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BE9E6" w14:textId="0F038739" w:rsidR="00A83521" w:rsidRDefault="00442EBE" w:rsidP="00906B95">
      <w:pPr>
        <w:jc w:val="both"/>
        <w:rPr>
          <w:rFonts w:cstheme="minorHAnsi"/>
          <w:b/>
          <w:sz w:val="24"/>
          <w:szCs w:val="24"/>
          <w:lang w:val="en-US"/>
        </w:rPr>
      </w:pPr>
      <w:r>
        <w:rPr>
          <w:rFonts w:cstheme="minorHAnsi"/>
          <w:b/>
          <w:sz w:val="24"/>
          <w:szCs w:val="24"/>
          <w:lang w:val="en-US"/>
        </w:rPr>
        <w:t>Supplement file 2: POUR Table</w:t>
      </w:r>
    </w:p>
    <w:p w14:paraId="6AFA1DC4" w14:textId="77777777" w:rsidR="00445CBD" w:rsidRDefault="00445CBD" w:rsidP="00445CBD">
      <w:pPr>
        <w:jc w:val="both"/>
        <w:rPr>
          <w:rFonts w:cstheme="minorHAnsi"/>
          <w:b/>
          <w:sz w:val="24"/>
          <w:szCs w:val="24"/>
          <w:lang w:val="en-US"/>
        </w:rPr>
      </w:pPr>
      <w:r w:rsidRPr="000F5C62">
        <w:rPr>
          <w:rFonts w:cstheme="minorHAnsi"/>
          <w:b/>
          <w:sz w:val="24"/>
          <w:szCs w:val="24"/>
          <w:lang w:val="en-US"/>
        </w:rPr>
        <w:t>The accessibility of digital technologies for people with visual impairment and blindness: A scoping review</w:t>
      </w:r>
    </w:p>
    <w:p w14:paraId="1854D4C7" w14:textId="77777777" w:rsidR="00445CBD" w:rsidRDefault="00445CBD" w:rsidP="00445CBD">
      <w:pPr>
        <w:jc w:val="both"/>
        <w:rPr>
          <w:rFonts w:cstheme="minorHAnsi"/>
          <w:bCs/>
          <w:sz w:val="24"/>
          <w:szCs w:val="24"/>
          <w:vertAlign w:val="superscript"/>
        </w:rPr>
      </w:pPr>
      <w:r w:rsidRPr="008C52A3">
        <w:rPr>
          <w:rFonts w:cstheme="minorHAnsi"/>
          <w:bCs/>
          <w:sz w:val="24"/>
          <w:szCs w:val="24"/>
        </w:rPr>
        <w:t>Sara Hamideh Kerdar</w:t>
      </w:r>
      <w:r>
        <w:rPr>
          <w:rFonts w:cstheme="minorHAnsi"/>
          <w:bCs/>
          <w:sz w:val="24"/>
          <w:szCs w:val="24"/>
          <w:vertAlign w:val="superscript"/>
        </w:rPr>
        <w:t>1,2</w:t>
      </w:r>
      <w:r w:rsidRPr="008C52A3">
        <w:rPr>
          <w:rFonts w:cstheme="minorHAnsi"/>
          <w:bCs/>
          <w:sz w:val="24"/>
          <w:szCs w:val="24"/>
        </w:rPr>
        <w:t>, Liane Bächler</w:t>
      </w:r>
      <w:r>
        <w:rPr>
          <w:rFonts w:cstheme="minorHAnsi"/>
          <w:bCs/>
          <w:sz w:val="24"/>
          <w:szCs w:val="24"/>
          <w:vertAlign w:val="superscript"/>
        </w:rPr>
        <w:t>2</w:t>
      </w:r>
      <w:r w:rsidRPr="008C52A3">
        <w:rPr>
          <w:rFonts w:cstheme="minorHAnsi"/>
          <w:bCs/>
          <w:sz w:val="24"/>
          <w:szCs w:val="24"/>
        </w:rPr>
        <w:t>, Britta Marleen Kirchhoff</w:t>
      </w:r>
      <w:r>
        <w:rPr>
          <w:rFonts w:cstheme="minorHAnsi"/>
          <w:bCs/>
          <w:sz w:val="24"/>
          <w:szCs w:val="24"/>
          <w:vertAlign w:val="superscript"/>
        </w:rPr>
        <w:t>1</w:t>
      </w:r>
    </w:p>
    <w:p w14:paraId="0973916A" w14:textId="77777777" w:rsidR="00445CBD" w:rsidRPr="00A44A5A" w:rsidRDefault="00445CBD" w:rsidP="00445CBD">
      <w:pPr>
        <w:jc w:val="both"/>
        <w:rPr>
          <w:rFonts w:cstheme="minorHAnsi"/>
          <w:bCs/>
          <w:sz w:val="24"/>
          <w:szCs w:val="24"/>
          <w:lang w:val="en-US"/>
        </w:rPr>
      </w:pPr>
      <w:r>
        <w:rPr>
          <w:rFonts w:cstheme="minorHAnsi"/>
          <w:bCs/>
          <w:sz w:val="24"/>
          <w:szCs w:val="24"/>
          <w:vertAlign w:val="superscript"/>
          <w:lang w:val="en-US"/>
        </w:rPr>
        <w:t xml:space="preserve">1 </w:t>
      </w:r>
      <w:r w:rsidRPr="00A44A5A">
        <w:rPr>
          <w:rFonts w:cstheme="minorHAnsi"/>
          <w:bCs/>
          <w:sz w:val="24"/>
          <w:szCs w:val="24"/>
          <w:lang w:val="en-US"/>
        </w:rPr>
        <w:t>Federal Institute of Occupational Safety and Health, 44149 Dortmund, Germany</w:t>
      </w:r>
    </w:p>
    <w:p w14:paraId="319E4F0C" w14:textId="77777777" w:rsidR="00445CBD" w:rsidRPr="00A44A5A" w:rsidRDefault="00445CBD" w:rsidP="00445CBD">
      <w:pPr>
        <w:jc w:val="both"/>
        <w:rPr>
          <w:rFonts w:cstheme="minorHAnsi"/>
          <w:bCs/>
          <w:sz w:val="24"/>
          <w:szCs w:val="24"/>
          <w:lang w:val="en-US"/>
        </w:rPr>
      </w:pPr>
      <w:r w:rsidRPr="00A44A5A">
        <w:rPr>
          <w:rFonts w:cstheme="minorHAnsi"/>
          <w:bCs/>
          <w:sz w:val="24"/>
          <w:szCs w:val="24"/>
          <w:vertAlign w:val="superscript"/>
          <w:lang w:val="en-US"/>
        </w:rPr>
        <w:t>2</w:t>
      </w:r>
      <w:r>
        <w:rPr>
          <w:rFonts w:cstheme="minorHAnsi"/>
          <w:bCs/>
          <w:sz w:val="24"/>
          <w:szCs w:val="24"/>
          <w:vertAlign w:val="superscript"/>
          <w:lang w:val="en-US"/>
        </w:rPr>
        <w:t xml:space="preserve"> </w:t>
      </w:r>
      <w:r w:rsidRPr="00A44A5A">
        <w:rPr>
          <w:rFonts w:cstheme="minorHAnsi"/>
          <w:bCs/>
          <w:sz w:val="24"/>
          <w:szCs w:val="24"/>
          <w:lang w:val="en-US"/>
        </w:rPr>
        <w:t>Department of Rehabilitation and Special Education, University of Cologne, 50674 Cologne, Germany</w:t>
      </w:r>
    </w:p>
    <w:p w14:paraId="214B5A66" w14:textId="77777777" w:rsidR="00445CBD" w:rsidRDefault="00445CBD" w:rsidP="00445CBD">
      <w:pPr>
        <w:jc w:val="both"/>
        <w:rPr>
          <w:rFonts w:cstheme="minorHAnsi"/>
          <w:bCs/>
          <w:sz w:val="24"/>
          <w:szCs w:val="24"/>
          <w:lang w:val="en-US"/>
        </w:rPr>
      </w:pPr>
      <w:r w:rsidRPr="00927673">
        <w:rPr>
          <w:rFonts w:cstheme="minorHAnsi"/>
          <w:bCs/>
          <w:sz w:val="24"/>
          <w:szCs w:val="24"/>
          <w:lang w:val="en-US"/>
        </w:rPr>
        <w:t xml:space="preserve">Corresponding author: </w:t>
      </w:r>
      <w:r>
        <w:rPr>
          <w:rFonts w:cstheme="minorHAnsi"/>
          <w:bCs/>
          <w:sz w:val="24"/>
          <w:szCs w:val="24"/>
          <w:lang w:val="en-US"/>
        </w:rPr>
        <w:t xml:space="preserve">Sara Hamideh Kerdar, </w:t>
      </w:r>
      <w:hyperlink r:id="rId8" w:history="1">
        <w:r w:rsidRPr="00480658">
          <w:rPr>
            <w:rStyle w:val="Hyperlink"/>
            <w:rFonts w:cstheme="minorHAnsi"/>
            <w:bCs/>
            <w:sz w:val="24"/>
            <w:szCs w:val="24"/>
            <w:lang w:val="en-US"/>
          </w:rPr>
          <w:t>hamidehkerdar.sara@baua.bund.de</w:t>
        </w:r>
      </w:hyperlink>
      <w:r>
        <w:rPr>
          <w:rFonts w:cstheme="minorHAnsi"/>
          <w:bCs/>
          <w:sz w:val="24"/>
          <w:szCs w:val="24"/>
          <w:lang w:val="en-US"/>
        </w:rPr>
        <w:t xml:space="preserve"> </w:t>
      </w:r>
    </w:p>
    <w:p w14:paraId="62D7C921" w14:textId="3B11DACE" w:rsidR="00445CBD" w:rsidRPr="00184C93" w:rsidRDefault="00445CBD" w:rsidP="00445CBD">
      <w:pPr>
        <w:jc w:val="both"/>
        <w:rPr>
          <w:rFonts w:cstheme="minorHAnsi"/>
          <w:bCs/>
          <w:sz w:val="24"/>
          <w:szCs w:val="24"/>
          <w:lang w:val="en-US"/>
        </w:rPr>
      </w:pPr>
      <w:r w:rsidRPr="00184C93">
        <w:rPr>
          <w:rFonts w:cstheme="minorHAnsi"/>
          <w:b/>
          <w:sz w:val="24"/>
          <w:szCs w:val="24"/>
          <w:lang w:val="en-US"/>
        </w:rPr>
        <w:t>Journal:</w:t>
      </w:r>
      <w:r>
        <w:rPr>
          <w:rFonts w:cstheme="minorHAnsi"/>
          <w:bCs/>
          <w:sz w:val="24"/>
          <w:szCs w:val="24"/>
          <w:lang w:val="en-US"/>
        </w:rPr>
        <w:t xml:space="preserve"> </w:t>
      </w:r>
      <w:r w:rsidR="005C3644">
        <w:rPr>
          <w:rFonts w:cstheme="minorHAnsi"/>
          <w:bCs/>
          <w:sz w:val="24"/>
          <w:szCs w:val="24"/>
          <w:lang w:val="en-US"/>
        </w:rPr>
        <w:t xml:space="preserve">Discover Computing </w:t>
      </w:r>
      <w:bookmarkStart w:id="0" w:name="_GoBack"/>
      <w:bookmarkEnd w:id="0"/>
    </w:p>
    <w:p w14:paraId="15675DF1" w14:textId="77777777" w:rsidR="00445CBD" w:rsidRDefault="00445CBD" w:rsidP="00906B95">
      <w:pPr>
        <w:jc w:val="both"/>
        <w:rPr>
          <w:rFonts w:cstheme="minorHAnsi"/>
          <w:b/>
          <w:sz w:val="24"/>
          <w:szCs w:val="24"/>
          <w:lang w:val="en-US"/>
        </w:rPr>
      </w:pPr>
    </w:p>
    <w:p w14:paraId="4D6D3344" w14:textId="71CADE70" w:rsidR="006406FB" w:rsidRPr="006406FB" w:rsidRDefault="006406FB" w:rsidP="00906B95">
      <w:pPr>
        <w:jc w:val="both"/>
        <w:rPr>
          <w:rFonts w:cstheme="minorHAnsi"/>
          <w:bCs/>
          <w:sz w:val="24"/>
          <w:szCs w:val="24"/>
          <w:lang w:val="en-US"/>
        </w:rPr>
      </w:pPr>
      <w:r w:rsidRPr="006406FB">
        <w:rPr>
          <w:rFonts w:cstheme="minorHAnsi"/>
          <w:bCs/>
          <w:sz w:val="24"/>
          <w:szCs w:val="24"/>
          <w:lang w:val="en-US"/>
        </w:rPr>
        <w:t>Acronyms and explanations: items extracted from the included papers of this review (ScR); items extracted from the University of Washington (UoW); items extracted from WCAG are mentioned directly by their identifiers.</w:t>
      </w:r>
      <w:r w:rsidR="00801992">
        <w:rPr>
          <w:rFonts w:cstheme="minorHAnsi"/>
          <w:bCs/>
          <w:sz w:val="24"/>
          <w:szCs w:val="24"/>
          <w:lang w:val="en-US"/>
        </w:rPr>
        <w:t xml:space="preserve"> AT: Assistive technology</w:t>
      </w:r>
    </w:p>
    <w:tbl>
      <w:tblPr>
        <w:tblStyle w:val="TableGrid"/>
        <w:tblW w:w="0" w:type="auto"/>
        <w:tblLook w:val="04A0" w:firstRow="1" w:lastRow="0" w:firstColumn="1" w:lastColumn="0" w:noHBand="0" w:noVBand="1"/>
      </w:tblPr>
      <w:tblGrid>
        <w:gridCol w:w="1752"/>
        <w:gridCol w:w="7310"/>
      </w:tblGrid>
      <w:tr w:rsidR="00B30012" w:rsidRPr="005C3644" w14:paraId="64F15268" w14:textId="77777777" w:rsidTr="00A60188">
        <w:tc>
          <w:tcPr>
            <w:tcW w:w="9062" w:type="dxa"/>
            <w:gridSpan w:val="2"/>
          </w:tcPr>
          <w:p w14:paraId="578FA3CF" w14:textId="77777777" w:rsidR="00B30012" w:rsidRPr="00A22FF1" w:rsidRDefault="00B30012" w:rsidP="00A60188">
            <w:pPr>
              <w:jc w:val="center"/>
              <w:rPr>
                <w:b/>
                <w:lang w:val="en-US"/>
              </w:rPr>
            </w:pPr>
            <w:r w:rsidRPr="00A22FF1">
              <w:rPr>
                <w:b/>
                <w:lang w:val="en-US"/>
              </w:rPr>
              <w:t>Perceivable</w:t>
            </w:r>
          </w:p>
          <w:p w14:paraId="3C8C143E" w14:textId="77777777" w:rsidR="00B30012" w:rsidRDefault="00B30012" w:rsidP="00A60188">
            <w:pPr>
              <w:jc w:val="center"/>
              <w:rPr>
                <w:b/>
                <w:lang w:val="en-US"/>
              </w:rPr>
            </w:pPr>
            <w:r w:rsidRPr="00CA5C29">
              <w:rPr>
                <w:lang w:val="en-US"/>
              </w:rPr>
              <w:t>„Make content and controls perceivable by all users“</w:t>
            </w:r>
          </w:p>
        </w:tc>
      </w:tr>
      <w:tr w:rsidR="00A66665" w:rsidRPr="005C3644" w14:paraId="62C14C42" w14:textId="77777777" w:rsidTr="00031453">
        <w:tc>
          <w:tcPr>
            <w:tcW w:w="1589" w:type="dxa"/>
          </w:tcPr>
          <w:p w14:paraId="18F34F5A" w14:textId="77777777" w:rsidR="00A66665" w:rsidRDefault="00A66665" w:rsidP="00A60188">
            <w:pPr>
              <w:jc w:val="both"/>
              <w:rPr>
                <w:lang w:val="en-US"/>
              </w:rPr>
            </w:pPr>
          </w:p>
          <w:p w14:paraId="4937F4EE" w14:textId="77777777" w:rsidR="00A66665" w:rsidRDefault="00A66665" w:rsidP="00A60188">
            <w:pPr>
              <w:jc w:val="both"/>
              <w:rPr>
                <w:lang w:val="en-US"/>
              </w:rPr>
            </w:pPr>
          </w:p>
          <w:p w14:paraId="02BC2203" w14:textId="77777777" w:rsidR="00A66665" w:rsidRDefault="00A66665" w:rsidP="00A60188">
            <w:pPr>
              <w:jc w:val="both"/>
              <w:rPr>
                <w:lang w:val="en-US"/>
              </w:rPr>
            </w:pPr>
          </w:p>
          <w:p w14:paraId="23983411" w14:textId="77777777" w:rsidR="00A66665" w:rsidRDefault="00A66665" w:rsidP="00A60188">
            <w:pPr>
              <w:jc w:val="both"/>
              <w:rPr>
                <w:lang w:val="en-US"/>
              </w:rPr>
            </w:pPr>
            <w:r>
              <w:rPr>
                <w:lang w:val="en-US"/>
              </w:rPr>
              <w:t>Lists</w:t>
            </w:r>
          </w:p>
          <w:p w14:paraId="21122CF2" w14:textId="77777777" w:rsidR="00A66665" w:rsidRDefault="00A66665" w:rsidP="00A60188">
            <w:pPr>
              <w:jc w:val="both"/>
              <w:rPr>
                <w:b/>
                <w:lang w:val="en-US"/>
              </w:rPr>
            </w:pPr>
          </w:p>
        </w:tc>
        <w:tc>
          <w:tcPr>
            <w:tcW w:w="7473" w:type="dxa"/>
          </w:tcPr>
          <w:p w14:paraId="264304C0" w14:textId="69CEA04D" w:rsidR="00A66665" w:rsidRPr="00483078" w:rsidRDefault="00A66665" w:rsidP="00FD3175">
            <w:pPr>
              <w:rPr>
                <w:b/>
                <w:bCs/>
                <w:lang w:val="en-US"/>
              </w:rPr>
            </w:pPr>
            <w:r w:rsidRPr="00483078">
              <w:rPr>
                <w:b/>
                <w:bCs/>
                <w:lang w:val="en-US"/>
              </w:rPr>
              <w:t>ScR</w:t>
            </w:r>
            <w:r w:rsidR="008413AC">
              <w:rPr>
                <w:b/>
                <w:bCs/>
                <w:lang w:val="en-US"/>
              </w:rPr>
              <w:t>, UoW</w:t>
            </w:r>
            <w:r w:rsidRPr="00483078">
              <w:rPr>
                <w:b/>
                <w:bCs/>
                <w:lang w:val="en-US"/>
              </w:rPr>
              <w:t>:</w:t>
            </w:r>
          </w:p>
          <w:p w14:paraId="741A135D" w14:textId="76752A0F" w:rsidR="00A66665" w:rsidRDefault="00A66665" w:rsidP="00A60188">
            <w:pPr>
              <w:pStyle w:val="ListParagraph"/>
              <w:numPr>
                <w:ilvl w:val="0"/>
                <w:numId w:val="4"/>
              </w:numPr>
              <w:rPr>
                <w:lang w:val="en-US"/>
              </w:rPr>
            </w:pPr>
            <w:r w:rsidRPr="009725AC">
              <w:rPr>
                <w:b/>
                <w:bCs/>
                <w:lang w:val="en-US"/>
              </w:rPr>
              <w:t>A group of links need to be created as a list</w:t>
            </w:r>
            <w:r w:rsidRPr="001F48CE">
              <w:rPr>
                <w:lang w:val="en-US"/>
              </w:rPr>
              <w:t xml:space="preserve"> </w:t>
            </w:r>
            <w:r>
              <w:rPr>
                <w:lang w:val="en-US"/>
              </w:rPr>
              <w:fldChar w:fldCharType="begin"/>
            </w:r>
            <w:r w:rsidR="00442EBE">
              <w:rPr>
                <w:lang w:val="en-US"/>
              </w:rPr>
              <w:instrText xml:space="preserve"> ADDIN EN.CITE &lt;EndNote&gt;&lt;Cite&gt;&lt;Author&gt;Buzzi&lt;/Author&gt;&lt;Year&gt;2009&lt;/Year&gt;&lt;RecNum&gt;1&lt;/RecNum&gt;&lt;DisplayText&gt;(1)&lt;/DisplayText&gt;&lt;record&gt;&lt;rec-number&gt;1&lt;/rec-number&gt;&lt;foreign-keys&gt;&lt;key app="EN" db-id="rwt2zvfpld2vdje5rv85vd2prrvzer5599a0" timestamp="1704969165"&gt;1&lt;/key&gt;&lt;/foreign-keys&gt;&lt;ref-type name="Journal Article"&gt;17&lt;/ref-type&gt;&lt;contributors&gt;&lt;authors&gt;&lt;author&gt;Buzzi, Marina&lt;/author&gt;&lt;author&gt;Leporini, Barbara&lt;/author&gt;&lt;/authors&gt;&lt;/contributors&gt;&lt;titles&gt;&lt;title&gt;Editing Wikipedia content by screen reader: Easier interaction with the Accessible Rich Internet Applications suite&lt;/title&gt;&lt;secondary-title&gt;Disability and Rehabilitation: Assistive Technology&lt;/secondary-title&gt;&lt;/titles&gt;&lt;periodical&gt;&lt;full-title&gt;Disability and Rehabilitation: Assistive Technology&lt;/full-title&gt;&lt;/periodical&gt;&lt;pages&gt;264-275&lt;/pages&gt;&lt;volume&gt;4&lt;/volume&gt;&lt;number&gt;4&lt;/number&gt;&lt;dates&gt;&lt;year&gt;2009&lt;/year&gt;&lt;pub-dates&gt;&lt;date&gt;2009/01/01&lt;/date&gt;&lt;/pub-dates&gt;&lt;/dates&gt;&lt;publisher&gt;Taylor &amp;amp; Francis&lt;/publisher&gt;&lt;isbn&gt;1748-3107&lt;/isbn&gt;&lt;urls&gt;&lt;related-urls&gt;&lt;url&gt;https://doi.org/10.1080/17483100902903457&lt;/url&gt;&lt;/related-urls&gt;&lt;/urls&gt;&lt;electronic-resource-num&gt;10.1080/17483100902903457&lt;/electronic-resource-num&gt;&lt;/record&gt;&lt;/Cite&gt;&lt;/EndNote&gt;</w:instrText>
            </w:r>
            <w:r>
              <w:rPr>
                <w:lang w:val="en-US"/>
              </w:rPr>
              <w:fldChar w:fldCharType="separate"/>
            </w:r>
            <w:r w:rsidR="00442EBE">
              <w:rPr>
                <w:noProof/>
                <w:lang w:val="en-US"/>
              </w:rPr>
              <w:t>(</w:t>
            </w:r>
            <w:hyperlink w:anchor="_ENREF_1" w:tooltip="Buzzi, 2009 #1" w:history="1">
              <w:r w:rsidR="00C07A19">
                <w:rPr>
                  <w:noProof/>
                  <w:lang w:val="en-US"/>
                </w:rPr>
                <w:t>1</w:t>
              </w:r>
            </w:hyperlink>
            <w:r w:rsidR="00442EBE">
              <w:rPr>
                <w:noProof/>
                <w:lang w:val="en-US"/>
              </w:rPr>
              <w:t>)</w:t>
            </w:r>
            <w:r>
              <w:rPr>
                <w:lang w:val="en-US"/>
              </w:rPr>
              <w:fldChar w:fldCharType="end"/>
            </w:r>
            <w:r w:rsidRPr="001F48CE">
              <w:rPr>
                <w:lang w:val="en-US"/>
              </w:rPr>
              <w:t xml:space="preserve"> (for an easier navigation for screen reader users) and be clearly labelled</w:t>
            </w:r>
            <w:r w:rsidR="00F765C7">
              <w:rPr>
                <w:lang w:val="en-US"/>
              </w:rPr>
              <w:t>.</w:t>
            </w:r>
            <w:r w:rsidRPr="001F48CE">
              <w:rPr>
                <w:lang w:val="en-US"/>
              </w:rPr>
              <w:t xml:space="preserve"> </w:t>
            </w:r>
          </w:p>
          <w:p w14:paraId="2765B9EB" w14:textId="3146901A" w:rsidR="00A66665" w:rsidRPr="001F48CE" w:rsidRDefault="00A66665" w:rsidP="00A60188">
            <w:pPr>
              <w:pStyle w:val="ListParagraph"/>
              <w:ind w:left="360"/>
              <w:rPr>
                <w:lang w:val="en-US"/>
              </w:rPr>
            </w:pPr>
            <w:r w:rsidRPr="001F48CE">
              <w:rPr>
                <w:lang w:val="en-US"/>
              </w:rPr>
              <w:t>“</w:t>
            </w:r>
            <w:r w:rsidRPr="001F48CE">
              <w:rPr>
                <w:i/>
                <w:iCs/>
                <w:lang w:val="en-US"/>
              </w:rPr>
              <w:t>The menu is a list of links, which were labelled and well described in order to enable the user to navigate through the application without making mistakes</w:t>
            </w:r>
            <w:r w:rsidR="00801992">
              <w:rPr>
                <w:i/>
                <w:iCs/>
                <w:lang w:val="en-US"/>
              </w:rPr>
              <w:t xml:space="preserve"> </w:t>
            </w:r>
            <w:r w:rsidR="00801992">
              <w:rPr>
                <w:i/>
                <w:iCs/>
                <w:lang w:val="en-US"/>
              </w:rPr>
              <w:fldChar w:fldCharType="begin"/>
            </w:r>
            <w:r w:rsidR="00801992">
              <w:rPr>
                <w:i/>
                <w:iCs/>
                <w:lang w:val="en-US"/>
              </w:rPr>
              <w:instrText xml:space="preserve"> ADDIN EN.CITE &lt;EndNote&gt;&lt;Cite&gt;&lt;Author&gt;de Oliveira&lt;/Author&gt;&lt;Year&gt;2022&lt;/Year&gt;&lt;RecNum&gt;17&lt;/RecNum&gt;&lt;DisplayText&gt;(2)&lt;/DisplayText&gt;&lt;record&gt;&lt;rec-number&gt;17&lt;/rec-number&gt;&lt;foreign-keys&gt;&lt;key app="EN" db-id="rwt2zvfpld2vdje5rv85vd2prrvzer5599a0" timestamp="1705061250"&gt;17&lt;/key&gt;&lt;/foreign-keys&gt;&lt;ref-type name="Journal Article"&gt;17&lt;/ref-type&gt;&lt;contributors&gt;&lt;authors&gt;&lt;author&gt;de Oliveira, Gabriela A. A.&lt;/author&gt;&lt;author&gt;Oliveira, Otávio de Faria&lt;/author&gt;&lt;author&gt;de Abreu, Stenio&lt;/author&gt;&lt;author&gt;de Bettio, Raphael W.&lt;/author&gt;&lt;author&gt;Freire, André P.&lt;/author&gt;&lt;/authors&gt;&lt;/contributors&gt;&lt;titles&gt;&lt;title&gt;Opportunities and accessibility challenges for open-source general-purpose home automation mobile applications for visually disabled users&lt;/title&gt;&lt;secondary-title&gt;Multimedia Tools and Applications&lt;/secondary-title&gt;&lt;/titles&gt;&lt;periodical&gt;&lt;full-title&gt;Multimedia Tools and Applications&lt;/full-title&gt;&lt;/periodical&gt;&lt;pages&gt;10695-10722&lt;/pages&gt;&lt;volume&gt;81&lt;/volume&gt;&lt;number&gt;8&lt;/number&gt;&lt;dates&gt;&lt;year&gt;2022&lt;/year&gt;&lt;pub-dates&gt;&lt;date&gt;2022/03/01&lt;/date&gt;&lt;/pub-dates&gt;&lt;/dates&gt;&lt;isbn&gt;1573-7721&lt;/isbn&gt;&lt;urls&gt;&lt;related-urls&gt;&lt;url&gt;https://doi.org/10.1007/s11042-022-12074-0&lt;/url&gt;&lt;/related-urls&gt;&lt;/urls&gt;&lt;electronic-resource-num&gt;10.1007/s11042-022-12074-0&lt;/electronic-resource-num&gt;&lt;/record&gt;&lt;/Cite&gt;&lt;/EndNote&gt;</w:instrText>
            </w:r>
            <w:r w:rsidR="00801992">
              <w:rPr>
                <w:i/>
                <w:iCs/>
                <w:lang w:val="en-US"/>
              </w:rPr>
              <w:fldChar w:fldCharType="separate"/>
            </w:r>
            <w:r w:rsidR="00801992">
              <w:rPr>
                <w:i/>
                <w:iCs/>
                <w:noProof/>
                <w:lang w:val="en-US"/>
              </w:rPr>
              <w:t>(</w:t>
            </w:r>
            <w:hyperlink w:anchor="_ENREF_2" w:tooltip="de Oliveira, 2022 #17" w:history="1">
              <w:r w:rsidR="00C07A19">
                <w:rPr>
                  <w:i/>
                  <w:iCs/>
                  <w:noProof/>
                  <w:lang w:val="en-US"/>
                </w:rPr>
                <w:t>2</w:t>
              </w:r>
            </w:hyperlink>
            <w:r w:rsidR="00801992">
              <w:rPr>
                <w:i/>
                <w:iCs/>
                <w:noProof/>
                <w:lang w:val="en-US"/>
              </w:rPr>
              <w:t>)</w:t>
            </w:r>
            <w:r w:rsidR="00801992">
              <w:rPr>
                <w:i/>
                <w:iCs/>
                <w:lang w:val="en-US"/>
              </w:rPr>
              <w:fldChar w:fldCharType="end"/>
            </w:r>
            <w:r w:rsidRPr="001F48CE">
              <w:rPr>
                <w:i/>
                <w:iCs/>
                <w:lang w:val="en-US"/>
              </w:rPr>
              <w:t>”</w:t>
            </w:r>
            <w:r w:rsidR="00801992">
              <w:rPr>
                <w:i/>
                <w:iCs/>
                <w:lang w:val="en-US"/>
              </w:rPr>
              <w:t>.</w:t>
            </w:r>
          </w:p>
          <w:p w14:paraId="049A2BD7" w14:textId="77777777" w:rsidR="00A66665" w:rsidRDefault="00A66665" w:rsidP="00A60188">
            <w:pPr>
              <w:pStyle w:val="ListParagraph"/>
              <w:numPr>
                <w:ilvl w:val="0"/>
                <w:numId w:val="4"/>
              </w:numPr>
              <w:rPr>
                <w:lang w:val="en-US"/>
              </w:rPr>
            </w:pPr>
            <w:r w:rsidRPr="009725AC">
              <w:rPr>
                <w:b/>
                <w:bCs/>
                <w:lang w:val="en-US"/>
              </w:rPr>
              <w:t>If a list is provided, it needs to be also accessible via keyboards and shortcuts</w:t>
            </w:r>
            <w:r w:rsidRPr="0052441C">
              <w:rPr>
                <w:lang w:val="en-US"/>
              </w:rPr>
              <w:t xml:space="preserve">. </w:t>
            </w:r>
          </w:p>
          <w:p w14:paraId="299084D0" w14:textId="15CAA4E3" w:rsidR="00A66665" w:rsidRDefault="00A66665" w:rsidP="00A60188">
            <w:pPr>
              <w:pStyle w:val="ListParagraph"/>
              <w:ind w:left="360"/>
              <w:rPr>
                <w:lang w:val="en-US"/>
              </w:rPr>
            </w:pPr>
            <w:r w:rsidRPr="0052441C">
              <w:rPr>
                <w:lang w:val="en-US"/>
              </w:rPr>
              <w:t>“</w:t>
            </w:r>
            <w:r w:rsidRPr="0052441C">
              <w:rPr>
                <w:i/>
                <w:iCs/>
                <w:lang w:val="en-US"/>
              </w:rPr>
              <w:t>selecting from the list of suggestions (results of the search function) with the arrow keys is not possible</w:t>
            </w:r>
            <w:r>
              <w:rPr>
                <w:i/>
                <w:iCs/>
                <w:lang w:val="en-US"/>
              </w:rPr>
              <w:t xml:space="preserve"> </w:t>
            </w:r>
            <w:r>
              <w:rPr>
                <w:i/>
                <w:iCs/>
                <w:lang w:val="en-US"/>
              </w:rPr>
              <w:fldChar w:fldCharType="begin"/>
            </w:r>
            <w:r w:rsidR="00801992">
              <w:rPr>
                <w:i/>
                <w:iCs/>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Pr>
                <w:i/>
                <w:iCs/>
                <w:lang w:val="en-US"/>
              </w:rPr>
              <w:fldChar w:fldCharType="separate"/>
            </w:r>
            <w:r w:rsidR="00801992">
              <w:rPr>
                <w:i/>
                <w:iCs/>
                <w:noProof/>
                <w:lang w:val="en-US"/>
              </w:rPr>
              <w:t>(</w:t>
            </w:r>
            <w:hyperlink w:anchor="_ENREF_3" w:tooltip="Vollenwyder, 2023 #2" w:history="1">
              <w:r w:rsidR="00C07A19">
                <w:rPr>
                  <w:i/>
                  <w:iCs/>
                  <w:noProof/>
                  <w:lang w:val="en-US"/>
                </w:rPr>
                <w:t>3</w:t>
              </w:r>
            </w:hyperlink>
            <w:r w:rsidR="00801992">
              <w:rPr>
                <w:i/>
                <w:iCs/>
                <w:noProof/>
                <w:lang w:val="en-US"/>
              </w:rPr>
              <w:t>)</w:t>
            </w:r>
            <w:r>
              <w:rPr>
                <w:i/>
                <w:iCs/>
                <w:lang w:val="en-US"/>
              </w:rPr>
              <w:fldChar w:fldCharType="end"/>
            </w:r>
            <w:r w:rsidRPr="0052441C">
              <w:rPr>
                <w:lang w:val="en-US"/>
              </w:rPr>
              <w:t xml:space="preserve">.” </w:t>
            </w:r>
          </w:p>
          <w:p w14:paraId="2843F1C3" w14:textId="77777777" w:rsidR="00A66665" w:rsidRPr="009725AC" w:rsidRDefault="00A66665" w:rsidP="00A60188">
            <w:pPr>
              <w:pStyle w:val="ListParagraph"/>
              <w:numPr>
                <w:ilvl w:val="0"/>
                <w:numId w:val="4"/>
              </w:numPr>
              <w:rPr>
                <w:b/>
                <w:bCs/>
                <w:lang w:val="en-US"/>
              </w:rPr>
            </w:pPr>
            <w:r w:rsidRPr="009725AC">
              <w:rPr>
                <w:b/>
                <w:bCs/>
                <w:lang w:val="en-US"/>
              </w:rPr>
              <w:t xml:space="preserve">Accessible for assistive technologies. </w:t>
            </w:r>
          </w:p>
          <w:p w14:paraId="519E8348" w14:textId="4A454A28" w:rsidR="00A66665" w:rsidRPr="00AE0362" w:rsidRDefault="00A66665" w:rsidP="00A60188">
            <w:pPr>
              <w:pStyle w:val="ListParagraph"/>
              <w:ind w:left="360"/>
              <w:rPr>
                <w:lang w:val="en-US"/>
              </w:rPr>
            </w:pPr>
            <w:r w:rsidRPr="00AE0362">
              <w:rPr>
                <w:lang w:val="en-US"/>
              </w:rPr>
              <w:t xml:space="preserve">For example, the results of a search that appears as a list should be accessible by the screen reader </w:t>
            </w:r>
            <w:r>
              <w:rPr>
                <w:lang w:val="en-US"/>
              </w:rPr>
              <w:fldChar w:fldCharType="begin">
                <w:fldData xml:space="preserve">PEVuZE5vdGU+PENpdGU+PEF1dGhvcj5DcmF2ZW48L0F1dGhvcj48WWVhcj4yMDA0PC9ZZWFyPjxS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</w:fldData>
              </w:fldChar>
            </w:r>
            <w:r w:rsidR="00801992">
              <w:rPr>
                <w:lang w:val="en-US"/>
              </w:rPr>
              <w:instrText xml:space="preserve"> ADDIN EN.CITE </w:instrText>
            </w:r>
            <w:r w:rsidR="00801992">
              <w:rPr>
                <w:lang w:val="en-US"/>
              </w:rPr>
              <w:fldChar w:fldCharType="begin">
                <w:fldData xml:space="preserve">PEVuZE5vdGU+PENpdGU+PEF1dGhvcj5DcmF2ZW48L0F1dGhvcj48WWVhcj4yMDA0PC9ZZWFyPjxS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</w:fldData>
              </w:fldChar>
            </w:r>
            <w:r w:rsidR="00801992">
              <w:rPr>
                <w:lang w:val="en-US"/>
              </w:rPr>
              <w:instrText xml:space="preserve"> ADDIN EN.CITE.DATA </w:instrText>
            </w:r>
            <w:r w:rsidR="00801992">
              <w:rPr>
                <w:lang w:val="en-US"/>
              </w:rPr>
            </w:r>
            <w:r w:rsidR="00801992">
              <w:rPr>
                <w:lang w:val="en-US"/>
              </w:rPr>
              <w:fldChar w:fldCharType="end"/>
            </w:r>
            <w:r>
              <w:rPr>
                <w:lang w:val="en-US"/>
              </w:rPr>
            </w:r>
            <w:r>
              <w:rPr>
                <w:lang w:val="en-US"/>
              </w:rPr>
              <w:fldChar w:fldCharType="separate"/>
            </w:r>
            <w:r w:rsidR="00801992">
              <w:rPr>
                <w:noProof/>
                <w:lang w:val="en-US"/>
              </w:rPr>
              <w:t>(</w:t>
            </w:r>
            <w:hyperlink w:anchor="_ENREF_4" w:tooltip="Craven, 2004 #6" w:history="1">
              <w:r w:rsidR="00C07A19">
                <w:rPr>
                  <w:noProof/>
                  <w:lang w:val="en-US"/>
                </w:rPr>
                <w:t>4-6</w:t>
              </w:r>
            </w:hyperlink>
            <w:r w:rsidR="00801992">
              <w:rPr>
                <w:noProof/>
                <w:lang w:val="en-US"/>
              </w:rPr>
              <w:t>)</w:t>
            </w:r>
            <w:r>
              <w:rPr>
                <w:lang w:val="en-US"/>
              </w:rPr>
              <w:fldChar w:fldCharType="end"/>
            </w:r>
            <w:r>
              <w:rPr>
                <w:lang w:val="en-US"/>
              </w:rPr>
              <w:t xml:space="preserve"> </w:t>
            </w:r>
            <w:r w:rsidRPr="00AE0362">
              <w:rPr>
                <w:lang w:val="en-US"/>
              </w:rPr>
              <w:t>or speech synthesizer</w:t>
            </w:r>
            <w:r w:rsidR="00F765C7">
              <w:rPr>
                <w:lang w:val="en-US"/>
              </w:rPr>
              <w:t xml:space="preserve"> </w:t>
            </w:r>
            <w:r>
              <w:rPr>
                <w:lang w:val="en-US"/>
              </w:rPr>
              <w:fldChar w:fldCharType="begin"/>
            </w:r>
            <w:r w:rsidR="00801992">
              <w:rPr>
                <w:lang w:val="en-US"/>
              </w:rPr>
              <w:instrText xml:space="preserve"> ADDIN EN.CITE &lt;EndNote&gt;&lt;Cite&gt;&lt;Author&gt;Shimomura&lt;/Author&gt;&lt;Year&gt;2010&lt;/Year&gt;&lt;RecNum&gt;5&lt;/RecNum&gt;&lt;DisplayText&gt;(7)&lt;/DisplayText&gt;&lt;record&gt;&lt;rec-number&gt;5&lt;/rec-number&gt;&lt;foreign-keys&gt;&lt;key app="EN" db-id="rwt2zvfpld2vdje5rv85vd2prrvzer5599a0" timestamp="1704984109"&gt;5&lt;/key&gt;&lt;/foreign-keys&gt;&lt;ref-type name="Journal Article"&gt;17&lt;/ref-type&gt;&lt;contributors&gt;&lt;authors&gt;&lt;author&gt;Shimomura, Yayoi&lt;/author&gt;&lt;author&gt;Hvannberg, Ebba Thora&lt;/author&gt;&lt;author&gt;Hafsteinsson, Hjalmtyr&lt;/author&gt;&lt;/authors&gt;&lt;/contributors&gt;&lt;titles&gt;&lt;title&gt;Accessibility of audio and tactile interfaces for young blind people performing everyday tasks&lt;/title&gt;&lt;secondary-title&gt;Universal Access in the Information Society&lt;/secondary-title&gt;&lt;/titles&gt;&lt;periodical&gt;&lt;full-title&gt;Universal Access in the Information Society&lt;/full-title&gt;&lt;/periodical&gt;&lt;pages&gt;297-310&lt;/pages&gt;&lt;volume&gt;9&lt;/volume&gt;&lt;number&gt;4&lt;/number&gt;&lt;dates&gt;&lt;year&gt;2010&lt;/year&gt;&lt;pub-dates&gt;&lt;date&gt;2010/11/01&lt;/date&gt;&lt;/pub-dates&gt;&lt;/dates&gt;&lt;isbn&gt;1615-5297&lt;/isbn&gt;&lt;urls&gt;&lt;related-urls&gt;&lt;url&gt;https://doi.org/10.1007/s10209-009-0183-y&lt;/url&gt;&lt;/related-urls&gt;&lt;/urls&gt;&lt;electronic-resource-num&gt;10.1007/s10209-009-0183-y&lt;/electronic-resource-num&gt;&lt;/record&gt;&lt;/Cite&gt;&lt;/EndNote&gt;</w:instrText>
            </w:r>
            <w:r>
              <w:rPr>
                <w:lang w:val="en-US"/>
              </w:rPr>
              <w:fldChar w:fldCharType="separate"/>
            </w:r>
            <w:r w:rsidR="00801992">
              <w:rPr>
                <w:noProof/>
                <w:lang w:val="en-US"/>
              </w:rPr>
              <w:t>(</w:t>
            </w:r>
            <w:hyperlink w:anchor="_ENREF_7" w:tooltip="Shimomura, 2010 #5" w:history="1">
              <w:r w:rsidR="00C07A19">
                <w:rPr>
                  <w:noProof/>
                  <w:lang w:val="en-US"/>
                </w:rPr>
                <w:t>7</w:t>
              </w:r>
            </w:hyperlink>
            <w:r w:rsidR="00801992">
              <w:rPr>
                <w:noProof/>
                <w:lang w:val="en-US"/>
              </w:rPr>
              <w:t>)</w:t>
            </w:r>
            <w:r>
              <w:rPr>
                <w:lang w:val="en-US"/>
              </w:rPr>
              <w:fldChar w:fldCharType="end"/>
            </w:r>
            <w:r>
              <w:rPr>
                <w:lang w:val="en-US"/>
              </w:rPr>
              <w:t>.</w:t>
            </w:r>
          </w:p>
          <w:p w14:paraId="491F38E6" w14:textId="270409D7" w:rsidR="00A66665" w:rsidRPr="006C2D6B" w:rsidRDefault="00A66665" w:rsidP="00A60188">
            <w:pPr>
              <w:pStyle w:val="ListParagraph"/>
              <w:numPr>
                <w:ilvl w:val="0"/>
                <w:numId w:val="4"/>
              </w:numPr>
              <w:rPr>
                <w:b/>
                <w:bCs/>
                <w:lang w:val="en-US"/>
              </w:rPr>
            </w:pPr>
            <w:r>
              <w:rPr>
                <w:b/>
                <w:bCs/>
                <w:lang w:val="en-US"/>
              </w:rPr>
              <w:t>Lengthy lists should be avoided or s</w:t>
            </w:r>
            <w:r w:rsidRPr="009725AC">
              <w:rPr>
                <w:b/>
                <w:bCs/>
                <w:lang w:val="en-US"/>
              </w:rPr>
              <w:t>kipping lengthy information in lists should to be possible</w:t>
            </w:r>
            <w:r>
              <w:rPr>
                <w:b/>
                <w:bCs/>
                <w:lang w:val="en-US"/>
              </w:rPr>
              <w:t>. This function should be</w:t>
            </w:r>
            <w:r w:rsidRPr="009725AC">
              <w:rPr>
                <w:b/>
                <w:bCs/>
                <w:lang w:val="en-US"/>
              </w:rPr>
              <w:t xml:space="preserve"> especially accessible for different types of assistive devices</w:t>
            </w:r>
            <w:r>
              <w:rPr>
                <w:b/>
                <w:bCs/>
                <w:lang w:val="en-US"/>
              </w:rPr>
              <w:t xml:space="preserve"> and keyboard </w:t>
            </w:r>
            <w:r w:rsidRPr="00801992">
              <w:rPr>
                <w:lang w:val="en-US"/>
              </w:rPr>
              <w:t>(</w:t>
            </w:r>
            <w:r w:rsidRPr="006C2D6B">
              <w:rPr>
                <w:lang w:val="en-US"/>
              </w:rPr>
              <w:t xml:space="preserve">for screen </w:t>
            </w:r>
            <w:r w:rsidR="00801992">
              <w:rPr>
                <w:lang w:val="en-US"/>
              </w:rPr>
              <w:t xml:space="preserve">reader </w:t>
            </w:r>
            <w:r w:rsidRPr="006C2D6B">
              <w:rPr>
                <w:lang w:val="en-US"/>
              </w:rPr>
              <w:t>users and those who use screen magnifiers</w:t>
            </w:r>
            <w:r>
              <w:rPr>
                <w:lang w:val="en-US"/>
              </w:rPr>
              <w:t xml:space="preserve"> </w:t>
            </w:r>
            <w:r>
              <w:rPr>
                <w:lang w:val="en-US"/>
              </w:rPr>
              <w:fldChar w:fldCharType="begin"/>
            </w:r>
            <w:r w:rsidR="00801992">
              <w:rPr>
                <w:lang w:val="en-US"/>
              </w:rPr>
              <w:instrText xml:space="preserve"> ADDIN EN.CITE &lt;EndNote&gt;&lt;Cite&gt;&lt;Author&gt;Leporini&lt;/Author&gt;&lt;Year&gt;2023&lt;/Year&gt;&lt;RecNum&gt;9&lt;/RecNum&gt;&lt;DisplayText&gt;(8)&lt;/DisplayText&gt;&lt;record&gt;&lt;rec-number&gt;9&lt;/rec-number&gt;&lt;foreign-keys&gt;&lt;key app="EN" db-id="rwt2zvfpld2vdje5rv85vd2prrvzer5599a0" timestamp="1704988103"&gt;9&lt;/key&gt;&lt;/foreign-keys&gt;&lt;ref-type name="Conference Paper"&gt;47&lt;/ref-type&gt;&lt;contributors&gt;&lt;authors&gt;&lt;author&gt;Barbara Leporini&lt;/author&gt;&lt;author&gt;Marina Buzzi&lt;/author&gt;&lt;/authors&gt;&lt;/contributors&gt;&lt;titles&gt;&lt;title&gt;Visually-Impaired People Studying via eBook: Investigating Current Use and Potential for Improvement&lt;/title&gt;&lt;secondary-title&gt;Proceedings of the 2022 6th International Conference on Education and E-Learning&lt;/secondary-title&gt;&lt;/titles&gt;&lt;pages&gt;288–295&lt;/pages&gt;&lt;keywords&gt;&lt;keyword&gt;education, Accessibility, eBook, Visually Impaired&lt;/keyword&gt;&lt;/keywords&gt;&lt;dates&gt;&lt;year&gt;2023&lt;/year&gt;&lt;/dates&gt;&lt;pub-location&gt;Yamanashi, Japan&lt;/pub-location&gt;&lt;publisher&gt;Association for Computing Machinery&lt;/publisher&gt;&lt;urls&gt;&lt;related-urls&gt;&lt;url&gt;https://doi.org/10.1145/3578837.3578879 &lt;/url&gt;&lt;/related-urls&gt;&lt;/urls&gt;&lt;electronic-resource-num&gt;10.1145/3578837.3578879&lt;/electronic-resource-num&gt;&lt;/record&gt;&lt;/Cite&gt;&lt;/EndNote&gt;</w:instrText>
            </w:r>
            <w:r>
              <w:rPr>
                <w:lang w:val="en-US"/>
              </w:rPr>
              <w:fldChar w:fldCharType="separate"/>
            </w:r>
            <w:r w:rsidR="00801992">
              <w:rPr>
                <w:noProof/>
                <w:lang w:val="en-US"/>
              </w:rPr>
              <w:t>(</w:t>
            </w:r>
            <w:hyperlink w:anchor="_ENREF_8" w:tooltip="Leporini, 2023 #9" w:history="1">
              <w:r w:rsidR="00C07A19">
                <w:rPr>
                  <w:noProof/>
                  <w:lang w:val="en-US"/>
                </w:rPr>
                <w:t>8</w:t>
              </w:r>
            </w:hyperlink>
            <w:r w:rsidR="00801992">
              <w:rPr>
                <w:noProof/>
                <w:lang w:val="en-US"/>
              </w:rPr>
              <w:t>)</w:t>
            </w:r>
            <w:r>
              <w:rPr>
                <w:lang w:val="en-US"/>
              </w:rPr>
              <w:fldChar w:fldCharType="end"/>
            </w:r>
            <w:r w:rsidR="00F765C7">
              <w:rPr>
                <w:lang w:val="en-US"/>
              </w:rPr>
              <w:t>. See also</w:t>
            </w:r>
            <w:r w:rsidR="00BD15D7">
              <w:rPr>
                <w:lang w:val="en-US"/>
              </w:rPr>
              <w:t xml:space="preserve"> </w:t>
            </w:r>
            <w:r w:rsidR="00BD15D7">
              <w:rPr>
                <w:lang w:val="en-US"/>
              </w:rPr>
              <w:fldChar w:fldCharType="begin"/>
            </w:r>
            <w:r w:rsidR="00801992">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sidR="00BD15D7">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sidR="00BD15D7">
              <w:rPr>
                <w:lang w:val="en-US"/>
              </w:rPr>
              <w:fldChar w:fldCharType="end"/>
            </w:r>
            <w:r w:rsidR="00F765C7">
              <w:rPr>
                <w:lang w:val="en-US"/>
              </w:rPr>
              <w:t>)</w:t>
            </w:r>
            <w:r>
              <w:rPr>
                <w:lang w:val="en-US"/>
              </w:rPr>
              <w:t xml:space="preserve">. </w:t>
            </w:r>
          </w:p>
          <w:p w14:paraId="22793475" w14:textId="77777777" w:rsidR="00351CC2" w:rsidRDefault="00A66665" w:rsidP="003D02A4">
            <w:pPr>
              <w:pStyle w:val="ListParagraph"/>
              <w:numPr>
                <w:ilvl w:val="0"/>
                <w:numId w:val="4"/>
              </w:numPr>
              <w:rPr>
                <w:lang w:val="en-US"/>
              </w:rPr>
            </w:pPr>
            <w:r w:rsidRPr="00FA75F6">
              <w:rPr>
                <w:b/>
                <w:bCs/>
                <w:lang w:val="en-US"/>
              </w:rPr>
              <w:t>Lists with visual items need to be accessible for the target group.</w:t>
            </w:r>
            <w:r>
              <w:rPr>
                <w:lang w:val="en-US"/>
              </w:rPr>
              <w:t xml:space="preserve"> Long list should be avoided as the screen reader reads all and it could be frustrating and time-consuming for the users. </w:t>
            </w:r>
          </w:p>
          <w:p w14:paraId="1E8EAE4C" w14:textId="63867365" w:rsidR="00A66665" w:rsidRPr="003D02A4" w:rsidRDefault="00A66665" w:rsidP="00351CC2">
            <w:pPr>
              <w:pStyle w:val="ListParagraph"/>
              <w:ind w:left="360"/>
              <w:rPr>
                <w:lang w:val="en-US"/>
              </w:rPr>
            </w:pPr>
            <w:r w:rsidRPr="003D02A4">
              <w:rPr>
                <w:i/>
                <w:iCs/>
                <w:lang w:val="en-US"/>
              </w:rPr>
              <w:t xml:space="preserve">“...finding the right one to send. I either don’t know whether it exists or what it is, or where to find it. Sighted people just glance at a screen and can find them pretty quickly, while we have to go through all of them </w:t>
            </w:r>
            <w:r w:rsidRPr="003D02A4">
              <w:rPr>
                <w:i/>
                <w:iCs/>
                <w:lang w:val="en-US"/>
              </w:rPr>
              <w:fldChar w:fldCharType="begin">
                <w:fldData xml:space="preserve">PEVuZE5vdGU+PENpdGU+PEF1dGhvcj5UaWd3ZWxsPC9BdXRob3I+PFllYXI+MjAyMDwvWWVhcj48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</w:fldData>
              </w:fldChar>
            </w:r>
            <w:r w:rsidR="00C07A19">
              <w:rPr>
                <w:i/>
                <w:iCs/>
                <w:lang w:val="en-US"/>
              </w:rPr>
              <w:instrText xml:space="preserve"> ADDIN EN.CITE </w:instrText>
            </w:r>
            <w:r w:rsidR="00C07A19">
              <w:rPr>
                <w:i/>
                <w:iCs/>
                <w:lang w:val="en-US"/>
              </w:rPr>
              <w:fldChar w:fldCharType="begin">
                <w:fldData xml:space="preserve">PEVuZE5vdGU+PENpdGU+PEF1dGhvcj5UaWd3ZWxsPC9BdXRob3I+PFllYXI+MjAyMDwvWWVhcj48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</w:fldData>
              </w:fldChar>
            </w:r>
            <w:r w:rsidR="00C07A19">
              <w:rPr>
                <w:i/>
                <w:iCs/>
                <w:lang w:val="en-US"/>
              </w:rPr>
              <w:instrText xml:space="preserve"> ADDIN EN.CITE.DATA </w:instrText>
            </w:r>
            <w:r w:rsidR="00C07A19">
              <w:rPr>
                <w:i/>
                <w:iCs/>
                <w:lang w:val="en-US"/>
              </w:rPr>
            </w:r>
            <w:r w:rsidR="00C07A19">
              <w:rPr>
                <w:i/>
                <w:iCs/>
                <w:lang w:val="en-US"/>
              </w:rPr>
              <w:fldChar w:fldCharType="end"/>
            </w:r>
            <w:r w:rsidRPr="003D02A4">
              <w:rPr>
                <w:i/>
                <w:iCs/>
                <w:lang w:val="en-US"/>
              </w:rPr>
            </w:r>
            <w:r w:rsidRPr="003D02A4">
              <w:rPr>
                <w:i/>
                <w:iCs/>
                <w:lang w:val="en-US"/>
              </w:rPr>
              <w:fldChar w:fldCharType="separate"/>
            </w:r>
            <w:r w:rsidR="00801992">
              <w:rPr>
                <w:i/>
                <w:iCs/>
                <w:noProof/>
                <w:lang w:val="en-US"/>
              </w:rPr>
              <w:t>(</w:t>
            </w:r>
            <w:hyperlink w:anchor="_ENREF_10" w:tooltip="Tigwell, 2020 #48" w:history="1">
              <w:r w:rsidR="00C07A19">
                <w:rPr>
                  <w:i/>
                  <w:iCs/>
                  <w:noProof/>
                  <w:lang w:val="en-US"/>
                </w:rPr>
                <w:t>10</w:t>
              </w:r>
            </w:hyperlink>
            <w:r w:rsidR="00801992">
              <w:rPr>
                <w:i/>
                <w:iCs/>
                <w:noProof/>
                <w:lang w:val="en-US"/>
              </w:rPr>
              <w:t>)</w:t>
            </w:r>
            <w:r w:rsidRPr="003D02A4">
              <w:rPr>
                <w:i/>
                <w:iCs/>
                <w:lang w:val="en-US"/>
              </w:rPr>
              <w:fldChar w:fldCharType="end"/>
            </w:r>
            <w:r w:rsidRPr="003D02A4">
              <w:rPr>
                <w:lang w:val="en-US"/>
              </w:rPr>
              <w:t>”.</w:t>
            </w:r>
          </w:p>
        </w:tc>
      </w:tr>
      <w:tr w:rsidR="00A66665" w:rsidRPr="005C3644" w14:paraId="5BE84F31" w14:textId="77777777" w:rsidTr="00031453">
        <w:tc>
          <w:tcPr>
            <w:tcW w:w="1589" w:type="dxa"/>
          </w:tcPr>
          <w:p w14:paraId="2C977817" w14:textId="77777777" w:rsidR="00A66665" w:rsidRDefault="00A66665" w:rsidP="00A60188">
            <w:pPr>
              <w:jc w:val="both"/>
              <w:rPr>
                <w:color w:val="2F5496" w:themeColor="accent1" w:themeShade="BF"/>
                <w:lang w:val="en-US"/>
              </w:rPr>
            </w:pPr>
          </w:p>
          <w:p w14:paraId="49E6C45A" w14:textId="77777777" w:rsidR="00A66665" w:rsidRDefault="00A66665" w:rsidP="00A60188">
            <w:pPr>
              <w:jc w:val="both"/>
              <w:rPr>
                <w:color w:val="2F5496" w:themeColor="accent1" w:themeShade="BF"/>
                <w:lang w:val="en-US"/>
              </w:rPr>
            </w:pPr>
          </w:p>
          <w:p w14:paraId="6B0B0FFB" w14:textId="77777777" w:rsidR="00A66665" w:rsidRDefault="00A66665" w:rsidP="00A60188">
            <w:pPr>
              <w:jc w:val="both"/>
              <w:rPr>
                <w:b/>
                <w:lang w:val="en-US"/>
              </w:rPr>
            </w:pPr>
            <w:r w:rsidRPr="00351CC2">
              <w:rPr>
                <w:lang w:val="en-US"/>
              </w:rPr>
              <w:t>Layout</w:t>
            </w:r>
          </w:p>
        </w:tc>
        <w:tc>
          <w:tcPr>
            <w:tcW w:w="7473" w:type="dxa"/>
          </w:tcPr>
          <w:p w14:paraId="0EE78EA9" w14:textId="77777777" w:rsidR="004C159A" w:rsidRPr="000754D0" w:rsidRDefault="004C159A" w:rsidP="004C159A">
            <w:pPr>
              <w:rPr>
                <w:b/>
                <w:bCs/>
                <w:lang w:val="en-US"/>
              </w:rPr>
            </w:pPr>
            <w:r w:rsidRPr="000754D0">
              <w:rPr>
                <w:b/>
                <w:bCs/>
                <w:lang w:val="en-US"/>
              </w:rPr>
              <w:t>UoW:</w:t>
            </w:r>
          </w:p>
          <w:p w14:paraId="6C4785DE" w14:textId="051EEAAE" w:rsidR="004C159A" w:rsidRDefault="004C159A" w:rsidP="004C159A">
            <w:pPr>
              <w:rPr>
                <w:lang w:val="en-US"/>
              </w:rPr>
            </w:pPr>
            <w:r>
              <w:rPr>
                <w:lang w:val="en-US"/>
              </w:rPr>
              <w:t xml:space="preserve">A list should be created as a list so that the screen reader can </w:t>
            </w:r>
            <w:r w:rsidR="00801992">
              <w:rPr>
                <w:lang w:val="en-US"/>
              </w:rPr>
              <w:t>treat</w:t>
            </w:r>
            <w:r>
              <w:rPr>
                <w:lang w:val="en-US"/>
              </w:rPr>
              <w:t xml:space="preserve"> it as a list.</w:t>
            </w:r>
          </w:p>
          <w:p w14:paraId="7A1BCF48" w14:textId="77777777" w:rsidR="004C159A" w:rsidRDefault="004C159A" w:rsidP="004C159A">
            <w:pPr>
              <w:rPr>
                <w:b/>
                <w:bCs/>
                <w:lang w:val="en-US"/>
              </w:rPr>
            </w:pPr>
          </w:p>
          <w:p w14:paraId="3A4057EB" w14:textId="77D2C7CA" w:rsidR="00A66665" w:rsidRPr="009F3047" w:rsidRDefault="00A66665" w:rsidP="009F3047">
            <w:pPr>
              <w:rPr>
                <w:b/>
                <w:bCs/>
                <w:lang w:val="en-US"/>
              </w:rPr>
            </w:pPr>
            <w:r>
              <w:rPr>
                <w:b/>
                <w:bCs/>
                <w:lang w:val="en-US"/>
              </w:rPr>
              <w:t>ScR</w:t>
            </w:r>
            <w:r w:rsidR="0036105E">
              <w:rPr>
                <w:b/>
                <w:bCs/>
                <w:lang w:val="en-US"/>
              </w:rPr>
              <w:t>, UoW</w:t>
            </w:r>
            <w:r>
              <w:rPr>
                <w:b/>
                <w:bCs/>
                <w:lang w:val="en-US"/>
              </w:rPr>
              <w:t>:</w:t>
            </w:r>
          </w:p>
          <w:p w14:paraId="51799535" w14:textId="77777777" w:rsidR="00A66665" w:rsidRPr="00491E9D" w:rsidRDefault="00A66665" w:rsidP="00A60188">
            <w:pPr>
              <w:pStyle w:val="ListParagraph"/>
              <w:numPr>
                <w:ilvl w:val="0"/>
                <w:numId w:val="4"/>
              </w:numPr>
              <w:rPr>
                <w:b/>
                <w:bCs/>
                <w:lang w:val="en-US"/>
              </w:rPr>
            </w:pPr>
            <w:r w:rsidRPr="00491E9D">
              <w:rPr>
                <w:b/>
                <w:bCs/>
                <w:lang w:val="en-US"/>
              </w:rPr>
              <w:t>Consistency &amp; familiarity</w:t>
            </w:r>
          </w:p>
          <w:p w14:paraId="166B094F" w14:textId="6D2EB0CE" w:rsidR="00351CC2" w:rsidRPr="00351CC2" w:rsidRDefault="00A66665" w:rsidP="00351CC2">
            <w:pPr>
              <w:pStyle w:val="ListParagraph"/>
              <w:numPr>
                <w:ilvl w:val="0"/>
                <w:numId w:val="8"/>
              </w:numPr>
              <w:ind w:left="720"/>
              <w:rPr>
                <w:color w:val="000000" w:themeColor="text1"/>
                <w:lang w:val="en-US"/>
              </w:rPr>
            </w:pPr>
            <w:r w:rsidRPr="00351CC2">
              <w:rPr>
                <w:b/>
                <w:bCs/>
                <w:lang w:val="en-US"/>
              </w:rPr>
              <w:t>The usual layout and structure of websites (e.g.</w:t>
            </w:r>
            <w:r w:rsidRPr="00351CC2">
              <w:rPr>
                <w:b/>
                <w:bCs/>
                <w:lang w:val="en-US"/>
              </w:rPr>
              <w:fldChar w:fldCharType="begin"/>
            </w:r>
            <w:r w:rsidR="00801992">
              <w:rPr>
                <w:b/>
                <w:bCs/>
                <w:lang w:val="en-US"/>
              </w:rPr>
              <w:instrText xml:space="preserve"> ADDIN EN.CITE &lt;EndNote&gt;&lt;Cite&gt;&lt;Author&gt;Vigo&lt;/Author&gt;&lt;Year&gt;2013&lt;/Year&gt;&lt;RecNum&gt;10&lt;/RecNum&gt;&lt;DisplayText&gt;(11)&lt;/DisplayText&gt;&lt;record&gt;&lt;rec-number&gt;10&lt;/rec-number&gt;&lt;foreign-keys&gt;&lt;key app="EN" db-id="rwt2zvfpld2vdje5rv85vd2prrvzer5599a0" timestamp="1705054225"&gt;10&lt;/key&gt;&lt;/foreign-keys&gt;&lt;ref-type name="Journal Article"&gt;17&lt;/ref-type&gt;&lt;contributors&gt;&lt;authors&gt;&lt;author&gt;Vigo, Markel&lt;/author&gt;&lt;author&gt;Harper, Simon&lt;/author&gt;&lt;/authors&gt;&lt;/contributors&gt;&lt;titles&gt;&lt;title&gt;Coping tactics employed by visually disabled users on the web&lt;/title&gt;&lt;secondary-title&gt;International Journal of Human-Computer Studies&lt;/secondary-title&gt;&lt;/titles&gt;&lt;periodical&gt;&lt;full-title&gt;International Journal of Human-Computer Studies&lt;/full-title&gt;&lt;/periodical&gt;&lt;pages&gt;1013-1025&lt;/pages&gt;&lt;volume&gt;71&lt;/volume&gt;&lt;number&gt;11&lt;/number&gt;&lt;keywords&gt;&lt;keyword&gt;Behavioural sciences&lt;/keyword&gt;&lt;keyword&gt;Web tactics&lt;/keyword&gt;&lt;keyword&gt;Behavioural strategies&lt;/keyword&gt;&lt;keyword&gt;Coping tactics&lt;/keyword&gt;&lt;keyword&gt;Blind users&lt;/keyword&gt;&lt;keyword&gt;Low vision&lt;/keyword&gt;&lt;keyword&gt;Screen readers&lt;/keyword&gt;&lt;keyword&gt;Screen magnifiers&lt;/keyword&gt;&lt;/keywords&gt;&lt;dates&gt;&lt;year&gt;2013&lt;/year&gt;&lt;pub-dates&gt;&lt;date&gt;2013/11/01/&lt;/date&gt;&lt;/pub-dates&gt;&lt;/dates&gt;&lt;isbn&gt;1071-5819&lt;/isbn&gt;&lt;urls&gt;&lt;related-urls&gt;&lt;url&gt;https://www.sciencedirect.com/science/article/pii/S1071581913001006&lt;/url&gt;&lt;/related-urls&gt;&lt;/urls&gt;&lt;electronic-resource-num&gt;https://doi.org/10.1016/j.ijhcs.2013.08.002&lt;/electronic-resource-num&gt;&lt;/record&gt;&lt;/Cite&gt;&lt;/EndNote&gt;</w:instrText>
            </w:r>
            <w:r w:rsidRPr="00351CC2">
              <w:rPr>
                <w:b/>
                <w:bCs/>
                <w:lang w:val="en-US"/>
              </w:rPr>
              <w:fldChar w:fldCharType="separate"/>
            </w:r>
            <w:r w:rsidR="00801992">
              <w:rPr>
                <w:b/>
                <w:bCs/>
                <w:noProof/>
                <w:lang w:val="en-US"/>
              </w:rPr>
              <w:t>(</w:t>
            </w:r>
            <w:hyperlink w:anchor="_ENREF_11" w:tooltip="Vigo, 2013 #10" w:history="1">
              <w:r w:rsidR="00C07A19">
                <w:rPr>
                  <w:b/>
                  <w:bCs/>
                  <w:noProof/>
                  <w:lang w:val="en-US"/>
                </w:rPr>
                <w:t>11</w:t>
              </w:r>
            </w:hyperlink>
            <w:r w:rsidR="00801992">
              <w:rPr>
                <w:b/>
                <w:bCs/>
                <w:noProof/>
                <w:lang w:val="en-US"/>
              </w:rPr>
              <w:t>)</w:t>
            </w:r>
            <w:r w:rsidRPr="00351CC2">
              <w:rPr>
                <w:b/>
                <w:bCs/>
                <w:lang w:val="en-US"/>
              </w:rPr>
              <w:fldChar w:fldCharType="end"/>
            </w:r>
            <w:r w:rsidRPr="00351CC2">
              <w:rPr>
                <w:b/>
                <w:bCs/>
                <w:lang w:val="en-US"/>
              </w:rPr>
              <w:t>) and apps (e.g.</w:t>
            </w:r>
            <w:r w:rsidRPr="00351CC2">
              <w:rPr>
                <w:b/>
                <w:bCs/>
                <w:lang w:val="en-US"/>
              </w:rPr>
              <w:fldChar w:fldCharType="begin"/>
            </w:r>
            <w:r w:rsidR="00801992">
              <w:rPr>
                <w:b/>
                <w:bCs/>
                <w:lang w:val="en-US"/>
              </w:rPr>
              <w:instrText xml:space="preserve"> ADDIN EN.CITE &lt;EndNote&gt;&lt;Cite&gt;&lt;Author&gt;Rodrigues&lt;/Author&gt;&lt;Year&gt;2020&lt;/Year&gt;&lt;RecNum&gt;11&lt;/RecNum&gt;&lt;DisplayText&gt;(12)&lt;/DisplayText&gt;&lt;record&gt;&lt;rec-number&gt;11&lt;/rec-number&gt;&lt;foreign-keys&gt;&lt;key app="EN" db-id="rwt2zvfpld2vdje5rv85vd2prrvzer5599a0" timestamp="1705054554"&gt;11&lt;/key&gt;&lt;/foreign-keys&gt;&lt;ref-type name="Journal Article"&gt;17&lt;/ref-type&gt;&lt;contributors&gt;&lt;authors&gt;&lt;author&gt;Rodrigues, André&lt;/author&gt;&lt;author&gt;Nicolau, Hugo&lt;/author&gt;&lt;author&gt;Montague, Kyle&lt;/author&gt;&lt;author&gt;Guerreiro, João&lt;/author&gt;&lt;author&gt;Guerreiro, Tiago&lt;/author&gt;&lt;/authors&gt;&lt;/contributors&gt;&lt;titles&gt;&lt;title&gt;Open Challenges of Blind People Using Smartphones&lt;/title&gt;&lt;secondary-title&gt;International Journal of Human–Computer Interaction&lt;/secondary-title&gt;&lt;/titles&gt;&lt;periodical&gt;&lt;full-title&gt;International Journal of Human–Computer Interaction&lt;/full-title&gt;&lt;/periodical&gt;&lt;pages&gt;1605-1622&lt;/pages&gt;&lt;volume&gt;36&lt;/volume&gt;&lt;number&gt;17&lt;/number&gt;&lt;dates&gt;&lt;year&gt;2020&lt;/year&gt;&lt;pub-dates&gt;&lt;date&gt;2020/10/20&lt;/date&gt;&lt;/pub-dates&gt;&lt;/dates&gt;&lt;publisher&gt;Taylor &amp;amp; Francis&lt;/publisher&gt;&lt;isbn&gt;1044-7318&lt;/isbn&gt;&lt;urls&gt;&lt;related-urls&gt;&lt;url&gt;https://doi.org/10.1080/10447318.2020.1768672&lt;/url&gt;&lt;/related-urls&gt;&lt;/urls&gt;&lt;electronic-resource-num&gt;10.1080/10447318.2020.1768672&lt;/electronic-resource-num&gt;&lt;/record&gt;&lt;/Cite&gt;&lt;/EndNote&gt;</w:instrText>
            </w:r>
            <w:r w:rsidRPr="00351CC2">
              <w:rPr>
                <w:b/>
                <w:bCs/>
                <w:lang w:val="en-US"/>
              </w:rPr>
              <w:fldChar w:fldCharType="separate"/>
            </w:r>
            <w:r w:rsidR="00801992">
              <w:rPr>
                <w:b/>
                <w:bCs/>
                <w:noProof/>
                <w:lang w:val="en-US"/>
              </w:rPr>
              <w:t>(</w:t>
            </w:r>
            <w:hyperlink w:anchor="_ENREF_12" w:tooltip="Rodrigues, 2020 #11" w:history="1">
              <w:r w:rsidR="00C07A19">
                <w:rPr>
                  <w:b/>
                  <w:bCs/>
                  <w:noProof/>
                  <w:lang w:val="en-US"/>
                </w:rPr>
                <w:t>12</w:t>
              </w:r>
            </w:hyperlink>
            <w:r w:rsidR="00801992">
              <w:rPr>
                <w:b/>
                <w:bCs/>
                <w:noProof/>
                <w:lang w:val="en-US"/>
              </w:rPr>
              <w:t>)</w:t>
            </w:r>
            <w:r w:rsidRPr="00351CC2">
              <w:rPr>
                <w:b/>
                <w:bCs/>
                <w:lang w:val="en-US"/>
              </w:rPr>
              <w:fldChar w:fldCharType="end"/>
            </w:r>
            <w:r w:rsidRPr="00351CC2">
              <w:rPr>
                <w:b/>
                <w:bCs/>
                <w:lang w:val="en-US"/>
              </w:rPr>
              <w:t>) should be maintained</w:t>
            </w:r>
            <w:r w:rsidRPr="006C59AA">
              <w:rPr>
                <w:lang w:val="en-US"/>
              </w:rPr>
              <w:t xml:space="preserve"> as it could be challenging for users who use AT to </w:t>
            </w:r>
            <w:r w:rsidR="00351CC2">
              <w:rPr>
                <w:lang w:val="en-US"/>
              </w:rPr>
              <w:t>understand</w:t>
            </w:r>
            <w:r w:rsidRPr="006C59AA">
              <w:rPr>
                <w:lang w:val="en-US"/>
              </w:rPr>
              <w:t xml:space="preserve"> a</w:t>
            </w:r>
            <w:r>
              <w:rPr>
                <w:lang w:val="en-US"/>
              </w:rPr>
              <w:t>n un</w:t>
            </w:r>
            <w:r w:rsidRPr="006C59AA">
              <w:rPr>
                <w:lang w:val="en-US"/>
              </w:rPr>
              <w:t xml:space="preserve">usual layout. </w:t>
            </w:r>
          </w:p>
          <w:p w14:paraId="59C13C17" w14:textId="024424C1" w:rsidR="007600ED" w:rsidRDefault="00A66665" w:rsidP="00351CC2">
            <w:pPr>
              <w:pStyle w:val="ListParagraph"/>
              <w:rPr>
                <w:color w:val="000000" w:themeColor="text1"/>
                <w:lang w:val="en-US"/>
              </w:rPr>
            </w:pPr>
            <w:r w:rsidRPr="006C59AA">
              <w:rPr>
                <w:i/>
                <w:iCs/>
                <w:lang w:val="en-US"/>
              </w:rPr>
              <w:t>"I also think the white spaces as well as all the products are way too big and you have to scroll way too much to get an overview</w:t>
            </w:r>
            <w:r>
              <w:rPr>
                <w:i/>
                <w:iCs/>
                <w:lang w:val="en-US"/>
              </w:rPr>
              <w:t xml:space="preserve"> </w:t>
            </w:r>
            <w:r w:rsidRPr="00756F58">
              <w:rPr>
                <w:i/>
                <w:iCs/>
                <w:color w:val="000000" w:themeColor="text1"/>
                <w:lang w:val="en-US"/>
              </w:rPr>
              <w:fldChar w:fldCharType="begin"/>
            </w:r>
            <w:r w:rsidR="00801992">
              <w:rPr>
                <w:i/>
                <w:iCs/>
                <w:color w:val="000000" w:themeColor="text1"/>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sidRPr="00756F58">
              <w:rPr>
                <w:i/>
                <w:iCs/>
                <w:color w:val="000000" w:themeColor="text1"/>
                <w:lang w:val="en-US"/>
              </w:rPr>
              <w:fldChar w:fldCharType="separate"/>
            </w:r>
            <w:r w:rsidR="00801992">
              <w:rPr>
                <w:i/>
                <w:iCs/>
                <w:noProof/>
                <w:color w:val="000000" w:themeColor="text1"/>
                <w:lang w:val="en-US"/>
              </w:rPr>
              <w:t>(</w:t>
            </w:r>
            <w:hyperlink w:anchor="_ENREF_3" w:tooltip="Vollenwyder, 2023 #2" w:history="1">
              <w:r w:rsidR="00C07A19">
                <w:rPr>
                  <w:i/>
                  <w:iCs/>
                  <w:noProof/>
                  <w:color w:val="000000" w:themeColor="text1"/>
                  <w:lang w:val="en-US"/>
                </w:rPr>
                <w:t>3</w:t>
              </w:r>
            </w:hyperlink>
            <w:r w:rsidR="00801992">
              <w:rPr>
                <w:i/>
                <w:iCs/>
                <w:noProof/>
                <w:color w:val="000000" w:themeColor="text1"/>
                <w:lang w:val="en-US"/>
              </w:rPr>
              <w:t>)</w:t>
            </w:r>
            <w:r w:rsidRPr="00756F58">
              <w:rPr>
                <w:i/>
                <w:iCs/>
                <w:color w:val="000000" w:themeColor="text1"/>
                <w:lang w:val="en-US"/>
              </w:rPr>
              <w:fldChar w:fldCharType="end"/>
            </w:r>
            <w:r w:rsidRPr="00756F58">
              <w:rPr>
                <w:color w:val="000000" w:themeColor="text1"/>
                <w:lang w:val="en-US"/>
              </w:rPr>
              <w:t xml:space="preserve">”. </w:t>
            </w:r>
          </w:p>
          <w:p w14:paraId="1FD4A6E0" w14:textId="799CC415" w:rsidR="00351CC2" w:rsidRPr="00351CC2" w:rsidRDefault="00DB2EFB" w:rsidP="00351CC2">
            <w:pPr>
              <w:pStyle w:val="ListParagraph"/>
              <w:numPr>
                <w:ilvl w:val="0"/>
                <w:numId w:val="8"/>
              </w:numPr>
              <w:ind w:left="720"/>
              <w:rPr>
                <w:lang w:val="en-US"/>
              </w:rPr>
            </w:pPr>
            <w:r w:rsidRPr="00351CC2">
              <w:rPr>
                <w:b/>
                <w:bCs/>
                <w:color w:val="000000" w:themeColor="text1"/>
                <w:lang w:val="en-US"/>
              </w:rPr>
              <w:t xml:space="preserve">Using </w:t>
            </w:r>
            <w:r w:rsidR="00351CC2" w:rsidRPr="00351CC2">
              <w:rPr>
                <w:b/>
                <w:bCs/>
                <w:color w:val="000000" w:themeColor="text1"/>
                <w:lang w:val="en-US"/>
              </w:rPr>
              <w:t xml:space="preserve">excessive </w:t>
            </w:r>
            <w:r w:rsidR="00A66665" w:rsidRPr="00351CC2">
              <w:rPr>
                <w:b/>
                <w:bCs/>
                <w:color w:val="000000" w:themeColor="text1"/>
                <w:lang w:val="en-US"/>
              </w:rPr>
              <w:t>white space on a webpage</w:t>
            </w:r>
            <w:r w:rsidRPr="00351CC2">
              <w:rPr>
                <w:b/>
                <w:bCs/>
                <w:color w:val="000000" w:themeColor="text1"/>
                <w:lang w:val="en-US"/>
              </w:rPr>
              <w:t xml:space="preserve"> should be avoided</w:t>
            </w:r>
            <w:r w:rsidRPr="00351CC2">
              <w:rPr>
                <w:color w:val="000000" w:themeColor="text1"/>
                <w:lang w:val="en-US"/>
              </w:rPr>
              <w:t xml:space="preserve"> as</w:t>
            </w:r>
            <w:r w:rsidR="00A66665" w:rsidRPr="00351CC2">
              <w:rPr>
                <w:color w:val="000000" w:themeColor="text1"/>
                <w:lang w:val="en-US"/>
              </w:rPr>
              <w:t xml:space="preserve"> it</w:t>
            </w:r>
            <w:r w:rsidRPr="00351CC2">
              <w:rPr>
                <w:color w:val="000000" w:themeColor="text1"/>
                <w:lang w:val="en-US"/>
              </w:rPr>
              <w:t xml:space="preserve"> could make it</w:t>
            </w:r>
            <w:r w:rsidR="00A66665" w:rsidRPr="00351CC2">
              <w:rPr>
                <w:color w:val="000000" w:themeColor="text1"/>
                <w:lang w:val="en-US"/>
              </w:rPr>
              <w:t xml:space="preserve"> difficult for screen magnifier users to </w:t>
            </w:r>
            <w:r w:rsidR="00351CC2">
              <w:rPr>
                <w:color w:val="000000" w:themeColor="text1"/>
                <w:lang w:val="en-US"/>
              </w:rPr>
              <w:t>navigate</w:t>
            </w:r>
            <w:r w:rsidR="00483078" w:rsidRPr="00351CC2">
              <w:rPr>
                <w:color w:val="000000" w:themeColor="text1"/>
                <w:lang w:val="en-US"/>
              </w:rPr>
              <w:t xml:space="preserve"> </w:t>
            </w:r>
            <w:r w:rsidR="00A66665" w:rsidRPr="00351CC2">
              <w:rPr>
                <w:color w:val="000000" w:themeColor="text1"/>
                <w:lang w:val="en-US"/>
              </w:rPr>
              <w:fldChar w:fldCharType="begin"/>
            </w:r>
            <w:r w:rsidR="00801992">
              <w:rPr>
                <w:color w:val="000000" w:themeColor="text1"/>
                <w:lang w:val="en-US"/>
              </w:rPr>
              <w:instrText xml:space="preserve"> ADDIN EN.CITE &lt;EndNote&gt;&lt;Cite&gt;&lt;Author&gt;Yeong&lt;/Author&gt;&lt;Year&gt;2021&lt;/Year&gt;&lt;RecNum&gt;3&lt;/RecNum&gt;&lt;DisplayText&gt;(13)&lt;/DisplayText&gt;&lt;record&gt;&lt;rec-number&gt;3&lt;/rec-number&gt;&lt;foreign-keys&gt;&lt;key app="EN" db-id="rwt2zvfpld2vdje5rv85vd2prrvzer5599a0" timestamp="1704971002"&gt;3&lt;/key&gt;&lt;/foreign-keys&gt;&lt;ref-type name="Journal Article"&gt;17&lt;/ref-type&gt;&lt;contributors&gt;&lt;authors&gt;&lt;author&gt;Yeong,Jian Lee&lt;/author&gt;&lt;author&gt;Thomas,Peter&lt;/author&gt;&lt;author&gt;Buller,James&lt;/author&gt;&lt;author&gt;Moosajee,Mariya&lt;/author&gt;&lt;/authors&gt;&lt;/contributors&gt;&lt;auth-address&gt;Institute of Ophthalmology, University College London, 11-43 Bath Street, London, EC1V 9EL, United Kingdom, 44 2076086800, m.moosajee@ucl.ac.uk&lt;/auth-address&gt;&lt;titles&gt;&lt;title&gt;A Newly Developed Web-Based Resource on Genetic Eye Disorders for Users With Visual Impairment (Gene.Vision): Usability Study&lt;/title&gt;&lt;secondary-title&gt;J Med Internet Res&lt;/secondary-title&gt;&lt;/titles&gt;&lt;periodical&gt;&lt;full-title&gt;J Med Internet Res&lt;/full-title&gt;&lt;/periodical&gt;&lt;pages&gt;e19151&lt;/pages&gt;&lt;volume&gt;23&lt;/volume&gt;&lt;number&gt;1&lt;/number&gt;&lt;edition&gt;20.1.2021&lt;/edition&gt;&lt;keywords&gt;&lt;keyword&gt;internet access&lt;/keyword&gt;&lt;keyword&gt;blindness&lt;/keyword&gt;&lt;keyword&gt;eye disease&lt;/keyword&gt;&lt;keyword&gt;genetic diseases&lt;/keyword&gt;&lt;keyword&gt;usability testing&lt;/keyword&gt;&lt;keyword&gt;qualitative research&lt;/keyword&gt;&lt;keyword&gt;internet-based intervention&lt;/keyword&gt;&lt;keyword&gt;consumer health information&lt;/keyword&gt;&lt;keyword&gt;mobile phone&lt;/keyword&gt;&lt;/keywords&gt;&lt;dates&gt;&lt;year&gt;2021&lt;/year&gt;&lt;/dates&gt;&lt;isbn&gt;1438-8871&lt;/isbn&gt;&lt;accession-num&gt;33470932&lt;/accession-num&gt;&lt;work-type&gt;Original Paper&lt;/work-type&gt;&lt;urls&gt;&lt;related-urls&gt;&lt;url&gt;http://www.jmir.org/2021/1/e19151/&lt;/url&gt;&lt;url&gt;https://doi.org/10.2196/19151&lt;/url&gt;&lt;url&gt;http://www.ncbi.nlm.nih.gov/pubmed/33470932&lt;/url&gt;&lt;/related-urls&gt;&lt;/urls&gt;&lt;electronic-resource-num&gt;10.2196/19151&lt;/electronic-resource-num&gt;&lt;language&gt;English&lt;/language&gt;&lt;/record&gt;&lt;/Cite&gt;&lt;/EndNote&gt;</w:instrText>
            </w:r>
            <w:r w:rsidR="00A66665" w:rsidRPr="00351CC2">
              <w:rPr>
                <w:color w:val="000000" w:themeColor="text1"/>
                <w:lang w:val="en-US"/>
              </w:rPr>
              <w:fldChar w:fldCharType="separate"/>
            </w:r>
            <w:r w:rsidR="00801992">
              <w:rPr>
                <w:noProof/>
                <w:color w:val="000000" w:themeColor="text1"/>
                <w:lang w:val="en-US"/>
              </w:rPr>
              <w:t>(</w:t>
            </w:r>
            <w:hyperlink w:anchor="_ENREF_13" w:tooltip="Yeong, 2021 #3" w:history="1">
              <w:r w:rsidR="00C07A19">
                <w:rPr>
                  <w:noProof/>
                  <w:color w:val="000000" w:themeColor="text1"/>
                  <w:lang w:val="en-US"/>
                </w:rPr>
                <w:t>13</w:t>
              </w:r>
            </w:hyperlink>
            <w:r w:rsidR="00801992">
              <w:rPr>
                <w:noProof/>
                <w:color w:val="000000" w:themeColor="text1"/>
                <w:lang w:val="en-US"/>
              </w:rPr>
              <w:t>)</w:t>
            </w:r>
            <w:r w:rsidR="00A66665" w:rsidRPr="00351CC2">
              <w:rPr>
                <w:color w:val="000000" w:themeColor="text1"/>
                <w:lang w:val="en-US"/>
              </w:rPr>
              <w:fldChar w:fldCharType="end"/>
            </w:r>
            <w:r w:rsidR="00A66665" w:rsidRPr="00351CC2">
              <w:rPr>
                <w:color w:val="000000" w:themeColor="text1"/>
                <w:lang w:val="en-US"/>
              </w:rPr>
              <w:t xml:space="preserve">. </w:t>
            </w:r>
          </w:p>
          <w:p w14:paraId="43876EFA" w14:textId="7D8E3D2A" w:rsidR="00351CC2" w:rsidRPr="00351CC2" w:rsidRDefault="00351CC2" w:rsidP="00351CC2">
            <w:pPr>
              <w:pStyle w:val="ListParagraph"/>
              <w:numPr>
                <w:ilvl w:val="0"/>
                <w:numId w:val="8"/>
              </w:numPr>
              <w:ind w:left="720"/>
              <w:rPr>
                <w:lang w:val="en-US"/>
              </w:rPr>
            </w:pPr>
            <w:r w:rsidRPr="00351CC2">
              <w:rPr>
                <w:b/>
                <w:bCs/>
                <w:lang w:val="en-US"/>
              </w:rPr>
              <w:t>T</w:t>
            </w:r>
            <w:r w:rsidR="00A66665" w:rsidRPr="00351CC2">
              <w:rPr>
                <w:b/>
                <w:bCs/>
                <w:lang w:val="en-US"/>
              </w:rPr>
              <w:t>he layout should be consistent in all webpages of a website</w:t>
            </w:r>
            <w:r w:rsidR="00A66665" w:rsidRPr="00351CC2">
              <w:rPr>
                <w:lang w:val="en-US"/>
              </w:rPr>
              <w:t xml:space="preserve"> (e.g. </w:t>
            </w:r>
            <w:r w:rsidR="00100628">
              <w:rPr>
                <w:lang w:val="en-US"/>
              </w:rPr>
              <w:t>c</w:t>
            </w:r>
            <w:r w:rsidR="00A66665" w:rsidRPr="00351CC2">
              <w:rPr>
                <w:color w:val="000000" w:themeColor="text1"/>
                <w:lang w:val="en-US"/>
              </w:rPr>
              <w:t xml:space="preserve">onsistency in text alignment </w:t>
            </w:r>
            <w:r w:rsidR="00A66665" w:rsidRPr="00351CC2">
              <w:rPr>
                <w:color w:val="000000" w:themeColor="text1"/>
                <w:lang w:val="en-US"/>
              </w:rPr>
              <w:fldChar w:fldCharType="begin"/>
            </w:r>
            <w:r w:rsidR="00801992">
              <w:rPr>
                <w:color w:val="000000" w:themeColor="text1"/>
                <w:lang w:val="en-US"/>
              </w:rPr>
              <w:instrText xml:space="preserve"> ADDIN EN.CITE &lt;EndNote&gt;&lt;Cite&gt;&lt;Author&gt;Yeong&lt;/Author&gt;&lt;Year&gt;2021&lt;/Year&gt;&lt;RecNum&gt;3&lt;/RecNum&gt;&lt;DisplayText&gt;(13)&lt;/DisplayText&gt;&lt;record&gt;&lt;rec-number&gt;3&lt;/rec-number&gt;&lt;foreign-keys&gt;&lt;key app="EN" db-id="rwt2zvfpld2vdje5rv85vd2prrvzer5599a0" timestamp="1704971002"&gt;3&lt;/key&gt;&lt;/foreign-keys&gt;&lt;ref-type name="Journal Article"&gt;17&lt;/ref-type&gt;&lt;contributors&gt;&lt;authors&gt;&lt;author&gt;Yeong,Jian Lee&lt;/author&gt;&lt;author&gt;Thomas,Peter&lt;/author&gt;&lt;author&gt;Buller,James&lt;/author&gt;&lt;author&gt;Moosajee,Mariya&lt;/author&gt;&lt;/authors&gt;&lt;/contributors&gt;&lt;auth-address&gt;Institute of Ophthalmology, University College London, 11-43 Bath Street, London, EC1V 9EL, United Kingdom, 44 2076086800, m.moosajee@ucl.ac.uk&lt;/auth-address&gt;&lt;titles&gt;&lt;title&gt;A Newly Developed Web-Based Resource on Genetic Eye Disorders for Users With Visual Impairment (Gene.Vision): Usability Study&lt;/title&gt;&lt;secondary-title&gt;J Med Internet Res&lt;/secondary-title&gt;&lt;/titles&gt;&lt;periodical&gt;&lt;full-title&gt;J Med Internet Res&lt;/full-title&gt;&lt;/periodical&gt;&lt;pages&gt;e19151&lt;/pages&gt;&lt;volume&gt;23&lt;/volume&gt;&lt;number&gt;1&lt;/number&gt;&lt;edition&gt;20.1.2021&lt;/edition&gt;&lt;keywords&gt;&lt;keyword&gt;internet access&lt;/keyword&gt;&lt;keyword&gt;blindness&lt;/keyword&gt;&lt;keyword&gt;eye disease&lt;/keyword&gt;&lt;keyword&gt;genetic diseases&lt;/keyword&gt;&lt;keyword&gt;usability testing&lt;/keyword&gt;&lt;keyword&gt;qualitative research&lt;/keyword&gt;&lt;keyword&gt;internet-based intervention&lt;/keyword&gt;&lt;keyword&gt;consumer health information&lt;/keyword&gt;&lt;keyword&gt;mobile phone&lt;/keyword&gt;&lt;/keywords&gt;&lt;dates&gt;&lt;year&gt;2021&lt;/year&gt;&lt;/dates&gt;&lt;isbn&gt;1438-8871&lt;/isbn&gt;&lt;accession-num&gt;33470932&lt;/accession-num&gt;&lt;work-type&gt;Original Paper&lt;/work-type&gt;&lt;urls&gt;&lt;related-urls&gt;&lt;url&gt;http://www.jmir.org/2021/1/e19151/&lt;/url&gt;&lt;url&gt;https://doi.org/10.2196/19151&lt;/url&gt;&lt;url&gt;http://www.ncbi.nlm.nih.gov/pubmed/33470932&lt;/url&gt;&lt;/related-urls&gt;&lt;/urls&gt;&lt;electronic-resource-num&gt;10.2196/19151&lt;/electronic-resource-num&gt;&lt;language&gt;English&lt;/language&gt;&lt;/record&gt;&lt;/Cite&gt;&lt;/EndNote&gt;</w:instrText>
            </w:r>
            <w:r w:rsidR="00A66665" w:rsidRPr="00351CC2">
              <w:rPr>
                <w:color w:val="000000" w:themeColor="text1"/>
                <w:lang w:val="en-US"/>
              </w:rPr>
              <w:fldChar w:fldCharType="separate"/>
            </w:r>
            <w:r w:rsidR="00801992">
              <w:rPr>
                <w:noProof/>
                <w:color w:val="000000" w:themeColor="text1"/>
                <w:lang w:val="en-US"/>
              </w:rPr>
              <w:t>(</w:t>
            </w:r>
            <w:hyperlink w:anchor="_ENREF_13" w:tooltip="Yeong, 2021 #3" w:history="1">
              <w:r w:rsidR="00C07A19">
                <w:rPr>
                  <w:noProof/>
                  <w:color w:val="000000" w:themeColor="text1"/>
                  <w:lang w:val="en-US"/>
                </w:rPr>
                <w:t>13</w:t>
              </w:r>
            </w:hyperlink>
            <w:r w:rsidR="00801992">
              <w:rPr>
                <w:noProof/>
                <w:color w:val="000000" w:themeColor="text1"/>
                <w:lang w:val="en-US"/>
              </w:rPr>
              <w:t>)</w:t>
            </w:r>
            <w:r w:rsidR="00A66665" w:rsidRPr="00351CC2">
              <w:rPr>
                <w:color w:val="000000" w:themeColor="text1"/>
                <w:lang w:val="en-US"/>
              </w:rPr>
              <w:fldChar w:fldCharType="end"/>
            </w:r>
            <w:r w:rsidR="00A66665" w:rsidRPr="00351CC2">
              <w:rPr>
                <w:color w:val="000000" w:themeColor="text1"/>
                <w:lang w:val="en-US"/>
              </w:rPr>
              <w:t>).</w:t>
            </w:r>
          </w:p>
          <w:p w14:paraId="13D9611A" w14:textId="6BC36409" w:rsidR="00A66665" w:rsidRPr="004C159A" w:rsidRDefault="00A66665" w:rsidP="00351CC2">
            <w:pPr>
              <w:pStyle w:val="ListParagraph"/>
              <w:numPr>
                <w:ilvl w:val="0"/>
                <w:numId w:val="8"/>
              </w:numPr>
              <w:ind w:left="720"/>
              <w:rPr>
                <w:lang w:val="en-US"/>
              </w:rPr>
            </w:pPr>
            <w:r w:rsidRPr="00351CC2">
              <w:rPr>
                <w:b/>
                <w:bCs/>
                <w:color w:val="000000" w:themeColor="text1"/>
                <w:lang w:val="en-US"/>
              </w:rPr>
              <w:t>Zigzag text alignment should be avoided</w:t>
            </w:r>
            <w:r w:rsidRPr="00351CC2">
              <w:rPr>
                <w:color w:val="000000" w:themeColor="text1"/>
                <w:lang w:val="en-US"/>
              </w:rPr>
              <w:t xml:space="preserve">, as it limits the accessibility. Additionally, the </w:t>
            </w:r>
            <w:r w:rsidRPr="00351CC2">
              <w:rPr>
                <w:b/>
                <w:bCs/>
                <w:color w:val="000000" w:themeColor="text1"/>
                <w:lang w:val="en-US"/>
              </w:rPr>
              <w:t>text alignment should be consistence</w:t>
            </w:r>
            <w:r w:rsidR="00351CC2">
              <w:rPr>
                <w:color w:val="000000" w:themeColor="text1"/>
                <w:lang w:val="en-US"/>
              </w:rPr>
              <w:t xml:space="preserve"> </w:t>
            </w:r>
            <w:r w:rsidRPr="00351CC2">
              <w:rPr>
                <w:color w:val="000000" w:themeColor="text1"/>
                <w:lang w:val="en-US"/>
              </w:rPr>
              <w:fldChar w:fldCharType="begin"/>
            </w:r>
            <w:r w:rsidR="00801992">
              <w:rPr>
                <w:color w:val="000000" w:themeColor="text1"/>
                <w:lang w:val="en-US"/>
              </w:rPr>
              <w:instrText xml:space="preserve"> ADDIN EN.CITE &lt;EndNote&gt;&lt;Cite&gt;&lt;Author&gt;Yeong&lt;/Author&gt;&lt;Year&gt;2021&lt;/Year&gt;&lt;RecNum&gt;3&lt;/RecNum&gt;&lt;DisplayText&gt;(13)&lt;/DisplayText&gt;&lt;record&gt;&lt;rec-number&gt;3&lt;/rec-number&gt;&lt;foreign-keys&gt;&lt;key app="EN" db-id="rwt2zvfpld2vdje5rv85vd2prrvzer5599a0" timestamp="1704971002"&gt;3&lt;/key&gt;&lt;/foreign-keys&gt;&lt;ref-type name="Journal Article"&gt;17&lt;/ref-type&gt;&lt;contributors&gt;&lt;authors&gt;&lt;author&gt;Yeong,Jian Lee&lt;/author&gt;&lt;author&gt;Thomas,Peter&lt;/author&gt;&lt;author&gt;Buller,James&lt;/author&gt;&lt;author&gt;Moosajee,Mariya&lt;/author&gt;&lt;/authors&gt;&lt;/contributors&gt;&lt;auth-address&gt;Institute of Ophthalmology, University College London, 11-43 Bath Street, London, EC1V 9EL, United Kingdom, 44 2076086800, m.moosajee@ucl.ac.uk&lt;/auth-address&gt;&lt;titles&gt;&lt;title&gt;A Newly Developed Web-Based Resource on Genetic Eye Disorders for Users With Visual Impairment (Gene.Vision): Usability Study&lt;/title&gt;&lt;secondary-title&gt;J Med Internet Res&lt;/secondary-title&gt;&lt;/titles&gt;&lt;periodical&gt;&lt;full-title&gt;J Med Internet Res&lt;/full-title&gt;&lt;/periodical&gt;&lt;pages&gt;e19151&lt;/pages&gt;&lt;volume&gt;23&lt;/volume&gt;&lt;number&gt;1&lt;/number&gt;&lt;edition&gt;20.1.2021&lt;/edition&gt;&lt;keywords&gt;&lt;keyword&gt;internet access&lt;/keyword&gt;&lt;keyword&gt;blindness&lt;/keyword&gt;&lt;keyword&gt;eye disease&lt;/keyword&gt;&lt;keyword&gt;genetic diseases&lt;/keyword&gt;&lt;keyword&gt;usability testing&lt;/keyword&gt;&lt;keyword&gt;qualitative research&lt;/keyword&gt;&lt;keyword&gt;internet-based intervention&lt;/keyword&gt;&lt;keyword&gt;consumer health information&lt;/keyword&gt;&lt;keyword&gt;mobile phone&lt;/keyword&gt;&lt;/keywords&gt;&lt;dates&gt;&lt;year&gt;2021&lt;/year&gt;&lt;/dates&gt;&lt;isbn&gt;1438-8871&lt;/isbn&gt;&lt;accession-num&gt;33470932&lt;/accession-num&gt;&lt;work-type&gt;Original Paper&lt;/work-type&gt;&lt;urls&gt;&lt;related-urls&gt;&lt;url&gt;http://www.jmir.org/2021/1/e19151/&lt;/url&gt;&lt;url&gt;https://doi.org/10.2196/19151&lt;/url&gt;&lt;url&gt;http://www.ncbi.nlm.nih.gov/pubmed/33470932&lt;/url&gt;&lt;/related-urls&gt;&lt;/urls&gt;&lt;electronic-resource-num&gt;10.2196/19151&lt;/electronic-resource-num&gt;&lt;language&gt;English&lt;/language&gt;&lt;/record&gt;&lt;/Cite&gt;&lt;/EndNote&gt;</w:instrText>
            </w:r>
            <w:r w:rsidRPr="00351CC2">
              <w:rPr>
                <w:color w:val="000000" w:themeColor="text1"/>
                <w:lang w:val="en-US"/>
              </w:rPr>
              <w:fldChar w:fldCharType="separate"/>
            </w:r>
            <w:r w:rsidR="00801992">
              <w:rPr>
                <w:noProof/>
                <w:color w:val="000000" w:themeColor="text1"/>
                <w:lang w:val="en-US"/>
              </w:rPr>
              <w:t>(</w:t>
            </w:r>
            <w:hyperlink w:anchor="_ENREF_13" w:tooltip="Yeong, 2021 #3" w:history="1">
              <w:r w:rsidR="00C07A19">
                <w:rPr>
                  <w:noProof/>
                  <w:color w:val="000000" w:themeColor="text1"/>
                  <w:lang w:val="en-US"/>
                </w:rPr>
                <w:t>13</w:t>
              </w:r>
            </w:hyperlink>
            <w:r w:rsidR="00801992">
              <w:rPr>
                <w:noProof/>
                <w:color w:val="000000" w:themeColor="text1"/>
                <w:lang w:val="en-US"/>
              </w:rPr>
              <w:t>)</w:t>
            </w:r>
            <w:r w:rsidRPr="00351CC2">
              <w:rPr>
                <w:color w:val="000000" w:themeColor="text1"/>
                <w:lang w:val="en-US"/>
              </w:rPr>
              <w:fldChar w:fldCharType="end"/>
            </w:r>
            <w:r w:rsidRPr="00351CC2">
              <w:rPr>
                <w:color w:val="000000" w:themeColor="text1"/>
                <w:lang w:val="en-US"/>
              </w:rPr>
              <w:t xml:space="preserve">. </w:t>
            </w:r>
          </w:p>
          <w:p w14:paraId="0C25EED3" w14:textId="77777777" w:rsidR="004C159A" w:rsidRPr="004C159A" w:rsidRDefault="004C159A" w:rsidP="004C159A">
            <w:pPr>
              <w:ind w:left="360"/>
              <w:rPr>
                <w:lang w:val="en-US"/>
              </w:rPr>
            </w:pPr>
          </w:p>
          <w:p w14:paraId="2D0ECBAC" w14:textId="0DD20201" w:rsidR="004C159A" w:rsidRDefault="004C159A" w:rsidP="004C159A">
            <w:pPr>
              <w:pStyle w:val="ListParagraph"/>
              <w:numPr>
                <w:ilvl w:val="0"/>
                <w:numId w:val="4"/>
              </w:numPr>
              <w:rPr>
                <w:lang w:val="en-US"/>
              </w:rPr>
            </w:pPr>
            <w:r w:rsidRPr="004C159A">
              <w:rPr>
                <w:b/>
                <w:bCs/>
                <w:lang w:val="en-US"/>
              </w:rPr>
              <w:t>No table as a layout should be used</w:t>
            </w:r>
            <w:r>
              <w:rPr>
                <w:lang w:val="en-US"/>
              </w:rPr>
              <w:t xml:space="preserve">, as the screen reader will announce it as a table and this creates confusion for the user. In cases of using the table, ARIA </w:t>
            </w:r>
            <w:r w:rsidR="00100628">
              <w:rPr>
                <w:lang w:val="en-US"/>
              </w:rPr>
              <w:t>should</w:t>
            </w:r>
            <w:r>
              <w:rPr>
                <w:lang w:val="en-US"/>
              </w:rPr>
              <w:t xml:space="preserve"> be used </w:t>
            </w:r>
            <w:r>
              <w:rPr>
                <w:lang w:val="en-US"/>
              </w:rPr>
              <w:fldChar w:fldCharType="begin"/>
            </w:r>
            <w:r w:rsidR="00801992">
              <w:rPr>
                <w:lang w:val="en-US"/>
              </w:rPr>
              <w:instrText xml:space="preserve"> ADDIN EN.CITE &lt;EndNote&gt;&lt;Cite&gt;&lt;Author&gt;Singleton&lt;/Author&gt;&lt;Year&gt;2020&lt;/Year&gt;&lt;RecNum&gt;4&lt;/RecNum&gt;&lt;DisplayText&gt;(14)&lt;/DisplayText&gt;&lt;record&gt;&lt;rec-number&gt;4&lt;/rec-number&gt;&lt;foreign-keys&gt;&lt;key app="EN" db-id="rwt2zvfpld2vdje5rv85vd2prrvzer5599a0" timestamp="1704971616"&gt;4&lt;/key&gt;&lt;/foreign-keys&gt;&lt;ref-type name="Journal Article"&gt;17&lt;/ref-type&gt;&lt;contributors&gt;&lt;authors&gt;&lt;author&gt;Singleton, Korey J.&lt;/author&gt;&lt;author&gt;Neuber, Kristine S.&lt;/author&gt;&lt;/authors&gt;&lt;/contributors&gt;&lt;titles&gt;&lt;title&gt;Examining How Students with Visual Impairments Navigate Accessible Documents&lt;/title&gt;&lt;secondary-title&gt;Journal of Visual Impairment &amp;amp; Blindness&lt;/secondary-title&gt;&lt;/titles&gt;&lt;periodical&gt;&lt;full-title&gt;Journal of Visual Impairment &amp;amp; Blindness&lt;/full-title&gt;&lt;/periodical&gt;&lt;pages&gt;393-405&lt;/pages&gt;&lt;volume&gt;114&lt;/volume&gt;&lt;number&gt;5&lt;/number&gt;&lt;keywords&gt;&lt;keyword&gt;visual impairment,document accessibility,cognitive load&lt;/keyword&gt;&lt;/keywords&gt;&lt;dates&gt;&lt;year&gt;2020&lt;/year&gt;&lt;/dates&gt;&lt;urls&gt;&lt;related-urls&gt;&lt;url&gt;https://journals.sagepub.com/doi/abs/10.1177/0145482X20953268&lt;/url&gt;&lt;/related-urls&gt;&lt;/urls&gt;&lt;electronic-resource-num&gt;10.1177/0145482x20953268&lt;/electronic-resource-num&gt;&lt;/record&gt;&lt;/Cite&gt;&lt;/EndNote&gt;</w:instrText>
            </w:r>
            <w:r>
              <w:rPr>
                <w:lang w:val="en-US"/>
              </w:rPr>
              <w:fldChar w:fldCharType="separate"/>
            </w:r>
            <w:r w:rsidR="00801992">
              <w:rPr>
                <w:noProof/>
                <w:lang w:val="en-US"/>
              </w:rPr>
              <w:t>(</w:t>
            </w:r>
            <w:hyperlink w:anchor="_ENREF_14" w:tooltip="Singleton, 2020 #4" w:history="1">
              <w:r w:rsidR="00C07A19">
                <w:rPr>
                  <w:noProof/>
                  <w:lang w:val="en-US"/>
                </w:rPr>
                <w:t>14</w:t>
              </w:r>
            </w:hyperlink>
            <w:r w:rsidR="00801992">
              <w:rPr>
                <w:noProof/>
                <w:lang w:val="en-US"/>
              </w:rPr>
              <w:t>)</w:t>
            </w:r>
            <w:r>
              <w:rPr>
                <w:lang w:val="en-US"/>
              </w:rPr>
              <w:fldChar w:fldCharType="end"/>
            </w:r>
            <w:r>
              <w:rPr>
                <w:lang w:val="en-US"/>
              </w:rPr>
              <w:t>.</w:t>
            </w:r>
          </w:p>
          <w:p w14:paraId="438D9BC0" w14:textId="77777777" w:rsidR="00F00BE0" w:rsidRPr="004C159A" w:rsidRDefault="00F00BE0" w:rsidP="004C159A">
            <w:pPr>
              <w:pStyle w:val="ListParagraph"/>
              <w:ind w:left="360"/>
              <w:rPr>
                <w:lang w:val="en-US"/>
              </w:rPr>
            </w:pPr>
          </w:p>
          <w:p w14:paraId="5B1C8D5C" w14:textId="5F0D30EC" w:rsidR="00A66665" w:rsidRPr="00A66665" w:rsidRDefault="00A66665" w:rsidP="00A66665">
            <w:pPr>
              <w:rPr>
                <w:color w:val="000000" w:themeColor="text1"/>
                <w:lang w:val="en-US"/>
              </w:rPr>
            </w:pPr>
            <w:r w:rsidRPr="00A66665">
              <w:rPr>
                <w:b/>
                <w:bCs/>
                <w:lang w:val="en-US"/>
              </w:rPr>
              <w:t>WCAG (1.4.10)</w:t>
            </w:r>
            <w:r>
              <w:rPr>
                <w:b/>
                <w:bCs/>
                <w:lang w:val="en-US"/>
              </w:rPr>
              <w:t>:</w:t>
            </w:r>
          </w:p>
          <w:p w14:paraId="57D15A93" w14:textId="77777777" w:rsidR="00A66665" w:rsidRPr="00804A2B" w:rsidRDefault="00A66665" w:rsidP="00A60188">
            <w:pPr>
              <w:pStyle w:val="ListParagraph"/>
              <w:ind w:left="360"/>
              <w:rPr>
                <w:lang w:val="en-US"/>
              </w:rPr>
            </w:pPr>
          </w:p>
          <w:p w14:paraId="158CAE98" w14:textId="77777777" w:rsidR="00A66665" w:rsidRPr="00491E9D" w:rsidRDefault="00A66665" w:rsidP="00A60188">
            <w:pPr>
              <w:pStyle w:val="ListParagraph"/>
              <w:numPr>
                <w:ilvl w:val="0"/>
                <w:numId w:val="4"/>
              </w:numPr>
              <w:rPr>
                <w:b/>
                <w:bCs/>
                <w:lang w:val="en-US"/>
              </w:rPr>
            </w:pPr>
            <w:r w:rsidRPr="00491E9D">
              <w:rPr>
                <w:b/>
                <w:bCs/>
                <w:lang w:val="en-US"/>
              </w:rPr>
              <w:t>Size &amp; adjustability</w:t>
            </w:r>
          </w:p>
          <w:p w14:paraId="14EEB032" w14:textId="53AE9F22" w:rsidR="00552B43" w:rsidRPr="00552B43" w:rsidRDefault="00100628" w:rsidP="00552B43">
            <w:pPr>
              <w:pStyle w:val="ListParagraph"/>
              <w:numPr>
                <w:ilvl w:val="0"/>
                <w:numId w:val="9"/>
              </w:numPr>
              <w:rPr>
                <w:i/>
                <w:iCs/>
                <w:lang w:val="en-US"/>
              </w:rPr>
            </w:pPr>
            <w:r>
              <w:rPr>
                <w:color w:val="000000" w:themeColor="text1"/>
                <w:lang w:val="en-US"/>
              </w:rPr>
              <w:t>“</w:t>
            </w:r>
            <w:r w:rsidR="00A66665" w:rsidRPr="00464A4F">
              <w:rPr>
                <w:color w:val="000000" w:themeColor="text1"/>
                <w:lang w:val="en-US"/>
              </w:rPr>
              <w:t xml:space="preserve">Content </w:t>
            </w:r>
            <w:r>
              <w:rPr>
                <w:color w:val="000000" w:themeColor="text1"/>
                <w:lang w:val="en-US"/>
              </w:rPr>
              <w:t>should</w:t>
            </w:r>
            <w:r w:rsidR="00A66665" w:rsidRPr="00464A4F">
              <w:rPr>
                <w:color w:val="000000" w:themeColor="text1"/>
                <w:lang w:val="en-US"/>
              </w:rPr>
              <w:t xml:space="preserve"> be presented without loss of information or functionality, and without requiring scrolling in two dimensions (i.e. vertical and horizontal)</w:t>
            </w:r>
            <w:r>
              <w:rPr>
                <w:color w:val="000000" w:themeColor="text1"/>
                <w:lang w:val="en-US"/>
              </w:rPr>
              <w:t>”</w:t>
            </w:r>
            <w:r w:rsidR="00A66665" w:rsidRPr="00464A4F">
              <w:rPr>
                <w:color w:val="000000" w:themeColor="text1"/>
                <w:lang w:val="en-US"/>
              </w:rPr>
              <w:t xml:space="preserve"> </w:t>
            </w:r>
            <w:r w:rsidR="00A66665" w:rsidRPr="000C1156">
              <w:rPr>
                <w:lang w:val="en-US"/>
              </w:rPr>
              <w:t>(</w:t>
            </w:r>
            <w:r w:rsidR="00552B43" w:rsidRPr="00552B43">
              <w:rPr>
                <w:i/>
                <w:iCs/>
                <w:lang w:val="en-US"/>
              </w:rPr>
              <w:t>for examples see</w:t>
            </w:r>
            <w:r w:rsidR="00552B43">
              <w:rPr>
                <w:lang w:val="en-US"/>
              </w:rPr>
              <w:t xml:space="preserve"> </w:t>
            </w:r>
            <w:r w:rsidR="00A66665">
              <w:rPr>
                <w:lang w:val="en-US"/>
              </w:rPr>
              <w:fldChar w:fldCharType="begin">
                <w:fldData xml:space="preserve">PEVuZE5vdGU+PENpdGU+PEF1dGhvcj5WaWdvPC9BdXRob3I+PFllYXI+MjAxMzwvWWVhcj48UmVj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</w:fldData>
              </w:fldChar>
            </w:r>
            <w:r w:rsidR="00801992">
              <w:rPr>
                <w:lang w:val="en-US"/>
              </w:rPr>
              <w:instrText xml:space="preserve"> ADDIN EN.CITE </w:instrText>
            </w:r>
            <w:r w:rsidR="00801992">
              <w:rPr>
                <w:lang w:val="en-US"/>
              </w:rPr>
              <w:fldChar w:fldCharType="begin">
                <w:fldData xml:space="preserve">PEVuZE5vdGU+PENpdGU+PEF1dGhvcj5WaWdvPC9BdXRob3I+PFllYXI+MjAxMzwvWWVhcj48UmVj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</w:fldData>
              </w:fldChar>
            </w:r>
            <w:r w:rsidR="00801992">
              <w:rPr>
                <w:lang w:val="en-US"/>
              </w:rPr>
              <w:instrText xml:space="preserve"> ADDIN EN.CITE.DATA </w:instrText>
            </w:r>
            <w:r w:rsidR="00801992">
              <w:rPr>
                <w:lang w:val="en-US"/>
              </w:rPr>
            </w:r>
            <w:r w:rsidR="00801992">
              <w:rPr>
                <w:lang w:val="en-US"/>
              </w:rPr>
              <w:fldChar w:fldCharType="end"/>
            </w:r>
            <w:r w:rsidR="00A66665">
              <w:rPr>
                <w:lang w:val="en-US"/>
              </w:rPr>
            </w:r>
            <w:r w:rsidR="00A66665">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 xml:space="preserve">, </w:t>
            </w:r>
            <w:hyperlink w:anchor="_ENREF_11" w:tooltip="Vigo, 2013 #10" w:history="1">
              <w:r w:rsidR="00C07A19">
                <w:rPr>
                  <w:noProof/>
                  <w:lang w:val="en-US"/>
                </w:rPr>
                <w:t>11</w:t>
              </w:r>
            </w:hyperlink>
            <w:r w:rsidR="00801992">
              <w:rPr>
                <w:noProof/>
                <w:lang w:val="en-US"/>
              </w:rPr>
              <w:t xml:space="preserve">, </w:t>
            </w:r>
            <w:hyperlink w:anchor="_ENREF_15" w:tooltip="Sapp, 2007 #12" w:history="1">
              <w:r w:rsidR="00C07A19">
                <w:rPr>
                  <w:noProof/>
                  <w:lang w:val="en-US"/>
                </w:rPr>
                <w:t>15</w:t>
              </w:r>
            </w:hyperlink>
            <w:r w:rsidR="00801992">
              <w:rPr>
                <w:noProof/>
                <w:lang w:val="en-US"/>
              </w:rPr>
              <w:t>)</w:t>
            </w:r>
            <w:r w:rsidR="00A66665">
              <w:rPr>
                <w:lang w:val="en-US"/>
              </w:rPr>
              <w:fldChar w:fldCharType="end"/>
            </w:r>
            <w:r w:rsidR="00A66665" w:rsidRPr="000C1156">
              <w:rPr>
                <w:lang w:val="en-US"/>
              </w:rPr>
              <w:t>)</w:t>
            </w:r>
            <w:r w:rsidR="00464A4F">
              <w:rPr>
                <w:lang w:val="en-US"/>
              </w:rPr>
              <w:t>. Thus</w:t>
            </w:r>
            <w:r w:rsidR="00464A4F" w:rsidRPr="00464A4F">
              <w:rPr>
                <w:color w:val="000000" w:themeColor="text1"/>
                <w:lang w:val="en-US"/>
              </w:rPr>
              <w:t xml:space="preserve">, </w:t>
            </w:r>
            <w:r w:rsidR="00A66665" w:rsidRPr="00464A4F">
              <w:rPr>
                <w:color w:val="000000" w:themeColor="text1"/>
                <w:lang w:val="en-US"/>
              </w:rPr>
              <w:t xml:space="preserve">people with low vision can zoom to enlarge text without losing content. </w:t>
            </w:r>
          </w:p>
          <w:p w14:paraId="5112C1A1" w14:textId="066232A2" w:rsidR="00A66665" w:rsidRDefault="00A66665" w:rsidP="00221B95">
            <w:pPr>
              <w:pStyle w:val="ListParagraph"/>
              <w:rPr>
                <w:i/>
                <w:iCs/>
                <w:lang w:val="en-US"/>
              </w:rPr>
            </w:pPr>
            <w:r w:rsidRPr="00464A4F">
              <w:rPr>
                <w:color w:val="000000" w:themeColor="text1"/>
                <w:lang w:val="en-US"/>
              </w:rPr>
              <w:t>“</w:t>
            </w:r>
            <w:r w:rsidRPr="00464A4F">
              <w:rPr>
                <w:i/>
                <w:iCs/>
                <w:color w:val="000000" w:themeColor="text1"/>
                <w:lang w:val="en-US"/>
              </w:rPr>
              <w:t>zooming</w:t>
            </w:r>
            <w:r w:rsidRPr="00F52EF8">
              <w:rPr>
                <w:i/>
                <w:iCs/>
                <w:lang w:val="en-US"/>
              </w:rPr>
              <w:t>/enlarging the page was properly done (positive</w:t>
            </w:r>
            <w:r w:rsidR="00221B95">
              <w:rPr>
                <w:i/>
                <w:iCs/>
                <w:lang w:val="en-US"/>
              </w:rPr>
              <w:t xml:space="preserve"> </w:t>
            </w:r>
            <w:r w:rsidRPr="00F52EF8">
              <w:rPr>
                <w:i/>
                <w:iCs/>
                <w:lang w:val="en-US"/>
              </w:rPr>
              <w:t>experience)</w:t>
            </w:r>
            <w:r w:rsidR="00221B95">
              <w:rPr>
                <w:i/>
                <w:iCs/>
                <w:lang w:val="en-US"/>
              </w:rPr>
              <w:t xml:space="preserve"> </w:t>
            </w:r>
            <w:r>
              <w:rPr>
                <w:i/>
                <w:iCs/>
                <w:lang w:val="en-US"/>
              </w:rPr>
              <w:fldChar w:fldCharType="begin"/>
            </w:r>
            <w:r w:rsidR="00801992">
              <w:rPr>
                <w:i/>
                <w:iCs/>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Pr>
                <w:i/>
                <w:iCs/>
                <w:lang w:val="en-US"/>
              </w:rPr>
              <w:fldChar w:fldCharType="separate"/>
            </w:r>
            <w:r w:rsidR="00801992">
              <w:rPr>
                <w:i/>
                <w:iCs/>
                <w:noProof/>
                <w:lang w:val="en-US"/>
              </w:rPr>
              <w:t>(</w:t>
            </w:r>
            <w:hyperlink w:anchor="_ENREF_3" w:tooltip="Vollenwyder, 2023 #2" w:history="1">
              <w:r w:rsidR="00C07A19">
                <w:rPr>
                  <w:i/>
                  <w:iCs/>
                  <w:noProof/>
                  <w:lang w:val="en-US"/>
                </w:rPr>
                <w:t>3</w:t>
              </w:r>
            </w:hyperlink>
            <w:r w:rsidR="00801992">
              <w:rPr>
                <w:i/>
                <w:iCs/>
                <w:noProof/>
                <w:lang w:val="en-US"/>
              </w:rPr>
              <w:t>)</w:t>
            </w:r>
            <w:r>
              <w:rPr>
                <w:i/>
                <w:iCs/>
                <w:lang w:val="en-US"/>
              </w:rPr>
              <w:fldChar w:fldCharType="end"/>
            </w:r>
            <w:r w:rsidRPr="00F52EF8">
              <w:rPr>
                <w:i/>
                <w:iCs/>
                <w:lang w:val="en-US"/>
              </w:rPr>
              <w:t>”</w:t>
            </w:r>
            <w:r>
              <w:rPr>
                <w:i/>
                <w:iCs/>
                <w:lang w:val="en-US"/>
              </w:rPr>
              <w:t>.</w:t>
            </w:r>
          </w:p>
          <w:p w14:paraId="3AD406BA" w14:textId="77777777" w:rsidR="00C8362A" w:rsidRDefault="00C8362A" w:rsidP="00A60188">
            <w:pPr>
              <w:pStyle w:val="ListParagraph"/>
              <w:ind w:left="360"/>
              <w:rPr>
                <w:i/>
                <w:iCs/>
                <w:lang w:val="en-US"/>
              </w:rPr>
            </w:pPr>
          </w:p>
          <w:p w14:paraId="454874ED" w14:textId="79AE1FE9" w:rsidR="00C8362A" w:rsidRPr="00C8362A" w:rsidRDefault="00C8362A" w:rsidP="00C8362A">
            <w:pPr>
              <w:rPr>
                <w:b/>
                <w:bCs/>
                <w:lang w:val="en-US"/>
              </w:rPr>
            </w:pPr>
            <w:r>
              <w:rPr>
                <w:b/>
                <w:bCs/>
                <w:lang w:val="en-US"/>
              </w:rPr>
              <w:t>ScR:</w:t>
            </w:r>
          </w:p>
          <w:p w14:paraId="579B111B" w14:textId="77777777" w:rsidR="00A66665" w:rsidRPr="00C8362A" w:rsidRDefault="00A66665" w:rsidP="00C8362A">
            <w:pPr>
              <w:rPr>
                <w:lang w:val="en-US"/>
              </w:rPr>
            </w:pPr>
          </w:p>
          <w:p w14:paraId="72EC2DEB" w14:textId="77777777" w:rsidR="00A66665" w:rsidRPr="00A369A4" w:rsidRDefault="00A66665" w:rsidP="00A60188">
            <w:pPr>
              <w:pStyle w:val="ListParagraph"/>
              <w:numPr>
                <w:ilvl w:val="0"/>
                <w:numId w:val="4"/>
              </w:numPr>
              <w:rPr>
                <w:b/>
                <w:bCs/>
                <w:lang w:val="en-US"/>
              </w:rPr>
            </w:pPr>
            <w:r w:rsidRPr="00A369A4">
              <w:rPr>
                <w:b/>
                <w:bCs/>
                <w:lang w:val="en-US"/>
              </w:rPr>
              <w:t>Complexity &amp; Simplicity</w:t>
            </w:r>
          </w:p>
          <w:p w14:paraId="2EC5E14E" w14:textId="071CB766" w:rsidR="00221B95" w:rsidRPr="00221B95" w:rsidRDefault="00A66665" w:rsidP="00221B95">
            <w:pPr>
              <w:pStyle w:val="ListParagraph"/>
              <w:numPr>
                <w:ilvl w:val="0"/>
                <w:numId w:val="9"/>
              </w:numPr>
              <w:rPr>
                <w:lang w:val="en-US"/>
              </w:rPr>
            </w:pPr>
            <w:r w:rsidRPr="00221B95">
              <w:rPr>
                <w:b/>
                <w:bCs/>
                <w:color w:val="000000" w:themeColor="text1"/>
                <w:lang w:val="en-US"/>
              </w:rPr>
              <w:t xml:space="preserve">a simple </w:t>
            </w:r>
            <w:r w:rsidR="00221B95" w:rsidRPr="00221B95">
              <w:rPr>
                <w:b/>
                <w:bCs/>
                <w:color w:val="000000" w:themeColor="text1"/>
                <w:lang w:val="en-US"/>
              </w:rPr>
              <w:t xml:space="preserve">and </w:t>
            </w:r>
            <w:r w:rsidRPr="00221B95">
              <w:rPr>
                <w:b/>
                <w:bCs/>
                <w:color w:val="000000" w:themeColor="text1"/>
                <w:lang w:val="en-US"/>
              </w:rPr>
              <w:t>less crowded layout is recommended</w:t>
            </w:r>
            <w:r w:rsidRPr="00C8362A">
              <w:rPr>
                <w:color w:val="000000" w:themeColor="text1"/>
                <w:lang w:val="en-US"/>
              </w:rPr>
              <w:t xml:space="preserve"> </w:t>
            </w:r>
            <w:r w:rsidRPr="00C8362A">
              <w:rPr>
                <w:color w:val="000000" w:themeColor="text1"/>
                <w:lang w:val="en-US"/>
              </w:rPr>
              <w:fldChar w:fldCharType="begin">
                <w:fldData xml:space="preserve">PEVuZE5vdGU+PENpdGU+PEF1dGhvcj5LYW1laS1IYW5uYW48L0F1dGhvcj48WWVhcj4yMDA4PC9Z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</w:fldData>
              </w:fldChar>
            </w:r>
            <w:r w:rsidR="00801992">
              <w:rPr>
                <w:color w:val="000000" w:themeColor="text1"/>
                <w:lang w:val="en-US"/>
              </w:rPr>
              <w:instrText xml:space="preserve"> ADDIN EN.CITE </w:instrText>
            </w:r>
            <w:r w:rsidR="00801992">
              <w:rPr>
                <w:color w:val="000000" w:themeColor="text1"/>
                <w:lang w:val="en-US"/>
              </w:rPr>
              <w:fldChar w:fldCharType="begin">
                <w:fldData xml:space="preserve">PEVuZE5vdGU+PENpdGU+PEF1dGhvcj5LYW1laS1IYW5uYW48L0F1dGhvcj48WWVhcj4yMDA4PC9Z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</w:fldData>
              </w:fldChar>
            </w:r>
            <w:r w:rsidR="00801992">
              <w:rPr>
                <w:color w:val="000000" w:themeColor="text1"/>
                <w:lang w:val="en-US"/>
              </w:rPr>
              <w:instrText xml:space="preserve"> ADDIN EN.CITE.DATA </w:instrText>
            </w:r>
            <w:r w:rsidR="00801992">
              <w:rPr>
                <w:color w:val="000000" w:themeColor="text1"/>
                <w:lang w:val="en-US"/>
              </w:rPr>
            </w:r>
            <w:r w:rsidR="00801992">
              <w:rPr>
                <w:color w:val="000000" w:themeColor="text1"/>
                <w:lang w:val="en-US"/>
              </w:rPr>
              <w:fldChar w:fldCharType="end"/>
            </w:r>
            <w:r w:rsidRPr="00C8362A">
              <w:rPr>
                <w:color w:val="000000" w:themeColor="text1"/>
                <w:lang w:val="en-US"/>
              </w:rPr>
            </w:r>
            <w:r w:rsidRPr="00C8362A">
              <w:rPr>
                <w:color w:val="000000" w:themeColor="text1"/>
                <w:lang w:val="en-US"/>
              </w:rPr>
              <w:fldChar w:fldCharType="separate"/>
            </w:r>
            <w:r w:rsidR="00801992">
              <w:rPr>
                <w:noProof/>
                <w:color w:val="000000" w:themeColor="text1"/>
                <w:lang w:val="en-US"/>
              </w:rPr>
              <w:t>(</w:t>
            </w:r>
            <w:hyperlink w:anchor="_ENREF_4" w:tooltip="Craven, 2004 #6" w:history="1">
              <w:r w:rsidR="00C07A19">
                <w:rPr>
                  <w:noProof/>
                  <w:color w:val="000000" w:themeColor="text1"/>
                  <w:lang w:val="en-US"/>
                </w:rPr>
                <w:t>4</w:t>
              </w:r>
            </w:hyperlink>
            <w:r w:rsidR="00801992">
              <w:rPr>
                <w:noProof/>
                <w:color w:val="000000" w:themeColor="text1"/>
                <w:lang w:val="en-US"/>
              </w:rPr>
              <w:t xml:space="preserve">, </w:t>
            </w:r>
            <w:hyperlink w:anchor="_ENREF_9" w:tooltip="Alajarmeh, 2022 #21" w:history="1">
              <w:r w:rsidR="00C07A19">
                <w:rPr>
                  <w:noProof/>
                  <w:color w:val="000000" w:themeColor="text1"/>
                  <w:lang w:val="en-US"/>
                </w:rPr>
                <w:t>9</w:t>
              </w:r>
            </w:hyperlink>
            <w:r w:rsidR="00801992">
              <w:rPr>
                <w:noProof/>
                <w:color w:val="000000" w:themeColor="text1"/>
                <w:lang w:val="en-US"/>
              </w:rPr>
              <w:t xml:space="preserve">, </w:t>
            </w:r>
            <w:hyperlink w:anchor="_ENREF_16" w:tooltip="Kamei-Hannan, 2008 #15" w:history="1">
              <w:r w:rsidR="00C07A19">
                <w:rPr>
                  <w:noProof/>
                  <w:color w:val="000000" w:themeColor="text1"/>
                  <w:lang w:val="en-US"/>
                </w:rPr>
                <w:t>16</w:t>
              </w:r>
            </w:hyperlink>
            <w:r w:rsidR="00801992">
              <w:rPr>
                <w:noProof/>
                <w:color w:val="000000" w:themeColor="text1"/>
                <w:lang w:val="en-US"/>
              </w:rPr>
              <w:t xml:space="preserve">, </w:t>
            </w:r>
            <w:hyperlink w:anchor="_ENREF_17" w:tooltip="Wentz, 2013 #16" w:history="1">
              <w:r w:rsidR="00C07A19">
                <w:rPr>
                  <w:noProof/>
                  <w:color w:val="000000" w:themeColor="text1"/>
                  <w:lang w:val="en-US"/>
                </w:rPr>
                <w:t>17</w:t>
              </w:r>
            </w:hyperlink>
            <w:r w:rsidR="00801992">
              <w:rPr>
                <w:noProof/>
                <w:color w:val="000000" w:themeColor="text1"/>
                <w:lang w:val="en-US"/>
              </w:rPr>
              <w:t>)</w:t>
            </w:r>
            <w:r w:rsidRPr="00C8362A">
              <w:rPr>
                <w:color w:val="000000" w:themeColor="text1"/>
                <w:lang w:val="en-US"/>
              </w:rPr>
              <w:fldChar w:fldCharType="end"/>
            </w:r>
            <w:r w:rsidR="00221B95">
              <w:rPr>
                <w:color w:val="000000" w:themeColor="text1"/>
                <w:lang w:val="en-US"/>
              </w:rPr>
              <w:t>,</w:t>
            </w:r>
            <w:r w:rsidRPr="00C8362A">
              <w:rPr>
                <w:color w:val="000000" w:themeColor="text1"/>
                <w:lang w:val="en-US"/>
              </w:rPr>
              <w:t xml:space="preserve"> </w:t>
            </w:r>
            <w:r w:rsidR="00221B95">
              <w:rPr>
                <w:color w:val="000000" w:themeColor="text1"/>
                <w:lang w:val="en-US"/>
              </w:rPr>
              <w:t>where it</w:t>
            </w:r>
            <w:r w:rsidRPr="00C8362A">
              <w:rPr>
                <w:color w:val="000000" w:themeColor="text1"/>
                <w:lang w:val="en-US"/>
              </w:rPr>
              <w:t xml:space="preserve"> is accessible without </w:t>
            </w:r>
            <w:r w:rsidR="00221B95">
              <w:rPr>
                <w:color w:val="000000" w:themeColor="text1"/>
                <w:lang w:val="en-US"/>
              </w:rPr>
              <w:t xml:space="preserve">using </w:t>
            </w:r>
            <w:r w:rsidRPr="00C8362A">
              <w:rPr>
                <w:color w:val="000000" w:themeColor="text1"/>
                <w:lang w:val="en-US"/>
              </w:rPr>
              <w:t xml:space="preserve">a mouse. </w:t>
            </w:r>
          </w:p>
          <w:p w14:paraId="69AA8CE6" w14:textId="18EBAC56" w:rsidR="00A66665" w:rsidRDefault="00A66665" w:rsidP="00221B95">
            <w:pPr>
              <w:pStyle w:val="ListParagraph"/>
              <w:rPr>
                <w:lang w:val="en-US"/>
              </w:rPr>
            </w:pPr>
            <w:bookmarkStart w:id="1" w:name="_Hlk158814472"/>
            <w:r>
              <w:rPr>
                <w:lang w:val="en-US"/>
              </w:rPr>
              <w:t>“</w:t>
            </w:r>
            <w:r w:rsidRPr="00221B95">
              <w:rPr>
                <w:i/>
                <w:iCs/>
                <w:lang w:val="en-US"/>
              </w:rPr>
              <w:t>Long reading passages required the test taker to use a scroll bar to view the entire passage. Because of the various fields on the screen, the scroll bar was inaccessible, and a mouse was required to scroll through the text</w:t>
            </w:r>
            <w:r w:rsidR="00F83B9D" w:rsidRPr="00221B95">
              <w:rPr>
                <w:i/>
                <w:iCs/>
                <w:lang w:val="en-US"/>
              </w:rPr>
              <w:t xml:space="preserve"> </w:t>
            </w:r>
            <w:r>
              <w:rPr>
                <w:lang w:val="en-US"/>
              </w:rPr>
              <w:fldChar w:fldCharType="begin"/>
            </w:r>
            <w:r w:rsidR="00801992">
              <w:rPr>
                <w:lang w:val="en-US"/>
              </w:rPr>
              <w:instrText xml:space="preserve"> ADDIN EN.CITE &lt;EndNote&gt;&lt;Cite&gt;&lt;Author&gt;Kamei-Hannan&lt;/Author&gt;&lt;Year&gt;2008&lt;/Year&gt;&lt;RecNum&gt;15&lt;/RecNum&gt;&lt;DisplayText&gt;(16)&lt;/DisplayText&gt;&lt;record&gt;&lt;rec-number&gt;15&lt;/rec-number&gt;&lt;foreign-keys&gt;&lt;key app="EN" db-id="rwt2zvfpld2vdje5rv85vd2prrvzer5599a0" timestamp="1705060200"&gt;15&lt;/key&gt;&lt;/foreign-keys&gt;&lt;ref-type name="Journal Article"&gt;17&lt;/ref-type&gt;&lt;contributors&gt;&lt;authors&gt;&lt;author&gt;Kamei-Hannan, Cheryl&lt;/author&gt;&lt;/authors&gt;&lt;/contributors&gt;&lt;titles&gt;&lt;title&gt;Examining the Accessibility of a Computerized Adapted Test Using Assistive Technology&lt;/title&gt;&lt;secondary-title&gt;Journal of Visual Impairment &amp;amp; Blindness&lt;/secondary-title&gt;&lt;/titles&gt;&lt;periodical&gt;&lt;full-title&gt;Journal of Visual Impairment &amp;amp; Blindness&lt;/full-title&gt;&lt;/periodical&gt;&lt;pages&gt;261-271&lt;/pages&gt;&lt;volume&gt;102&lt;/volume&gt;&lt;number&gt;5&lt;/number&gt;&lt;dates&gt;&lt;year&gt;2008&lt;/year&gt;&lt;/dates&gt;&lt;urls&gt;&lt;related-urls&gt;&lt;url&gt;https://journals.sagepub.com/doi/abs/10.1177/0145482X0810200502&lt;/url&gt;&lt;/related-urls&gt;&lt;/urls&gt;&lt;electronic-resource-num&gt;10.1177/0145482x0810200502&lt;/electronic-resource-num&gt;&lt;/record&gt;&lt;/Cite&gt;&lt;/EndNote&gt;</w:instrText>
            </w:r>
            <w:r>
              <w:rPr>
                <w:lang w:val="en-US"/>
              </w:rPr>
              <w:fldChar w:fldCharType="separate"/>
            </w:r>
            <w:r w:rsidR="00801992">
              <w:rPr>
                <w:noProof/>
                <w:lang w:val="en-US"/>
              </w:rPr>
              <w:t>(</w:t>
            </w:r>
            <w:hyperlink w:anchor="_ENREF_16" w:tooltip="Kamei-Hannan, 2008 #15" w:history="1">
              <w:r w:rsidR="00C07A19">
                <w:rPr>
                  <w:noProof/>
                  <w:lang w:val="en-US"/>
                </w:rPr>
                <w:t>16</w:t>
              </w:r>
            </w:hyperlink>
            <w:r w:rsidR="00801992">
              <w:rPr>
                <w:noProof/>
                <w:lang w:val="en-US"/>
              </w:rPr>
              <w:t>)</w:t>
            </w:r>
            <w:r>
              <w:rPr>
                <w:lang w:val="en-US"/>
              </w:rPr>
              <w:fldChar w:fldCharType="end"/>
            </w:r>
            <w:r>
              <w:rPr>
                <w:lang w:val="en-US"/>
              </w:rPr>
              <w:t>”.</w:t>
            </w:r>
          </w:p>
          <w:bookmarkEnd w:id="1"/>
          <w:p w14:paraId="4EEC4F8F" w14:textId="77777777" w:rsidR="00A66665" w:rsidRPr="00A369A4" w:rsidRDefault="00A66665" w:rsidP="00A60188">
            <w:pPr>
              <w:pStyle w:val="ListParagraph"/>
              <w:ind w:left="360"/>
              <w:rPr>
                <w:lang w:val="en-US"/>
              </w:rPr>
            </w:pPr>
          </w:p>
          <w:p w14:paraId="5AB51264" w14:textId="77777777" w:rsidR="00A66665" w:rsidRPr="00A369A4" w:rsidRDefault="00A66665" w:rsidP="00A60188">
            <w:pPr>
              <w:pStyle w:val="ListParagraph"/>
              <w:numPr>
                <w:ilvl w:val="0"/>
                <w:numId w:val="4"/>
              </w:numPr>
              <w:rPr>
                <w:b/>
                <w:bCs/>
                <w:lang w:val="en-US"/>
              </w:rPr>
            </w:pPr>
            <w:r w:rsidRPr="00A369A4">
              <w:rPr>
                <w:b/>
                <w:bCs/>
                <w:lang w:val="en-US"/>
              </w:rPr>
              <w:t xml:space="preserve">Location &amp; Positioning </w:t>
            </w:r>
          </w:p>
          <w:p w14:paraId="1413D135" w14:textId="580FCC65" w:rsidR="004C159A" w:rsidRDefault="00A66665" w:rsidP="004C159A">
            <w:pPr>
              <w:pStyle w:val="ListParagraph"/>
              <w:numPr>
                <w:ilvl w:val="0"/>
                <w:numId w:val="9"/>
              </w:numPr>
              <w:rPr>
                <w:lang w:val="en-US"/>
              </w:rPr>
            </w:pPr>
            <w:r w:rsidRPr="004C159A">
              <w:rPr>
                <w:b/>
                <w:bCs/>
                <w:lang w:val="en-US"/>
              </w:rPr>
              <w:t>Buttons (such as a menu button) should be located consistently and in a size and place that is easily detectable</w:t>
            </w:r>
            <w:r>
              <w:rPr>
                <w:lang w:val="en-US"/>
              </w:rPr>
              <w:t xml:space="preserve"> (e.g.</w:t>
            </w:r>
            <w:r>
              <w:rPr>
                <w:lang w:val="en-US"/>
              </w:rPr>
              <w:fldChar w:fldCharType="begin">
                <w:fldData xml:space="preserve">PEVuZE5vdGU+PENpdGU+PEF1dGhvcj5LaW08L0F1dGhvcj48WWVhcj4yMDE2PC9ZZWFyPjxSZWNO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</w:fldData>
              </w:fldChar>
            </w:r>
            <w:r w:rsidR="00801992">
              <w:rPr>
                <w:lang w:val="en-US"/>
              </w:rPr>
              <w:instrText xml:space="preserve"> ADDIN EN.CITE </w:instrText>
            </w:r>
            <w:r w:rsidR="00801992">
              <w:rPr>
                <w:lang w:val="en-US"/>
              </w:rPr>
              <w:fldChar w:fldCharType="begin">
                <w:fldData xml:space="preserve">PEVuZE5vdGU+PENpdGU+PEF1dGhvcj5LaW08L0F1dGhvcj48WWVhcj4yMDE2PC9ZZWFyPjxSZWNO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</w:fldData>
              </w:fldChar>
            </w:r>
            <w:r w:rsidR="00801992">
              <w:rPr>
                <w:lang w:val="en-US"/>
              </w:rPr>
              <w:instrText xml:space="preserve"> ADDIN EN.CITE.DATA </w:instrText>
            </w:r>
            <w:r w:rsidR="00801992">
              <w:rPr>
                <w:lang w:val="en-US"/>
              </w:rPr>
            </w:r>
            <w:r w:rsidR="00801992">
              <w:rPr>
                <w:lang w:val="en-US"/>
              </w:rPr>
              <w:fldChar w:fldCharType="end"/>
            </w:r>
            <w:r>
              <w:rPr>
                <w:lang w:val="en-US"/>
              </w:rPr>
            </w:r>
            <w:r>
              <w:rPr>
                <w:lang w:val="en-US"/>
              </w:rPr>
              <w:fldChar w:fldCharType="separate"/>
            </w:r>
            <w:r w:rsidR="00801992">
              <w:rPr>
                <w:noProof/>
                <w:lang w:val="en-US"/>
              </w:rPr>
              <w:t>(</w:t>
            </w:r>
            <w:hyperlink w:anchor="_ENREF_2" w:tooltip="de Oliveira, 2022 #17" w:history="1">
              <w:r w:rsidR="00C07A19">
                <w:rPr>
                  <w:noProof/>
                  <w:lang w:val="en-US"/>
                </w:rPr>
                <w:t>2</w:t>
              </w:r>
            </w:hyperlink>
            <w:r w:rsidR="00801992">
              <w:rPr>
                <w:noProof/>
                <w:lang w:val="en-US"/>
              </w:rPr>
              <w:t xml:space="preserve">, </w:t>
            </w:r>
            <w:hyperlink w:anchor="_ENREF_18" w:tooltip="Kim, 2016 #14" w:history="1">
              <w:r w:rsidR="00C07A19">
                <w:rPr>
                  <w:noProof/>
                  <w:lang w:val="en-US"/>
                </w:rPr>
                <w:t>18</w:t>
              </w:r>
            </w:hyperlink>
            <w:r w:rsidR="00801992">
              <w:rPr>
                <w:noProof/>
                <w:lang w:val="en-US"/>
              </w:rPr>
              <w:t>)</w:t>
            </w:r>
            <w:r>
              <w:rPr>
                <w:lang w:val="en-US"/>
              </w:rPr>
              <w:fldChar w:fldCharType="end"/>
            </w:r>
            <w:r>
              <w:rPr>
                <w:lang w:val="en-US"/>
              </w:rPr>
              <w:t>).</w:t>
            </w:r>
          </w:p>
          <w:p w14:paraId="4C14E49B" w14:textId="33CE8F9B" w:rsidR="00FB2D63" w:rsidRPr="004C159A" w:rsidRDefault="00A66665" w:rsidP="004C159A">
            <w:pPr>
              <w:pStyle w:val="ListParagraph"/>
              <w:numPr>
                <w:ilvl w:val="0"/>
                <w:numId w:val="9"/>
              </w:numPr>
              <w:rPr>
                <w:lang w:val="en-US"/>
              </w:rPr>
            </w:pPr>
            <w:r w:rsidRPr="004C159A">
              <w:rPr>
                <w:b/>
                <w:bCs/>
                <w:lang w:val="en-US"/>
              </w:rPr>
              <w:t>Important elements of a website should be positioned within reach.</w:t>
            </w:r>
            <w:r w:rsidRPr="004C159A">
              <w:rPr>
                <w:lang w:val="en-US"/>
              </w:rPr>
              <w:t xml:space="preserve"> For example, when important links are positioned in depth of the website, </w:t>
            </w:r>
            <w:r w:rsidR="004C159A">
              <w:rPr>
                <w:lang w:val="en-US"/>
              </w:rPr>
              <w:t xml:space="preserve">screen reader users would hear </w:t>
            </w:r>
            <w:r w:rsidRPr="004C159A">
              <w:rPr>
                <w:lang w:val="en-US"/>
              </w:rPr>
              <w:t>all the content until they reach their goal</w:t>
            </w:r>
            <w:r w:rsidR="004C159A">
              <w:rPr>
                <w:lang w:val="en-US"/>
              </w:rPr>
              <w:t xml:space="preserve"> </w:t>
            </w:r>
            <w:r w:rsidRPr="004C159A">
              <w:rPr>
                <w:lang w:val="en-US"/>
              </w:rPr>
              <w:fldChar w:fldCharType="begin">
                <w:fldData xml:space="preserve">PEVuZE5vdGU+PENpdGU+PEF1dGhvcj5TaGltb211cmE8L0F1dGhvcj48WWVhcj4yMDEwPC9ZZWFy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</w:fldData>
              </w:fldChar>
            </w:r>
            <w:r w:rsidR="00801992">
              <w:rPr>
                <w:lang w:val="en-US"/>
              </w:rPr>
              <w:instrText xml:space="preserve"> ADDIN EN.CITE </w:instrText>
            </w:r>
            <w:r w:rsidR="00801992">
              <w:rPr>
                <w:lang w:val="en-US"/>
              </w:rPr>
              <w:fldChar w:fldCharType="begin">
                <w:fldData xml:space="preserve">PEVuZE5vdGU+PENpdGU+PEF1dGhvcj5TaGltb211cmE8L0F1dGhvcj48WWVhcj4yMDEwPC9ZZWFy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</w:fldData>
              </w:fldChar>
            </w:r>
            <w:r w:rsidR="00801992">
              <w:rPr>
                <w:lang w:val="en-US"/>
              </w:rPr>
              <w:instrText xml:space="preserve"> ADDIN EN.CITE.DATA </w:instrText>
            </w:r>
            <w:r w:rsidR="00801992">
              <w:rPr>
                <w:lang w:val="en-US"/>
              </w:rPr>
            </w:r>
            <w:r w:rsidR="00801992">
              <w:rPr>
                <w:lang w:val="en-US"/>
              </w:rPr>
              <w:fldChar w:fldCharType="end"/>
            </w:r>
            <w:r w:rsidRPr="004C159A">
              <w:rPr>
                <w:lang w:val="en-US"/>
              </w:rPr>
            </w:r>
            <w:r w:rsidRPr="004C159A">
              <w:rPr>
                <w:lang w:val="en-US"/>
              </w:rPr>
              <w:fldChar w:fldCharType="separate"/>
            </w:r>
            <w:r w:rsidR="00801992">
              <w:rPr>
                <w:noProof/>
                <w:lang w:val="en-US"/>
              </w:rPr>
              <w:t>(</w:t>
            </w:r>
            <w:hyperlink w:anchor="_ENREF_4" w:tooltip="Craven, 2004 #6" w:history="1">
              <w:r w:rsidR="00C07A19">
                <w:rPr>
                  <w:noProof/>
                  <w:lang w:val="en-US"/>
                </w:rPr>
                <w:t>4</w:t>
              </w:r>
            </w:hyperlink>
            <w:r w:rsidR="00801992">
              <w:rPr>
                <w:noProof/>
                <w:lang w:val="en-US"/>
              </w:rPr>
              <w:t xml:space="preserve">, </w:t>
            </w:r>
            <w:hyperlink w:anchor="_ENREF_7" w:tooltip="Shimomura, 2010 #5" w:history="1">
              <w:r w:rsidR="00C07A19">
                <w:rPr>
                  <w:noProof/>
                  <w:lang w:val="en-US"/>
                </w:rPr>
                <w:t>7</w:t>
              </w:r>
            </w:hyperlink>
            <w:r w:rsidR="00801992">
              <w:rPr>
                <w:noProof/>
                <w:lang w:val="en-US"/>
              </w:rPr>
              <w:t>)</w:t>
            </w:r>
            <w:r w:rsidRPr="004C159A">
              <w:rPr>
                <w:lang w:val="en-US"/>
              </w:rPr>
              <w:fldChar w:fldCharType="end"/>
            </w:r>
            <w:r w:rsidRPr="004C159A">
              <w:rPr>
                <w:lang w:val="en-US"/>
              </w:rPr>
              <w:t>.</w:t>
            </w:r>
          </w:p>
          <w:p w14:paraId="3B08A16B" w14:textId="77777777" w:rsidR="00A66665" w:rsidRDefault="00A66665" w:rsidP="00A60188">
            <w:pPr>
              <w:pStyle w:val="ListParagraph"/>
              <w:ind w:left="360"/>
              <w:rPr>
                <w:lang w:val="en-US"/>
              </w:rPr>
            </w:pPr>
          </w:p>
          <w:p w14:paraId="552554D8" w14:textId="77777777" w:rsidR="00A66665" w:rsidRPr="00804A2B" w:rsidRDefault="00A66665" w:rsidP="00A60188">
            <w:pPr>
              <w:pStyle w:val="ListParagraph"/>
              <w:numPr>
                <w:ilvl w:val="0"/>
                <w:numId w:val="4"/>
              </w:numPr>
              <w:rPr>
                <w:b/>
                <w:bCs/>
                <w:lang w:val="en-US"/>
              </w:rPr>
            </w:pPr>
            <w:r w:rsidRPr="00804A2B">
              <w:rPr>
                <w:b/>
                <w:bCs/>
                <w:lang w:val="en-US"/>
              </w:rPr>
              <w:t>Touchscreens:</w:t>
            </w:r>
          </w:p>
          <w:p w14:paraId="52938646" w14:textId="656ABB73" w:rsidR="00FC7B2D" w:rsidRDefault="00FC7B2D" w:rsidP="00FC7B2D">
            <w:pPr>
              <w:pStyle w:val="ListParagraph"/>
              <w:numPr>
                <w:ilvl w:val="0"/>
                <w:numId w:val="10"/>
              </w:numPr>
              <w:rPr>
                <w:lang w:val="en-US"/>
              </w:rPr>
            </w:pPr>
            <w:r>
              <w:rPr>
                <w:lang w:val="en-US"/>
              </w:rPr>
              <w:t>T</w:t>
            </w:r>
            <w:r w:rsidR="00A66665">
              <w:rPr>
                <w:lang w:val="en-US"/>
              </w:rPr>
              <w:t xml:space="preserve">he screen proportion and the position of icons </w:t>
            </w:r>
            <w:r w:rsidR="00100628">
              <w:rPr>
                <w:lang w:val="en-US"/>
              </w:rPr>
              <w:t>are</w:t>
            </w:r>
            <w:r w:rsidR="00A66665">
              <w:rPr>
                <w:lang w:val="en-US"/>
              </w:rPr>
              <w:t xml:space="preserve"> important for the accessibility of touchscreens</w:t>
            </w:r>
            <w:r w:rsidR="00F83B9D">
              <w:rPr>
                <w:lang w:val="en-US"/>
              </w:rPr>
              <w:t xml:space="preserve"> </w:t>
            </w:r>
            <w:r w:rsidR="00A66665">
              <w:rPr>
                <w:lang w:val="en-US"/>
              </w:rPr>
              <w:fldChar w:fldCharType="begin"/>
            </w:r>
            <w:r w:rsidR="00442EBE">
              <w:rPr>
                <w:lang w:val="en-US"/>
              </w:rPr>
              <w:instrText xml:space="preserve"> ADDIN EN.CITE &lt;EndNote&gt;&lt;Cite&gt;&lt;Author&gt;Nimmolrat&lt;/Author&gt;&lt;Year&gt;2021&lt;/Year&gt;&lt;RecNum&gt;19&lt;/RecNum&gt;&lt;DisplayText&gt;(19)&lt;/DisplayText&gt;&lt;record&gt;&lt;rec-number&gt;19&lt;/rec-number&gt;&lt;foreign-keys&gt;&lt;key app="EN" db-id="rwt2zvfpld2vdje5rv85vd2prrvzer5599a0" timestamp="1705063868"&gt;19&lt;/key&gt;&lt;/foreign-keys&gt;&lt;ref-type name="Journal Article"&gt;17&lt;/ref-type&gt;&lt;contributors&gt;&lt;authors&gt;&lt;author&gt;Nimmolrat, Acrapol&lt;/author&gt;&lt;author&gt;Khuwuthyakorn, Pattaraporn&lt;/author&gt;&lt;author&gt;Wientong, Purida&lt;/author&gt;&lt;author&gt;Thinnukool, Orawit&lt;/author&gt;&lt;/authors&gt;&lt;/contributors&gt;&lt;titles&gt;&lt;title&gt;Pharmaceutical mobile application for visually-impaired people in Thailand: development and implementation&lt;/title&gt;&lt;secondary-title&gt;BMC Medical Informatics and Decision Making&lt;/secondary-title&gt;&lt;/titles&gt;&lt;periodical&gt;&lt;full-title&gt;BMC Medical Informatics and Decision Making&lt;/full-title&gt;&lt;/periodical&gt;&lt;pages&gt;217&lt;/pages&gt;&lt;volume&gt;21&lt;/volume&gt;&lt;number&gt;1&lt;/number&gt;&lt;dates&gt;&lt;year&gt;2021&lt;/year&gt;&lt;pub-dates&gt;&lt;date&gt;2021/07/16&lt;/date&gt;&lt;/pub-dates&gt;&lt;/dates&gt;&lt;isbn&gt;1472-6947&lt;/isbn&gt;&lt;urls&gt;&lt;related-urls&gt;&lt;url&gt;https://doi.org/10.1186/s12911-021-01573-z&lt;/url&gt;&lt;/related-urls&gt;&lt;/urls&gt;&lt;electronic-resource-num&gt;10.1186/s12911-021-01573-z&lt;/electronic-resource-num&gt;&lt;/record&gt;&lt;/Cite&gt;&lt;/EndNote&gt;</w:instrText>
            </w:r>
            <w:r w:rsidR="00A66665">
              <w:rPr>
                <w:lang w:val="en-US"/>
              </w:rPr>
              <w:fldChar w:fldCharType="separate"/>
            </w:r>
            <w:r w:rsidR="00442EBE">
              <w:rPr>
                <w:noProof/>
                <w:lang w:val="en-US"/>
              </w:rPr>
              <w:t>(</w:t>
            </w:r>
            <w:hyperlink w:anchor="_ENREF_19" w:tooltip="Nimmolrat, 2021 #19" w:history="1">
              <w:r w:rsidR="00C07A19">
                <w:rPr>
                  <w:noProof/>
                  <w:lang w:val="en-US"/>
                </w:rPr>
                <w:t>19</w:t>
              </w:r>
            </w:hyperlink>
            <w:r w:rsidR="00442EBE">
              <w:rPr>
                <w:noProof/>
                <w:lang w:val="en-US"/>
              </w:rPr>
              <w:t>)</w:t>
            </w:r>
            <w:r w:rsidR="00A66665">
              <w:rPr>
                <w:lang w:val="en-US"/>
              </w:rPr>
              <w:fldChar w:fldCharType="end"/>
            </w:r>
            <w:r w:rsidR="00A66665">
              <w:rPr>
                <w:lang w:val="en-US"/>
              </w:rPr>
              <w:t xml:space="preserve">. Additionally, </w:t>
            </w:r>
            <w:r w:rsidR="00A66665" w:rsidRPr="00931FC1">
              <w:rPr>
                <w:lang w:val="en-US"/>
              </w:rPr>
              <w:t>bold borders</w:t>
            </w:r>
            <w:r w:rsidR="00100628">
              <w:rPr>
                <w:lang w:val="en-US"/>
              </w:rPr>
              <w:t xml:space="preserve"> and</w:t>
            </w:r>
            <w:r w:rsidR="00A66665" w:rsidRPr="00931FC1">
              <w:rPr>
                <w:lang w:val="en-US"/>
              </w:rPr>
              <w:t xml:space="preserve"> touch clues f</w:t>
            </w:r>
            <w:r w:rsidR="00A66665">
              <w:rPr>
                <w:lang w:val="en-US"/>
              </w:rPr>
              <w:t xml:space="preserve">acilitates the accessibility </w:t>
            </w:r>
            <w:r w:rsidR="00A66665">
              <w:rPr>
                <w:lang w:val="en-US"/>
              </w:rPr>
              <w:fldChar w:fldCharType="begin"/>
            </w:r>
            <w:r w:rsidR="00442EBE">
              <w:rPr>
                <w:lang w:val="en-US"/>
              </w:rPr>
              <w:instrText xml:space="preserve"> ADDIN EN.CITE &lt;EndNote&gt;&lt;Cite&gt;&lt;Author&gt;Huang&lt;/Author&gt;&lt;Year&gt;2018&lt;/Year&gt;&lt;RecNum&gt;20&lt;/RecNum&gt;&lt;DisplayText&gt;(20)&lt;/DisplayText&gt;&lt;record&gt;&lt;rec-number&gt;20&lt;/rec-number&gt;&lt;foreign-keys&gt;&lt;key app="EN" db-id="rwt2zvfpld2vdje5rv85vd2prrvzer5599a0" timestamp="1705064022"&gt;20&lt;/key&gt;&lt;/foreign-keys&gt;&lt;ref-type name="Journal Article"&gt;17&lt;/ref-type&gt;&lt;contributors&gt;&lt;authors&gt;&lt;author&gt;Huang, Hsinfu&lt;/author&gt;&lt;/authors&gt;&lt;/contributors&gt;&lt;titles&gt;&lt;title&gt;Blind users’ expectations of touch interfaces: factors affecting interface accessibility of touchscreen-based smartphones for people with moderate visual impairment&lt;/title&gt;&lt;secondary-title&gt;Universal Access in the Information Society&lt;/secondary-title&gt;&lt;/titles&gt;&lt;periodical&gt;&lt;full-title&gt;Universal Access in the Information Society&lt;/full-title&gt;&lt;/periodical&gt;&lt;pages&gt;291-304&lt;/pages&gt;&lt;volume&gt;17&lt;/volume&gt;&lt;number&gt;2&lt;/number&gt;&lt;dates&gt;&lt;year&gt;2018&lt;/year&gt;&lt;pub-dates&gt;&lt;date&gt;2018/06/01&lt;/date&gt;&lt;/pub-dates&gt;&lt;/dates&gt;&lt;isbn&gt;1615-5297&lt;/isbn&gt;&lt;urls&gt;&lt;related-urls&gt;&lt;url&gt;https://doi.org/10.1007/s10209-017-0550-z&lt;/url&gt;&lt;/related-urls&gt;&lt;/urls&gt;&lt;electronic-resource-num&gt;10.1007/s10209-017-0550-z&lt;/electronic-resource-num&gt;&lt;/record&gt;&lt;/Cite&gt;&lt;/EndNote&gt;</w:instrText>
            </w:r>
            <w:r w:rsidR="00A66665">
              <w:rPr>
                <w:lang w:val="en-US"/>
              </w:rPr>
              <w:fldChar w:fldCharType="separate"/>
            </w:r>
            <w:r w:rsidR="00442EBE">
              <w:rPr>
                <w:noProof/>
                <w:lang w:val="en-US"/>
              </w:rPr>
              <w:t>(</w:t>
            </w:r>
            <w:hyperlink w:anchor="_ENREF_20" w:tooltip="Huang, 2018 #20" w:history="1">
              <w:r w:rsidR="00C07A19">
                <w:rPr>
                  <w:noProof/>
                  <w:lang w:val="en-US"/>
                </w:rPr>
                <w:t>20</w:t>
              </w:r>
            </w:hyperlink>
            <w:r w:rsidR="00442EBE">
              <w:rPr>
                <w:noProof/>
                <w:lang w:val="en-US"/>
              </w:rPr>
              <w:t>)</w:t>
            </w:r>
            <w:r w:rsidR="00A66665">
              <w:rPr>
                <w:lang w:val="en-US"/>
              </w:rPr>
              <w:fldChar w:fldCharType="end"/>
            </w:r>
            <w:r w:rsidR="00A66665">
              <w:rPr>
                <w:lang w:val="en-US"/>
              </w:rPr>
              <w:t>.</w:t>
            </w:r>
          </w:p>
          <w:p w14:paraId="3F76DCC1" w14:textId="2B56CFB7" w:rsidR="00A66665" w:rsidRPr="00FC7B2D" w:rsidRDefault="00100628" w:rsidP="00FC7B2D">
            <w:pPr>
              <w:pStyle w:val="ListParagraph"/>
              <w:numPr>
                <w:ilvl w:val="0"/>
                <w:numId w:val="10"/>
              </w:numPr>
              <w:rPr>
                <w:lang w:val="en-US"/>
              </w:rPr>
            </w:pPr>
            <w:r>
              <w:rPr>
                <w:lang w:val="en-US"/>
              </w:rPr>
              <w:t>“I</w:t>
            </w:r>
            <w:r w:rsidR="00A66665" w:rsidRPr="00FC7B2D">
              <w:rPr>
                <w:lang w:val="en-US"/>
              </w:rPr>
              <w:t>nformation sequence, screen density, vibrotactile, reading glass, and sensitive click items</w:t>
            </w:r>
            <w:r>
              <w:rPr>
                <w:lang w:val="en-US"/>
              </w:rPr>
              <w:t>” helps with accessibility of touchscreens</w:t>
            </w:r>
            <w:r w:rsidR="00A66665" w:rsidRPr="00FC7B2D">
              <w:rPr>
                <w:lang w:val="en-US"/>
              </w:rPr>
              <w:t xml:space="preserve">. </w:t>
            </w:r>
            <w:r>
              <w:rPr>
                <w:lang w:val="en-US"/>
              </w:rPr>
              <w:t>“</w:t>
            </w:r>
            <w:r w:rsidR="00A66665" w:rsidRPr="00FC7B2D">
              <w:rPr>
                <w:lang w:val="en-US"/>
              </w:rPr>
              <w:t xml:space="preserve">For example, the arrangement pitch of application icons should be increased, picture and text information should be deliberately enlarged and arranged, and tactile vibration corresponding to signals should be provided </w:t>
            </w:r>
            <w:r w:rsidR="00A66665" w:rsidRPr="00FC7B2D">
              <w:rPr>
                <w:lang w:val="en-US"/>
              </w:rPr>
              <w:fldChar w:fldCharType="begin"/>
            </w:r>
            <w:r w:rsidR="00442EBE">
              <w:rPr>
                <w:lang w:val="en-US"/>
              </w:rPr>
              <w:instrText xml:space="preserve"> ADDIN EN.CITE &lt;EndNote&gt;&lt;Cite&gt;&lt;Author&gt;Huang&lt;/Author&gt;&lt;Year&gt;2018&lt;/Year&gt;&lt;RecNum&gt;20&lt;/RecNum&gt;&lt;DisplayText&gt;(20)&lt;/DisplayText&gt;&lt;record&gt;&lt;rec-number&gt;20&lt;/rec-number&gt;&lt;foreign-keys&gt;&lt;key app="EN" db-id="rwt2zvfpld2vdje5rv85vd2prrvzer5599a0" timestamp="1705064022"&gt;20&lt;/key&gt;&lt;/foreign-keys&gt;&lt;ref-type name="Journal Article"&gt;17&lt;/ref-type&gt;&lt;contributors&gt;&lt;authors&gt;&lt;author&gt;Huang, Hsinfu&lt;/author&gt;&lt;/authors&gt;&lt;/contributors&gt;&lt;titles&gt;&lt;title&gt;Blind users’ expectations of touch interfaces: factors affecting interface accessibility of touchscreen-based smartphones for people with moderate visual impairment&lt;/title&gt;&lt;secondary-title&gt;Universal Access in the Information Society&lt;/secondary-title&gt;&lt;/titles&gt;&lt;periodical&gt;&lt;full-title&gt;Universal Access in the Information Society&lt;/full-title&gt;&lt;/periodical&gt;&lt;pages&gt;291-304&lt;/pages&gt;&lt;volume&gt;17&lt;/volume&gt;&lt;number&gt;2&lt;/number&gt;&lt;dates&gt;&lt;year&gt;2018&lt;/year&gt;&lt;pub-dates&gt;&lt;date&gt;2018/06/01&lt;/date&gt;&lt;/pub-dates&gt;&lt;/dates&gt;&lt;isbn&gt;1615-5297&lt;/isbn&gt;&lt;urls&gt;&lt;related-urls&gt;&lt;url&gt;https://doi.org/10.1007/s10209-017-0550-z&lt;/url&gt;&lt;/related-urls&gt;&lt;/urls&gt;&lt;electronic-resource-num&gt;10.1007/s10209-017-0550-z&lt;/electronic-resource-num&gt;&lt;/record&gt;&lt;/Cite&gt;&lt;/EndNote&gt;</w:instrText>
            </w:r>
            <w:r w:rsidR="00A66665" w:rsidRPr="00FC7B2D">
              <w:rPr>
                <w:lang w:val="en-US"/>
              </w:rPr>
              <w:fldChar w:fldCharType="separate"/>
            </w:r>
            <w:r w:rsidR="00442EBE">
              <w:rPr>
                <w:noProof/>
                <w:lang w:val="en-US"/>
              </w:rPr>
              <w:t>(</w:t>
            </w:r>
            <w:hyperlink w:anchor="_ENREF_20" w:tooltip="Huang, 2018 #20" w:history="1">
              <w:r w:rsidR="00C07A19">
                <w:rPr>
                  <w:noProof/>
                  <w:lang w:val="en-US"/>
                </w:rPr>
                <w:t>20</w:t>
              </w:r>
            </w:hyperlink>
            <w:r w:rsidR="00442EBE">
              <w:rPr>
                <w:noProof/>
                <w:lang w:val="en-US"/>
              </w:rPr>
              <w:t>)</w:t>
            </w:r>
            <w:r w:rsidR="00A66665" w:rsidRPr="00FC7B2D">
              <w:rPr>
                <w:lang w:val="en-US"/>
              </w:rPr>
              <w:fldChar w:fldCharType="end"/>
            </w:r>
            <w:r w:rsidR="00A66665" w:rsidRPr="00FC7B2D">
              <w:rPr>
                <w:lang w:val="en-US"/>
              </w:rPr>
              <w:t>”</w:t>
            </w:r>
            <w:r>
              <w:rPr>
                <w:lang w:val="en-US"/>
              </w:rPr>
              <w:t>.</w:t>
            </w:r>
          </w:p>
          <w:p w14:paraId="07CCEE8D" w14:textId="460DF8D4" w:rsidR="00A66665" w:rsidRPr="004C159A" w:rsidRDefault="00A66665" w:rsidP="004C159A">
            <w:pPr>
              <w:rPr>
                <w:lang w:val="en-US"/>
              </w:rPr>
            </w:pPr>
          </w:p>
        </w:tc>
      </w:tr>
      <w:tr w:rsidR="007F0507" w:rsidRPr="005C3644" w14:paraId="1FAEAD35" w14:textId="77777777" w:rsidTr="00031453">
        <w:tc>
          <w:tcPr>
            <w:tcW w:w="1589" w:type="dxa"/>
          </w:tcPr>
          <w:p w14:paraId="7A32FEF0" w14:textId="77777777" w:rsidR="007F0507" w:rsidRDefault="007F0507" w:rsidP="00A60188">
            <w:pPr>
              <w:jc w:val="both"/>
              <w:rPr>
                <w:b/>
                <w:lang w:val="en-US"/>
              </w:rPr>
            </w:pPr>
            <w:r>
              <w:rPr>
                <w:lang w:val="en-US"/>
              </w:rPr>
              <w:t>Video/Audio</w:t>
            </w:r>
          </w:p>
        </w:tc>
        <w:tc>
          <w:tcPr>
            <w:tcW w:w="7473" w:type="dxa"/>
          </w:tcPr>
          <w:p w14:paraId="576C92CC" w14:textId="3C7522B7" w:rsidR="007F0507" w:rsidRPr="004559A5" w:rsidRDefault="007F0507" w:rsidP="00084D2E">
            <w:pPr>
              <w:rPr>
                <w:b/>
                <w:bCs/>
                <w:color w:val="000000" w:themeColor="text1"/>
                <w:lang w:val="en-US"/>
              </w:rPr>
            </w:pPr>
            <w:r w:rsidRPr="004559A5">
              <w:rPr>
                <w:b/>
                <w:bCs/>
                <w:color w:val="000000" w:themeColor="text1"/>
                <w:lang w:val="en-US"/>
              </w:rPr>
              <w:t>WCAG</w:t>
            </w:r>
            <w:r>
              <w:rPr>
                <w:b/>
                <w:bCs/>
                <w:color w:val="000000" w:themeColor="text1"/>
                <w:lang w:val="en-US"/>
              </w:rPr>
              <w:t>:</w:t>
            </w:r>
          </w:p>
          <w:p w14:paraId="7B48877A" w14:textId="38343EFF" w:rsidR="007F0507" w:rsidRPr="004559A5" w:rsidRDefault="007F0507" w:rsidP="00A60188">
            <w:pPr>
              <w:pStyle w:val="ListParagraph"/>
              <w:numPr>
                <w:ilvl w:val="0"/>
                <w:numId w:val="4"/>
              </w:numPr>
              <w:rPr>
                <w:color w:val="000000" w:themeColor="text1"/>
                <w:lang w:val="en-US"/>
              </w:rPr>
            </w:pPr>
            <w:r w:rsidRPr="004559A5">
              <w:rPr>
                <w:color w:val="000000" w:themeColor="text1"/>
                <w:lang w:val="en-US"/>
              </w:rPr>
              <w:t xml:space="preserve">Transcript for videos, audio description for all prerecorded video content (1.2.5) (e.g. </w:t>
            </w:r>
            <w:r w:rsidRPr="004559A5">
              <w:rPr>
                <w:color w:val="000000" w:themeColor="text1"/>
                <w:lang w:val="en-US"/>
              </w:rPr>
              <w:fldChar w:fldCharType="begin"/>
            </w:r>
            <w:r w:rsidR="00801992">
              <w:rPr>
                <w:color w:val="000000" w:themeColor="text1"/>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sidRPr="004559A5">
              <w:rPr>
                <w:color w:val="000000" w:themeColor="text1"/>
                <w:lang w:val="en-US"/>
              </w:rPr>
              <w:fldChar w:fldCharType="separate"/>
            </w:r>
            <w:r w:rsidR="00801992">
              <w:rPr>
                <w:noProof/>
                <w:color w:val="000000" w:themeColor="text1"/>
                <w:lang w:val="en-US"/>
              </w:rPr>
              <w:t>(</w:t>
            </w:r>
            <w:hyperlink w:anchor="_ENREF_9" w:tooltip="Alajarmeh, 2022 #21" w:history="1">
              <w:r w:rsidR="00C07A19">
                <w:rPr>
                  <w:noProof/>
                  <w:color w:val="000000" w:themeColor="text1"/>
                  <w:lang w:val="en-US"/>
                </w:rPr>
                <w:t>9</w:t>
              </w:r>
            </w:hyperlink>
            <w:r w:rsidR="00801992">
              <w:rPr>
                <w:noProof/>
                <w:color w:val="000000" w:themeColor="text1"/>
                <w:lang w:val="en-US"/>
              </w:rPr>
              <w:t>)</w:t>
            </w:r>
            <w:r w:rsidRPr="004559A5">
              <w:rPr>
                <w:color w:val="000000" w:themeColor="text1"/>
                <w:lang w:val="en-US"/>
              </w:rPr>
              <w:fldChar w:fldCharType="end"/>
            </w:r>
            <w:r w:rsidRPr="004559A5">
              <w:rPr>
                <w:color w:val="000000" w:themeColor="text1"/>
                <w:lang w:val="en-US"/>
              </w:rPr>
              <w:t>)</w:t>
            </w:r>
          </w:p>
          <w:p w14:paraId="28825EB0" w14:textId="77777777" w:rsidR="007F0507" w:rsidRPr="004559A5" w:rsidRDefault="007F0507" w:rsidP="00A60188">
            <w:pPr>
              <w:pStyle w:val="ListParagraph"/>
              <w:numPr>
                <w:ilvl w:val="0"/>
                <w:numId w:val="4"/>
              </w:numPr>
              <w:rPr>
                <w:color w:val="000000" w:themeColor="text1"/>
                <w:lang w:val="en-US"/>
              </w:rPr>
            </w:pPr>
            <w:r w:rsidRPr="004559A5">
              <w:rPr>
                <w:color w:val="000000" w:themeColor="text1"/>
                <w:lang w:val="en-US"/>
              </w:rPr>
              <w:t>Transcript for audios</w:t>
            </w:r>
          </w:p>
          <w:p w14:paraId="5B4D639D" w14:textId="77777777" w:rsidR="00BD15D7" w:rsidRDefault="007F0507" w:rsidP="00BD15D7">
            <w:pPr>
              <w:pStyle w:val="ListParagraph"/>
              <w:numPr>
                <w:ilvl w:val="0"/>
                <w:numId w:val="4"/>
              </w:numPr>
              <w:rPr>
                <w:color w:val="000000" w:themeColor="text1"/>
                <w:lang w:val="en-US"/>
              </w:rPr>
            </w:pPr>
            <w:r w:rsidRPr="004559A5">
              <w:rPr>
                <w:color w:val="000000" w:themeColor="text1"/>
                <w:lang w:val="en-US"/>
              </w:rPr>
              <w:t xml:space="preserve">Live audio: an alternative for time-based media that presents equivalent information for live audio-only content is provided (1.2.9) </w:t>
            </w:r>
          </w:p>
          <w:p w14:paraId="5832608C" w14:textId="1B31A9D7" w:rsidR="007F0507" w:rsidRPr="00BD15D7" w:rsidRDefault="007F0507" w:rsidP="00BD15D7">
            <w:pPr>
              <w:pStyle w:val="ListParagraph"/>
              <w:numPr>
                <w:ilvl w:val="0"/>
                <w:numId w:val="4"/>
              </w:numPr>
              <w:rPr>
                <w:color w:val="000000" w:themeColor="text1"/>
                <w:lang w:val="en-US"/>
              </w:rPr>
            </w:pPr>
            <w:r w:rsidRPr="00BD15D7">
              <w:rPr>
                <w:color w:val="000000" w:themeColor="text1"/>
                <w:lang w:val="en-US"/>
              </w:rPr>
              <w:t>Low or no background audio (1.4.7)</w:t>
            </w:r>
          </w:p>
        </w:tc>
      </w:tr>
      <w:tr w:rsidR="007F0507" w:rsidRPr="005C3644" w14:paraId="6DF320CE" w14:textId="77777777" w:rsidTr="00031453">
        <w:tc>
          <w:tcPr>
            <w:tcW w:w="1589" w:type="dxa"/>
          </w:tcPr>
          <w:p w14:paraId="0B3795A3" w14:textId="77777777" w:rsidR="007F0507" w:rsidRDefault="007F0507" w:rsidP="00A60188">
            <w:pPr>
              <w:jc w:val="both"/>
              <w:rPr>
                <w:b/>
                <w:lang w:val="en-US"/>
              </w:rPr>
            </w:pPr>
            <w:r>
              <w:rPr>
                <w:lang w:val="en-US"/>
              </w:rPr>
              <w:t>Forms</w:t>
            </w:r>
          </w:p>
        </w:tc>
        <w:tc>
          <w:tcPr>
            <w:tcW w:w="7473" w:type="dxa"/>
          </w:tcPr>
          <w:p w14:paraId="79C0B500" w14:textId="77777777" w:rsidR="007F0507" w:rsidRPr="0017514E" w:rsidRDefault="007F0507" w:rsidP="0017514E">
            <w:pPr>
              <w:rPr>
                <w:b/>
                <w:bCs/>
                <w:lang w:val="en-US"/>
              </w:rPr>
            </w:pPr>
            <w:r w:rsidRPr="0017514E">
              <w:rPr>
                <w:b/>
                <w:bCs/>
                <w:lang w:val="en-US"/>
              </w:rPr>
              <w:t>ScR</w:t>
            </w:r>
            <w:r>
              <w:rPr>
                <w:b/>
                <w:bCs/>
                <w:lang w:val="en-US"/>
              </w:rPr>
              <w:t>, UoW</w:t>
            </w:r>
            <w:r w:rsidRPr="0017514E">
              <w:rPr>
                <w:b/>
                <w:bCs/>
                <w:lang w:val="en-US"/>
              </w:rPr>
              <w:t>:</w:t>
            </w:r>
          </w:p>
          <w:p w14:paraId="70ECB463" w14:textId="6CCEF6EC" w:rsidR="007F0507" w:rsidRDefault="007F0507" w:rsidP="00A60188">
            <w:pPr>
              <w:pStyle w:val="ListParagraph"/>
              <w:numPr>
                <w:ilvl w:val="0"/>
                <w:numId w:val="4"/>
              </w:numPr>
              <w:rPr>
                <w:lang w:val="en-US"/>
              </w:rPr>
            </w:pPr>
            <w:r w:rsidRPr="00FC1E88">
              <w:rPr>
                <w:b/>
                <w:bCs/>
                <w:lang w:val="en-US"/>
              </w:rPr>
              <w:t>The elements of a form need clear labelling</w:t>
            </w:r>
            <w:r>
              <w:rPr>
                <w:lang w:val="en-US"/>
              </w:rPr>
              <w:t xml:space="preserve">, indicating their functionality </w:t>
            </w:r>
            <w:r>
              <w:rPr>
                <w:lang w:val="en-US"/>
              </w:rPr>
              <w:fldChar w:fldCharType="begin"/>
            </w:r>
            <w:r w:rsidR="00801992">
              <w:rPr>
                <w:lang w:val="en-US"/>
              </w:rPr>
              <w:instrText xml:space="preserve"> ADDIN EN.CITE &lt;EndNote&gt;&lt;Cite&gt;&lt;Author&gt;Carvalho&lt;/Author&gt;&lt;Year&gt;2018&lt;/Year&gt;&lt;RecNum&gt;22&lt;/RecNum&gt;&lt;DisplayText&gt;(21)&lt;/DisplayText&gt;&lt;record&gt;&lt;rec-number&gt;22&lt;/rec-number&gt;&lt;foreign-keys&gt;&lt;key app="EN" db-id="rwt2zvfpld2vdje5rv85vd2prrvzer5599a0" timestamp="1705068402"&gt;22&lt;/key&gt;&lt;/foreign-keys&gt;&lt;ref-type name="Conference Paper"&gt;47&lt;/ref-type&gt;&lt;contributors&gt;&lt;authors&gt;&lt;author&gt;Michael Crystian Nepomuceno Carvalho&lt;/author&gt;&lt;author&gt;Felipe Silva Dias&lt;/author&gt;&lt;author&gt;Aline Grazielle Silva Reis&lt;/author&gt;&lt;author&gt;André Pimenta Freire&lt;/author&gt;&lt;/authors&gt;&lt;/contributors&gt;&lt;titles&gt;&lt;title&gt;Accessibility and usability problems encountered on websites and applications in mobile devices by blind and normal-vision users&lt;/title&gt;&lt;secondary-title&gt;Proceedings of the 33rd Annual ACM Symposium on Applied Computing&lt;/secondary-title&gt;&lt;/titles&gt;&lt;pages&gt;2022–2029&lt;/pages&gt;&lt;keywords&gt;&lt;keyword&gt;mobile web accessibility, mobile accessibility, user evaluation, accessibility guidelines&lt;/keyword&gt;&lt;/keywords&gt;&lt;dates&gt;&lt;year&gt;2018&lt;/year&gt;&lt;/dates&gt;&lt;pub-location&gt;Pau, France&lt;/pub-location&gt;&lt;publisher&gt;Association for Computing Machinery&lt;/publisher&gt;&lt;urls&gt;&lt;related-urls&gt;&lt;url&gt;https://doi.org/10.1145/3167132.3167349 &lt;/url&gt;&lt;/related-urls&gt;&lt;/urls&gt;&lt;electronic-resource-num&gt;10.1145/3167132.3167349 %CITAVIPICKER£10.1145/3167132.3167349&lt;/electronic-resource-num&gt;&lt;/record&gt;&lt;/Cite&gt;&lt;/EndNote&gt;</w:instrText>
            </w:r>
            <w:r>
              <w:rPr>
                <w:lang w:val="en-US"/>
              </w:rPr>
              <w:fldChar w:fldCharType="separate"/>
            </w:r>
            <w:r w:rsidR="00D161CB">
              <w:rPr>
                <w:noProof/>
                <w:lang w:val="en-US"/>
              </w:rPr>
              <w:t>(</w:t>
            </w:r>
            <w:hyperlink w:anchor="_ENREF_21" w:tooltip="Carvalho, 2018 #22" w:history="1">
              <w:r w:rsidR="00C07A19">
                <w:rPr>
                  <w:noProof/>
                  <w:lang w:val="en-US"/>
                </w:rPr>
                <w:t>21</w:t>
              </w:r>
            </w:hyperlink>
            <w:r w:rsidR="00D161CB">
              <w:rPr>
                <w:noProof/>
                <w:lang w:val="en-US"/>
              </w:rPr>
              <w:t>)</w:t>
            </w:r>
            <w:r>
              <w:rPr>
                <w:lang w:val="en-US"/>
              </w:rPr>
              <w:fldChar w:fldCharType="end"/>
            </w:r>
            <w:r>
              <w:rPr>
                <w:lang w:val="en-US"/>
              </w:rPr>
              <w:t>.</w:t>
            </w:r>
          </w:p>
          <w:p w14:paraId="43D12FAD" w14:textId="33DEE896" w:rsidR="007F0507" w:rsidRDefault="007F0507" w:rsidP="00A60188">
            <w:pPr>
              <w:pStyle w:val="ListParagraph"/>
              <w:numPr>
                <w:ilvl w:val="0"/>
                <w:numId w:val="4"/>
              </w:numPr>
              <w:rPr>
                <w:lang w:val="en-US"/>
              </w:rPr>
            </w:pPr>
            <w:r w:rsidRPr="00FC1E88">
              <w:rPr>
                <w:b/>
                <w:bCs/>
                <w:lang w:val="en-US"/>
              </w:rPr>
              <w:t>Feedback messages</w:t>
            </w:r>
            <w:r>
              <w:rPr>
                <w:lang w:val="en-US"/>
              </w:rPr>
              <w:t xml:space="preserve">, where user is informed their input has (not) been successful, </w:t>
            </w:r>
            <w:r w:rsidRPr="00FC1E88">
              <w:rPr>
                <w:b/>
                <w:bCs/>
                <w:lang w:val="en-US"/>
              </w:rPr>
              <w:t>should not disappear in a short time</w:t>
            </w:r>
            <w:r>
              <w:rPr>
                <w:lang w:val="en-US"/>
              </w:rPr>
              <w:t xml:space="preserve"> and have to be detectable by screen readers</w:t>
            </w:r>
            <w:r w:rsidR="00487B2E">
              <w:rPr>
                <w:lang w:val="en-US"/>
              </w:rPr>
              <w:t xml:space="preserve"> </w:t>
            </w:r>
            <w:r>
              <w:rPr>
                <w:lang w:val="en-US"/>
              </w:rPr>
              <w:fldChar w:fldCharType="begin"/>
            </w:r>
            <w:r w:rsidR="00801992">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Pr>
                <w:lang w:val="en-US"/>
              </w:rPr>
              <w:fldChar w:fldCharType="end"/>
            </w:r>
            <w:r>
              <w:rPr>
                <w:lang w:val="en-US"/>
              </w:rPr>
              <w:t>.</w:t>
            </w:r>
          </w:p>
          <w:p w14:paraId="4B1EE779" w14:textId="29321247" w:rsidR="007F0507" w:rsidRDefault="007F0507" w:rsidP="00A60188">
            <w:pPr>
              <w:pStyle w:val="ListParagraph"/>
              <w:numPr>
                <w:ilvl w:val="0"/>
                <w:numId w:val="4"/>
              </w:numPr>
              <w:rPr>
                <w:lang w:val="en-US"/>
              </w:rPr>
            </w:pPr>
            <w:r w:rsidRPr="00FC1E88">
              <w:rPr>
                <w:b/>
                <w:bCs/>
                <w:lang w:val="en-US"/>
              </w:rPr>
              <w:t>Forms’ simplicity is an important factor for users who use AT</w:t>
            </w:r>
            <w:r w:rsidR="00487B2E">
              <w:rPr>
                <w:b/>
                <w:bCs/>
                <w:lang w:val="en-US"/>
              </w:rPr>
              <w:t>:</w:t>
            </w:r>
          </w:p>
          <w:p w14:paraId="7BA2EECF" w14:textId="2F19C029" w:rsidR="007F0507" w:rsidRDefault="007F0507" w:rsidP="00FC1E88">
            <w:pPr>
              <w:pStyle w:val="ListParagraph"/>
              <w:numPr>
                <w:ilvl w:val="0"/>
                <w:numId w:val="11"/>
              </w:numPr>
              <w:rPr>
                <w:lang w:val="en-US"/>
              </w:rPr>
            </w:pPr>
            <w:r>
              <w:rPr>
                <w:lang w:val="en-US"/>
              </w:rPr>
              <w:t xml:space="preserve">when typing in a field is not possible and the user have to go through a list of options (see lists) </w:t>
            </w:r>
            <w:r>
              <w:rPr>
                <w:lang w:val="en-US"/>
              </w:rPr>
              <w:fldChar w:fldCharType="begin"/>
            </w:r>
            <w:r w:rsidR="00801992">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Pr>
                <w:lang w:val="en-US"/>
              </w:rPr>
              <w:fldChar w:fldCharType="end"/>
            </w:r>
          </w:p>
          <w:p w14:paraId="0DC6B6E5" w14:textId="4D4BEC05" w:rsidR="00F83B9D" w:rsidRDefault="007F0507" w:rsidP="00FC1E88">
            <w:pPr>
              <w:pStyle w:val="ListParagraph"/>
              <w:numPr>
                <w:ilvl w:val="0"/>
                <w:numId w:val="11"/>
              </w:numPr>
              <w:rPr>
                <w:lang w:val="en-US"/>
              </w:rPr>
            </w:pPr>
            <w:r>
              <w:rPr>
                <w:lang w:val="en-US"/>
              </w:rPr>
              <w:t xml:space="preserve">fields’ positions should be in a way that </w:t>
            </w:r>
            <w:r w:rsidRPr="00681CBE">
              <w:rPr>
                <w:lang w:val="en-US"/>
              </w:rPr>
              <w:t>horizontal</w:t>
            </w:r>
            <w:r>
              <w:rPr>
                <w:lang w:val="en-US"/>
              </w:rPr>
              <w:t xml:space="preserve"> scrolling is not necessary and are not too close to each other so that for screen magnifier users it is accessible </w:t>
            </w:r>
            <w:r>
              <w:rPr>
                <w:lang w:val="en-US"/>
              </w:rPr>
              <w:fldChar w:fldCharType="begin"/>
            </w:r>
            <w:r w:rsidR="00801992">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Pr>
                <w:lang w:val="en-US"/>
              </w:rPr>
              <w:fldChar w:fldCharType="end"/>
            </w:r>
          </w:p>
          <w:p w14:paraId="711F4A99" w14:textId="77777777" w:rsidR="00FC1E88" w:rsidRDefault="00FC1E88" w:rsidP="00F83B9D">
            <w:pPr>
              <w:pStyle w:val="ListParagraph"/>
              <w:numPr>
                <w:ilvl w:val="0"/>
                <w:numId w:val="7"/>
              </w:numPr>
              <w:rPr>
                <w:lang w:val="en-US"/>
              </w:rPr>
            </w:pPr>
            <w:r w:rsidRPr="00FC1E88">
              <w:rPr>
                <w:b/>
                <w:bCs/>
                <w:lang w:val="en-US"/>
              </w:rPr>
              <w:t>U</w:t>
            </w:r>
            <w:r w:rsidR="007F0507" w:rsidRPr="00FC1E88">
              <w:rPr>
                <w:b/>
                <w:bCs/>
                <w:lang w:val="en-US"/>
              </w:rPr>
              <w:t>sing placeholders instead of labels</w:t>
            </w:r>
            <w:r w:rsidRPr="00FC1E88">
              <w:rPr>
                <w:b/>
                <w:bCs/>
                <w:lang w:val="en-US"/>
              </w:rPr>
              <w:t xml:space="preserve"> should be avoided.</w:t>
            </w:r>
            <w:r>
              <w:rPr>
                <w:lang w:val="en-US"/>
              </w:rPr>
              <w:t xml:space="preserve"> </w:t>
            </w:r>
          </w:p>
          <w:p w14:paraId="127A03DE" w14:textId="5DE87A2A" w:rsidR="007F0507" w:rsidRPr="00F83B9D" w:rsidRDefault="0043550A" w:rsidP="00FC1E88">
            <w:pPr>
              <w:pStyle w:val="ListParagraph"/>
              <w:ind w:left="360"/>
              <w:rPr>
                <w:lang w:val="en-US"/>
              </w:rPr>
            </w:pPr>
            <w:r w:rsidRPr="0043550A">
              <w:rPr>
                <w:lang w:val="en-US"/>
              </w:rPr>
              <w:t>See</w:t>
            </w:r>
            <w:r w:rsidR="00FC1E88" w:rsidRPr="0043550A">
              <w:rPr>
                <w:lang w:val="en-US"/>
              </w:rPr>
              <w:t xml:space="preserve"> </w:t>
            </w:r>
            <w:r w:rsidR="007F0507" w:rsidRPr="0043550A">
              <w:rPr>
                <w:lang w:val="en-US"/>
              </w:rPr>
              <w:fldChar w:fldCharType="begin"/>
            </w:r>
            <w:r w:rsidR="00801992" w:rsidRPr="0043550A">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sidR="007F0507" w:rsidRPr="0043550A">
              <w:rPr>
                <w:lang w:val="en-US"/>
              </w:rPr>
              <w:fldChar w:fldCharType="separate"/>
            </w:r>
            <w:r w:rsidR="00801992" w:rsidRPr="0043550A">
              <w:rPr>
                <w:noProof/>
                <w:lang w:val="en-US"/>
              </w:rPr>
              <w:t>(</w:t>
            </w:r>
            <w:hyperlink w:anchor="_ENREF_9" w:tooltip="Alajarmeh, 2022 #21" w:history="1">
              <w:r w:rsidR="00C07A19" w:rsidRPr="0043550A">
                <w:rPr>
                  <w:noProof/>
                  <w:lang w:val="en-US"/>
                </w:rPr>
                <w:t>9</w:t>
              </w:r>
            </w:hyperlink>
            <w:r w:rsidR="00801992" w:rsidRPr="0043550A">
              <w:rPr>
                <w:noProof/>
                <w:lang w:val="en-US"/>
              </w:rPr>
              <w:t>)</w:t>
            </w:r>
            <w:r w:rsidR="007F0507" w:rsidRPr="0043550A">
              <w:rPr>
                <w:lang w:val="en-US"/>
              </w:rPr>
              <w:fldChar w:fldCharType="end"/>
            </w:r>
            <w:r>
              <w:rPr>
                <w:lang w:val="en-US"/>
              </w:rPr>
              <w:t xml:space="preserve"> for detailed explanation and examples. </w:t>
            </w:r>
          </w:p>
        </w:tc>
      </w:tr>
      <w:tr w:rsidR="007F0507" w:rsidRPr="005C3644" w14:paraId="3404C687" w14:textId="77777777" w:rsidTr="00031453">
        <w:tc>
          <w:tcPr>
            <w:tcW w:w="1589" w:type="dxa"/>
          </w:tcPr>
          <w:p w14:paraId="233E71C7" w14:textId="77777777" w:rsidR="007F0507" w:rsidRPr="007368D7" w:rsidRDefault="007F0507" w:rsidP="00A60188">
            <w:pPr>
              <w:rPr>
                <w:lang w:val="en-US"/>
              </w:rPr>
            </w:pPr>
            <w:r w:rsidRPr="007368D7">
              <w:rPr>
                <w:lang w:val="en-US"/>
              </w:rPr>
              <w:t xml:space="preserve">Alternative Text </w:t>
            </w:r>
          </w:p>
          <w:p w14:paraId="2D9FAB59" w14:textId="77777777" w:rsidR="007F0507" w:rsidRPr="007368D7" w:rsidRDefault="007F0507" w:rsidP="00A60188">
            <w:pPr>
              <w:rPr>
                <w:lang w:val="en-US"/>
              </w:rPr>
            </w:pPr>
            <w:r w:rsidRPr="007368D7">
              <w:rPr>
                <w:lang w:val="en-US"/>
              </w:rPr>
              <w:t>(“alt text”)</w:t>
            </w:r>
          </w:p>
          <w:p w14:paraId="617D36D1" w14:textId="77777777" w:rsidR="007F0507" w:rsidRDefault="007F0507" w:rsidP="00A60188">
            <w:pPr>
              <w:jc w:val="both"/>
              <w:rPr>
                <w:b/>
                <w:lang w:val="en-US"/>
              </w:rPr>
            </w:pPr>
          </w:p>
        </w:tc>
        <w:tc>
          <w:tcPr>
            <w:tcW w:w="7473" w:type="dxa"/>
          </w:tcPr>
          <w:p w14:paraId="0B3CFD5C" w14:textId="77777777" w:rsidR="007F0507" w:rsidRPr="00C528F2" w:rsidRDefault="007F0507" w:rsidP="00C528F2">
            <w:pPr>
              <w:rPr>
                <w:b/>
                <w:bCs/>
                <w:lang w:val="en-US"/>
              </w:rPr>
            </w:pPr>
            <w:r w:rsidRPr="00C528F2">
              <w:rPr>
                <w:b/>
                <w:bCs/>
                <w:lang w:val="en-US"/>
              </w:rPr>
              <w:t>ScR</w:t>
            </w:r>
            <w:r>
              <w:rPr>
                <w:b/>
                <w:bCs/>
                <w:lang w:val="en-US"/>
              </w:rPr>
              <w:t>, UoW</w:t>
            </w:r>
            <w:r w:rsidRPr="00C528F2">
              <w:rPr>
                <w:b/>
                <w:bCs/>
                <w:lang w:val="en-US"/>
              </w:rPr>
              <w:t>:</w:t>
            </w:r>
          </w:p>
          <w:p w14:paraId="3DD06DB1" w14:textId="77777777" w:rsidR="007F0507" w:rsidRDefault="007F0507" w:rsidP="00A60188">
            <w:pPr>
              <w:pStyle w:val="ListParagraph"/>
              <w:numPr>
                <w:ilvl w:val="0"/>
                <w:numId w:val="4"/>
              </w:numPr>
              <w:rPr>
                <w:lang w:val="en-US"/>
              </w:rPr>
            </w:pPr>
            <w:r>
              <w:rPr>
                <w:lang w:val="en-US"/>
              </w:rPr>
              <w:t xml:space="preserve">Providing </w:t>
            </w:r>
            <w:r w:rsidRPr="00FC1E88">
              <w:rPr>
                <w:b/>
                <w:bCs/>
                <w:lang w:val="en-US"/>
              </w:rPr>
              <w:t>alt text in the following cases</w:t>
            </w:r>
            <w:r>
              <w:rPr>
                <w:lang w:val="en-US"/>
              </w:rPr>
              <w:t xml:space="preserve"> should be considered:</w:t>
            </w:r>
          </w:p>
          <w:p w14:paraId="000CECC8" w14:textId="3137CF04" w:rsidR="007F0507" w:rsidRDefault="007F0507" w:rsidP="00FC1E88">
            <w:pPr>
              <w:pStyle w:val="ListParagraph"/>
              <w:numPr>
                <w:ilvl w:val="0"/>
                <w:numId w:val="12"/>
              </w:numPr>
              <w:rPr>
                <w:lang w:val="en-US"/>
              </w:rPr>
            </w:pPr>
            <w:r w:rsidRPr="00C23E0B">
              <w:rPr>
                <w:lang w:val="en-US"/>
              </w:rPr>
              <w:t>graphical links and non-textual links</w:t>
            </w:r>
            <w:r>
              <w:rPr>
                <w:lang w:val="en-US"/>
              </w:rPr>
              <w:t xml:space="preserve"> </w:t>
            </w:r>
            <w:r>
              <w:rPr>
                <w:lang w:val="en-US"/>
              </w:rPr>
              <w:fldChar w:fldCharType="begin">
                <w:fldData xml:space="preserve">PEVuZE5vdGU+PENpdGU+PEF1dGhvcj5CdXp6aTwvQXV0aG9yPjxZZWFyPjIwMDk8L1llYXI+PFJl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</w:fldData>
              </w:fldChar>
            </w:r>
            <w:r w:rsidR="00801992">
              <w:rPr>
                <w:lang w:val="en-US"/>
              </w:rPr>
              <w:instrText xml:space="preserve"> ADDIN EN.CITE </w:instrText>
            </w:r>
            <w:r w:rsidR="00801992">
              <w:rPr>
                <w:lang w:val="en-US"/>
              </w:rPr>
              <w:fldChar w:fldCharType="begin">
                <w:fldData xml:space="preserve">PEVuZE5vdGU+PENpdGU+PEF1dGhvcj5CdXp6aTwvQXV0aG9yPjxZZWFyPjIwMDk8L1llYXI+PFJl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</w:fldData>
              </w:fldChar>
            </w:r>
            <w:r w:rsidR="00801992">
              <w:rPr>
                <w:lang w:val="en-US"/>
              </w:rPr>
              <w:instrText xml:space="preserve"> ADDIN EN.CITE.DATA </w:instrText>
            </w:r>
            <w:r w:rsidR="00801992">
              <w:rPr>
                <w:lang w:val="en-US"/>
              </w:rPr>
            </w:r>
            <w:r w:rsidR="00801992">
              <w:rPr>
                <w:lang w:val="en-US"/>
              </w:rPr>
              <w:fldChar w:fldCharType="end"/>
            </w:r>
            <w:r>
              <w:rPr>
                <w:lang w:val="en-US"/>
              </w:rPr>
            </w:r>
            <w:r>
              <w:rPr>
                <w:lang w:val="en-US"/>
              </w:rPr>
              <w:fldChar w:fldCharType="separate"/>
            </w:r>
            <w:r w:rsidR="00801992">
              <w:rPr>
                <w:noProof/>
                <w:lang w:val="en-US"/>
              </w:rPr>
              <w:t>(</w:t>
            </w:r>
            <w:hyperlink w:anchor="_ENREF_1" w:tooltip="Buzzi, 2009 #1" w:history="1">
              <w:r w:rsidR="00C07A19">
                <w:rPr>
                  <w:noProof/>
                  <w:lang w:val="en-US"/>
                </w:rPr>
                <w:t>1</w:t>
              </w:r>
            </w:hyperlink>
            <w:r w:rsidR="00801992">
              <w:rPr>
                <w:noProof/>
                <w:lang w:val="en-US"/>
              </w:rPr>
              <w:t xml:space="preserve">, </w:t>
            </w:r>
            <w:hyperlink w:anchor="_ENREF_11" w:tooltip="Vigo, 2013 #10" w:history="1">
              <w:r w:rsidR="00C07A19">
                <w:rPr>
                  <w:noProof/>
                  <w:lang w:val="en-US"/>
                </w:rPr>
                <w:t>11</w:t>
              </w:r>
            </w:hyperlink>
            <w:r w:rsidR="00801992">
              <w:rPr>
                <w:noProof/>
                <w:lang w:val="en-US"/>
              </w:rPr>
              <w:t>)</w:t>
            </w:r>
            <w:r>
              <w:rPr>
                <w:lang w:val="en-US"/>
              </w:rPr>
              <w:fldChar w:fldCharType="end"/>
            </w:r>
          </w:p>
          <w:p w14:paraId="0AE46118" w14:textId="4F9A936A" w:rsidR="007F0507" w:rsidRDefault="007F0507" w:rsidP="00FC1E88">
            <w:pPr>
              <w:pStyle w:val="ListParagraph"/>
              <w:numPr>
                <w:ilvl w:val="0"/>
                <w:numId w:val="12"/>
              </w:numPr>
              <w:rPr>
                <w:lang w:val="en-US"/>
              </w:rPr>
            </w:pPr>
            <w:r>
              <w:rPr>
                <w:lang w:val="en-US"/>
              </w:rPr>
              <w:t xml:space="preserve">images </w:t>
            </w:r>
            <w:r>
              <w:rPr>
                <w:lang w:val="en-US"/>
              </w:rPr>
              <w:fldChar w:fldCharType="begin">
                <w:fldData xml:space="preserve">PEVuZE5vdGU+PENpdGU+PEF1dGhvcj5WaWdvPC9BdXRob3I+PFllYXI+MjAxMzwvWWVhcj48UmVj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</w:fldData>
              </w:fldChar>
            </w:r>
            <w:r w:rsidR="00801992">
              <w:rPr>
                <w:lang w:val="en-US"/>
              </w:rPr>
              <w:instrText xml:space="preserve"> ADDIN EN.CITE </w:instrText>
            </w:r>
            <w:r w:rsidR="00801992">
              <w:rPr>
                <w:lang w:val="en-US"/>
              </w:rPr>
              <w:fldChar w:fldCharType="begin">
                <w:fldData xml:space="preserve">PEVuZE5vdGU+PENpdGU+PEF1dGhvcj5WaWdvPC9BdXRob3I+PFllYXI+MjAxMzwvWWVhcj48UmVj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</w:fldData>
              </w:fldChar>
            </w:r>
            <w:r w:rsidR="00801992">
              <w:rPr>
                <w:lang w:val="en-US"/>
              </w:rPr>
              <w:instrText xml:space="preserve"> ADDIN EN.CITE.DATA </w:instrText>
            </w:r>
            <w:r w:rsidR="00801992">
              <w:rPr>
                <w:lang w:val="en-US"/>
              </w:rPr>
            </w:r>
            <w:r w:rsidR="00801992">
              <w:rPr>
                <w:lang w:val="en-US"/>
              </w:rPr>
              <w:fldChar w:fldCharType="end"/>
            </w:r>
            <w:r>
              <w:rPr>
                <w:lang w:val="en-US"/>
              </w:rPr>
            </w:r>
            <w:r>
              <w:rPr>
                <w:lang w:val="en-US"/>
              </w:rPr>
              <w:fldChar w:fldCharType="separate"/>
            </w:r>
            <w:r w:rsidR="00801992">
              <w:rPr>
                <w:noProof/>
                <w:lang w:val="en-US"/>
              </w:rPr>
              <w:t>(</w:t>
            </w:r>
            <w:hyperlink w:anchor="_ENREF_11" w:tooltip="Vigo, 2013 #10" w:history="1">
              <w:r w:rsidR="00C07A19">
                <w:rPr>
                  <w:noProof/>
                  <w:lang w:val="en-US"/>
                </w:rPr>
                <w:t>11</w:t>
              </w:r>
            </w:hyperlink>
            <w:r w:rsidR="00801992">
              <w:rPr>
                <w:noProof/>
                <w:lang w:val="en-US"/>
              </w:rPr>
              <w:t xml:space="preserve">, </w:t>
            </w:r>
            <w:hyperlink w:anchor="_ENREF_21" w:tooltip="Carvalho, 2018 #22" w:history="1">
              <w:r w:rsidR="00C07A19">
                <w:rPr>
                  <w:noProof/>
                  <w:lang w:val="en-US"/>
                </w:rPr>
                <w:t>21</w:t>
              </w:r>
            </w:hyperlink>
            <w:r w:rsidR="00801992">
              <w:rPr>
                <w:noProof/>
                <w:lang w:val="en-US"/>
              </w:rPr>
              <w:t>)</w:t>
            </w:r>
            <w:r>
              <w:rPr>
                <w:lang w:val="en-US"/>
              </w:rPr>
              <w:fldChar w:fldCharType="end"/>
            </w:r>
          </w:p>
          <w:p w14:paraId="766D7E2E" w14:textId="6C307854" w:rsidR="007F0507" w:rsidRDefault="008054C7" w:rsidP="00FC1E88">
            <w:pPr>
              <w:pStyle w:val="ListParagraph"/>
              <w:numPr>
                <w:ilvl w:val="0"/>
                <w:numId w:val="12"/>
              </w:numPr>
              <w:rPr>
                <w:lang w:val="en-US"/>
              </w:rPr>
            </w:pPr>
            <w:r>
              <w:rPr>
                <w:lang w:val="en-US"/>
              </w:rPr>
              <w:t>l</w:t>
            </w:r>
            <w:r w:rsidR="007F0507">
              <w:rPr>
                <w:lang w:val="en-US"/>
              </w:rPr>
              <w:t>ogos</w:t>
            </w:r>
          </w:p>
          <w:p w14:paraId="618E9580" w14:textId="05E1E617" w:rsidR="007F0507" w:rsidRPr="0076643F" w:rsidRDefault="007F0507" w:rsidP="00FC1E88">
            <w:pPr>
              <w:pStyle w:val="ListParagraph"/>
              <w:numPr>
                <w:ilvl w:val="0"/>
                <w:numId w:val="12"/>
              </w:numPr>
              <w:rPr>
                <w:lang w:val="en-US"/>
              </w:rPr>
            </w:pPr>
            <w:r>
              <w:rPr>
                <w:lang w:val="en-US"/>
              </w:rPr>
              <w:t>charts and graphs</w:t>
            </w:r>
          </w:p>
          <w:p w14:paraId="360A41C4" w14:textId="086D15FE" w:rsidR="007F0507" w:rsidRDefault="008054C7" w:rsidP="00FC1E88">
            <w:pPr>
              <w:pStyle w:val="ListParagraph"/>
              <w:numPr>
                <w:ilvl w:val="0"/>
                <w:numId w:val="12"/>
              </w:numPr>
              <w:rPr>
                <w:lang w:val="en-US"/>
              </w:rPr>
            </w:pPr>
            <w:r>
              <w:rPr>
                <w:lang w:val="en-US"/>
              </w:rPr>
              <w:t>n</w:t>
            </w:r>
            <w:r w:rsidR="007F0507">
              <w:rPr>
                <w:lang w:val="en-US"/>
              </w:rPr>
              <w:t>on-text tests, such as diagrams or charts that present information within the image</w:t>
            </w:r>
            <w:r w:rsidR="00EC1C99">
              <w:rPr>
                <w:lang w:val="en-US"/>
              </w:rPr>
              <w:t xml:space="preserve"> </w:t>
            </w:r>
            <w:r w:rsidR="007F0507">
              <w:rPr>
                <w:lang w:val="en-US"/>
              </w:rPr>
              <w:fldChar w:fldCharType="begin">
                <w:fldData xml:space="preserve">PEVuZE5vdGU+PENpdGU+PEF1dGhvcj5LYW1laS1IYW5uYW48L0F1dGhvcj48WWVhcj4yMDA4PC9Z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</w:fldData>
              </w:fldChar>
            </w:r>
            <w:r w:rsidR="00801992">
              <w:rPr>
                <w:lang w:val="en-US"/>
              </w:rPr>
              <w:instrText xml:space="preserve"> ADDIN EN.CITE </w:instrText>
            </w:r>
            <w:r w:rsidR="00801992">
              <w:rPr>
                <w:lang w:val="en-US"/>
              </w:rPr>
              <w:fldChar w:fldCharType="begin">
                <w:fldData xml:space="preserve">PEVuZE5vdGU+PENpdGU+PEF1dGhvcj5LYW1laS1IYW5uYW48L0F1dGhvcj48WWVhcj4yMDA4PC9Z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</w:fldData>
              </w:fldChar>
            </w:r>
            <w:r w:rsidR="00801992">
              <w:rPr>
                <w:lang w:val="en-US"/>
              </w:rPr>
              <w:instrText xml:space="preserve"> ADDIN EN.CITE.DATA </w:instrText>
            </w:r>
            <w:r w:rsidR="00801992">
              <w:rPr>
                <w:lang w:val="en-US"/>
              </w:rPr>
            </w:r>
            <w:r w:rsidR="00801992">
              <w:rPr>
                <w:lang w:val="en-US"/>
              </w:rPr>
              <w:fldChar w:fldCharType="end"/>
            </w:r>
            <w:r w:rsidR="007F0507">
              <w:rPr>
                <w:lang w:val="en-US"/>
              </w:rPr>
            </w:r>
            <w:r w:rsidR="007F0507">
              <w:rPr>
                <w:lang w:val="en-US"/>
              </w:rPr>
              <w:fldChar w:fldCharType="separate"/>
            </w:r>
            <w:r w:rsidR="00801992">
              <w:rPr>
                <w:noProof/>
                <w:lang w:val="en-US"/>
              </w:rPr>
              <w:t>(</w:t>
            </w:r>
            <w:hyperlink w:anchor="_ENREF_14" w:tooltip="Singleton, 2020 #4" w:history="1">
              <w:r w:rsidR="00C07A19">
                <w:rPr>
                  <w:noProof/>
                  <w:lang w:val="en-US"/>
                </w:rPr>
                <w:t>14</w:t>
              </w:r>
            </w:hyperlink>
            <w:r w:rsidR="00801992">
              <w:rPr>
                <w:noProof/>
                <w:lang w:val="en-US"/>
              </w:rPr>
              <w:t xml:space="preserve">, </w:t>
            </w:r>
            <w:hyperlink w:anchor="_ENREF_16" w:tooltip="Kamei-Hannan, 2008 #15" w:history="1">
              <w:r w:rsidR="00C07A19">
                <w:rPr>
                  <w:noProof/>
                  <w:lang w:val="en-US"/>
                </w:rPr>
                <w:t>16</w:t>
              </w:r>
            </w:hyperlink>
            <w:r w:rsidR="00801992">
              <w:rPr>
                <w:noProof/>
                <w:lang w:val="en-US"/>
              </w:rPr>
              <w:t>)</w:t>
            </w:r>
            <w:r w:rsidR="007F0507">
              <w:rPr>
                <w:lang w:val="en-US"/>
              </w:rPr>
              <w:fldChar w:fldCharType="end"/>
            </w:r>
            <w:r w:rsidR="007F0507">
              <w:rPr>
                <w:lang w:val="en-US"/>
              </w:rPr>
              <w:t xml:space="preserve">. </w:t>
            </w:r>
          </w:p>
          <w:p w14:paraId="4289D61E" w14:textId="60C92E46" w:rsidR="007F0507" w:rsidRPr="004728F5" w:rsidRDefault="007F0507" w:rsidP="00FC1E88">
            <w:pPr>
              <w:pStyle w:val="ListParagraph"/>
              <w:numPr>
                <w:ilvl w:val="0"/>
                <w:numId w:val="12"/>
              </w:numPr>
              <w:rPr>
                <w:lang w:val="en-US"/>
              </w:rPr>
            </w:pPr>
            <w:r>
              <w:rPr>
                <w:lang w:val="en-US"/>
              </w:rPr>
              <w:t xml:space="preserve">CAPTCHA </w:t>
            </w:r>
            <w:r>
              <w:rPr>
                <w:lang w:val="en-US"/>
              </w:rPr>
              <w:fldChar w:fldCharType="begin"/>
            </w:r>
            <w:r w:rsidR="00801992">
              <w:rPr>
                <w:lang w:val="en-US"/>
              </w:rPr>
              <w:instrText xml:space="preserve"> ADDIN EN.CITE &lt;EndNote&gt;&lt;Cite&gt;&lt;Author&gt;Wentz&lt;/Author&gt;&lt;Year&gt;2013&lt;/Year&gt;&lt;RecNum&gt;16&lt;/RecNum&gt;&lt;DisplayText&gt;(17, 22)&lt;/DisplayText&gt;&lt;record&gt;&lt;rec-number&gt;16&lt;/rec-number&gt;&lt;foreign-keys&gt;&lt;key app="EN" db-id="rwt2zvfpld2vdje5rv85vd2prrvzer5599a0" timestamp="1705060385"&gt;16&lt;/key&gt;&lt;/foreign-keys&gt;&lt;ref-type name="Journal Article"&gt;17&lt;/ref-type&gt;&lt;contributors&gt;&lt;authors&gt;&lt;author&gt;Wentz, Brian&lt;/author&gt;&lt;author&gt;Hochheiser, Harry&lt;/author&gt;&lt;author&gt;Lazar, Jonathan&lt;/author&gt;&lt;/authors&gt;&lt;/contributors&gt;&lt;titles&gt;&lt;title&gt;A survey of blind users on the usability of email applications&lt;/title&gt;&lt;secondary-title&gt;Universal Access in the Information Society&lt;/secondary-title&gt;&lt;/titles&gt;&lt;periodical&gt;&lt;full-title&gt;Universal Access in the Information Society&lt;/full-title&gt;&lt;/periodical&gt;&lt;pages&gt;327-336&lt;/pages&gt;&lt;volume&gt;12&lt;/volume&gt;&lt;number&gt;3&lt;/number&gt;&lt;dates&gt;&lt;year&gt;2013&lt;/year&gt;&lt;pub-dates&gt;&lt;date&gt;2013/08/01&lt;/date&gt;&lt;/pub-dates&gt;&lt;/dates&gt;&lt;isbn&gt;1615-5297&lt;/isbn&gt;&lt;urls&gt;&lt;related-urls&gt;&lt;url&gt;https://doi.org/10.1007/s10209-012-0285-9&lt;/url&gt;&lt;/related-urls&gt;&lt;/urls&gt;&lt;electronic-resource-num&gt;10.1007/s10209-012-0285-9&lt;/electronic-resource-num&gt;&lt;/record&gt;&lt;/Cite&gt;&lt;Cite&gt;&lt;Author&gt;Alnfiai&lt;/Author&gt;&lt;Year&gt;2019&lt;/Year&gt;&lt;RecNum&gt;27&lt;/RecNum&gt;&lt;record&gt;&lt;rec-number&gt;27&lt;/rec-number&gt;&lt;foreign-keys&gt;&lt;key app="EN" db-id="2wv2pfesuvees6e5x0s5rfwuvrx5wataa99s" timestamp="1706177644"&gt;27&lt;/key&gt;&lt;/foreign-keys&gt;&lt;ref-type name="Journal Article"&gt;17&lt;/ref-type&gt;&lt;contributors&gt;&lt;authors&gt;&lt;author&gt;Alnfiai, Mrim M.&lt;/author&gt;&lt;author&gt;Sampalli, Srinivas&lt;/author&gt;&lt;/authors&gt;&lt;/contributors&gt;&lt;titles&gt;&lt;title&gt;BraillePassword: accessible web authentication technique on touchscreen devices&lt;/title&gt;&lt;secondary-title&gt;Journal of Ambient Intelligence and Humanized Computing&lt;/secondary-title&gt;&lt;/titles&gt;&lt;periodical&gt;&lt;full-title&gt;Journal of Ambient Intelligence and Humanized Computing&lt;/full-title&gt;&lt;/periodical&gt;&lt;pages&gt;2375-2391&lt;/pages&gt;&lt;volume&gt;10&lt;/volume&gt;&lt;dates&gt;&lt;year&gt;2019&lt;/year&gt;&lt;/dates&gt;&lt;urls&gt;&lt;/urls&gt;&lt;/record&gt;&lt;/Cite&gt;&lt;/EndNote&gt;</w:instrText>
            </w:r>
            <w:r>
              <w:rPr>
                <w:lang w:val="en-US"/>
              </w:rPr>
              <w:fldChar w:fldCharType="separate"/>
            </w:r>
            <w:r w:rsidR="00801992">
              <w:rPr>
                <w:noProof/>
                <w:lang w:val="en-US"/>
              </w:rPr>
              <w:t>(</w:t>
            </w:r>
            <w:hyperlink w:anchor="_ENREF_17" w:tooltip="Wentz, 2013 #16" w:history="1">
              <w:r w:rsidR="00C07A19">
                <w:rPr>
                  <w:noProof/>
                  <w:lang w:val="en-US"/>
                </w:rPr>
                <w:t>17</w:t>
              </w:r>
            </w:hyperlink>
            <w:r w:rsidR="00801992">
              <w:rPr>
                <w:noProof/>
                <w:lang w:val="en-US"/>
              </w:rPr>
              <w:t xml:space="preserve">, </w:t>
            </w:r>
            <w:hyperlink w:anchor="_ENREF_22" w:tooltip="Alnfiai, 2019 #7" w:history="1">
              <w:r w:rsidR="00C07A19">
                <w:rPr>
                  <w:noProof/>
                  <w:lang w:val="en-US"/>
                </w:rPr>
                <w:t>22</w:t>
              </w:r>
            </w:hyperlink>
            <w:r w:rsidR="00801992">
              <w:rPr>
                <w:noProof/>
                <w:lang w:val="en-US"/>
              </w:rPr>
              <w:t>)</w:t>
            </w:r>
            <w:r>
              <w:rPr>
                <w:lang w:val="en-US"/>
              </w:rPr>
              <w:fldChar w:fldCharType="end"/>
            </w:r>
          </w:p>
          <w:p w14:paraId="2E8F2467" w14:textId="3F570E1C" w:rsidR="007F0507" w:rsidRPr="00FC1E88" w:rsidRDefault="007F0507" w:rsidP="00A60188">
            <w:pPr>
              <w:pStyle w:val="ListParagraph"/>
              <w:numPr>
                <w:ilvl w:val="0"/>
                <w:numId w:val="4"/>
              </w:numPr>
              <w:rPr>
                <w:lang w:val="en-US"/>
              </w:rPr>
            </w:pPr>
            <w:r w:rsidRPr="00FC1E88">
              <w:rPr>
                <w:b/>
                <w:bCs/>
                <w:lang w:val="en-US"/>
              </w:rPr>
              <w:t>Information should not be communicated with visual characteristic</w:t>
            </w:r>
            <w:r>
              <w:rPr>
                <w:lang w:val="en-US"/>
              </w:rPr>
              <w:t xml:space="preserve">, rather contain alternative explanations that are accessible for assistive technology users </w:t>
            </w:r>
            <w:r>
              <w:rPr>
                <w:lang w:val="en-US"/>
              </w:rPr>
              <w:fldChar w:fldCharType="begin"/>
            </w:r>
            <w:r w:rsidR="00801992">
              <w:rPr>
                <w:lang w:val="en-US"/>
              </w:rPr>
              <w:instrText xml:space="preserve"> ADDIN EN.CITE &lt;EndNote&gt;&lt;Cite&gt;&lt;Author&gt;Kamei-Hannan&lt;/Author&gt;&lt;Year&gt;2008&lt;/Year&gt;&lt;RecNum&gt;15&lt;/RecNum&gt;&lt;DisplayText&gt;(16)&lt;/DisplayText&gt;&lt;record&gt;&lt;rec-number&gt;15&lt;/rec-number&gt;&lt;foreign-keys&gt;&lt;key app="EN" db-id="rwt2zvfpld2vdje5rv85vd2prrvzer5599a0" timestamp="1705060200"&gt;15&lt;/key&gt;&lt;/foreign-keys&gt;&lt;ref-type name="Journal Article"&gt;17&lt;/ref-type&gt;&lt;contributors&gt;&lt;authors&gt;&lt;author&gt;Kamei-Hannan, Cheryl&lt;/author&gt;&lt;/authors&gt;&lt;/contributors&gt;&lt;titles&gt;&lt;title&gt;Examining the Accessibility of a Computerized Adapted Test Using Assistive Technology&lt;/title&gt;&lt;secondary-title&gt;Journal of Visual Impairment &amp;amp; Blindness&lt;/secondary-title&gt;&lt;/titles&gt;&lt;periodical&gt;&lt;full-title&gt;Journal of Visual Impairment &amp;amp; Blindness&lt;/full-title&gt;&lt;/periodical&gt;&lt;pages&gt;261-271&lt;/pages&gt;&lt;volume&gt;102&lt;/volume&gt;&lt;number&gt;5&lt;/number&gt;&lt;dates&gt;&lt;year&gt;2008&lt;/year&gt;&lt;/dates&gt;&lt;urls&gt;&lt;related-urls&gt;&lt;url&gt;https://journals.sagepub.com/doi/abs/10.1177/0145482X0810200502&lt;/url&gt;&lt;/related-urls&gt;&lt;/urls&gt;&lt;electronic-resource-num&gt;10.1177/0145482x0810200502&lt;/electronic-resource-num&gt;&lt;/record&gt;&lt;/Cite&gt;&lt;/EndNote&gt;</w:instrText>
            </w:r>
            <w:r>
              <w:rPr>
                <w:lang w:val="en-US"/>
              </w:rPr>
              <w:fldChar w:fldCharType="separate"/>
            </w:r>
            <w:r w:rsidR="00801992">
              <w:rPr>
                <w:noProof/>
                <w:lang w:val="en-US"/>
              </w:rPr>
              <w:t>(</w:t>
            </w:r>
            <w:hyperlink w:anchor="_ENREF_16" w:tooltip="Kamei-Hannan, 2008 #15" w:history="1">
              <w:r w:rsidR="00C07A19">
                <w:rPr>
                  <w:noProof/>
                  <w:lang w:val="en-US"/>
                </w:rPr>
                <w:t>16</w:t>
              </w:r>
            </w:hyperlink>
            <w:r w:rsidR="00801992">
              <w:rPr>
                <w:noProof/>
                <w:lang w:val="en-US"/>
              </w:rPr>
              <w:t>)</w:t>
            </w:r>
            <w:r>
              <w:rPr>
                <w:lang w:val="en-US"/>
              </w:rPr>
              <w:fldChar w:fldCharType="end"/>
            </w:r>
            <w:r>
              <w:rPr>
                <w:lang w:val="en-US"/>
              </w:rPr>
              <w:t xml:space="preserve">. For example, if information in a website is communicated using pictures </w:t>
            </w:r>
            <w:r>
              <w:rPr>
                <w:lang w:val="en-US"/>
              </w:rPr>
              <w:fldChar w:fldCharType="begin"/>
            </w:r>
            <w:r w:rsidR="00442EBE">
              <w:rPr>
                <w:lang w:val="en-US"/>
              </w:rPr>
              <w:instrText xml:space="preserve"> ADDIN EN.CITE &lt;EndNote&gt;&lt;Cite&gt;&lt;Author&gt;Nimmolrat&lt;/Author&gt;&lt;Year&gt;2021&lt;/Year&gt;&lt;RecNum&gt;19&lt;/RecNum&gt;&lt;DisplayText&gt;(19)&lt;/DisplayText&gt;&lt;record&gt;&lt;rec-number&gt;19&lt;/rec-number&gt;&lt;foreign-keys&gt;&lt;key app="EN" db-id="rwt2zvfpld2vdje5rv85vd2prrvzer5599a0" timestamp="1705063868"&gt;19&lt;/key&gt;&lt;/foreign-keys&gt;&lt;ref-type name="Journal Article"&gt;17&lt;/ref-type&gt;&lt;contributors&gt;&lt;authors&gt;&lt;author&gt;Nimmolrat, Acrapol&lt;/author&gt;&lt;author&gt;Khuwuthyakorn, Pattaraporn&lt;/author&gt;&lt;author&gt;Wientong, Purida&lt;/author&gt;&lt;author&gt;Thinnukool, Orawit&lt;/author&gt;&lt;/authors&gt;&lt;/contributors&gt;&lt;titles&gt;&lt;title&gt;Pharmaceutical mobile application for visually-impaired people in Thailand: development and implementation&lt;/title&gt;&lt;secondary-title&gt;BMC Medical Informatics and Decision Making&lt;/secondary-title&gt;&lt;/titles&gt;&lt;periodical&gt;&lt;full-title&gt;BMC Medical Informatics and Decision Making&lt;/full-title&gt;&lt;/periodical&gt;&lt;pages&gt;217&lt;/pages&gt;&lt;volume&gt;21&lt;/volume&gt;&lt;number&gt;1&lt;/number&gt;&lt;dates&gt;&lt;year&gt;2021&lt;/year&gt;&lt;pub-dates&gt;&lt;date&gt;2021/07/16&lt;/date&gt;&lt;/pub-dates&gt;&lt;/dates&gt;&lt;isbn&gt;1472-6947&lt;/isbn&gt;&lt;urls&gt;&lt;related-urls&gt;&lt;url&gt;https://doi.org/10.1186/s12911-021-01573-z&lt;/url&gt;&lt;/related-urls&gt;&lt;/urls&gt;&lt;electronic-resource-num&gt;10.1186/s12911-021-01573-z&lt;/electronic-resource-num&gt;&lt;/record&gt;&lt;/Cite&gt;&lt;/EndNote&gt;</w:instrText>
            </w:r>
            <w:r>
              <w:rPr>
                <w:lang w:val="en-US"/>
              </w:rPr>
              <w:fldChar w:fldCharType="separate"/>
            </w:r>
            <w:r w:rsidR="00442EBE">
              <w:rPr>
                <w:noProof/>
                <w:lang w:val="en-US"/>
              </w:rPr>
              <w:t>(</w:t>
            </w:r>
            <w:hyperlink w:anchor="_ENREF_19" w:tooltip="Nimmolrat, 2021 #19" w:history="1">
              <w:r w:rsidR="00C07A19">
                <w:rPr>
                  <w:noProof/>
                  <w:lang w:val="en-US"/>
                </w:rPr>
                <w:t>19</w:t>
              </w:r>
            </w:hyperlink>
            <w:r w:rsidR="00442EBE">
              <w:rPr>
                <w:noProof/>
                <w:lang w:val="en-US"/>
              </w:rPr>
              <w:t>)</w:t>
            </w:r>
            <w:r>
              <w:rPr>
                <w:lang w:val="en-US"/>
              </w:rPr>
              <w:fldChar w:fldCharType="end"/>
            </w:r>
            <w:r>
              <w:rPr>
                <w:lang w:val="en-US"/>
              </w:rPr>
              <w:t>, alt text needs to be used for screen reader users.</w:t>
            </w:r>
          </w:p>
          <w:p w14:paraId="44745205" w14:textId="381975E7" w:rsidR="007F0507" w:rsidRDefault="007F0507" w:rsidP="004728F5">
            <w:pPr>
              <w:pStyle w:val="ListParagraph"/>
              <w:numPr>
                <w:ilvl w:val="0"/>
                <w:numId w:val="4"/>
              </w:numPr>
              <w:rPr>
                <w:lang w:val="en-US"/>
              </w:rPr>
            </w:pPr>
            <w:r w:rsidRPr="00FC1E88">
              <w:rPr>
                <w:b/>
                <w:bCs/>
                <w:lang w:val="en-US"/>
              </w:rPr>
              <w:t xml:space="preserve">In cases of online shopping: </w:t>
            </w:r>
            <w:r w:rsidRPr="00FC1E88">
              <w:rPr>
                <w:lang w:val="en-US"/>
              </w:rPr>
              <w:t>images</w:t>
            </w:r>
            <w:r>
              <w:rPr>
                <w:lang w:val="en-US"/>
              </w:rPr>
              <w:t xml:space="preserve"> used need to have detailed descriptions for blind users, in a way, the description helps them to choose their items without seeking assistance </w:t>
            </w:r>
            <w:r w:rsidR="00EC1C99">
              <w:rPr>
                <w:lang w:val="en-US"/>
              </w:rPr>
              <w:fldChar w:fldCharType="begin"/>
            </w:r>
            <w:r w:rsidR="00801992">
              <w:rPr>
                <w:lang w:val="en-US"/>
              </w:rPr>
              <w:instrText xml:space="preserve"> ADDIN EN.CITE &lt;EndNote&gt;&lt;Cite&gt;&lt;Author&gt;Alluqmani&lt;/Author&gt;&lt;Year&gt;2023&lt;/Year&gt;&lt;RecNum&gt;27&lt;/RecNum&gt;&lt;DisplayText&gt;(23)&lt;/DisplayText&gt;&lt;record&gt;&lt;rec-number&gt;27&lt;/rec-number&gt;&lt;foreign-keys&gt;&lt;key app="EN" db-id="rwt2zvfpld2vdje5rv85vd2prrvzer5599a0" timestamp="1707742708"&gt;27&lt;/key&gt;&lt;/foreign-keys&gt;&lt;ref-type name="Conference Paper"&gt;47&lt;/ref-type&gt;&lt;contributors&gt;&lt;authors&gt;&lt;author&gt;Amnah Alluqmani&lt;/author&gt;&lt;author&gt;Morgan A Harvey&lt;/author&gt;&lt;author&gt;Ziqi Zhang&lt;/author&gt;&lt;/authors&gt;&lt;/contributors&gt;&lt;titles&gt;&lt;title&gt;The Barriers to Online Clothing Websites for Visually Impaired People: An Interview and Observation Approach to Understanding Needs&lt;/title&gt;&lt;secondary-title&gt;Proceedings of the 2023 ACM Designing Interactive Systems Conference&lt;/secondary-title&gt;&lt;/titles&gt;&lt;pages&gt;753–764&lt;/pages&gt;&lt;keywords&gt;&lt;keyword&gt;accessibility, clothes shopping online, disability, interview study, observational study, visually impaired&lt;/keyword&gt;&lt;/keywords&gt;&lt;dates&gt;&lt;year&gt;2023&lt;/year&gt;&lt;/dates&gt;&lt;pub-location&gt;Pittsburgh&lt;/pub-location&gt;&lt;publisher&gt;Association for Computing Machinery&lt;/publisher&gt;&lt;urls&gt;&lt;related-urls&gt;&lt;url&gt;https://doi.org/10.1145/3563657.3595978 &lt;/url&gt;&lt;/related-urls&gt;&lt;/urls&gt;&lt;electronic-resource-num&gt;10.1145/3563657.3595978 &lt;/electronic-resource-num&gt;&lt;/record&gt;&lt;/Cite&gt;&lt;/EndNote&gt;</w:instrText>
            </w:r>
            <w:r w:rsidR="00EC1C99">
              <w:rPr>
                <w:lang w:val="en-US"/>
              </w:rPr>
              <w:fldChar w:fldCharType="separate"/>
            </w:r>
            <w:r w:rsidR="00442EBE">
              <w:rPr>
                <w:noProof/>
                <w:lang w:val="en-US"/>
              </w:rPr>
              <w:t>(</w:t>
            </w:r>
            <w:hyperlink w:anchor="_ENREF_23" w:tooltip="Alluqmani, 2023 #27" w:history="1">
              <w:r w:rsidR="00C07A19">
                <w:rPr>
                  <w:noProof/>
                  <w:lang w:val="en-US"/>
                </w:rPr>
                <w:t>23</w:t>
              </w:r>
            </w:hyperlink>
            <w:r w:rsidR="00442EBE">
              <w:rPr>
                <w:noProof/>
                <w:lang w:val="en-US"/>
              </w:rPr>
              <w:t>)</w:t>
            </w:r>
            <w:r w:rsidR="00EC1C99">
              <w:rPr>
                <w:lang w:val="en-US"/>
              </w:rPr>
              <w:fldChar w:fldCharType="end"/>
            </w:r>
            <w:r w:rsidR="00EC1C99">
              <w:rPr>
                <w:lang w:val="en-US"/>
              </w:rPr>
              <w:t>.</w:t>
            </w:r>
          </w:p>
          <w:p w14:paraId="3D7B520C" w14:textId="77777777" w:rsidR="007F0507" w:rsidRPr="00A377E9" w:rsidRDefault="007F0507" w:rsidP="00A377E9">
            <w:pPr>
              <w:rPr>
                <w:lang w:val="en-US"/>
              </w:rPr>
            </w:pPr>
          </w:p>
          <w:p w14:paraId="3F077418" w14:textId="77777777" w:rsidR="007F0507" w:rsidRPr="00A377E9" w:rsidRDefault="007F0507" w:rsidP="00A60188">
            <w:pPr>
              <w:rPr>
                <w:b/>
                <w:bCs/>
                <w:color w:val="000000" w:themeColor="text1"/>
                <w:lang w:val="en-US"/>
              </w:rPr>
            </w:pPr>
            <w:r w:rsidRPr="00A377E9">
              <w:rPr>
                <w:b/>
                <w:bCs/>
                <w:color w:val="000000" w:themeColor="text1"/>
                <w:lang w:val="en-US"/>
              </w:rPr>
              <w:t>WCAG (1.1.1):</w:t>
            </w:r>
          </w:p>
          <w:p w14:paraId="1BFD9F7A" w14:textId="0489D29A" w:rsidR="007F0507" w:rsidRPr="00A377E9" w:rsidRDefault="007F0507" w:rsidP="00A60188">
            <w:pPr>
              <w:pStyle w:val="ListParagraph"/>
              <w:numPr>
                <w:ilvl w:val="0"/>
                <w:numId w:val="4"/>
              </w:numPr>
              <w:rPr>
                <w:color w:val="000000" w:themeColor="text1"/>
                <w:lang w:val="en-US"/>
              </w:rPr>
            </w:pPr>
            <w:r w:rsidRPr="002C0B64">
              <w:rPr>
                <w:b/>
                <w:bCs/>
                <w:color w:val="000000" w:themeColor="text1"/>
                <w:lang w:val="en-US"/>
              </w:rPr>
              <w:t>Time-based non-text:</w:t>
            </w:r>
            <w:r w:rsidRPr="00A377E9">
              <w:rPr>
                <w:color w:val="000000" w:themeColor="text1"/>
                <w:lang w:val="en-US"/>
              </w:rPr>
              <w:t xml:space="preserve"> alt text provides descriptive identification of its content</w:t>
            </w:r>
            <w:r w:rsidR="002C0B64">
              <w:rPr>
                <w:color w:val="000000" w:themeColor="text1"/>
                <w:lang w:val="en-US"/>
              </w:rPr>
              <w:t>.</w:t>
            </w:r>
            <w:r w:rsidRPr="00A377E9">
              <w:rPr>
                <w:color w:val="000000" w:themeColor="text1"/>
                <w:lang w:val="en-US"/>
              </w:rPr>
              <w:t xml:space="preserve"> </w:t>
            </w:r>
          </w:p>
          <w:p w14:paraId="6BDBCE3B" w14:textId="36610788" w:rsidR="007F0507" w:rsidRPr="00A377E9" w:rsidRDefault="007F0507" w:rsidP="00A60188">
            <w:pPr>
              <w:pStyle w:val="ListParagraph"/>
              <w:numPr>
                <w:ilvl w:val="0"/>
                <w:numId w:val="4"/>
              </w:numPr>
              <w:rPr>
                <w:color w:val="000000" w:themeColor="text1"/>
                <w:lang w:val="en-US"/>
              </w:rPr>
            </w:pPr>
            <w:r w:rsidRPr="002C0B64">
              <w:rPr>
                <w:b/>
                <w:bCs/>
                <w:color w:val="000000" w:themeColor="text1"/>
                <w:lang w:val="en-US"/>
              </w:rPr>
              <w:t>Non-text tests:</w:t>
            </w:r>
            <w:r w:rsidRPr="00A377E9">
              <w:rPr>
                <w:color w:val="000000" w:themeColor="text1"/>
                <w:lang w:val="en-US"/>
              </w:rPr>
              <w:t xml:space="preserve"> alt text should provide descriptive identification of the non-text content</w:t>
            </w:r>
            <w:r w:rsidR="002C0B64">
              <w:rPr>
                <w:color w:val="000000" w:themeColor="text1"/>
                <w:lang w:val="en-US"/>
              </w:rPr>
              <w:t>.</w:t>
            </w:r>
            <w:r w:rsidRPr="00A377E9">
              <w:rPr>
                <w:color w:val="000000" w:themeColor="text1"/>
                <w:lang w:val="en-US"/>
              </w:rPr>
              <w:t xml:space="preserve"> </w:t>
            </w:r>
          </w:p>
          <w:p w14:paraId="6A838F23" w14:textId="436ABEFA" w:rsidR="007F0507" w:rsidRPr="00A377E9" w:rsidRDefault="007F0507" w:rsidP="00A60188">
            <w:pPr>
              <w:pStyle w:val="ListParagraph"/>
              <w:numPr>
                <w:ilvl w:val="0"/>
                <w:numId w:val="4"/>
              </w:numPr>
              <w:rPr>
                <w:color w:val="000000" w:themeColor="text1"/>
                <w:lang w:val="en-US"/>
              </w:rPr>
            </w:pPr>
            <w:r w:rsidRPr="002C0B64">
              <w:rPr>
                <w:b/>
                <w:bCs/>
                <w:color w:val="000000" w:themeColor="text1"/>
                <w:lang w:val="en-US"/>
              </w:rPr>
              <w:t>Sensory contents</w:t>
            </w:r>
            <w:r w:rsidRPr="00A377E9">
              <w:rPr>
                <w:color w:val="000000" w:themeColor="text1"/>
                <w:lang w:val="en-US"/>
              </w:rPr>
              <w:t xml:space="preserve"> for a specific sensory experience such as visual arts: For such content, text alternatives at least identify the non-text content with a descriptive label and where possible, additional descriptive text</w:t>
            </w:r>
            <w:r w:rsidR="002C0B64">
              <w:rPr>
                <w:color w:val="000000" w:themeColor="text1"/>
                <w:lang w:val="en-US"/>
              </w:rPr>
              <w:t>.</w:t>
            </w:r>
          </w:p>
          <w:p w14:paraId="1D3912B1" w14:textId="712D5D1A" w:rsidR="002C0B64" w:rsidRDefault="007F0507" w:rsidP="002C0B64">
            <w:pPr>
              <w:pStyle w:val="ListParagraph"/>
              <w:numPr>
                <w:ilvl w:val="0"/>
                <w:numId w:val="4"/>
              </w:numPr>
              <w:rPr>
                <w:color w:val="000000" w:themeColor="text1"/>
                <w:lang w:val="en-US"/>
              </w:rPr>
            </w:pPr>
            <w:r w:rsidRPr="002C0B64">
              <w:rPr>
                <w:b/>
                <w:bCs/>
                <w:color w:val="000000" w:themeColor="text1"/>
                <w:lang w:val="en-US"/>
              </w:rPr>
              <w:t>CAPTCHA:</w:t>
            </w:r>
            <w:r w:rsidRPr="00A377E9">
              <w:rPr>
                <w:color w:val="000000" w:themeColor="text1"/>
                <w:lang w:val="en-US"/>
              </w:rPr>
              <w:t xml:space="preserve"> a text alternative would describe the purpose of the CAPTCHA, and alternate forms using different modalities would be provided to address the needs of people with different disabilities</w:t>
            </w:r>
            <w:r w:rsidR="002C0B64">
              <w:rPr>
                <w:color w:val="000000" w:themeColor="text1"/>
                <w:lang w:val="en-US"/>
              </w:rPr>
              <w:t>.</w:t>
            </w:r>
          </w:p>
          <w:p w14:paraId="5E7E72BE" w14:textId="745997F1" w:rsidR="007F0507" w:rsidRPr="002C0B64" w:rsidRDefault="007F0507" w:rsidP="002C0B64">
            <w:pPr>
              <w:pStyle w:val="ListParagraph"/>
              <w:numPr>
                <w:ilvl w:val="0"/>
                <w:numId w:val="4"/>
              </w:numPr>
              <w:rPr>
                <w:color w:val="000000" w:themeColor="text1"/>
                <w:lang w:val="en-US"/>
              </w:rPr>
            </w:pPr>
            <w:r w:rsidRPr="002C0B64">
              <w:rPr>
                <w:b/>
                <w:bCs/>
                <w:color w:val="000000" w:themeColor="text1"/>
                <w:lang w:val="en-US"/>
              </w:rPr>
              <w:t>Non-text content only for decoration</w:t>
            </w:r>
            <w:r w:rsidRPr="002C0B64">
              <w:rPr>
                <w:color w:val="000000" w:themeColor="text1"/>
                <w:lang w:val="en-US"/>
              </w:rPr>
              <w:t xml:space="preserve"> should </w:t>
            </w:r>
            <w:r w:rsidR="002C0B64" w:rsidRPr="002C0B64">
              <w:rPr>
                <w:color w:val="000000" w:themeColor="text1"/>
                <w:lang w:val="en-US"/>
              </w:rPr>
              <w:t>be implemented</w:t>
            </w:r>
            <w:r w:rsidRPr="002C0B64">
              <w:rPr>
                <w:color w:val="000000" w:themeColor="text1"/>
                <w:lang w:val="en-US"/>
              </w:rPr>
              <w:t xml:space="preserve"> in a way that it can be ignored by AT</w:t>
            </w:r>
            <w:r w:rsidR="002C0B64">
              <w:rPr>
                <w:color w:val="000000" w:themeColor="text1"/>
                <w:lang w:val="en-US"/>
              </w:rPr>
              <w:t>.</w:t>
            </w:r>
          </w:p>
        </w:tc>
      </w:tr>
      <w:tr w:rsidR="007F0507" w:rsidRPr="005C3644" w14:paraId="5DA88692" w14:textId="77777777" w:rsidTr="00031453">
        <w:trPr>
          <w:trHeight w:val="1380"/>
        </w:trPr>
        <w:tc>
          <w:tcPr>
            <w:tcW w:w="1589" w:type="dxa"/>
          </w:tcPr>
          <w:p w14:paraId="5B29DF67" w14:textId="77777777" w:rsidR="007F0507" w:rsidRDefault="007F0507" w:rsidP="00A60188">
            <w:pPr>
              <w:jc w:val="both"/>
              <w:rPr>
                <w:lang w:val="en-US"/>
              </w:rPr>
            </w:pPr>
          </w:p>
          <w:p w14:paraId="36410B46" w14:textId="706C6714" w:rsidR="007F0507" w:rsidRDefault="007F0507" w:rsidP="00A60188">
            <w:pPr>
              <w:jc w:val="both"/>
              <w:rPr>
                <w:b/>
                <w:lang w:val="en-US"/>
              </w:rPr>
            </w:pPr>
            <w:r>
              <w:rPr>
                <w:lang w:val="en-US"/>
              </w:rPr>
              <w:t>Tables</w:t>
            </w:r>
          </w:p>
        </w:tc>
        <w:tc>
          <w:tcPr>
            <w:tcW w:w="7473" w:type="dxa"/>
          </w:tcPr>
          <w:p w14:paraId="3C89C7A0" w14:textId="77777777" w:rsidR="007F0507" w:rsidRPr="007F0507" w:rsidRDefault="007F0507" w:rsidP="007F0507">
            <w:pPr>
              <w:rPr>
                <w:lang w:val="en-US"/>
              </w:rPr>
            </w:pPr>
            <w:r>
              <w:rPr>
                <w:b/>
                <w:lang w:val="en-US"/>
              </w:rPr>
              <w:t>ScR:</w:t>
            </w:r>
          </w:p>
          <w:p w14:paraId="3A293FD3" w14:textId="31756DEC" w:rsidR="007F0507" w:rsidRPr="00BE635D" w:rsidRDefault="007F0507" w:rsidP="00BE635D">
            <w:pPr>
              <w:pStyle w:val="ListParagraph"/>
              <w:numPr>
                <w:ilvl w:val="0"/>
                <w:numId w:val="4"/>
              </w:numPr>
              <w:rPr>
                <w:lang w:val="en-US"/>
              </w:rPr>
            </w:pPr>
            <w:r w:rsidRPr="002C0B64">
              <w:rPr>
                <w:lang w:val="en-US"/>
              </w:rPr>
              <w:t xml:space="preserve">PDF documents should have linked table of content </w:t>
            </w:r>
            <w:r w:rsidRPr="002C0B64">
              <w:rPr>
                <w:lang w:val="en-US"/>
              </w:rPr>
              <w:fldChar w:fldCharType="begin"/>
            </w:r>
            <w:r w:rsidR="00801992">
              <w:rPr>
                <w:lang w:val="en-US"/>
              </w:rPr>
              <w:instrText xml:space="preserve"> ADDIN EN.CITE &lt;EndNote&gt;&lt;Cite&gt;&lt;Author&gt;Singleton&lt;/Author&gt;&lt;Year&gt;2020&lt;/Year&gt;&lt;RecNum&gt;4&lt;/RecNum&gt;&lt;DisplayText&gt;(14)&lt;/DisplayText&gt;&lt;record&gt;&lt;rec-number&gt;4&lt;/rec-number&gt;&lt;foreign-keys&gt;&lt;key app="EN" db-id="rwt2zvfpld2vdje5rv85vd2prrvzer5599a0" timestamp="1704971616"&gt;4&lt;/key&gt;&lt;/foreign-keys&gt;&lt;ref-type name="Journal Article"&gt;17&lt;/ref-type&gt;&lt;contributors&gt;&lt;authors&gt;&lt;author&gt;Singleton, Korey J.&lt;/author&gt;&lt;author&gt;Neuber, Kristine S.&lt;/author&gt;&lt;/authors&gt;&lt;/contributors&gt;&lt;titles&gt;&lt;title&gt;Examining How Students with Visual Impairments Navigate Accessible Documents&lt;/title&gt;&lt;secondary-title&gt;Journal of Visual Impairment &amp;amp; Blindness&lt;/secondary-title&gt;&lt;/titles&gt;&lt;periodical&gt;&lt;full-title&gt;Journal of Visual Impairment &amp;amp; Blindness&lt;/full-title&gt;&lt;/periodical&gt;&lt;pages&gt;393-405&lt;/pages&gt;&lt;volume&gt;114&lt;/volume&gt;&lt;number&gt;5&lt;/number&gt;&lt;keywords&gt;&lt;keyword&gt;visual impairment,document accessibility,cognitive load&lt;/keyword&gt;&lt;/keywords&gt;&lt;dates&gt;&lt;year&gt;2020&lt;/year&gt;&lt;/dates&gt;&lt;urls&gt;&lt;related-urls&gt;&lt;url&gt;https://journals.sagepub.com/doi/abs/10.1177/0145482X20953268&lt;/url&gt;&lt;/related-urls&gt;&lt;/urls&gt;&lt;electronic-resource-num&gt;10.1177/0145482x20953268&lt;/electronic-resource-num&gt;&lt;/record&gt;&lt;/Cite&gt;&lt;/EndNote&gt;</w:instrText>
            </w:r>
            <w:r w:rsidRPr="002C0B64">
              <w:rPr>
                <w:lang w:val="en-US"/>
              </w:rPr>
              <w:fldChar w:fldCharType="separate"/>
            </w:r>
            <w:r w:rsidR="00801992">
              <w:rPr>
                <w:noProof/>
                <w:lang w:val="en-US"/>
              </w:rPr>
              <w:t>(</w:t>
            </w:r>
            <w:hyperlink w:anchor="_ENREF_14" w:tooltip="Singleton, 2020 #4" w:history="1">
              <w:r w:rsidR="00C07A19">
                <w:rPr>
                  <w:noProof/>
                  <w:lang w:val="en-US"/>
                </w:rPr>
                <w:t>14</w:t>
              </w:r>
            </w:hyperlink>
            <w:r w:rsidR="00801992">
              <w:rPr>
                <w:noProof/>
                <w:lang w:val="en-US"/>
              </w:rPr>
              <w:t>)</w:t>
            </w:r>
            <w:r w:rsidRPr="002C0B64">
              <w:rPr>
                <w:lang w:val="en-US"/>
              </w:rPr>
              <w:fldChar w:fldCharType="end"/>
            </w:r>
            <w:r w:rsidR="002C0B64">
              <w:rPr>
                <w:lang w:val="en-US"/>
              </w:rPr>
              <w:t>.</w:t>
            </w:r>
          </w:p>
          <w:p w14:paraId="5B8264C8" w14:textId="77777777" w:rsidR="007F0507" w:rsidRPr="007F0507" w:rsidRDefault="007F0507" w:rsidP="007F0507">
            <w:pPr>
              <w:rPr>
                <w:lang w:val="en-US"/>
              </w:rPr>
            </w:pPr>
            <w:r>
              <w:rPr>
                <w:b/>
                <w:lang w:val="en-US"/>
              </w:rPr>
              <w:t>UoW:</w:t>
            </w:r>
          </w:p>
          <w:p w14:paraId="19768649" w14:textId="77777777" w:rsidR="002C0B64" w:rsidRDefault="007F0507" w:rsidP="002C0B64">
            <w:pPr>
              <w:pStyle w:val="ListParagraph"/>
              <w:numPr>
                <w:ilvl w:val="0"/>
                <w:numId w:val="4"/>
              </w:numPr>
              <w:rPr>
                <w:lang w:val="en-US"/>
              </w:rPr>
            </w:pPr>
            <w:r>
              <w:rPr>
                <w:lang w:val="en-US"/>
              </w:rPr>
              <w:t>Tables should be simple.</w:t>
            </w:r>
          </w:p>
          <w:p w14:paraId="3E4E51E5" w14:textId="702EBBD4" w:rsidR="007F0507" w:rsidRPr="002C0B64" w:rsidRDefault="007F0507" w:rsidP="002C0B64">
            <w:pPr>
              <w:pStyle w:val="ListParagraph"/>
              <w:numPr>
                <w:ilvl w:val="0"/>
                <w:numId w:val="4"/>
              </w:numPr>
              <w:rPr>
                <w:lang w:val="en-US"/>
              </w:rPr>
            </w:pPr>
            <w:r w:rsidRPr="002C0B64">
              <w:rPr>
                <w:lang w:val="en-US"/>
              </w:rPr>
              <w:t>Identify column and row headers (accessible for screen readers)</w:t>
            </w:r>
            <w:r w:rsidR="002C0B64">
              <w:rPr>
                <w:lang w:val="en-US"/>
              </w:rPr>
              <w:t>.</w:t>
            </w:r>
          </w:p>
        </w:tc>
      </w:tr>
      <w:tr w:rsidR="007F0507" w:rsidRPr="005C3644" w14:paraId="4E0C66BD" w14:textId="77777777" w:rsidTr="00031453">
        <w:trPr>
          <w:trHeight w:val="5122"/>
        </w:trPr>
        <w:tc>
          <w:tcPr>
            <w:tcW w:w="1589" w:type="dxa"/>
          </w:tcPr>
          <w:p w14:paraId="186278F4" w14:textId="77777777" w:rsidR="007F0507" w:rsidRDefault="007F0507" w:rsidP="00A60188">
            <w:pPr>
              <w:jc w:val="both"/>
              <w:rPr>
                <w:color w:val="C00000"/>
                <w:lang w:val="en-US"/>
              </w:rPr>
            </w:pPr>
          </w:p>
          <w:p w14:paraId="307508D7" w14:textId="77777777" w:rsidR="007F0507" w:rsidRDefault="007F0507" w:rsidP="00A60188">
            <w:pPr>
              <w:jc w:val="both"/>
              <w:rPr>
                <w:color w:val="C00000"/>
                <w:lang w:val="en-US"/>
              </w:rPr>
            </w:pPr>
          </w:p>
          <w:p w14:paraId="15FE494C" w14:textId="77777777" w:rsidR="007F0507" w:rsidRDefault="007F0507" w:rsidP="00A60188">
            <w:pPr>
              <w:jc w:val="both"/>
              <w:rPr>
                <w:color w:val="C00000"/>
                <w:lang w:val="en-US"/>
              </w:rPr>
            </w:pPr>
          </w:p>
          <w:p w14:paraId="253F7AB7" w14:textId="14E0FAB2" w:rsidR="007F0507" w:rsidRDefault="007F0507" w:rsidP="00A60188">
            <w:pPr>
              <w:jc w:val="both"/>
              <w:rPr>
                <w:b/>
                <w:lang w:val="en-US"/>
              </w:rPr>
            </w:pPr>
            <w:r w:rsidRPr="007368D7">
              <w:rPr>
                <w:lang w:val="en-US"/>
              </w:rPr>
              <w:t xml:space="preserve">Meaningful sequence </w:t>
            </w:r>
          </w:p>
        </w:tc>
        <w:tc>
          <w:tcPr>
            <w:tcW w:w="7473" w:type="dxa"/>
          </w:tcPr>
          <w:p w14:paraId="09932208" w14:textId="77777777" w:rsidR="007F0507" w:rsidRPr="007F0507" w:rsidRDefault="007F0507" w:rsidP="007F0507">
            <w:pPr>
              <w:rPr>
                <w:lang w:val="en-US"/>
              </w:rPr>
            </w:pPr>
            <w:r>
              <w:rPr>
                <w:b/>
                <w:lang w:val="en-US"/>
              </w:rPr>
              <w:t>ScR:</w:t>
            </w:r>
          </w:p>
          <w:p w14:paraId="6C8D55F5" w14:textId="78BAC455" w:rsidR="007F0507" w:rsidRDefault="007F0507" w:rsidP="00A60188">
            <w:pPr>
              <w:pStyle w:val="ListParagraph"/>
              <w:numPr>
                <w:ilvl w:val="0"/>
                <w:numId w:val="4"/>
              </w:numPr>
              <w:rPr>
                <w:lang w:val="en-US"/>
              </w:rPr>
            </w:pPr>
            <w:r>
              <w:rPr>
                <w:lang w:val="en-US"/>
              </w:rPr>
              <w:t xml:space="preserve">If a particular sequence has to be followed, e.g. specific way of selecting dates </w:t>
            </w:r>
            <w:r>
              <w:rPr>
                <w:lang w:val="en-US"/>
              </w:rPr>
              <w:fldChar w:fldCharType="begin"/>
            </w:r>
            <w:r w:rsidR="00801992">
              <w:rPr>
                <w:lang w:val="en-US"/>
              </w:rPr>
              <w:instrText xml:space="preserve"> ADDIN EN.CITE &lt;EndNote&gt;&lt;Cite&gt;&lt;Author&gt;Carvalho&lt;/Author&gt;&lt;Year&gt;2018&lt;/Year&gt;&lt;RecNum&gt;22&lt;/RecNum&gt;&lt;DisplayText&gt;(21)&lt;/DisplayText&gt;&lt;record&gt;&lt;rec-number&gt;22&lt;/rec-number&gt;&lt;foreign-keys&gt;&lt;key app="EN" db-id="rwt2zvfpld2vdje5rv85vd2prrvzer5599a0" timestamp="1705068402"&gt;22&lt;/key&gt;&lt;/foreign-keys&gt;&lt;ref-type name="Conference Paper"&gt;47&lt;/ref-type&gt;&lt;contributors&gt;&lt;authors&gt;&lt;author&gt;Michael Crystian Nepomuceno Carvalho&lt;/author&gt;&lt;author&gt;Felipe Silva Dias&lt;/author&gt;&lt;author&gt;Aline Grazielle Silva Reis&lt;/author&gt;&lt;author&gt;André Pimenta Freire&lt;/author&gt;&lt;/authors&gt;&lt;/contributors&gt;&lt;titles&gt;&lt;title&gt;Accessibility and usability problems encountered on websites and applications in mobile devices by blind and normal-vision users&lt;/title&gt;&lt;secondary-title&gt;Proceedings of the 33rd Annual ACM Symposium on Applied Computing&lt;/secondary-title&gt;&lt;/titles&gt;&lt;pages&gt;2022–2029&lt;/pages&gt;&lt;keywords&gt;&lt;keyword&gt;mobile web accessibility, mobile accessibility, user evaluation, accessibility guidelines&lt;/keyword&gt;&lt;/keywords&gt;&lt;dates&gt;&lt;year&gt;2018&lt;/year&gt;&lt;/dates&gt;&lt;pub-location&gt;Pau, France&lt;/pub-location&gt;&lt;publisher&gt;Association for Computing Machinery&lt;/publisher&gt;&lt;urls&gt;&lt;related-urls&gt;&lt;url&gt;https://doi.org/10.1145/3167132.3167349 &lt;/url&gt;&lt;/related-urls&gt;&lt;/urls&gt;&lt;electronic-resource-num&gt;10.1145/3167132.3167349 %CITAVIPICKER£10.1145/3167132.3167349&lt;/electronic-resource-num&gt;&lt;/record&gt;&lt;/Cite&gt;&lt;/EndNote&gt;</w:instrText>
            </w:r>
            <w:r>
              <w:rPr>
                <w:lang w:val="en-US"/>
              </w:rPr>
              <w:fldChar w:fldCharType="separate"/>
            </w:r>
            <w:r w:rsidR="00D161CB">
              <w:rPr>
                <w:noProof/>
                <w:lang w:val="en-US"/>
              </w:rPr>
              <w:t>(</w:t>
            </w:r>
            <w:hyperlink w:anchor="_ENREF_21" w:tooltip="Carvalho, 2018 #22" w:history="1">
              <w:r w:rsidR="00C07A19">
                <w:rPr>
                  <w:noProof/>
                  <w:lang w:val="en-US"/>
                </w:rPr>
                <w:t>21</w:t>
              </w:r>
            </w:hyperlink>
            <w:r w:rsidR="00D161CB">
              <w:rPr>
                <w:noProof/>
                <w:lang w:val="en-US"/>
              </w:rPr>
              <w:t>)</w:t>
            </w:r>
            <w:r>
              <w:rPr>
                <w:lang w:val="en-US"/>
              </w:rPr>
              <w:fldChar w:fldCharType="end"/>
            </w:r>
            <w:r>
              <w:rPr>
                <w:lang w:val="en-US"/>
              </w:rPr>
              <w:t xml:space="preserve">, users have to be notified. </w:t>
            </w:r>
          </w:p>
          <w:p w14:paraId="05279C08" w14:textId="6435B1EB" w:rsidR="007F0507" w:rsidRDefault="007F0507" w:rsidP="00A60188">
            <w:pPr>
              <w:pStyle w:val="ListParagraph"/>
              <w:numPr>
                <w:ilvl w:val="0"/>
                <w:numId w:val="4"/>
              </w:numPr>
              <w:rPr>
                <w:lang w:val="en-US"/>
              </w:rPr>
            </w:pPr>
            <w:r>
              <w:rPr>
                <w:lang w:val="en-US"/>
              </w:rPr>
              <w:t xml:space="preserve">Use of headings levels helps to follow the sequence, however, the content has to be relevant to its heading level, in order to avoid confusion </w:t>
            </w:r>
            <w:r>
              <w:rPr>
                <w:lang w:val="en-US"/>
              </w:rPr>
              <w:fldChar w:fldCharType="begin"/>
            </w:r>
            <w:r w:rsidR="00801992">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Pr>
                <w:lang w:val="en-US"/>
              </w:rPr>
              <w:fldChar w:fldCharType="end"/>
            </w:r>
            <w:r>
              <w:rPr>
                <w:lang w:val="en-US"/>
              </w:rPr>
              <w:t>.</w:t>
            </w:r>
          </w:p>
          <w:p w14:paraId="5B99947B" w14:textId="594D7C63" w:rsidR="007F0507" w:rsidRDefault="007F0507" w:rsidP="00A65F9C">
            <w:pPr>
              <w:pStyle w:val="ListParagraph"/>
              <w:numPr>
                <w:ilvl w:val="0"/>
                <w:numId w:val="4"/>
              </w:numPr>
              <w:rPr>
                <w:lang w:val="en-US"/>
              </w:rPr>
            </w:pPr>
            <w:r>
              <w:rPr>
                <w:lang w:val="en-US"/>
              </w:rPr>
              <w:t xml:space="preserve">Disturbance in a sequence should be avoided, for example by pop ups and advertisements </w:t>
            </w:r>
            <w:r>
              <w:rPr>
                <w:lang w:val="en-US"/>
              </w:rPr>
              <w:fldChar w:fldCharType="begin">
                <w:fldData xml:space="preserve">PEVuZE5vdGU+PENpdGU+PEF1dGhvcj5BbGFqYXJtZWg8L0F1dGhvcj48WWVhcj4yMDIyPC9ZZWFy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</w:fldData>
              </w:fldChar>
            </w:r>
            <w:r w:rsidR="00801992">
              <w:rPr>
                <w:lang w:val="en-US"/>
              </w:rPr>
              <w:instrText xml:space="preserve"> ADDIN EN.CITE </w:instrText>
            </w:r>
            <w:r w:rsidR="00801992">
              <w:rPr>
                <w:lang w:val="en-US"/>
              </w:rPr>
              <w:fldChar w:fldCharType="begin">
                <w:fldData xml:space="preserve">PEVuZE5vdGU+PENpdGU+PEF1dGhvcj5BbGFqYXJtZWg8L0F1dGhvcj48WWVhcj4yMDIyPC9ZZWFy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</w:fldData>
              </w:fldChar>
            </w:r>
            <w:r w:rsidR="00801992">
              <w:rPr>
                <w:lang w:val="en-US"/>
              </w:rPr>
              <w:instrText xml:space="preserve"> ADDIN EN.CITE.DATA </w:instrText>
            </w:r>
            <w:r w:rsidR="00801992">
              <w:rPr>
                <w:lang w:val="en-US"/>
              </w:rPr>
            </w:r>
            <w:r w:rsidR="00801992">
              <w:rPr>
                <w:lang w:val="en-US"/>
              </w:rPr>
              <w:fldChar w:fldCharType="end"/>
            </w:r>
            <w:r>
              <w:rPr>
                <w:lang w:val="en-US"/>
              </w:rPr>
            </w:r>
            <w:r>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Pr>
                <w:lang w:val="en-US"/>
              </w:rPr>
              <w:fldChar w:fldCharType="end"/>
            </w:r>
            <w:r>
              <w:rPr>
                <w:lang w:val="en-US"/>
              </w:rPr>
              <w:t xml:space="preserve">. This change of focus could be problematic. </w:t>
            </w:r>
          </w:p>
          <w:p w14:paraId="1971CD0A" w14:textId="79B0767C" w:rsidR="007F0507" w:rsidRPr="007F0507" w:rsidRDefault="007F0507" w:rsidP="00A65F9C">
            <w:pPr>
              <w:pStyle w:val="ListParagraph"/>
              <w:numPr>
                <w:ilvl w:val="0"/>
                <w:numId w:val="4"/>
              </w:numPr>
              <w:rPr>
                <w:lang w:val="en-US"/>
              </w:rPr>
            </w:pPr>
            <w:r w:rsidRPr="007F0507">
              <w:rPr>
                <w:color w:val="000000" w:themeColor="text1"/>
                <w:lang w:val="en-US"/>
              </w:rPr>
              <w:t xml:space="preserve">Redundancy in the operations should be avoided </w:t>
            </w:r>
            <w:r w:rsidRPr="007F0507">
              <w:rPr>
                <w:color w:val="000000" w:themeColor="text1"/>
                <w:lang w:val="en-US"/>
              </w:rPr>
              <w:fldChar w:fldCharType="begin"/>
            </w:r>
            <w:r w:rsidR="00C07A19">
              <w:rPr>
                <w:color w:val="000000" w:themeColor="text1"/>
                <w:lang w:val="en-US"/>
              </w:rPr>
              <w:instrText xml:space="preserve"> ADDIN EN.CITE &lt;EndNote&gt;&lt;Cite&gt;&lt;Author&gt;Swati&lt;/Author&gt;&lt;Year&gt;2021&lt;/Year&gt;&lt;RecNum&gt;49&lt;/RecNum&gt;&lt;DisplayText&gt;(24)&lt;/DisplayText&gt;&lt;record&gt;&lt;rec-number&gt;49&lt;/rec-number&gt;&lt;foreign-keys&gt;&lt;key app="EN" db-id="rwt2zvfpld2vdje5rv85vd2prrvzer5599a0" timestamp="1712573438"&gt;49&lt;/key&gt;&lt;/foreign-keys&gt;&lt;ref-type name="Conference Proceedings"&gt;10&lt;/ref-type&gt;&lt;contributors&gt;&lt;authors&gt;&lt;author&gt;M. A. Swati&lt;/author&gt;&lt;author&gt;T. M. Madni&lt;/author&gt;&lt;author&gt;U. I. Janjua&lt;/author&gt;&lt;author&gt;I. Ahmad&lt;/author&gt;&lt;/authors&gt;&lt;/contributors&gt;&lt;titles&gt;&lt;title&gt;Accessibility of Social Media Application for Blinds&lt;/title&gt;&lt;secondary-title&gt;2021 4th International Conference on Computing &amp;amp; Information Sciences (ICCIS)&lt;/secondary-title&gt;&lt;alt-title&gt;2021 4th International Conference on Computing &amp;amp; Information Sciences (ICCIS)&lt;/alt-title&gt;&lt;/titles&gt;&lt;pages&gt;1-6&lt;/pages&gt;&lt;dates&gt;&lt;year&gt;2021&lt;/year&gt;&lt;pub-dates&gt;&lt;date&gt;29-30 Nov. 2021&lt;/date&gt;&lt;/pub-dates&gt;&lt;/dates&gt;&lt;urls&gt;&lt;/urls&gt;&lt;electronic-resource-num&gt;10.1109/ICCIS54243.2021.9676390&lt;/electronic-resource-num&gt;&lt;/record&gt;&lt;/Cite&gt;&lt;/EndNote&gt;</w:instrText>
            </w:r>
            <w:r w:rsidRPr="007F0507">
              <w:rPr>
                <w:color w:val="000000" w:themeColor="text1"/>
                <w:lang w:val="en-US"/>
              </w:rPr>
              <w:fldChar w:fldCharType="separate"/>
            </w:r>
            <w:r w:rsidR="00442EBE">
              <w:rPr>
                <w:noProof/>
                <w:color w:val="000000" w:themeColor="text1"/>
                <w:lang w:val="en-US"/>
              </w:rPr>
              <w:t>(</w:t>
            </w:r>
            <w:hyperlink w:anchor="_ENREF_24" w:tooltip="Swati, 2021 #49" w:history="1">
              <w:r w:rsidR="00C07A19">
                <w:rPr>
                  <w:noProof/>
                  <w:color w:val="000000" w:themeColor="text1"/>
                  <w:lang w:val="en-US"/>
                </w:rPr>
                <w:t>24</w:t>
              </w:r>
            </w:hyperlink>
            <w:r w:rsidR="00442EBE">
              <w:rPr>
                <w:noProof/>
                <w:color w:val="000000" w:themeColor="text1"/>
                <w:lang w:val="en-US"/>
              </w:rPr>
              <w:t>)</w:t>
            </w:r>
            <w:r w:rsidRPr="007F0507">
              <w:rPr>
                <w:color w:val="000000" w:themeColor="text1"/>
                <w:lang w:val="en-US"/>
              </w:rPr>
              <w:fldChar w:fldCharType="end"/>
            </w:r>
            <w:r w:rsidR="00F87551">
              <w:rPr>
                <w:color w:val="000000" w:themeColor="text1"/>
                <w:lang w:val="en-US"/>
              </w:rPr>
              <w:t>.</w:t>
            </w:r>
          </w:p>
          <w:p w14:paraId="42C269D4" w14:textId="77777777" w:rsidR="007F0507" w:rsidRPr="00A65F9C" w:rsidRDefault="007F0507" w:rsidP="007F0507">
            <w:pPr>
              <w:pStyle w:val="ListParagraph"/>
              <w:ind w:left="360"/>
              <w:rPr>
                <w:lang w:val="en-US"/>
              </w:rPr>
            </w:pPr>
          </w:p>
          <w:p w14:paraId="3DD3C31D" w14:textId="77777777" w:rsidR="007F0507" w:rsidRPr="007F0507" w:rsidRDefault="007F0507" w:rsidP="007F0507">
            <w:pPr>
              <w:rPr>
                <w:color w:val="C00000"/>
                <w:lang w:val="en-US"/>
              </w:rPr>
            </w:pPr>
            <w:r>
              <w:rPr>
                <w:b/>
                <w:lang w:val="en-US"/>
              </w:rPr>
              <w:t xml:space="preserve">WCAG </w:t>
            </w:r>
            <w:r w:rsidRPr="007F0507">
              <w:rPr>
                <w:b/>
                <w:bCs/>
                <w:color w:val="000000" w:themeColor="text1"/>
                <w:lang w:val="en-US"/>
              </w:rPr>
              <w:t>(1.3.2):</w:t>
            </w:r>
          </w:p>
          <w:p w14:paraId="7FF0F823" w14:textId="77777777" w:rsidR="007F0507" w:rsidRPr="00962312" w:rsidRDefault="007F0507" w:rsidP="00962312">
            <w:pPr>
              <w:rPr>
                <w:color w:val="C00000"/>
                <w:lang w:val="en-US"/>
              </w:rPr>
            </w:pPr>
            <w:r w:rsidRPr="00962312">
              <w:rPr>
                <w:color w:val="000000" w:themeColor="text1"/>
                <w:lang w:val="en-US"/>
              </w:rPr>
              <w:t xml:space="preserve">“When the sequence in which content is presented affects its meaning, a correct reading sequence can be programmatically determined.” So that the AT can read the sequence and the user understands it. </w:t>
            </w:r>
          </w:p>
          <w:p w14:paraId="64620A52" w14:textId="77777777" w:rsidR="007F0507" w:rsidRPr="00A65F9C" w:rsidRDefault="007F0507" w:rsidP="007F0507">
            <w:pPr>
              <w:pStyle w:val="ListParagraph"/>
              <w:ind w:left="360"/>
              <w:rPr>
                <w:color w:val="C00000"/>
                <w:lang w:val="en-US"/>
              </w:rPr>
            </w:pPr>
          </w:p>
          <w:p w14:paraId="5A6C574A" w14:textId="77777777" w:rsidR="007F0507" w:rsidRPr="007F0507" w:rsidRDefault="007F0507" w:rsidP="007F0507">
            <w:pPr>
              <w:rPr>
                <w:b/>
                <w:bCs/>
                <w:lang w:val="en-US"/>
              </w:rPr>
            </w:pPr>
            <w:r w:rsidRPr="007F0507">
              <w:rPr>
                <w:b/>
                <w:bCs/>
                <w:lang w:val="en-US"/>
              </w:rPr>
              <w:t>UoW:</w:t>
            </w:r>
          </w:p>
          <w:p w14:paraId="7215EC05" w14:textId="095DA666" w:rsidR="007F0507" w:rsidRDefault="007F0507" w:rsidP="00A60188">
            <w:pPr>
              <w:jc w:val="both"/>
              <w:rPr>
                <w:b/>
                <w:lang w:val="en-US"/>
              </w:rPr>
            </w:pPr>
            <w:r>
              <w:rPr>
                <w:lang w:val="en-US"/>
              </w:rPr>
              <w:t>Navigation by keyboard</w:t>
            </w:r>
            <w:r w:rsidRPr="00C64914">
              <w:rPr>
                <w:lang w:val="en-US"/>
              </w:rPr>
              <w:t xml:space="preserve"> (e.g., using the tab key) </w:t>
            </w:r>
            <w:r>
              <w:rPr>
                <w:lang w:val="en-US"/>
              </w:rPr>
              <w:t>should</w:t>
            </w:r>
            <w:r w:rsidRPr="00C64914">
              <w:rPr>
                <w:lang w:val="en-US"/>
              </w:rPr>
              <w:t xml:space="preserve"> move sequentially from left to right and top to bottom through the focusable elements on the page</w:t>
            </w:r>
            <w:r>
              <w:rPr>
                <w:lang w:val="en-US"/>
              </w:rPr>
              <w:t xml:space="preserve"> and accessible sequence via keyboard.</w:t>
            </w:r>
          </w:p>
        </w:tc>
      </w:tr>
      <w:tr w:rsidR="009B3B58" w:rsidRPr="005C3644" w14:paraId="646CDE62" w14:textId="77777777" w:rsidTr="00031453">
        <w:tc>
          <w:tcPr>
            <w:tcW w:w="1589" w:type="dxa"/>
          </w:tcPr>
          <w:p w14:paraId="4CCE424B" w14:textId="77777777" w:rsidR="009B3B58" w:rsidRPr="007368D7" w:rsidRDefault="009B3B58" w:rsidP="00A60188">
            <w:pPr>
              <w:rPr>
                <w:lang w:val="en-US"/>
              </w:rPr>
            </w:pPr>
            <w:r w:rsidRPr="007368D7">
              <w:rPr>
                <w:lang w:val="en-US"/>
              </w:rPr>
              <w:t>Sensory characteristics</w:t>
            </w:r>
          </w:p>
          <w:p w14:paraId="1FD204B9" w14:textId="77777777" w:rsidR="009B3B58" w:rsidRDefault="009B3B58" w:rsidP="00A60188">
            <w:pPr>
              <w:jc w:val="both"/>
              <w:rPr>
                <w:b/>
                <w:lang w:val="en-US"/>
              </w:rPr>
            </w:pPr>
          </w:p>
        </w:tc>
        <w:tc>
          <w:tcPr>
            <w:tcW w:w="7473" w:type="dxa"/>
          </w:tcPr>
          <w:p w14:paraId="59BC1BC0" w14:textId="566CF5F8" w:rsidR="009B3B58" w:rsidRPr="009B3B58" w:rsidRDefault="009B3B58" w:rsidP="00A60188">
            <w:pPr>
              <w:rPr>
                <w:b/>
                <w:bCs/>
                <w:lang w:val="en-US"/>
              </w:rPr>
            </w:pPr>
            <w:r w:rsidRPr="009B3B58">
              <w:rPr>
                <w:b/>
                <w:bCs/>
                <w:lang w:val="en-US"/>
              </w:rPr>
              <w:t>ScR</w:t>
            </w:r>
            <w:r w:rsidR="00D72582">
              <w:rPr>
                <w:b/>
                <w:bCs/>
                <w:lang w:val="en-US"/>
              </w:rPr>
              <w:t>, UoW</w:t>
            </w:r>
            <w:r w:rsidRPr="009B3B58">
              <w:rPr>
                <w:b/>
                <w:bCs/>
                <w:lang w:val="en-US"/>
              </w:rPr>
              <w:t>:</w:t>
            </w:r>
          </w:p>
          <w:p w14:paraId="4F10EEE9" w14:textId="181ADDCF" w:rsidR="009B3B58" w:rsidRPr="006E0D5D" w:rsidRDefault="009B3B58" w:rsidP="00A60188">
            <w:pPr>
              <w:rPr>
                <w:b/>
                <w:bCs/>
                <w:i/>
                <w:iCs/>
                <w:lang w:val="en-US"/>
              </w:rPr>
            </w:pPr>
            <w:r w:rsidRPr="006E0D5D">
              <w:rPr>
                <w:b/>
                <w:bCs/>
                <w:i/>
                <w:iCs/>
                <w:lang w:val="en-US"/>
              </w:rPr>
              <w:t>Visual designs:</w:t>
            </w:r>
          </w:p>
          <w:p w14:paraId="57AA31CA" w14:textId="436506B0" w:rsidR="009B3B58" w:rsidRDefault="009B3B58" w:rsidP="00A60188">
            <w:pPr>
              <w:pStyle w:val="ListParagraph"/>
              <w:numPr>
                <w:ilvl w:val="0"/>
                <w:numId w:val="4"/>
              </w:numPr>
              <w:rPr>
                <w:lang w:val="en-US"/>
              </w:rPr>
            </w:pPr>
            <w:r>
              <w:rPr>
                <w:lang w:val="en-US"/>
              </w:rPr>
              <w:t xml:space="preserve">Visual clutter on the screen should be avoided </w:t>
            </w:r>
            <w:r>
              <w:rPr>
                <w:lang w:val="en-US"/>
              </w:rPr>
              <w:fldChar w:fldCharType="begin"/>
            </w:r>
            <w:r w:rsidR="00801992">
              <w:rPr>
                <w:lang w:val="en-US"/>
              </w:rPr>
              <w:instrText xml:space="preserve"> ADDIN EN.CITE &lt;EndNote&gt;&lt;Cite&gt;&lt;Author&gt;Alnfiai&lt;/Author&gt;&lt;Year&gt;2019&lt;/Year&gt;&lt;RecNum&gt;27&lt;/RecNum&gt;&lt;DisplayText&gt;(15, 22)&lt;/DisplayText&gt;&lt;record&gt;&lt;rec-number&gt;27&lt;/rec-number&gt;&lt;foreign-keys&gt;&lt;key app="EN" db-id="2wv2pfesuvees6e5x0s5rfwuvrx5wataa99s" timestamp="1706177644"&gt;27&lt;/key&gt;&lt;/foreign-keys&gt;&lt;ref-type name="Journal Article"&gt;17&lt;/ref-type&gt;&lt;contributors&gt;&lt;authors&gt;&lt;author&gt;Alnfiai, Mrim M.&lt;/author&gt;&lt;author&gt;Sampalli, Srinivas&lt;/author&gt;&lt;/authors&gt;&lt;/contributors&gt;&lt;titles&gt;&lt;title&gt;BraillePassword: accessible web authentication technique on touchscreen devices&lt;/title&gt;&lt;secondary-title&gt;Journal of Ambient Intelligence and Humanized Computing&lt;/secondary-title&gt;&lt;/titles&gt;&lt;periodical&gt;&lt;full-title&gt;Journal of Ambient Intelligence and Humanized Computing&lt;/full-title&gt;&lt;/periodical&gt;&lt;pages&gt;2375-2391&lt;/pages&gt;&lt;volume&gt;10&lt;/volume&gt;&lt;dates&gt;&lt;year&gt;2019&lt;/year&gt;&lt;/dates&gt;&lt;urls&gt;&lt;/urls&gt;&lt;/record&gt;&lt;/Cite&gt;&lt;Cite&gt;&lt;Author&gt;Sapp&lt;/Author&gt;&lt;Year&gt;2007&lt;/Year&gt;&lt;RecNum&gt;12&lt;/RecNum&gt;&lt;record&gt;&lt;rec-number&gt;12&lt;/rec-number&gt;&lt;foreign-keys&gt;&lt;key app="EN" db-id="rwt2zvfpld2vdje5rv85vd2prrvzer5599a0" timestamp="1705054796"&gt;12&lt;/key&gt;&lt;/foreign-keys&gt;&lt;ref-type name="Journal Article"&gt;17&lt;/ref-type&gt;&lt;contributors&gt;&lt;authors&gt;&lt;author&gt;Sapp, Wendy&lt;/author&gt;&lt;/authors&gt;&lt;/contributors&gt;&lt;titles&gt;&lt;title&gt;MySchoolDayOnline: Applying Universal Design Principles to the Development of a Fully Accessible Online Scheduling Tool for Students with Visual Impairments&lt;/title&gt;&lt;secondary-title&gt;Journal of Visual Impairment &amp;amp; Blindness&lt;/secondary-title&gt;&lt;/titles&gt;&lt;periodical&gt;&lt;full-title&gt;Journal of Visual Impairment &amp;amp; Blindness&lt;/full-title&gt;&lt;/periodical&gt;&lt;pages&gt;301-307&lt;/pages&gt;&lt;volume&gt;101&lt;/volume&gt;&lt;number&gt;5&lt;/number&gt;&lt;dates&gt;&lt;year&gt;2007&lt;/year&gt;&lt;/dates&gt;&lt;urls&gt;&lt;related-urls&gt;&lt;url&gt;https://journals.sagepub.com/doi/abs/10.1177/0145482X0710100505&lt;/url&gt;&lt;/related-urls&gt;&lt;/urls&gt;&lt;electronic-resource-num&gt;10.1177/0145482x0710100505&lt;/electronic-resource-num&gt;&lt;/record&gt;&lt;/Cite&gt;&lt;/EndNote&gt;</w:instrText>
            </w:r>
            <w:r>
              <w:rPr>
                <w:lang w:val="en-US"/>
              </w:rPr>
              <w:fldChar w:fldCharType="separate"/>
            </w:r>
            <w:r w:rsidR="00801992">
              <w:rPr>
                <w:noProof/>
                <w:lang w:val="en-US"/>
              </w:rPr>
              <w:t>(</w:t>
            </w:r>
            <w:hyperlink w:anchor="_ENREF_15" w:tooltip="Sapp, 2007 #12" w:history="1">
              <w:r w:rsidR="00C07A19">
                <w:rPr>
                  <w:noProof/>
                  <w:lang w:val="en-US"/>
                </w:rPr>
                <w:t>15</w:t>
              </w:r>
            </w:hyperlink>
            <w:r w:rsidR="00801992">
              <w:rPr>
                <w:noProof/>
                <w:lang w:val="en-US"/>
              </w:rPr>
              <w:t xml:space="preserve">, </w:t>
            </w:r>
            <w:hyperlink w:anchor="_ENREF_22" w:tooltip="Alnfiai, 2019 #7" w:history="1">
              <w:r w:rsidR="00C07A19">
                <w:rPr>
                  <w:noProof/>
                  <w:lang w:val="en-US"/>
                </w:rPr>
                <w:t>22</w:t>
              </w:r>
            </w:hyperlink>
            <w:r w:rsidR="00801992">
              <w:rPr>
                <w:noProof/>
                <w:lang w:val="en-US"/>
              </w:rPr>
              <w:t>)</w:t>
            </w:r>
            <w:r>
              <w:rPr>
                <w:lang w:val="en-US"/>
              </w:rPr>
              <w:fldChar w:fldCharType="end"/>
            </w:r>
            <w:r w:rsidR="001C4AA5">
              <w:rPr>
                <w:lang w:val="en-US"/>
              </w:rPr>
              <w:t>.</w:t>
            </w:r>
          </w:p>
          <w:p w14:paraId="374507B9" w14:textId="531947A9" w:rsidR="009B3B58" w:rsidRDefault="009B3B58" w:rsidP="00A60188">
            <w:pPr>
              <w:pStyle w:val="ListParagraph"/>
              <w:numPr>
                <w:ilvl w:val="0"/>
                <w:numId w:val="4"/>
              </w:numPr>
              <w:rPr>
                <w:lang w:val="en-US"/>
              </w:rPr>
            </w:pPr>
            <w:r>
              <w:rPr>
                <w:lang w:val="en-US"/>
              </w:rPr>
              <w:t xml:space="preserve">If icons are used, their meanings should be clear to the user </w:t>
            </w:r>
            <w:r>
              <w:rPr>
                <w:lang w:val="en-US"/>
              </w:rPr>
              <w:fldChar w:fldCharType="begin"/>
            </w:r>
            <w:r w:rsidR="00801992">
              <w:rPr>
                <w:lang w:val="en-US"/>
              </w:rPr>
              <w:instrText xml:space="preserve"> ADDIN EN.CITE &lt;EndNote&gt;&lt;Cite&gt;&lt;Author&gt;Kim&lt;/Author&gt;&lt;Year&gt;2016&lt;/Year&gt;&lt;RecNum&gt;14&lt;/RecNum&gt;&lt;DisplayText&gt;(18)&lt;/DisplayText&gt;&lt;record&gt;&lt;rec-number&gt;14&lt;/rec-number&gt;&lt;foreign-keys&gt;&lt;key app="EN" db-id="rwt2zvfpld2vdje5rv85vd2prrvzer5599a0" timestamp="1705059929"&gt;14&lt;/key&gt;&lt;/foreign-keys&gt;&lt;ref-type name="Journal Article"&gt;17&lt;/ref-type&gt;&lt;contributors&gt;&lt;authors&gt;&lt;author&gt;Kim, Hyun K.&lt;/author&gt;&lt;author&gt;Han, Sung H.&lt;/author&gt;&lt;author&gt;Park, Jaehyun&lt;/author&gt;&lt;author&gt;Park, Joohwan&lt;/author&gt;&lt;/authors&gt;&lt;/contributors&gt;&lt;titles&gt;&lt;title&gt;The interaction experiences of visually impaired people with assistive technology: A case study of smartphones&lt;/title&gt;&lt;secondary-title&gt;International Journal of Industrial Ergonomics&lt;/secondary-title&gt;&lt;/titles&gt;&lt;periodical&gt;&lt;full-title&gt;International Journal of Industrial Ergonomics&lt;/full-title&gt;&lt;/periodical&gt;&lt;pages&gt;22-33&lt;/pages&gt;&lt;volume&gt;55&lt;/volume&gt;&lt;keywords&gt;&lt;keyword&gt;Visually impaired people&lt;/keyword&gt;&lt;keyword&gt;Interaction experiences&lt;/keyword&gt;&lt;keyword&gt;Design guidelines&lt;/keyword&gt;&lt;keyword&gt;Empirical studies in accessibility&lt;/keyword&gt;&lt;keyword&gt;Accessibility design and evaluation methods&lt;/keyword&gt;&lt;keyword&gt;Smartphones&lt;/keyword&gt;&lt;/keywords&gt;&lt;dates&gt;&lt;year&gt;2016&lt;/year&gt;&lt;pub-dates&gt;&lt;date&gt;2016/09/01/&lt;/date&gt;&lt;/pub-dates&gt;&lt;/dates&gt;&lt;isbn&gt;0169-8141&lt;/isbn&gt;&lt;urls&gt;&lt;related-urls&gt;&lt;url&gt;https://www.sciencedirect.com/science/article/pii/S0169814116300634&lt;/url&gt;&lt;/related-urls&gt;&lt;/urls&gt;&lt;electronic-resource-num&gt;https://doi.org/10.1016/j.ergon.2016.07.002&lt;/electronic-resource-num&gt;&lt;/record&gt;&lt;/Cite&gt;&lt;/EndNote&gt;</w:instrText>
            </w:r>
            <w:r>
              <w:rPr>
                <w:lang w:val="en-US"/>
              </w:rPr>
              <w:fldChar w:fldCharType="separate"/>
            </w:r>
            <w:r w:rsidR="00801992">
              <w:rPr>
                <w:noProof/>
                <w:lang w:val="en-US"/>
              </w:rPr>
              <w:t>(</w:t>
            </w:r>
            <w:hyperlink w:anchor="_ENREF_18" w:tooltip="Kim, 2016 #14" w:history="1">
              <w:r w:rsidR="00C07A19">
                <w:rPr>
                  <w:noProof/>
                  <w:lang w:val="en-US"/>
                </w:rPr>
                <w:t>18</w:t>
              </w:r>
            </w:hyperlink>
            <w:r w:rsidR="00801992">
              <w:rPr>
                <w:noProof/>
                <w:lang w:val="en-US"/>
              </w:rPr>
              <w:t>)</w:t>
            </w:r>
            <w:r>
              <w:rPr>
                <w:lang w:val="en-US"/>
              </w:rPr>
              <w:fldChar w:fldCharType="end"/>
            </w:r>
            <w:r w:rsidR="00956120">
              <w:rPr>
                <w:lang w:val="en-US"/>
              </w:rPr>
              <w:t>.</w:t>
            </w:r>
          </w:p>
          <w:p w14:paraId="5C745B21" w14:textId="014F1846" w:rsidR="009B3B58" w:rsidRPr="001F6C80" w:rsidRDefault="009B3B58" w:rsidP="001F6C80">
            <w:pPr>
              <w:pStyle w:val="ListParagraph"/>
              <w:numPr>
                <w:ilvl w:val="0"/>
                <w:numId w:val="4"/>
              </w:numPr>
              <w:rPr>
                <w:lang w:val="en-US"/>
              </w:rPr>
            </w:pPr>
            <w:r>
              <w:rPr>
                <w:lang w:val="en-US"/>
              </w:rPr>
              <w:t xml:space="preserve">Patterned and transparent backgrounds should be avoided </w:t>
            </w:r>
            <w:r>
              <w:rPr>
                <w:lang w:val="en-US"/>
              </w:rPr>
              <w:fldChar w:fldCharType="begin">
                <w:fldData xml:space="preserve">PEVuZE5vdGU+PENpdGU+PEF1dGhvcj5BbGFqYXJtZWg8L0F1dGhvcj48WWVhcj4yMDIyPC9ZZWFy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</w:fldData>
              </w:fldChar>
            </w:r>
            <w:r w:rsidR="00801992">
              <w:rPr>
                <w:lang w:val="en-US"/>
              </w:rPr>
              <w:instrText xml:space="preserve"> ADDIN EN.CITE </w:instrText>
            </w:r>
            <w:r w:rsidR="00801992">
              <w:rPr>
                <w:lang w:val="en-US"/>
              </w:rPr>
              <w:fldChar w:fldCharType="begin">
                <w:fldData xml:space="preserve">PEVuZE5vdGU+PENpdGU+PEF1dGhvcj5BbGFqYXJtZWg8L0F1dGhvcj48WWVhcj4yMDIyPC9ZZWFy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</w:fldData>
              </w:fldChar>
            </w:r>
            <w:r w:rsidR="00801992">
              <w:rPr>
                <w:lang w:val="en-US"/>
              </w:rPr>
              <w:instrText xml:space="preserve"> ADDIN EN.CITE.DATA </w:instrText>
            </w:r>
            <w:r w:rsidR="00801992">
              <w:rPr>
                <w:lang w:val="en-US"/>
              </w:rPr>
            </w:r>
            <w:r w:rsidR="00801992">
              <w:rPr>
                <w:lang w:val="en-US"/>
              </w:rPr>
              <w:fldChar w:fldCharType="end"/>
            </w:r>
            <w:r>
              <w:rPr>
                <w:lang w:val="en-US"/>
              </w:rPr>
            </w:r>
            <w:r>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 xml:space="preserve">, </w:t>
            </w:r>
            <w:hyperlink w:anchor="_ENREF_18" w:tooltip="Kim, 2016 #14" w:history="1">
              <w:r w:rsidR="00C07A19">
                <w:rPr>
                  <w:noProof/>
                  <w:lang w:val="en-US"/>
                </w:rPr>
                <w:t>18</w:t>
              </w:r>
            </w:hyperlink>
            <w:r w:rsidR="00801992">
              <w:rPr>
                <w:noProof/>
                <w:lang w:val="en-US"/>
              </w:rPr>
              <w:t>)</w:t>
            </w:r>
            <w:r>
              <w:rPr>
                <w:lang w:val="en-US"/>
              </w:rPr>
              <w:fldChar w:fldCharType="end"/>
            </w:r>
            <w:r>
              <w:rPr>
                <w:lang w:val="en-US"/>
              </w:rPr>
              <w:t>, rather plain colors are preferred</w:t>
            </w:r>
            <w:r w:rsidR="00956120">
              <w:rPr>
                <w:lang w:val="en-US"/>
              </w:rPr>
              <w:t>.</w:t>
            </w:r>
          </w:p>
          <w:p w14:paraId="76D8D8A7" w14:textId="1C4A4DC8" w:rsidR="009B3B58" w:rsidRDefault="009B3B58" w:rsidP="00A60188">
            <w:pPr>
              <w:pStyle w:val="ListParagraph"/>
              <w:numPr>
                <w:ilvl w:val="0"/>
                <w:numId w:val="4"/>
              </w:numPr>
              <w:rPr>
                <w:lang w:val="en-US"/>
              </w:rPr>
            </w:pPr>
            <w:r>
              <w:rPr>
                <w:lang w:val="en-US"/>
              </w:rPr>
              <w:t>Visual elements such as color or lines should not be used to communicate information (e.g. in test</w:t>
            </w:r>
            <w:r w:rsidR="00956120">
              <w:rPr>
                <w:lang w:val="en-US"/>
              </w:rPr>
              <w:t xml:space="preserve"> settings</w:t>
            </w:r>
            <w:r>
              <w:rPr>
                <w:lang w:val="en-US"/>
              </w:rPr>
              <w:t xml:space="preserve"> </w:t>
            </w:r>
            <w:r w:rsidR="00962312">
              <w:rPr>
                <w:lang w:val="en-US"/>
              </w:rPr>
              <w:fldChar w:fldCharType="begin"/>
            </w:r>
            <w:r w:rsidR="00801992">
              <w:rPr>
                <w:lang w:val="en-US"/>
              </w:rPr>
              <w:instrText xml:space="preserve"> ADDIN EN.CITE &lt;EndNote&gt;&lt;Cite&gt;&lt;Author&gt;Kamei-Hannan&lt;/Author&gt;&lt;Year&gt;2008&lt;/Year&gt;&lt;RecNum&gt;15&lt;/RecNum&gt;&lt;DisplayText&gt;(16)&lt;/DisplayText&gt;&lt;record&gt;&lt;rec-number&gt;15&lt;/rec-number&gt;&lt;foreign-keys&gt;&lt;key app="EN" db-id="rwt2zvfpld2vdje5rv85vd2prrvzer5599a0" timestamp="1705060200"&gt;15&lt;/key&gt;&lt;/foreign-keys&gt;&lt;ref-type name="Journal Article"&gt;17&lt;/ref-type&gt;&lt;contributors&gt;&lt;authors&gt;&lt;author&gt;Kamei-Hannan, Cheryl&lt;/author&gt;&lt;/authors&gt;&lt;/contributors&gt;&lt;titles&gt;&lt;title&gt;Examining the Accessibility of a Computerized Adapted Test Using Assistive Technology&lt;/title&gt;&lt;secondary-title&gt;Journal of Visual Impairment &amp;amp; Blindness&lt;/secondary-title&gt;&lt;/titles&gt;&lt;periodical&gt;&lt;full-title&gt;Journal of Visual Impairment &amp;amp; Blindness&lt;/full-title&gt;&lt;/periodical&gt;&lt;pages&gt;261-271&lt;/pages&gt;&lt;volume&gt;102&lt;/volume&gt;&lt;number&gt;5&lt;/number&gt;&lt;dates&gt;&lt;year&gt;2008&lt;/year&gt;&lt;/dates&gt;&lt;urls&gt;&lt;related-urls&gt;&lt;url&gt;https://journals.sagepub.com/doi/abs/10.1177/0145482X0810200502&lt;/url&gt;&lt;/related-urls&gt;&lt;/urls&gt;&lt;electronic-resource-num&gt;10.1177/0145482x0810200502&lt;/electronic-resource-num&gt;&lt;/record&gt;&lt;/Cite&gt;&lt;/EndNote&gt;</w:instrText>
            </w:r>
            <w:r w:rsidR="00962312">
              <w:rPr>
                <w:lang w:val="en-US"/>
              </w:rPr>
              <w:fldChar w:fldCharType="separate"/>
            </w:r>
            <w:r w:rsidR="00801992">
              <w:rPr>
                <w:noProof/>
                <w:lang w:val="en-US"/>
              </w:rPr>
              <w:t>(</w:t>
            </w:r>
            <w:hyperlink w:anchor="_ENREF_16" w:tooltip="Kamei-Hannan, 2008 #15" w:history="1">
              <w:r w:rsidR="00C07A19">
                <w:rPr>
                  <w:noProof/>
                  <w:lang w:val="en-US"/>
                </w:rPr>
                <w:t>16</w:t>
              </w:r>
            </w:hyperlink>
            <w:r w:rsidR="00801992">
              <w:rPr>
                <w:noProof/>
                <w:lang w:val="en-US"/>
              </w:rPr>
              <w:t>)</w:t>
            </w:r>
            <w:r w:rsidR="00962312">
              <w:rPr>
                <w:lang w:val="en-US"/>
              </w:rPr>
              <w:fldChar w:fldCharType="end"/>
            </w:r>
            <w:r>
              <w:rPr>
                <w:lang w:val="en-US"/>
              </w:rPr>
              <w:t xml:space="preserve">). This applies to the use of blank lines (for the purpose of readability) as this create problems for </w:t>
            </w:r>
            <w:r w:rsidR="00956120">
              <w:rPr>
                <w:lang w:val="en-US"/>
              </w:rPr>
              <w:t xml:space="preserve">blind </w:t>
            </w:r>
            <w:r>
              <w:rPr>
                <w:lang w:val="en-US"/>
              </w:rPr>
              <w:t xml:space="preserve">users </w:t>
            </w:r>
            <w:r>
              <w:rPr>
                <w:lang w:val="en-US"/>
              </w:rPr>
              <w:fldChar w:fldCharType="begin"/>
            </w:r>
            <w:r w:rsidR="00801992">
              <w:rPr>
                <w:lang w:val="en-US"/>
              </w:rPr>
              <w:instrText xml:space="preserve"> ADDIN EN.CITE &lt;EndNote&gt;&lt;Cite&gt;&lt;Author&gt;Shimomura&lt;/Author&gt;&lt;Year&gt;2010&lt;/Year&gt;&lt;RecNum&gt;5&lt;/RecNum&gt;&lt;DisplayText&gt;(7)&lt;/DisplayText&gt;&lt;record&gt;&lt;rec-number&gt;5&lt;/rec-number&gt;&lt;foreign-keys&gt;&lt;key app="EN" db-id="rwt2zvfpld2vdje5rv85vd2prrvzer5599a0" timestamp="1704984109"&gt;5&lt;/key&gt;&lt;/foreign-keys&gt;&lt;ref-type name="Journal Article"&gt;17&lt;/ref-type&gt;&lt;contributors&gt;&lt;authors&gt;&lt;author&gt;Shimomura, Yayoi&lt;/author&gt;&lt;author&gt;Hvannberg, Ebba Thora&lt;/author&gt;&lt;author&gt;Hafsteinsson, Hjalmtyr&lt;/author&gt;&lt;/authors&gt;&lt;/contributors&gt;&lt;titles&gt;&lt;title&gt;Accessibility of audio and tactile interfaces for young blind people performing everyday tasks&lt;/title&gt;&lt;secondary-title&gt;Universal Access in the Information Society&lt;/secondary-title&gt;&lt;/titles&gt;&lt;periodical&gt;&lt;full-title&gt;Universal Access in the Information Society&lt;/full-title&gt;&lt;/periodical&gt;&lt;pages&gt;297-310&lt;/pages&gt;&lt;volume&gt;9&lt;/volume&gt;&lt;number&gt;4&lt;/number&gt;&lt;dates&gt;&lt;year&gt;2010&lt;/year&gt;&lt;pub-dates&gt;&lt;date&gt;2010/11/01&lt;/date&gt;&lt;/pub-dates&gt;&lt;/dates&gt;&lt;isbn&gt;1615-5297&lt;/isbn&gt;&lt;urls&gt;&lt;related-urls&gt;&lt;url&gt;https://doi.org/10.1007/s10209-009-0183-y&lt;/url&gt;&lt;/related-urls&gt;&lt;/urls&gt;&lt;electronic-resource-num&gt;10.1007/s10209-009-0183-y&lt;/electronic-resource-num&gt;&lt;/record&gt;&lt;/Cite&gt;&lt;/EndNote&gt;</w:instrText>
            </w:r>
            <w:r>
              <w:rPr>
                <w:lang w:val="en-US"/>
              </w:rPr>
              <w:fldChar w:fldCharType="separate"/>
            </w:r>
            <w:r w:rsidR="00801992">
              <w:rPr>
                <w:noProof/>
                <w:lang w:val="en-US"/>
              </w:rPr>
              <w:t>(</w:t>
            </w:r>
            <w:hyperlink w:anchor="_ENREF_7" w:tooltip="Shimomura, 2010 #5" w:history="1">
              <w:r w:rsidR="00C07A19">
                <w:rPr>
                  <w:noProof/>
                  <w:lang w:val="en-US"/>
                </w:rPr>
                <w:t>7</w:t>
              </w:r>
            </w:hyperlink>
            <w:r w:rsidR="00801992">
              <w:rPr>
                <w:noProof/>
                <w:lang w:val="en-US"/>
              </w:rPr>
              <w:t>)</w:t>
            </w:r>
            <w:r>
              <w:rPr>
                <w:lang w:val="en-US"/>
              </w:rPr>
              <w:fldChar w:fldCharType="end"/>
            </w:r>
            <w:r>
              <w:rPr>
                <w:lang w:val="en-US"/>
              </w:rPr>
              <w:t xml:space="preserve">. </w:t>
            </w:r>
          </w:p>
          <w:p w14:paraId="77FC6C6F" w14:textId="22948735" w:rsidR="009B3B58" w:rsidRDefault="009B3B58" w:rsidP="00A60188">
            <w:pPr>
              <w:pStyle w:val="ListParagraph"/>
              <w:numPr>
                <w:ilvl w:val="0"/>
                <w:numId w:val="4"/>
              </w:numPr>
              <w:rPr>
                <w:lang w:val="en-US"/>
              </w:rPr>
            </w:pPr>
            <w:r>
              <w:rPr>
                <w:lang w:val="en-US"/>
              </w:rPr>
              <w:t xml:space="preserve">If images, videos, slide shows, etc. are used for communication, e.g. social media, alt text should be available </w:t>
            </w:r>
            <w:r>
              <w:rPr>
                <w:lang w:val="en-US"/>
              </w:rPr>
              <w:fldChar w:fldCharType="begin"/>
            </w:r>
            <w:r w:rsidR="00801992">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Pr>
                <w:lang w:val="en-US"/>
              </w:rPr>
              <w:fldChar w:fldCharType="end"/>
            </w:r>
            <w:r>
              <w:rPr>
                <w:lang w:val="en-US"/>
              </w:rPr>
              <w:t xml:space="preserve">.  </w:t>
            </w:r>
          </w:p>
          <w:p w14:paraId="29D8E293" w14:textId="3B1E7F95" w:rsidR="009B3B58" w:rsidRDefault="009B3B58" w:rsidP="00A60188">
            <w:pPr>
              <w:pStyle w:val="ListParagraph"/>
              <w:numPr>
                <w:ilvl w:val="0"/>
                <w:numId w:val="4"/>
              </w:numPr>
              <w:rPr>
                <w:lang w:val="en-US"/>
              </w:rPr>
            </w:pPr>
            <w:r>
              <w:rPr>
                <w:lang w:val="en-US"/>
              </w:rPr>
              <w:t xml:space="preserve">Decorative UI elements should be developed in a way that screen reader users do not get confuse with their role in a website or application. If not possible to provide alt text, then an option to deactivate them could be helpful </w:t>
            </w:r>
            <w:r>
              <w:rPr>
                <w:lang w:val="en-US"/>
              </w:rPr>
              <w:fldChar w:fldCharType="begin"/>
            </w:r>
            <w:r w:rsidR="00801992">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Pr>
                <w:lang w:val="en-US"/>
              </w:rPr>
              <w:fldChar w:fldCharType="end"/>
            </w:r>
            <w:r>
              <w:rPr>
                <w:lang w:val="en-US"/>
              </w:rPr>
              <w:t>.</w:t>
            </w:r>
          </w:p>
          <w:p w14:paraId="0078EBCF" w14:textId="77777777" w:rsidR="009B3B58" w:rsidRPr="00C8743B" w:rsidRDefault="009B3B58" w:rsidP="00C8743B">
            <w:pPr>
              <w:rPr>
                <w:lang w:val="en-US"/>
              </w:rPr>
            </w:pPr>
          </w:p>
          <w:p w14:paraId="39FB25D6" w14:textId="77777777" w:rsidR="009B3B58" w:rsidRPr="001D4A2E" w:rsidRDefault="009B3B58" w:rsidP="00A60188">
            <w:pPr>
              <w:rPr>
                <w:b/>
                <w:bCs/>
                <w:i/>
                <w:iCs/>
                <w:lang w:val="en-US"/>
              </w:rPr>
            </w:pPr>
            <w:r w:rsidRPr="001D4A2E">
              <w:rPr>
                <w:b/>
                <w:bCs/>
                <w:i/>
                <w:iCs/>
                <w:lang w:val="en-US"/>
              </w:rPr>
              <w:t>Size &amp; characters:</w:t>
            </w:r>
          </w:p>
          <w:p w14:paraId="72E76113" w14:textId="76D9F49E" w:rsidR="009B3B58" w:rsidRDefault="009B3B58" w:rsidP="00A60188">
            <w:pPr>
              <w:pStyle w:val="ListParagraph"/>
              <w:numPr>
                <w:ilvl w:val="0"/>
                <w:numId w:val="4"/>
              </w:numPr>
              <w:rPr>
                <w:lang w:val="en-US"/>
              </w:rPr>
            </w:pPr>
            <w:r>
              <w:rPr>
                <w:lang w:val="en-US"/>
              </w:rPr>
              <w:t>In editing tools, such as Wikipedia or word, special characters and symbols should be structured in a way that is accessible for screen reader users. Additionally, alt text regarding these should be provided so that the screen reader users could understand them</w:t>
            </w:r>
            <w:r w:rsidR="00956120">
              <w:rPr>
                <w:lang w:val="en-US"/>
              </w:rPr>
              <w:t xml:space="preserve"> </w:t>
            </w:r>
            <w:r w:rsidR="00956120">
              <w:rPr>
                <w:lang w:val="en-US"/>
              </w:rPr>
              <w:fldChar w:fldCharType="begin"/>
            </w:r>
            <w:r w:rsidR="00442EBE">
              <w:rPr>
                <w:lang w:val="en-US"/>
              </w:rPr>
              <w:instrText xml:space="preserve"> ADDIN EN.CITE &lt;EndNote&gt;&lt;Cite&gt;&lt;Author&gt;Buzzi&lt;/Author&gt;&lt;Year&gt;2009&lt;/Year&gt;&lt;RecNum&gt;1&lt;/RecNum&gt;&lt;DisplayText&gt;(1)&lt;/DisplayText&gt;&lt;record&gt;&lt;rec-number&gt;1&lt;/rec-number&gt;&lt;foreign-keys&gt;&lt;key app="EN" db-id="rwt2zvfpld2vdje5rv85vd2prrvzer5599a0" timestamp="1704969165"&gt;1&lt;/key&gt;&lt;/foreign-keys&gt;&lt;ref-type name="Journal Article"&gt;17&lt;/ref-type&gt;&lt;contributors&gt;&lt;authors&gt;&lt;author&gt;Buzzi, Marina&lt;/author&gt;&lt;author&gt;Leporini, Barbara&lt;/author&gt;&lt;/authors&gt;&lt;/contributors&gt;&lt;titles&gt;&lt;title&gt;Editing Wikipedia content by screen reader: Easier interaction with the Accessible Rich Internet Applications suite&lt;/title&gt;&lt;secondary-title&gt;Disability and Rehabilitation: Assistive Technology&lt;/secondary-title&gt;&lt;/titles&gt;&lt;periodical&gt;&lt;full-title&gt;Disability and Rehabilitation: Assistive Technology&lt;/full-title&gt;&lt;/periodical&gt;&lt;pages&gt;264-275&lt;/pages&gt;&lt;volume&gt;4&lt;/volume&gt;&lt;number&gt;4&lt;/number&gt;&lt;dates&gt;&lt;year&gt;2009&lt;/year&gt;&lt;pub-dates&gt;&lt;date&gt;2009/01/01&lt;/date&gt;&lt;/pub-dates&gt;&lt;/dates&gt;&lt;publisher&gt;Taylor &amp;amp; Francis&lt;/publisher&gt;&lt;isbn&gt;1748-3107&lt;/isbn&gt;&lt;urls&gt;&lt;related-urls&gt;&lt;url&gt;https://doi.org/10.1080/17483100902903457&lt;/url&gt;&lt;/related-urls&gt;&lt;/urls&gt;&lt;electronic-resource-num&gt;10.1080/17483100902903457&lt;/electronic-resource-num&gt;&lt;/record&gt;&lt;/Cite&gt;&lt;/EndNote&gt;</w:instrText>
            </w:r>
            <w:r w:rsidR="00956120">
              <w:rPr>
                <w:lang w:val="en-US"/>
              </w:rPr>
              <w:fldChar w:fldCharType="separate"/>
            </w:r>
            <w:r w:rsidR="00442EBE">
              <w:rPr>
                <w:noProof/>
                <w:lang w:val="en-US"/>
              </w:rPr>
              <w:t>(</w:t>
            </w:r>
            <w:hyperlink w:anchor="_ENREF_1" w:tooltip="Buzzi, 2009 #1" w:history="1">
              <w:r w:rsidR="00C07A19">
                <w:rPr>
                  <w:noProof/>
                  <w:lang w:val="en-US"/>
                </w:rPr>
                <w:t>1</w:t>
              </w:r>
            </w:hyperlink>
            <w:r w:rsidR="00442EBE">
              <w:rPr>
                <w:noProof/>
                <w:lang w:val="en-US"/>
              </w:rPr>
              <w:t>)</w:t>
            </w:r>
            <w:r w:rsidR="00956120">
              <w:rPr>
                <w:lang w:val="en-US"/>
              </w:rPr>
              <w:fldChar w:fldCharType="end"/>
            </w:r>
            <w:r>
              <w:rPr>
                <w:lang w:val="en-US"/>
              </w:rPr>
              <w:t xml:space="preserve">. </w:t>
            </w:r>
          </w:p>
          <w:p w14:paraId="31841582" w14:textId="4ADC4D7F" w:rsidR="009B3B58" w:rsidRPr="007F09EC" w:rsidRDefault="009B3B58" w:rsidP="00A60188">
            <w:pPr>
              <w:pStyle w:val="ListParagraph"/>
              <w:numPr>
                <w:ilvl w:val="0"/>
                <w:numId w:val="4"/>
              </w:numPr>
              <w:rPr>
                <w:lang w:val="en-US"/>
              </w:rPr>
            </w:pPr>
            <w:r w:rsidRPr="00A94989">
              <w:rPr>
                <w:lang w:val="en-US"/>
              </w:rPr>
              <w:t xml:space="preserve">Sizes of sensory characteristics should be accessible, e.g., not too small </w:t>
            </w:r>
            <w:r w:rsidRPr="00A94989">
              <w:rPr>
                <w:lang w:val="en-US"/>
              </w:rPr>
              <w:fldChar w:fldCharType="begin">
                <w:fldData xml:space="preserve">PEVuZE5vdGU+PENpdGU+PEF1dGhvcj5UaWd3ZWxsPC9BdXRob3I+PFllYXI+MjAyMDwvWWVhcj48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</w:fldData>
              </w:fldChar>
            </w:r>
            <w:r w:rsidR="00C07A19">
              <w:rPr>
                <w:lang w:val="en-US"/>
              </w:rPr>
              <w:instrText xml:space="preserve"> ADDIN EN.CITE </w:instrText>
            </w:r>
            <w:r w:rsidR="00C07A19">
              <w:rPr>
                <w:lang w:val="en-US"/>
              </w:rPr>
              <w:fldChar w:fldCharType="begin">
                <w:fldData xml:space="preserve">PEVuZE5vdGU+PENpdGU+PEF1dGhvcj5UaWd3ZWxsPC9BdXRob3I+PFllYXI+MjAyMDwvWWVhcj48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</w:fldData>
              </w:fldChar>
            </w:r>
            <w:r w:rsidR="00C07A19">
              <w:rPr>
                <w:lang w:val="en-US"/>
              </w:rPr>
              <w:instrText xml:space="preserve"> ADDIN EN.CITE.DATA </w:instrText>
            </w:r>
            <w:r w:rsidR="00C07A19">
              <w:rPr>
                <w:lang w:val="en-US"/>
              </w:rPr>
            </w:r>
            <w:r w:rsidR="00C07A19">
              <w:rPr>
                <w:lang w:val="en-US"/>
              </w:rPr>
              <w:fldChar w:fldCharType="end"/>
            </w:r>
            <w:r w:rsidRPr="00A94989">
              <w:rPr>
                <w:lang w:val="en-US"/>
              </w:rPr>
            </w:r>
            <w:r w:rsidRPr="00A94989">
              <w:rPr>
                <w:lang w:val="en-US"/>
              </w:rPr>
              <w:fldChar w:fldCharType="separate"/>
            </w:r>
            <w:r w:rsidR="00801992">
              <w:rPr>
                <w:noProof/>
                <w:lang w:val="en-US"/>
              </w:rPr>
              <w:t>(</w:t>
            </w:r>
            <w:hyperlink w:anchor="_ENREF_10" w:tooltip="Tigwell, 2020 #48" w:history="1">
              <w:r w:rsidR="00C07A19">
                <w:rPr>
                  <w:noProof/>
                  <w:lang w:val="en-US"/>
                </w:rPr>
                <w:t>10</w:t>
              </w:r>
            </w:hyperlink>
            <w:r w:rsidR="00801992">
              <w:rPr>
                <w:noProof/>
                <w:lang w:val="en-US"/>
              </w:rPr>
              <w:t>)</w:t>
            </w:r>
            <w:r w:rsidRPr="00A94989">
              <w:rPr>
                <w:lang w:val="en-US"/>
              </w:rPr>
              <w:fldChar w:fldCharType="end"/>
            </w:r>
            <w:r w:rsidR="00956120">
              <w:rPr>
                <w:color w:val="2F5496" w:themeColor="accent1" w:themeShade="BF"/>
                <w:lang w:val="en-US"/>
              </w:rPr>
              <w:t>.</w:t>
            </w:r>
          </w:p>
          <w:p w14:paraId="3339DC97" w14:textId="1E222394" w:rsidR="009B3B58" w:rsidRPr="001D64AD" w:rsidRDefault="009B3B58" w:rsidP="00A60188">
            <w:pPr>
              <w:pStyle w:val="ListParagraph"/>
              <w:numPr>
                <w:ilvl w:val="0"/>
                <w:numId w:val="4"/>
              </w:numPr>
              <w:rPr>
                <w:lang w:val="en-US"/>
              </w:rPr>
            </w:pPr>
            <w:r>
              <w:rPr>
                <w:lang w:val="en-US"/>
              </w:rPr>
              <w:t xml:space="preserve">For </w:t>
            </w:r>
            <w:r w:rsidR="00A94989">
              <w:rPr>
                <w:lang w:val="en-US"/>
              </w:rPr>
              <w:t xml:space="preserve">visually impaired </w:t>
            </w:r>
            <w:r>
              <w:rPr>
                <w:lang w:val="en-US"/>
              </w:rPr>
              <w:t>users</w:t>
            </w:r>
            <w:r w:rsidR="00A94989">
              <w:rPr>
                <w:lang w:val="en-US"/>
              </w:rPr>
              <w:t xml:space="preserve">, </w:t>
            </w:r>
            <w:r>
              <w:rPr>
                <w:lang w:val="en-US"/>
              </w:rPr>
              <w:t xml:space="preserve">it is helpful to be able to change the size of texts, zoom in, and magnify </w:t>
            </w:r>
            <w:r>
              <w:rPr>
                <w:lang w:val="en-US"/>
              </w:rPr>
              <w:fldChar w:fldCharType="begin"/>
            </w:r>
            <w:r w:rsidR="00C07A19">
              <w:rPr>
                <w:lang w:val="en-US"/>
              </w:rPr>
              <w:instrText xml:space="preserve"> ADDIN EN.CITE &lt;EndNote&gt;&lt;Cite&gt;&lt;Author&gt;Watanabe&lt;/Author&gt;&lt;Year&gt;2015&lt;/Year&gt;&lt;RecNum&gt;46&lt;/RecNum&gt;&lt;DisplayText&gt;(25)&lt;/DisplayText&gt;&lt;record&gt;&lt;rec-number&gt;46&lt;/rec-number&gt;&lt;foreign-keys&gt;&lt;key app="EN" db-id="rwt2zvfpld2vdje5rv85vd2prrvzer5599a0" timestamp="1712563540"&gt;46&lt;/key&gt;&lt;/foreign-keys&gt;&lt;ref-type name="Journal Article"&gt;17&lt;/ref-type&gt;&lt;contributors&gt;&lt;authors&gt;&lt;author&gt;Watanabe, Tetsuya&lt;/author&gt;&lt;author&gt;Yamaguchi, Toshimitsu&lt;/author&gt;&lt;author&gt;Minatani, Kazunori&lt;/author&gt;&lt;/authors&gt;&lt;/contributors&gt;&lt;titles&gt;&lt;title&gt;Advantages and Drawbacks of Smartphones and Tablets for Visually Impaired People —— Analysis of ICT User Survey Results ——&lt;/title&gt;&lt;secondary-title&gt;IEICE Transactions on Information and Systems&lt;/secondary-title&gt;&lt;/titles&gt;&lt;periodical&gt;&lt;full-title&gt;IEICE Transactions on Information and Systems&lt;/full-title&gt;&lt;/periodical&gt;&lt;pages&gt;922-929&lt;/pages&gt;&lt;volume&gt;E98.D&lt;/volume&gt;&lt;dates&gt;&lt;year&gt;2015&lt;/year&gt;&lt;pub-dates&gt;&lt;date&gt;04/01&lt;/date&gt;&lt;/pub-dates&gt;&lt;/dates&gt;&lt;urls&gt;&lt;/urls&gt;&lt;electronic-resource-num&gt;10.1587/transinf.2014EDP7317&lt;/electronic-resource-num&gt;&lt;/record&gt;&lt;/Cite&gt;&lt;/EndNote&gt;</w:instrText>
            </w:r>
            <w:r>
              <w:rPr>
                <w:lang w:val="en-US"/>
              </w:rPr>
              <w:fldChar w:fldCharType="separate"/>
            </w:r>
            <w:r w:rsidR="00442EBE">
              <w:rPr>
                <w:noProof/>
                <w:lang w:val="en-US"/>
              </w:rPr>
              <w:t>(</w:t>
            </w:r>
            <w:hyperlink w:anchor="_ENREF_25" w:tooltip="Watanabe, 2015 #46" w:history="1">
              <w:r w:rsidR="00C07A19">
                <w:rPr>
                  <w:noProof/>
                  <w:lang w:val="en-US"/>
                </w:rPr>
                <w:t>25</w:t>
              </w:r>
            </w:hyperlink>
            <w:r w:rsidR="00442EBE">
              <w:rPr>
                <w:noProof/>
                <w:lang w:val="en-US"/>
              </w:rPr>
              <w:t>)</w:t>
            </w:r>
            <w:r>
              <w:rPr>
                <w:lang w:val="en-US"/>
              </w:rPr>
              <w:fldChar w:fldCharType="end"/>
            </w:r>
            <w:r>
              <w:rPr>
                <w:lang w:val="en-US"/>
              </w:rPr>
              <w:t xml:space="preserve"> when necessary, without losing information (this includes both apps and websites)</w:t>
            </w:r>
            <w:r w:rsidR="00A94989">
              <w:rPr>
                <w:lang w:val="en-US"/>
              </w:rPr>
              <w:t>.</w:t>
            </w:r>
          </w:p>
          <w:p w14:paraId="4DD067D1" w14:textId="77777777" w:rsidR="009B3B58" w:rsidRPr="00E624B2" w:rsidRDefault="009B3B58" w:rsidP="00A60188">
            <w:pPr>
              <w:rPr>
                <w:b/>
                <w:bCs/>
                <w:i/>
                <w:iCs/>
                <w:lang w:val="en-US"/>
              </w:rPr>
            </w:pPr>
            <w:r w:rsidRPr="00E624B2">
              <w:rPr>
                <w:b/>
                <w:bCs/>
                <w:i/>
                <w:iCs/>
                <w:lang w:val="en-US"/>
              </w:rPr>
              <w:t>Text:</w:t>
            </w:r>
          </w:p>
          <w:p w14:paraId="4F2BAA65" w14:textId="2BD8204F" w:rsidR="009B3B58" w:rsidRDefault="009B3B58" w:rsidP="00A60188">
            <w:pPr>
              <w:pStyle w:val="ListParagraph"/>
              <w:numPr>
                <w:ilvl w:val="0"/>
                <w:numId w:val="4"/>
              </w:numPr>
              <w:rPr>
                <w:lang w:val="en-US"/>
              </w:rPr>
            </w:pPr>
            <w:r w:rsidRPr="001D4A2E">
              <w:rPr>
                <w:lang w:val="en-US"/>
              </w:rPr>
              <w:t>zigzag alignment of tex</w:t>
            </w:r>
            <w:r>
              <w:rPr>
                <w:lang w:val="en-US"/>
              </w:rPr>
              <w:t xml:space="preserve">t should be avoided </w:t>
            </w:r>
            <w:r>
              <w:rPr>
                <w:lang w:val="en-US"/>
              </w:rPr>
              <w:fldChar w:fldCharType="begin"/>
            </w:r>
            <w:r w:rsidR="00801992">
              <w:rPr>
                <w:lang w:val="en-US"/>
              </w:rPr>
              <w:instrText xml:space="preserve"> ADDIN EN.CITE &lt;EndNote&gt;&lt;Cite&gt;&lt;Author&gt;Yeong&lt;/Author&gt;&lt;Year&gt;2021&lt;/Year&gt;&lt;RecNum&gt;3&lt;/RecNum&gt;&lt;DisplayText&gt;(13)&lt;/DisplayText&gt;&lt;record&gt;&lt;rec-number&gt;3&lt;/rec-number&gt;&lt;foreign-keys&gt;&lt;key app="EN" db-id="rwt2zvfpld2vdje5rv85vd2prrvzer5599a0" timestamp="1704971002"&gt;3&lt;/key&gt;&lt;/foreign-keys&gt;&lt;ref-type name="Journal Article"&gt;17&lt;/ref-type&gt;&lt;contributors&gt;&lt;authors&gt;&lt;author&gt;Yeong,Jian Lee&lt;/author&gt;&lt;author&gt;Thomas,Peter&lt;/author&gt;&lt;author&gt;Buller,James&lt;/author&gt;&lt;author&gt;Moosajee,Mariya&lt;/author&gt;&lt;/authors&gt;&lt;/contributors&gt;&lt;auth-address&gt;Institute of Ophthalmology, University College London, 11-43 Bath Street, London, EC1V 9EL, United Kingdom, 44 2076086800, m.moosajee@ucl.ac.uk&lt;/auth-address&gt;&lt;titles&gt;&lt;title&gt;A Newly Developed Web-Based Resource on Genetic Eye Disorders for Users With Visual Impairment (Gene.Vision): Usability Study&lt;/title&gt;&lt;secondary-title&gt;J Med Internet Res&lt;/secondary-title&gt;&lt;/titles&gt;&lt;periodical&gt;&lt;full-title&gt;J Med Internet Res&lt;/full-title&gt;&lt;/periodical&gt;&lt;pages&gt;e19151&lt;/pages&gt;&lt;volume&gt;23&lt;/volume&gt;&lt;number&gt;1&lt;/number&gt;&lt;edition&gt;20.1.2021&lt;/edition&gt;&lt;keywords&gt;&lt;keyword&gt;internet access&lt;/keyword&gt;&lt;keyword&gt;blindness&lt;/keyword&gt;&lt;keyword&gt;eye disease&lt;/keyword&gt;&lt;keyword&gt;genetic diseases&lt;/keyword&gt;&lt;keyword&gt;usability testing&lt;/keyword&gt;&lt;keyword&gt;qualitative research&lt;/keyword&gt;&lt;keyword&gt;internet-based intervention&lt;/keyword&gt;&lt;keyword&gt;consumer health information&lt;/keyword&gt;&lt;keyword&gt;mobile phone&lt;/keyword&gt;&lt;/keywords&gt;&lt;dates&gt;&lt;year&gt;2021&lt;/year&gt;&lt;/dates&gt;&lt;isbn&gt;1438-8871&lt;/isbn&gt;&lt;accession-num&gt;33470932&lt;/accession-num&gt;&lt;work-type&gt;Original Paper&lt;/work-type&gt;&lt;urls&gt;&lt;related-urls&gt;&lt;url&gt;http://www.jmir.org/2021/1/e19151/&lt;/url&gt;&lt;url&gt;https://doi.org/10.2196/19151&lt;/url&gt;&lt;url&gt;http://www.ncbi.nlm.nih.gov/pubmed/33470932&lt;/url&gt;&lt;/related-urls&gt;&lt;/urls&gt;&lt;electronic-resource-num&gt;10.2196/19151&lt;/electronic-resource-num&gt;&lt;language&gt;English&lt;/language&gt;&lt;/record&gt;&lt;/Cite&gt;&lt;/EndNote&gt;</w:instrText>
            </w:r>
            <w:r>
              <w:rPr>
                <w:lang w:val="en-US"/>
              </w:rPr>
              <w:fldChar w:fldCharType="separate"/>
            </w:r>
            <w:r w:rsidR="00801992">
              <w:rPr>
                <w:noProof/>
                <w:lang w:val="en-US"/>
              </w:rPr>
              <w:t>(</w:t>
            </w:r>
            <w:hyperlink w:anchor="_ENREF_13" w:tooltip="Yeong, 2021 #3" w:history="1">
              <w:r w:rsidR="00C07A19">
                <w:rPr>
                  <w:noProof/>
                  <w:lang w:val="en-US"/>
                </w:rPr>
                <w:t>13</w:t>
              </w:r>
            </w:hyperlink>
            <w:r w:rsidR="00801992">
              <w:rPr>
                <w:noProof/>
                <w:lang w:val="en-US"/>
              </w:rPr>
              <w:t>)</w:t>
            </w:r>
            <w:r>
              <w:rPr>
                <w:lang w:val="en-US"/>
              </w:rPr>
              <w:fldChar w:fldCharType="end"/>
            </w:r>
            <w:r w:rsidR="00A94989">
              <w:rPr>
                <w:lang w:val="en-US"/>
              </w:rPr>
              <w:t>.</w:t>
            </w:r>
          </w:p>
          <w:p w14:paraId="5934CCFE" w14:textId="67F20D77" w:rsidR="009B3B58" w:rsidRPr="00E624B2" w:rsidRDefault="009B3B58" w:rsidP="00A60188">
            <w:pPr>
              <w:pStyle w:val="ListParagraph"/>
              <w:numPr>
                <w:ilvl w:val="0"/>
                <w:numId w:val="4"/>
              </w:numPr>
              <w:rPr>
                <w:lang w:val="en-US"/>
              </w:rPr>
            </w:pPr>
            <w:r>
              <w:rPr>
                <w:lang w:val="en-US"/>
              </w:rPr>
              <w:t xml:space="preserve">long texts should be avoided. Rather use of bullet points with clear texts could be for example helpful </w:t>
            </w:r>
            <w:r>
              <w:rPr>
                <w:lang w:val="en-US"/>
              </w:rPr>
              <w:fldChar w:fldCharType="begin"/>
            </w:r>
            <w:r w:rsidR="00801992">
              <w:rPr>
                <w:lang w:val="en-US"/>
              </w:rPr>
              <w:instrText xml:space="preserve"> ADDIN EN.CITE &lt;EndNote&gt;&lt;Cite&gt;&lt;Author&gt;Yeong&lt;/Author&gt;&lt;Year&gt;2021&lt;/Year&gt;&lt;RecNum&gt;3&lt;/RecNum&gt;&lt;DisplayText&gt;(13)&lt;/DisplayText&gt;&lt;record&gt;&lt;rec-number&gt;3&lt;/rec-number&gt;&lt;foreign-keys&gt;&lt;key app="EN" db-id="rwt2zvfpld2vdje5rv85vd2prrvzer5599a0" timestamp="1704971002"&gt;3&lt;/key&gt;&lt;/foreign-keys&gt;&lt;ref-type name="Journal Article"&gt;17&lt;/ref-type&gt;&lt;contributors&gt;&lt;authors&gt;&lt;author&gt;Yeong,Jian Lee&lt;/author&gt;&lt;author&gt;Thomas,Peter&lt;/author&gt;&lt;author&gt;Buller,James&lt;/author&gt;&lt;author&gt;Moosajee,Mariya&lt;/author&gt;&lt;/authors&gt;&lt;/contributors&gt;&lt;auth-address&gt;Institute of Ophthalmology, University College London, 11-43 Bath Street, London, EC1V 9EL, United Kingdom, 44 2076086800, m.moosajee@ucl.ac.uk&lt;/auth-address&gt;&lt;titles&gt;&lt;title&gt;A Newly Developed Web-Based Resource on Genetic Eye Disorders for Users With Visual Impairment (Gene.Vision): Usability Study&lt;/title&gt;&lt;secondary-title&gt;J Med Internet Res&lt;/secondary-title&gt;&lt;/titles&gt;&lt;periodical&gt;&lt;full-title&gt;J Med Internet Res&lt;/full-title&gt;&lt;/periodical&gt;&lt;pages&gt;e19151&lt;/pages&gt;&lt;volume&gt;23&lt;/volume&gt;&lt;number&gt;1&lt;/number&gt;&lt;edition&gt;20.1.2021&lt;/edition&gt;&lt;keywords&gt;&lt;keyword&gt;internet access&lt;/keyword&gt;&lt;keyword&gt;blindness&lt;/keyword&gt;&lt;keyword&gt;eye disease&lt;/keyword&gt;&lt;keyword&gt;genetic diseases&lt;/keyword&gt;&lt;keyword&gt;usability testing&lt;/keyword&gt;&lt;keyword&gt;qualitative research&lt;/keyword&gt;&lt;keyword&gt;internet-based intervention&lt;/keyword&gt;&lt;keyword&gt;consumer health information&lt;/keyword&gt;&lt;keyword&gt;mobile phone&lt;/keyword&gt;&lt;/keywords&gt;&lt;dates&gt;&lt;year&gt;2021&lt;/year&gt;&lt;/dates&gt;&lt;isbn&gt;1438-8871&lt;/isbn&gt;&lt;accession-num&gt;33470932&lt;/accession-num&gt;&lt;work-type&gt;Original Paper&lt;/work-type&gt;&lt;urls&gt;&lt;related-urls&gt;&lt;url&gt;http://www.jmir.org/2021/1/e19151/&lt;/url&gt;&lt;url&gt;https://doi.org/10.2196/19151&lt;/url&gt;&lt;url&gt;http://www.ncbi.nlm.nih.gov/pubmed/33470932&lt;/url&gt;&lt;/related-urls&gt;&lt;/urls&gt;&lt;electronic-resource-num&gt;10.2196/19151&lt;/electronic-resource-num&gt;&lt;language&gt;English&lt;/language&gt;&lt;/record&gt;&lt;/Cite&gt;&lt;/EndNote&gt;</w:instrText>
            </w:r>
            <w:r>
              <w:rPr>
                <w:lang w:val="en-US"/>
              </w:rPr>
              <w:fldChar w:fldCharType="separate"/>
            </w:r>
            <w:r w:rsidR="00801992">
              <w:rPr>
                <w:noProof/>
                <w:lang w:val="en-US"/>
              </w:rPr>
              <w:t>(</w:t>
            </w:r>
            <w:hyperlink w:anchor="_ENREF_13" w:tooltip="Yeong, 2021 #3" w:history="1">
              <w:r w:rsidR="00C07A19">
                <w:rPr>
                  <w:noProof/>
                  <w:lang w:val="en-US"/>
                </w:rPr>
                <w:t>13</w:t>
              </w:r>
            </w:hyperlink>
            <w:r w:rsidR="00801992">
              <w:rPr>
                <w:noProof/>
                <w:lang w:val="en-US"/>
              </w:rPr>
              <w:t>)</w:t>
            </w:r>
            <w:r>
              <w:rPr>
                <w:lang w:val="en-US"/>
              </w:rPr>
              <w:fldChar w:fldCharType="end"/>
            </w:r>
            <w:r>
              <w:rPr>
                <w:lang w:val="en-US"/>
              </w:rPr>
              <w:t>.</w:t>
            </w:r>
          </w:p>
          <w:p w14:paraId="59A9001E" w14:textId="77777777" w:rsidR="009B3B58" w:rsidRPr="00E624B2" w:rsidRDefault="009B3B58" w:rsidP="00A60188">
            <w:pPr>
              <w:rPr>
                <w:b/>
                <w:bCs/>
                <w:i/>
                <w:iCs/>
                <w:lang w:val="en-US"/>
              </w:rPr>
            </w:pPr>
            <w:r w:rsidRPr="00E624B2">
              <w:rPr>
                <w:b/>
                <w:bCs/>
                <w:i/>
                <w:iCs/>
                <w:lang w:val="en-US"/>
              </w:rPr>
              <w:t xml:space="preserve">Font &amp; color: </w:t>
            </w:r>
          </w:p>
          <w:p w14:paraId="4376628E" w14:textId="29655B95" w:rsidR="009B3B58" w:rsidRDefault="009B3B58" w:rsidP="00A60188">
            <w:pPr>
              <w:pStyle w:val="ListParagraph"/>
              <w:numPr>
                <w:ilvl w:val="0"/>
                <w:numId w:val="4"/>
              </w:numPr>
              <w:rPr>
                <w:lang w:val="en-US"/>
              </w:rPr>
            </w:pPr>
            <w:r>
              <w:rPr>
                <w:lang w:val="en-US"/>
              </w:rPr>
              <w:t xml:space="preserve">Fonts and color used on a website should be accessible and consistent </w:t>
            </w:r>
            <w:r>
              <w:rPr>
                <w:lang w:val="en-US"/>
              </w:rPr>
              <w:fldChar w:fldCharType="begin"/>
            </w:r>
            <w:r w:rsidR="00801992">
              <w:rPr>
                <w:lang w:val="en-US"/>
              </w:rPr>
              <w:instrText xml:space="preserve"> ADDIN EN.CITE &lt;EndNote&gt;&lt;Cite&gt;&lt;Author&gt;Yeong&lt;/Author&gt;&lt;Year&gt;2021&lt;/Year&gt;&lt;RecNum&gt;3&lt;/RecNum&gt;&lt;DisplayText&gt;(13)&lt;/DisplayText&gt;&lt;record&gt;&lt;rec-number&gt;3&lt;/rec-number&gt;&lt;foreign-keys&gt;&lt;key app="EN" db-id="rwt2zvfpld2vdje5rv85vd2prrvzer5599a0" timestamp="1704971002"&gt;3&lt;/key&gt;&lt;/foreign-keys&gt;&lt;ref-type name="Journal Article"&gt;17&lt;/ref-type&gt;&lt;contributors&gt;&lt;authors&gt;&lt;author&gt;Yeong,Jian Lee&lt;/author&gt;&lt;author&gt;Thomas,Peter&lt;/author&gt;&lt;author&gt;Buller,James&lt;/author&gt;&lt;author&gt;Moosajee,Mariya&lt;/author&gt;&lt;/authors&gt;&lt;/contributors&gt;&lt;auth-address&gt;Institute of Ophthalmology, University College London, 11-43 Bath Street, London, EC1V 9EL, United Kingdom, 44 2076086800, m.moosajee@ucl.ac.uk&lt;/auth-address&gt;&lt;titles&gt;&lt;title&gt;A Newly Developed Web-Based Resource on Genetic Eye Disorders for Users With Visual Impairment (Gene.Vision): Usability Study&lt;/title&gt;&lt;secondary-title&gt;J Med Internet Res&lt;/secondary-title&gt;&lt;/titles&gt;&lt;periodical&gt;&lt;full-title&gt;J Med Internet Res&lt;/full-title&gt;&lt;/periodical&gt;&lt;pages&gt;e19151&lt;/pages&gt;&lt;volume&gt;23&lt;/volume&gt;&lt;number&gt;1&lt;/number&gt;&lt;edition&gt;20.1.2021&lt;/edition&gt;&lt;keywords&gt;&lt;keyword&gt;internet access&lt;/keyword&gt;&lt;keyword&gt;blindness&lt;/keyword&gt;&lt;keyword&gt;eye disease&lt;/keyword&gt;&lt;keyword&gt;genetic diseases&lt;/keyword&gt;&lt;keyword&gt;usability testing&lt;/keyword&gt;&lt;keyword&gt;qualitative research&lt;/keyword&gt;&lt;keyword&gt;internet-based intervention&lt;/keyword&gt;&lt;keyword&gt;consumer health information&lt;/keyword&gt;&lt;keyword&gt;mobile phone&lt;/keyword&gt;&lt;/keywords&gt;&lt;dates&gt;&lt;year&gt;2021&lt;/year&gt;&lt;/dates&gt;&lt;isbn&gt;1438-8871&lt;/isbn&gt;&lt;accession-num&gt;33470932&lt;/accession-num&gt;&lt;work-type&gt;Original Paper&lt;/work-type&gt;&lt;urls&gt;&lt;related-urls&gt;&lt;url&gt;http://www.jmir.org/2021/1/e19151/&lt;/url&gt;&lt;url&gt;https://doi.org/10.2196/19151&lt;/url&gt;&lt;url&gt;http://www.ncbi.nlm.nih.gov/pubmed/33470932&lt;/url&gt;&lt;/related-urls&gt;&lt;/urls&gt;&lt;electronic-resource-num&gt;10.2196/19151&lt;/electronic-resource-num&gt;&lt;language&gt;English&lt;/language&gt;&lt;/record&gt;&lt;/Cite&gt;&lt;/EndNote&gt;</w:instrText>
            </w:r>
            <w:r>
              <w:rPr>
                <w:lang w:val="en-US"/>
              </w:rPr>
              <w:fldChar w:fldCharType="separate"/>
            </w:r>
            <w:r w:rsidR="00801992">
              <w:rPr>
                <w:noProof/>
                <w:lang w:val="en-US"/>
              </w:rPr>
              <w:t>(</w:t>
            </w:r>
            <w:hyperlink w:anchor="_ENREF_13" w:tooltip="Yeong, 2021 #3" w:history="1">
              <w:r w:rsidR="00C07A19">
                <w:rPr>
                  <w:noProof/>
                  <w:lang w:val="en-US"/>
                </w:rPr>
                <w:t>13</w:t>
              </w:r>
            </w:hyperlink>
            <w:r w:rsidR="00801992">
              <w:rPr>
                <w:noProof/>
                <w:lang w:val="en-US"/>
              </w:rPr>
              <w:t>)</w:t>
            </w:r>
            <w:r>
              <w:rPr>
                <w:lang w:val="en-US"/>
              </w:rPr>
              <w:fldChar w:fldCharType="end"/>
            </w:r>
            <w:r>
              <w:rPr>
                <w:lang w:val="en-US"/>
              </w:rPr>
              <w:t>.</w:t>
            </w:r>
          </w:p>
          <w:p w14:paraId="2FAFAB64" w14:textId="05E645E8" w:rsidR="009B3B58" w:rsidRDefault="009B3B58" w:rsidP="00A60188">
            <w:pPr>
              <w:pStyle w:val="ListParagraph"/>
              <w:numPr>
                <w:ilvl w:val="0"/>
                <w:numId w:val="4"/>
              </w:numPr>
              <w:rPr>
                <w:lang w:val="en-US"/>
              </w:rPr>
            </w:pPr>
            <w:r>
              <w:rPr>
                <w:lang w:val="en-US"/>
              </w:rPr>
              <w:t xml:space="preserve">color contrast of fonts and backgrounds (not too low or too bright) should be considered for people with visual impairment </w:t>
            </w:r>
            <w:r>
              <w:rPr>
                <w:lang w:val="en-US"/>
              </w:rPr>
              <w:fldChar w:fldCharType="begin"/>
            </w:r>
            <w:r w:rsidR="00801992">
              <w:rPr>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w:t>
            </w:r>
            <w:r>
              <w:rPr>
                <w:lang w:val="en-US"/>
              </w:rPr>
              <w:fldChar w:fldCharType="end"/>
            </w:r>
            <w:r>
              <w:rPr>
                <w:lang w:val="en-US"/>
              </w:rPr>
              <w:t>.</w:t>
            </w:r>
          </w:p>
          <w:p w14:paraId="014EF1F3" w14:textId="4A7E5C28" w:rsidR="009B3B58" w:rsidRDefault="009B3B58" w:rsidP="00A60188">
            <w:pPr>
              <w:pStyle w:val="ListParagraph"/>
              <w:numPr>
                <w:ilvl w:val="0"/>
                <w:numId w:val="4"/>
              </w:numPr>
              <w:rPr>
                <w:lang w:val="en-US"/>
              </w:rPr>
            </w:pPr>
            <w:r>
              <w:rPr>
                <w:lang w:val="en-US"/>
              </w:rPr>
              <w:t xml:space="preserve">It is recommended, if possible, to offer the ability to change color, font, etc. in apps </w:t>
            </w:r>
            <w:r>
              <w:rPr>
                <w:lang w:val="en-US"/>
              </w:rPr>
              <w:fldChar w:fldCharType="begin">
                <w:fldData xml:space="preserve">PEVuZE5vdGU+PENpdGU+PEF1dGhvcj5BbGFqYXJtZWg8L0F1dGhvcj48WWVhcj4yMDIyPC9ZZWFy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</w:fldData>
              </w:fldChar>
            </w:r>
            <w:r w:rsidR="00C07A19">
              <w:rPr>
                <w:lang w:val="en-US"/>
              </w:rPr>
              <w:instrText xml:space="preserve"> ADDIN EN.CITE </w:instrText>
            </w:r>
            <w:r w:rsidR="00C07A19">
              <w:rPr>
                <w:lang w:val="en-US"/>
              </w:rPr>
              <w:fldChar w:fldCharType="begin">
                <w:fldData xml:space="preserve">PEVuZE5vdGU+PENpdGU+PEF1dGhvcj5BbGFqYXJtZWg8L0F1dGhvcj48WWVhcj4yMDIyPC9ZZWFy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</w:fldData>
              </w:fldChar>
            </w:r>
            <w:r w:rsidR="00C07A19">
              <w:rPr>
                <w:lang w:val="en-US"/>
              </w:rPr>
              <w:instrText xml:space="preserve"> ADDIN EN.CITE.DATA </w:instrText>
            </w:r>
            <w:r w:rsidR="00C07A19">
              <w:rPr>
                <w:lang w:val="en-US"/>
              </w:rPr>
            </w:r>
            <w:r w:rsidR="00C07A19">
              <w:rPr>
                <w:lang w:val="en-US"/>
              </w:rPr>
              <w:fldChar w:fldCharType="end"/>
            </w:r>
            <w:r>
              <w:rPr>
                <w:lang w:val="en-US"/>
              </w:rPr>
            </w:r>
            <w:r>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 xml:space="preserve">, </w:t>
            </w:r>
            <w:hyperlink w:anchor="_ENREF_25" w:tooltip="Watanabe, 2015 #46" w:history="1">
              <w:r w:rsidR="00C07A19">
                <w:rPr>
                  <w:noProof/>
                  <w:lang w:val="en-US"/>
                </w:rPr>
                <w:t>25</w:t>
              </w:r>
            </w:hyperlink>
            <w:r w:rsidR="00801992">
              <w:rPr>
                <w:noProof/>
                <w:lang w:val="en-US"/>
              </w:rPr>
              <w:t>)</w:t>
            </w:r>
            <w:r>
              <w:rPr>
                <w:lang w:val="en-US"/>
              </w:rPr>
              <w:fldChar w:fldCharType="end"/>
            </w:r>
            <w:r>
              <w:rPr>
                <w:lang w:val="en-US"/>
              </w:rPr>
              <w:t xml:space="preserve">) in a way that they are accessible by different types of assistive technologies (for example, in education platforms </w:t>
            </w:r>
            <w:r>
              <w:rPr>
                <w:lang w:val="en-US"/>
              </w:rPr>
              <w:fldChar w:fldCharType="begin"/>
            </w:r>
            <w:r w:rsidR="00C07A19">
              <w:rPr>
                <w:lang w:val="en-US"/>
              </w:rPr>
              <w:instrText xml:space="preserve"> ADDIN EN.CITE &lt;EndNote&gt;&lt;Cite&gt;&lt;Author&gt;Muwanguzi&lt;/Author&gt;&lt;Year&gt;2010&lt;/Year&gt;&lt;RecNum&gt;53&lt;/RecNum&gt;&lt;DisplayText&gt;(26)&lt;/DisplayText&gt;&lt;record&gt;&lt;rec-number&gt;53&lt;/rec-number&gt;&lt;foreign-keys&gt;&lt;key app="EN" db-id="rwt2zvfpld2vdje5rv85vd2prrvzer5599a0" timestamp="1712584763"&gt;53&lt;/key&gt;&lt;/foreign-keys&gt;&lt;ref-type name="Journal Article"&gt;17&lt;/ref-type&gt;&lt;contributors&gt;&lt;authors&gt;&lt;author&gt;Muwanguzi, Samuel&lt;/author&gt;&lt;author&gt;Lin, Lin&lt;/author&gt;&lt;/authors&gt;&lt;/contributors&gt;&lt;titles&gt;&lt;title&gt;Wrestling With Online Learning Technologies: Blind Students’ Struggle to Achieve Academic Success&lt;/title&gt;&lt;secondary-title&gt;IJDET&lt;/secondary-title&gt;&lt;/titles&gt;&lt;periodical&gt;&lt;full-title&gt;IJDET&lt;/full-title&gt;&lt;/periodical&gt;&lt;pages&gt;43-57&lt;/pages&gt;&lt;volume&gt;8&lt;/volume&gt;&lt;dates&gt;&lt;year&gt;2010&lt;/year&gt;&lt;pub-dates&gt;&lt;date&gt;04/01&lt;/date&gt;&lt;/pub-dates&gt;&lt;/dates&gt;&lt;urls&gt;&lt;/urls&gt;&lt;electronic-resource-num&gt;10.4018/jdet.2010040104&lt;/electronic-resource-num&gt;&lt;/record&gt;&lt;/Cite&gt;&lt;/EndNote&gt;</w:instrText>
            </w:r>
            <w:r>
              <w:rPr>
                <w:lang w:val="en-US"/>
              </w:rPr>
              <w:fldChar w:fldCharType="separate"/>
            </w:r>
            <w:r w:rsidR="00442EBE">
              <w:rPr>
                <w:noProof/>
                <w:lang w:val="en-US"/>
              </w:rPr>
              <w:t>(</w:t>
            </w:r>
            <w:hyperlink w:anchor="_ENREF_26" w:tooltip="Muwanguzi, 2010 #53" w:history="1">
              <w:r w:rsidR="00C07A19">
                <w:rPr>
                  <w:noProof/>
                  <w:lang w:val="en-US"/>
                </w:rPr>
                <w:t>26</w:t>
              </w:r>
            </w:hyperlink>
            <w:r w:rsidR="00442EBE">
              <w:rPr>
                <w:noProof/>
                <w:lang w:val="en-US"/>
              </w:rPr>
              <w:t>)</w:t>
            </w:r>
            <w:r>
              <w:rPr>
                <w:lang w:val="en-US"/>
              </w:rPr>
              <w:fldChar w:fldCharType="end"/>
            </w:r>
          </w:p>
          <w:p w14:paraId="4CA4A9DA" w14:textId="77777777" w:rsidR="009B3B58" w:rsidRPr="00147CCA" w:rsidRDefault="009B3B58" w:rsidP="00A60188">
            <w:pPr>
              <w:pStyle w:val="ListParagraph"/>
              <w:ind w:left="360"/>
              <w:rPr>
                <w:lang w:val="en-US"/>
              </w:rPr>
            </w:pPr>
          </w:p>
          <w:p w14:paraId="060849F3" w14:textId="1F9268D8" w:rsidR="004D14FD" w:rsidRPr="00A94989" w:rsidRDefault="004D14FD" w:rsidP="00A60188">
            <w:pPr>
              <w:rPr>
                <w:b/>
                <w:bCs/>
                <w:color w:val="000000" w:themeColor="text1"/>
                <w:lang w:val="en-US"/>
              </w:rPr>
            </w:pPr>
            <w:r w:rsidRPr="004D14FD">
              <w:rPr>
                <w:b/>
                <w:bCs/>
                <w:color w:val="000000" w:themeColor="text1"/>
                <w:lang w:val="en-US"/>
              </w:rPr>
              <w:t>WCAG (1.3.1):</w:t>
            </w:r>
          </w:p>
          <w:p w14:paraId="1E026327" w14:textId="490FA1FD" w:rsidR="009B3B58" w:rsidRPr="004D14FD" w:rsidRDefault="009B3B58" w:rsidP="00A60188">
            <w:pPr>
              <w:pStyle w:val="ListParagraph"/>
              <w:numPr>
                <w:ilvl w:val="0"/>
                <w:numId w:val="4"/>
              </w:numPr>
              <w:rPr>
                <w:color w:val="000000" w:themeColor="text1"/>
                <w:lang w:val="en-US"/>
              </w:rPr>
            </w:pPr>
            <w:r w:rsidRPr="004D14FD">
              <w:rPr>
                <w:color w:val="000000" w:themeColor="text1"/>
                <w:lang w:val="en-US"/>
              </w:rPr>
              <w:t>Information, structure, and relationships conveyed through visual or auditory formatting are preserved when the presentation format changes. For example, the presentation format changes when the content is read by a screen reader</w:t>
            </w:r>
            <w:r w:rsidR="004D14FD" w:rsidRPr="004D14FD">
              <w:rPr>
                <w:color w:val="000000" w:themeColor="text1"/>
                <w:lang w:val="en-US"/>
              </w:rPr>
              <w:t>.</w:t>
            </w:r>
            <w:r w:rsidRPr="004D14FD">
              <w:rPr>
                <w:color w:val="000000" w:themeColor="text1"/>
                <w:lang w:val="en-US"/>
              </w:rPr>
              <w:t xml:space="preserve"> These should be programmatically determined or be available in text</w:t>
            </w:r>
            <w:r w:rsidR="004D14FD" w:rsidRPr="004D14FD">
              <w:rPr>
                <w:color w:val="000000" w:themeColor="text1"/>
                <w:lang w:val="en-US"/>
              </w:rPr>
              <w:t>,</w:t>
            </w:r>
            <w:r w:rsidRPr="004D14FD">
              <w:rPr>
                <w:color w:val="000000" w:themeColor="text1"/>
                <w:lang w:val="en-US"/>
              </w:rPr>
              <w:t xml:space="preserve"> e.g.</w:t>
            </w:r>
          </w:p>
          <w:p w14:paraId="5CA28E1B" w14:textId="046A8548" w:rsidR="009B3B58" w:rsidRPr="004D14FD" w:rsidRDefault="009B3B58" w:rsidP="00A60188">
            <w:pPr>
              <w:pStyle w:val="ListParagraph"/>
              <w:numPr>
                <w:ilvl w:val="1"/>
                <w:numId w:val="4"/>
              </w:numPr>
              <w:rPr>
                <w:color w:val="000000" w:themeColor="text1"/>
                <w:lang w:val="en-US"/>
              </w:rPr>
            </w:pPr>
            <w:r w:rsidRPr="004D14FD">
              <w:rPr>
                <w:color w:val="000000" w:themeColor="text1"/>
                <w:lang w:val="en-US"/>
              </w:rPr>
              <w:t xml:space="preserve">In a form, the text should explain: </w:t>
            </w:r>
            <w:r w:rsidRPr="002200D6">
              <w:rPr>
                <w:i/>
                <w:iCs/>
                <w:color w:val="000000" w:themeColor="text1"/>
                <w:lang w:val="en-US"/>
              </w:rPr>
              <w:t>"all required fields are marked with an asterisk (*)"</w:t>
            </w:r>
            <w:r w:rsidR="00681CBE">
              <w:rPr>
                <w:color w:val="000000" w:themeColor="text1"/>
                <w:lang w:val="en-US"/>
              </w:rPr>
              <w:t>.</w:t>
            </w:r>
          </w:p>
          <w:p w14:paraId="633291D3" w14:textId="77777777" w:rsidR="009B3B58" w:rsidRPr="004D14FD" w:rsidRDefault="009B3B58" w:rsidP="00A60188">
            <w:pPr>
              <w:pStyle w:val="ListParagraph"/>
              <w:numPr>
                <w:ilvl w:val="1"/>
                <w:numId w:val="4"/>
              </w:numPr>
              <w:rPr>
                <w:color w:val="000000" w:themeColor="text1"/>
                <w:lang w:val="en-US"/>
              </w:rPr>
            </w:pPr>
            <w:r w:rsidRPr="004D14FD">
              <w:rPr>
                <w:color w:val="000000" w:themeColor="text1"/>
                <w:lang w:val="en-US"/>
              </w:rPr>
              <w:t xml:space="preserve"> An on-line catalog may indicate prices using a larger font colored red. A screen reader or person who cannot perceive red, still has the information about the price as long as it is preceded by the currency symbol. </w:t>
            </w:r>
          </w:p>
          <w:p w14:paraId="26113AB3" w14:textId="77777777" w:rsidR="009B3B58" w:rsidRPr="004D14FD" w:rsidRDefault="009B3B58" w:rsidP="00A60188">
            <w:pPr>
              <w:pStyle w:val="ListParagraph"/>
              <w:numPr>
                <w:ilvl w:val="1"/>
                <w:numId w:val="4"/>
              </w:numPr>
              <w:rPr>
                <w:color w:val="000000" w:themeColor="text1"/>
                <w:lang w:val="en-US"/>
              </w:rPr>
            </w:pPr>
            <w:r w:rsidRPr="004D14FD">
              <w:rPr>
                <w:color w:val="000000" w:themeColor="text1"/>
                <w:lang w:val="en-US"/>
              </w:rPr>
              <w:t>A simple text document is formatted with double blank lines before titles, asterisks to indicate list items and other standard formatting conventions so that its structure can be programmatically determined.</w:t>
            </w:r>
          </w:p>
          <w:p w14:paraId="7E059FD8" w14:textId="4ECCE974" w:rsidR="009B3B58" w:rsidRPr="004D14FD" w:rsidRDefault="009B3B58" w:rsidP="00A60188">
            <w:pPr>
              <w:pStyle w:val="CitaviBibliographySubheading8"/>
              <w:ind w:left="1080"/>
              <w:rPr>
                <w:rFonts w:asciiTheme="minorHAnsi" w:eastAsiaTheme="minorHAnsi" w:hAnsiTheme="minorHAnsi" w:cstheme="minorBidi"/>
                <w:i w:val="0"/>
                <w:iCs w:val="0"/>
                <w:color w:val="000000" w:themeColor="text1"/>
                <w:sz w:val="22"/>
                <w:szCs w:val="22"/>
              </w:rPr>
            </w:pPr>
            <w:r w:rsidRPr="004D14FD">
              <w:rPr>
                <w:rFonts w:asciiTheme="minorHAnsi" w:eastAsiaTheme="minorHAnsi" w:hAnsiTheme="minorHAnsi" w:cstheme="minorBidi"/>
                <w:i w:val="0"/>
                <w:iCs w:val="0"/>
                <w:color w:val="000000" w:themeColor="text1"/>
                <w:sz w:val="22"/>
                <w:szCs w:val="22"/>
              </w:rPr>
              <w:t>headings are often in a larger, bold font separated from paragraphs by blank lines; list items are preceded by a bullet and perhaps indented; paragraphs are separated by a blank line; items that share a common characteristic are organized into tabular rows and columns; form fields may be positioned as groups that share text labels</w:t>
            </w:r>
            <w:r w:rsidR="00A94989">
              <w:rPr>
                <w:rFonts w:asciiTheme="minorHAnsi" w:eastAsiaTheme="minorHAnsi" w:hAnsiTheme="minorHAnsi" w:cstheme="minorBidi"/>
                <w:i w:val="0"/>
                <w:iCs w:val="0"/>
                <w:color w:val="000000" w:themeColor="text1"/>
                <w:sz w:val="22"/>
                <w:szCs w:val="22"/>
              </w:rPr>
              <w:t>.</w:t>
            </w:r>
          </w:p>
          <w:p w14:paraId="189B8D71" w14:textId="4D966B9B" w:rsidR="004D14FD" w:rsidRPr="004D14FD" w:rsidRDefault="004D14FD" w:rsidP="004D14FD">
            <w:pPr>
              <w:pStyle w:val="CitaviBibliographySubheading8"/>
              <w:numPr>
                <w:ilvl w:val="0"/>
                <w:numId w:val="0"/>
              </w:numPr>
              <w:rPr>
                <w:rFonts w:asciiTheme="minorHAnsi" w:eastAsiaTheme="minorHAnsi" w:hAnsiTheme="minorHAnsi" w:cstheme="minorBidi"/>
                <w:b/>
                <w:bCs/>
                <w:i w:val="0"/>
                <w:iCs w:val="0"/>
                <w:color w:val="000000" w:themeColor="text1"/>
                <w:sz w:val="22"/>
                <w:szCs w:val="22"/>
              </w:rPr>
            </w:pPr>
            <w:r w:rsidRPr="004D14FD">
              <w:rPr>
                <w:rFonts w:asciiTheme="minorHAnsi" w:eastAsiaTheme="minorHAnsi" w:hAnsiTheme="minorHAnsi" w:cstheme="minorBidi"/>
                <w:b/>
                <w:bCs/>
                <w:i w:val="0"/>
                <w:iCs w:val="0"/>
                <w:color w:val="000000" w:themeColor="text1"/>
                <w:sz w:val="22"/>
                <w:szCs w:val="22"/>
              </w:rPr>
              <w:t>WCAG (1.3.3), ScR:</w:t>
            </w:r>
          </w:p>
          <w:p w14:paraId="3B1309D4" w14:textId="1D044BD3" w:rsidR="009B3B58" w:rsidRPr="00C21034" w:rsidRDefault="009B3B58" w:rsidP="00C21034">
            <w:pPr>
              <w:pStyle w:val="ListParagraph"/>
              <w:numPr>
                <w:ilvl w:val="0"/>
                <w:numId w:val="4"/>
              </w:numPr>
              <w:rPr>
                <w:color w:val="000000" w:themeColor="text1"/>
                <w:lang w:val="en-US"/>
              </w:rPr>
            </w:pPr>
            <w:r w:rsidRPr="004D14FD">
              <w:rPr>
                <w:color w:val="000000" w:themeColor="text1"/>
                <w:lang w:val="en-US"/>
              </w:rPr>
              <w:t>Instructions provided for understanding and operating content do not rely solely on sensory characteristics of components such as shape, color, size, visual location, orientation, or sound</w:t>
            </w:r>
            <w:r w:rsidR="004D14FD" w:rsidRPr="004D14FD">
              <w:rPr>
                <w:color w:val="000000" w:themeColor="text1"/>
                <w:lang w:val="en-US"/>
              </w:rPr>
              <w:t>. For example,</w:t>
            </w:r>
            <w:r w:rsidRPr="004D14FD">
              <w:rPr>
                <w:color w:val="000000" w:themeColor="text1"/>
                <w:lang w:val="en-US"/>
              </w:rPr>
              <w:t xml:space="preserve"> </w:t>
            </w:r>
            <w:r w:rsidRPr="00A94989">
              <w:rPr>
                <w:color w:val="000000" w:themeColor="text1"/>
                <w:lang w:val="en-US"/>
              </w:rPr>
              <w:t>symbols and special characters</w:t>
            </w:r>
            <w:r w:rsidRPr="004D14FD">
              <w:rPr>
                <w:color w:val="000000" w:themeColor="text1"/>
                <w:lang w:val="en-US"/>
              </w:rPr>
              <w:t xml:space="preserve"> have to be described in text format so that the screen reader users can understand </w:t>
            </w:r>
            <w:r w:rsidRPr="004D14FD">
              <w:rPr>
                <w:color w:val="000000" w:themeColor="text1"/>
                <w:lang w:val="en-US"/>
              </w:rPr>
              <w:fldChar w:fldCharType="begin"/>
            </w:r>
            <w:r w:rsidR="00801992">
              <w:rPr>
                <w:color w:val="000000" w:themeColor="text1"/>
                <w:lang w:val="en-US"/>
              </w:rPr>
              <w:instrText xml:space="preserve"> ADDIN EN.CITE &lt;EndNote&gt;&lt;Cite&gt;&lt;Author&gt;Buzzi&lt;/Author&gt;&lt;Year&gt;2009&lt;/Year&gt;&lt;RecNum&gt;6&lt;/RecNum&gt;&lt;DisplayText&gt;(16, 27)&lt;/DisplayText&gt;&lt;record&gt;&lt;rec-number&gt;6&lt;/rec-number&gt;&lt;foreign-keys&gt;&lt;key app="EN" db-id="vzr5x9ass2ataaep2xqxdrs4ds2wd2t9rdxw" timestamp="1685600121"&gt;6&lt;/key&gt;&lt;/foreign-keys&gt;&lt;ref-type name="Journal Article"&gt;17&lt;/ref-type&gt;&lt;contributors&gt;&lt;authors&gt;&lt;author&gt;Buzzi, M.&lt;/author&gt;&lt;author&gt;Leporini, B.&lt;/author&gt;&lt;/authors&gt;&lt;/contributors&gt;&lt;titles&gt;&lt;title&gt;Editing Wikipedia content by screen reader: easier interaction with the Accessible Rich Internet Applications suite&lt;/title&gt;&lt;secondary-title&gt;Disabil Rehabil Assist Technol&lt;/secondary-title&gt;&lt;/titles&gt;&lt;periodical&gt;&lt;full-title&gt;Disabil Rehabil Assist Technol&lt;/full-title&gt;&lt;/periodical&gt;&lt;pages&gt;264-75&lt;/pages&gt;&lt;volume&gt;4&lt;/volume&gt;&lt;number&gt;4&lt;/number&gt;&lt;edition&gt;2009/07/01&lt;/edition&gt;&lt;dates&gt;&lt;year&gt;2009&lt;/year&gt;&lt;pub-dates&gt;&lt;date&gt;Jul&lt;/date&gt;&lt;/pub-dates&gt;&lt;/dates&gt;&lt;isbn&gt;1748-3107&lt;/isbn&gt;&lt;accession-num&gt;19565387&lt;/accession-num&gt;&lt;electronic-resource-num&gt;10.1080/17483100902903457&lt;/electronic-resource-num&gt;&lt;remote-database-provider&gt;NLM&lt;/remote-database-provider&gt;&lt;language&gt;eng&lt;/language&gt;&lt;/record&gt;&lt;/Cite&gt;&lt;Cite&gt;&lt;Author&gt;Kamei-Hannan&lt;/Author&gt;&lt;Year&gt;2008&lt;/Year&gt;&lt;RecNum&gt;15&lt;/RecNum&gt;&lt;record&gt;&lt;rec-number&gt;15&lt;/rec-number&gt;&lt;foreign-keys&gt;&lt;key app="EN" db-id="rwt2zvfpld2vdje5rv85vd2prrvzer5599a0" timestamp="1705060200"&gt;15&lt;/key&gt;&lt;/foreign-keys&gt;&lt;ref-type name="Journal Article"&gt;17&lt;/ref-type&gt;&lt;contributors&gt;&lt;authors&gt;&lt;author&gt;Kamei-Hannan, Cheryl&lt;/author&gt;&lt;/authors&gt;&lt;/contributors&gt;&lt;titles&gt;&lt;title&gt;Examining the Accessibility of a Computerized Adapted Test Using Assistive Technology&lt;/title&gt;&lt;secondary-title&gt;Journal of Visual Impairment &amp;amp; Blindness&lt;/secondary-title&gt;&lt;/titles&gt;&lt;periodical&gt;&lt;full-title&gt;Journal of Visual Impairment &amp;amp; Blindness&lt;/full-title&gt;&lt;/periodical&gt;&lt;pages&gt;261-271&lt;/pages&gt;&lt;volume&gt;102&lt;/volume&gt;&lt;number&gt;5&lt;/number&gt;&lt;dates&gt;&lt;year&gt;2008&lt;/year&gt;&lt;/dates&gt;&lt;urls&gt;&lt;related-urls&gt;&lt;url&gt;https://journals.sagepub.com/doi/abs/10.1177/0145482X0810200502&lt;/url&gt;&lt;/related-urls&gt;&lt;/urls&gt;&lt;electronic-resource-num&gt;10.1177/0145482x0810200502&lt;/electronic-resource-num&gt;&lt;/record&gt;&lt;/Cite&gt;&lt;/EndNote&gt;</w:instrText>
            </w:r>
            <w:r w:rsidRPr="004D14FD">
              <w:rPr>
                <w:color w:val="000000" w:themeColor="text1"/>
                <w:lang w:val="en-US"/>
              </w:rPr>
              <w:fldChar w:fldCharType="separate"/>
            </w:r>
            <w:r w:rsidR="00801992">
              <w:rPr>
                <w:noProof/>
                <w:color w:val="000000" w:themeColor="text1"/>
                <w:lang w:val="en-US"/>
              </w:rPr>
              <w:t>(</w:t>
            </w:r>
            <w:hyperlink w:anchor="_ENREF_16" w:tooltip="Kamei-Hannan, 2008 #15" w:history="1">
              <w:r w:rsidR="00C07A19">
                <w:rPr>
                  <w:noProof/>
                  <w:color w:val="000000" w:themeColor="text1"/>
                  <w:lang w:val="en-US"/>
                </w:rPr>
                <w:t>16</w:t>
              </w:r>
            </w:hyperlink>
            <w:r w:rsidR="00801992">
              <w:rPr>
                <w:noProof/>
                <w:color w:val="000000" w:themeColor="text1"/>
                <w:lang w:val="en-US"/>
              </w:rPr>
              <w:t xml:space="preserve">, </w:t>
            </w:r>
            <w:hyperlink w:anchor="_ENREF_27" w:tooltip="Buzzi, 2009 #6" w:history="1">
              <w:r w:rsidR="00C07A19">
                <w:rPr>
                  <w:noProof/>
                  <w:color w:val="000000" w:themeColor="text1"/>
                  <w:lang w:val="en-US"/>
                </w:rPr>
                <w:t>27</w:t>
              </w:r>
            </w:hyperlink>
            <w:r w:rsidR="00801992">
              <w:rPr>
                <w:noProof/>
                <w:color w:val="000000" w:themeColor="text1"/>
                <w:lang w:val="en-US"/>
              </w:rPr>
              <w:t>)</w:t>
            </w:r>
            <w:r w:rsidRPr="004D14FD">
              <w:rPr>
                <w:color w:val="000000" w:themeColor="text1"/>
                <w:lang w:val="en-US"/>
              </w:rPr>
              <w:fldChar w:fldCharType="end"/>
            </w:r>
            <w:r w:rsidR="00A94989">
              <w:rPr>
                <w:color w:val="000000" w:themeColor="text1"/>
                <w:lang w:val="en-US"/>
              </w:rPr>
              <w:t>.</w:t>
            </w:r>
          </w:p>
        </w:tc>
      </w:tr>
      <w:tr w:rsidR="00481855" w:rsidRPr="005C3644" w14:paraId="26C6D7A3" w14:textId="77777777" w:rsidTr="00031453">
        <w:tc>
          <w:tcPr>
            <w:tcW w:w="1589" w:type="dxa"/>
          </w:tcPr>
          <w:p w14:paraId="3F9C43AC" w14:textId="77777777" w:rsidR="00481855" w:rsidRDefault="00481855" w:rsidP="00A60188">
            <w:pPr>
              <w:jc w:val="both"/>
              <w:rPr>
                <w:b/>
                <w:lang w:val="en-US"/>
              </w:rPr>
            </w:pPr>
            <w:r>
              <w:rPr>
                <w:lang w:val="en-US"/>
              </w:rPr>
              <w:t xml:space="preserve">Color contrast </w:t>
            </w:r>
          </w:p>
        </w:tc>
        <w:tc>
          <w:tcPr>
            <w:tcW w:w="7473" w:type="dxa"/>
          </w:tcPr>
          <w:p w14:paraId="40F85C5D" w14:textId="77777777" w:rsidR="00481855" w:rsidRPr="00481855" w:rsidRDefault="00481855" w:rsidP="00481855">
            <w:pPr>
              <w:jc w:val="both"/>
              <w:rPr>
                <w:b/>
                <w:bCs/>
                <w:lang w:val="en-US"/>
              </w:rPr>
            </w:pPr>
            <w:r w:rsidRPr="00481855">
              <w:rPr>
                <w:b/>
                <w:bCs/>
                <w:lang w:val="en-US"/>
              </w:rPr>
              <w:t>ScR, WCAG (1.4.2):</w:t>
            </w:r>
          </w:p>
          <w:p w14:paraId="12FC315B" w14:textId="7084820C" w:rsidR="00481855" w:rsidRPr="00481855" w:rsidRDefault="00481855" w:rsidP="005A545E">
            <w:pPr>
              <w:pStyle w:val="ListParagraph"/>
              <w:numPr>
                <w:ilvl w:val="0"/>
                <w:numId w:val="4"/>
              </w:numPr>
              <w:jc w:val="both"/>
              <w:rPr>
                <w:color w:val="000000" w:themeColor="text1"/>
                <w:lang w:val="en-US"/>
              </w:rPr>
            </w:pPr>
            <w:r>
              <w:rPr>
                <w:lang w:val="en-US"/>
              </w:rPr>
              <w:t xml:space="preserve">Color contrast to be accessible </w:t>
            </w:r>
            <w:r>
              <w:rPr>
                <w:lang w:val="en-US"/>
              </w:rPr>
              <w:fldChar w:fldCharType="begin">
                <w:fldData xml:space="preserve">PEVuZE5vdGU+PENpdGU+PEF1dGhvcj5Wb2xsZW53eWRlcjwvQXV0aG9yPjxZZWFyPjIwMjM8L1ll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</w:fldData>
              </w:fldChar>
            </w:r>
            <w:r w:rsidR="00801992">
              <w:rPr>
                <w:lang w:val="en-US"/>
              </w:rPr>
              <w:instrText xml:space="preserve"> ADDIN EN.CITE </w:instrText>
            </w:r>
            <w:r w:rsidR="00801992">
              <w:rPr>
                <w:lang w:val="en-US"/>
              </w:rPr>
              <w:fldChar w:fldCharType="begin">
                <w:fldData xml:space="preserve">PEVuZE5vdGU+PENpdGU+PEF1dGhvcj5Wb2xsZW53eWRlcjwvQXV0aG9yPjxZZWFyPjIwMjM8L1ll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</w:fldData>
              </w:fldChar>
            </w:r>
            <w:r w:rsidR="00801992">
              <w:rPr>
                <w:lang w:val="en-US"/>
              </w:rPr>
              <w:instrText xml:space="preserve"> ADDIN EN.CITE.DATA </w:instrText>
            </w:r>
            <w:r w:rsidR="00801992">
              <w:rPr>
                <w:lang w:val="en-US"/>
              </w:rPr>
            </w:r>
            <w:r w:rsidR="00801992">
              <w:rPr>
                <w:lang w:val="en-US"/>
              </w:rPr>
              <w:fldChar w:fldCharType="end"/>
            </w:r>
            <w:r>
              <w:rPr>
                <w:lang w:val="en-US"/>
              </w:rPr>
            </w:r>
            <w:r>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 xml:space="preserve">, </w:t>
            </w:r>
            <w:hyperlink w:anchor="_ENREF_9" w:tooltip="Alajarmeh, 2022 #21" w:history="1">
              <w:r w:rsidR="00C07A19">
                <w:rPr>
                  <w:noProof/>
                  <w:lang w:val="en-US"/>
                </w:rPr>
                <w:t>9</w:t>
              </w:r>
            </w:hyperlink>
            <w:r w:rsidR="00801992">
              <w:rPr>
                <w:noProof/>
                <w:lang w:val="en-US"/>
              </w:rPr>
              <w:t xml:space="preserve">, </w:t>
            </w:r>
            <w:hyperlink w:anchor="_ENREF_11" w:tooltip="Vigo, 2013 #10" w:history="1">
              <w:r w:rsidR="00C07A19">
                <w:rPr>
                  <w:noProof/>
                  <w:lang w:val="en-US"/>
                </w:rPr>
                <w:t>11</w:t>
              </w:r>
            </w:hyperlink>
            <w:r w:rsidR="00801992">
              <w:rPr>
                <w:noProof/>
                <w:lang w:val="en-US"/>
              </w:rPr>
              <w:t xml:space="preserve">, </w:t>
            </w:r>
            <w:hyperlink w:anchor="_ENREF_13" w:tooltip="Yeong, 2021 #3" w:history="1">
              <w:r w:rsidR="00C07A19">
                <w:rPr>
                  <w:noProof/>
                  <w:lang w:val="en-US"/>
                </w:rPr>
                <w:t>13</w:t>
              </w:r>
            </w:hyperlink>
            <w:r w:rsidR="00801992">
              <w:rPr>
                <w:noProof/>
                <w:lang w:val="en-US"/>
              </w:rPr>
              <w:t xml:space="preserve">, </w:t>
            </w:r>
            <w:hyperlink w:anchor="_ENREF_18" w:tooltip="Kim, 2016 #14" w:history="1">
              <w:r w:rsidR="00C07A19">
                <w:rPr>
                  <w:noProof/>
                  <w:lang w:val="en-US"/>
                </w:rPr>
                <w:t>18</w:t>
              </w:r>
            </w:hyperlink>
            <w:r w:rsidR="00801992">
              <w:rPr>
                <w:noProof/>
                <w:lang w:val="en-US"/>
              </w:rPr>
              <w:t>)</w:t>
            </w:r>
            <w:r>
              <w:rPr>
                <w:lang w:val="en-US"/>
              </w:rPr>
              <w:fldChar w:fldCharType="end"/>
            </w:r>
            <w:r w:rsidRPr="005A545E">
              <w:rPr>
                <w:lang w:val="en-US"/>
              </w:rPr>
              <w:t>.</w:t>
            </w:r>
            <w:r>
              <w:rPr>
                <w:lang w:val="en-US"/>
              </w:rPr>
              <w:t xml:space="preserve"> </w:t>
            </w:r>
            <w:r w:rsidRPr="001754B4">
              <w:rPr>
                <w:b/>
                <w:bCs/>
                <w:color w:val="000000" w:themeColor="text1"/>
                <w:lang w:val="en-US"/>
              </w:rPr>
              <w:t>The visual presentation of text and images of text has a contrast ratio of at least 4.5:1</w:t>
            </w:r>
            <w:r w:rsidRPr="00481855">
              <w:rPr>
                <w:color w:val="000000" w:themeColor="text1"/>
                <w:lang w:val="en-US"/>
              </w:rPr>
              <w:t xml:space="preserve"> (the exceptions noted by WCAG to be considered) (see</w:t>
            </w:r>
            <w:r w:rsidR="001754B4">
              <w:rPr>
                <w:color w:val="000000" w:themeColor="text1"/>
                <w:lang w:val="en-US"/>
              </w:rPr>
              <w:t xml:space="preserve"> </w:t>
            </w:r>
            <w:r w:rsidR="001754B4">
              <w:rPr>
                <w:color w:val="000000" w:themeColor="text1"/>
                <w:lang w:val="en-US"/>
              </w:rPr>
              <w:fldChar w:fldCharType="begin"/>
            </w:r>
            <w:r w:rsidR="00442EBE">
              <w:rPr>
                <w:color w:val="000000" w:themeColor="text1"/>
                <w:lang w:val="en-US"/>
              </w:rPr>
              <w:instrText xml:space="preserve"> ADDIN EN.CITE &lt;EndNote&gt;&lt;Cite&gt;&lt;Author&gt;Huffman&lt;/Author&gt;&lt;Year&gt;2009&lt;/Year&gt;&lt;RecNum&gt;33&lt;/RecNum&gt;&lt;DisplayText&gt;(28)&lt;/DisplayText&gt;&lt;record&gt;&lt;rec-number&gt;33&lt;/rec-number&gt;&lt;foreign-keys&gt;&lt;key app="EN" db-id="rwt2zvfpld2vdje5rv85vd2prrvzer5599a0" timestamp="1708006989"&gt;33&lt;/key&gt;&lt;/foreign-keys&gt;&lt;ref-type name="Journal Article"&gt;17&lt;/ref-type&gt;&lt;contributors&gt;&lt;authors&gt;&lt;author&gt;Huffman, Lee A.&lt;/author&gt;&lt;author&gt;Uslan, Mark M.&lt;/author&gt;&lt;author&gt;Burton, Darren M.&lt;/author&gt;&lt;author&gt;Eghtesadi, Caesar&lt;/author&gt;&lt;/authors&gt;&lt;/contributors&gt;&lt;titles&gt;&lt;title&gt;A Study of Multifunctional Document Centers that are Accessible to People who are Visually Impaired&lt;/title&gt;&lt;secondary-title&gt;Journal of Visual Impairment &amp;amp; Blindness&lt;/secondary-title&gt;&lt;/titles&gt;&lt;periodical&gt;&lt;full-title&gt;Journal of Visual Impairment &amp;amp; Blindness&lt;/full-title&gt;&lt;/periodical&gt;&lt;pages&gt;223-229&lt;/pages&gt;&lt;volume&gt;103&lt;/volume&gt;&lt;number&gt;4&lt;/number&gt;&lt;dates&gt;&lt;year&gt;2009&lt;/year&gt;&lt;/dates&gt;&lt;urls&gt;&lt;related-urls&gt;&lt;url&gt;https://journals.sagepub.com/doi/abs/10.1177/0145482X0910300405&lt;/url&gt;&lt;/related-urls&gt;&lt;/urls&gt;&lt;electronic-resource-num&gt;10.1177/0145482x0910300405&lt;/electronic-resource-num&gt;&lt;/record&gt;&lt;/Cite&gt;&lt;/EndNote&gt;</w:instrText>
            </w:r>
            <w:r w:rsidR="001754B4">
              <w:rPr>
                <w:color w:val="000000" w:themeColor="text1"/>
                <w:lang w:val="en-US"/>
              </w:rPr>
              <w:fldChar w:fldCharType="separate"/>
            </w:r>
            <w:r w:rsidR="00442EBE">
              <w:rPr>
                <w:noProof/>
                <w:color w:val="000000" w:themeColor="text1"/>
                <w:lang w:val="en-US"/>
              </w:rPr>
              <w:t>(</w:t>
            </w:r>
            <w:hyperlink w:anchor="_ENREF_28" w:tooltip="Huffman, 2009 #33" w:history="1">
              <w:r w:rsidR="00C07A19">
                <w:rPr>
                  <w:noProof/>
                  <w:color w:val="000000" w:themeColor="text1"/>
                  <w:lang w:val="en-US"/>
                </w:rPr>
                <w:t>28</w:t>
              </w:r>
            </w:hyperlink>
            <w:r w:rsidR="00442EBE">
              <w:rPr>
                <w:noProof/>
                <w:color w:val="000000" w:themeColor="text1"/>
                <w:lang w:val="en-US"/>
              </w:rPr>
              <w:t>)</w:t>
            </w:r>
            <w:r w:rsidR="001754B4">
              <w:rPr>
                <w:color w:val="000000" w:themeColor="text1"/>
                <w:lang w:val="en-US"/>
              </w:rPr>
              <w:fldChar w:fldCharType="end"/>
            </w:r>
            <w:r w:rsidRPr="00481855">
              <w:rPr>
                <w:color w:val="000000" w:themeColor="text1"/>
                <w:lang w:val="en-US"/>
              </w:rPr>
              <w:t xml:space="preserve"> for an example).</w:t>
            </w:r>
          </w:p>
          <w:p w14:paraId="0B8E53CA" w14:textId="61579E3E" w:rsidR="00F83B9D" w:rsidRDefault="001754B4" w:rsidP="00A60188">
            <w:pPr>
              <w:pStyle w:val="ListParagraph"/>
              <w:numPr>
                <w:ilvl w:val="0"/>
                <w:numId w:val="4"/>
              </w:numPr>
              <w:jc w:val="both"/>
              <w:rPr>
                <w:color w:val="000000" w:themeColor="text1"/>
                <w:lang w:val="en-US"/>
              </w:rPr>
            </w:pPr>
            <w:r w:rsidRPr="001754B4">
              <w:rPr>
                <w:b/>
                <w:bCs/>
                <w:color w:val="000000" w:themeColor="text1"/>
                <w:lang w:val="en-US"/>
              </w:rPr>
              <w:t>C</w:t>
            </w:r>
            <w:r w:rsidR="00481855" w:rsidRPr="001754B4">
              <w:rPr>
                <w:b/>
                <w:bCs/>
                <w:color w:val="000000" w:themeColor="text1"/>
                <w:lang w:val="en-US"/>
              </w:rPr>
              <w:t>olor contrast</w:t>
            </w:r>
            <w:r w:rsidRPr="001754B4">
              <w:rPr>
                <w:b/>
                <w:bCs/>
                <w:color w:val="000000" w:themeColor="text1"/>
                <w:lang w:val="en-US"/>
              </w:rPr>
              <w:t xml:space="preserve"> adjustments</w:t>
            </w:r>
            <w:r w:rsidR="00481855" w:rsidRPr="00481855">
              <w:rPr>
                <w:color w:val="000000" w:themeColor="text1"/>
                <w:lang w:val="en-US"/>
              </w:rPr>
              <w:t xml:space="preserve"> should be offered (see </w:t>
            </w:r>
            <w:r>
              <w:rPr>
                <w:color w:val="000000" w:themeColor="text1"/>
                <w:lang w:val="en-US"/>
              </w:rPr>
              <w:fldChar w:fldCharType="begin"/>
            </w:r>
            <w:r w:rsidR="00442EBE">
              <w:rPr>
                <w:color w:val="000000" w:themeColor="text1"/>
                <w:lang w:val="en-US"/>
              </w:rPr>
              <w:instrText xml:space="preserve"> ADDIN EN.CITE &lt;EndNote&gt;&lt;Cite&gt;&lt;Author&gt;Huang&lt;/Author&gt;&lt;Year&gt;2018&lt;/Year&gt;&lt;RecNum&gt;20&lt;/RecNum&gt;&lt;DisplayText&gt;(20)&lt;/DisplayText&gt;&lt;record&gt;&lt;rec-number&gt;20&lt;/rec-number&gt;&lt;foreign-keys&gt;&lt;key app="EN" db-id="rwt2zvfpld2vdje5rv85vd2prrvzer5599a0" timestamp="1705064022"&gt;20&lt;/key&gt;&lt;/foreign-keys&gt;&lt;ref-type name="Journal Article"&gt;17&lt;/ref-type&gt;&lt;contributors&gt;&lt;authors&gt;&lt;author&gt;Huang, Hsinfu&lt;/author&gt;&lt;/authors&gt;&lt;/contributors&gt;&lt;titles&gt;&lt;title&gt;Blind users’ expectations of touch interfaces: factors affecting interface accessibility of touchscreen-based smartphones for people with moderate visual impairment&lt;/title&gt;&lt;secondary-title&gt;Universal Access in the Information Society&lt;/secondary-title&gt;&lt;/titles&gt;&lt;periodical&gt;&lt;full-title&gt;Universal Access in the Information Society&lt;/full-title&gt;&lt;/periodical&gt;&lt;pages&gt;291-304&lt;/pages&gt;&lt;volume&gt;17&lt;/volume&gt;&lt;number&gt;2&lt;/number&gt;&lt;dates&gt;&lt;year&gt;2018&lt;/year&gt;&lt;pub-dates&gt;&lt;date&gt;2018/06/01&lt;/date&gt;&lt;/pub-dates&gt;&lt;/dates&gt;&lt;isbn&gt;1615-5297&lt;/isbn&gt;&lt;urls&gt;&lt;related-urls&gt;&lt;url&gt;https://doi.org/10.1007/s10209-017-0550-z&lt;/url&gt;&lt;/related-urls&gt;&lt;/urls&gt;&lt;electronic-resource-num&gt;10.1007/s10209-017-0550-z&lt;/electronic-resource-num&gt;&lt;/record&gt;&lt;/Cite&gt;&lt;/EndNote&gt;</w:instrText>
            </w:r>
            <w:r>
              <w:rPr>
                <w:color w:val="000000" w:themeColor="text1"/>
                <w:lang w:val="en-US"/>
              </w:rPr>
              <w:fldChar w:fldCharType="separate"/>
            </w:r>
            <w:r w:rsidR="00442EBE">
              <w:rPr>
                <w:noProof/>
                <w:color w:val="000000" w:themeColor="text1"/>
                <w:lang w:val="en-US"/>
              </w:rPr>
              <w:t>(</w:t>
            </w:r>
            <w:hyperlink w:anchor="_ENREF_20" w:tooltip="Huang, 2018 #20" w:history="1">
              <w:r w:rsidR="00C07A19">
                <w:rPr>
                  <w:noProof/>
                  <w:color w:val="000000" w:themeColor="text1"/>
                  <w:lang w:val="en-US"/>
                </w:rPr>
                <w:t>20</w:t>
              </w:r>
            </w:hyperlink>
            <w:r w:rsidR="00442EBE">
              <w:rPr>
                <w:noProof/>
                <w:color w:val="000000" w:themeColor="text1"/>
                <w:lang w:val="en-US"/>
              </w:rPr>
              <w:t>)</w:t>
            </w:r>
            <w:r>
              <w:rPr>
                <w:color w:val="000000" w:themeColor="text1"/>
                <w:lang w:val="en-US"/>
              </w:rPr>
              <w:fldChar w:fldCharType="end"/>
            </w:r>
            <w:r w:rsidR="00481855" w:rsidRPr="00481855">
              <w:rPr>
                <w:color w:val="000000" w:themeColor="text1"/>
                <w:lang w:val="en-US"/>
              </w:rPr>
              <w:t xml:space="preserve"> for a touchscreen example and </w:t>
            </w:r>
            <w:r w:rsidR="00481855" w:rsidRPr="00481855">
              <w:rPr>
                <w:color w:val="000000" w:themeColor="text1"/>
                <w:lang w:val="en-US"/>
              </w:rPr>
              <w:fldChar w:fldCharType="begin"/>
            </w:r>
            <w:r w:rsidR="00801992">
              <w:rPr>
                <w:color w:val="000000" w:themeColor="text1"/>
                <w:lang w:val="en-US"/>
              </w:rPr>
              <w:instrText xml:space="preserve"> ADDIN EN.CITE &lt;EndNote&gt;&lt;Cite&gt;&lt;Author&gt;Sapp&lt;/Author&gt;&lt;Year&gt;2007&lt;/Year&gt;&lt;RecNum&gt;12&lt;/RecNum&gt;&lt;DisplayText&gt;(15)&lt;/DisplayText&gt;&lt;record&gt;&lt;rec-number&gt;12&lt;/rec-number&gt;&lt;foreign-keys&gt;&lt;key app="EN" db-id="rwt2zvfpld2vdje5rv85vd2prrvzer5599a0" timestamp="1705054796"&gt;12&lt;/key&gt;&lt;/foreign-keys&gt;&lt;ref-type name="Journal Article"&gt;17&lt;/ref-type&gt;&lt;contributors&gt;&lt;authors&gt;&lt;author&gt;Sapp, Wendy&lt;/author&gt;&lt;/authors&gt;&lt;/contributors&gt;&lt;titles&gt;&lt;title&gt;MySchoolDayOnline: Applying Universal Design Principles to the Development of a Fully Accessible Online Scheduling Tool for Students with Visual Impairments&lt;/title&gt;&lt;secondary-title&gt;Journal of Visual Impairment &amp;amp; Blindness&lt;/secondary-title&gt;&lt;/titles&gt;&lt;periodical&gt;&lt;full-title&gt;Journal of Visual Impairment &amp;amp; Blindness&lt;/full-title&gt;&lt;/periodical&gt;&lt;pages&gt;301-307&lt;/pages&gt;&lt;volume&gt;101&lt;/volume&gt;&lt;number&gt;5&lt;/number&gt;&lt;dates&gt;&lt;year&gt;2007&lt;/year&gt;&lt;/dates&gt;&lt;urls&gt;&lt;related-urls&gt;&lt;url&gt;https://journals.sagepub.com/doi/abs/10.1177/0145482X0710100505&lt;/url&gt;&lt;/related-urls&gt;&lt;/urls&gt;&lt;electronic-resource-num&gt;10.1177/0145482x0710100505&lt;/electronic-resource-num&gt;&lt;/record&gt;&lt;/Cite&gt;&lt;/EndNote&gt;</w:instrText>
            </w:r>
            <w:r w:rsidR="00481855" w:rsidRPr="00481855">
              <w:rPr>
                <w:color w:val="000000" w:themeColor="text1"/>
                <w:lang w:val="en-US"/>
              </w:rPr>
              <w:fldChar w:fldCharType="separate"/>
            </w:r>
            <w:r w:rsidR="00801992">
              <w:rPr>
                <w:noProof/>
                <w:color w:val="000000" w:themeColor="text1"/>
                <w:lang w:val="en-US"/>
              </w:rPr>
              <w:t>(</w:t>
            </w:r>
            <w:hyperlink w:anchor="_ENREF_15" w:tooltip="Sapp, 2007 #12" w:history="1">
              <w:r w:rsidR="00C07A19">
                <w:rPr>
                  <w:noProof/>
                  <w:color w:val="000000" w:themeColor="text1"/>
                  <w:lang w:val="en-US"/>
                </w:rPr>
                <w:t>15</w:t>
              </w:r>
            </w:hyperlink>
            <w:r w:rsidR="00801992">
              <w:rPr>
                <w:noProof/>
                <w:color w:val="000000" w:themeColor="text1"/>
                <w:lang w:val="en-US"/>
              </w:rPr>
              <w:t>)</w:t>
            </w:r>
            <w:r w:rsidR="00481855" w:rsidRPr="00481855">
              <w:rPr>
                <w:color w:val="000000" w:themeColor="text1"/>
                <w:lang w:val="en-US"/>
              </w:rPr>
              <w:fldChar w:fldCharType="end"/>
            </w:r>
            <w:r w:rsidR="00481855" w:rsidRPr="00481855">
              <w:rPr>
                <w:color w:val="000000" w:themeColor="text1"/>
                <w:lang w:val="en-US"/>
              </w:rPr>
              <w:t xml:space="preserve"> for an example in online education platforms), so that users could set them based on their needs</w:t>
            </w:r>
            <w:r>
              <w:rPr>
                <w:color w:val="000000" w:themeColor="text1"/>
                <w:lang w:val="en-US"/>
              </w:rPr>
              <w:t>.</w:t>
            </w:r>
          </w:p>
          <w:p w14:paraId="3F792D2C" w14:textId="425C91B5" w:rsidR="00481855" w:rsidRPr="00F83B9D" w:rsidRDefault="00481855" w:rsidP="00A60188">
            <w:pPr>
              <w:pStyle w:val="ListParagraph"/>
              <w:numPr>
                <w:ilvl w:val="0"/>
                <w:numId w:val="4"/>
              </w:numPr>
              <w:jc w:val="both"/>
              <w:rPr>
                <w:color w:val="000000" w:themeColor="text1"/>
                <w:lang w:val="en-US"/>
              </w:rPr>
            </w:pPr>
            <w:r w:rsidRPr="001754B4">
              <w:rPr>
                <w:b/>
                <w:bCs/>
                <w:color w:val="000000" w:themeColor="text1"/>
                <w:lang w:val="en-US"/>
              </w:rPr>
              <w:t>Font color</w:t>
            </w:r>
            <w:r w:rsidRPr="00F83B9D">
              <w:rPr>
                <w:color w:val="000000" w:themeColor="text1"/>
                <w:lang w:val="en-US"/>
              </w:rPr>
              <w:t xml:space="preserve"> should not be too low or too bright, so that the website could be accessible for people with visual impairment </w:t>
            </w:r>
            <w:r w:rsidRPr="00F83B9D">
              <w:rPr>
                <w:color w:val="000000" w:themeColor="text1"/>
                <w:lang w:val="en-US"/>
              </w:rPr>
              <w:fldChar w:fldCharType="begin"/>
            </w:r>
            <w:r w:rsidR="00801992">
              <w:rPr>
                <w:color w:val="000000" w:themeColor="text1"/>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sidRPr="00F83B9D">
              <w:rPr>
                <w:color w:val="000000" w:themeColor="text1"/>
                <w:lang w:val="en-US"/>
              </w:rPr>
              <w:fldChar w:fldCharType="separate"/>
            </w:r>
            <w:r w:rsidR="00801992">
              <w:rPr>
                <w:noProof/>
                <w:color w:val="000000" w:themeColor="text1"/>
                <w:lang w:val="en-US"/>
              </w:rPr>
              <w:t>(</w:t>
            </w:r>
            <w:hyperlink w:anchor="_ENREF_3" w:tooltip="Vollenwyder, 2023 #2" w:history="1">
              <w:r w:rsidR="00C07A19">
                <w:rPr>
                  <w:noProof/>
                  <w:color w:val="000000" w:themeColor="text1"/>
                  <w:lang w:val="en-US"/>
                </w:rPr>
                <w:t>3</w:t>
              </w:r>
            </w:hyperlink>
            <w:r w:rsidR="00801992">
              <w:rPr>
                <w:noProof/>
                <w:color w:val="000000" w:themeColor="text1"/>
                <w:lang w:val="en-US"/>
              </w:rPr>
              <w:t>)</w:t>
            </w:r>
            <w:r w:rsidRPr="00F83B9D">
              <w:rPr>
                <w:color w:val="000000" w:themeColor="text1"/>
                <w:lang w:val="en-US"/>
              </w:rPr>
              <w:fldChar w:fldCharType="end"/>
            </w:r>
            <w:r w:rsidRPr="00F83B9D">
              <w:rPr>
                <w:color w:val="000000" w:themeColor="text1"/>
                <w:lang w:val="en-US"/>
              </w:rPr>
              <w:t>.</w:t>
            </w:r>
          </w:p>
        </w:tc>
      </w:tr>
      <w:tr w:rsidR="00D34CF5" w:rsidRPr="00F820B1" w14:paraId="3D8AA60F" w14:textId="77777777" w:rsidTr="00031453">
        <w:tc>
          <w:tcPr>
            <w:tcW w:w="1589" w:type="dxa"/>
          </w:tcPr>
          <w:p w14:paraId="354B5C36" w14:textId="06008593" w:rsidR="00D34CF5" w:rsidRDefault="00D34CF5" w:rsidP="00DB3F24">
            <w:pPr>
              <w:jc w:val="both"/>
              <w:rPr>
                <w:b/>
                <w:lang w:val="en-US"/>
              </w:rPr>
            </w:pPr>
            <w:r w:rsidRPr="007368D7">
              <w:rPr>
                <w:lang w:val="en-US"/>
              </w:rPr>
              <w:t xml:space="preserve">Text </w:t>
            </w:r>
          </w:p>
        </w:tc>
        <w:tc>
          <w:tcPr>
            <w:tcW w:w="7473" w:type="dxa"/>
          </w:tcPr>
          <w:p w14:paraId="1E763370" w14:textId="77777777" w:rsidR="00D34CF5" w:rsidRDefault="00D34CF5" w:rsidP="00AB1D10">
            <w:pPr>
              <w:rPr>
                <w:b/>
                <w:bCs/>
                <w:lang w:val="en-US"/>
              </w:rPr>
            </w:pPr>
            <w:r>
              <w:rPr>
                <w:b/>
                <w:bCs/>
                <w:lang w:val="en-US"/>
              </w:rPr>
              <w:t>ScR, WCAG (1.4.4), (1.4.12), (3.3.1):</w:t>
            </w:r>
          </w:p>
          <w:p w14:paraId="37A0099C" w14:textId="77777777" w:rsidR="00D34CF5" w:rsidRPr="006A7A4D" w:rsidRDefault="00D34CF5" w:rsidP="00AB1D10">
            <w:pPr>
              <w:rPr>
                <w:b/>
                <w:bCs/>
                <w:lang w:val="en-US"/>
              </w:rPr>
            </w:pPr>
            <w:r w:rsidRPr="006A7A4D">
              <w:rPr>
                <w:b/>
                <w:bCs/>
                <w:lang w:val="en-US"/>
              </w:rPr>
              <w:t>Text and font:</w:t>
            </w:r>
          </w:p>
          <w:p w14:paraId="119D68D0" w14:textId="5F50EBCF" w:rsidR="00D34CF5" w:rsidRPr="006042BD" w:rsidRDefault="00D34CF5" w:rsidP="006042BD">
            <w:pPr>
              <w:pStyle w:val="ListParagraph"/>
              <w:numPr>
                <w:ilvl w:val="0"/>
                <w:numId w:val="4"/>
              </w:numPr>
              <w:rPr>
                <w:lang w:val="en-US"/>
              </w:rPr>
            </w:pPr>
            <w:r>
              <w:rPr>
                <w:lang w:val="en-US"/>
              </w:rPr>
              <w:t xml:space="preserve">The color of the font (and its contrast with background) should be accessible </w:t>
            </w:r>
            <w:r>
              <w:rPr>
                <w:lang w:val="en-US"/>
              </w:rPr>
              <w:fldChar w:fldCharType="begin"/>
            </w:r>
            <w:r w:rsidR="00801992">
              <w:rPr>
                <w:lang w:val="en-US"/>
              </w:rPr>
              <w:instrText xml:space="preserve"> ADDIN EN.CITE &lt;EndNote&gt;&lt;Cite&gt;&lt;Author&gt;Sapp&lt;/Author&gt;&lt;Year&gt;2007&lt;/Year&gt;&lt;RecNum&gt;12&lt;/RecNum&gt;&lt;DisplayText&gt;(15)&lt;/DisplayText&gt;&lt;record&gt;&lt;rec-number&gt;12&lt;/rec-number&gt;&lt;foreign-keys&gt;&lt;key app="EN" db-id="rwt2zvfpld2vdje5rv85vd2prrvzer5599a0" timestamp="1705054796"&gt;12&lt;/key&gt;&lt;/foreign-keys&gt;&lt;ref-type name="Journal Article"&gt;17&lt;/ref-type&gt;&lt;contributors&gt;&lt;authors&gt;&lt;author&gt;Sapp, Wendy&lt;/author&gt;&lt;/authors&gt;&lt;/contributors&gt;&lt;titles&gt;&lt;title&gt;MySchoolDayOnline: Applying Universal Design Principles to the Development of a Fully Accessible Online Scheduling Tool for Students with Visual Impairments&lt;/title&gt;&lt;secondary-title&gt;Journal of Visual Impairment &amp;amp; Blindness&lt;/secondary-title&gt;&lt;/titles&gt;&lt;periodical&gt;&lt;full-title&gt;Journal of Visual Impairment &amp;amp; Blindness&lt;/full-title&gt;&lt;/periodical&gt;&lt;pages&gt;301-307&lt;/pages&gt;&lt;volume&gt;101&lt;/volume&gt;&lt;number&gt;5&lt;/number&gt;&lt;dates&gt;&lt;year&gt;2007&lt;/year&gt;&lt;/dates&gt;&lt;urls&gt;&lt;related-urls&gt;&lt;url&gt;https://journals.sagepub.com/doi/abs/10.1177/0145482X0710100505&lt;/url&gt;&lt;/related-urls&gt;&lt;/urls&gt;&lt;electronic-resource-num&gt;10.1177/0145482x0710100505&lt;/electronic-resource-num&gt;&lt;/record&gt;&lt;/Cite&gt;&lt;/EndNote&gt;</w:instrText>
            </w:r>
            <w:r>
              <w:rPr>
                <w:lang w:val="en-US"/>
              </w:rPr>
              <w:fldChar w:fldCharType="separate"/>
            </w:r>
            <w:r w:rsidR="00801992">
              <w:rPr>
                <w:noProof/>
                <w:lang w:val="en-US"/>
              </w:rPr>
              <w:t>(</w:t>
            </w:r>
            <w:hyperlink w:anchor="_ENREF_15" w:tooltip="Sapp, 2007 #12" w:history="1">
              <w:r w:rsidR="00C07A19">
                <w:rPr>
                  <w:noProof/>
                  <w:lang w:val="en-US"/>
                </w:rPr>
                <w:t>15</w:t>
              </w:r>
            </w:hyperlink>
            <w:r w:rsidR="00801992">
              <w:rPr>
                <w:noProof/>
                <w:lang w:val="en-US"/>
              </w:rPr>
              <w:t>)</w:t>
            </w:r>
            <w:r>
              <w:rPr>
                <w:lang w:val="en-US"/>
              </w:rPr>
              <w:fldChar w:fldCharType="end"/>
            </w:r>
            <w:r>
              <w:rPr>
                <w:lang w:val="en-US"/>
              </w:rPr>
              <w:t xml:space="preserve">: </w:t>
            </w:r>
            <w:r w:rsidRPr="002200D6">
              <w:rPr>
                <w:i/>
                <w:iCs/>
                <w:lang w:val="en-US"/>
              </w:rPr>
              <w:t>“It is difficult to read text because of the unclear color of text. This can easily cause eye fatigue to people with low vision [P7, Android user]</w:t>
            </w:r>
            <w:r>
              <w:rPr>
                <w:lang w:val="en-US"/>
              </w:rPr>
              <w:t xml:space="preserve"> </w:t>
            </w:r>
            <w:r>
              <w:rPr>
                <w:lang w:val="en-US"/>
              </w:rPr>
              <w:fldChar w:fldCharType="begin"/>
            </w:r>
            <w:r w:rsidR="00801992">
              <w:rPr>
                <w:lang w:val="en-US"/>
              </w:rPr>
              <w:instrText xml:space="preserve"> ADDIN EN.CITE &lt;EndNote&gt;&lt;Cite&gt;&lt;Author&gt;Kim&lt;/Author&gt;&lt;Year&gt;2016&lt;/Year&gt;&lt;RecNum&gt;14&lt;/RecNum&gt;&lt;DisplayText&gt;(18)&lt;/DisplayText&gt;&lt;record&gt;&lt;rec-number&gt;14&lt;/rec-number&gt;&lt;foreign-keys&gt;&lt;key app="EN" db-id="rwt2zvfpld2vdje5rv85vd2prrvzer5599a0" timestamp="1705059929"&gt;14&lt;/key&gt;&lt;/foreign-keys&gt;&lt;ref-type name="Journal Article"&gt;17&lt;/ref-type&gt;&lt;contributors&gt;&lt;authors&gt;&lt;author&gt;Kim, Hyun K.&lt;/author&gt;&lt;author&gt;Han, Sung H.&lt;/author&gt;&lt;author&gt;Park, Jaehyun&lt;/author&gt;&lt;author&gt;Park, Joohwan&lt;/author&gt;&lt;/authors&gt;&lt;/contributors&gt;&lt;titles&gt;&lt;title&gt;The interaction experiences of visually impaired people with assistive technology: A case study of smartphones&lt;/title&gt;&lt;secondary-title&gt;International Journal of Industrial Ergonomics&lt;/secondary-title&gt;&lt;/titles&gt;&lt;periodical&gt;&lt;full-title&gt;International Journal of Industrial Ergonomics&lt;/full-title&gt;&lt;/periodical&gt;&lt;pages&gt;22-33&lt;/pages&gt;&lt;volume&gt;55&lt;/volume&gt;&lt;keywords&gt;&lt;keyword&gt;Visually impaired people&lt;/keyword&gt;&lt;keyword&gt;Interaction experiences&lt;/keyword&gt;&lt;keyword&gt;Design guidelines&lt;/keyword&gt;&lt;keyword&gt;Empirical studies in accessibility&lt;/keyword&gt;&lt;keyword&gt;Accessibility design and evaluation methods&lt;/keyword&gt;&lt;keyword&gt;Smartphones&lt;/keyword&gt;&lt;/keywords&gt;&lt;dates&gt;&lt;year&gt;2016&lt;/year&gt;&lt;pub-dates&gt;&lt;date&gt;2016/09/01/&lt;/date&gt;&lt;/pub-dates&gt;&lt;/dates&gt;&lt;isbn&gt;0169-8141&lt;/isbn&gt;&lt;urls&gt;&lt;related-urls&gt;&lt;url&gt;https://www.sciencedirect.com/science/article/pii/S0169814116300634&lt;/url&gt;&lt;/related-urls&gt;&lt;/urls&gt;&lt;electronic-resource-num&gt;https://doi.org/10.1016/j.ergon.2016.07.002&lt;/electronic-resource-num&gt;&lt;/record&gt;&lt;/Cite&gt;&lt;/EndNote&gt;</w:instrText>
            </w:r>
            <w:r>
              <w:rPr>
                <w:lang w:val="en-US"/>
              </w:rPr>
              <w:fldChar w:fldCharType="separate"/>
            </w:r>
            <w:r w:rsidR="00801992">
              <w:rPr>
                <w:noProof/>
                <w:lang w:val="en-US"/>
              </w:rPr>
              <w:t>(</w:t>
            </w:r>
            <w:hyperlink w:anchor="_ENREF_18" w:tooltip="Kim, 2016 #14" w:history="1">
              <w:r w:rsidR="00C07A19">
                <w:rPr>
                  <w:noProof/>
                  <w:lang w:val="en-US"/>
                </w:rPr>
                <w:t>18</w:t>
              </w:r>
            </w:hyperlink>
            <w:r w:rsidR="00801992">
              <w:rPr>
                <w:noProof/>
                <w:lang w:val="en-US"/>
              </w:rPr>
              <w:t>)</w:t>
            </w:r>
            <w:r>
              <w:rPr>
                <w:lang w:val="en-US"/>
              </w:rPr>
              <w:fldChar w:fldCharType="end"/>
            </w:r>
            <w:r w:rsidRPr="00E23EC3">
              <w:rPr>
                <w:lang w:val="en-US"/>
              </w:rPr>
              <w:t>”</w:t>
            </w:r>
            <w:r w:rsidR="00681CBE">
              <w:rPr>
                <w:lang w:val="en-US"/>
              </w:rPr>
              <w:t>.</w:t>
            </w:r>
          </w:p>
          <w:p w14:paraId="5ECA9D72" w14:textId="51A401DD" w:rsidR="00D34CF5" w:rsidRPr="00720544" w:rsidRDefault="00D34CF5" w:rsidP="00720544">
            <w:pPr>
              <w:pStyle w:val="ListParagraph"/>
              <w:numPr>
                <w:ilvl w:val="0"/>
                <w:numId w:val="4"/>
              </w:numPr>
              <w:rPr>
                <w:lang w:val="en-US"/>
              </w:rPr>
            </w:pPr>
            <w:r>
              <w:rPr>
                <w:lang w:val="en-US"/>
              </w:rPr>
              <w:t xml:space="preserve">Users should be able to adjust the text and font size based on their requirements </w:t>
            </w:r>
            <w:r>
              <w:rPr>
                <w:lang w:val="en-US"/>
              </w:rPr>
              <w:fldChar w:fldCharType="begin">
                <w:fldData xml:space="preserve">PEVuZE5vdGU+PENpdGU+PEF1dGhvcj5TYXBwPC9BdXRob3I+PFllYXI+MjAwNzwvWWVhcj48UmVj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</w:fldData>
              </w:fldChar>
            </w:r>
            <w:r w:rsidR="00C07A19">
              <w:rPr>
                <w:lang w:val="en-US"/>
              </w:rPr>
              <w:instrText xml:space="preserve"> ADDIN EN.CITE </w:instrText>
            </w:r>
            <w:r w:rsidR="00C07A19">
              <w:rPr>
                <w:lang w:val="en-US"/>
              </w:rPr>
              <w:fldChar w:fldCharType="begin">
                <w:fldData xml:space="preserve">PEVuZE5vdGU+PENpdGU+PEF1dGhvcj5TYXBwPC9BdXRob3I+PFllYXI+MjAwNzwvWWVhcj48UmVj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</w:fldData>
              </w:fldChar>
            </w:r>
            <w:r w:rsidR="00C07A19">
              <w:rPr>
                <w:lang w:val="en-US"/>
              </w:rPr>
              <w:instrText xml:space="preserve"> ADDIN EN.CITE.DATA </w:instrText>
            </w:r>
            <w:r w:rsidR="00C07A19">
              <w:rPr>
                <w:lang w:val="en-US"/>
              </w:rPr>
            </w:r>
            <w:r w:rsidR="00C07A19">
              <w:rPr>
                <w:lang w:val="en-US"/>
              </w:rPr>
              <w:fldChar w:fldCharType="end"/>
            </w:r>
            <w:r>
              <w:rPr>
                <w:lang w:val="en-US"/>
              </w:rPr>
            </w:r>
            <w:r>
              <w:rPr>
                <w:lang w:val="en-US"/>
              </w:rPr>
              <w:fldChar w:fldCharType="separate"/>
            </w:r>
            <w:r w:rsidR="00801992">
              <w:rPr>
                <w:noProof/>
                <w:lang w:val="en-US"/>
              </w:rPr>
              <w:t>(</w:t>
            </w:r>
            <w:hyperlink w:anchor="_ENREF_8" w:tooltip="Leporini, 2023 #9" w:history="1">
              <w:r w:rsidR="00C07A19">
                <w:rPr>
                  <w:noProof/>
                  <w:lang w:val="en-US"/>
                </w:rPr>
                <w:t>8</w:t>
              </w:r>
            </w:hyperlink>
            <w:r w:rsidR="00801992">
              <w:rPr>
                <w:noProof/>
                <w:lang w:val="en-US"/>
              </w:rPr>
              <w:t xml:space="preserve">, </w:t>
            </w:r>
            <w:hyperlink w:anchor="_ENREF_9" w:tooltip="Alajarmeh, 2022 #21" w:history="1">
              <w:r w:rsidR="00C07A19">
                <w:rPr>
                  <w:noProof/>
                  <w:lang w:val="en-US"/>
                </w:rPr>
                <w:t>9</w:t>
              </w:r>
            </w:hyperlink>
            <w:r w:rsidR="00801992">
              <w:rPr>
                <w:noProof/>
                <w:lang w:val="en-US"/>
              </w:rPr>
              <w:t xml:space="preserve">, </w:t>
            </w:r>
            <w:hyperlink w:anchor="_ENREF_15" w:tooltip="Sapp, 2007 #12" w:history="1">
              <w:r w:rsidR="00C07A19">
                <w:rPr>
                  <w:noProof/>
                  <w:lang w:val="en-US"/>
                </w:rPr>
                <w:t>15</w:t>
              </w:r>
            </w:hyperlink>
            <w:r w:rsidR="00801992">
              <w:rPr>
                <w:noProof/>
                <w:lang w:val="en-US"/>
              </w:rPr>
              <w:t xml:space="preserve">, </w:t>
            </w:r>
            <w:hyperlink w:anchor="_ENREF_25" w:tooltip="Watanabe, 2015 #46" w:history="1">
              <w:r w:rsidR="00C07A19">
                <w:rPr>
                  <w:noProof/>
                  <w:lang w:val="en-US"/>
                </w:rPr>
                <w:t>25</w:t>
              </w:r>
            </w:hyperlink>
            <w:r w:rsidR="00801992">
              <w:rPr>
                <w:noProof/>
                <w:lang w:val="en-US"/>
              </w:rPr>
              <w:t>)</w:t>
            </w:r>
            <w:r>
              <w:rPr>
                <w:lang w:val="en-US"/>
              </w:rPr>
              <w:fldChar w:fldCharType="end"/>
            </w:r>
            <w:r w:rsidR="00681CBE">
              <w:rPr>
                <w:lang w:val="en-US"/>
              </w:rPr>
              <w:t>.</w:t>
            </w:r>
          </w:p>
          <w:p w14:paraId="1E070CDC" w14:textId="75C4366C" w:rsidR="00D34CF5" w:rsidRDefault="00D34CF5" w:rsidP="00DB3F24">
            <w:pPr>
              <w:pStyle w:val="ListParagraph"/>
              <w:numPr>
                <w:ilvl w:val="0"/>
                <w:numId w:val="4"/>
              </w:numPr>
              <w:rPr>
                <w:lang w:val="en-US"/>
              </w:rPr>
            </w:pPr>
            <w:r>
              <w:rPr>
                <w:lang w:val="en-US"/>
              </w:rPr>
              <w:t>The text and font size should be consistent: “</w:t>
            </w:r>
            <w:r w:rsidRPr="00733046">
              <w:rPr>
                <w:i/>
                <w:iCs/>
                <w:lang w:val="en-US"/>
              </w:rPr>
              <w:t>The text all have the same size throughout which is good as I did not have to change my magnification level often</w:t>
            </w:r>
            <w:r>
              <w:rPr>
                <w:lang w:val="en-US"/>
              </w:rPr>
              <w:t xml:space="preserve"> </w:t>
            </w:r>
            <w:r>
              <w:rPr>
                <w:lang w:val="en-US"/>
              </w:rPr>
              <w:fldChar w:fldCharType="begin"/>
            </w:r>
            <w:r w:rsidR="00801992">
              <w:rPr>
                <w:lang w:val="en-US"/>
              </w:rPr>
              <w:instrText xml:space="preserve"> ADDIN EN.CITE &lt;EndNote&gt;&lt;Cite&gt;&lt;Author&gt;Yeong&lt;/Author&gt;&lt;Year&gt;2021&lt;/Year&gt;&lt;RecNum&gt;3&lt;/RecNum&gt;&lt;DisplayText&gt;(13)&lt;/DisplayText&gt;&lt;record&gt;&lt;rec-number&gt;3&lt;/rec-number&gt;&lt;foreign-keys&gt;&lt;key app="EN" db-id="rwt2zvfpld2vdje5rv85vd2prrvzer5599a0" timestamp="1704971002"&gt;3&lt;/key&gt;&lt;/foreign-keys&gt;&lt;ref-type name="Journal Article"&gt;17&lt;/ref-type&gt;&lt;contributors&gt;&lt;authors&gt;&lt;author&gt;Yeong,Jian Lee&lt;/author&gt;&lt;author&gt;Thomas,Peter&lt;/author&gt;&lt;author&gt;Buller,James&lt;/author&gt;&lt;author&gt;Moosajee,Mariya&lt;/author&gt;&lt;/authors&gt;&lt;/contributors&gt;&lt;auth-address&gt;Institute of Ophthalmology, University College London, 11-43 Bath Street, London, EC1V 9EL, United Kingdom, 44 2076086800, m.moosajee@ucl.ac.uk&lt;/auth-address&gt;&lt;titles&gt;&lt;title&gt;A Newly Developed Web-Based Resource on Genetic Eye Disorders for Users With Visual Impairment (Gene.Vision): Usability Study&lt;/title&gt;&lt;secondary-title&gt;J Med Internet Res&lt;/secondary-title&gt;&lt;/titles&gt;&lt;periodical&gt;&lt;full-title&gt;J Med Internet Res&lt;/full-title&gt;&lt;/periodical&gt;&lt;pages&gt;e19151&lt;/pages&gt;&lt;volume&gt;23&lt;/volume&gt;&lt;number&gt;1&lt;/number&gt;&lt;edition&gt;20.1.2021&lt;/edition&gt;&lt;keywords&gt;&lt;keyword&gt;internet access&lt;/keyword&gt;&lt;keyword&gt;blindness&lt;/keyword&gt;&lt;keyword&gt;eye disease&lt;/keyword&gt;&lt;keyword&gt;genetic diseases&lt;/keyword&gt;&lt;keyword&gt;usability testing&lt;/keyword&gt;&lt;keyword&gt;qualitative research&lt;/keyword&gt;&lt;keyword&gt;internet-based intervention&lt;/keyword&gt;&lt;keyword&gt;consumer health information&lt;/keyword&gt;&lt;keyword&gt;mobile phone&lt;/keyword&gt;&lt;/keywords&gt;&lt;dates&gt;&lt;year&gt;2021&lt;/year&gt;&lt;/dates&gt;&lt;isbn&gt;1438-8871&lt;/isbn&gt;&lt;accession-num&gt;33470932&lt;/accession-num&gt;&lt;work-type&gt;Original Paper&lt;/work-type&gt;&lt;urls&gt;&lt;related-urls&gt;&lt;url&gt;http://www.jmir.org/2021/1/e19151/&lt;/url&gt;&lt;url&gt;https://doi.org/10.2196/19151&lt;/url&gt;&lt;url&gt;http://www.ncbi.nlm.nih.gov/pubmed/33470932&lt;/url&gt;&lt;/related-urls&gt;&lt;/urls&gt;&lt;electronic-resource-num&gt;10.2196/19151&lt;/electronic-resource-num&gt;&lt;language&gt;English&lt;/language&gt;&lt;/record&gt;&lt;/Cite&gt;&lt;/EndNote&gt;</w:instrText>
            </w:r>
            <w:r>
              <w:rPr>
                <w:lang w:val="en-US"/>
              </w:rPr>
              <w:fldChar w:fldCharType="separate"/>
            </w:r>
            <w:r w:rsidR="00801992">
              <w:rPr>
                <w:noProof/>
                <w:lang w:val="en-US"/>
              </w:rPr>
              <w:t>(</w:t>
            </w:r>
            <w:hyperlink w:anchor="_ENREF_13" w:tooltip="Yeong, 2021 #3" w:history="1">
              <w:r w:rsidR="00C07A19">
                <w:rPr>
                  <w:noProof/>
                  <w:lang w:val="en-US"/>
                </w:rPr>
                <w:t>13</w:t>
              </w:r>
            </w:hyperlink>
            <w:r w:rsidR="00801992">
              <w:rPr>
                <w:noProof/>
                <w:lang w:val="en-US"/>
              </w:rPr>
              <w:t>)</w:t>
            </w:r>
            <w:r>
              <w:rPr>
                <w:lang w:val="en-US"/>
              </w:rPr>
              <w:fldChar w:fldCharType="end"/>
            </w:r>
            <w:r>
              <w:rPr>
                <w:lang w:val="en-US"/>
              </w:rPr>
              <w:t xml:space="preserve">”. </w:t>
            </w:r>
          </w:p>
          <w:p w14:paraId="0F8523B9" w14:textId="155C4CED" w:rsidR="00D34CF5" w:rsidRDefault="00D34CF5" w:rsidP="00DB3F24">
            <w:pPr>
              <w:pStyle w:val="ListParagraph"/>
              <w:numPr>
                <w:ilvl w:val="0"/>
                <w:numId w:val="4"/>
              </w:numPr>
              <w:rPr>
                <w:lang w:val="en-US"/>
              </w:rPr>
            </w:pPr>
            <w:r>
              <w:rPr>
                <w:lang w:val="en-US"/>
              </w:rPr>
              <w:t xml:space="preserve">The space between letters and lines should be accessible, for example, avoid using tight line spacing </w:t>
            </w:r>
            <w:r>
              <w:rPr>
                <w:lang w:val="en-US"/>
              </w:rPr>
              <w:fldChar w:fldCharType="begin">
                <w:fldData xml:space="preserve">PEVuZE5vdGU+PENpdGU+PEF1dGhvcj5BbGFqYXJtZWg8L0F1dGhvcj48WWVhcj4yMDIyPC9ZZWFy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</w:fldData>
              </w:fldChar>
            </w:r>
            <w:r w:rsidR="00681CBE">
              <w:rPr>
                <w:lang w:val="en-US"/>
              </w:rPr>
              <w:instrText xml:space="preserve"> ADDIN EN.CITE </w:instrText>
            </w:r>
            <w:r w:rsidR="00681CBE">
              <w:rPr>
                <w:lang w:val="en-US"/>
              </w:rPr>
              <w:fldChar w:fldCharType="begin">
                <w:fldData xml:space="preserve">PEVuZE5vdGU+PENpdGU+PEF1dGhvcj5BbGFqYXJtZWg8L0F1dGhvcj48WWVhcj4yMDIyPC9ZZWFy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</w:fldData>
              </w:fldChar>
            </w:r>
            <w:r w:rsidR="00681CBE">
              <w:rPr>
                <w:lang w:val="en-US"/>
              </w:rPr>
              <w:instrText xml:space="preserve"> ADDIN EN.CITE.DATA </w:instrText>
            </w:r>
            <w:r w:rsidR="00681CBE">
              <w:rPr>
                <w:lang w:val="en-US"/>
              </w:rPr>
            </w:r>
            <w:r w:rsidR="00681CBE">
              <w:rPr>
                <w:lang w:val="en-US"/>
              </w:rPr>
              <w:fldChar w:fldCharType="end"/>
            </w:r>
            <w:r>
              <w:rPr>
                <w:lang w:val="en-US"/>
              </w:rPr>
            </w:r>
            <w:r>
              <w:rPr>
                <w:lang w:val="en-US"/>
              </w:rPr>
              <w:fldChar w:fldCharType="separate"/>
            </w:r>
            <w:r w:rsidR="00681CBE">
              <w:rPr>
                <w:noProof/>
                <w:lang w:val="en-US"/>
              </w:rPr>
              <w:t>(</w:t>
            </w:r>
            <w:hyperlink w:anchor="_ENREF_9" w:tooltip="Alajarmeh, 2022 #21" w:history="1">
              <w:r w:rsidR="00C07A19">
                <w:rPr>
                  <w:noProof/>
                  <w:lang w:val="en-US"/>
                </w:rPr>
                <w:t>9</w:t>
              </w:r>
            </w:hyperlink>
            <w:r w:rsidR="00681CBE">
              <w:rPr>
                <w:noProof/>
                <w:lang w:val="en-US"/>
              </w:rPr>
              <w:t xml:space="preserve">, </w:t>
            </w:r>
            <w:hyperlink w:anchor="_ENREF_18" w:tooltip="Kim, 2016 #14" w:history="1">
              <w:r w:rsidR="00C07A19">
                <w:rPr>
                  <w:noProof/>
                  <w:lang w:val="en-US"/>
                </w:rPr>
                <w:t>18</w:t>
              </w:r>
            </w:hyperlink>
            <w:r w:rsidR="00681CBE">
              <w:rPr>
                <w:noProof/>
                <w:lang w:val="en-US"/>
              </w:rPr>
              <w:t>)</w:t>
            </w:r>
            <w:r>
              <w:rPr>
                <w:lang w:val="en-US"/>
              </w:rPr>
              <w:fldChar w:fldCharType="end"/>
            </w:r>
            <w:r w:rsidR="00681CBE">
              <w:rPr>
                <w:lang w:val="en-US"/>
              </w:rPr>
              <w:t>.</w:t>
            </w:r>
          </w:p>
          <w:p w14:paraId="01B834D8" w14:textId="77777777" w:rsidR="00D34CF5" w:rsidRDefault="00D34CF5" w:rsidP="00566E24">
            <w:pPr>
              <w:pStyle w:val="ListParagraph"/>
              <w:ind w:left="360"/>
              <w:rPr>
                <w:lang w:val="en-US"/>
              </w:rPr>
            </w:pPr>
          </w:p>
          <w:p w14:paraId="12D004A2" w14:textId="77777777" w:rsidR="00D34CF5" w:rsidRPr="00566E24" w:rsidRDefault="00D34CF5" w:rsidP="00566E24">
            <w:pPr>
              <w:rPr>
                <w:b/>
                <w:bCs/>
                <w:lang w:val="en-US"/>
              </w:rPr>
            </w:pPr>
            <w:r w:rsidRPr="00566E24">
              <w:rPr>
                <w:b/>
                <w:bCs/>
                <w:lang w:val="en-US"/>
              </w:rPr>
              <w:t>ScR, UoW:</w:t>
            </w:r>
          </w:p>
          <w:p w14:paraId="514E7D3D" w14:textId="77777777" w:rsidR="00D34CF5" w:rsidRPr="006A7A4D" w:rsidRDefault="00D34CF5" w:rsidP="00BC6E0B">
            <w:pPr>
              <w:rPr>
                <w:b/>
                <w:bCs/>
                <w:lang w:val="en-US"/>
              </w:rPr>
            </w:pPr>
            <w:r w:rsidRPr="006A7A4D">
              <w:rPr>
                <w:b/>
                <w:bCs/>
                <w:lang w:val="en-US"/>
              </w:rPr>
              <w:t>Zoom and enlargement:</w:t>
            </w:r>
          </w:p>
          <w:p w14:paraId="4B277B74" w14:textId="3C9786E7" w:rsidR="00D34CF5" w:rsidRPr="00BC6E0B" w:rsidRDefault="00D34CF5" w:rsidP="00BC6E0B">
            <w:pPr>
              <w:pStyle w:val="ListParagraph"/>
              <w:numPr>
                <w:ilvl w:val="0"/>
                <w:numId w:val="4"/>
              </w:numPr>
              <w:rPr>
                <w:lang w:val="en-US"/>
              </w:rPr>
            </w:pPr>
            <w:r>
              <w:rPr>
                <w:lang w:val="en-US"/>
              </w:rPr>
              <w:t xml:space="preserve">Users should be able to adjust text sizes without losing information </w:t>
            </w:r>
            <w:r>
              <w:rPr>
                <w:lang w:val="en-US"/>
              </w:rPr>
              <w:fldChar w:fldCharType="begin">
                <w:fldData xml:space="preserve">PEVuZE5vdGU+PENpdGU+PEF1dGhvcj5IdWFuZzwvQXV0aG9yPjxZZWFyPjIwMTg8L1llYXI+PFJl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</w:fldData>
              </w:fldChar>
            </w:r>
            <w:r w:rsidR="00801992">
              <w:rPr>
                <w:lang w:val="en-US"/>
              </w:rPr>
              <w:instrText xml:space="preserve"> ADDIN EN.CITE </w:instrText>
            </w:r>
            <w:r w:rsidR="00801992">
              <w:rPr>
                <w:lang w:val="en-US"/>
              </w:rPr>
              <w:fldChar w:fldCharType="begin">
                <w:fldData xml:space="preserve">PEVuZE5vdGU+PENpdGU+PEF1dGhvcj5IdWFuZzwvQXV0aG9yPjxZZWFyPjIwMTg8L1llYXI+PFJl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</w:fldData>
              </w:fldChar>
            </w:r>
            <w:r w:rsidR="00801992">
              <w:rPr>
                <w:lang w:val="en-US"/>
              </w:rPr>
              <w:instrText xml:space="preserve"> ADDIN EN.CITE.DATA </w:instrText>
            </w:r>
            <w:r w:rsidR="00801992">
              <w:rPr>
                <w:lang w:val="en-US"/>
              </w:rPr>
            </w:r>
            <w:r w:rsidR="00801992">
              <w:rPr>
                <w:lang w:val="en-US"/>
              </w:rPr>
              <w:fldChar w:fldCharType="end"/>
            </w:r>
            <w:r>
              <w:rPr>
                <w:lang w:val="en-US"/>
              </w:rPr>
            </w:r>
            <w:r>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 xml:space="preserve">, </w:t>
            </w:r>
            <w:hyperlink w:anchor="_ENREF_15" w:tooltip="Sapp, 2007 #12" w:history="1">
              <w:r w:rsidR="00C07A19">
                <w:rPr>
                  <w:noProof/>
                  <w:lang w:val="en-US"/>
                </w:rPr>
                <w:t>15</w:t>
              </w:r>
            </w:hyperlink>
            <w:r w:rsidR="00801992">
              <w:rPr>
                <w:noProof/>
                <w:lang w:val="en-US"/>
              </w:rPr>
              <w:t xml:space="preserve">, </w:t>
            </w:r>
            <w:hyperlink w:anchor="_ENREF_20" w:tooltip="Huang, 2018 #20" w:history="1">
              <w:r w:rsidR="00C07A19">
                <w:rPr>
                  <w:noProof/>
                  <w:lang w:val="en-US"/>
                </w:rPr>
                <w:t>20</w:t>
              </w:r>
            </w:hyperlink>
            <w:r w:rsidR="00801992">
              <w:rPr>
                <w:noProof/>
                <w:lang w:val="en-US"/>
              </w:rPr>
              <w:t>)</w:t>
            </w:r>
            <w:r>
              <w:rPr>
                <w:lang w:val="en-US"/>
              </w:rPr>
              <w:fldChar w:fldCharType="end"/>
            </w:r>
            <w:r>
              <w:rPr>
                <w:lang w:val="en-US"/>
              </w:rPr>
              <w:t xml:space="preserve">: </w:t>
            </w:r>
            <w:r w:rsidRPr="001357C5">
              <w:rPr>
                <w:lang w:val="en-US"/>
              </w:rPr>
              <w:t>“</w:t>
            </w:r>
            <w:r w:rsidRPr="001357C5">
              <w:rPr>
                <w:i/>
                <w:iCs/>
                <w:lang w:val="en-US"/>
              </w:rPr>
              <w:t>I am still able to see the whole page at 200% magnification.</w:t>
            </w:r>
            <w:r w:rsidRPr="001357C5">
              <w:rPr>
                <w:lang w:val="en-US"/>
              </w:rPr>
              <w:t>”</w:t>
            </w:r>
            <w:r>
              <w:rPr>
                <w:lang w:val="en-US"/>
              </w:rPr>
              <w:fldChar w:fldCharType="begin"/>
            </w:r>
            <w:r w:rsidR="00801992">
              <w:rPr>
                <w:lang w:val="en-US"/>
              </w:rPr>
              <w:instrText xml:space="preserve"> ADDIN EN.CITE &lt;EndNote&gt;&lt;Cite&gt;&lt;Author&gt;Yeong&lt;/Author&gt;&lt;Year&gt;2021&lt;/Year&gt;&lt;RecNum&gt;3&lt;/RecNum&gt;&lt;DisplayText&gt;(13)&lt;/DisplayText&gt;&lt;record&gt;&lt;rec-number&gt;3&lt;/rec-number&gt;&lt;foreign-keys&gt;&lt;key app="EN" db-id="rwt2zvfpld2vdje5rv85vd2prrvzer5599a0" timestamp="1704971002"&gt;3&lt;/key&gt;&lt;/foreign-keys&gt;&lt;ref-type name="Journal Article"&gt;17&lt;/ref-type&gt;&lt;contributors&gt;&lt;authors&gt;&lt;author&gt;Yeong,Jian Lee&lt;/author&gt;&lt;author&gt;Thomas,Peter&lt;/author&gt;&lt;author&gt;Buller,James&lt;/author&gt;&lt;author&gt;Moosajee,Mariya&lt;/author&gt;&lt;/authors&gt;&lt;/contributors&gt;&lt;auth-address&gt;Institute of Ophthalmology, University College London, 11-43 Bath Street, London, EC1V 9EL, United Kingdom, 44 2076086800, m.moosajee@ucl.ac.uk&lt;/auth-address&gt;&lt;titles&gt;&lt;title&gt;A Newly Developed Web-Based Resource on Genetic Eye Disorders for Users With Visual Impairment (Gene.Vision): Usability Study&lt;/title&gt;&lt;secondary-title&gt;J Med Internet Res&lt;/secondary-title&gt;&lt;/titles&gt;&lt;periodical&gt;&lt;full-title&gt;J Med Internet Res&lt;/full-title&gt;&lt;/periodical&gt;&lt;pages&gt;e19151&lt;/pages&gt;&lt;volume&gt;23&lt;/volume&gt;&lt;number&gt;1&lt;/number&gt;&lt;edition&gt;20.1.2021&lt;/edition&gt;&lt;keywords&gt;&lt;keyword&gt;internet access&lt;/keyword&gt;&lt;keyword&gt;blindness&lt;/keyword&gt;&lt;keyword&gt;eye disease&lt;/keyword&gt;&lt;keyword&gt;genetic diseases&lt;/keyword&gt;&lt;keyword&gt;usability testing&lt;/keyword&gt;&lt;keyword&gt;qualitative research&lt;/keyword&gt;&lt;keyword&gt;internet-based intervention&lt;/keyword&gt;&lt;keyword&gt;consumer health information&lt;/keyword&gt;&lt;keyword&gt;mobile phone&lt;/keyword&gt;&lt;/keywords&gt;&lt;dates&gt;&lt;year&gt;2021&lt;/year&gt;&lt;/dates&gt;&lt;isbn&gt;1438-8871&lt;/isbn&gt;&lt;accession-num&gt;33470932&lt;/accession-num&gt;&lt;work-type&gt;Original Paper&lt;/work-type&gt;&lt;urls&gt;&lt;related-urls&gt;&lt;url&gt;http://www.jmir.org/2021/1/e19151/&lt;/url&gt;&lt;url&gt;https://doi.org/10.2196/19151&lt;/url&gt;&lt;url&gt;http://www.ncbi.nlm.nih.gov/pubmed/33470932&lt;/url&gt;&lt;/related-urls&gt;&lt;/urls&gt;&lt;electronic-resource-num&gt;10.2196/19151&lt;/electronic-resource-num&gt;&lt;language&gt;English&lt;/language&gt;&lt;/record&gt;&lt;/Cite&gt;&lt;/EndNote&gt;</w:instrText>
            </w:r>
            <w:r>
              <w:rPr>
                <w:lang w:val="en-US"/>
              </w:rPr>
              <w:fldChar w:fldCharType="separate"/>
            </w:r>
            <w:r w:rsidR="00801992">
              <w:rPr>
                <w:noProof/>
                <w:lang w:val="en-US"/>
              </w:rPr>
              <w:t>(</w:t>
            </w:r>
            <w:hyperlink w:anchor="_ENREF_13" w:tooltip="Yeong, 2021 #3" w:history="1">
              <w:r w:rsidR="00C07A19">
                <w:rPr>
                  <w:noProof/>
                  <w:lang w:val="en-US"/>
                </w:rPr>
                <w:t>13</w:t>
              </w:r>
            </w:hyperlink>
            <w:r w:rsidR="00801992">
              <w:rPr>
                <w:noProof/>
                <w:lang w:val="en-US"/>
              </w:rPr>
              <w:t>)</w:t>
            </w:r>
            <w:r>
              <w:rPr>
                <w:lang w:val="en-US"/>
              </w:rPr>
              <w:fldChar w:fldCharType="end"/>
            </w:r>
          </w:p>
          <w:p w14:paraId="2A669C65" w14:textId="77777777" w:rsidR="00D34CF5" w:rsidRDefault="00D34CF5" w:rsidP="00DB3F24">
            <w:pPr>
              <w:jc w:val="both"/>
              <w:rPr>
                <w:b/>
                <w:lang w:val="en-US"/>
              </w:rPr>
            </w:pPr>
          </w:p>
        </w:tc>
      </w:tr>
      <w:tr w:rsidR="00D34CF5" w:rsidRPr="005C3644" w14:paraId="629ADA8D" w14:textId="77777777" w:rsidTr="00031453">
        <w:tc>
          <w:tcPr>
            <w:tcW w:w="1589" w:type="dxa"/>
          </w:tcPr>
          <w:p w14:paraId="0B115F59" w14:textId="71F16222" w:rsidR="00D34CF5" w:rsidRDefault="00D34CF5" w:rsidP="00AF6FEC">
            <w:pPr>
              <w:jc w:val="both"/>
              <w:rPr>
                <w:b/>
                <w:lang w:val="en-US"/>
              </w:rPr>
            </w:pPr>
            <w:r>
              <w:rPr>
                <w:lang w:val="en-US"/>
              </w:rPr>
              <w:t>Popups</w:t>
            </w:r>
          </w:p>
        </w:tc>
        <w:tc>
          <w:tcPr>
            <w:tcW w:w="7473" w:type="dxa"/>
          </w:tcPr>
          <w:p w14:paraId="0C537484" w14:textId="77777777" w:rsidR="00D34CF5" w:rsidRPr="00726E04" w:rsidRDefault="00D34CF5" w:rsidP="003E6D60">
            <w:pPr>
              <w:rPr>
                <w:b/>
                <w:bCs/>
                <w:lang w:val="en-US"/>
              </w:rPr>
            </w:pPr>
            <w:r w:rsidRPr="00726E04">
              <w:rPr>
                <w:b/>
                <w:bCs/>
                <w:lang w:val="en-US"/>
              </w:rPr>
              <w:t>ScR:</w:t>
            </w:r>
          </w:p>
          <w:p w14:paraId="78A9ADF6" w14:textId="07C56D72" w:rsidR="00D34CF5" w:rsidRPr="003E6D60" w:rsidRDefault="00D34CF5" w:rsidP="003E6D60">
            <w:pPr>
              <w:rPr>
                <w:lang w:val="en-US"/>
              </w:rPr>
            </w:pPr>
            <w:r w:rsidRPr="003E6D60">
              <w:rPr>
                <w:lang w:val="en-US"/>
              </w:rPr>
              <w:t xml:space="preserve">Popup windows change the focus of the screen readers, that could potentially cause confusion and disorientation of the users </w:t>
            </w:r>
            <w:r>
              <w:rPr>
                <w:lang w:val="en-US"/>
              </w:rPr>
              <w:fldChar w:fldCharType="begin"/>
            </w:r>
            <w:r w:rsidR="00C07A19">
              <w:rPr>
                <w:lang w:val="en-US"/>
              </w:rPr>
              <w:instrText xml:space="preserve"> ADDIN EN.CITE &lt;EndNote&gt;&lt;Cite&gt;&lt;Author&gt;Wentz&lt;/Author&gt;&lt;Year&gt;2013&lt;/Year&gt;&lt;RecNum&gt;16&lt;/RecNum&gt;&lt;DisplayText&gt;(17, 24)&lt;/DisplayText&gt;&lt;record&gt;&lt;rec-number&gt;16&lt;/rec-number&gt;&lt;foreign-keys&gt;&lt;key app="EN" db-id="rwt2zvfpld2vdje5rv85vd2prrvzer5599a0" timestamp="1705060385"&gt;16&lt;/key&gt;&lt;/foreign-keys&gt;&lt;ref-type name="Journal Article"&gt;17&lt;/ref-type&gt;&lt;contributors&gt;&lt;authors&gt;&lt;author&gt;Wentz, Brian&lt;/author&gt;&lt;author&gt;Hochheiser, Harry&lt;/author&gt;&lt;author&gt;Lazar, Jonathan&lt;/author&gt;&lt;/authors&gt;&lt;/contributors&gt;&lt;titles&gt;&lt;title&gt;A survey of blind users on the usability of email applications&lt;/title&gt;&lt;secondary-title&gt;Universal Access in the Information Society&lt;/secondary-title&gt;&lt;/titles&gt;&lt;periodical&gt;&lt;full-title&gt;Universal Access in the Information Society&lt;/full-title&gt;&lt;/periodical&gt;&lt;pages&gt;327-336&lt;/pages&gt;&lt;volume&gt;12&lt;/volume&gt;&lt;number&gt;3&lt;/number&gt;&lt;dates&gt;&lt;year&gt;2013&lt;/year&gt;&lt;pub-dates&gt;&lt;date&gt;2013/08/01&lt;/date&gt;&lt;/pub-dates&gt;&lt;/dates&gt;&lt;isbn&gt;1615-5297&lt;/isbn&gt;&lt;urls&gt;&lt;related-urls&gt;&lt;url&gt;https://doi.org/10.1007/s10209-012-0285-9&lt;/url&gt;&lt;/related-urls&gt;&lt;/urls&gt;&lt;electronic-resource-num&gt;10.1007/s10209-012-0285-9&lt;/electronic-resource-num&gt;&lt;/record&gt;&lt;/Cite&gt;&lt;Cite&gt;&lt;Author&gt;Swati&lt;/Author&gt;&lt;Year&gt;2021&lt;/Year&gt;&lt;RecNum&gt;49&lt;/RecNum&gt;&lt;record&gt;&lt;rec-number&gt;49&lt;/rec-number&gt;&lt;foreign-keys&gt;&lt;key app="EN" db-id="rwt2zvfpld2vdje5rv85vd2prrvzer5599a0" timestamp="1712573438"&gt;49&lt;/key&gt;&lt;/foreign-keys&gt;&lt;ref-type name="Conference Proceedings"&gt;10&lt;/ref-type&gt;&lt;contributors&gt;&lt;authors&gt;&lt;author&gt;M. A. Swati&lt;/author&gt;&lt;author&gt;T. M. Madni&lt;/author&gt;&lt;author&gt;U. I. Janjua&lt;/author&gt;&lt;author&gt;I. Ahmad&lt;/author&gt;&lt;/authors&gt;&lt;/contributors&gt;&lt;titles&gt;&lt;title&gt;Accessibility of Social Media Application for Blinds&lt;/title&gt;&lt;secondary-title&gt;2021 4th International Conference on Computing &amp;amp; Information Sciences (ICCIS)&lt;/secondary-title&gt;&lt;alt-title&gt;2021 4th International Conference on Computing &amp;amp; Information Sciences (ICCIS)&lt;/alt-title&gt;&lt;/titles&gt;&lt;pages&gt;1-6&lt;/pages&gt;&lt;dates&gt;&lt;year&gt;2021&lt;/year&gt;&lt;pub-dates&gt;&lt;date&gt;29-30 Nov. 2021&lt;/date&gt;&lt;/pub-dates&gt;&lt;/dates&gt;&lt;urls&gt;&lt;/urls&gt;&lt;electronic-resource-num&gt;10.1109/ICCIS54243.2021.9676390&lt;/electronic-resource-num&gt;&lt;/record&gt;&lt;/Cite&gt;&lt;/EndNote&gt;</w:instrText>
            </w:r>
            <w:r>
              <w:rPr>
                <w:lang w:val="en-US"/>
              </w:rPr>
              <w:fldChar w:fldCharType="separate"/>
            </w:r>
            <w:r w:rsidR="00801992">
              <w:rPr>
                <w:noProof/>
                <w:lang w:val="en-US"/>
              </w:rPr>
              <w:t>(</w:t>
            </w:r>
            <w:hyperlink w:anchor="_ENREF_17" w:tooltip="Wentz, 2013 #16" w:history="1">
              <w:r w:rsidR="00C07A19">
                <w:rPr>
                  <w:noProof/>
                  <w:lang w:val="en-US"/>
                </w:rPr>
                <w:t>17</w:t>
              </w:r>
            </w:hyperlink>
            <w:r w:rsidR="00801992">
              <w:rPr>
                <w:noProof/>
                <w:lang w:val="en-US"/>
              </w:rPr>
              <w:t xml:space="preserve">, </w:t>
            </w:r>
            <w:hyperlink w:anchor="_ENREF_24" w:tooltip="Swati, 2021 #49" w:history="1">
              <w:r w:rsidR="00C07A19">
                <w:rPr>
                  <w:noProof/>
                  <w:lang w:val="en-US"/>
                </w:rPr>
                <w:t>24</w:t>
              </w:r>
            </w:hyperlink>
            <w:r w:rsidR="00801992">
              <w:rPr>
                <w:noProof/>
                <w:lang w:val="en-US"/>
              </w:rPr>
              <w:t>)</w:t>
            </w:r>
            <w:r>
              <w:rPr>
                <w:lang w:val="en-US"/>
              </w:rPr>
              <w:fldChar w:fldCharType="end"/>
            </w:r>
            <w:r w:rsidRPr="003E6D60">
              <w:rPr>
                <w:lang w:val="en-US"/>
              </w:rPr>
              <w:t>. Examples of popups are:</w:t>
            </w:r>
          </w:p>
          <w:p w14:paraId="2083B78C" w14:textId="6A126384" w:rsidR="00D34CF5" w:rsidRDefault="00D34CF5" w:rsidP="00AF6FEC">
            <w:pPr>
              <w:pStyle w:val="ListParagraph"/>
              <w:numPr>
                <w:ilvl w:val="0"/>
                <w:numId w:val="4"/>
              </w:numPr>
              <w:rPr>
                <w:lang w:val="en-US"/>
              </w:rPr>
            </w:pPr>
            <w:r>
              <w:rPr>
                <w:lang w:val="en-US"/>
              </w:rPr>
              <w:t xml:space="preserve">Notification (such as email reminder notifications </w:t>
            </w:r>
            <w:r w:rsidR="00681CBE">
              <w:rPr>
                <w:lang w:val="en-US"/>
              </w:rPr>
              <w:fldChar w:fldCharType="begin"/>
            </w:r>
            <w:r w:rsidR="00681CBE">
              <w:rPr>
                <w:lang w:val="en-US"/>
              </w:rPr>
              <w:instrText xml:space="preserve"> ADDIN EN.CITE &lt;EndNote&gt;&lt;Cite&gt;&lt;Author&gt;Wentz&lt;/Author&gt;&lt;Year&gt;2013&lt;/Year&gt;&lt;RecNum&gt;16&lt;/RecNum&gt;&lt;DisplayText&gt;(17)&lt;/DisplayText&gt;&lt;record&gt;&lt;rec-number&gt;16&lt;/rec-number&gt;&lt;foreign-keys&gt;&lt;key app="EN" db-id="rwt2zvfpld2vdje5rv85vd2prrvzer5599a0" timestamp="1705060385"&gt;16&lt;/key&gt;&lt;/foreign-keys&gt;&lt;ref-type name="Journal Article"&gt;17&lt;/ref-type&gt;&lt;contributors&gt;&lt;authors&gt;&lt;author&gt;Wentz, Brian&lt;/author&gt;&lt;author&gt;Hochheiser, Harry&lt;/author&gt;&lt;author&gt;Lazar, Jonathan&lt;/author&gt;&lt;/authors&gt;&lt;/contributors&gt;&lt;titles&gt;&lt;title&gt;A survey of blind users on the usability of email applications&lt;/title&gt;&lt;secondary-title&gt;Universal Access in the Information Society&lt;/secondary-title&gt;&lt;/titles&gt;&lt;periodical&gt;&lt;full-title&gt;Universal Access in the Information Society&lt;/full-title&gt;&lt;/periodical&gt;&lt;pages&gt;327-336&lt;/pages&gt;&lt;volume&gt;12&lt;/volume&gt;&lt;number&gt;3&lt;/number&gt;&lt;dates&gt;&lt;year&gt;2013&lt;/year&gt;&lt;pub-dates&gt;&lt;date&gt;2013/08/01&lt;/date&gt;&lt;/pub-dates&gt;&lt;/dates&gt;&lt;isbn&gt;1615-5297&lt;/isbn&gt;&lt;urls&gt;&lt;related-urls&gt;&lt;url&gt;https://doi.org/10.1007/s10209-012-0285-9&lt;/url&gt;&lt;/related-urls&gt;&lt;/urls&gt;&lt;electronic-resource-num&gt;10.1007/s10209-012-0285-9&lt;/electronic-resource-num&gt;&lt;/record&gt;&lt;/Cite&gt;&lt;/EndNote&gt;</w:instrText>
            </w:r>
            <w:r w:rsidR="00681CBE">
              <w:rPr>
                <w:lang w:val="en-US"/>
              </w:rPr>
              <w:fldChar w:fldCharType="separate"/>
            </w:r>
            <w:r w:rsidR="00681CBE">
              <w:rPr>
                <w:noProof/>
                <w:lang w:val="en-US"/>
              </w:rPr>
              <w:t>(</w:t>
            </w:r>
            <w:hyperlink w:anchor="_ENREF_17" w:tooltip="Wentz, 2013 #16" w:history="1">
              <w:r w:rsidR="00C07A19">
                <w:rPr>
                  <w:noProof/>
                  <w:lang w:val="en-US"/>
                </w:rPr>
                <w:t>17</w:t>
              </w:r>
            </w:hyperlink>
            <w:r w:rsidR="00681CBE">
              <w:rPr>
                <w:noProof/>
                <w:lang w:val="en-US"/>
              </w:rPr>
              <w:t>)</w:t>
            </w:r>
            <w:r w:rsidR="00681CBE">
              <w:rPr>
                <w:lang w:val="en-US"/>
              </w:rPr>
              <w:fldChar w:fldCharType="end"/>
            </w:r>
            <w:r w:rsidR="00681CBE">
              <w:rPr>
                <w:lang w:val="en-US"/>
              </w:rPr>
              <w:t>,</w:t>
            </w:r>
          </w:p>
          <w:p w14:paraId="78252F07" w14:textId="5F0A509E" w:rsidR="00D34CF5" w:rsidRDefault="00D34CF5" w:rsidP="00AF6FEC">
            <w:pPr>
              <w:pStyle w:val="ListParagraph"/>
              <w:numPr>
                <w:ilvl w:val="0"/>
                <w:numId w:val="4"/>
              </w:numPr>
              <w:rPr>
                <w:lang w:val="en-US"/>
              </w:rPr>
            </w:pPr>
            <w:r>
              <w:rPr>
                <w:lang w:val="en-US"/>
              </w:rPr>
              <w:t xml:space="preserve">Authentication methods on web applications that causes new screens popping up </w:t>
            </w:r>
            <w:r>
              <w:rPr>
                <w:lang w:val="en-US"/>
              </w:rPr>
              <w:fldChar w:fldCharType="begin"/>
            </w:r>
            <w:r w:rsidR="00442EBE">
              <w:rPr>
                <w:lang w:val="en-US"/>
              </w:rPr>
              <w:instrText xml:space="preserve"> ADDIN EN.CITE &lt;EndNote&gt;&lt;Cite&gt;&lt;Author&gt;Alnfiai&lt;/Author&gt;&lt;Year&gt;2019&lt;/Year&gt;&lt;RecNum&gt;27&lt;/RecNum&gt;&lt;DisplayText&gt;(22)&lt;/DisplayText&gt;&lt;record&gt;&lt;rec-number&gt;27&lt;/rec-number&gt;&lt;foreign-keys&gt;&lt;key app="EN" db-id="2wv2pfesuvees6e5x0s5rfwuvrx5wataa99s" timestamp="1706177644"&gt;27&lt;/key&gt;&lt;/foreign-keys&gt;&lt;ref-type name="Journal Article"&gt;17&lt;/ref-type&gt;&lt;contributors&gt;&lt;authors&gt;&lt;author&gt;Alnfiai, Mrim M.&lt;/author&gt;&lt;author&gt;Sampalli, Srinivas&lt;/author&gt;&lt;/authors&gt;&lt;/contributors&gt;&lt;titles&gt;&lt;title&gt;BraillePassword: accessible web authentication technique on touchscreen devices&lt;/title&gt;&lt;secondary-title&gt;Journal of Ambient Intelligence and Humanized Computing&lt;/secondary-title&gt;&lt;/titles&gt;&lt;periodical&gt;&lt;full-title&gt;Journal of Ambient Intelligence and Humanized Computing&lt;/full-title&gt;&lt;/periodical&gt;&lt;pages&gt;2375-2391&lt;/pages&gt;&lt;volume&gt;10&lt;/volume&gt;&lt;dates&gt;&lt;year&gt;2019&lt;/year&gt;&lt;/dates&gt;&lt;urls&gt;&lt;/urls&gt;&lt;/record&gt;&lt;/Cite&gt;&lt;/EndNote&gt;</w:instrText>
            </w:r>
            <w:r>
              <w:rPr>
                <w:lang w:val="en-US"/>
              </w:rPr>
              <w:fldChar w:fldCharType="separate"/>
            </w:r>
            <w:r w:rsidR="00442EBE">
              <w:rPr>
                <w:noProof/>
                <w:lang w:val="en-US"/>
              </w:rPr>
              <w:t>(</w:t>
            </w:r>
            <w:hyperlink w:anchor="_ENREF_22" w:tooltip="Alnfiai, 2019 #7" w:history="1">
              <w:r w:rsidR="00C07A19">
                <w:rPr>
                  <w:noProof/>
                  <w:lang w:val="en-US"/>
                </w:rPr>
                <w:t>22</w:t>
              </w:r>
            </w:hyperlink>
            <w:r w:rsidR="00442EBE">
              <w:rPr>
                <w:noProof/>
                <w:lang w:val="en-US"/>
              </w:rPr>
              <w:t>)</w:t>
            </w:r>
            <w:r>
              <w:rPr>
                <w:lang w:val="en-US"/>
              </w:rPr>
              <w:fldChar w:fldCharType="end"/>
            </w:r>
            <w:r w:rsidR="00681CBE">
              <w:rPr>
                <w:lang w:val="en-US"/>
              </w:rPr>
              <w:t>,</w:t>
            </w:r>
          </w:p>
          <w:p w14:paraId="458A1016" w14:textId="0F0AA704" w:rsidR="00D34CF5" w:rsidRDefault="00D34CF5" w:rsidP="00AF6FEC">
            <w:pPr>
              <w:pStyle w:val="ListParagraph"/>
              <w:numPr>
                <w:ilvl w:val="0"/>
                <w:numId w:val="4"/>
              </w:numPr>
              <w:rPr>
                <w:lang w:val="en-US"/>
              </w:rPr>
            </w:pPr>
            <w:r>
              <w:rPr>
                <w:lang w:val="en-US"/>
              </w:rPr>
              <w:t xml:space="preserve">Ads </w:t>
            </w:r>
            <w:r>
              <w:rPr>
                <w:lang w:val="en-US"/>
              </w:rPr>
              <w:fldChar w:fldCharType="begin"/>
            </w:r>
            <w:r w:rsidR="00C07A19">
              <w:rPr>
                <w:lang w:val="en-US"/>
              </w:rPr>
              <w:instrText xml:space="preserve"> ADDIN EN.CITE &lt;EndNote&gt;&lt;Cite&gt;&lt;Author&gt;Senjam&lt;/Author&gt;&lt;Year&gt;2022&lt;/Year&gt;&lt;RecNum&gt;52&lt;/RecNum&gt;&lt;DisplayText&gt;(29)&lt;/DisplayText&gt;&lt;record&gt;&lt;rec-number&gt;52&lt;/rec-number&gt;&lt;foreign-keys&gt;&lt;key app="EN" db-id="rwt2zvfpld2vdje5rv85vd2prrvzer5599a0" timestamp="1712581482"&gt;52&lt;/key&gt;&lt;/foreign-keys&gt;&lt;ref-type name="Journal Article"&gt;17&lt;/ref-type&gt;&lt;contributors&gt;&lt;authors&gt;&lt;author&gt;Senjam, S. S.&lt;/author&gt;&lt;author&gt;Primo, S. A.&lt;/author&gt;&lt;/authors&gt;&lt;/contributors&gt;&lt;auth-address&gt;Department of Community Ophthalmology, Dr. R. P. Centre for Ophthalmic Sciences, All India Institute of Medical Sciences, New Delhi, India.&amp;#xD;Department of Ophthalmology, Emory University School of Medicine, Atlanta, GA, United States.&lt;/auth-address&gt;&lt;titles&gt;&lt;title&gt;Challenges and Enablers for Smartphone Use by Persons With Vision Loss During the COVID-19 Pandemic: A Report of Two Case Studies&lt;/title&gt;&lt;secondary-title&gt;Front Public Health&lt;/secondary-title&gt;&lt;/titles&gt;&lt;periodical&gt;&lt;full-title&gt;Front Public Health&lt;/full-title&gt;&lt;/periodical&gt;&lt;pages&gt;912460&lt;/pages&gt;&lt;volume&gt;10&lt;/volume&gt;&lt;edition&gt;2022/07/26&lt;/edition&gt;&lt;keywords&gt;&lt;keyword&gt;*covid-19&lt;/keyword&gt;&lt;keyword&gt;Communicable Disease Control&lt;/keyword&gt;&lt;keyword&gt;Female&lt;/keyword&gt;&lt;keyword&gt;Humans&lt;/keyword&gt;&lt;keyword&gt;Male&lt;/keyword&gt;&lt;keyword&gt;Pandemics&lt;/keyword&gt;&lt;keyword&gt;*Smartphone&lt;/keyword&gt;&lt;keyword&gt;Vision Disorders&lt;/keyword&gt;&lt;keyword&gt;accessible apps&lt;/keyword&gt;&lt;keyword&gt;assistive technology&lt;/keyword&gt;&lt;keyword&gt;challenges&lt;/keyword&gt;&lt;keyword&gt;enablers&lt;/keyword&gt;&lt;keyword&gt;smartphone use&lt;/keyword&gt;&lt;keyword&gt;visual impairment&lt;/keyword&gt;&lt;keyword&gt;commercial or financial relationships that could be construed as a potential&lt;/keyword&gt;&lt;keyword&gt;conflict of interest.&lt;/keyword&gt;&lt;/keywords&gt;&lt;dates&gt;&lt;year&gt;2022&lt;/year&gt;&lt;/dates&gt;&lt;isbn&gt;2296-2565&lt;/isbn&gt;&lt;accession-num&gt;35875007&lt;/accession-num&gt;&lt;urls&gt;&lt;/urls&gt;&lt;custom2&gt;PMC9299074&lt;/custom2&gt;&lt;electronic-resource-num&gt;10.3389/fpubh.2022.912460&lt;/electronic-resource-num&gt;&lt;remote-database-provider&gt;NLM&lt;/remote-database-provider&gt;&lt;language&gt;eng&lt;/language&gt;&lt;/record&gt;&lt;/Cite&gt;&lt;/EndNote&gt;</w:instrText>
            </w:r>
            <w:r>
              <w:rPr>
                <w:lang w:val="en-US"/>
              </w:rPr>
              <w:fldChar w:fldCharType="separate"/>
            </w:r>
            <w:r w:rsidR="00442EBE">
              <w:rPr>
                <w:noProof/>
                <w:lang w:val="en-US"/>
              </w:rPr>
              <w:t>(</w:t>
            </w:r>
            <w:hyperlink w:anchor="_ENREF_29" w:tooltip="Senjam, 2022 #52" w:history="1">
              <w:r w:rsidR="00C07A19">
                <w:rPr>
                  <w:noProof/>
                  <w:lang w:val="en-US"/>
                </w:rPr>
                <w:t>29</w:t>
              </w:r>
            </w:hyperlink>
            <w:r w:rsidR="00442EBE">
              <w:rPr>
                <w:noProof/>
                <w:lang w:val="en-US"/>
              </w:rPr>
              <w:t>)</w:t>
            </w:r>
            <w:r>
              <w:rPr>
                <w:lang w:val="en-US"/>
              </w:rPr>
              <w:fldChar w:fldCharType="end"/>
            </w:r>
            <w:r w:rsidR="00681CBE">
              <w:rPr>
                <w:lang w:val="en-US"/>
              </w:rPr>
              <w:t>.</w:t>
            </w:r>
          </w:p>
          <w:p w14:paraId="5C97EF3C" w14:textId="77777777" w:rsidR="00D34CF5" w:rsidRDefault="00D34CF5" w:rsidP="00380511">
            <w:pPr>
              <w:rPr>
                <w:lang w:val="en-US"/>
              </w:rPr>
            </w:pPr>
          </w:p>
          <w:p w14:paraId="4BC1C96E" w14:textId="4B427719" w:rsidR="00D34CF5" w:rsidRDefault="00D34CF5" w:rsidP="00380511">
            <w:pPr>
              <w:rPr>
                <w:lang w:val="en-US"/>
              </w:rPr>
            </w:pPr>
            <w:r w:rsidRPr="0047318A">
              <w:rPr>
                <w:b/>
                <w:bCs/>
                <w:lang w:val="en-US"/>
              </w:rPr>
              <w:t>Users should be notified, how to enable advertisement or any other form of popups</w:t>
            </w:r>
            <w:r>
              <w:rPr>
                <w:lang w:val="en-US"/>
              </w:rPr>
              <w:t xml:space="preserve"> </w:t>
            </w:r>
            <w:r>
              <w:rPr>
                <w:lang w:val="en-US"/>
              </w:rPr>
              <w:fldChar w:fldCharType="begin">
                <w:fldData xml:space="preserve">PEVuZE5vdGU+PENpdGU+PEF1dGhvcj5TaGltb211cmE8L0F1dGhvcj48WWVhcj4yMDEwPC9ZZWFy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==
</w:fldData>
              </w:fldChar>
            </w:r>
            <w:r w:rsidR="00C07A19">
              <w:rPr>
                <w:lang w:val="en-US"/>
              </w:rPr>
              <w:instrText xml:space="preserve"> ADDIN EN.CITE </w:instrText>
            </w:r>
            <w:r w:rsidR="00C07A19">
              <w:rPr>
                <w:lang w:val="en-US"/>
              </w:rPr>
              <w:fldChar w:fldCharType="begin">
                <w:fldData xml:space="preserve">PEVuZE5vdGU+PENpdGU+PEF1dGhvcj5TaGltb211cmE8L0F1dGhvcj48WWVhcj4yMDEwPC9ZZWFy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==
</w:fldData>
              </w:fldChar>
            </w:r>
            <w:r w:rsidR="00C07A19">
              <w:rPr>
                <w:lang w:val="en-US"/>
              </w:rPr>
              <w:instrText xml:space="preserve"> ADDIN EN.CITE.DATA </w:instrText>
            </w:r>
            <w:r w:rsidR="00C07A19">
              <w:rPr>
                <w:lang w:val="en-US"/>
              </w:rPr>
            </w:r>
            <w:r w:rsidR="00C07A19">
              <w:rPr>
                <w:lang w:val="en-US"/>
              </w:rPr>
              <w:fldChar w:fldCharType="end"/>
            </w:r>
            <w:r>
              <w:rPr>
                <w:lang w:val="en-US"/>
              </w:rPr>
            </w:r>
            <w:r>
              <w:rPr>
                <w:lang w:val="en-US"/>
              </w:rPr>
              <w:fldChar w:fldCharType="separate"/>
            </w:r>
            <w:r w:rsidR="00801992">
              <w:rPr>
                <w:noProof/>
                <w:lang w:val="en-US"/>
              </w:rPr>
              <w:t>(</w:t>
            </w:r>
            <w:hyperlink w:anchor="_ENREF_7" w:tooltip="Shimomura, 2010 #5" w:history="1">
              <w:r w:rsidR="00C07A19">
                <w:rPr>
                  <w:noProof/>
                  <w:lang w:val="en-US"/>
                </w:rPr>
                <w:t>7</w:t>
              </w:r>
            </w:hyperlink>
            <w:r w:rsidR="00801992">
              <w:rPr>
                <w:noProof/>
                <w:lang w:val="en-US"/>
              </w:rPr>
              <w:t xml:space="preserve">, </w:t>
            </w:r>
            <w:hyperlink w:anchor="_ENREF_29" w:tooltip="Senjam, 2022 #52" w:history="1">
              <w:r w:rsidR="00C07A19">
                <w:rPr>
                  <w:noProof/>
                  <w:lang w:val="en-US"/>
                </w:rPr>
                <w:t>29</w:t>
              </w:r>
            </w:hyperlink>
            <w:r w:rsidR="00801992">
              <w:rPr>
                <w:noProof/>
                <w:lang w:val="en-US"/>
              </w:rPr>
              <w:t>)</w:t>
            </w:r>
            <w:r>
              <w:rPr>
                <w:lang w:val="en-US"/>
              </w:rPr>
              <w:fldChar w:fldCharType="end"/>
            </w:r>
            <w:r w:rsidR="007368D7">
              <w:rPr>
                <w:lang w:val="en-US"/>
              </w:rPr>
              <w:t>.</w:t>
            </w:r>
          </w:p>
          <w:p w14:paraId="64596BBB" w14:textId="77777777" w:rsidR="00D34CF5" w:rsidRDefault="00D34CF5" w:rsidP="00380511">
            <w:pPr>
              <w:rPr>
                <w:lang w:val="en-US"/>
              </w:rPr>
            </w:pPr>
          </w:p>
          <w:p w14:paraId="5586DEEA" w14:textId="77777777" w:rsidR="00D34CF5" w:rsidRPr="00D34CF5" w:rsidRDefault="00D34CF5" w:rsidP="00380511">
            <w:pPr>
              <w:rPr>
                <w:b/>
                <w:bCs/>
                <w:lang w:val="en-US"/>
              </w:rPr>
            </w:pPr>
            <w:r w:rsidRPr="00D34CF5">
              <w:rPr>
                <w:b/>
                <w:bCs/>
                <w:lang w:val="en-US"/>
              </w:rPr>
              <w:t>UoW:</w:t>
            </w:r>
          </w:p>
          <w:p w14:paraId="3222AC1F" w14:textId="2C885BD8" w:rsidR="00D34CF5" w:rsidRDefault="00D34CF5" w:rsidP="00AF6FEC">
            <w:pPr>
              <w:pStyle w:val="ListParagraph"/>
              <w:numPr>
                <w:ilvl w:val="0"/>
                <w:numId w:val="4"/>
              </w:numPr>
              <w:rPr>
                <w:lang w:val="en-US"/>
              </w:rPr>
            </w:pPr>
            <w:r w:rsidRPr="0047318A">
              <w:rPr>
                <w:b/>
                <w:bCs/>
                <w:lang w:val="en-US"/>
              </w:rPr>
              <w:t>Popup content should be available for screen readers</w:t>
            </w:r>
            <w:r w:rsidR="007368D7">
              <w:rPr>
                <w:lang w:val="en-US"/>
              </w:rPr>
              <w:t>.</w:t>
            </w:r>
          </w:p>
          <w:p w14:paraId="7731F76D" w14:textId="06382BF6" w:rsidR="00D34CF5" w:rsidRDefault="00D34CF5" w:rsidP="00AF6FEC">
            <w:pPr>
              <w:pStyle w:val="ListParagraph"/>
              <w:numPr>
                <w:ilvl w:val="0"/>
                <w:numId w:val="4"/>
              </w:numPr>
              <w:rPr>
                <w:lang w:val="en-US"/>
              </w:rPr>
            </w:pPr>
            <w:r w:rsidRPr="0047318A">
              <w:rPr>
                <w:b/>
                <w:bCs/>
                <w:lang w:val="en-US"/>
              </w:rPr>
              <w:t>Dismissing a popup should be possible</w:t>
            </w:r>
            <w:r w:rsidR="007368D7">
              <w:rPr>
                <w:lang w:val="en-US"/>
              </w:rPr>
              <w:t>.</w:t>
            </w:r>
            <w:r>
              <w:rPr>
                <w:lang w:val="en-US"/>
              </w:rPr>
              <w:t xml:space="preserve"> </w:t>
            </w:r>
          </w:p>
          <w:p w14:paraId="52EE0C74" w14:textId="33FB4293" w:rsidR="00D34CF5" w:rsidRDefault="00D34CF5" w:rsidP="004B07F7">
            <w:pPr>
              <w:pStyle w:val="ListParagraph"/>
              <w:numPr>
                <w:ilvl w:val="0"/>
                <w:numId w:val="4"/>
              </w:numPr>
              <w:rPr>
                <w:lang w:val="en-US"/>
              </w:rPr>
            </w:pPr>
            <w:r>
              <w:rPr>
                <w:lang w:val="en-US"/>
              </w:rPr>
              <w:t>The popup content or dismissing a popup should not take the user to a new location on the page</w:t>
            </w:r>
            <w:r w:rsidR="007368D7">
              <w:rPr>
                <w:lang w:val="en-US"/>
              </w:rPr>
              <w:t>.</w:t>
            </w:r>
          </w:p>
          <w:p w14:paraId="38CE6F91" w14:textId="77777777" w:rsidR="00D34CF5" w:rsidRDefault="00D34CF5" w:rsidP="00AF6FEC">
            <w:pPr>
              <w:jc w:val="both"/>
              <w:rPr>
                <w:b/>
                <w:lang w:val="en-US"/>
              </w:rPr>
            </w:pPr>
          </w:p>
        </w:tc>
      </w:tr>
      <w:tr w:rsidR="004B07F7" w:rsidRPr="005C3644" w14:paraId="25B907B1" w14:textId="77777777" w:rsidTr="00E24787">
        <w:tc>
          <w:tcPr>
            <w:tcW w:w="9062" w:type="dxa"/>
            <w:gridSpan w:val="2"/>
          </w:tcPr>
          <w:p w14:paraId="4D50F91F" w14:textId="144CCA65" w:rsidR="004B07F7" w:rsidRPr="00A22FF1" w:rsidRDefault="004B07F7" w:rsidP="004B07F7">
            <w:pPr>
              <w:jc w:val="center"/>
              <w:rPr>
                <w:b/>
                <w:lang w:val="en-US"/>
              </w:rPr>
            </w:pPr>
            <w:r w:rsidRPr="00A22FF1">
              <w:rPr>
                <w:b/>
                <w:lang w:val="en-US"/>
              </w:rPr>
              <w:t>Operable</w:t>
            </w:r>
          </w:p>
          <w:p w14:paraId="280A1449" w14:textId="22FBDF2D" w:rsidR="004B07F7" w:rsidRDefault="004B07F7" w:rsidP="004B07F7">
            <w:pPr>
              <w:jc w:val="center"/>
              <w:rPr>
                <w:b/>
                <w:lang w:val="en-US"/>
              </w:rPr>
            </w:pPr>
            <w:r>
              <w:rPr>
                <w:lang w:val="en-US"/>
              </w:rPr>
              <w:t>“</w:t>
            </w:r>
            <w:r w:rsidRPr="004F197B">
              <w:rPr>
                <w:lang w:val="en-US"/>
              </w:rPr>
              <w:t>Make content and controls operable by all users</w:t>
            </w:r>
            <w:r>
              <w:rPr>
                <w:lang w:val="en-US"/>
              </w:rPr>
              <w:t>”</w:t>
            </w:r>
          </w:p>
        </w:tc>
      </w:tr>
      <w:tr w:rsidR="0007235A" w:rsidRPr="005C3644" w14:paraId="5F19A0CC" w14:textId="77777777" w:rsidTr="00031453">
        <w:tc>
          <w:tcPr>
            <w:tcW w:w="1589" w:type="dxa"/>
          </w:tcPr>
          <w:p w14:paraId="2CC52BF8" w14:textId="1C00DD2C" w:rsidR="0007235A" w:rsidRDefault="0007235A" w:rsidP="00D206C5">
            <w:pPr>
              <w:jc w:val="both"/>
              <w:rPr>
                <w:b/>
                <w:lang w:val="en-US"/>
              </w:rPr>
            </w:pPr>
            <w:r>
              <w:rPr>
                <w:lang w:val="en-US"/>
              </w:rPr>
              <w:t xml:space="preserve">Keyboard accessibility </w:t>
            </w:r>
          </w:p>
        </w:tc>
        <w:tc>
          <w:tcPr>
            <w:tcW w:w="7473" w:type="dxa"/>
          </w:tcPr>
          <w:p w14:paraId="6D8D5D6F" w14:textId="61D013C2" w:rsidR="00F83B9D" w:rsidRPr="00F83B9D" w:rsidRDefault="00F83B9D" w:rsidP="00F83B9D">
            <w:pPr>
              <w:rPr>
                <w:b/>
                <w:bCs/>
                <w:lang w:val="en-US"/>
              </w:rPr>
            </w:pPr>
            <w:r w:rsidRPr="00726E04">
              <w:rPr>
                <w:b/>
                <w:bCs/>
                <w:lang w:val="en-US"/>
              </w:rPr>
              <w:t>ScR:</w:t>
            </w:r>
          </w:p>
          <w:p w14:paraId="2931D7BB" w14:textId="22D5673A" w:rsidR="0007235A" w:rsidRPr="00F100B8" w:rsidRDefault="0007235A" w:rsidP="00D206C5">
            <w:pPr>
              <w:pStyle w:val="ListParagraph"/>
              <w:numPr>
                <w:ilvl w:val="0"/>
                <w:numId w:val="4"/>
              </w:numPr>
              <w:rPr>
                <w:lang w:val="en-US"/>
              </w:rPr>
            </w:pPr>
            <w:r w:rsidRPr="0047318A">
              <w:rPr>
                <w:b/>
                <w:bCs/>
                <w:lang w:val="en-US"/>
              </w:rPr>
              <w:t>Content, elements, and navigation should be accessible via keyboard</w:t>
            </w:r>
            <w:r>
              <w:rPr>
                <w:lang w:val="en-US"/>
              </w:rPr>
              <w:t xml:space="preserve"> (e.g. tab key and shortcuts) </w:t>
            </w:r>
            <w:r>
              <w:rPr>
                <w:lang w:val="en-US"/>
              </w:rPr>
              <w:fldChar w:fldCharType="begin">
                <w:fldData xml:space="preserve">PEVuZE5vdGU+PENpdGU+PEF1dGhvcj5TdGFyeTwvQXV0aG9yPjxZZWFyPjIwMDM8L1llYXI+PFJl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</w:fldData>
              </w:fldChar>
            </w:r>
            <w:r w:rsidR="00C07A19">
              <w:rPr>
                <w:lang w:val="en-US"/>
              </w:rPr>
              <w:instrText xml:space="preserve"> ADDIN EN.CITE </w:instrText>
            </w:r>
            <w:r w:rsidR="00C07A19">
              <w:rPr>
                <w:lang w:val="en-US"/>
              </w:rPr>
              <w:fldChar w:fldCharType="begin">
                <w:fldData xml:space="preserve">PEVuZE5vdGU+PENpdGU+PEF1dGhvcj5TdGFyeTwvQXV0aG9yPjxZZWFyPjIwMDM8L1llYXI+PFJl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</w:fldData>
              </w:fldChar>
            </w:r>
            <w:r w:rsidR="00C07A19">
              <w:rPr>
                <w:lang w:val="en-US"/>
              </w:rPr>
              <w:instrText xml:space="preserve"> ADDIN EN.CITE.DATA </w:instrText>
            </w:r>
            <w:r w:rsidR="00C07A19">
              <w:rPr>
                <w:lang w:val="en-US"/>
              </w:rPr>
            </w:r>
            <w:r w:rsidR="00C07A19">
              <w:rPr>
                <w:lang w:val="en-US"/>
              </w:rPr>
              <w:fldChar w:fldCharType="end"/>
            </w:r>
            <w:r>
              <w:rPr>
                <w:lang w:val="en-US"/>
              </w:rPr>
            </w:r>
            <w:r>
              <w:rPr>
                <w:lang w:val="en-US"/>
              </w:rPr>
              <w:fldChar w:fldCharType="separate"/>
            </w:r>
            <w:r w:rsidR="00442EBE">
              <w:rPr>
                <w:noProof/>
                <w:lang w:val="en-US"/>
              </w:rPr>
              <w:t>(</w:t>
            </w:r>
            <w:hyperlink w:anchor="_ENREF_1" w:tooltip="Buzzi, 2009 #1" w:history="1">
              <w:r w:rsidR="00C07A19">
                <w:rPr>
                  <w:noProof/>
                  <w:lang w:val="en-US"/>
                </w:rPr>
                <w:t>1</w:t>
              </w:r>
            </w:hyperlink>
            <w:r w:rsidR="00442EBE">
              <w:rPr>
                <w:noProof/>
                <w:lang w:val="en-US"/>
              </w:rPr>
              <w:t xml:space="preserve">, </w:t>
            </w:r>
            <w:hyperlink w:anchor="_ENREF_30" w:tooltip="Stary, 2003 #37" w:history="1">
              <w:r w:rsidR="00C07A19">
                <w:rPr>
                  <w:noProof/>
                  <w:lang w:val="en-US"/>
                </w:rPr>
                <w:t>30</w:t>
              </w:r>
            </w:hyperlink>
            <w:r w:rsidR="00442EBE">
              <w:rPr>
                <w:noProof/>
                <w:lang w:val="en-US"/>
              </w:rPr>
              <w:t xml:space="preserve">, </w:t>
            </w:r>
            <w:hyperlink w:anchor="_ENREF_31" w:tooltip="Godfrey, 2013 #61" w:history="1">
              <w:r w:rsidR="00C07A19">
                <w:rPr>
                  <w:noProof/>
                  <w:lang w:val="en-US"/>
                </w:rPr>
                <w:t>31</w:t>
              </w:r>
            </w:hyperlink>
            <w:r w:rsidR="00442EBE">
              <w:rPr>
                <w:noProof/>
                <w:lang w:val="en-US"/>
              </w:rPr>
              <w:t>)</w:t>
            </w:r>
            <w:r>
              <w:rPr>
                <w:lang w:val="en-US"/>
              </w:rPr>
              <w:fldChar w:fldCharType="end"/>
            </w:r>
            <w:r>
              <w:rPr>
                <w:lang w:val="en-US"/>
              </w:rPr>
              <w:t xml:space="preserve"> and follow a meaningful sequence. This option makes screen reader users and those using braille display to navigate and access websites. Some examples are as follows: </w:t>
            </w:r>
            <w:r w:rsidRPr="009B73F8">
              <w:rPr>
                <w:lang w:val="en-US"/>
              </w:rPr>
              <w:t>"</w:t>
            </w:r>
            <w:r w:rsidRPr="00F26219">
              <w:rPr>
                <w:i/>
                <w:iCs/>
                <w:lang w:val="en-US"/>
              </w:rPr>
              <w:t>CTRL+Click worked, but the tab order in their forms is all wrong and the search window is also very keyboard-unfriendly. As expected, pretty bad UX</w:t>
            </w:r>
            <w:r>
              <w:rPr>
                <w:lang w:val="en-US"/>
              </w:rPr>
              <w:t xml:space="preserve"> “ or </w:t>
            </w:r>
            <w:r w:rsidRPr="002657BD">
              <w:rPr>
                <w:lang w:val="en-US"/>
              </w:rPr>
              <w:t>"</w:t>
            </w:r>
            <w:r w:rsidRPr="002657BD">
              <w:rPr>
                <w:i/>
                <w:iCs/>
                <w:lang w:val="en-US"/>
              </w:rPr>
              <w:t>CTRL+1 and CTRL+2 does not really switch between study and shopping list. These shortcuts are occupied by Chrome to switch to the first/second tab. Poorly chosen and their instructions are wrong</w:t>
            </w:r>
            <w:r w:rsidRPr="002657BD">
              <w:rPr>
                <w:lang w:val="en-US"/>
              </w:rPr>
              <w:t>"</w:t>
            </w:r>
            <w:r>
              <w:rPr>
                <w:lang w:val="en-US"/>
              </w:rPr>
              <w:t xml:space="preserve"> Or</w:t>
            </w:r>
            <w:r w:rsidRPr="00A566F2">
              <w:rPr>
                <w:lang w:val="en-US"/>
              </w:rPr>
              <w:t xml:space="preserve">" </w:t>
            </w:r>
            <w:r w:rsidRPr="00A566F2">
              <w:rPr>
                <w:i/>
                <w:iCs/>
                <w:lang w:val="en-US"/>
              </w:rPr>
              <w:t xml:space="preserve">the tab order in the contact form is wrong... when you tab through it jumps from name all the way down and then back up, and the main field can't be tabbed at all </w:t>
            </w:r>
            <w:r>
              <w:rPr>
                <w:lang w:val="en-US"/>
              </w:rPr>
              <w:fldChar w:fldCharType="begin"/>
            </w:r>
            <w:r w:rsidR="00801992">
              <w:rPr>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w:t>
            </w:r>
            <w:r>
              <w:rPr>
                <w:lang w:val="en-US"/>
              </w:rPr>
              <w:fldChar w:fldCharType="end"/>
            </w:r>
            <w:r w:rsidRPr="009B73F8">
              <w:rPr>
                <w:lang w:val="en-US"/>
              </w:rPr>
              <w:t>"</w:t>
            </w:r>
            <w:r>
              <w:rPr>
                <w:lang w:val="en-US"/>
              </w:rPr>
              <w:t>.</w:t>
            </w:r>
            <w:r w:rsidR="00F83B9D">
              <w:rPr>
                <w:lang w:val="en-US"/>
              </w:rPr>
              <w:t xml:space="preserve"> See also WCAG 2.1.</w:t>
            </w:r>
          </w:p>
          <w:p w14:paraId="782DE770" w14:textId="52D25EE9" w:rsidR="0007235A" w:rsidRPr="00F100B8" w:rsidRDefault="0007235A" w:rsidP="00D206C5">
            <w:pPr>
              <w:pStyle w:val="ListParagraph"/>
              <w:numPr>
                <w:ilvl w:val="0"/>
                <w:numId w:val="4"/>
              </w:numPr>
              <w:rPr>
                <w:lang w:val="en-US"/>
              </w:rPr>
            </w:pPr>
            <w:r w:rsidRPr="0047318A">
              <w:rPr>
                <w:b/>
                <w:bCs/>
                <w:lang w:val="en-US"/>
              </w:rPr>
              <w:t>When possible, content should be accessed with less keystrokes</w:t>
            </w:r>
            <w:r>
              <w:rPr>
                <w:lang w:val="en-US"/>
              </w:rPr>
              <w:t xml:space="preserve">. For example, </w:t>
            </w:r>
            <w:r w:rsidRPr="002200D6">
              <w:rPr>
                <w:i/>
                <w:iCs/>
                <w:lang w:val="en-US"/>
              </w:rPr>
              <w:t>“iCare-Assistant saves navigational time, because it requires few key strokes and you are placed right at the beginning of the information you are looking for.”</w:t>
            </w:r>
            <w:r>
              <w:rPr>
                <w:lang w:val="en-US"/>
              </w:rPr>
              <w:t xml:space="preserve"> Or</w:t>
            </w:r>
            <w:r w:rsidRPr="0099535C">
              <w:rPr>
                <w:lang w:val="en-US"/>
              </w:rPr>
              <w:t xml:space="preserve"> </w:t>
            </w:r>
            <w:r w:rsidRPr="002200D6">
              <w:rPr>
                <w:i/>
                <w:iCs/>
                <w:lang w:val="en-US"/>
              </w:rPr>
              <w:t>“when you clicked on a result, it displayed results in another window so you could just alt-tab to that window, hit alt-/’, and you landed right on your target.”</w:t>
            </w:r>
            <w:r w:rsidRPr="0099535C">
              <w:rPr>
                <w:lang w:val="en-US"/>
              </w:rPr>
              <w:t xml:space="preserve"> She also liked iCare-Assistant because </w:t>
            </w:r>
            <w:r w:rsidRPr="002200D6">
              <w:rPr>
                <w:i/>
                <w:iCs/>
                <w:lang w:val="en-US"/>
              </w:rPr>
              <w:t>“you could do an alt-f4 to close that window without losing your place in the list of results</w:t>
            </w:r>
            <w:r w:rsidR="001B12DD" w:rsidRPr="002200D6">
              <w:rPr>
                <w:i/>
                <w:iCs/>
                <w:lang w:val="en-US"/>
              </w:rPr>
              <w:t xml:space="preserve"> </w:t>
            </w:r>
            <w:r>
              <w:rPr>
                <w:lang w:val="en-US"/>
              </w:rPr>
              <w:fldChar w:fldCharType="begin"/>
            </w:r>
            <w:r w:rsidR="00442EBE">
              <w:rPr>
                <w:lang w:val="en-US"/>
              </w:rPr>
              <w:instrText xml:space="preserve"> ADDIN EN.CITE &lt;EndNote&gt;&lt;Cite&gt;&lt;Author&gt;Candan&lt;/Author&gt;&lt;Year&gt;2009&lt;/Year&gt;&lt;RecNum&gt;39&lt;/RecNum&gt;&lt;DisplayText&gt;(32)&lt;/DisplayText&gt;&lt;record&gt;&lt;rec-number&gt;39&lt;/rec-number&gt;&lt;foreign-keys&gt;&lt;key app="EN" db-id="2wv2pfesuvees6e5x0s5rfwuvrx5wataa99s" timestamp="1706420335"&gt;39&lt;/key&gt;&lt;/foreign-keys&gt;&lt;ref-type name="Journal Article"&gt;17&lt;/ref-type&gt;&lt;contributors&gt;&lt;authors&gt;&lt;author&gt;K. Selçuk Candan&lt;/author&gt;&lt;author&gt;Mehmet E. Dönderler&lt;/author&gt;&lt;author&gt;Terri Hedgpeth&lt;/author&gt;&lt;author&gt;Jong Wook Kim&lt;/author&gt;&lt;author&gt;Qing Li&lt;/author&gt;&lt;author&gt;Maria Luisa Sapino&lt;/author&gt;&lt;/authors&gt;&lt;/contributors&gt;&lt;titles&gt;&lt;title&gt;SEA: Segment-enrich-annotate paradigm for adapting dialog-based content for improved accessibility&lt;/title&gt;&lt;secondary-title&gt;ACM Trans. Inf. Syst.&lt;/secondary-title&gt;&lt;/titles&gt;&lt;periodical&gt;&lt;full-title&gt;ACM Trans. Inf. Syst.&lt;/full-title&gt;&lt;/periodical&gt;&lt;pages&gt;Article 15&lt;/pages&gt;&lt;volume&gt;27&lt;/volume&gt;&lt;number&gt;3&lt;/number&gt;&lt;keywords&gt;&lt;keyword&gt;segmentation, educational discussion boards and Web sites, assistive technology for blind users, annotation, Web navigational aids&lt;/keyword&gt;&lt;/keywords&gt;&lt;dates&gt;&lt;year&gt;2009&lt;/year&gt;&lt;/dates&gt;&lt;isbn&gt;1046-8188&lt;/isbn&gt;&lt;urls&gt;&lt;related-urls&gt;&lt;url&gt;https://doi.org/10.1145/1508850.1508853&lt;/url&gt;&lt;/related-urls&gt;&lt;/urls&gt;&lt;electronic-resource-num&gt;10.1145/1508850.1508853&lt;/electronic-resource-num&gt;&lt;/record&gt;&lt;/Cite&gt;&lt;/EndNote&gt;</w:instrText>
            </w:r>
            <w:r>
              <w:rPr>
                <w:lang w:val="en-US"/>
              </w:rPr>
              <w:fldChar w:fldCharType="separate"/>
            </w:r>
            <w:r w:rsidR="00442EBE">
              <w:rPr>
                <w:noProof/>
                <w:lang w:val="en-US"/>
              </w:rPr>
              <w:t>(</w:t>
            </w:r>
            <w:hyperlink w:anchor="_ENREF_32" w:tooltip="Candan, 2009 #14" w:history="1">
              <w:r w:rsidR="00C07A19">
                <w:rPr>
                  <w:noProof/>
                  <w:lang w:val="en-US"/>
                </w:rPr>
                <w:t>32</w:t>
              </w:r>
            </w:hyperlink>
            <w:r w:rsidR="00442EBE">
              <w:rPr>
                <w:noProof/>
                <w:lang w:val="en-US"/>
              </w:rPr>
              <w:t>)</w:t>
            </w:r>
            <w:r>
              <w:rPr>
                <w:lang w:val="en-US"/>
              </w:rPr>
              <w:fldChar w:fldCharType="end"/>
            </w:r>
            <w:r w:rsidR="001B12DD">
              <w:rPr>
                <w:lang w:val="en-US"/>
              </w:rPr>
              <w:t>.”</w:t>
            </w:r>
            <w:r>
              <w:rPr>
                <w:lang w:val="en-US"/>
              </w:rPr>
              <w:t xml:space="preserve"> </w:t>
            </w:r>
          </w:p>
          <w:p w14:paraId="1414B0F8" w14:textId="542FF785" w:rsidR="0007235A" w:rsidRPr="00F100B8" w:rsidRDefault="0007235A" w:rsidP="00D206C5">
            <w:pPr>
              <w:pStyle w:val="ListParagraph"/>
              <w:numPr>
                <w:ilvl w:val="0"/>
                <w:numId w:val="4"/>
              </w:numPr>
              <w:rPr>
                <w:lang w:val="en-US"/>
              </w:rPr>
            </w:pPr>
            <w:r w:rsidRPr="0047318A">
              <w:rPr>
                <w:b/>
                <w:bCs/>
                <w:lang w:val="en-US"/>
              </w:rPr>
              <w:t>A “link list”</w:t>
            </w:r>
            <w:r>
              <w:rPr>
                <w:lang w:val="en-US"/>
              </w:rPr>
              <w:t xml:space="preserve"> for example as a result of a search </w:t>
            </w:r>
            <w:r w:rsidRPr="0047318A">
              <w:rPr>
                <w:b/>
                <w:bCs/>
                <w:lang w:val="en-US"/>
              </w:rPr>
              <w:t>should be available with keyboards</w:t>
            </w:r>
            <w:r>
              <w:rPr>
                <w:lang w:val="en-US"/>
              </w:rPr>
              <w:t xml:space="preserve"> as this is helpful for screen reader users and saves them time </w:t>
            </w:r>
            <w:r>
              <w:rPr>
                <w:lang w:val="en-US"/>
              </w:rPr>
              <w:fldChar w:fldCharType="begin">
                <w:fldData xml:space="preserve">PEVuZE5vdGU+PENpdGU+PEF1dGhvcj5DcmF2ZW48L0F1dGhvcj48WWVhcj4yMDA0PC9ZZWFyPjxS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</w:fldData>
              </w:fldChar>
            </w:r>
            <w:r w:rsidR="00801992">
              <w:rPr>
                <w:lang w:val="en-US"/>
              </w:rPr>
              <w:instrText xml:space="preserve"> ADDIN EN.CITE </w:instrText>
            </w:r>
            <w:r w:rsidR="00801992">
              <w:rPr>
                <w:lang w:val="en-US"/>
              </w:rPr>
              <w:fldChar w:fldCharType="begin">
                <w:fldData xml:space="preserve">PEVuZE5vdGU+PENpdGU+PEF1dGhvcj5DcmF2ZW48L0F1dGhvcj48WWVhcj4yMDA0PC9ZZWFyPjxS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</w:fldData>
              </w:fldChar>
            </w:r>
            <w:r w:rsidR="00801992">
              <w:rPr>
                <w:lang w:val="en-US"/>
              </w:rPr>
              <w:instrText xml:space="preserve"> ADDIN EN.CITE.DATA </w:instrText>
            </w:r>
            <w:r w:rsidR="00801992">
              <w:rPr>
                <w:lang w:val="en-US"/>
              </w:rPr>
            </w:r>
            <w:r w:rsidR="00801992">
              <w:rPr>
                <w:lang w:val="en-US"/>
              </w:rPr>
              <w:fldChar w:fldCharType="end"/>
            </w:r>
            <w:r>
              <w:rPr>
                <w:lang w:val="en-US"/>
              </w:rPr>
            </w:r>
            <w:r>
              <w:rPr>
                <w:lang w:val="en-US"/>
              </w:rPr>
              <w:fldChar w:fldCharType="separate"/>
            </w:r>
            <w:r w:rsidR="00801992">
              <w:rPr>
                <w:noProof/>
                <w:lang w:val="en-US"/>
              </w:rPr>
              <w:t>(</w:t>
            </w:r>
            <w:hyperlink w:anchor="_ENREF_4" w:tooltip="Craven, 2004 #6" w:history="1">
              <w:r w:rsidR="00C07A19">
                <w:rPr>
                  <w:noProof/>
                  <w:lang w:val="en-US"/>
                </w:rPr>
                <w:t>4</w:t>
              </w:r>
            </w:hyperlink>
            <w:r w:rsidR="00801992">
              <w:rPr>
                <w:noProof/>
                <w:lang w:val="en-US"/>
              </w:rPr>
              <w:t xml:space="preserve">, </w:t>
            </w:r>
            <w:hyperlink w:anchor="_ENREF_5" w:tooltip="Hochheiser, 2010 #7" w:history="1">
              <w:r w:rsidR="00C07A19">
                <w:rPr>
                  <w:noProof/>
                  <w:lang w:val="en-US"/>
                </w:rPr>
                <w:t>5</w:t>
              </w:r>
            </w:hyperlink>
            <w:r w:rsidR="00801992">
              <w:rPr>
                <w:noProof/>
                <w:lang w:val="en-US"/>
              </w:rPr>
              <w:t>)</w:t>
            </w:r>
            <w:r>
              <w:rPr>
                <w:lang w:val="en-US"/>
              </w:rPr>
              <w:fldChar w:fldCharType="end"/>
            </w:r>
            <w:r w:rsidR="001B12DD">
              <w:rPr>
                <w:lang w:val="en-US"/>
              </w:rPr>
              <w:t>.</w:t>
            </w:r>
          </w:p>
          <w:p w14:paraId="3394CAA9" w14:textId="35E48C07" w:rsidR="00F83B9D" w:rsidRDefault="0007235A" w:rsidP="00F83B9D">
            <w:pPr>
              <w:pStyle w:val="ListParagraph"/>
              <w:numPr>
                <w:ilvl w:val="0"/>
                <w:numId w:val="4"/>
              </w:numPr>
              <w:rPr>
                <w:lang w:val="en-US"/>
              </w:rPr>
            </w:pPr>
            <w:r w:rsidRPr="0047318A">
              <w:rPr>
                <w:b/>
                <w:bCs/>
                <w:lang w:val="en-US"/>
              </w:rPr>
              <w:t>Familiar formats should be maintained.</w:t>
            </w:r>
            <w:r w:rsidRPr="0060412B">
              <w:rPr>
                <w:lang w:val="en-US"/>
              </w:rPr>
              <w:t xml:space="preserve"> For example, “</w:t>
            </w:r>
            <w:r w:rsidRPr="00021859">
              <w:rPr>
                <w:i/>
                <w:iCs/>
                <w:lang w:val="en-US"/>
              </w:rPr>
              <w:t>first issue occurred when participants were not able to operate the “Select File” push button with the Enter key. The problem was circumvented by pressing the Space key</w:t>
            </w:r>
            <w:r>
              <w:rPr>
                <w:lang w:val="en-US"/>
              </w:rPr>
              <w:t xml:space="preserve"> </w:t>
            </w:r>
            <w:r>
              <w:rPr>
                <w:lang w:val="en-US"/>
              </w:rPr>
              <w:fldChar w:fldCharType="begin"/>
            </w:r>
            <w:r w:rsidR="00C07A19">
              <w:rPr>
                <w:lang w:val="en-US"/>
              </w:rPr>
              <w:instrText xml:space="preserve"> ADDIN EN.CITE &lt;EndNote&gt;&lt;Cite&gt;&lt;Author&gt;Watanabe&lt;/Author&gt;&lt;Year&gt;2016&lt;/Year&gt;&lt;RecNum&gt;47&lt;/RecNum&gt;&lt;DisplayText&gt;(33)&lt;/DisplayText&gt;&lt;record&gt;&lt;rec-number&gt;47&lt;/rec-number&gt;&lt;foreign-keys&gt;&lt;key app="EN" db-id="rwt2zvfpld2vdje5rv85vd2prrvzer5599a0" timestamp="1712563724"&gt;47&lt;/key&gt;&lt;/foreign-keys&gt;&lt;ref-type name="Journal Article"&gt;17&lt;/ref-type&gt;&lt;contributors&gt;&lt;authors&gt;&lt;author&gt;Watanabe, Tetsuya&lt;/author&gt;&lt;author&gt;Araki, Kosuke&lt;/author&gt;&lt;author&gt;Yamaguchi, Toshimitsu&lt;/author&gt;&lt;author&gt;Minatani, Kazunori&lt;/author&gt;&lt;/authors&gt;&lt;/contributors&gt;&lt;titles&gt;&lt;title&gt;Development of Tactile Graph Generation Web Application Using R Statistics Software Environment&lt;/title&gt;&lt;secondary-title&gt;IEICE Transactions on Information and Systems&lt;/secondary-title&gt;&lt;/titles&gt;&lt;periodical&gt;&lt;full-title&gt;IEICE Transactions on Information and Systems&lt;/full-title&gt;&lt;/periodical&gt;&lt;pages&gt;2151-2160&lt;/pages&gt;&lt;volume&gt;E99.D&lt;/volume&gt;&lt;number&gt;8&lt;/number&gt;&lt;dates&gt;&lt;year&gt;2016&lt;/year&gt;&lt;/dates&gt;&lt;urls&gt;&lt;/urls&gt;&lt;electronic-resource-num&gt;10.1587/transinf.2015EDP7405&lt;/electronic-resource-num&gt;&lt;/record&gt;&lt;/Cite&gt;&lt;/EndNote&gt;</w:instrText>
            </w:r>
            <w:r>
              <w:rPr>
                <w:lang w:val="en-US"/>
              </w:rPr>
              <w:fldChar w:fldCharType="separate"/>
            </w:r>
            <w:r w:rsidR="00442EBE">
              <w:rPr>
                <w:noProof/>
                <w:lang w:val="en-US"/>
              </w:rPr>
              <w:t>(</w:t>
            </w:r>
            <w:hyperlink w:anchor="_ENREF_33" w:tooltip="Watanabe, 2016 #47" w:history="1">
              <w:r w:rsidR="00C07A19">
                <w:rPr>
                  <w:noProof/>
                  <w:lang w:val="en-US"/>
                </w:rPr>
                <w:t>33</w:t>
              </w:r>
            </w:hyperlink>
            <w:r w:rsidR="00442EBE">
              <w:rPr>
                <w:noProof/>
                <w:lang w:val="en-US"/>
              </w:rPr>
              <w:t>)</w:t>
            </w:r>
            <w:r>
              <w:rPr>
                <w:lang w:val="en-US"/>
              </w:rPr>
              <w:fldChar w:fldCharType="end"/>
            </w:r>
            <w:r w:rsidRPr="0060412B">
              <w:rPr>
                <w:lang w:val="en-US"/>
              </w:rPr>
              <w:t>”</w:t>
            </w:r>
            <w:r w:rsidRPr="0004537F">
              <w:rPr>
                <w:lang w:val="en-US"/>
              </w:rPr>
              <w:t xml:space="preserve"> or </w:t>
            </w:r>
            <w:r w:rsidRPr="002200D6">
              <w:rPr>
                <w:i/>
                <w:iCs/>
                <w:lang w:val="en-US"/>
              </w:rPr>
              <w:t>“</w:t>
            </w:r>
            <w:r w:rsidR="002200D6">
              <w:rPr>
                <w:i/>
                <w:iCs/>
                <w:lang w:val="en-US"/>
              </w:rPr>
              <w:t>…</w:t>
            </w:r>
            <w:r w:rsidRPr="002200D6">
              <w:rPr>
                <w:i/>
                <w:iCs/>
                <w:lang w:val="en-US"/>
              </w:rPr>
              <w:t>knowing the correct keyword is important in their information seeking strategy. For instance, if a user is trying to find the contact information for a company, they might use the Insert F7 command to get a list of links on the page then use the shortcut ‘C’ to find the ‘Contact us’ link. The user will look through all the links that start with a ‘C’ but will not be able to find the contact information immediately if the website names its link ‘About us.’ Since the primary search strategies used by both groups are keyword based, guessing the correct keyword is critical to ensuring the information can be found quickly and efficiently</w:t>
            </w:r>
            <w:r>
              <w:rPr>
                <w:lang w:val="en-US"/>
              </w:rPr>
              <w:t xml:space="preserve"> </w:t>
            </w:r>
            <w:r>
              <w:rPr>
                <w:lang w:val="en-US"/>
              </w:rPr>
              <w:fldChar w:fldCharType="begin"/>
            </w:r>
            <w:r w:rsidR="00801992">
              <w:rPr>
                <w:lang w:val="en-US"/>
              </w:rPr>
              <w:instrText xml:space="preserve"> ADDIN EN.CITE &lt;EndNote&gt;&lt;Cite&gt;&lt;Author&gt;Brunsman-Johnson&lt;/Author&gt;&lt;Year&gt;2011&lt;/Year&gt;&lt;RecNum&gt;8&lt;/RecNum&gt;&lt;DisplayText&gt;(6)&lt;/DisplayText&gt;&lt;record&gt;&lt;rec-number&gt;8&lt;/rec-number&gt;&lt;foreign-keys&gt;&lt;key app="EN" db-id="rwt2zvfpld2vdje5rv85vd2prrvzer5599a0" timestamp="1704987110"&gt;8&lt;/key&gt;&lt;/foreign-keys&gt;&lt;ref-type name="Journal Article"&gt;17&lt;/ref-type&gt;&lt;contributors&gt;&lt;authors&gt;&lt;author&gt;Brunsman-Johnson, Carissa&lt;/author&gt;&lt;author&gt;Narayanan, Sundaram&lt;/author&gt;&lt;author&gt;Shebilske, Wayne&lt;/author&gt;&lt;author&gt;Alakke, Ganesh&lt;/author&gt;&lt;author&gt;Narakesari, Shruti&lt;/author&gt;&lt;/authors&gt;&lt;/contributors&gt;&lt;titles&gt;&lt;title&gt;Modeling web-based information seeking by users who are blind&lt;/title&gt;&lt;secondary-title&gt;Disability and Rehabilitation: Assistive Technology&lt;/secondary-title&gt;&lt;/titles&gt;&lt;periodical&gt;&lt;full-title&gt;Disability and Rehabilitation: Assistive Technology&lt;/full-title&gt;&lt;/periodical&gt;&lt;pages&gt;511-525&lt;/pages&gt;&lt;volume&gt;6&lt;/volume&gt;&lt;number&gt;6&lt;/number&gt;&lt;dates&gt;&lt;year&gt;2011&lt;/year&gt;&lt;pub-dates&gt;&lt;date&gt;2011/11/01&lt;/date&gt;&lt;/pub-dates&gt;&lt;/dates&gt;&lt;publisher&gt;Taylor &amp;amp; Francis&lt;/publisher&gt;&lt;isbn&gt;1748-3107&lt;/isbn&gt;&lt;urls&gt;&lt;related-urls&gt;&lt;url&gt;https://doi.org/10.3109/17483107.2010.549897&lt;/url&gt;&lt;/related-urls&gt;&lt;/urls&gt;&lt;electronic-resource-num&gt;10.3109/17483107.2010.549897&lt;/electronic-resource-num&gt;&lt;/record&gt;&lt;/Cite&gt;&lt;/EndNote&gt;</w:instrText>
            </w:r>
            <w:r>
              <w:rPr>
                <w:lang w:val="en-US"/>
              </w:rPr>
              <w:fldChar w:fldCharType="separate"/>
            </w:r>
            <w:r w:rsidR="00801992">
              <w:rPr>
                <w:noProof/>
                <w:lang w:val="en-US"/>
              </w:rPr>
              <w:t>(</w:t>
            </w:r>
            <w:hyperlink w:anchor="_ENREF_6" w:tooltip="Brunsman-Johnson, 2011 #8" w:history="1">
              <w:r w:rsidR="00C07A19">
                <w:rPr>
                  <w:noProof/>
                  <w:lang w:val="en-US"/>
                </w:rPr>
                <w:t>6</w:t>
              </w:r>
            </w:hyperlink>
            <w:r w:rsidR="00801992">
              <w:rPr>
                <w:noProof/>
                <w:lang w:val="en-US"/>
              </w:rPr>
              <w:t>)</w:t>
            </w:r>
            <w:r>
              <w:rPr>
                <w:lang w:val="en-US"/>
              </w:rPr>
              <w:fldChar w:fldCharType="end"/>
            </w:r>
            <w:r w:rsidRPr="0004537F">
              <w:rPr>
                <w:lang w:val="en-US"/>
              </w:rPr>
              <w:t>”</w:t>
            </w:r>
            <w:r>
              <w:rPr>
                <w:lang w:val="en-US"/>
              </w:rPr>
              <w:t>.</w:t>
            </w:r>
          </w:p>
          <w:p w14:paraId="5B46B959" w14:textId="77777777" w:rsidR="002A20E9" w:rsidRDefault="002A20E9" w:rsidP="002A20E9">
            <w:pPr>
              <w:pStyle w:val="ListParagraph"/>
              <w:ind w:left="360"/>
              <w:rPr>
                <w:lang w:val="en-US"/>
              </w:rPr>
            </w:pPr>
          </w:p>
          <w:p w14:paraId="32CD3481" w14:textId="0B3EACED" w:rsidR="00F83B9D" w:rsidRPr="00F83B9D" w:rsidRDefault="00F83B9D" w:rsidP="00F83B9D">
            <w:pPr>
              <w:rPr>
                <w:b/>
                <w:bCs/>
                <w:lang w:val="en-US"/>
              </w:rPr>
            </w:pPr>
            <w:r>
              <w:rPr>
                <w:b/>
                <w:bCs/>
                <w:lang w:val="en-US"/>
              </w:rPr>
              <w:t>UoW:</w:t>
            </w:r>
          </w:p>
          <w:p w14:paraId="3225617C" w14:textId="47A75E41" w:rsidR="0007235A" w:rsidRPr="00F83B9D" w:rsidRDefault="0007235A" w:rsidP="00F83B9D">
            <w:pPr>
              <w:pStyle w:val="ListParagraph"/>
              <w:numPr>
                <w:ilvl w:val="0"/>
                <w:numId w:val="4"/>
              </w:numPr>
              <w:rPr>
                <w:lang w:val="en-US"/>
              </w:rPr>
            </w:pPr>
            <w:r w:rsidRPr="00F83B9D">
              <w:rPr>
                <w:lang w:val="en-US"/>
              </w:rPr>
              <w:t>Functions with mouse should be possible via keyboard shortcuts (in forms)</w:t>
            </w:r>
            <w:r w:rsidR="001B12DD">
              <w:rPr>
                <w:lang w:val="en-US"/>
              </w:rPr>
              <w:t>.</w:t>
            </w:r>
          </w:p>
        </w:tc>
      </w:tr>
      <w:tr w:rsidR="0007235A" w:rsidRPr="005C3644" w14:paraId="6A171EF2" w14:textId="77777777" w:rsidTr="00031453">
        <w:tc>
          <w:tcPr>
            <w:tcW w:w="1589" w:type="dxa"/>
          </w:tcPr>
          <w:p w14:paraId="7E47D51D" w14:textId="30F861DC" w:rsidR="0007235A" w:rsidRDefault="0007235A" w:rsidP="00220D4D">
            <w:pPr>
              <w:jc w:val="both"/>
              <w:rPr>
                <w:b/>
                <w:lang w:val="en-US"/>
              </w:rPr>
            </w:pPr>
            <w:r>
              <w:rPr>
                <w:lang w:val="en-US"/>
              </w:rPr>
              <w:t xml:space="preserve">Links &amp; buttons </w:t>
            </w:r>
          </w:p>
        </w:tc>
        <w:tc>
          <w:tcPr>
            <w:tcW w:w="7473" w:type="dxa"/>
          </w:tcPr>
          <w:p w14:paraId="0E50341B" w14:textId="27BD083D" w:rsidR="0047318A" w:rsidRPr="0047318A" w:rsidRDefault="0047318A" w:rsidP="0047318A">
            <w:pPr>
              <w:rPr>
                <w:b/>
                <w:bCs/>
                <w:lang w:val="en-US"/>
              </w:rPr>
            </w:pPr>
            <w:r w:rsidRPr="0047318A">
              <w:rPr>
                <w:b/>
                <w:bCs/>
                <w:lang w:val="en-US"/>
              </w:rPr>
              <w:t>ScR, UoW:</w:t>
            </w:r>
          </w:p>
          <w:p w14:paraId="3000EA98" w14:textId="0C53C34A" w:rsidR="0007235A" w:rsidRDefault="0007235A" w:rsidP="00220D4D">
            <w:pPr>
              <w:pStyle w:val="ListParagraph"/>
              <w:numPr>
                <w:ilvl w:val="0"/>
                <w:numId w:val="4"/>
              </w:numPr>
              <w:rPr>
                <w:lang w:val="en-US"/>
              </w:rPr>
            </w:pPr>
            <w:r w:rsidRPr="0047318A">
              <w:rPr>
                <w:b/>
                <w:bCs/>
                <w:lang w:val="en-US"/>
              </w:rPr>
              <w:t>Links should have sufficient and clear text and buttons clear labels</w:t>
            </w:r>
            <w:r>
              <w:rPr>
                <w:lang w:val="en-US"/>
              </w:rPr>
              <w:t xml:space="preserve"> </w:t>
            </w:r>
            <w:r>
              <w:rPr>
                <w:lang w:val="en-US"/>
              </w:rPr>
              <w:fldChar w:fldCharType="begin">
                <w:fldData xml:space="preserve">PEVuZE5vdGU+PENpdGU+PEF1dGhvcj5CdXp6aTwvQXV0aG9yPjxZZWFyPjIwMDk8L1llYXI+PFJl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</w:fldData>
              </w:fldChar>
            </w:r>
            <w:r w:rsidR="00801992">
              <w:rPr>
                <w:lang w:val="en-US"/>
              </w:rPr>
              <w:instrText xml:space="preserve"> ADDIN EN.CITE </w:instrText>
            </w:r>
            <w:r w:rsidR="00801992">
              <w:rPr>
                <w:lang w:val="en-US"/>
              </w:rPr>
              <w:fldChar w:fldCharType="begin">
                <w:fldData xml:space="preserve">PEVuZE5vdGU+PENpdGU+PEF1dGhvcj5CdXp6aTwvQXV0aG9yPjxZZWFyPjIwMDk8L1llYXI+PFJl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</w:fldData>
              </w:fldChar>
            </w:r>
            <w:r w:rsidR="00801992">
              <w:rPr>
                <w:lang w:val="en-US"/>
              </w:rPr>
              <w:instrText xml:space="preserve"> ADDIN EN.CITE.DATA </w:instrText>
            </w:r>
            <w:r w:rsidR="00801992">
              <w:rPr>
                <w:lang w:val="en-US"/>
              </w:rPr>
            </w:r>
            <w:r w:rsidR="00801992">
              <w:rPr>
                <w:lang w:val="en-US"/>
              </w:rPr>
              <w:fldChar w:fldCharType="end"/>
            </w:r>
            <w:r>
              <w:rPr>
                <w:lang w:val="en-US"/>
              </w:rPr>
            </w:r>
            <w:r>
              <w:rPr>
                <w:lang w:val="en-US"/>
              </w:rPr>
              <w:fldChar w:fldCharType="separate"/>
            </w:r>
            <w:r w:rsidR="00801992">
              <w:rPr>
                <w:noProof/>
                <w:lang w:val="en-US"/>
              </w:rPr>
              <w:t>(</w:t>
            </w:r>
            <w:hyperlink w:anchor="_ENREF_1" w:tooltip="Buzzi, 2009 #1" w:history="1">
              <w:r w:rsidR="00C07A19">
                <w:rPr>
                  <w:noProof/>
                  <w:lang w:val="en-US"/>
                </w:rPr>
                <w:t>1-3</w:t>
              </w:r>
            </w:hyperlink>
            <w:r w:rsidR="00801992">
              <w:rPr>
                <w:noProof/>
                <w:lang w:val="en-US"/>
              </w:rPr>
              <w:t xml:space="preserve">, </w:t>
            </w:r>
            <w:hyperlink w:anchor="_ENREF_11" w:tooltip="Vigo, 2013 #10" w:history="1">
              <w:r w:rsidR="00C07A19">
                <w:rPr>
                  <w:noProof/>
                  <w:lang w:val="en-US"/>
                </w:rPr>
                <w:t>11</w:t>
              </w:r>
            </w:hyperlink>
            <w:r w:rsidR="00801992">
              <w:rPr>
                <w:noProof/>
                <w:lang w:val="en-US"/>
              </w:rPr>
              <w:t xml:space="preserve">, </w:t>
            </w:r>
            <w:hyperlink w:anchor="_ENREF_15" w:tooltip="Sapp, 2007 #12" w:history="1">
              <w:r w:rsidR="00C07A19">
                <w:rPr>
                  <w:noProof/>
                  <w:lang w:val="en-US"/>
                </w:rPr>
                <w:t>15</w:t>
              </w:r>
            </w:hyperlink>
            <w:r w:rsidR="00801992">
              <w:rPr>
                <w:noProof/>
                <w:lang w:val="en-US"/>
              </w:rPr>
              <w:t>)</w:t>
            </w:r>
            <w:r>
              <w:rPr>
                <w:lang w:val="en-US"/>
              </w:rPr>
              <w:fldChar w:fldCharType="end"/>
            </w:r>
            <w:r>
              <w:rPr>
                <w:lang w:val="en-US"/>
              </w:rPr>
              <w:t xml:space="preserve">. Thus, users can understand the purpose of the links and buttons and the destinations they will lead them (hence facilitating their navigation). For example, </w:t>
            </w:r>
            <w:r w:rsidRPr="002200D6">
              <w:rPr>
                <w:i/>
                <w:iCs/>
                <w:lang w:val="en-US"/>
              </w:rPr>
              <w:t>“lack of text for links (by clicking of the icons, screen reader read them as "link"). Hence, task was not completed as blind users could not find their destination</w:t>
            </w:r>
            <w:r w:rsidR="0047318A">
              <w:rPr>
                <w:lang w:val="en-US"/>
              </w:rPr>
              <w:t xml:space="preserve"> </w:t>
            </w:r>
            <w:r>
              <w:rPr>
                <w:lang w:val="en-US"/>
              </w:rPr>
              <w:fldChar w:fldCharType="begin"/>
            </w:r>
            <w:r w:rsidR="00801992">
              <w:rPr>
                <w:lang w:val="en-US"/>
              </w:rPr>
              <w:instrText xml:space="preserve"> ADDIN EN.CITE &lt;EndNote&gt;&lt;Cite&gt;&lt;Author&gt;Carvalho&lt;/Author&gt;&lt;Year&gt;2018&lt;/Year&gt;&lt;RecNum&gt;22&lt;/RecNum&gt;&lt;DisplayText&gt;(21)&lt;/DisplayText&gt;&lt;record&gt;&lt;rec-number&gt;22&lt;/rec-number&gt;&lt;foreign-keys&gt;&lt;key app="EN" db-id="rwt2zvfpld2vdje5rv85vd2prrvzer5599a0" timestamp="1705068402"&gt;22&lt;/key&gt;&lt;/foreign-keys&gt;&lt;ref-type name="Conference Paper"&gt;47&lt;/ref-type&gt;&lt;contributors&gt;&lt;authors&gt;&lt;author&gt;Michael Crystian Nepomuceno Carvalho&lt;/author&gt;&lt;author&gt;Felipe Silva Dias&lt;/author&gt;&lt;author&gt;Aline Grazielle Silva Reis&lt;/author&gt;&lt;author&gt;André Pimenta Freire&lt;/author&gt;&lt;/authors&gt;&lt;/contributors&gt;&lt;titles&gt;&lt;title&gt;Accessibility and usability problems encountered on websites and applications in mobile devices by blind and normal-vision users&lt;/title&gt;&lt;secondary-title&gt;Proceedings of the 33rd Annual ACM Symposium on Applied Computing&lt;/secondary-title&gt;&lt;/titles&gt;&lt;pages&gt;2022–2029&lt;/pages&gt;&lt;keywords&gt;&lt;keyword&gt;mobile web accessibility, mobile accessibility, user evaluation, accessibility guidelines&lt;/keyword&gt;&lt;/keywords&gt;&lt;dates&gt;&lt;year&gt;2018&lt;/year&gt;&lt;/dates&gt;&lt;pub-location&gt;Pau, France&lt;/pub-location&gt;&lt;publisher&gt;Association for Computing Machinery&lt;/publisher&gt;&lt;urls&gt;&lt;related-urls&gt;&lt;url&gt;https://doi.org/10.1145/3167132.3167349 &lt;/url&gt;&lt;/related-urls&gt;&lt;/urls&gt;&lt;electronic-resource-num&gt;10.1145/3167132.3167349 %CITAVIPICKER£10.1145/3167132.3167349&lt;/electronic-resource-num&gt;&lt;/record&gt;&lt;/Cite&gt;&lt;/EndNote&gt;</w:instrText>
            </w:r>
            <w:r>
              <w:rPr>
                <w:lang w:val="en-US"/>
              </w:rPr>
              <w:fldChar w:fldCharType="separate"/>
            </w:r>
            <w:r w:rsidR="00D161CB">
              <w:rPr>
                <w:noProof/>
                <w:lang w:val="en-US"/>
              </w:rPr>
              <w:t>(</w:t>
            </w:r>
            <w:hyperlink w:anchor="_ENREF_21" w:tooltip="Carvalho, 2018 #22" w:history="1">
              <w:r w:rsidR="00C07A19">
                <w:rPr>
                  <w:noProof/>
                  <w:lang w:val="en-US"/>
                </w:rPr>
                <w:t>21</w:t>
              </w:r>
            </w:hyperlink>
            <w:r w:rsidR="00D161CB">
              <w:rPr>
                <w:noProof/>
                <w:lang w:val="en-US"/>
              </w:rPr>
              <w:t>)</w:t>
            </w:r>
            <w:r>
              <w:rPr>
                <w:lang w:val="en-US"/>
              </w:rPr>
              <w:fldChar w:fldCharType="end"/>
            </w:r>
            <w:r w:rsidR="0047318A">
              <w:rPr>
                <w:lang w:val="en-US"/>
              </w:rPr>
              <w:t>.</w:t>
            </w:r>
            <w:r>
              <w:rPr>
                <w:lang w:val="en-US"/>
              </w:rPr>
              <w:t>”</w:t>
            </w:r>
          </w:p>
          <w:p w14:paraId="2E34914D" w14:textId="4932E714" w:rsidR="0007235A" w:rsidRPr="002200D6" w:rsidRDefault="0007235A" w:rsidP="00220D4D">
            <w:pPr>
              <w:pStyle w:val="ListParagraph"/>
              <w:numPr>
                <w:ilvl w:val="0"/>
                <w:numId w:val="4"/>
              </w:numPr>
              <w:rPr>
                <w:i/>
                <w:iCs/>
                <w:lang w:val="en-US"/>
              </w:rPr>
            </w:pPr>
            <w:r w:rsidRPr="0047318A">
              <w:rPr>
                <w:b/>
                <w:bCs/>
                <w:lang w:val="en-US"/>
              </w:rPr>
              <w:t>Number of links in a page or a menu should be limited</w:t>
            </w:r>
            <w:r>
              <w:rPr>
                <w:lang w:val="en-US"/>
              </w:rPr>
              <w:t xml:space="preserve"> </w:t>
            </w:r>
            <w:r>
              <w:rPr>
                <w:lang w:val="en-US"/>
              </w:rPr>
              <w:fldChar w:fldCharType="begin">
                <w:fldData xml:space="preserve">PEVuZE5vdGU+PENpdGU+PEF1dGhvcj5CdXp6aTwvQXV0aG9yPjxZZWFyPjIwMDk8L1llYXI+PFJl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</w:fldData>
              </w:fldChar>
            </w:r>
            <w:r w:rsidR="00801992">
              <w:rPr>
                <w:lang w:val="en-US"/>
              </w:rPr>
              <w:instrText xml:space="preserve"> ADDIN EN.CITE </w:instrText>
            </w:r>
            <w:r w:rsidR="00801992">
              <w:rPr>
                <w:lang w:val="en-US"/>
              </w:rPr>
              <w:fldChar w:fldCharType="begin">
                <w:fldData xml:space="preserve">PEVuZE5vdGU+PENpdGU+PEF1dGhvcj5CdXp6aTwvQXV0aG9yPjxZZWFyPjIwMDk8L1llYXI+PFJl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</w:fldData>
              </w:fldChar>
            </w:r>
            <w:r w:rsidR="00801992">
              <w:rPr>
                <w:lang w:val="en-US"/>
              </w:rPr>
              <w:instrText xml:space="preserve"> ADDIN EN.CITE.DATA </w:instrText>
            </w:r>
            <w:r w:rsidR="00801992">
              <w:rPr>
                <w:lang w:val="en-US"/>
              </w:rPr>
            </w:r>
            <w:r w:rsidR="00801992">
              <w:rPr>
                <w:lang w:val="en-US"/>
              </w:rPr>
              <w:fldChar w:fldCharType="end"/>
            </w:r>
            <w:r>
              <w:rPr>
                <w:lang w:val="en-US"/>
              </w:rPr>
            </w:r>
            <w:r>
              <w:rPr>
                <w:lang w:val="en-US"/>
              </w:rPr>
              <w:fldChar w:fldCharType="separate"/>
            </w:r>
            <w:r w:rsidR="00801992">
              <w:rPr>
                <w:noProof/>
                <w:lang w:val="en-US"/>
              </w:rPr>
              <w:t>(</w:t>
            </w:r>
            <w:hyperlink w:anchor="_ENREF_1" w:tooltip="Buzzi, 2009 #1" w:history="1">
              <w:r w:rsidR="00C07A19">
                <w:rPr>
                  <w:noProof/>
                  <w:lang w:val="en-US"/>
                </w:rPr>
                <w:t>1</w:t>
              </w:r>
            </w:hyperlink>
            <w:r w:rsidR="00801992">
              <w:rPr>
                <w:noProof/>
                <w:lang w:val="en-US"/>
              </w:rPr>
              <w:t xml:space="preserve">, </w:t>
            </w:r>
            <w:hyperlink w:anchor="_ENREF_11" w:tooltip="Vigo, 2013 #10" w:history="1">
              <w:r w:rsidR="00C07A19">
                <w:rPr>
                  <w:noProof/>
                  <w:lang w:val="en-US"/>
                </w:rPr>
                <w:t>11</w:t>
              </w:r>
            </w:hyperlink>
            <w:r w:rsidR="00801992">
              <w:rPr>
                <w:noProof/>
                <w:lang w:val="en-US"/>
              </w:rPr>
              <w:t>)</w:t>
            </w:r>
            <w:r>
              <w:rPr>
                <w:lang w:val="en-US"/>
              </w:rPr>
              <w:fldChar w:fldCharType="end"/>
            </w:r>
            <w:r>
              <w:rPr>
                <w:lang w:val="en-US"/>
              </w:rPr>
              <w:t xml:space="preserve">: </w:t>
            </w:r>
            <w:r w:rsidRPr="00377E8B">
              <w:rPr>
                <w:lang w:val="en-US"/>
              </w:rPr>
              <w:t>“</w:t>
            </w:r>
            <w:r w:rsidRPr="002200D6">
              <w:rPr>
                <w:i/>
                <w:iCs/>
                <w:lang w:val="en-US"/>
              </w:rPr>
              <w:t>The links are relevant in gene.vision and work well. There are too many links to read with a screen reader on Wikipedia</w:t>
            </w:r>
            <w:r w:rsidR="0047318A" w:rsidRPr="002200D6">
              <w:rPr>
                <w:i/>
                <w:iCs/>
                <w:lang w:val="en-US"/>
              </w:rPr>
              <w:t xml:space="preserve"> </w:t>
            </w:r>
            <w:r w:rsidRPr="002200D6">
              <w:rPr>
                <w:i/>
                <w:iCs/>
                <w:lang w:val="en-US"/>
              </w:rPr>
              <w:fldChar w:fldCharType="begin"/>
            </w:r>
            <w:r w:rsidR="00801992" w:rsidRPr="002200D6">
              <w:rPr>
                <w:i/>
                <w:iCs/>
                <w:lang w:val="en-US"/>
              </w:rPr>
              <w:instrText xml:space="preserve"> ADDIN EN.CITE &lt;EndNote&gt;&lt;Cite&gt;&lt;Author&gt;Yeong&lt;/Author&gt;&lt;Year&gt;2021&lt;/Year&gt;&lt;RecNum&gt;3&lt;/RecNum&gt;&lt;DisplayText&gt;(13)&lt;/DisplayText&gt;&lt;record&gt;&lt;rec-number&gt;3&lt;/rec-number&gt;&lt;foreign-keys&gt;&lt;key app="EN" db-id="rwt2zvfpld2vdje5rv85vd2prrvzer5599a0" timestamp="1704971002"&gt;3&lt;/key&gt;&lt;/foreign-keys&gt;&lt;ref-type name="Journal Article"&gt;17&lt;/ref-type&gt;&lt;contributors&gt;&lt;authors&gt;&lt;author&gt;Yeong,Jian Lee&lt;/author&gt;&lt;author&gt;Thomas,Peter&lt;/author&gt;&lt;author&gt;Buller,James&lt;/author&gt;&lt;author&gt;Moosajee,Mariya&lt;/author&gt;&lt;/authors&gt;&lt;/contributors&gt;&lt;auth-address&gt;Institute of Ophthalmology, University College London, 11-43 Bath Street, London, EC1V 9EL, United Kingdom, 44 2076086800, m.moosajee@ucl.ac.uk&lt;/auth-address&gt;&lt;titles&gt;&lt;title&gt;A Newly Developed Web-Based Resource on Genetic Eye Disorders for Users With Visual Impairment (Gene.Vision): Usability Study&lt;/title&gt;&lt;secondary-title&gt;J Med Internet Res&lt;/secondary-title&gt;&lt;/titles&gt;&lt;periodical&gt;&lt;full-title&gt;J Med Internet Res&lt;/full-title&gt;&lt;/periodical&gt;&lt;pages&gt;e19151&lt;/pages&gt;&lt;volume&gt;23&lt;/volume&gt;&lt;number&gt;1&lt;/number&gt;&lt;edition&gt;20.1.2021&lt;/edition&gt;&lt;keywords&gt;&lt;keyword&gt;internet access&lt;/keyword&gt;&lt;keyword&gt;blindness&lt;/keyword&gt;&lt;keyword&gt;eye disease&lt;/keyword&gt;&lt;keyword&gt;genetic diseases&lt;/keyword&gt;&lt;keyword&gt;usability testing&lt;/keyword&gt;&lt;keyword&gt;qualitative research&lt;/keyword&gt;&lt;keyword&gt;internet-based intervention&lt;/keyword&gt;&lt;keyword&gt;consumer health information&lt;/keyword&gt;&lt;keyword&gt;mobile phone&lt;/keyword&gt;&lt;/keywords&gt;&lt;dates&gt;&lt;year&gt;2021&lt;/year&gt;&lt;/dates&gt;&lt;isbn&gt;1438-8871&lt;/isbn&gt;&lt;accession-num&gt;33470932&lt;/accession-num&gt;&lt;work-type&gt;Original Paper&lt;/work-type&gt;&lt;urls&gt;&lt;related-urls&gt;&lt;url&gt;http://www.jmir.org/2021/1/e19151/&lt;/url&gt;&lt;url&gt;https://doi.org/10.2196/19151&lt;/url&gt;&lt;url&gt;http://www.ncbi.nlm.nih.gov/pubmed/33470932&lt;/url&gt;&lt;/related-urls&gt;&lt;/urls&gt;&lt;electronic-resource-num&gt;10.2196/19151&lt;/electronic-resource-num&gt;&lt;language&gt;English&lt;/language&gt;&lt;/record&gt;&lt;/Cite&gt;&lt;/EndNote&gt;</w:instrText>
            </w:r>
            <w:r w:rsidRPr="002200D6">
              <w:rPr>
                <w:i/>
                <w:iCs/>
                <w:lang w:val="en-US"/>
              </w:rPr>
              <w:fldChar w:fldCharType="separate"/>
            </w:r>
            <w:r w:rsidR="00801992" w:rsidRPr="002200D6">
              <w:rPr>
                <w:i/>
                <w:iCs/>
                <w:noProof/>
                <w:lang w:val="en-US"/>
              </w:rPr>
              <w:t>(</w:t>
            </w:r>
            <w:hyperlink w:anchor="_ENREF_13" w:tooltip="Yeong, 2021 #3" w:history="1">
              <w:r w:rsidR="00C07A19" w:rsidRPr="002200D6">
                <w:rPr>
                  <w:i/>
                  <w:iCs/>
                  <w:noProof/>
                  <w:lang w:val="en-US"/>
                </w:rPr>
                <w:t>13</w:t>
              </w:r>
            </w:hyperlink>
            <w:r w:rsidR="00801992" w:rsidRPr="002200D6">
              <w:rPr>
                <w:i/>
                <w:iCs/>
                <w:noProof/>
                <w:lang w:val="en-US"/>
              </w:rPr>
              <w:t>)</w:t>
            </w:r>
            <w:r w:rsidRPr="002200D6">
              <w:rPr>
                <w:i/>
                <w:iCs/>
                <w:lang w:val="en-US"/>
              </w:rPr>
              <w:fldChar w:fldCharType="end"/>
            </w:r>
            <w:r w:rsidR="0047318A" w:rsidRPr="002200D6">
              <w:rPr>
                <w:i/>
                <w:iCs/>
                <w:lang w:val="en-US"/>
              </w:rPr>
              <w:t>.”</w:t>
            </w:r>
          </w:p>
          <w:p w14:paraId="31B706C6" w14:textId="480C07E3" w:rsidR="0007235A" w:rsidRPr="00220D4D" w:rsidRDefault="0007235A" w:rsidP="00220D4D">
            <w:pPr>
              <w:pStyle w:val="ListParagraph"/>
              <w:numPr>
                <w:ilvl w:val="0"/>
                <w:numId w:val="4"/>
              </w:numPr>
              <w:rPr>
                <w:lang w:val="en-US"/>
              </w:rPr>
            </w:pPr>
            <w:r w:rsidRPr="0047318A">
              <w:rPr>
                <w:b/>
                <w:bCs/>
                <w:lang w:val="en-US"/>
              </w:rPr>
              <w:t>Redundant links on a single webpage should be avoided</w:t>
            </w:r>
            <w:r>
              <w:rPr>
                <w:lang w:val="en-US"/>
              </w:rPr>
              <w:t xml:space="preserve"> </w:t>
            </w:r>
            <w:r>
              <w:rPr>
                <w:lang w:val="en-US"/>
              </w:rPr>
              <w:fldChar w:fldCharType="begin"/>
            </w:r>
            <w:r w:rsidR="00801992">
              <w:rPr>
                <w:lang w:val="en-US"/>
              </w:rPr>
              <w:instrText xml:space="preserve"> ADDIN EN.CITE &lt;EndNote&gt;&lt;Cite&gt;&lt;Author&gt;Craven&lt;/Author&gt;&lt;Year&gt;2004&lt;/Year&gt;&lt;RecNum&gt;6&lt;/RecNum&gt;&lt;DisplayText&gt;(4)&lt;/DisplayText&gt;&lt;record&gt;&lt;rec-number&gt;6&lt;/rec-number&gt;&lt;foreign-keys&gt;&lt;key app="EN" db-id="rwt2zvfpld2vdje5rv85vd2prrvzer5599a0" timestamp="1704984513"&gt;6&lt;/key&gt;&lt;/foreign-keys&gt;&lt;ref-type name="Conference Proceedings"&gt;10&lt;/ref-type&gt;&lt;contributors&gt;&lt;authors&gt;&lt;author&gt;Craven, Jenny&lt;/author&gt;&lt;/authors&gt;&lt;secondary-authors&gt;&lt;author&gt;Miesenberger, Klaus&lt;/author&gt;&lt;author&gt;Klaus, Joachim&lt;/author&gt;&lt;author&gt;Zagler, Wolfgang L.&lt;/author&gt;&lt;author&gt;Burger, Dominique&lt;/author&gt;&lt;/secondary-authors&gt;&lt;/contributors&gt;&lt;titles&gt;&lt;title&gt;Linear Searching in a Non-linear Environment: The Information Seeking Behaviour of Visually Impaired People on the World Wide Web&lt;/title&gt;&lt;secondary-title&gt;Computers Helping People with Special Needs&lt;/secondary-title&gt;&lt;/titles&gt;&lt;pages&gt;530-537&lt;/pages&gt;&lt;dates&gt;&lt;year&gt;2004&lt;/year&gt;&lt;/dates&gt;&lt;pub-location&gt;Berlin, Heidelberg&lt;/pub-location&gt;&lt;publisher&gt;Springer Berlin Heidelberg&lt;/publisher&gt;&lt;isbn&gt;978-3-540-27817-7&lt;/isbn&gt;&lt;urls&gt;&lt;/urls&gt;&lt;/record&gt;&lt;/Cite&gt;&lt;/EndNote&gt;</w:instrText>
            </w:r>
            <w:r>
              <w:rPr>
                <w:lang w:val="en-US"/>
              </w:rPr>
              <w:fldChar w:fldCharType="separate"/>
            </w:r>
            <w:r w:rsidR="00801992">
              <w:rPr>
                <w:noProof/>
                <w:lang w:val="en-US"/>
              </w:rPr>
              <w:t>(</w:t>
            </w:r>
            <w:hyperlink w:anchor="_ENREF_4" w:tooltip="Craven, 2004 #6" w:history="1">
              <w:r w:rsidR="00C07A19">
                <w:rPr>
                  <w:noProof/>
                  <w:lang w:val="en-US"/>
                </w:rPr>
                <w:t>4</w:t>
              </w:r>
            </w:hyperlink>
            <w:r w:rsidR="00801992">
              <w:rPr>
                <w:noProof/>
                <w:lang w:val="en-US"/>
              </w:rPr>
              <w:t>)</w:t>
            </w:r>
            <w:r>
              <w:rPr>
                <w:lang w:val="en-US"/>
              </w:rPr>
              <w:fldChar w:fldCharType="end"/>
            </w:r>
            <w:r w:rsidR="0047318A">
              <w:rPr>
                <w:lang w:val="en-US"/>
              </w:rPr>
              <w:t>.</w:t>
            </w:r>
          </w:p>
          <w:p w14:paraId="558B9E90" w14:textId="0033948C" w:rsidR="0007235A" w:rsidRPr="00220D4D" w:rsidRDefault="0007235A" w:rsidP="00220D4D">
            <w:pPr>
              <w:pStyle w:val="ListParagraph"/>
              <w:numPr>
                <w:ilvl w:val="0"/>
                <w:numId w:val="4"/>
              </w:numPr>
              <w:rPr>
                <w:lang w:val="en-US"/>
              </w:rPr>
            </w:pPr>
            <w:r w:rsidRPr="0047318A">
              <w:rPr>
                <w:b/>
                <w:bCs/>
                <w:lang w:val="en-US"/>
              </w:rPr>
              <w:t>Buttons should be located in a way that are detectable easily</w:t>
            </w:r>
            <w:r>
              <w:rPr>
                <w:lang w:val="en-US"/>
              </w:rPr>
              <w:t xml:space="preserve"> </w:t>
            </w:r>
            <w:r>
              <w:rPr>
                <w:lang w:val="en-US"/>
              </w:rPr>
              <w:fldChar w:fldCharType="begin">
                <w:fldData xml:space="preserve">PEVuZE5vdGU+PENpdGU+PEF1dGhvcj5ZZW9uZzwvQXV0aG9yPjxZZWFyPjIwMjE8L1llYXI+PFJl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</w:fldData>
              </w:fldChar>
            </w:r>
            <w:r w:rsidR="00C07A19">
              <w:rPr>
                <w:lang w:val="en-US"/>
              </w:rPr>
              <w:instrText xml:space="preserve"> ADDIN EN.CITE </w:instrText>
            </w:r>
            <w:r w:rsidR="00C07A19">
              <w:rPr>
                <w:lang w:val="en-US"/>
              </w:rPr>
              <w:fldChar w:fldCharType="begin">
                <w:fldData xml:space="preserve">PEVuZE5vdGU+PENpdGU+PEF1dGhvcj5ZZW9uZzwvQXV0aG9yPjxZZWFyPjIwMjE8L1llYXI+PFJl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</w:fldData>
              </w:fldChar>
            </w:r>
            <w:r w:rsidR="00C07A19">
              <w:rPr>
                <w:lang w:val="en-US"/>
              </w:rPr>
              <w:instrText xml:space="preserve"> ADDIN EN.CITE.DATA </w:instrText>
            </w:r>
            <w:r w:rsidR="00C07A19">
              <w:rPr>
                <w:lang w:val="en-US"/>
              </w:rPr>
            </w:r>
            <w:r w:rsidR="00C07A19">
              <w:rPr>
                <w:lang w:val="en-US"/>
              </w:rPr>
              <w:fldChar w:fldCharType="end"/>
            </w:r>
            <w:r>
              <w:rPr>
                <w:lang w:val="en-US"/>
              </w:rPr>
            </w:r>
            <w:r>
              <w:rPr>
                <w:lang w:val="en-US"/>
              </w:rPr>
              <w:fldChar w:fldCharType="separate"/>
            </w:r>
            <w:r w:rsidR="00801992">
              <w:rPr>
                <w:noProof/>
                <w:lang w:val="en-US"/>
              </w:rPr>
              <w:t>(</w:t>
            </w:r>
            <w:hyperlink w:anchor="_ENREF_2" w:tooltip="de Oliveira, 2022 #17" w:history="1">
              <w:r w:rsidR="00C07A19">
                <w:rPr>
                  <w:noProof/>
                  <w:lang w:val="en-US"/>
                </w:rPr>
                <w:t>2</w:t>
              </w:r>
            </w:hyperlink>
            <w:r w:rsidR="00801992">
              <w:rPr>
                <w:noProof/>
                <w:lang w:val="en-US"/>
              </w:rPr>
              <w:t xml:space="preserve">, </w:t>
            </w:r>
            <w:hyperlink w:anchor="_ENREF_13" w:tooltip="Yeong, 2021 #3" w:history="1">
              <w:r w:rsidR="00C07A19">
                <w:rPr>
                  <w:noProof/>
                  <w:lang w:val="en-US"/>
                </w:rPr>
                <w:t>13</w:t>
              </w:r>
            </w:hyperlink>
            <w:r w:rsidR="00801992">
              <w:rPr>
                <w:noProof/>
                <w:lang w:val="en-US"/>
              </w:rPr>
              <w:t xml:space="preserve">, </w:t>
            </w:r>
            <w:hyperlink w:anchor="_ENREF_24" w:tooltip="Swati, 2021 #49" w:history="1">
              <w:r w:rsidR="00C07A19">
                <w:rPr>
                  <w:noProof/>
                  <w:lang w:val="en-US"/>
                </w:rPr>
                <w:t>24</w:t>
              </w:r>
            </w:hyperlink>
            <w:r w:rsidR="00801992">
              <w:rPr>
                <w:noProof/>
                <w:lang w:val="en-US"/>
              </w:rPr>
              <w:t xml:space="preserve">, </w:t>
            </w:r>
            <w:hyperlink w:anchor="_ENREF_34" w:tooltip="Mirri, 2012 #54" w:history="1">
              <w:r w:rsidR="00C07A19">
                <w:rPr>
                  <w:noProof/>
                  <w:lang w:val="en-US"/>
                </w:rPr>
                <w:t>34</w:t>
              </w:r>
            </w:hyperlink>
            <w:r w:rsidR="00801992">
              <w:rPr>
                <w:noProof/>
                <w:lang w:val="en-US"/>
              </w:rPr>
              <w:t>)</w:t>
            </w:r>
            <w:r>
              <w:rPr>
                <w:lang w:val="en-US"/>
              </w:rPr>
              <w:fldChar w:fldCharType="end"/>
            </w:r>
            <w:r>
              <w:rPr>
                <w:lang w:val="en-US"/>
              </w:rPr>
              <w:t xml:space="preserve">, for example, button sizes should not be too small so that users with visual impairment could locate them without difficulties </w:t>
            </w:r>
            <w:r>
              <w:rPr>
                <w:lang w:val="en-US"/>
              </w:rPr>
              <w:fldChar w:fldCharType="begin"/>
            </w:r>
            <w:r w:rsidR="00801992">
              <w:rPr>
                <w:lang w:val="en-US"/>
              </w:rPr>
              <w:instrText xml:space="preserve"> ADDIN EN.CITE &lt;EndNote&gt;&lt;Cite&gt;&lt;Author&gt;Kim&lt;/Author&gt;&lt;Year&gt;2016&lt;/Year&gt;&lt;RecNum&gt;14&lt;/RecNum&gt;&lt;DisplayText&gt;(18)&lt;/DisplayText&gt;&lt;record&gt;&lt;rec-number&gt;14&lt;/rec-number&gt;&lt;foreign-keys&gt;&lt;key app="EN" db-id="rwt2zvfpld2vdje5rv85vd2prrvzer5599a0" timestamp="1705059929"&gt;14&lt;/key&gt;&lt;/foreign-keys&gt;&lt;ref-type name="Journal Article"&gt;17&lt;/ref-type&gt;&lt;contributors&gt;&lt;authors&gt;&lt;author&gt;Kim, Hyun K.&lt;/author&gt;&lt;author&gt;Han, Sung H.&lt;/author&gt;&lt;author&gt;Park, Jaehyun&lt;/author&gt;&lt;author&gt;Park, Joohwan&lt;/author&gt;&lt;/authors&gt;&lt;/contributors&gt;&lt;titles&gt;&lt;title&gt;The interaction experiences of visually impaired people with assistive technology: A case study of smartphones&lt;/title&gt;&lt;secondary-title&gt;International Journal of Industrial Ergonomics&lt;/secondary-title&gt;&lt;/titles&gt;&lt;periodical&gt;&lt;full-title&gt;International Journal of Industrial Ergonomics&lt;/full-title&gt;&lt;/periodical&gt;&lt;pages&gt;22-33&lt;/pages&gt;&lt;volume&gt;55&lt;/volume&gt;&lt;keywords&gt;&lt;keyword&gt;Visually impaired people&lt;/keyword&gt;&lt;keyword&gt;Interaction experiences&lt;/keyword&gt;&lt;keyword&gt;Design guidelines&lt;/keyword&gt;&lt;keyword&gt;Empirical studies in accessibility&lt;/keyword&gt;&lt;keyword&gt;Accessibility design and evaluation methods&lt;/keyword&gt;&lt;keyword&gt;Smartphones&lt;/keyword&gt;&lt;/keywords&gt;&lt;dates&gt;&lt;year&gt;2016&lt;/year&gt;&lt;pub-dates&gt;&lt;date&gt;2016/09/01/&lt;/date&gt;&lt;/pub-dates&gt;&lt;/dates&gt;&lt;isbn&gt;0169-8141&lt;/isbn&gt;&lt;urls&gt;&lt;related-urls&gt;&lt;url&gt;https://www.sciencedirect.com/science/article/pii/S0169814116300634&lt;/url&gt;&lt;/related-urls&gt;&lt;/urls&gt;&lt;electronic-resource-num&gt;https://doi.org/10.1016/j.ergon.2016.07.002&lt;/electronic-resource-num&gt;&lt;/record&gt;&lt;/Cite&gt;&lt;/EndNote&gt;</w:instrText>
            </w:r>
            <w:r>
              <w:rPr>
                <w:lang w:val="en-US"/>
              </w:rPr>
              <w:fldChar w:fldCharType="separate"/>
            </w:r>
            <w:r w:rsidR="00801992">
              <w:rPr>
                <w:noProof/>
                <w:lang w:val="en-US"/>
              </w:rPr>
              <w:t>(</w:t>
            </w:r>
            <w:hyperlink w:anchor="_ENREF_18" w:tooltip="Kim, 2016 #14" w:history="1">
              <w:r w:rsidR="00C07A19">
                <w:rPr>
                  <w:noProof/>
                  <w:lang w:val="en-US"/>
                </w:rPr>
                <w:t>18</w:t>
              </w:r>
            </w:hyperlink>
            <w:r w:rsidR="00801992">
              <w:rPr>
                <w:noProof/>
                <w:lang w:val="en-US"/>
              </w:rPr>
              <w:t>)</w:t>
            </w:r>
            <w:r>
              <w:rPr>
                <w:lang w:val="en-US"/>
              </w:rPr>
              <w:fldChar w:fldCharType="end"/>
            </w:r>
            <w:r w:rsidR="0047318A">
              <w:rPr>
                <w:lang w:val="en-US"/>
              </w:rPr>
              <w:t>.</w:t>
            </w:r>
          </w:p>
          <w:p w14:paraId="684EE2D6" w14:textId="039D7E4B" w:rsidR="0007235A" w:rsidRDefault="0007235A" w:rsidP="00220D4D">
            <w:pPr>
              <w:pStyle w:val="ListParagraph"/>
              <w:numPr>
                <w:ilvl w:val="0"/>
                <w:numId w:val="4"/>
              </w:numPr>
              <w:rPr>
                <w:lang w:val="en-US"/>
              </w:rPr>
            </w:pPr>
            <w:r w:rsidRPr="0047318A">
              <w:rPr>
                <w:b/>
                <w:bCs/>
                <w:lang w:val="en-US"/>
              </w:rPr>
              <w:t>Links and hyperlinks should be activated and take the user to the designated destination</w:t>
            </w:r>
            <w:r>
              <w:rPr>
                <w:lang w:val="en-US"/>
              </w:rPr>
              <w:t xml:space="preserve"> </w:t>
            </w:r>
            <w:r>
              <w:rPr>
                <w:lang w:val="en-US"/>
              </w:rPr>
              <w:fldChar w:fldCharType="begin"/>
            </w:r>
            <w:r w:rsidR="00801992">
              <w:rPr>
                <w:lang w:val="en-US"/>
              </w:rPr>
              <w:instrText xml:space="preserve"> ADDIN EN.CITE &lt;EndNote&gt;&lt;Cite&gt;&lt;Author&gt;Vigo&lt;/Author&gt;&lt;Year&gt;2013&lt;/Year&gt;&lt;RecNum&gt;10&lt;/RecNum&gt;&lt;DisplayText&gt;(11)&lt;/DisplayText&gt;&lt;record&gt;&lt;rec-number&gt;10&lt;/rec-number&gt;&lt;foreign-keys&gt;&lt;key app="EN" db-id="rwt2zvfpld2vdje5rv85vd2prrvzer5599a0" timestamp="1705054225"&gt;10&lt;/key&gt;&lt;/foreign-keys&gt;&lt;ref-type name="Journal Article"&gt;17&lt;/ref-type&gt;&lt;contributors&gt;&lt;authors&gt;&lt;author&gt;Vigo, Markel&lt;/author&gt;&lt;author&gt;Harper, Simon&lt;/author&gt;&lt;/authors&gt;&lt;/contributors&gt;&lt;titles&gt;&lt;title&gt;Coping tactics employed by visually disabled users on the web&lt;/title&gt;&lt;secondary-title&gt;International Journal of Human-Computer Studies&lt;/secondary-title&gt;&lt;/titles&gt;&lt;periodical&gt;&lt;full-title&gt;International Journal of Human-Computer Studies&lt;/full-title&gt;&lt;/periodical&gt;&lt;pages&gt;1013-1025&lt;/pages&gt;&lt;volume&gt;71&lt;/volume&gt;&lt;number&gt;11&lt;/number&gt;&lt;keywords&gt;&lt;keyword&gt;Behavioural sciences&lt;/keyword&gt;&lt;keyword&gt;Web tactics&lt;/keyword&gt;&lt;keyword&gt;Behavioural strategies&lt;/keyword&gt;&lt;keyword&gt;Coping tactics&lt;/keyword&gt;&lt;keyword&gt;Blind users&lt;/keyword&gt;&lt;keyword&gt;Low vision&lt;/keyword&gt;&lt;keyword&gt;Screen readers&lt;/keyword&gt;&lt;keyword&gt;Screen magnifiers&lt;/keyword&gt;&lt;/keywords&gt;&lt;dates&gt;&lt;year&gt;2013&lt;/year&gt;&lt;pub-dates&gt;&lt;date&gt;2013/11/01/&lt;/date&gt;&lt;/pub-dates&gt;&lt;/dates&gt;&lt;isbn&gt;1071-5819&lt;/isbn&gt;&lt;urls&gt;&lt;related-urls&gt;&lt;url&gt;https://www.sciencedirect.com/science/article/pii/S1071581913001006&lt;/url&gt;&lt;/related-urls&gt;&lt;/urls&gt;&lt;electronic-resource-num&gt;https://doi.org/10.1016/j.ijhcs.2013.08.002&lt;/electronic-resource-num&gt;&lt;/record&gt;&lt;/Cite&gt;&lt;/EndNote&gt;</w:instrText>
            </w:r>
            <w:r>
              <w:rPr>
                <w:lang w:val="en-US"/>
              </w:rPr>
              <w:fldChar w:fldCharType="separate"/>
            </w:r>
            <w:r w:rsidR="00801992">
              <w:rPr>
                <w:noProof/>
                <w:lang w:val="en-US"/>
              </w:rPr>
              <w:t>(</w:t>
            </w:r>
            <w:hyperlink w:anchor="_ENREF_11" w:tooltip="Vigo, 2013 #10" w:history="1">
              <w:r w:rsidR="00C07A19">
                <w:rPr>
                  <w:noProof/>
                  <w:lang w:val="en-US"/>
                </w:rPr>
                <w:t>11</w:t>
              </w:r>
            </w:hyperlink>
            <w:r w:rsidR="00801992">
              <w:rPr>
                <w:noProof/>
                <w:lang w:val="en-US"/>
              </w:rPr>
              <w:t>)</w:t>
            </w:r>
            <w:r>
              <w:rPr>
                <w:lang w:val="en-US"/>
              </w:rPr>
              <w:fldChar w:fldCharType="end"/>
            </w:r>
            <w:r>
              <w:rPr>
                <w:lang w:val="en-US"/>
              </w:rPr>
              <w:t>. For example, “</w:t>
            </w:r>
            <w:r w:rsidRPr="002200D6">
              <w:rPr>
                <w:i/>
                <w:iCs/>
                <w:lang w:val="en-US"/>
              </w:rPr>
              <w:t xml:space="preserve">One student expressed frustration with faculty members who </w:t>
            </w:r>
            <w:r w:rsidR="0047318A" w:rsidRPr="002200D6">
              <w:rPr>
                <w:i/>
                <w:iCs/>
                <w:lang w:val="en-US"/>
              </w:rPr>
              <w:t>“…</w:t>
            </w:r>
            <w:r w:rsidRPr="002200D6">
              <w:rPr>
                <w:i/>
                <w:iCs/>
                <w:lang w:val="en-US"/>
              </w:rPr>
              <w:t>use hyperlinks that are not active” in a document, which forces her to have to find the hyperlink text select it, copy it, open a web browser, and then paste it into the browser. Although all students would have to perform these additional steps, it can be especially challenging for students who require screen magnification to complete these tasks</w:t>
            </w:r>
            <w:r>
              <w:rPr>
                <w:lang w:val="en-US"/>
              </w:rPr>
              <w:t xml:space="preserve"> </w:t>
            </w:r>
            <w:r>
              <w:rPr>
                <w:lang w:val="en-US"/>
              </w:rPr>
              <w:fldChar w:fldCharType="begin"/>
            </w:r>
            <w:r w:rsidR="00801992">
              <w:rPr>
                <w:lang w:val="en-US"/>
              </w:rPr>
              <w:instrText xml:space="preserve"> ADDIN EN.CITE &lt;EndNote&gt;&lt;Cite&gt;&lt;Author&gt;Singleton&lt;/Author&gt;&lt;Year&gt;2020&lt;/Year&gt;&lt;RecNum&gt;4&lt;/RecNum&gt;&lt;DisplayText&gt;(14)&lt;/DisplayText&gt;&lt;record&gt;&lt;rec-number&gt;4&lt;/rec-number&gt;&lt;foreign-keys&gt;&lt;key app="EN" db-id="rwt2zvfpld2vdje5rv85vd2prrvzer5599a0" timestamp="1704971616"&gt;4&lt;/key&gt;&lt;/foreign-keys&gt;&lt;ref-type name="Journal Article"&gt;17&lt;/ref-type&gt;&lt;contributors&gt;&lt;authors&gt;&lt;author&gt;Singleton, Korey J.&lt;/author&gt;&lt;author&gt;Neuber, Kristine S.&lt;/author&gt;&lt;/authors&gt;&lt;/contributors&gt;&lt;titles&gt;&lt;title&gt;Examining How Students with Visual Impairments Navigate Accessible Documents&lt;/title&gt;&lt;secondary-title&gt;Journal of Visual Impairment &amp;amp; Blindness&lt;/secondary-title&gt;&lt;/titles&gt;&lt;periodical&gt;&lt;full-title&gt;Journal of Visual Impairment &amp;amp; Blindness&lt;/full-title&gt;&lt;/periodical&gt;&lt;pages&gt;393-405&lt;/pages&gt;&lt;volume&gt;114&lt;/volume&gt;&lt;number&gt;5&lt;/number&gt;&lt;keywords&gt;&lt;keyword&gt;visual impairment,document accessibility,cognitive load&lt;/keyword&gt;&lt;/keywords&gt;&lt;dates&gt;&lt;year&gt;2020&lt;/year&gt;&lt;/dates&gt;&lt;urls&gt;&lt;related-urls&gt;&lt;url&gt;https://journals.sagepub.com/doi/abs/10.1177/0145482X20953268&lt;/url&gt;&lt;/related-urls&gt;&lt;/urls&gt;&lt;electronic-resource-num&gt;10.1177/0145482x20953268&lt;/electronic-resource-num&gt;&lt;/record&gt;&lt;/Cite&gt;&lt;/EndNote&gt;</w:instrText>
            </w:r>
            <w:r>
              <w:rPr>
                <w:lang w:val="en-US"/>
              </w:rPr>
              <w:fldChar w:fldCharType="separate"/>
            </w:r>
            <w:r w:rsidR="00801992">
              <w:rPr>
                <w:noProof/>
                <w:lang w:val="en-US"/>
              </w:rPr>
              <w:t>(</w:t>
            </w:r>
            <w:hyperlink w:anchor="_ENREF_14" w:tooltip="Singleton, 2020 #4" w:history="1">
              <w:r w:rsidR="00C07A19">
                <w:rPr>
                  <w:noProof/>
                  <w:lang w:val="en-US"/>
                </w:rPr>
                <w:t>14</w:t>
              </w:r>
            </w:hyperlink>
            <w:r w:rsidR="00801992">
              <w:rPr>
                <w:noProof/>
                <w:lang w:val="en-US"/>
              </w:rPr>
              <w:t>)</w:t>
            </w:r>
            <w:r>
              <w:rPr>
                <w:lang w:val="en-US"/>
              </w:rPr>
              <w:fldChar w:fldCharType="end"/>
            </w:r>
            <w:r>
              <w:rPr>
                <w:lang w:val="en-US"/>
              </w:rPr>
              <w:t>”</w:t>
            </w:r>
            <w:r w:rsidR="00021859">
              <w:rPr>
                <w:lang w:val="en-US"/>
              </w:rPr>
              <w:t>.</w:t>
            </w:r>
          </w:p>
          <w:p w14:paraId="5435D8D0" w14:textId="776ED34D" w:rsidR="002A20E9" w:rsidRPr="0047318A" w:rsidRDefault="002A20E9" w:rsidP="002A20E9">
            <w:pPr>
              <w:pStyle w:val="ListParagraph"/>
              <w:numPr>
                <w:ilvl w:val="0"/>
                <w:numId w:val="4"/>
              </w:numPr>
              <w:rPr>
                <w:lang w:val="en-US"/>
              </w:rPr>
            </w:pPr>
            <w:r w:rsidRPr="0047318A">
              <w:rPr>
                <w:b/>
                <w:bCs/>
                <w:lang w:val="en-US"/>
              </w:rPr>
              <w:t xml:space="preserve">Hyperlinks have to be active in documents </w:t>
            </w:r>
            <w:r w:rsidRPr="0047318A">
              <w:rPr>
                <w:lang w:val="en-US"/>
              </w:rPr>
              <w:fldChar w:fldCharType="begin"/>
            </w:r>
            <w:r w:rsidR="00801992">
              <w:rPr>
                <w:lang w:val="en-US"/>
              </w:rPr>
              <w:instrText xml:space="preserve"> ADDIN EN.CITE &lt;EndNote&gt;&lt;Cite&gt;&lt;Author&gt;Singleton&lt;/Author&gt;&lt;Year&gt;2020&lt;/Year&gt;&lt;RecNum&gt;4&lt;/RecNum&gt;&lt;DisplayText&gt;(14)&lt;/DisplayText&gt;&lt;record&gt;&lt;rec-number&gt;4&lt;/rec-number&gt;&lt;foreign-keys&gt;&lt;key app="EN" db-id="rwt2zvfpld2vdje5rv85vd2prrvzer5599a0" timestamp="1704971616"&gt;4&lt;/key&gt;&lt;/foreign-keys&gt;&lt;ref-type name="Journal Article"&gt;17&lt;/ref-type&gt;&lt;contributors&gt;&lt;authors&gt;&lt;author&gt;Singleton, Korey J.&lt;/author&gt;&lt;author&gt;Neuber, Kristine S.&lt;/author&gt;&lt;/authors&gt;&lt;/contributors&gt;&lt;titles&gt;&lt;title&gt;Examining How Students with Visual Impairments Navigate Accessible Documents&lt;/title&gt;&lt;secondary-title&gt;Journal of Visual Impairment &amp;amp; Blindness&lt;/secondary-title&gt;&lt;/titles&gt;&lt;periodical&gt;&lt;full-title&gt;Journal of Visual Impairment &amp;amp; Blindness&lt;/full-title&gt;&lt;/periodical&gt;&lt;pages&gt;393-405&lt;/pages&gt;&lt;volume&gt;114&lt;/volume&gt;&lt;number&gt;5&lt;/number&gt;&lt;keywords&gt;&lt;keyword&gt;visual impairment,document accessibility,cognitive load&lt;/keyword&gt;&lt;/keywords&gt;&lt;dates&gt;&lt;year&gt;2020&lt;/year&gt;&lt;/dates&gt;&lt;urls&gt;&lt;related-urls&gt;&lt;url&gt;https://journals.sagepub.com/doi/abs/10.1177/0145482X20953268&lt;/url&gt;&lt;/related-urls&gt;&lt;/urls&gt;&lt;electronic-resource-num&gt;10.1177/0145482x20953268&lt;/electronic-resource-num&gt;&lt;/record&gt;&lt;/Cite&gt;&lt;/EndNote&gt;</w:instrText>
            </w:r>
            <w:r w:rsidRPr="0047318A">
              <w:rPr>
                <w:lang w:val="en-US"/>
              </w:rPr>
              <w:fldChar w:fldCharType="separate"/>
            </w:r>
            <w:r w:rsidR="00801992">
              <w:rPr>
                <w:noProof/>
                <w:lang w:val="en-US"/>
              </w:rPr>
              <w:t>(</w:t>
            </w:r>
            <w:hyperlink w:anchor="_ENREF_14" w:tooltip="Singleton, 2020 #4" w:history="1">
              <w:r w:rsidR="00C07A19">
                <w:rPr>
                  <w:noProof/>
                  <w:lang w:val="en-US"/>
                </w:rPr>
                <w:t>14</w:t>
              </w:r>
            </w:hyperlink>
            <w:r w:rsidR="00801992">
              <w:rPr>
                <w:noProof/>
                <w:lang w:val="en-US"/>
              </w:rPr>
              <w:t>)</w:t>
            </w:r>
            <w:r w:rsidRPr="0047318A">
              <w:rPr>
                <w:lang w:val="en-US"/>
              </w:rPr>
              <w:fldChar w:fldCharType="end"/>
            </w:r>
            <w:r w:rsidR="0047318A" w:rsidRPr="0047318A">
              <w:rPr>
                <w:lang w:val="en-US"/>
              </w:rPr>
              <w:t>.</w:t>
            </w:r>
          </w:p>
          <w:p w14:paraId="6F843292" w14:textId="77777777" w:rsidR="002A20E9" w:rsidRDefault="002A20E9" w:rsidP="00F820B1">
            <w:pPr>
              <w:rPr>
                <w:lang w:val="en-US"/>
              </w:rPr>
            </w:pPr>
          </w:p>
          <w:p w14:paraId="3561147E" w14:textId="24EE92D8" w:rsidR="0007235A" w:rsidRPr="00F820B1" w:rsidRDefault="002A20E9" w:rsidP="00F820B1">
            <w:pPr>
              <w:rPr>
                <w:lang w:val="en-US"/>
              </w:rPr>
            </w:pPr>
            <w:r w:rsidRPr="002A20E9">
              <w:rPr>
                <w:b/>
                <w:bCs/>
                <w:lang w:val="en-US"/>
              </w:rPr>
              <w:t>UoW:</w:t>
            </w:r>
          </w:p>
          <w:p w14:paraId="2C08401B" w14:textId="22A5BF37" w:rsidR="0007235A" w:rsidRDefault="0007235A" w:rsidP="00220D4D">
            <w:pPr>
              <w:pStyle w:val="ListParagraph"/>
              <w:numPr>
                <w:ilvl w:val="0"/>
                <w:numId w:val="4"/>
              </w:numPr>
              <w:rPr>
                <w:lang w:val="en-US"/>
              </w:rPr>
            </w:pPr>
            <w:r>
              <w:rPr>
                <w:lang w:val="en-US"/>
              </w:rPr>
              <w:t>Link text should offer sufficient info for screen reader users (what happens if they follow the link)</w:t>
            </w:r>
            <w:r w:rsidR="0047318A">
              <w:rPr>
                <w:lang w:val="en-US"/>
              </w:rPr>
              <w:t>.</w:t>
            </w:r>
            <w:r>
              <w:rPr>
                <w:lang w:val="en-US"/>
              </w:rPr>
              <w:t xml:space="preserve"> </w:t>
            </w:r>
          </w:p>
          <w:p w14:paraId="539017DC" w14:textId="1311CAAB" w:rsidR="0007235A" w:rsidRDefault="0007235A" w:rsidP="00220D4D">
            <w:pPr>
              <w:pStyle w:val="ListParagraph"/>
              <w:numPr>
                <w:ilvl w:val="0"/>
                <w:numId w:val="4"/>
              </w:numPr>
              <w:rPr>
                <w:lang w:val="en-US"/>
              </w:rPr>
            </w:pPr>
            <w:r>
              <w:rPr>
                <w:lang w:val="en-US"/>
              </w:rPr>
              <w:t xml:space="preserve">In a </w:t>
            </w:r>
            <w:r w:rsidRPr="0047318A">
              <w:rPr>
                <w:lang w:val="en-US"/>
              </w:rPr>
              <w:t>list of links</w:t>
            </w:r>
            <w:r>
              <w:rPr>
                <w:lang w:val="en-US"/>
              </w:rPr>
              <w:t>, redundant texts should be avoided</w:t>
            </w:r>
            <w:r w:rsidR="0047318A">
              <w:rPr>
                <w:lang w:val="en-US"/>
              </w:rPr>
              <w:t>.</w:t>
            </w:r>
          </w:p>
          <w:p w14:paraId="59F03AC5" w14:textId="4D60BBCF" w:rsidR="0007235A" w:rsidRDefault="0007235A" w:rsidP="00220D4D">
            <w:pPr>
              <w:pStyle w:val="ListParagraph"/>
              <w:numPr>
                <w:ilvl w:val="0"/>
                <w:numId w:val="4"/>
              </w:numPr>
              <w:rPr>
                <w:lang w:val="en-US"/>
              </w:rPr>
            </w:pPr>
            <w:r>
              <w:rPr>
                <w:lang w:val="en-US"/>
              </w:rPr>
              <w:t xml:space="preserve">Link text: short </w:t>
            </w:r>
            <w:r w:rsidR="0047318A">
              <w:rPr>
                <w:lang w:val="en-US"/>
              </w:rPr>
              <w:t>and</w:t>
            </w:r>
            <w:r>
              <w:rPr>
                <w:lang w:val="en-US"/>
              </w:rPr>
              <w:t xml:space="preserve"> easy to say</w:t>
            </w:r>
            <w:r w:rsidR="0047318A">
              <w:rPr>
                <w:lang w:val="en-US"/>
              </w:rPr>
              <w:t>.</w:t>
            </w:r>
          </w:p>
          <w:p w14:paraId="1BF6E760" w14:textId="2C98CD20" w:rsidR="0007235A" w:rsidRPr="002A20E9" w:rsidRDefault="0007235A" w:rsidP="002A20E9">
            <w:pPr>
              <w:pStyle w:val="ListParagraph"/>
              <w:numPr>
                <w:ilvl w:val="0"/>
                <w:numId w:val="4"/>
              </w:numPr>
              <w:rPr>
                <w:lang w:val="en-US"/>
              </w:rPr>
            </w:pPr>
            <w:r>
              <w:rPr>
                <w:lang w:val="en-US"/>
              </w:rPr>
              <w:t>No URL as a link text, unless very short</w:t>
            </w:r>
            <w:r w:rsidR="0047318A">
              <w:rPr>
                <w:lang w:val="en-US"/>
              </w:rPr>
              <w:t>.</w:t>
            </w:r>
            <w:r>
              <w:rPr>
                <w:lang w:val="en-US"/>
              </w:rPr>
              <w:t xml:space="preserve"> </w:t>
            </w:r>
          </w:p>
        </w:tc>
      </w:tr>
      <w:tr w:rsidR="0007235A" w:rsidRPr="005C3644" w14:paraId="1E3D6790" w14:textId="77777777" w:rsidTr="00031453">
        <w:tc>
          <w:tcPr>
            <w:tcW w:w="1589" w:type="dxa"/>
          </w:tcPr>
          <w:p w14:paraId="130ACBAB" w14:textId="151D9AF7" w:rsidR="0007235A" w:rsidRDefault="0007235A" w:rsidP="00E506FD">
            <w:pPr>
              <w:jc w:val="both"/>
              <w:rPr>
                <w:b/>
                <w:lang w:val="en-US"/>
              </w:rPr>
            </w:pPr>
            <w:r w:rsidRPr="00CA5985">
              <w:rPr>
                <w:lang w:val="en-US"/>
              </w:rPr>
              <w:t>Headings</w:t>
            </w:r>
            <w:r w:rsidR="00CA5985" w:rsidRPr="00CA5985">
              <w:rPr>
                <w:lang w:val="en-US"/>
              </w:rPr>
              <w:t xml:space="preserve"> </w:t>
            </w:r>
            <w:r w:rsidRPr="00CA5985">
              <w:rPr>
                <w:lang w:val="en-US"/>
              </w:rPr>
              <w:t>and labels (2.4.6)</w:t>
            </w:r>
          </w:p>
        </w:tc>
        <w:tc>
          <w:tcPr>
            <w:tcW w:w="7473" w:type="dxa"/>
          </w:tcPr>
          <w:p w14:paraId="3429B1D0" w14:textId="473C50EE" w:rsidR="00CA5985" w:rsidRPr="00CA5985" w:rsidRDefault="00CA5985" w:rsidP="00CA5985">
            <w:pPr>
              <w:rPr>
                <w:b/>
                <w:bCs/>
                <w:lang w:val="en-US"/>
              </w:rPr>
            </w:pPr>
            <w:r w:rsidRPr="00CA5985">
              <w:rPr>
                <w:b/>
                <w:bCs/>
                <w:lang w:val="en-US"/>
              </w:rPr>
              <w:t>ScR:</w:t>
            </w:r>
          </w:p>
          <w:p w14:paraId="3890DC79" w14:textId="3667DA6E" w:rsidR="0007235A" w:rsidRDefault="0007235A" w:rsidP="00E506FD">
            <w:pPr>
              <w:pStyle w:val="ListParagraph"/>
              <w:numPr>
                <w:ilvl w:val="0"/>
                <w:numId w:val="4"/>
              </w:numPr>
              <w:rPr>
                <w:lang w:val="en-US"/>
              </w:rPr>
            </w:pPr>
            <w:r w:rsidRPr="003D1AB1">
              <w:rPr>
                <w:b/>
                <w:bCs/>
                <w:lang w:val="en-US"/>
              </w:rPr>
              <w:t>Navigation using headings</w:t>
            </w:r>
            <w:r>
              <w:rPr>
                <w:lang w:val="en-US"/>
              </w:rPr>
              <w:t xml:space="preserve"> with clear labels should be used </w:t>
            </w:r>
            <w:r w:rsidR="00EE7B65">
              <w:rPr>
                <w:lang w:val="en-US"/>
              </w:rPr>
              <w:fldChar w:fldCharType="begin">
                <w:fldData xml:space="preserve">PEVuZE5vdGU+PENpdGU+PEF1dGhvcj5CdXp6aTwvQXV0aG9yPjxZZWFyPjIwMDk8L1llYXI+PFJl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</w:fldData>
              </w:fldChar>
            </w:r>
            <w:r w:rsidR="00801992">
              <w:rPr>
                <w:lang w:val="en-US"/>
              </w:rPr>
              <w:instrText xml:space="preserve"> ADDIN EN.CITE </w:instrText>
            </w:r>
            <w:r w:rsidR="00801992">
              <w:rPr>
                <w:lang w:val="en-US"/>
              </w:rPr>
              <w:fldChar w:fldCharType="begin">
                <w:fldData xml:space="preserve">PEVuZE5vdGU+PENpdGU+PEF1dGhvcj5CdXp6aTwvQXV0aG9yPjxZZWFyPjIwMDk8L1llYXI+PFJl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</w:fldData>
              </w:fldChar>
            </w:r>
            <w:r w:rsidR="00801992">
              <w:rPr>
                <w:lang w:val="en-US"/>
              </w:rPr>
              <w:instrText xml:space="preserve"> ADDIN EN.CITE.DATA </w:instrText>
            </w:r>
            <w:r w:rsidR="00801992">
              <w:rPr>
                <w:lang w:val="en-US"/>
              </w:rPr>
            </w:r>
            <w:r w:rsidR="00801992">
              <w:rPr>
                <w:lang w:val="en-US"/>
              </w:rPr>
              <w:fldChar w:fldCharType="end"/>
            </w:r>
            <w:r w:rsidR="00EE7B65">
              <w:rPr>
                <w:lang w:val="en-US"/>
              </w:rPr>
            </w:r>
            <w:r w:rsidR="00EE7B65">
              <w:rPr>
                <w:lang w:val="en-US"/>
              </w:rPr>
              <w:fldChar w:fldCharType="separate"/>
            </w:r>
            <w:r w:rsidR="00801992">
              <w:rPr>
                <w:noProof/>
                <w:lang w:val="en-US"/>
              </w:rPr>
              <w:t>(</w:t>
            </w:r>
            <w:hyperlink w:anchor="_ENREF_1" w:tooltip="Buzzi, 2009 #1" w:history="1">
              <w:r w:rsidR="00C07A19">
                <w:rPr>
                  <w:noProof/>
                  <w:lang w:val="en-US"/>
                </w:rPr>
                <w:t>1</w:t>
              </w:r>
            </w:hyperlink>
            <w:r w:rsidR="00801992">
              <w:rPr>
                <w:noProof/>
                <w:lang w:val="en-US"/>
              </w:rPr>
              <w:t xml:space="preserve">, </w:t>
            </w:r>
            <w:hyperlink w:anchor="_ENREF_3" w:tooltip="Vollenwyder, 2023 #2" w:history="1">
              <w:r w:rsidR="00C07A19">
                <w:rPr>
                  <w:noProof/>
                  <w:lang w:val="en-US"/>
                </w:rPr>
                <w:t>3</w:t>
              </w:r>
            </w:hyperlink>
            <w:r w:rsidR="00801992">
              <w:rPr>
                <w:noProof/>
                <w:lang w:val="en-US"/>
              </w:rPr>
              <w:t xml:space="preserve">, </w:t>
            </w:r>
            <w:hyperlink w:anchor="_ENREF_17" w:tooltip="Wentz, 2013 #16" w:history="1">
              <w:r w:rsidR="00C07A19">
                <w:rPr>
                  <w:noProof/>
                  <w:lang w:val="en-US"/>
                </w:rPr>
                <w:t>17</w:t>
              </w:r>
            </w:hyperlink>
            <w:r w:rsidR="00801992">
              <w:rPr>
                <w:noProof/>
                <w:lang w:val="en-US"/>
              </w:rPr>
              <w:t>)</w:t>
            </w:r>
            <w:r w:rsidR="00EE7B65">
              <w:rPr>
                <w:lang w:val="en-US"/>
              </w:rPr>
              <w:fldChar w:fldCharType="end"/>
            </w:r>
            <w:r>
              <w:rPr>
                <w:lang w:val="en-US"/>
              </w:rPr>
              <w:t xml:space="preserve">. </w:t>
            </w:r>
          </w:p>
          <w:p w14:paraId="2866E33A" w14:textId="4C02C721" w:rsidR="0007235A" w:rsidRPr="00C07A19" w:rsidRDefault="0007235A" w:rsidP="00E506FD">
            <w:pPr>
              <w:pStyle w:val="ListParagraph"/>
              <w:numPr>
                <w:ilvl w:val="0"/>
                <w:numId w:val="4"/>
              </w:numPr>
              <w:rPr>
                <w:lang w:val="en-US"/>
              </w:rPr>
            </w:pPr>
            <w:r>
              <w:rPr>
                <w:lang w:val="en-US"/>
              </w:rPr>
              <w:t xml:space="preserve">Headings should be organized in a </w:t>
            </w:r>
            <w:r w:rsidRPr="003D1AB1">
              <w:rPr>
                <w:b/>
                <w:bCs/>
                <w:lang w:val="en-US"/>
              </w:rPr>
              <w:t>logical order</w:t>
            </w:r>
            <w:r>
              <w:rPr>
                <w:lang w:val="en-US"/>
              </w:rPr>
              <w:t xml:space="preserve"> as well </w:t>
            </w:r>
            <w:r w:rsidR="00EE7B65">
              <w:rPr>
                <w:lang w:val="en-US"/>
              </w:rPr>
              <w:fldChar w:fldCharType="begin">
                <w:fldData xml:space="preserve">PEVuZE5vdGU+PENpdGU+PEF1dGhvcj5ZZW9uZzwvQXV0aG9yPjxZZWFyPjIwMjE8L1llYXI+PFJl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</w:fldData>
              </w:fldChar>
            </w:r>
            <w:r w:rsidR="00C07A19">
              <w:rPr>
                <w:lang w:val="en-US"/>
              </w:rPr>
              <w:instrText xml:space="preserve"> ADDIN EN.CITE </w:instrText>
            </w:r>
            <w:r w:rsidR="00C07A19">
              <w:rPr>
                <w:lang w:val="en-US"/>
              </w:rPr>
              <w:fldChar w:fldCharType="begin">
                <w:fldData xml:space="preserve">PEVuZE5vdGU+PENpdGU+PEF1dGhvcj5ZZW9uZzwvQXV0aG9yPjxZZWFyPjIwMjE8L1llYXI+PFJl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</w:fldData>
              </w:fldChar>
            </w:r>
            <w:r w:rsidR="00C07A19">
              <w:rPr>
                <w:lang w:val="en-US"/>
              </w:rPr>
              <w:instrText xml:space="preserve"> ADDIN EN.CITE.DATA </w:instrText>
            </w:r>
            <w:r w:rsidR="00C07A19">
              <w:rPr>
                <w:lang w:val="en-US"/>
              </w:rPr>
            </w:r>
            <w:r w:rsidR="00C07A19">
              <w:rPr>
                <w:lang w:val="en-US"/>
              </w:rPr>
              <w:fldChar w:fldCharType="end"/>
            </w:r>
            <w:r w:rsidR="00EE7B65">
              <w:rPr>
                <w:lang w:val="en-US"/>
              </w:rPr>
            </w:r>
            <w:r w:rsidR="00EE7B65">
              <w:rPr>
                <w:lang w:val="en-US"/>
              </w:rPr>
              <w:fldChar w:fldCharType="separate"/>
            </w:r>
            <w:r w:rsidR="00801992">
              <w:rPr>
                <w:noProof/>
                <w:lang w:val="en-US"/>
              </w:rPr>
              <w:t>(</w:t>
            </w:r>
            <w:hyperlink w:anchor="_ENREF_13" w:tooltip="Yeong, 2021 #3" w:history="1">
              <w:r w:rsidR="00C07A19">
                <w:rPr>
                  <w:noProof/>
                  <w:lang w:val="en-US"/>
                </w:rPr>
                <w:t>13</w:t>
              </w:r>
            </w:hyperlink>
            <w:r w:rsidR="00801992">
              <w:rPr>
                <w:noProof/>
                <w:lang w:val="en-US"/>
              </w:rPr>
              <w:t xml:space="preserve">, </w:t>
            </w:r>
            <w:hyperlink w:anchor="_ENREF_34" w:tooltip="Mirri, 2012 #54" w:history="1">
              <w:r w:rsidR="00C07A19">
                <w:rPr>
                  <w:noProof/>
                  <w:lang w:val="en-US"/>
                </w:rPr>
                <w:t>34</w:t>
              </w:r>
            </w:hyperlink>
            <w:r w:rsidR="00801992">
              <w:rPr>
                <w:noProof/>
                <w:lang w:val="en-US"/>
              </w:rPr>
              <w:t>)</w:t>
            </w:r>
            <w:r w:rsidR="00EE7B65">
              <w:rPr>
                <w:lang w:val="en-US"/>
              </w:rPr>
              <w:fldChar w:fldCharType="end"/>
            </w:r>
            <w:r>
              <w:rPr>
                <w:lang w:val="en-US"/>
              </w:rPr>
              <w:t xml:space="preserve">. For example, </w:t>
            </w:r>
            <w:r w:rsidRPr="002200D6">
              <w:rPr>
                <w:i/>
                <w:iCs/>
                <w:lang w:val="en-US"/>
              </w:rPr>
              <w:t xml:space="preserve">“I found it easy to navigate through the different headings for each page using the ‘Insert-F6’ function on JAWS which lists all the </w:t>
            </w:r>
            <w:r w:rsidRPr="00C07A19">
              <w:rPr>
                <w:i/>
                <w:iCs/>
                <w:lang w:val="en-US"/>
              </w:rPr>
              <w:t>headings”</w:t>
            </w:r>
            <w:r w:rsidRPr="00C07A19">
              <w:rPr>
                <w:lang w:val="en-US"/>
              </w:rPr>
              <w:t xml:space="preserve"> </w:t>
            </w:r>
            <w:r w:rsidR="00EE7B65" w:rsidRPr="00C07A19">
              <w:rPr>
                <w:lang w:val="en-US"/>
              </w:rPr>
              <w:fldChar w:fldCharType="begin"/>
            </w:r>
            <w:r w:rsidR="00801992" w:rsidRPr="00C07A19">
              <w:rPr>
                <w:lang w:val="en-US"/>
              </w:rPr>
              <w:instrText xml:space="preserve"> ADDIN EN.CITE &lt;EndNote&gt;&lt;Cite&gt;&lt;Author&gt;Yeong&lt;/Author&gt;&lt;Year&gt;2021&lt;/Year&gt;&lt;RecNum&gt;3&lt;/RecNum&gt;&lt;DisplayText&gt;(13)&lt;/DisplayText&gt;&lt;record&gt;&lt;rec-number&gt;3&lt;/rec-number&gt;&lt;foreign-keys&gt;&lt;key app="EN" db-id="rwt2zvfpld2vdje5rv85vd2prrvzer5599a0" timestamp="1704971002"&gt;3&lt;/key&gt;&lt;/foreign-keys&gt;&lt;ref-type name="Journal Article"&gt;17&lt;/ref-type&gt;&lt;contributors&gt;&lt;authors&gt;&lt;author&gt;Yeong,Jian Lee&lt;/author&gt;&lt;author&gt;Thomas,Peter&lt;/author&gt;&lt;author&gt;Buller,James&lt;/author&gt;&lt;author&gt;Moosajee,Mariya&lt;/author&gt;&lt;/authors&gt;&lt;/contributors&gt;&lt;auth-address&gt;Institute of Ophthalmology, University College London, 11-43 Bath Street, London, EC1V 9EL, United Kingdom, 44 2076086800, m.moosajee@ucl.ac.uk&lt;/auth-address&gt;&lt;titles&gt;&lt;title&gt;A Newly Developed Web-Based Resource on Genetic Eye Disorders for Users With Visual Impairment (Gene.Vision): Usability Study&lt;/title&gt;&lt;secondary-title&gt;J Med Internet Res&lt;/secondary-title&gt;&lt;/titles&gt;&lt;periodical&gt;&lt;full-title&gt;J Med Internet Res&lt;/full-title&gt;&lt;/periodical&gt;&lt;pages&gt;e19151&lt;/pages&gt;&lt;volume&gt;23&lt;/volume&gt;&lt;number&gt;1&lt;/number&gt;&lt;edition&gt;20.1.2021&lt;/edition&gt;&lt;keywords&gt;&lt;keyword&gt;internet access&lt;/keyword&gt;&lt;keyword&gt;blindness&lt;/keyword&gt;&lt;keyword&gt;eye disease&lt;/keyword&gt;&lt;keyword&gt;genetic diseases&lt;/keyword&gt;&lt;keyword&gt;usability testing&lt;/keyword&gt;&lt;keyword&gt;qualitative research&lt;/keyword&gt;&lt;keyword&gt;internet-based intervention&lt;/keyword&gt;&lt;keyword&gt;consumer health information&lt;/keyword&gt;&lt;keyword&gt;mobile phone&lt;/keyword&gt;&lt;/keywords&gt;&lt;dates&gt;&lt;year&gt;2021&lt;/year&gt;&lt;/dates&gt;&lt;isbn&gt;1438-8871&lt;/isbn&gt;&lt;accession-num&gt;33470932&lt;/accession-num&gt;&lt;work-type&gt;Original Paper&lt;/work-type&gt;&lt;urls&gt;&lt;related-urls&gt;&lt;url&gt;http://www.jmir.org/2021/1/e19151/&lt;/url&gt;&lt;url&gt;https://doi.org/10.2196/19151&lt;/url&gt;&lt;url&gt;http://www.ncbi.nlm.nih.gov/pubmed/33470932&lt;/url&gt;&lt;/related-urls&gt;&lt;/urls&gt;&lt;electronic-resource-num&gt;10.2196/19151&lt;/electronic-resource-num&gt;&lt;language&gt;English&lt;/language&gt;&lt;/record&gt;&lt;/Cite&gt;&lt;/EndNote&gt;</w:instrText>
            </w:r>
            <w:r w:rsidR="00EE7B65" w:rsidRPr="00C07A19">
              <w:rPr>
                <w:lang w:val="en-US"/>
              </w:rPr>
              <w:fldChar w:fldCharType="separate"/>
            </w:r>
            <w:r w:rsidR="00801992" w:rsidRPr="00C07A19">
              <w:rPr>
                <w:noProof/>
                <w:lang w:val="en-US"/>
              </w:rPr>
              <w:t>(</w:t>
            </w:r>
            <w:hyperlink w:anchor="_ENREF_13" w:tooltip="Yeong, 2021 #3" w:history="1">
              <w:r w:rsidR="00C07A19" w:rsidRPr="00C07A19">
                <w:rPr>
                  <w:noProof/>
                  <w:lang w:val="en-US"/>
                </w:rPr>
                <w:t>13</w:t>
              </w:r>
            </w:hyperlink>
            <w:r w:rsidR="00801992" w:rsidRPr="00C07A19">
              <w:rPr>
                <w:noProof/>
                <w:lang w:val="en-US"/>
              </w:rPr>
              <w:t>)</w:t>
            </w:r>
            <w:r w:rsidR="00EE7B65" w:rsidRPr="00C07A19">
              <w:rPr>
                <w:lang w:val="en-US"/>
              </w:rPr>
              <w:fldChar w:fldCharType="end"/>
            </w:r>
            <w:r w:rsidRPr="00C07A19">
              <w:rPr>
                <w:lang w:val="en-US"/>
              </w:rPr>
              <w:t>.</w:t>
            </w:r>
          </w:p>
          <w:p w14:paraId="0E27F6AC" w14:textId="3F459A19" w:rsidR="0007235A" w:rsidRPr="00C07A19" w:rsidRDefault="0007235A" w:rsidP="00C75851">
            <w:pPr>
              <w:pStyle w:val="ListParagraph"/>
              <w:numPr>
                <w:ilvl w:val="0"/>
                <w:numId w:val="4"/>
              </w:numPr>
              <w:rPr>
                <w:lang w:val="en-US"/>
              </w:rPr>
            </w:pPr>
            <w:r w:rsidRPr="00C07A19">
              <w:rPr>
                <w:b/>
                <w:bCs/>
                <w:lang w:val="en-US"/>
              </w:rPr>
              <w:t>Headings and page titles should represent the content intended</w:t>
            </w:r>
            <w:r w:rsidRPr="00C07A19">
              <w:rPr>
                <w:lang w:val="en-US"/>
              </w:rPr>
              <w:t>. For example, “</w:t>
            </w:r>
            <w:r w:rsidRPr="00C07A19">
              <w:rPr>
                <w:i/>
                <w:iCs/>
                <w:lang w:val="en-US"/>
              </w:rPr>
              <w:t>In many cases, the content appeared to be visually divided into heading levels; however, the underlying representation of the content was not implemented using structural heading levels. This caused problems in navigating over the content, especially on mobile Apps</w:t>
            </w:r>
            <w:r w:rsidRPr="00C07A19">
              <w:rPr>
                <w:lang w:val="en-US"/>
              </w:rPr>
              <w:t xml:space="preserve"> </w:t>
            </w:r>
            <w:r w:rsidR="00EE7B65" w:rsidRPr="00C07A19">
              <w:rPr>
                <w:lang w:val="en-US"/>
              </w:rPr>
              <w:fldChar w:fldCharType="begin"/>
            </w:r>
            <w:r w:rsidR="00801992" w:rsidRPr="00C07A19">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sidR="00EE7B65" w:rsidRPr="00C07A19">
              <w:rPr>
                <w:lang w:val="en-US"/>
              </w:rPr>
              <w:fldChar w:fldCharType="separate"/>
            </w:r>
            <w:r w:rsidR="00801992" w:rsidRPr="00C07A19">
              <w:rPr>
                <w:lang w:val="en-US"/>
              </w:rPr>
              <w:t>(</w:t>
            </w:r>
            <w:hyperlink w:anchor="_ENREF_9" w:tooltip="Alajarmeh, 2022 #21" w:history="1">
              <w:r w:rsidR="00C07A19" w:rsidRPr="00C07A19">
                <w:rPr>
                  <w:lang w:val="en-US"/>
                </w:rPr>
                <w:t>9</w:t>
              </w:r>
            </w:hyperlink>
            <w:r w:rsidR="00801992" w:rsidRPr="00C07A19">
              <w:rPr>
                <w:lang w:val="en-US"/>
              </w:rPr>
              <w:t>)</w:t>
            </w:r>
            <w:r w:rsidR="00EE7B65" w:rsidRPr="00C07A19">
              <w:rPr>
                <w:lang w:val="en-US"/>
              </w:rPr>
              <w:fldChar w:fldCharType="end"/>
            </w:r>
            <w:r w:rsidRPr="00C07A19">
              <w:rPr>
                <w:lang w:val="en-US"/>
              </w:rPr>
              <w:t>” or “</w:t>
            </w:r>
            <w:r w:rsidRPr="00C07A19">
              <w:rPr>
                <w:i/>
                <w:iCs/>
                <w:lang w:val="en-US"/>
              </w:rPr>
              <w:t>In many cases, the content appeared to be visually divided into heading levels; however, the underlying representation of the content was not implemented using structural heading levels. This caused problems in navigating over the content, especially on mobile Apps</w:t>
            </w:r>
            <w:r w:rsidR="00C07A19" w:rsidRPr="00C07A19">
              <w:rPr>
                <w:lang w:val="en-US"/>
              </w:rPr>
              <w:t xml:space="preserve"> </w:t>
            </w:r>
            <w:r w:rsidR="00C07A19" w:rsidRPr="00C07A19">
              <w:rPr>
                <w:lang w:val="en-US"/>
              </w:rPr>
              <w:fldChar w:fldCharType="begin"/>
            </w:r>
            <w:r w:rsidR="00C07A19" w:rsidRPr="00C07A19">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sidR="00C07A19" w:rsidRPr="00C07A19">
              <w:rPr>
                <w:lang w:val="en-US"/>
              </w:rPr>
              <w:fldChar w:fldCharType="separate"/>
            </w:r>
            <w:r w:rsidR="00C07A19" w:rsidRPr="00C07A19">
              <w:rPr>
                <w:noProof/>
                <w:lang w:val="en-US"/>
              </w:rPr>
              <w:t>(</w:t>
            </w:r>
            <w:hyperlink w:anchor="_ENREF_9" w:tooltip="Alajarmeh, 2022 #21" w:history="1">
              <w:r w:rsidR="00C07A19" w:rsidRPr="00C07A19">
                <w:rPr>
                  <w:noProof/>
                  <w:lang w:val="en-US"/>
                </w:rPr>
                <w:t>9</w:t>
              </w:r>
            </w:hyperlink>
            <w:r w:rsidR="00C07A19" w:rsidRPr="00C07A19">
              <w:rPr>
                <w:noProof/>
                <w:lang w:val="en-US"/>
              </w:rPr>
              <w:t>)</w:t>
            </w:r>
            <w:r w:rsidR="00C07A19" w:rsidRPr="00C07A19">
              <w:rPr>
                <w:lang w:val="en-US"/>
              </w:rPr>
              <w:fldChar w:fldCharType="end"/>
            </w:r>
            <w:r w:rsidRPr="00C07A19">
              <w:rPr>
                <w:lang w:val="en-US"/>
              </w:rPr>
              <w:t>”</w:t>
            </w:r>
            <w:r w:rsidR="002200D6" w:rsidRPr="00C07A19">
              <w:rPr>
                <w:lang w:val="en-US"/>
              </w:rPr>
              <w:t>.</w:t>
            </w:r>
          </w:p>
          <w:p w14:paraId="2E2EECB7" w14:textId="202A904D" w:rsidR="0007235A" w:rsidRDefault="0007235A" w:rsidP="00E506FD">
            <w:pPr>
              <w:pStyle w:val="ListParagraph"/>
              <w:numPr>
                <w:ilvl w:val="0"/>
                <w:numId w:val="4"/>
              </w:numPr>
              <w:rPr>
                <w:lang w:val="en-US"/>
              </w:rPr>
            </w:pPr>
            <w:r w:rsidRPr="00C07A19">
              <w:rPr>
                <w:lang w:val="en-US"/>
              </w:rPr>
              <w:t>Documents such as</w:t>
            </w:r>
            <w:r>
              <w:rPr>
                <w:lang w:val="en-US"/>
              </w:rPr>
              <w:t xml:space="preserve"> Word and PDF: as screen reader users use the headings to navigate the document, it is helpful to link the headings and place them in the correct order </w:t>
            </w:r>
            <w:r w:rsidR="00EE7B65">
              <w:rPr>
                <w:lang w:val="en-US"/>
              </w:rPr>
              <w:fldChar w:fldCharType="begin"/>
            </w:r>
            <w:r w:rsidR="00801992">
              <w:rPr>
                <w:lang w:val="en-US"/>
              </w:rPr>
              <w:instrText xml:space="preserve"> ADDIN EN.CITE &lt;EndNote&gt;&lt;Cite&gt;&lt;Author&gt;Singleton&lt;/Author&gt;&lt;Year&gt;2020&lt;/Year&gt;&lt;RecNum&gt;4&lt;/RecNum&gt;&lt;DisplayText&gt;(14)&lt;/DisplayText&gt;&lt;record&gt;&lt;rec-number&gt;4&lt;/rec-number&gt;&lt;foreign-keys&gt;&lt;key app="EN" db-id="rwt2zvfpld2vdje5rv85vd2prrvzer5599a0" timestamp="1704971616"&gt;4&lt;/key&gt;&lt;/foreign-keys&gt;&lt;ref-type name="Journal Article"&gt;17&lt;/ref-type&gt;&lt;contributors&gt;&lt;authors&gt;&lt;author&gt;Singleton, Korey J.&lt;/author&gt;&lt;author&gt;Neuber, Kristine S.&lt;/author&gt;&lt;/authors&gt;&lt;/contributors&gt;&lt;titles&gt;&lt;title&gt;Examining How Students with Visual Impairments Navigate Accessible Documents&lt;/title&gt;&lt;secondary-title&gt;Journal of Visual Impairment &amp;amp; Blindness&lt;/secondary-title&gt;&lt;/titles&gt;&lt;periodical&gt;&lt;full-title&gt;Journal of Visual Impairment &amp;amp; Blindness&lt;/full-title&gt;&lt;/periodical&gt;&lt;pages&gt;393-405&lt;/pages&gt;&lt;volume&gt;114&lt;/volume&gt;&lt;number&gt;5&lt;/number&gt;&lt;keywords&gt;&lt;keyword&gt;visual impairment,document accessibility,cognitive load&lt;/keyword&gt;&lt;/keywords&gt;&lt;dates&gt;&lt;year&gt;2020&lt;/year&gt;&lt;/dates&gt;&lt;urls&gt;&lt;related-urls&gt;&lt;url&gt;https://journals.sagepub.com/doi/abs/10.1177/0145482X20953268&lt;/url&gt;&lt;/related-urls&gt;&lt;/urls&gt;&lt;electronic-resource-num&gt;10.1177/0145482x20953268&lt;/electronic-resource-num&gt;&lt;/record&gt;&lt;/Cite&gt;&lt;/EndNote&gt;</w:instrText>
            </w:r>
            <w:r w:rsidR="00EE7B65">
              <w:rPr>
                <w:lang w:val="en-US"/>
              </w:rPr>
              <w:fldChar w:fldCharType="separate"/>
            </w:r>
            <w:r w:rsidR="00801992">
              <w:rPr>
                <w:noProof/>
                <w:lang w:val="en-US"/>
              </w:rPr>
              <w:t>(</w:t>
            </w:r>
            <w:hyperlink w:anchor="_ENREF_14" w:tooltip="Singleton, 2020 #4" w:history="1">
              <w:r w:rsidR="00C07A19">
                <w:rPr>
                  <w:noProof/>
                  <w:lang w:val="en-US"/>
                </w:rPr>
                <w:t>14</w:t>
              </w:r>
            </w:hyperlink>
            <w:r w:rsidR="00801992">
              <w:rPr>
                <w:noProof/>
                <w:lang w:val="en-US"/>
              </w:rPr>
              <w:t>)</w:t>
            </w:r>
            <w:r w:rsidR="00EE7B65">
              <w:rPr>
                <w:lang w:val="en-US"/>
              </w:rPr>
              <w:fldChar w:fldCharType="end"/>
            </w:r>
            <w:r>
              <w:rPr>
                <w:lang w:val="en-US"/>
              </w:rPr>
              <w:t>.</w:t>
            </w:r>
          </w:p>
          <w:p w14:paraId="48EF1CB0" w14:textId="77777777" w:rsidR="00C45515" w:rsidRDefault="00C45515" w:rsidP="002A20E9">
            <w:pPr>
              <w:rPr>
                <w:lang w:val="en-US"/>
              </w:rPr>
            </w:pPr>
          </w:p>
          <w:p w14:paraId="4DB9EED7" w14:textId="5E7BA829" w:rsidR="002A20E9" w:rsidRPr="002A20E9" w:rsidRDefault="002A20E9" w:rsidP="002A20E9">
            <w:pPr>
              <w:rPr>
                <w:b/>
                <w:bCs/>
                <w:lang w:val="en-US"/>
              </w:rPr>
            </w:pPr>
            <w:r>
              <w:rPr>
                <w:b/>
                <w:bCs/>
                <w:lang w:val="en-US"/>
              </w:rPr>
              <w:t>UoW:</w:t>
            </w:r>
          </w:p>
          <w:p w14:paraId="6F246B92" w14:textId="12958859" w:rsidR="0007235A" w:rsidRPr="002A20E9" w:rsidRDefault="0007235A" w:rsidP="002A20E9">
            <w:pPr>
              <w:pStyle w:val="ListParagraph"/>
              <w:numPr>
                <w:ilvl w:val="0"/>
                <w:numId w:val="4"/>
              </w:numPr>
              <w:rPr>
                <w:lang w:val="en-US"/>
              </w:rPr>
            </w:pPr>
            <w:r w:rsidRPr="003D1AB1">
              <w:rPr>
                <w:b/>
                <w:bCs/>
                <w:lang w:val="en-US"/>
              </w:rPr>
              <w:t>A title that describes the function or purpose:</w:t>
            </w:r>
            <w:r>
              <w:rPr>
                <w:lang w:val="en-US"/>
              </w:rPr>
              <w:t xml:space="preserve"> meaningful, easy to read</w:t>
            </w:r>
            <w:r w:rsidR="0002252B">
              <w:rPr>
                <w:lang w:val="en-US"/>
              </w:rPr>
              <w:t>.</w:t>
            </w:r>
          </w:p>
          <w:p w14:paraId="633FA1D2" w14:textId="1AA04C23" w:rsidR="0007235A" w:rsidRPr="00A224CB" w:rsidRDefault="0007235A" w:rsidP="00E506FD">
            <w:pPr>
              <w:pStyle w:val="ListParagraph"/>
              <w:numPr>
                <w:ilvl w:val="0"/>
                <w:numId w:val="4"/>
              </w:numPr>
              <w:rPr>
                <w:lang w:val="en-US"/>
              </w:rPr>
            </w:pPr>
            <w:r w:rsidRPr="00A224CB">
              <w:rPr>
                <w:lang w:val="en-US"/>
              </w:rPr>
              <w:t>Indicate the page content: In order for screen reader users to benefit from headings, the headings must be identified as such (Heading 1, Heading 2, etc.) using the heading features that are provided by the authoring tool</w:t>
            </w:r>
            <w:r w:rsidR="0002252B">
              <w:rPr>
                <w:lang w:val="en-US"/>
              </w:rPr>
              <w:t>.</w:t>
            </w:r>
            <w:r w:rsidRPr="00A224CB">
              <w:rPr>
                <w:lang w:val="en-US"/>
              </w:rPr>
              <w:t xml:space="preserve"> </w:t>
            </w:r>
          </w:p>
          <w:p w14:paraId="1B2FD0C7" w14:textId="68C64DB7" w:rsidR="0007235A" w:rsidRDefault="0007235A" w:rsidP="00E506FD">
            <w:pPr>
              <w:pStyle w:val="ListParagraph"/>
              <w:numPr>
                <w:ilvl w:val="0"/>
                <w:numId w:val="4"/>
              </w:numPr>
              <w:rPr>
                <w:lang w:val="en-US"/>
              </w:rPr>
            </w:pPr>
            <w:r w:rsidRPr="003D1AB1">
              <w:rPr>
                <w:b/>
                <w:bCs/>
                <w:lang w:val="en-US"/>
              </w:rPr>
              <w:t>Use headings and subheadings to outline a page</w:t>
            </w:r>
            <w:r>
              <w:rPr>
                <w:lang w:val="en-US"/>
              </w:rPr>
              <w:t xml:space="preserve">, so users with </w:t>
            </w:r>
            <w:r w:rsidRPr="00F9292D">
              <w:rPr>
                <w:lang w:val="en-US"/>
              </w:rPr>
              <w:t>Screen reader understand the structure</w:t>
            </w:r>
            <w:r>
              <w:rPr>
                <w:lang w:val="en-US"/>
              </w:rPr>
              <w:t xml:space="preserve"> of the page or the document</w:t>
            </w:r>
            <w:r w:rsidR="0002252B">
              <w:rPr>
                <w:lang w:val="en-US"/>
              </w:rPr>
              <w:t>.</w:t>
            </w:r>
          </w:p>
          <w:p w14:paraId="472E6877" w14:textId="77777777" w:rsidR="002A20E9" w:rsidRDefault="002A20E9" w:rsidP="002A20E9">
            <w:pPr>
              <w:rPr>
                <w:b/>
                <w:bCs/>
                <w:lang w:val="en-US"/>
              </w:rPr>
            </w:pPr>
          </w:p>
          <w:p w14:paraId="146933D1" w14:textId="3C721464" w:rsidR="0007235A" w:rsidRPr="002A20E9" w:rsidRDefault="002A20E9" w:rsidP="002A20E9">
            <w:pPr>
              <w:rPr>
                <w:b/>
                <w:bCs/>
                <w:lang w:val="en-US"/>
              </w:rPr>
            </w:pPr>
            <w:r w:rsidRPr="002A20E9">
              <w:rPr>
                <w:b/>
                <w:bCs/>
                <w:lang w:val="en-US"/>
              </w:rPr>
              <w:t>WCAG</w:t>
            </w:r>
            <w:r>
              <w:rPr>
                <w:b/>
                <w:bCs/>
                <w:lang w:val="en-US"/>
              </w:rPr>
              <w:t xml:space="preserve"> (2.4.6)</w:t>
            </w:r>
            <w:r w:rsidRPr="002A20E9">
              <w:rPr>
                <w:b/>
                <w:bCs/>
                <w:lang w:val="en-US"/>
              </w:rPr>
              <w:t>:</w:t>
            </w:r>
          </w:p>
          <w:p w14:paraId="0C43C085" w14:textId="0D9C8990" w:rsidR="0007235A" w:rsidRPr="002A20E9" w:rsidRDefault="0007235A" w:rsidP="002A20E9">
            <w:pPr>
              <w:pStyle w:val="ListParagraph"/>
              <w:numPr>
                <w:ilvl w:val="0"/>
                <w:numId w:val="4"/>
              </w:numPr>
              <w:rPr>
                <w:color w:val="C00000"/>
                <w:lang w:val="en-US"/>
              </w:rPr>
            </w:pPr>
            <w:r w:rsidRPr="003D1AB1">
              <w:rPr>
                <w:lang w:val="en-US"/>
              </w:rPr>
              <w:t>If headings and labels are provided,</w:t>
            </w:r>
            <w:r w:rsidRPr="0002252B">
              <w:rPr>
                <w:lang w:val="en-US"/>
              </w:rPr>
              <w:t xml:space="preserve"> they have to be clear and descriptive so user can find the information easily and understands the topic or purpose</w:t>
            </w:r>
            <w:r w:rsidR="0002252B" w:rsidRPr="0002252B">
              <w:rPr>
                <w:lang w:val="en-US"/>
              </w:rPr>
              <w:t>.</w:t>
            </w:r>
            <w:r w:rsidRPr="0002252B">
              <w:rPr>
                <w:lang w:val="en-US"/>
              </w:rPr>
              <w:t xml:space="preserve"> </w:t>
            </w:r>
          </w:p>
        </w:tc>
      </w:tr>
      <w:tr w:rsidR="0007235A" w:rsidRPr="005C3644" w14:paraId="1762834C" w14:textId="77777777" w:rsidTr="00031453">
        <w:tc>
          <w:tcPr>
            <w:tcW w:w="1589" w:type="dxa"/>
          </w:tcPr>
          <w:p w14:paraId="2EC0B18A" w14:textId="518CF027" w:rsidR="0007235A" w:rsidRDefault="0007235A" w:rsidP="00FD3175">
            <w:pPr>
              <w:jc w:val="both"/>
              <w:rPr>
                <w:b/>
                <w:lang w:val="en-US"/>
              </w:rPr>
            </w:pPr>
            <w:r>
              <w:rPr>
                <w:lang w:val="en-US"/>
              </w:rPr>
              <w:t xml:space="preserve">Navigation </w:t>
            </w:r>
          </w:p>
        </w:tc>
        <w:tc>
          <w:tcPr>
            <w:tcW w:w="7473" w:type="dxa"/>
          </w:tcPr>
          <w:p w14:paraId="6DC439F6" w14:textId="6328389E" w:rsidR="0007235A" w:rsidRPr="009B0C3E" w:rsidRDefault="00263D9E" w:rsidP="00263D9E">
            <w:pPr>
              <w:rPr>
                <w:b/>
                <w:bCs/>
                <w:lang w:val="en-US"/>
              </w:rPr>
            </w:pPr>
            <w:r w:rsidRPr="009B0C3E">
              <w:rPr>
                <w:b/>
                <w:bCs/>
                <w:lang w:val="en-US"/>
              </w:rPr>
              <w:t>ScR:</w:t>
            </w:r>
          </w:p>
          <w:p w14:paraId="1910FF9C" w14:textId="0CFD2870" w:rsidR="00263D9E" w:rsidRPr="009B0C3E" w:rsidRDefault="00263D9E" w:rsidP="00263D9E">
            <w:pPr>
              <w:rPr>
                <w:b/>
                <w:bCs/>
                <w:lang w:val="en-US"/>
              </w:rPr>
            </w:pPr>
            <w:r w:rsidRPr="009B0C3E">
              <w:rPr>
                <w:b/>
                <w:bCs/>
                <w:lang w:val="en-US"/>
              </w:rPr>
              <w:t>Orientation and location:</w:t>
            </w:r>
          </w:p>
          <w:p w14:paraId="1BF08C81" w14:textId="0493B5B2" w:rsidR="0007235A" w:rsidRDefault="00263D9E" w:rsidP="00FD3175">
            <w:pPr>
              <w:pStyle w:val="ListParagraph"/>
              <w:numPr>
                <w:ilvl w:val="0"/>
                <w:numId w:val="4"/>
              </w:numPr>
              <w:rPr>
                <w:lang w:val="en-US"/>
              </w:rPr>
            </w:pPr>
            <w:r w:rsidRPr="00C8086D">
              <w:rPr>
                <w:b/>
                <w:bCs/>
                <w:lang w:val="en-US"/>
              </w:rPr>
              <w:t>Icons</w:t>
            </w:r>
            <w:r w:rsidR="00A54D8C" w:rsidRPr="00C8086D">
              <w:rPr>
                <w:b/>
                <w:bCs/>
                <w:lang w:val="en-US"/>
              </w:rPr>
              <w:t xml:space="preserve">, </w:t>
            </w:r>
            <w:r w:rsidRPr="00C8086D">
              <w:rPr>
                <w:b/>
                <w:bCs/>
                <w:lang w:val="en-US"/>
              </w:rPr>
              <w:t>links</w:t>
            </w:r>
            <w:r w:rsidR="00A54D8C" w:rsidRPr="00C8086D">
              <w:rPr>
                <w:b/>
                <w:bCs/>
                <w:lang w:val="en-US"/>
              </w:rPr>
              <w:t>, and items</w:t>
            </w:r>
            <w:r w:rsidRPr="00C8086D">
              <w:rPr>
                <w:b/>
                <w:bCs/>
                <w:lang w:val="en-US"/>
              </w:rPr>
              <w:t xml:space="preserve"> should be</w:t>
            </w:r>
            <w:r>
              <w:rPr>
                <w:lang w:val="en-US"/>
              </w:rPr>
              <w:t xml:space="preserve"> </w:t>
            </w:r>
            <w:r w:rsidRPr="00C8086D">
              <w:rPr>
                <w:b/>
                <w:bCs/>
                <w:lang w:val="en-US"/>
              </w:rPr>
              <w:t>located in a place that users</w:t>
            </w:r>
            <w:r w:rsidR="008A2B67" w:rsidRPr="00C8086D">
              <w:rPr>
                <w:b/>
                <w:bCs/>
                <w:lang w:val="en-US"/>
              </w:rPr>
              <w:t xml:space="preserve"> (using AT)</w:t>
            </w:r>
            <w:r w:rsidRPr="00C8086D">
              <w:rPr>
                <w:b/>
                <w:bCs/>
                <w:lang w:val="en-US"/>
              </w:rPr>
              <w:t xml:space="preserve"> could find them easily</w:t>
            </w:r>
            <w:r w:rsidR="008A2B67" w:rsidRPr="00C8086D">
              <w:rPr>
                <w:b/>
                <w:bCs/>
                <w:lang w:val="en-US"/>
              </w:rPr>
              <w:t xml:space="preserve"> </w:t>
            </w:r>
            <w:r w:rsidR="008A2B67">
              <w:rPr>
                <w:lang w:val="en-US"/>
              </w:rPr>
              <w:fldChar w:fldCharType="begin">
                <w:fldData xml:space="preserve">PEVuZE5vdGU+PENpdGU+PEF1dGhvcj5Sb2RyaWd1ZXM8L0F1dGhvcj48WWVhcj4yMDIwPC9ZZWFy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</w:fldData>
              </w:fldChar>
            </w:r>
            <w:r w:rsidR="00C07A19">
              <w:rPr>
                <w:lang w:val="en-US"/>
              </w:rPr>
              <w:instrText xml:space="preserve"> ADDIN EN.CITE </w:instrText>
            </w:r>
            <w:r w:rsidR="00C07A19">
              <w:rPr>
                <w:lang w:val="en-US"/>
              </w:rPr>
              <w:fldChar w:fldCharType="begin">
                <w:fldData xml:space="preserve">PEVuZE5vdGU+PENpdGU+PEF1dGhvcj5Sb2RyaWd1ZXM8L0F1dGhvcj48WWVhcj4yMDIwPC9ZZWFy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</w:fldData>
              </w:fldChar>
            </w:r>
            <w:r w:rsidR="00C07A19">
              <w:rPr>
                <w:lang w:val="en-US"/>
              </w:rPr>
              <w:instrText xml:space="preserve"> ADDIN EN.CITE.DATA </w:instrText>
            </w:r>
            <w:r w:rsidR="00C07A19">
              <w:rPr>
                <w:lang w:val="en-US"/>
              </w:rPr>
            </w:r>
            <w:r w:rsidR="00C07A19">
              <w:rPr>
                <w:lang w:val="en-US"/>
              </w:rPr>
              <w:fldChar w:fldCharType="end"/>
            </w:r>
            <w:r w:rsidR="008A2B67">
              <w:rPr>
                <w:lang w:val="en-US"/>
              </w:rPr>
            </w:r>
            <w:r w:rsidR="008A2B67">
              <w:rPr>
                <w:lang w:val="en-US"/>
              </w:rPr>
              <w:fldChar w:fldCharType="separate"/>
            </w:r>
            <w:r w:rsidR="00801992">
              <w:rPr>
                <w:noProof/>
                <w:lang w:val="en-US"/>
              </w:rPr>
              <w:t>(</w:t>
            </w:r>
            <w:hyperlink w:anchor="_ENREF_2" w:tooltip="de Oliveira, 2022 #17" w:history="1">
              <w:r w:rsidR="00C07A19">
                <w:rPr>
                  <w:noProof/>
                  <w:lang w:val="en-US"/>
                </w:rPr>
                <w:t>2</w:t>
              </w:r>
            </w:hyperlink>
            <w:r w:rsidR="00801992">
              <w:rPr>
                <w:noProof/>
                <w:lang w:val="en-US"/>
              </w:rPr>
              <w:t xml:space="preserve">, </w:t>
            </w:r>
            <w:hyperlink w:anchor="_ENREF_3" w:tooltip="Vollenwyder, 2023 #2" w:history="1">
              <w:r w:rsidR="00C07A19">
                <w:rPr>
                  <w:noProof/>
                  <w:lang w:val="en-US"/>
                </w:rPr>
                <w:t>3</w:t>
              </w:r>
            </w:hyperlink>
            <w:r w:rsidR="00801992">
              <w:rPr>
                <w:noProof/>
                <w:lang w:val="en-US"/>
              </w:rPr>
              <w:t xml:space="preserve">, </w:t>
            </w:r>
            <w:hyperlink w:anchor="_ENREF_6" w:tooltip="Brunsman-Johnson, 2011 #8" w:history="1">
              <w:r w:rsidR="00C07A19">
                <w:rPr>
                  <w:noProof/>
                  <w:lang w:val="en-US"/>
                </w:rPr>
                <w:t>6</w:t>
              </w:r>
            </w:hyperlink>
            <w:r w:rsidR="00801992">
              <w:rPr>
                <w:noProof/>
                <w:lang w:val="en-US"/>
              </w:rPr>
              <w:t xml:space="preserve">, </w:t>
            </w:r>
            <w:hyperlink w:anchor="_ENREF_9" w:tooltip="Alajarmeh, 2022 #21" w:history="1">
              <w:r w:rsidR="00C07A19">
                <w:rPr>
                  <w:noProof/>
                  <w:lang w:val="en-US"/>
                </w:rPr>
                <w:t>9</w:t>
              </w:r>
            </w:hyperlink>
            <w:r w:rsidR="00801992">
              <w:rPr>
                <w:noProof/>
                <w:lang w:val="en-US"/>
              </w:rPr>
              <w:t xml:space="preserve">, </w:t>
            </w:r>
            <w:hyperlink w:anchor="_ENREF_12" w:tooltip="Rodrigues, 2020 #11" w:history="1">
              <w:r w:rsidR="00C07A19">
                <w:rPr>
                  <w:noProof/>
                  <w:lang w:val="en-US"/>
                </w:rPr>
                <w:t>12</w:t>
              </w:r>
            </w:hyperlink>
            <w:r w:rsidR="00801992">
              <w:rPr>
                <w:noProof/>
                <w:lang w:val="en-US"/>
              </w:rPr>
              <w:t xml:space="preserve">, </w:t>
            </w:r>
            <w:hyperlink w:anchor="_ENREF_15" w:tooltip="Sapp, 2007 #12" w:history="1">
              <w:r w:rsidR="00C07A19">
                <w:rPr>
                  <w:noProof/>
                  <w:lang w:val="en-US"/>
                </w:rPr>
                <w:t>15</w:t>
              </w:r>
            </w:hyperlink>
            <w:r w:rsidR="00801992">
              <w:rPr>
                <w:noProof/>
                <w:lang w:val="en-US"/>
              </w:rPr>
              <w:t xml:space="preserve">, </w:t>
            </w:r>
            <w:hyperlink w:anchor="_ENREF_18" w:tooltip="Kim, 2016 #14" w:history="1">
              <w:r w:rsidR="00C07A19">
                <w:rPr>
                  <w:noProof/>
                  <w:lang w:val="en-US"/>
                </w:rPr>
                <w:t>18</w:t>
              </w:r>
            </w:hyperlink>
            <w:r w:rsidR="00801992">
              <w:rPr>
                <w:noProof/>
                <w:lang w:val="en-US"/>
              </w:rPr>
              <w:t xml:space="preserve">, </w:t>
            </w:r>
            <w:hyperlink w:anchor="_ENREF_22" w:tooltip="Alnfiai, 2019 #7" w:history="1">
              <w:r w:rsidR="00C07A19">
                <w:rPr>
                  <w:noProof/>
                  <w:lang w:val="en-US"/>
                </w:rPr>
                <w:t>22</w:t>
              </w:r>
            </w:hyperlink>
            <w:r w:rsidR="00801992">
              <w:rPr>
                <w:noProof/>
                <w:lang w:val="en-US"/>
              </w:rPr>
              <w:t xml:space="preserve">, </w:t>
            </w:r>
            <w:hyperlink w:anchor="_ENREF_24" w:tooltip="Swati, 2021 #49" w:history="1">
              <w:r w:rsidR="00C07A19">
                <w:rPr>
                  <w:noProof/>
                  <w:lang w:val="en-US"/>
                </w:rPr>
                <w:t>24</w:t>
              </w:r>
            </w:hyperlink>
            <w:r w:rsidR="00801992">
              <w:rPr>
                <w:noProof/>
                <w:lang w:val="en-US"/>
              </w:rPr>
              <w:t xml:space="preserve">, </w:t>
            </w:r>
            <w:hyperlink w:anchor="_ENREF_26" w:tooltip="Muwanguzi, 2010 #53" w:history="1">
              <w:r w:rsidR="00C07A19">
                <w:rPr>
                  <w:noProof/>
                  <w:lang w:val="en-US"/>
                </w:rPr>
                <w:t>26</w:t>
              </w:r>
            </w:hyperlink>
            <w:r w:rsidR="00801992">
              <w:rPr>
                <w:noProof/>
                <w:lang w:val="en-US"/>
              </w:rPr>
              <w:t xml:space="preserve">, </w:t>
            </w:r>
            <w:hyperlink w:anchor="_ENREF_34" w:tooltip="Mirri, 2012 #54" w:history="1">
              <w:r w:rsidR="00C07A19">
                <w:rPr>
                  <w:noProof/>
                  <w:lang w:val="en-US"/>
                </w:rPr>
                <w:t>34</w:t>
              </w:r>
            </w:hyperlink>
            <w:r w:rsidR="00801992">
              <w:rPr>
                <w:noProof/>
                <w:lang w:val="en-US"/>
              </w:rPr>
              <w:t xml:space="preserve">, </w:t>
            </w:r>
            <w:hyperlink w:anchor="_ENREF_35" w:tooltip="Candan, 2009 #25" w:history="1">
              <w:r w:rsidR="00C07A19">
                <w:rPr>
                  <w:noProof/>
                  <w:lang w:val="en-US"/>
                </w:rPr>
                <w:t>35</w:t>
              </w:r>
            </w:hyperlink>
            <w:r w:rsidR="00801992">
              <w:rPr>
                <w:noProof/>
                <w:lang w:val="en-US"/>
              </w:rPr>
              <w:t>)</w:t>
            </w:r>
            <w:r w:rsidR="008A2B67">
              <w:rPr>
                <w:lang w:val="en-US"/>
              </w:rPr>
              <w:fldChar w:fldCharType="end"/>
            </w:r>
            <w:r>
              <w:rPr>
                <w:lang w:val="en-US"/>
              </w:rPr>
              <w:t xml:space="preserve">. For example, finding products easily </w:t>
            </w:r>
            <w:r w:rsidR="007E5905">
              <w:rPr>
                <w:lang w:val="en-US"/>
              </w:rPr>
              <w:t>while</w:t>
            </w:r>
            <w:r>
              <w:rPr>
                <w:lang w:val="en-US"/>
              </w:rPr>
              <w:t xml:space="preserve"> online shopping </w:t>
            </w:r>
            <w:r w:rsidR="008A2B67">
              <w:rPr>
                <w:lang w:val="en-US"/>
              </w:rPr>
              <w:fldChar w:fldCharType="begin"/>
            </w:r>
            <w:r w:rsidR="00801992">
              <w:rPr>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sidR="008A2B67">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w:t>
            </w:r>
            <w:r w:rsidR="008A2B67">
              <w:rPr>
                <w:lang w:val="en-US"/>
              </w:rPr>
              <w:fldChar w:fldCharType="end"/>
            </w:r>
            <w:r w:rsidR="005D7B8A">
              <w:rPr>
                <w:lang w:val="en-US"/>
              </w:rPr>
              <w:t xml:space="preserve">, </w:t>
            </w:r>
            <w:r w:rsidR="008A2B67">
              <w:rPr>
                <w:lang w:val="en-US"/>
              </w:rPr>
              <w:t xml:space="preserve">attachment buttons </w:t>
            </w:r>
            <w:r w:rsidR="005D7B8A">
              <w:rPr>
                <w:lang w:val="en-US"/>
              </w:rPr>
              <w:t xml:space="preserve">in an education platform </w:t>
            </w:r>
            <w:r w:rsidR="008A2B67">
              <w:rPr>
                <w:lang w:val="en-US"/>
              </w:rPr>
              <w:fldChar w:fldCharType="begin"/>
            </w:r>
            <w:r w:rsidR="00C07A19">
              <w:rPr>
                <w:lang w:val="en-US"/>
              </w:rPr>
              <w:instrText xml:space="preserve"> ADDIN EN.CITE &lt;EndNote&gt;&lt;Cite&gt;&lt;Author&gt;Muwanguzi&lt;/Author&gt;&lt;Year&gt;2010&lt;/Year&gt;&lt;RecNum&gt;53&lt;/RecNum&gt;&lt;DisplayText&gt;(26)&lt;/DisplayText&gt;&lt;record&gt;&lt;rec-number&gt;53&lt;/rec-number&gt;&lt;foreign-keys&gt;&lt;key app="EN" db-id="rwt2zvfpld2vdje5rv85vd2prrvzer5599a0" timestamp="1712584763"&gt;53&lt;/key&gt;&lt;/foreign-keys&gt;&lt;ref-type name="Journal Article"&gt;17&lt;/ref-type&gt;&lt;contributors&gt;&lt;authors&gt;&lt;author&gt;Muwanguzi, Samuel&lt;/author&gt;&lt;author&gt;Lin, Lin&lt;/author&gt;&lt;/authors&gt;&lt;/contributors&gt;&lt;titles&gt;&lt;title&gt;Wrestling With Online Learning Technologies: Blind Students’ Struggle to Achieve Academic Success&lt;/title&gt;&lt;secondary-title&gt;IJDET&lt;/secondary-title&gt;&lt;/titles&gt;&lt;periodical&gt;&lt;full-title&gt;IJDET&lt;/full-title&gt;&lt;/periodical&gt;&lt;pages&gt;43-57&lt;/pages&gt;&lt;volume&gt;8&lt;/volume&gt;&lt;dates&gt;&lt;year&gt;2010&lt;/year&gt;&lt;pub-dates&gt;&lt;date&gt;04/01&lt;/date&gt;&lt;/pub-dates&gt;&lt;/dates&gt;&lt;urls&gt;&lt;/urls&gt;&lt;electronic-resource-num&gt;10.4018/jdet.2010040104&lt;/electronic-resource-num&gt;&lt;/record&gt;&lt;/Cite&gt;&lt;/EndNote&gt;</w:instrText>
            </w:r>
            <w:r w:rsidR="008A2B67">
              <w:rPr>
                <w:lang w:val="en-US"/>
              </w:rPr>
              <w:fldChar w:fldCharType="separate"/>
            </w:r>
            <w:r w:rsidR="00442EBE">
              <w:rPr>
                <w:noProof/>
                <w:lang w:val="en-US"/>
              </w:rPr>
              <w:t>(</w:t>
            </w:r>
            <w:hyperlink w:anchor="_ENREF_26" w:tooltip="Muwanguzi, 2010 #53" w:history="1">
              <w:r w:rsidR="00C07A19">
                <w:rPr>
                  <w:noProof/>
                  <w:lang w:val="en-US"/>
                </w:rPr>
                <w:t>26</w:t>
              </w:r>
            </w:hyperlink>
            <w:r w:rsidR="00442EBE">
              <w:rPr>
                <w:noProof/>
                <w:lang w:val="en-US"/>
              </w:rPr>
              <w:t>)</w:t>
            </w:r>
            <w:r w:rsidR="008A2B67">
              <w:rPr>
                <w:lang w:val="en-US"/>
              </w:rPr>
              <w:fldChar w:fldCharType="end"/>
            </w:r>
            <w:r w:rsidR="005D7B8A">
              <w:rPr>
                <w:lang w:val="en-US"/>
              </w:rPr>
              <w:t xml:space="preserve">, </w:t>
            </w:r>
            <w:r w:rsidR="007E5905">
              <w:rPr>
                <w:lang w:val="en-US"/>
              </w:rPr>
              <w:t xml:space="preserve">or </w:t>
            </w:r>
            <w:r w:rsidR="005D7B8A">
              <w:rPr>
                <w:lang w:val="en-US"/>
              </w:rPr>
              <w:t xml:space="preserve">menu and sub-menus </w:t>
            </w:r>
            <w:r w:rsidR="00C21B4F">
              <w:rPr>
                <w:lang w:val="en-US"/>
              </w:rPr>
              <w:fldChar w:fldCharType="begin"/>
            </w:r>
            <w:r w:rsidR="00801992">
              <w:rPr>
                <w:lang w:val="en-US"/>
              </w:rPr>
              <w:instrText xml:space="preserve"> ADDIN EN.CITE &lt;EndNote&gt;&lt;Cite&gt;&lt;Author&gt;Kim&lt;/Author&gt;&lt;Year&gt;2016&lt;/Year&gt;&lt;RecNum&gt;14&lt;/RecNum&gt;&lt;DisplayText&gt;(18)&lt;/DisplayText&gt;&lt;record&gt;&lt;rec-number&gt;14&lt;/rec-number&gt;&lt;foreign-keys&gt;&lt;key app="EN" db-id="rwt2zvfpld2vdje5rv85vd2prrvzer5599a0" timestamp="1705059929"&gt;14&lt;/key&gt;&lt;/foreign-keys&gt;&lt;ref-type name="Journal Article"&gt;17&lt;/ref-type&gt;&lt;contributors&gt;&lt;authors&gt;&lt;author&gt;Kim, Hyun K.&lt;/author&gt;&lt;author&gt;Han, Sung H.&lt;/author&gt;&lt;author&gt;Park, Jaehyun&lt;/author&gt;&lt;author&gt;Park, Joohwan&lt;/author&gt;&lt;/authors&gt;&lt;/contributors&gt;&lt;titles&gt;&lt;title&gt;The interaction experiences of visually impaired people with assistive technology: A case study of smartphones&lt;/title&gt;&lt;secondary-title&gt;International Journal of Industrial Ergonomics&lt;/secondary-title&gt;&lt;/titles&gt;&lt;periodical&gt;&lt;full-title&gt;International Journal of Industrial Ergonomics&lt;/full-title&gt;&lt;/periodical&gt;&lt;pages&gt;22-33&lt;/pages&gt;&lt;volume&gt;55&lt;/volume&gt;&lt;keywords&gt;&lt;keyword&gt;Visually impaired people&lt;/keyword&gt;&lt;keyword&gt;Interaction experiences&lt;/keyword&gt;&lt;keyword&gt;Design guidelines&lt;/keyword&gt;&lt;keyword&gt;Empirical studies in accessibility&lt;/keyword&gt;&lt;keyword&gt;Accessibility design and evaluation methods&lt;/keyword&gt;&lt;keyword&gt;Smartphones&lt;/keyword&gt;&lt;/keywords&gt;&lt;dates&gt;&lt;year&gt;2016&lt;/year&gt;&lt;pub-dates&gt;&lt;date&gt;2016/09/01/&lt;/date&gt;&lt;/pub-dates&gt;&lt;/dates&gt;&lt;isbn&gt;0169-8141&lt;/isbn&gt;&lt;urls&gt;&lt;related-urls&gt;&lt;url&gt;https://www.sciencedirect.com/science/article/pii/S0169814116300634&lt;/url&gt;&lt;/related-urls&gt;&lt;/urls&gt;&lt;electronic-resource-num&gt;https://doi.org/10.1016/j.ergon.2016.07.002&lt;/electronic-resource-num&gt;&lt;/record&gt;&lt;/Cite&gt;&lt;/EndNote&gt;</w:instrText>
            </w:r>
            <w:r w:rsidR="00C21B4F">
              <w:rPr>
                <w:lang w:val="en-US"/>
              </w:rPr>
              <w:fldChar w:fldCharType="separate"/>
            </w:r>
            <w:r w:rsidR="00801992">
              <w:rPr>
                <w:noProof/>
                <w:lang w:val="en-US"/>
              </w:rPr>
              <w:t>(</w:t>
            </w:r>
            <w:hyperlink w:anchor="_ENREF_18" w:tooltip="Kim, 2016 #14" w:history="1">
              <w:r w:rsidR="00C07A19">
                <w:rPr>
                  <w:noProof/>
                  <w:lang w:val="en-US"/>
                </w:rPr>
                <w:t>18</w:t>
              </w:r>
            </w:hyperlink>
            <w:r w:rsidR="00801992">
              <w:rPr>
                <w:noProof/>
                <w:lang w:val="en-US"/>
              </w:rPr>
              <w:t>)</w:t>
            </w:r>
            <w:r w:rsidR="00C21B4F">
              <w:rPr>
                <w:lang w:val="en-US"/>
              </w:rPr>
              <w:fldChar w:fldCharType="end"/>
            </w:r>
            <w:r w:rsidR="007E5905">
              <w:rPr>
                <w:lang w:val="en-US"/>
              </w:rPr>
              <w:t>.</w:t>
            </w:r>
          </w:p>
          <w:p w14:paraId="07DBB4E4" w14:textId="6FA9E533" w:rsidR="005D7B8A" w:rsidRPr="00FD3175" w:rsidRDefault="00C8086D" w:rsidP="00FD3175">
            <w:pPr>
              <w:pStyle w:val="ListParagraph"/>
              <w:numPr>
                <w:ilvl w:val="0"/>
                <w:numId w:val="4"/>
              </w:numPr>
              <w:rPr>
                <w:lang w:val="en-US"/>
              </w:rPr>
            </w:pPr>
            <w:r>
              <w:rPr>
                <w:b/>
                <w:bCs/>
                <w:lang w:val="en-US"/>
              </w:rPr>
              <w:t>Clear and sufficient</w:t>
            </w:r>
            <w:r w:rsidR="005D7B8A" w:rsidRPr="00C8086D">
              <w:rPr>
                <w:b/>
                <w:bCs/>
                <w:lang w:val="en-US"/>
              </w:rPr>
              <w:t xml:space="preserve"> information for icons, links, menu, etc. should be offered</w:t>
            </w:r>
            <w:r w:rsidR="005D7B8A">
              <w:rPr>
                <w:lang w:val="en-US"/>
              </w:rPr>
              <w:t xml:space="preserve"> </w:t>
            </w:r>
            <w:r w:rsidR="00C21B4F">
              <w:rPr>
                <w:lang w:val="en-US"/>
              </w:rPr>
              <w:t xml:space="preserve">(e.g. </w:t>
            </w:r>
            <w:r w:rsidR="005D7B8A">
              <w:rPr>
                <w:lang w:val="en-US"/>
              </w:rPr>
              <w:t>for first time users</w:t>
            </w:r>
            <w:r w:rsidR="00C21B4F">
              <w:rPr>
                <w:lang w:val="en-US"/>
              </w:rPr>
              <w:t>)</w:t>
            </w:r>
            <w:r w:rsidR="005D7B8A">
              <w:rPr>
                <w:lang w:val="en-US"/>
              </w:rPr>
              <w:t xml:space="preserve"> </w:t>
            </w:r>
            <w:r w:rsidR="00C21B4F">
              <w:rPr>
                <w:lang w:val="en-US"/>
              </w:rPr>
              <w:fldChar w:fldCharType="begin">
                <w:fldData xml:space="preserve">PEVuZE5vdGU+PENpdGU+PEF1dGhvcj5MZXV0aG9sZDwvQXV0aG9yPjxZZWFyPjIwMDg8L1llYXI+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</w:fldData>
              </w:fldChar>
            </w:r>
            <w:r w:rsidR="00C07A19">
              <w:rPr>
                <w:lang w:val="en-US"/>
              </w:rPr>
              <w:instrText xml:space="preserve"> ADDIN EN.CITE </w:instrText>
            </w:r>
            <w:r w:rsidR="00C07A19">
              <w:rPr>
                <w:lang w:val="en-US"/>
              </w:rPr>
              <w:fldChar w:fldCharType="begin">
                <w:fldData xml:space="preserve">PEVuZE5vdGU+PENpdGU+PEF1dGhvcj5MZXV0aG9sZDwvQXV0aG9yPjxZZWFyPjIwMDg8L1llYXI+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</w:fldData>
              </w:fldChar>
            </w:r>
            <w:r w:rsidR="00C07A19">
              <w:rPr>
                <w:lang w:val="en-US"/>
              </w:rPr>
              <w:instrText xml:space="preserve"> ADDIN EN.CITE.DATA </w:instrText>
            </w:r>
            <w:r w:rsidR="00C07A19">
              <w:rPr>
                <w:lang w:val="en-US"/>
              </w:rPr>
            </w:r>
            <w:r w:rsidR="00C07A19">
              <w:rPr>
                <w:lang w:val="en-US"/>
              </w:rPr>
              <w:fldChar w:fldCharType="end"/>
            </w:r>
            <w:r w:rsidR="00C21B4F">
              <w:rPr>
                <w:lang w:val="en-US"/>
              </w:rPr>
            </w:r>
            <w:r w:rsidR="00C21B4F">
              <w:rPr>
                <w:lang w:val="en-US"/>
              </w:rPr>
              <w:fldChar w:fldCharType="separate"/>
            </w:r>
            <w:r w:rsidR="00801992">
              <w:rPr>
                <w:noProof/>
                <w:lang w:val="en-US"/>
              </w:rPr>
              <w:t>(</w:t>
            </w:r>
            <w:hyperlink w:anchor="_ENREF_18" w:tooltip="Kim, 2016 #14" w:history="1">
              <w:r w:rsidR="00C07A19">
                <w:rPr>
                  <w:noProof/>
                  <w:lang w:val="en-US"/>
                </w:rPr>
                <w:t>18</w:t>
              </w:r>
            </w:hyperlink>
            <w:r w:rsidR="00801992">
              <w:rPr>
                <w:noProof/>
                <w:lang w:val="en-US"/>
              </w:rPr>
              <w:t xml:space="preserve">, </w:t>
            </w:r>
            <w:hyperlink w:anchor="_ENREF_24" w:tooltip="Swati, 2021 #49" w:history="1">
              <w:r w:rsidR="00C07A19">
                <w:rPr>
                  <w:noProof/>
                  <w:lang w:val="en-US"/>
                </w:rPr>
                <w:t>24</w:t>
              </w:r>
            </w:hyperlink>
            <w:r w:rsidR="00801992">
              <w:rPr>
                <w:noProof/>
                <w:lang w:val="en-US"/>
              </w:rPr>
              <w:t xml:space="preserve">, </w:t>
            </w:r>
            <w:hyperlink w:anchor="_ENREF_30" w:tooltip="Stary, 2003 #37" w:history="1">
              <w:r w:rsidR="00C07A19">
                <w:rPr>
                  <w:noProof/>
                  <w:lang w:val="en-US"/>
                </w:rPr>
                <w:t>30</w:t>
              </w:r>
            </w:hyperlink>
            <w:r w:rsidR="00801992">
              <w:rPr>
                <w:noProof/>
                <w:lang w:val="en-US"/>
              </w:rPr>
              <w:t xml:space="preserve">, </w:t>
            </w:r>
            <w:hyperlink w:anchor="_ENREF_36" w:tooltip="Leuthold, 2008 #23" w:history="1">
              <w:r w:rsidR="00C07A19">
                <w:rPr>
                  <w:noProof/>
                  <w:lang w:val="en-US"/>
                </w:rPr>
                <w:t>36</w:t>
              </w:r>
            </w:hyperlink>
            <w:r w:rsidR="00801992">
              <w:rPr>
                <w:noProof/>
                <w:lang w:val="en-US"/>
              </w:rPr>
              <w:t>)</w:t>
            </w:r>
            <w:r w:rsidR="00C21B4F">
              <w:rPr>
                <w:lang w:val="en-US"/>
              </w:rPr>
              <w:fldChar w:fldCharType="end"/>
            </w:r>
            <w:r w:rsidR="005D7B8A">
              <w:rPr>
                <w:lang w:val="en-US"/>
              </w:rPr>
              <w:t xml:space="preserve">. For example, if </w:t>
            </w:r>
            <w:r w:rsidR="000925C6">
              <w:rPr>
                <w:lang w:val="en-US"/>
              </w:rPr>
              <w:t xml:space="preserve">question mark symbol is offered for “help” or more information, this information should be provided </w:t>
            </w:r>
            <w:r w:rsidR="00C21B4F">
              <w:rPr>
                <w:lang w:val="en-US"/>
              </w:rPr>
              <w:fldChar w:fldCharType="begin"/>
            </w:r>
            <w:r w:rsidR="00442EBE">
              <w:rPr>
                <w:lang w:val="en-US"/>
              </w:rPr>
              <w:instrText xml:space="preserve"> ADDIN EN.CITE &lt;EndNote&gt;&lt;Cite&gt;&lt;Author&gt;Leuthold&lt;/Author&gt;&lt;Year&gt;2008&lt;/Year&gt;&lt;RecNum&gt;23&lt;/RecNum&gt;&lt;DisplayText&gt;(36)&lt;/DisplayText&gt;&lt;record&gt;&lt;rec-number&gt;23&lt;/rec-number&gt;&lt;foreign-keys&gt;&lt;key app="EN" db-id="rwt2zvfpld2vdje5rv85vd2prrvzer5599a0" timestamp="1707735056"&gt;23&lt;/key&gt;&lt;/foreign-keys&gt;&lt;ref-type name="Journal Article"&gt;17&lt;/ref-type&gt;&lt;contributors&gt;&lt;authors&gt;&lt;author&gt;Leuthold, Stefan&lt;/author&gt;&lt;author&gt;Bargas-Avila, Javier A.&lt;/author&gt;&lt;author&gt;Opwis, Klaus&lt;/author&gt;&lt;/authors&gt;&lt;/contributors&gt;&lt;titles&gt;&lt;title&gt;Beyond web content accessibility guidelines: Design of enhanced text user interfaces for blind internet users&lt;/title&gt;&lt;secondary-title&gt;International Journal of Human-Computer Studies&lt;/secondary-title&gt;&lt;/titles&gt;&lt;periodical&gt;&lt;full-title&gt;International Journal of Human-Computer Studies&lt;/full-title&gt;&lt;/periodical&gt;&lt;pages&gt;257-270&lt;/pages&gt;&lt;volume&gt;66&lt;/volume&gt;&lt;number&gt;4&lt;/number&gt;&lt;keywords&gt;&lt;keyword&gt;Accessibility&lt;/keyword&gt;&lt;keyword&gt;Blind users&lt;/keyword&gt;&lt;keyword&gt;Graphical user interface&lt;/keyword&gt;&lt;keyword&gt;Interface for the blind&lt;/keyword&gt;&lt;keyword&gt;Screenreader&lt;/keyword&gt;&lt;keyword&gt;Text interface&lt;/keyword&gt;&lt;keyword&gt;Usability for the blind&lt;/keyword&gt;&lt;keyword&gt;User interface&lt;/keyword&gt;&lt;keyword&gt;WAI&lt;/keyword&gt;&lt;keyword&gt;WCAG&lt;/keyword&gt;&lt;/keywords&gt;&lt;dates&gt;&lt;year&gt;2008&lt;/year&gt;&lt;pub-dates&gt;&lt;date&gt;2008/04/01/&lt;/date&gt;&lt;/pub-dates&gt;&lt;/dates&gt;&lt;isbn&gt;1071-5819&lt;/isbn&gt;&lt;urls&gt;&lt;related-urls&gt;&lt;url&gt;https://www.sciencedirect.com/science/article/pii/S1071581907001413&lt;/url&gt;&lt;/related-urls&gt;&lt;/urls&gt;&lt;electronic-resource-num&gt;https://doi.org/10.1016/j.ijhcs.2007.10.006&lt;/electronic-resource-num&gt;&lt;/record&gt;&lt;/Cite&gt;&lt;/EndNote&gt;</w:instrText>
            </w:r>
            <w:r w:rsidR="00C21B4F">
              <w:rPr>
                <w:lang w:val="en-US"/>
              </w:rPr>
              <w:fldChar w:fldCharType="separate"/>
            </w:r>
            <w:r w:rsidR="00442EBE">
              <w:rPr>
                <w:noProof/>
                <w:lang w:val="en-US"/>
              </w:rPr>
              <w:t>(</w:t>
            </w:r>
            <w:hyperlink w:anchor="_ENREF_36" w:tooltip="Leuthold, 2008 #23" w:history="1">
              <w:r w:rsidR="00C07A19">
                <w:rPr>
                  <w:noProof/>
                  <w:lang w:val="en-US"/>
                </w:rPr>
                <w:t>36</w:t>
              </w:r>
            </w:hyperlink>
            <w:r w:rsidR="00442EBE">
              <w:rPr>
                <w:noProof/>
                <w:lang w:val="en-US"/>
              </w:rPr>
              <w:t>)</w:t>
            </w:r>
            <w:r w:rsidR="00C21B4F">
              <w:rPr>
                <w:lang w:val="en-US"/>
              </w:rPr>
              <w:fldChar w:fldCharType="end"/>
            </w:r>
            <w:r w:rsidR="000925C6">
              <w:rPr>
                <w:lang w:val="en-US"/>
              </w:rPr>
              <w:t>(for example, as an alt text)</w:t>
            </w:r>
            <w:r w:rsidR="00C21B4F">
              <w:rPr>
                <w:lang w:val="en-US"/>
              </w:rPr>
              <w:t xml:space="preserve">. Menu items should be labeled clearly </w:t>
            </w:r>
            <w:r w:rsidR="00871024">
              <w:rPr>
                <w:lang w:val="en-US"/>
              </w:rPr>
              <w:fldChar w:fldCharType="begin"/>
            </w:r>
            <w:r w:rsidR="00801992">
              <w:rPr>
                <w:lang w:val="en-US"/>
              </w:rPr>
              <w:instrText xml:space="preserve"> ADDIN EN.CITE &lt;EndNote&gt;&lt;Cite&gt;&lt;Author&gt;de Oliveira&lt;/Author&gt;&lt;Year&gt;2022&lt;/Year&gt;&lt;RecNum&gt;17&lt;/RecNum&gt;&lt;DisplayText&gt;(2)&lt;/DisplayText&gt;&lt;record&gt;&lt;rec-number&gt;17&lt;/rec-number&gt;&lt;foreign-keys&gt;&lt;key app="EN" db-id="rwt2zvfpld2vdje5rv85vd2prrvzer5599a0" timestamp="1705061250"&gt;17&lt;/key&gt;&lt;/foreign-keys&gt;&lt;ref-type name="Journal Article"&gt;17&lt;/ref-type&gt;&lt;contributors&gt;&lt;authors&gt;&lt;author&gt;de Oliveira, Gabriela A. A.&lt;/author&gt;&lt;author&gt;Oliveira, Otávio de Faria&lt;/author&gt;&lt;author&gt;de Abreu, Stenio&lt;/author&gt;&lt;author&gt;de Bettio, Raphael W.&lt;/author&gt;&lt;author&gt;Freire, André P.&lt;/author&gt;&lt;/authors&gt;&lt;/contributors&gt;&lt;titles&gt;&lt;title&gt;Opportunities and accessibility challenges for open-source general-purpose home automation mobile applications for visually disabled users&lt;/title&gt;&lt;secondary-title&gt;Multimedia Tools and Applications&lt;/secondary-title&gt;&lt;/titles&gt;&lt;periodical&gt;&lt;full-title&gt;Multimedia Tools and Applications&lt;/full-title&gt;&lt;/periodical&gt;&lt;pages&gt;10695-10722&lt;/pages&gt;&lt;volume&gt;81&lt;/volume&gt;&lt;number&gt;8&lt;/number&gt;&lt;dates&gt;&lt;year&gt;2022&lt;/year&gt;&lt;pub-dates&gt;&lt;date&gt;2022/03/01&lt;/date&gt;&lt;/pub-dates&gt;&lt;/dates&gt;&lt;isbn&gt;1573-7721&lt;/isbn&gt;&lt;urls&gt;&lt;related-urls&gt;&lt;url&gt;https://doi.org/10.1007/s11042-022-12074-0&lt;/url&gt;&lt;/related-urls&gt;&lt;/urls&gt;&lt;electronic-resource-num&gt;10.1007/s11042-022-12074-0&lt;/electronic-resource-num&gt;&lt;/record&gt;&lt;/Cite&gt;&lt;/EndNote&gt;</w:instrText>
            </w:r>
            <w:r w:rsidR="00871024">
              <w:rPr>
                <w:lang w:val="en-US"/>
              </w:rPr>
              <w:fldChar w:fldCharType="separate"/>
            </w:r>
            <w:r w:rsidR="00801992">
              <w:rPr>
                <w:noProof/>
                <w:lang w:val="en-US"/>
              </w:rPr>
              <w:t>(</w:t>
            </w:r>
            <w:hyperlink w:anchor="_ENREF_2" w:tooltip="de Oliveira, 2022 #17" w:history="1">
              <w:r w:rsidR="00C07A19">
                <w:rPr>
                  <w:noProof/>
                  <w:lang w:val="en-US"/>
                </w:rPr>
                <w:t>2</w:t>
              </w:r>
            </w:hyperlink>
            <w:r w:rsidR="00801992">
              <w:rPr>
                <w:noProof/>
                <w:lang w:val="en-US"/>
              </w:rPr>
              <w:t>)</w:t>
            </w:r>
            <w:r w:rsidR="00871024">
              <w:rPr>
                <w:lang w:val="en-US"/>
              </w:rPr>
              <w:fldChar w:fldCharType="end"/>
            </w:r>
            <w:r w:rsidR="007E5905">
              <w:rPr>
                <w:lang w:val="en-US"/>
              </w:rPr>
              <w:t>.</w:t>
            </w:r>
          </w:p>
          <w:p w14:paraId="764AE755" w14:textId="611F014E" w:rsidR="0007235A" w:rsidRPr="00FD3175" w:rsidRDefault="00263D9E" w:rsidP="00FD3175">
            <w:pPr>
              <w:pStyle w:val="ListParagraph"/>
              <w:numPr>
                <w:ilvl w:val="0"/>
                <w:numId w:val="4"/>
              </w:numPr>
              <w:rPr>
                <w:lang w:val="en-US"/>
              </w:rPr>
            </w:pPr>
            <w:r w:rsidRPr="007E1E69">
              <w:rPr>
                <w:b/>
                <w:bCs/>
                <w:lang w:val="en-US"/>
              </w:rPr>
              <w:t>Editing entries should be also easily accessible</w:t>
            </w:r>
            <w:r>
              <w:rPr>
                <w:lang w:val="en-US"/>
              </w:rPr>
              <w:t xml:space="preserve"> and </w:t>
            </w:r>
            <w:r w:rsidR="007E5905">
              <w:rPr>
                <w:lang w:val="en-US"/>
              </w:rPr>
              <w:t>detectable</w:t>
            </w:r>
            <w:r>
              <w:rPr>
                <w:lang w:val="en-US"/>
              </w:rPr>
              <w:t xml:space="preserve">. For </w:t>
            </w:r>
            <w:r w:rsidR="007E5905">
              <w:rPr>
                <w:lang w:val="en-US"/>
              </w:rPr>
              <w:t xml:space="preserve">an </w:t>
            </w:r>
            <w:r>
              <w:rPr>
                <w:lang w:val="en-US"/>
              </w:rPr>
              <w:t>example</w:t>
            </w:r>
            <w:r w:rsidR="007E5905">
              <w:rPr>
                <w:lang w:val="en-US"/>
              </w:rPr>
              <w:t xml:space="preserve"> see</w:t>
            </w:r>
            <w:r>
              <w:rPr>
                <w:lang w:val="en-US"/>
              </w:rPr>
              <w:t xml:space="preserve"> </w:t>
            </w:r>
            <w:r w:rsidR="008A2B67">
              <w:rPr>
                <w:lang w:val="en-US"/>
              </w:rPr>
              <w:fldChar w:fldCharType="begin"/>
            </w:r>
            <w:r w:rsidR="00801992">
              <w:rPr>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sidR="008A2B67">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w:t>
            </w:r>
            <w:r w:rsidR="008A2B67">
              <w:rPr>
                <w:lang w:val="en-US"/>
              </w:rPr>
              <w:fldChar w:fldCharType="end"/>
            </w:r>
            <w:r w:rsidR="007E5905">
              <w:rPr>
                <w:lang w:val="en-US"/>
              </w:rPr>
              <w:t>.</w:t>
            </w:r>
          </w:p>
          <w:p w14:paraId="3299AA1B" w14:textId="162F0367" w:rsidR="0007235A" w:rsidRPr="00F66487" w:rsidRDefault="00263D9E" w:rsidP="00FD3175">
            <w:pPr>
              <w:pStyle w:val="ListParagraph"/>
              <w:numPr>
                <w:ilvl w:val="0"/>
                <w:numId w:val="4"/>
              </w:numPr>
              <w:rPr>
                <w:lang w:val="en-US"/>
              </w:rPr>
            </w:pPr>
            <w:r w:rsidRPr="007E1E69">
              <w:rPr>
                <w:b/>
                <w:bCs/>
                <w:lang w:val="en-US"/>
              </w:rPr>
              <w:t>A clear exist from a webpage should be clearly detectable.</w:t>
            </w:r>
            <w:r>
              <w:rPr>
                <w:lang w:val="en-US"/>
              </w:rPr>
              <w:t xml:space="preserve"> Otherwise, users could fall trapped in a loop or get stuck without reaching their goal </w:t>
            </w:r>
            <w:r w:rsidR="008A2B67">
              <w:rPr>
                <w:lang w:val="en-US"/>
              </w:rPr>
              <w:fldChar w:fldCharType="begin">
                <w:fldData xml:space="preserve">PEVuZE5vdGU+PENpdGU+PEF1dGhvcj5WaWdvPC9BdXRob3I+PFllYXI+MjAxMzwvWWVhcj48UmVj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</w:fldData>
              </w:fldChar>
            </w:r>
            <w:r w:rsidR="00C07A19">
              <w:rPr>
                <w:lang w:val="en-US"/>
              </w:rPr>
              <w:instrText xml:space="preserve"> ADDIN EN.CITE </w:instrText>
            </w:r>
            <w:r w:rsidR="00C07A19">
              <w:rPr>
                <w:lang w:val="en-US"/>
              </w:rPr>
              <w:fldChar w:fldCharType="begin">
                <w:fldData xml:space="preserve">PEVuZE5vdGU+PENpdGU+PEF1dGhvcj5WaWdvPC9BdXRob3I+PFllYXI+MjAxMzwvWWVhcj48UmVj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</w:fldData>
              </w:fldChar>
            </w:r>
            <w:r w:rsidR="00C07A19">
              <w:rPr>
                <w:lang w:val="en-US"/>
              </w:rPr>
              <w:instrText xml:space="preserve"> ADDIN EN.CITE.DATA </w:instrText>
            </w:r>
            <w:r w:rsidR="00C07A19">
              <w:rPr>
                <w:lang w:val="en-US"/>
              </w:rPr>
            </w:r>
            <w:r w:rsidR="00C07A19">
              <w:rPr>
                <w:lang w:val="en-US"/>
              </w:rPr>
              <w:fldChar w:fldCharType="end"/>
            </w:r>
            <w:r w:rsidR="008A2B67">
              <w:rPr>
                <w:lang w:val="en-US"/>
              </w:rPr>
            </w:r>
            <w:r w:rsidR="008A2B67">
              <w:rPr>
                <w:lang w:val="en-US"/>
              </w:rPr>
              <w:fldChar w:fldCharType="separate"/>
            </w:r>
            <w:r w:rsidR="00801992">
              <w:rPr>
                <w:noProof/>
                <w:lang w:val="en-US"/>
              </w:rPr>
              <w:t>(</w:t>
            </w:r>
            <w:hyperlink w:anchor="_ENREF_11" w:tooltip="Vigo, 2013 #10" w:history="1">
              <w:r w:rsidR="00C07A19">
                <w:rPr>
                  <w:noProof/>
                  <w:lang w:val="en-US"/>
                </w:rPr>
                <w:t>11</w:t>
              </w:r>
            </w:hyperlink>
            <w:r w:rsidR="00801992">
              <w:rPr>
                <w:noProof/>
                <w:lang w:val="en-US"/>
              </w:rPr>
              <w:t xml:space="preserve">, </w:t>
            </w:r>
            <w:hyperlink w:anchor="_ENREF_34" w:tooltip="Mirri, 2012 #54" w:history="1">
              <w:r w:rsidR="00C07A19">
                <w:rPr>
                  <w:noProof/>
                  <w:lang w:val="en-US"/>
                </w:rPr>
                <w:t>34</w:t>
              </w:r>
            </w:hyperlink>
            <w:r w:rsidR="00801992">
              <w:rPr>
                <w:noProof/>
                <w:lang w:val="en-US"/>
              </w:rPr>
              <w:t>)</w:t>
            </w:r>
            <w:r w:rsidR="008A2B67">
              <w:rPr>
                <w:lang w:val="en-US"/>
              </w:rPr>
              <w:fldChar w:fldCharType="end"/>
            </w:r>
            <w:r w:rsidR="00387421">
              <w:rPr>
                <w:lang w:val="en-US"/>
              </w:rPr>
              <w:t xml:space="preserve">. Additionally, in case users click </w:t>
            </w:r>
            <w:r w:rsidR="00313143">
              <w:rPr>
                <w:lang w:val="en-US"/>
              </w:rPr>
              <w:t xml:space="preserve">on an unwanted link or button, they should be able to navigate back to where they were (here for example, popups could confuse screen reader users’ navigation </w:t>
            </w:r>
            <w:r w:rsidR="005077A8">
              <w:rPr>
                <w:lang w:val="en-US"/>
              </w:rPr>
              <w:fldChar w:fldCharType="begin"/>
            </w:r>
            <w:r w:rsidR="00442EBE">
              <w:rPr>
                <w:lang w:val="en-US"/>
              </w:rPr>
              <w:instrText xml:space="preserve"> ADDIN EN.CITE &lt;EndNote&gt;&lt;Cite&gt;&lt;Author&gt;Alnfiai&lt;/Author&gt;&lt;Year&gt;2019&lt;/Year&gt;&lt;RecNum&gt;7&lt;/RecNum&gt;&lt;DisplayText&gt;(22)&lt;/DisplayText&gt;&lt;record&gt;&lt;rec-number&gt;7&lt;/rec-number&gt;&lt;foreign-keys&gt;&lt;key app="EN" db-id="svszsfdwr9drw9efdeoxvfegw0ap5da5ddps" timestamp="1707732628"&gt;7&lt;/key&gt;&lt;/foreign-keys&gt;&lt;ref-type name="Journal Article"&gt;17&lt;/ref-type&gt;&lt;contributors&gt;&lt;authors&gt;&lt;author&gt;Alnfiai, Mrim M.&lt;/author&gt;&lt;author&gt;Sampalli, Srinivas&lt;/author&gt;&lt;/authors&gt;&lt;/contributors&gt;&lt;titles&gt;&lt;title&gt;BraillePassword: accessible web authentication technique on touchscreen devices&lt;/title&gt;&lt;secondary-title&gt;Journal of Ambient Intelligence and Humanized Computing&lt;/secondary-title&gt;&lt;/titles&gt;&lt;pages&gt;2375-2391&lt;/pages&gt;&lt;volume&gt;10&lt;/volume&gt;&lt;dates&gt;&lt;year&gt;2019&lt;/year&gt;&lt;/dates&gt;&lt;urls&gt;&lt;/urls&gt;&lt;/record&gt;&lt;/Cite&gt;&lt;/EndNote&gt;</w:instrText>
            </w:r>
            <w:r w:rsidR="005077A8">
              <w:rPr>
                <w:lang w:val="en-US"/>
              </w:rPr>
              <w:fldChar w:fldCharType="separate"/>
            </w:r>
            <w:r w:rsidR="00442EBE">
              <w:rPr>
                <w:noProof/>
                <w:lang w:val="en-US"/>
              </w:rPr>
              <w:t>(</w:t>
            </w:r>
            <w:hyperlink w:anchor="_ENREF_22" w:tooltip="Alnfiai, 2019 #7" w:history="1">
              <w:r w:rsidR="00C07A19">
                <w:rPr>
                  <w:noProof/>
                  <w:lang w:val="en-US"/>
                </w:rPr>
                <w:t>22</w:t>
              </w:r>
            </w:hyperlink>
            <w:r w:rsidR="00442EBE">
              <w:rPr>
                <w:noProof/>
                <w:lang w:val="en-US"/>
              </w:rPr>
              <w:t>)</w:t>
            </w:r>
            <w:r w:rsidR="005077A8">
              <w:rPr>
                <w:lang w:val="en-US"/>
              </w:rPr>
              <w:fldChar w:fldCharType="end"/>
            </w:r>
            <w:r w:rsidR="009509B1">
              <w:rPr>
                <w:lang w:val="en-US"/>
              </w:rPr>
              <w:t xml:space="preserve">, </w:t>
            </w:r>
            <w:r w:rsidR="00F4446E">
              <w:rPr>
                <w:lang w:val="en-US"/>
              </w:rPr>
              <w:t xml:space="preserve">for detailed information about “screen-reader swipe trap” see </w:t>
            </w:r>
            <w:r w:rsidR="00947AE1">
              <w:rPr>
                <w:lang w:val="en-US"/>
              </w:rPr>
              <w:fldChar w:fldCharType="begin"/>
            </w:r>
            <w:r w:rsidR="00801992">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sidR="00947AE1">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sidR="00947AE1">
              <w:rPr>
                <w:lang w:val="en-US"/>
              </w:rPr>
              <w:fldChar w:fldCharType="end"/>
            </w:r>
            <w:r w:rsidR="00F4446E">
              <w:rPr>
                <w:lang w:val="en-US"/>
              </w:rPr>
              <w:t xml:space="preserve">. For further examples </w:t>
            </w:r>
            <w:r w:rsidR="009509B1">
              <w:rPr>
                <w:lang w:val="en-US"/>
              </w:rPr>
              <w:t xml:space="preserve">see </w:t>
            </w:r>
            <w:r w:rsidR="006E0EFC">
              <w:rPr>
                <w:lang w:val="en-US"/>
              </w:rPr>
              <w:fldChar w:fldCharType="begin">
                <w:fldData xml:space="preserve">PEVuZE5vdGU+PENpdGU+PEF1dGhvcj5TZW5qYW08L0F1dGhvcj48WWVhcj4yMDIyPC9ZZWFyPjxS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</w:fldData>
              </w:fldChar>
            </w:r>
            <w:r w:rsidR="00C07A19">
              <w:rPr>
                <w:lang w:val="en-US"/>
              </w:rPr>
              <w:instrText xml:space="preserve"> ADDIN EN.CITE </w:instrText>
            </w:r>
            <w:r w:rsidR="00C07A19">
              <w:rPr>
                <w:lang w:val="en-US"/>
              </w:rPr>
              <w:fldChar w:fldCharType="begin">
                <w:fldData xml:space="preserve">PEVuZE5vdGU+PENpdGU+PEF1dGhvcj5TZW5qYW08L0F1dGhvcj48WWVhcj4yMDIyPC9ZZWFyPjxS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</w:fldData>
              </w:fldChar>
            </w:r>
            <w:r w:rsidR="00C07A19">
              <w:rPr>
                <w:lang w:val="en-US"/>
              </w:rPr>
              <w:instrText xml:space="preserve"> ADDIN EN.CITE.DATA </w:instrText>
            </w:r>
            <w:r w:rsidR="00C07A19">
              <w:rPr>
                <w:lang w:val="en-US"/>
              </w:rPr>
            </w:r>
            <w:r w:rsidR="00C07A19">
              <w:rPr>
                <w:lang w:val="en-US"/>
              </w:rPr>
              <w:fldChar w:fldCharType="end"/>
            </w:r>
            <w:r w:rsidR="006E0EFC">
              <w:rPr>
                <w:lang w:val="en-US"/>
              </w:rPr>
            </w:r>
            <w:r w:rsidR="006E0EFC">
              <w:rPr>
                <w:lang w:val="en-US"/>
              </w:rPr>
              <w:fldChar w:fldCharType="separate"/>
            </w:r>
            <w:r w:rsidR="00801992">
              <w:rPr>
                <w:noProof/>
                <w:lang w:val="en-US"/>
              </w:rPr>
              <w:t>(</w:t>
            </w:r>
            <w:hyperlink w:anchor="_ENREF_6" w:tooltip="Brunsman-Johnson, 2011 #8" w:history="1">
              <w:r w:rsidR="00C07A19">
                <w:rPr>
                  <w:noProof/>
                  <w:lang w:val="en-US"/>
                </w:rPr>
                <w:t>6</w:t>
              </w:r>
            </w:hyperlink>
            <w:r w:rsidR="00801992">
              <w:rPr>
                <w:noProof/>
                <w:lang w:val="en-US"/>
              </w:rPr>
              <w:t xml:space="preserve">, </w:t>
            </w:r>
            <w:hyperlink w:anchor="_ENREF_9" w:tooltip="Alajarmeh, 2022 #21" w:history="1">
              <w:r w:rsidR="00C07A19">
                <w:rPr>
                  <w:noProof/>
                  <w:lang w:val="en-US"/>
                </w:rPr>
                <w:t>9</w:t>
              </w:r>
            </w:hyperlink>
            <w:r w:rsidR="00801992">
              <w:rPr>
                <w:noProof/>
                <w:lang w:val="en-US"/>
              </w:rPr>
              <w:t xml:space="preserve">, </w:t>
            </w:r>
            <w:hyperlink w:anchor="_ENREF_29" w:tooltip="Senjam, 2022 #52" w:history="1">
              <w:r w:rsidR="00C07A19">
                <w:rPr>
                  <w:noProof/>
                  <w:lang w:val="en-US"/>
                </w:rPr>
                <w:t>29</w:t>
              </w:r>
            </w:hyperlink>
            <w:r w:rsidR="00801992">
              <w:rPr>
                <w:noProof/>
                <w:lang w:val="en-US"/>
              </w:rPr>
              <w:t>)</w:t>
            </w:r>
            <w:r w:rsidR="006E0EFC">
              <w:rPr>
                <w:lang w:val="en-US"/>
              </w:rPr>
              <w:fldChar w:fldCharType="end"/>
            </w:r>
            <w:r w:rsidR="00313143">
              <w:rPr>
                <w:lang w:val="en-US"/>
              </w:rPr>
              <w:t>).</w:t>
            </w:r>
            <w:r w:rsidR="00F66487">
              <w:rPr>
                <w:lang w:val="en-US"/>
              </w:rPr>
              <w:t xml:space="preserve"> See also WCAG </w:t>
            </w:r>
            <w:r w:rsidR="00F66487" w:rsidRPr="00F66487">
              <w:rPr>
                <w:lang w:val="en-US"/>
              </w:rPr>
              <w:t>(2.4.8).</w:t>
            </w:r>
          </w:p>
          <w:p w14:paraId="2AED6B68" w14:textId="1CAEEDFE" w:rsidR="005D7D8A" w:rsidRDefault="005D7D8A" w:rsidP="00FD3175">
            <w:pPr>
              <w:pStyle w:val="ListParagraph"/>
              <w:numPr>
                <w:ilvl w:val="0"/>
                <w:numId w:val="4"/>
              </w:numPr>
              <w:rPr>
                <w:lang w:val="en-US"/>
              </w:rPr>
            </w:pPr>
            <w:r w:rsidRPr="007E1E69">
              <w:rPr>
                <w:b/>
                <w:bCs/>
                <w:lang w:val="en-US"/>
              </w:rPr>
              <w:t>Each page should clearly indicate their content</w:t>
            </w:r>
            <w:r>
              <w:rPr>
                <w:lang w:val="en-US"/>
              </w:rPr>
              <w:t>,</w:t>
            </w:r>
            <w:r w:rsidR="001D6C8D">
              <w:rPr>
                <w:lang w:val="en-US"/>
              </w:rPr>
              <w:t xml:space="preserve"> for example, a clear page title,</w:t>
            </w:r>
            <w:r>
              <w:rPr>
                <w:lang w:val="en-US"/>
              </w:rPr>
              <w:t xml:space="preserve"> otherwise screen </w:t>
            </w:r>
            <w:r w:rsidR="00A54D8C">
              <w:rPr>
                <w:lang w:val="en-US"/>
              </w:rPr>
              <w:t xml:space="preserve">reader </w:t>
            </w:r>
            <w:r>
              <w:rPr>
                <w:lang w:val="en-US"/>
              </w:rPr>
              <w:t xml:space="preserve">users could not </w:t>
            </w:r>
            <w:r w:rsidR="008A2B67">
              <w:rPr>
                <w:lang w:val="en-US"/>
              </w:rPr>
              <w:t>navigate</w:t>
            </w:r>
            <w:r>
              <w:rPr>
                <w:lang w:val="en-US"/>
              </w:rPr>
              <w:t xml:space="preserve"> different pages </w:t>
            </w:r>
            <w:r w:rsidR="008A2B67">
              <w:rPr>
                <w:lang w:val="en-US"/>
              </w:rPr>
              <w:fldChar w:fldCharType="begin">
                <w:fldData xml:space="preserve">PEVuZE5vdGU+PENpdGU+PEF1dGhvcj5WaWdvPC9BdXRob3I+PFllYXI+MjAxMzwvWWVhcj48UmVj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=
</w:fldData>
              </w:fldChar>
            </w:r>
            <w:r w:rsidR="00801992">
              <w:rPr>
                <w:lang w:val="en-US"/>
              </w:rPr>
              <w:instrText xml:space="preserve"> ADDIN EN.CITE </w:instrText>
            </w:r>
            <w:r w:rsidR="00801992">
              <w:rPr>
                <w:lang w:val="en-US"/>
              </w:rPr>
              <w:fldChar w:fldCharType="begin">
                <w:fldData xml:space="preserve">PEVuZE5vdGU+PENpdGU+PEF1dGhvcj5WaWdvPC9BdXRob3I+PFllYXI+MjAxMzwvWWVhcj48UmVj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=
</w:fldData>
              </w:fldChar>
            </w:r>
            <w:r w:rsidR="00801992">
              <w:rPr>
                <w:lang w:val="en-US"/>
              </w:rPr>
              <w:instrText xml:space="preserve"> ADDIN EN.CITE.DATA </w:instrText>
            </w:r>
            <w:r w:rsidR="00801992">
              <w:rPr>
                <w:lang w:val="en-US"/>
              </w:rPr>
            </w:r>
            <w:r w:rsidR="00801992">
              <w:rPr>
                <w:lang w:val="en-US"/>
              </w:rPr>
              <w:fldChar w:fldCharType="end"/>
            </w:r>
            <w:r w:rsidR="008A2B67">
              <w:rPr>
                <w:lang w:val="en-US"/>
              </w:rPr>
            </w:r>
            <w:r w:rsidR="008A2B67">
              <w:rPr>
                <w:lang w:val="en-US"/>
              </w:rPr>
              <w:fldChar w:fldCharType="separate"/>
            </w:r>
            <w:r w:rsidR="00801992">
              <w:rPr>
                <w:noProof/>
                <w:lang w:val="en-US"/>
              </w:rPr>
              <w:t>(</w:t>
            </w:r>
            <w:hyperlink w:anchor="_ENREF_2" w:tooltip="de Oliveira, 2022 #17" w:history="1">
              <w:r w:rsidR="00C07A19">
                <w:rPr>
                  <w:noProof/>
                  <w:lang w:val="en-US"/>
                </w:rPr>
                <w:t>2</w:t>
              </w:r>
            </w:hyperlink>
            <w:r w:rsidR="00801992">
              <w:rPr>
                <w:noProof/>
                <w:lang w:val="en-US"/>
              </w:rPr>
              <w:t xml:space="preserve">, </w:t>
            </w:r>
            <w:hyperlink w:anchor="_ENREF_11" w:tooltip="Vigo, 2013 #10" w:history="1">
              <w:r w:rsidR="00C07A19">
                <w:rPr>
                  <w:noProof/>
                  <w:lang w:val="en-US"/>
                </w:rPr>
                <w:t>11</w:t>
              </w:r>
            </w:hyperlink>
            <w:r w:rsidR="00801992">
              <w:rPr>
                <w:noProof/>
                <w:lang w:val="en-US"/>
              </w:rPr>
              <w:t xml:space="preserve">, </w:t>
            </w:r>
            <w:hyperlink w:anchor="_ENREF_21" w:tooltip="Carvalho, 2018 #22" w:history="1">
              <w:r w:rsidR="00C07A19">
                <w:rPr>
                  <w:noProof/>
                  <w:lang w:val="en-US"/>
                </w:rPr>
                <w:t>21</w:t>
              </w:r>
            </w:hyperlink>
            <w:r w:rsidR="00801992">
              <w:rPr>
                <w:noProof/>
                <w:lang w:val="en-US"/>
              </w:rPr>
              <w:t xml:space="preserve">, </w:t>
            </w:r>
            <w:hyperlink w:anchor="_ENREF_36" w:tooltip="Leuthold, 2008 #23" w:history="1">
              <w:r w:rsidR="00C07A19">
                <w:rPr>
                  <w:noProof/>
                  <w:lang w:val="en-US"/>
                </w:rPr>
                <w:t>36</w:t>
              </w:r>
            </w:hyperlink>
            <w:r w:rsidR="00801992">
              <w:rPr>
                <w:noProof/>
                <w:lang w:val="en-US"/>
              </w:rPr>
              <w:t>)</w:t>
            </w:r>
            <w:r w:rsidR="008A2B67">
              <w:rPr>
                <w:lang w:val="en-US"/>
              </w:rPr>
              <w:fldChar w:fldCharType="end"/>
            </w:r>
            <w:r w:rsidR="00C8086D">
              <w:rPr>
                <w:lang w:val="en-US"/>
              </w:rPr>
              <w:t>.</w:t>
            </w:r>
            <w:r w:rsidR="00F66487">
              <w:rPr>
                <w:lang w:val="en-US"/>
              </w:rPr>
              <w:t xml:space="preserve"> See also WCAG </w:t>
            </w:r>
            <w:r w:rsidR="00F66487" w:rsidRPr="00F66487">
              <w:rPr>
                <w:lang w:val="en-US"/>
              </w:rPr>
              <w:t>(2.4.2)</w:t>
            </w:r>
            <w:r w:rsidR="00F66487">
              <w:rPr>
                <w:lang w:val="en-US"/>
              </w:rPr>
              <w:t>.</w:t>
            </w:r>
          </w:p>
          <w:p w14:paraId="35830366" w14:textId="7936CE9C" w:rsidR="00A54D8C" w:rsidRDefault="00A54D8C" w:rsidP="00FD3175">
            <w:pPr>
              <w:pStyle w:val="ListParagraph"/>
              <w:numPr>
                <w:ilvl w:val="0"/>
                <w:numId w:val="4"/>
              </w:numPr>
              <w:rPr>
                <w:lang w:val="en-US"/>
              </w:rPr>
            </w:pPr>
            <w:r w:rsidRPr="007E1E69">
              <w:rPr>
                <w:b/>
                <w:bCs/>
                <w:lang w:val="en-US"/>
              </w:rPr>
              <w:t>Important navigation links should be easily detectable</w:t>
            </w:r>
            <w:r>
              <w:rPr>
                <w:lang w:val="en-US"/>
              </w:rPr>
              <w:t xml:space="preserve"> and accessible for al</w:t>
            </w:r>
            <w:r w:rsidR="00221470">
              <w:rPr>
                <w:lang w:val="en-US"/>
              </w:rPr>
              <w:t>l</w:t>
            </w:r>
            <w:r>
              <w:rPr>
                <w:lang w:val="en-US"/>
              </w:rPr>
              <w:t xml:space="preserve"> users </w:t>
            </w:r>
            <w:r w:rsidR="00C21B4F">
              <w:rPr>
                <w:lang w:val="en-US"/>
              </w:rPr>
              <w:fldChar w:fldCharType="begin">
                <w:fldData xml:space="preserve">PEVuZE5vdGU+PENpdGU+PEF1dGhvcj5ZZW9uZzwvQXV0aG9yPjxZZWFyPjIwMjE8L1llYXI+PFJl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</w:fldData>
              </w:fldChar>
            </w:r>
            <w:r w:rsidR="00801992">
              <w:rPr>
                <w:lang w:val="en-US"/>
              </w:rPr>
              <w:instrText xml:space="preserve"> ADDIN EN.CITE </w:instrText>
            </w:r>
            <w:r w:rsidR="00801992">
              <w:rPr>
                <w:lang w:val="en-US"/>
              </w:rPr>
              <w:fldChar w:fldCharType="begin">
                <w:fldData xml:space="preserve">PEVuZE5vdGU+PENpdGU+PEF1dGhvcj5ZZW9uZzwvQXV0aG9yPjxZZWFyPjIwMjE8L1llYXI+PFJl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</w:fldData>
              </w:fldChar>
            </w:r>
            <w:r w:rsidR="00801992">
              <w:rPr>
                <w:lang w:val="en-US"/>
              </w:rPr>
              <w:instrText xml:space="preserve"> ADDIN EN.CITE.DATA </w:instrText>
            </w:r>
            <w:r w:rsidR="00801992">
              <w:rPr>
                <w:lang w:val="en-US"/>
              </w:rPr>
            </w:r>
            <w:r w:rsidR="00801992">
              <w:rPr>
                <w:lang w:val="en-US"/>
              </w:rPr>
              <w:fldChar w:fldCharType="end"/>
            </w:r>
            <w:r w:rsidR="00C21B4F">
              <w:rPr>
                <w:lang w:val="en-US"/>
              </w:rPr>
            </w:r>
            <w:r w:rsidR="00C21B4F">
              <w:rPr>
                <w:lang w:val="en-US"/>
              </w:rPr>
              <w:fldChar w:fldCharType="separate"/>
            </w:r>
            <w:r w:rsidR="00801992">
              <w:rPr>
                <w:noProof/>
                <w:lang w:val="en-US"/>
              </w:rPr>
              <w:t>(</w:t>
            </w:r>
            <w:hyperlink w:anchor="_ENREF_4" w:tooltip="Craven, 2004 #6" w:history="1">
              <w:r w:rsidR="00C07A19">
                <w:rPr>
                  <w:noProof/>
                  <w:lang w:val="en-US"/>
                </w:rPr>
                <w:t>4</w:t>
              </w:r>
            </w:hyperlink>
            <w:r w:rsidR="00801992">
              <w:rPr>
                <w:noProof/>
                <w:lang w:val="en-US"/>
              </w:rPr>
              <w:t xml:space="preserve">, </w:t>
            </w:r>
            <w:hyperlink w:anchor="_ENREF_9" w:tooltip="Alajarmeh, 2022 #21" w:history="1">
              <w:r w:rsidR="00C07A19">
                <w:rPr>
                  <w:noProof/>
                  <w:lang w:val="en-US"/>
                </w:rPr>
                <w:t>9</w:t>
              </w:r>
            </w:hyperlink>
            <w:r w:rsidR="00801992">
              <w:rPr>
                <w:noProof/>
                <w:lang w:val="en-US"/>
              </w:rPr>
              <w:t xml:space="preserve">, </w:t>
            </w:r>
            <w:hyperlink w:anchor="_ENREF_13" w:tooltip="Yeong, 2021 #3" w:history="1">
              <w:r w:rsidR="00C07A19">
                <w:rPr>
                  <w:noProof/>
                  <w:lang w:val="en-US"/>
                </w:rPr>
                <w:t>13</w:t>
              </w:r>
            </w:hyperlink>
            <w:r w:rsidR="00801992">
              <w:rPr>
                <w:noProof/>
                <w:lang w:val="en-US"/>
              </w:rPr>
              <w:t>)</w:t>
            </w:r>
            <w:r w:rsidR="00C21B4F">
              <w:rPr>
                <w:lang w:val="en-US"/>
              </w:rPr>
              <w:fldChar w:fldCharType="end"/>
            </w:r>
            <w:r>
              <w:rPr>
                <w:lang w:val="en-US"/>
              </w:rPr>
              <w:t xml:space="preserve">. For example, when they are located in menus, then less scrolling should be offered (e.g. drop-down menu </w:t>
            </w:r>
            <w:r w:rsidR="00C21B4F">
              <w:rPr>
                <w:lang w:val="en-US"/>
              </w:rPr>
              <w:fldChar w:fldCharType="begin"/>
            </w:r>
            <w:r w:rsidR="00801992">
              <w:rPr>
                <w:lang w:val="en-US"/>
              </w:rPr>
              <w:instrText xml:space="preserve"> ADDIN EN.CITE &lt;EndNote&gt;&lt;Cite&gt;&lt;Author&gt;Yeong&lt;/Author&gt;&lt;Year&gt;2021&lt;/Year&gt;&lt;RecNum&gt;3&lt;/RecNum&gt;&lt;DisplayText&gt;(13)&lt;/DisplayText&gt;&lt;record&gt;&lt;rec-number&gt;3&lt;/rec-number&gt;&lt;foreign-keys&gt;&lt;key app="EN" db-id="rwt2zvfpld2vdje5rv85vd2prrvzer5599a0" timestamp="1704971002"&gt;3&lt;/key&gt;&lt;/foreign-keys&gt;&lt;ref-type name="Journal Article"&gt;17&lt;/ref-type&gt;&lt;contributors&gt;&lt;authors&gt;&lt;author&gt;Yeong,Jian Lee&lt;/author&gt;&lt;author&gt;Thomas,Peter&lt;/author&gt;&lt;author&gt;Buller,James&lt;/author&gt;&lt;author&gt;Moosajee,Mariya&lt;/author&gt;&lt;/authors&gt;&lt;/contributors&gt;&lt;auth-address&gt;Institute of Ophthalmology, University College London, 11-43 Bath Street, London, EC1V 9EL, United Kingdom, 44 2076086800, m.moosajee@ucl.ac.uk&lt;/auth-address&gt;&lt;titles&gt;&lt;title&gt;A Newly Developed Web-Based Resource on Genetic Eye Disorders for Users With Visual Impairment (Gene.Vision): Usability Study&lt;/title&gt;&lt;secondary-title&gt;J Med Internet Res&lt;/secondary-title&gt;&lt;/titles&gt;&lt;periodical&gt;&lt;full-title&gt;J Med Internet Res&lt;/full-title&gt;&lt;/periodical&gt;&lt;pages&gt;e19151&lt;/pages&gt;&lt;volume&gt;23&lt;/volume&gt;&lt;number&gt;1&lt;/number&gt;&lt;edition&gt;20.1.2021&lt;/edition&gt;&lt;keywords&gt;&lt;keyword&gt;internet access&lt;/keyword&gt;&lt;keyword&gt;blindness&lt;/keyword&gt;&lt;keyword&gt;eye disease&lt;/keyword&gt;&lt;keyword&gt;genetic diseases&lt;/keyword&gt;&lt;keyword&gt;usability testing&lt;/keyword&gt;&lt;keyword&gt;qualitative research&lt;/keyword&gt;&lt;keyword&gt;internet-based intervention&lt;/keyword&gt;&lt;keyword&gt;consumer health information&lt;/keyword&gt;&lt;keyword&gt;mobile phone&lt;/keyword&gt;&lt;/keywords&gt;&lt;dates&gt;&lt;year&gt;2021&lt;/year&gt;&lt;/dates&gt;&lt;isbn&gt;1438-8871&lt;/isbn&gt;&lt;accession-num&gt;33470932&lt;/accession-num&gt;&lt;work-type&gt;Original Paper&lt;/work-type&gt;&lt;urls&gt;&lt;related-urls&gt;&lt;url&gt;http://www.jmir.org/2021/1/e19151/&lt;/url&gt;&lt;url&gt;https://doi.org/10.2196/19151&lt;/url&gt;&lt;url&gt;http://www.ncbi.nlm.nih.gov/pubmed/33470932&lt;/url&gt;&lt;/related-urls&gt;&lt;/urls&gt;&lt;electronic-resource-num&gt;10.2196/19151&lt;/electronic-resource-num&gt;&lt;language&gt;English&lt;/language&gt;&lt;/record&gt;&lt;/Cite&gt;&lt;/EndNote&gt;</w:instrText>
            </w:r>
            <w:r w:rsidR="00C21B4F">
              <w:rPr>
                <w:lang w:val="en-US"/>
              </w:rPr>
              <w:fldChar w:fldCharType="separate"/>
            </w:r>
            <w:r w:rsidR="00801992">
              <w:rPr>
                <w:noProof/>
                <w:lang w:val="en-US"/>
              </w:rPr>
              <w:t>(</w:t>
            </w:r>
            <w:hyperlink w:anchor="_ENREF_13" w:tooltip="Yeong, 2021 #3" w:history="1">
              <w:r w:rsidR="00C07A19">
                <w:rPr>
                  <w:noProof/>
                  <w:lang w:val="en-US"/>
                </w:rPr>
                <w:t>13</w:t>
              </w:r>
            </w:hyperlink>
            <w:r w:rsidR="00801992">
              <w:rPr>
                <w:noProof/>
                <w:lang w:val="en-US"/>
              </w:rPr>
              <w:t>)</w:t>
            </w:r>
            <w:r w:rsidR="00C21B4F">
              <w:rPr>
                <w:lang w:val="en-US"/>
              </w:rPr>
              <w:fldChar w:fldCharType="end"/>
            </w:r>
            <w:r>
              <w:rPr>
                <w:lang w:val="en-US"/>
              </w:rPr>
              <w:t xml:space="preserve">) or positioned strategically in the layout, where it is easily detectable by AT users </w:t>
            </w:r>
            <w:r w:rsidR="00C21B4F">
              <w:rPr>
                <w:lang w:val="en-US"/>
              </w:rPr>
              <w:fldChar w:fldCharType="begin"/>
            </w:r>
            <w:r w:rsidR="00801992">
              <w:rPr>
                <w:lang w:val="en-US"/>
              </w:rPr>
              <w:instrText xml:space="preserve"> ADDIN EN.CITE &lt;EndNote&gt;&lt;Cite&gt;&lt;Author&gt;Sapp&lt;/Author&gt;&lt;Year&gt;2007&lt;/Year&gt;&lt;RecNum&gt;12&lt;/RecNum&gt;&lt;DisplayText&gt;(15)&lt;/DisplayText&gt;&lt;record&gt;&lt;rec-number&gt;12&lt;/rec-number&gt;&lt;foreign-keys&gt;&lt;key app="EN" db-id="rwt2zvfpld2vdje5rv85vd2prrvzer5599a0" timestamp="1705054796"&gt;12&lt;/key&gt;&lt;/foreign-keys&gt;&lt;ref-type name="Journal Article"&gt;17&lt;/ref-type&gt;&lt;contributors&gt;&lt;authors&gt;&lt;author&gt;Sapp, Wendy&lt;/author&gt;&lt;/authors&gt;&lt;/contributors&gt;&lt;titles&gt;&lt;title&gt;MySchoolDayOnline: Applying Universal Design Principles to the Development of a Fully Accessible Online Scheduling Tool for Students with Visual Impairments&lt;/title&gt;&lt;secondary-title&gt;Journal of Visual Impairment &amp;amp; Blindness&lt;/secondary-title&gt;&lt;/titles&gt;&lt;periodical&gt;&lt;full-title&gt;Journal of Visual Impairment &amp;amp; Blindness&lt;/full-title&gt;&lt;/periodical&gt;&lt;pages&gt;301-307&lt;/pages&gt;&lt;volume&gt;101&lt;/volume&gt;&lt;number&gt;5&lt;/number&gt;&lt;dates&gt;&lt;year&gt;2007&lt;/year&gt;&lt;/dates&gt;&lt;urls&gt;&lt;related-urls&gt;&lt;url&gt;https://journals.sagepub.com/doi/abs/10.1177/0145482X0710100505&lt;/url&gt;&lt;/related-urls&gt;&lt;/urls&gt;&lt;electronic-resource-num&gt;10.1177/0145482x0710100505&lt;/electronic-resource-num&gt;&lt;/record&gt;&lt;/Cite&gt;&lt;/EndNote&gt;</w:instrText>
            </w:r>
            <w:r w:rsidR="00C21B4F">
              <w:rPr>
                <w:lang w:val="en-US"/>
              </w:rPr>
              <w:fldChar w:fldCharType="separate"/>
            </w:r>
            <w:r w:rsidR="00801992">
              <w:rPr>
                <w:noProof/>
                <w:lang w:val="en-US"/>
              </w:rPr>
              <w:t>(</w:t>
            </w:r>
            <w:hyperlink w:anchor="_ENREF_15" w:tooltip="Sapp, 2007 #12" w:history="1">
              <w:r w:rsidR="00C07A19">
                <w:rPr>
                  <w:noProof/>
                  <w:lang w:val="en-US"/>
                </w:rPr>
                <w:t>15</w:t>
              </w:r>
            </w:hyperlink>
            <w:r w:rsidR="00801992">
              <w:rPr>
                <w:noProof/>
                <w:lang w:val="en-US"/>
              </w:rPr>
              <w:t>)</w:t>
            </w:r>
            <w:r w:rsidR="00C21B4F">
              <w:rPr>
                <w:lang w:val="en-US"/>
              </w:rPr>
              <w:fldChar w:fldCharType="end"/>
            </w:r>
            <w:r w:rsidR="009509B1">
              <w:rPr>
                <w:lang w:val="en-US"/>
              </w:rPr>
              <w:t xml:space="preserve">. </w:t>
            </w:r>
            <w:r>
              <w:rPr>
                <w:lang w:val="en-US"/>
              </w:rPr>
              <w:t xml:space="preserve"> </w:t>
            </w:r>
          </w:p>
          <w:p w14:paraId="2BF5838C" w14:textId="2AF0F203" w:rsidR="005A55DE" w:rsidRPr="005A55DE" w:rsidRDefault="00A54D8C" w:rsidP="005A55DE">
            <w:pPr>
              <w:pStyle w:val="ListParagraph"/>
              <w:numPr>
                <w:ilvl w:val="0"/>
                <w:numId w:val="4"/>
              </w:numPr>
              <w:rPr>
                <w:lang w:val="en-US"/>
              </w:rPr>
            </w:pPr>
            <w:r w:rsidRPr="007E1E69">
              <w:rPr>
                <w:b/>
                <w:bCs/>
                <w:lang w:val="en-US"/>
              </w:rPr>
              <w:t>Webpages should offer options</w:t>
            </w:r>
            <w:r w:rsidR="007E1E69" w:rsidRPr="007E1E69">
              <w:rPr>
                <w:b/>
                <w:bCs/>
                <w:lang w:val="en-US"/>
              </w:rPr>
              <w:t xml:space="preserve"> that</w:t>
            </w:r>
            <w:r w:rsidRPr="007E1E69">
              <w:rPr>
                <w:b/>
                <w:bCs/>
                <w:lang w:val="en-US"/>
              </w:rPr>
              <w:t xml:space="preserve"> facilitates users’ navigations</w:t>
            </w:r>
            <w:r w:rsidR="005077A8" w:rsidRPr="005A55DE">
              <w:rPr>
                <w:lang w:val="en-US"/>
              </w:rPr>
              <w:t xml:space="preserve"> (e.g. </w:t>
            </w:r>
            <w:r w:rsidR="00CE5DEE" w:rsidRPr="005A55DE">
              <w:rPr>
                <w:lang w:val="en-US"/>
              </w:rPr>
              <w:fldChar w:fldCharType="begin"/>
            </w:r>
            <w:r w:rsidR="00442EBE">
              <w:rPr>
                <w:lang w:val="en-US"/>
              </w:rPr>
              <w:instrText xml:space="preserve"> ADDIN EN.CITE &lt;EndNote&gt;&lt;Cite&gt;&lt;Author&gt;Candan&lt;/Author&gt;&lt;Year&gt;2009&lt;/Year&gt;&lt;RecNum&gt;14&lt;/RecNum&gt;&lt;DisplayText&gt;(32)&lt;/DisplayText&gt;&lt;record&gt;&lt;rec-number&gt;14&lt;/rec-number&gt;&lt;foreign-keys&gt;&lt;key app="EN" db-id="svszsfdwr9drw9efdeoxvfegw0ap5da5ddps" timestamp="1707732629"&gt;14&lt;/key&gt;&lt;/foreign-keys&gt;&lt;ref-type name="Journal Article"&gt;17&lt;/ref-type&gt;&lt;contributors&gt;&lt;authors&gt;&lt;author&gt;K. Selçuk Candan&lt;/author&gt;&lt;author&gt;Mehmet E. Dönderler&lt;/author&gt;&lt;author&gt;Terri Hedgpeth&lt;/author&gt;&lt;author&gt;Jong Wook Kim&lt;/author&gt;&lt;author&gt;Qing Li&lt;/author&gt;&lt;author&gt;Maria Luisa Sapino&lt;/author&gt;&lt;/authors&gt;&lt;/contributors&gt;&lt;titles&gt;&lt;title&gt;SEA: Segment-enrich-annotate paradigm for adapting dialog-based content for improved accessibility&lt;/title&gt;&lt;secondary-title&gt;ACM Trans. Inf. Syst.&lt;/secondary-title&gt;&lt;/titles&gt;&lt;pages&gt;Article 15&lt;/pages&gt;&lt;volume&gt;27&lt;/volume&gt;&lt;number&gt;3&lt;/number&gt;&lt;keywords&gt;&lt;keyword&gt;segmentation, educational discussion boards and Web sites, assistive technology for blind users, annotation, Web navigational aids&lt;/keyword&gt;&lt;/keywords&gt;&lt;dates&gt;&lt;year&gt;2009&lt;/year&gt;&lt;/dates&gt;&lt;isbn&gt;1046-8188&lt;/isbn&gt;&lt;urls&gt;&lt;related-urls&gt;&lt;url&gt;https://doi.org/10.1145/1508850.1508853&lt;/url&gt;&lt;/related-urls&gt;&lt;/urls&gt;&lt;electronic-resource-num&gt;10.1145/1508850.1508853&lt;/electronic-resource-num&gt;&lt;/record&gt;&lt;/Cite&gt;&lt;/EndNote&gt;</w:instrText>
            </w:r>
            <w:r w:rsidR="00CE5DEE" w:rsidRPr="005A55DE">
              <w:rPr>
                <w:lang w:val="en-US"/>
              </w:rPr>
              <w:fldChar w:fldCharType="separate"/>
            </w:r>
            <w:r w:rsidR="00442EBE">
              <w:rPr>
                <w:noProof/>
                <w:lang w:val="en-US"/>
              </w:rPr>
              <w:t>(</w:t>
            </w:r>
            <w:hyperlink w:anchor="_ENREF_32" w:tooltip="Candan, 2009 #14" w:history="1">
              <w:r w:rsidR="00C07A19">
                <w:rPr>
                  <w:noProof/>
                  <w:lang w:val="en-US"/>
                </w:rPr>
                <w:t>32</w:t>
              </w:r>
            </w:hyperlink>
            <w:r w:rsidR="00442EBE">
              <w:rPr>
                <w:noProof/>
                <w:lang w:val="en-US"/>
              </w:rPr>
              <w:t>)</w:t>
            </w:r>
            <w:r w:rsidR="00CE5DEE" w:rsidRPr="005A55DE">
              <w:rPr>
                <w:lang w:val="en-US"/>
              </w:rPr>
              <w:fldChar w:fldCharType="end"/>
            </w:r>
            <w:r w:rsidR="005077A8" w:rsidRPr="005A55DE">
              <w:rPr>
                <w:lang w:val="en-US"/>
              </w:rPr>
              <w:t>)</w:t>
            </w:r>
            <w:r w:rsidRPr="005A55DE">
              <w:rPr>
                <w:lang w:val="en-US"/>
              </w:rPr>
              <w:t xml:space="preserve"> (for example, </w:t>
            </w:r>
            <w:r w:rsidRPr="002200D6">
              <w:rPr>
                <w:i/>
                <w:iCs/>
                <w:lang w:val="en-US"/>
              </w:rPr>
              <w:t>“jump to top buttons”</w:t>
            </w:r>
            <w:r w:rsidRPr="005A55DE">
              <w:rPr>
                <w:lang w:val="en-US"/>
              </w:rPr>
              <w:t xml:space="preserve"> at the end of long webpages </w:t>
            </w:r>
            <w:r w:rsidR="00C21B4F" w:rsidRPr="005A55DE">
              <w:rPr>
                <w:lang w:val="en-US"/>
              </w:rPr>
              <w:fldChar w:fldCharType="begin"/>
            </w:r>
            <w:r w:rsidR="00801992">
              <w:rPr>
                <w:lang w:val="en-US"/>
              </w:rPr>
              <w:instrText xml:space="preserve"> ADDIN EN.CITE &lt;EndNote&gt;&lt;Cite&gt;&lt;Author&gt;Yeong&lt;/Author&gt;&lt;Year&gt;2021&lt;/Year&gt;&lt;RecNum&gt;3&lt;/RecNum&gt;&lt;DisplayText&gt;(13)&lt;/DisplayText&gt;&lt;record&gt;&lt;rec-number&gt;3&lt;/rec-number&gt;&lt;foreign-keys&gt;&lt;key app="EN" db-id="rwt2zvfpld2vdje5rv85vd2prrvzer5599a0" timestamp="1704971002"&gt;3&lt;/key&gt;&lt;/foreign-keys&gt;&lt;ref-type name="Journal Article"&gt;17&lt;/ref-type&gt;&lt;contributors&gt;&lt;authors&gt;&lt;author&gt;Yeong,Jian Lee&lt;/author&gt;&lt;author&gt;Thomas,Peter&lt;/author&gt;&lt;author&gt;Buller,James&lt;/author&gt;&lt;author&gt;Moosajee,Mariya&lt;/author&gt;&lt;/authors&gt;&lt;/contributors&gt;&lt;auth-address&gt;Institute of Ophthalmology, University College London, 11-43 Bath Street, London, EC1V 9EL, United Kingdom, 44 2076086800, m.moosajee@ucl.ac.uk&lt;/auth-address&gt;&lt;titles&gt;&lt;title&gt;A Newly Developed Web-Based Resource on Genetic Eye Disorders for Users With Visual Impairment (Gene.Vision): Usability Study&lt;/title&gt;&lt;secondary-title&gt;J Med Internet Res&lt;/secondary-title&gt;&lt;/titles&gt;&lt;periodical&gt;&lt;full-title&gt;J Med Internet Res&lt;/full-title&gt;&lt;/periodical&gt;&lt;pages&gt;e19151&lt;/pages&gt;&lt;volume&gt;23&lt;/volume&gt;&lt;number&gt;1&lt;/number&gt;&lt;edition&gt;20.1.2021&lt;/edition&gt;&lt;keywords&gt;&lt;keyword&gt;internet access&lt;/keyword&gt;&lt;keyword&gt;blindness&lt;/keyword&gt;&lt;keyword&gt;eye disease&lt;/keyword&gt;&lt;keyword&gt;genetic diseases&lt;/keyword&gt;&lt;keyword&gt;usability testing&lt;/keyword&gt;&lt;keyword&gt;qualitative research&lt;/keyword&gt;&lt;keyword&gt;internet-based intervention&lt;/keyword&gt;&lt;keyword&gt;consumer health information&lt;/keyword&gt;&lt;keyword&gt;mobile phone&lt;/keyword&gt;&lt;/keywords&gt;&lt;dates&gt;&lt;year&gt;2021&lt;/year&gt;&lt;/dates&gt;&lt;isbn&gt;1438-8871&lt;/isbn&gt;&lt;accession-num&gt;33470932&lt;/accession-num&gt;&lt;work-type&gt;Original Paper&lt;/work-type&gt;&lt;urls&gt;&lt;related-urls&gt;&lt;url&gt;http://www.jmir.org/2021/1/e19151/&lt;/url&gt;&lt;url&gt;https://doi.org/10.2196/19151&lt;/url&gt;&lt;url&gt;http://www.ncbi.nlm.nih.gov/pubmed/33470932&lt;/url&gt;&lt;/related-urls&gt;&lt;/urls&gt;&lt;electronic-resource-num&gt;10.2196/19151&lt;/electronic-resource-num&gt;&lt;language&gt;English&lt;/language&gt;&lt;/record&gt;&lt;/Cite&gt;&lt;/EndNote&gt;</w:instrText>
            </w:r>
            <w:r w:rsidR="00C21B4F" w:rsidRPr="005A55DE">
              <w:rPr>
                <w:lang w:val="en-US"/>
              </w:rPr>
              <w:fldChar w:fldCharType="separate"/>
            </w:r>
            <w:r w:rsidR="00801992">
              <w:rPr>
                <w:noProof/>
                <w:lang w:val="en-US"/>
              </w:rPr>
              <w:t>(</w:t>
            </w:r>
            <w:hyperlink w:anchor="_ENREF_13" w:tooltip="Yeong, 2021 #3" w:history="1">
              <w:r w:rsidR="00C07A19">
                <w:rPr>
                  <w:noProof/>
                  <w:lang w:val="en-US"/>
                </w:rPr>
                <w:t>13</w:t>
              </w:r>
            </w:hyperlink>
            <w:r w:rsidR="00801992">
              <w:rPr>
                <w:noProof/>
                <w:lang w:val="en-US"/>
              </w:rPr>
              <w:t>)</w:t>
            </w:r>
            <w:r w:rsidR="00C21B4F" w:rsidRPr="005A55DE">
              <w:rPr>
                <w:lang w:val="en-US"/>
              </w:rPr>
              <w:fldChar w:fldCharType="end"/>
            </w:r>
            <w:r w:rsidRPr="005A55DE">
              <w:rPr>
                <w:lang w:val="en-US"/>
              </w:rPr>
              <w:t>)</w:t>
            </w:r>
            <w:r w:rsidR="00871024" w:rsidRPr="005A55DE">
              <w:rPr>
                <w:lang w:val="en-US"/>
              </w:rPr>
              <w:t xml:space="preserve"> or the correct sequences of actions (</w:t>
            </w:r>
            <w:r w:rsidR="007E1E69">
              <w:rPr>
                <w:lang w:val="en-US"/>
              </w:rPr>
              <w:t>“</w:t>
            </w:r>
            <w:r w:rsidR="00871024" w:rsidRPr="007E1E69">
              <w:rPr>
                <w:i/>
                <w:iCs/>
                <w:lang w:val="en-US"/>
              </w:rPr>
              <w:t>I wish the app guided me while I was exploring images. Like, in which direction I should move in order to get to the object</w:t>
            </w:r>
            <w:r w:rsidR="007E1E69">
              <w:rPr>
                <w:lang w:val="en-US"/>
              </w:rPr>
              <w:t xml:space="preserve">” </w:t>
            </w:r>
            <w:r w:rsidR="005077A8" w:rsidRPr="005A55DE">
              <w:rPr>
                <w:lang w:val="en-US"/>
              </w:rPr>
              <w:fldChar w:fldCharType="begin"/>
            </w:r>
            <w:r w:rsidR="00442EBE">
              <w:rPr>
                <w:lang w:val="en-US"/>
              </w:rPr>
              <w:instrText xml:space="preserve"> ADDIN EN.CITE &lt;EndNote&gt;&lt;Cite&gt;&lt;Author&gt;Zeinullin&lt;/Author&gt;&lt;Year&gt;2022&lt;/Year&gt;&lt;RecNum&gt;24&lt;/RecNum&gt;&lt;DisplayText&gt;(37)&lt;/DisplayText&gt;&lt;record&gt;&lt;rec-number&gt;24&lt;/rec-number&gt;&lt;foreign-keys&gt;&lt;key app="EN" db-id="rwt2zvfpld2vdje5rv85vd2prrvzer5599a0" timestamp="1707735921"&gt;24&lt;/key&gt;&lt;/foreign-keys&gt;&lt;ref-type name="Journal Article"&gt;17&lt;/ref-type&gt;&lt;contributors&gt;&lt;authors&gt;&lt;author&gt;M. Zeinullin&lt;/author&gt;&lt;author&gt;M. Hersh&lt;/author&gt;&lt;/authors&gt;&lt;/contributors&gt;&lt;titles&gt;&lt;title&gt;Tactile Audio Responsive Intelligent System&lt;/title&gt;&lt;secondary-title&gt;IEEE Access&lt;/secondary-title&gt;&lt;/titles&gt;&lt;periodical&gt;&lt;full-title&gt;IEEE Access&lt;/full-title&gt;&lt;/periodical&gt;&lt;pages&gt;122074-122091&lt;/pages&gt;&lt;volume&gt;10&lt;/volume&gt;&lt;dates&gt;&lt;year&gt;2022&lt;/year&gt;&lt;/dates&gt;&lt;isbn&gt;2169-3536&lt;/isbn&gt;&lt;urls&gt;&lt;/urls&gt;&lt;electronic-resource-num&gt;10.1109/ACCESS.2022.3223099&lt;/electronic-resource-num&gt;&lt;/record&gt;&lt;/Cite&gt;&lt;/EndNote&gt;</w:instrText>
            </w:r>
            <w:r w:rsidR="005077A8" w:rsidRPr="005A55DE">
              <w:rPr>
                <w:lang w:val="en-US"/>
              </w:rPr>
              <w:fldChar w:fldCharType="separate"/>
            </w:r>
            <w:r w:rsidR="00442EBE">
              <w:rPr>
                <w:noProof/>
                <w:lang w:val="en-US"/>
              </w:rPr>
              <w:t>(</w:t>
            </w:r>
            <w:hyperlink w:anchor="_ENREF_37" w:tooltip="Zeinullin, 2022 #24" w:history="1">
              <w:r w:rsidR="00C07A19">
                <w:rPr>
                  <w:noProof/>
                  <w:lang w:val="en-US"/>
                </w:rPr>
                <w:t>37</w:t>
              </w:r>
            </w:hyperlink>
            <w:r w:rsidR="00442EBE">
              <w:rPr>
                <w:noProof/>
                <w:lang w:val="en-US"/>
              </w:rPr>
              <w:t>)</w:t>
            </w:r>
            <w:r w:rsidR="005077A8" w:rsidRPr="005A55DE">
              <w:rPr>
                <w:lang w:val="en-US"/>
              </w:rPr>
              <w:fldChar w:fldCharType="end"/>
            </w:r>
            <w:r w:rsidR="00871024" w:rsidRPr="005A55DE">
              <w:rPr>
                <w:lang w:val="en-US"/>
              </w:rPr>
              <w:t>)</w:t>
            </w:r>
            <w:r w:rsidR="005A55DE" w:rsidRPr="005A55DE">
              <w:rPr>
                <w:lang w:val="en-US"/>
              </w:rPr>
              <w:t xml:space="preserve">. </w:t>
            </w:r>
            <w:r w:rsidR="005A55DE" w:rsidRPr="007E1E69">
              <w:rPr>
                <w:b/>
                <w:bCs/>
                <w:lang w:val="en-US"/>
              </w:rPr>
              <w:t>In cases of forms</w:t>
            </w:r>
            <w:r w:rsidR="005A55DE" w:rsidRPr="005A55DE">
              <w:rPr>
                <w:lang w:val="en-US"/>
              </w:rPr>
              <w:t xml:space="preserve">, </w:t>
            </w:r>
            <w:r w:rsidR="005A55DE" w:rsidRPr="002200D6">
              <w:rPr>
                <w:i/>
                <w:iCs/>
                <w:lang w:val="en-US"/>
              </w:rPr>
              <w:t>“self-completing choices” could be very helpful, for example, ““F” becomes “February” in the month field</w:t>
            </w:r>
            <w:r w:rsidR="005A55DE">
              <w:rPr>
                <w:lang w:val="en-US"/>
              </w:rPr>
              <w:t xml:space="preserve"> </w:t>
            </w:r>
            <w:r w:rsidR="009B7EFE">
              <w:rPr>
                <w:lang w:val="en-US"/>
              </w:rPr>
              <w:fldChar w:fldCharType="begin"/>
            </w:r>
            <w:r w:rsidR="00801992">
              <w:rPr>
                <w:lang w:val="en-US"/>
              </w:rPr>
              <w:instrText xml:space="preserve"> ADDIN EN.CITE &lt;EndNote&gt;&lt;Cite&gt;&lt;Author&gt;Sapp&lt;/Author&gt;&lt;Year&gt;2007&lt;/Year&gt;&lt;RecNum&gt;12&lt;/RecNum&gt;&lt;DisplayText&gt;(15)&lt;/DisplayText&gt;&lt;record&gt;&lt;rec-number&gt;12&lt;/rec-number&gt;&lt;foreign-keys&gt;&lt;key app="EN" db-id="rwt2zvfpld2vdje5rv85vd2prrvzer5599a0" timestamp="1705054796"&gt;12&lt;/key&gt;&lt;/foreign-keys&gt;&lt;ref-type name="Journal Article"&gt;17&lt;/ref-type&gt;&lt;contributors&gt;&lt;authors&gt;&lt;author&gt;Sapp, Wendy&lt;/author&gt;&lt;/authors&gt;&lt;/contributors&gt;&lt;titles&gt;&lt;title&gt;MySchoolDayOnline: Applying Universal Design Principles to the Development of a Fully Accessible Online Scheduling Tool for Students with Visual Impairments&lt;/title&gt;&lt;secondary-title&gt;Journal of Visual Impairment &amp;amp; Blindness&lt;/secondary-title&gt;&lt;/titles&gt;&lt;periodical&gt;&lt;full-title&gt;Journal of Visual Impairment &amp;amp; Blindness&lt;/full-title&gt;&lt;/periodical&gt;&lt;pages&gt;301-307&lt;/pages&gt;&lt;volume&gt;101&lt;/volume&gt;&lt;number&gt;5&lt;/number&gt;&lt;dates&gt;&lt;year&gt;2007&lt;/year&gt;&lt;/dates&gt;&lt;urls&gt;&lt;related-urls&gt;&lt;url&gt;https://journals.sagepub.com/doi/abs/10.1177/0145482X0710100505&lt;/url&gt;&lt;/related-urls&gt;&lt;/urls&gt;&lt;electronic-resource-num&gt;10.1177/0145482x0710100505&lt;/electronic-resource-num&gt;&lt;/record&gt;&lt;/Cite&gt;&lt;/EndNote&gt;</w:instrText>
            </w:r>
            <w:r w:rsidR="009B7EFE">
              <w:rPr>
                <w:lang w:val="en-US"/>
              </w:rPr>
              <w:fldChar w:fldCharType="separate"/>
            </w:r>
            <w:r w:rsidR="00801992">
              <w:rPr>
                <w:noProof/>
                <w:lang w:val="en-US"/>
              </w:rPr>
              <w:t>(</w:t>
            </w:r>
            <w:hyperlink w:anchor="_ENREF_15" w:tooltip="Sapp, 2007 #12" w:history="1">
              <w:r w:rsidR="00C07A19">
                <w:rPr>
                  <w:noProof/>
                  <w:lang w:val="en-US"/>
                </w:rPr>
                <w:t>15</w:t>
              </w:r>
            </w:hyperlink>
            <w:r w:rsidR="00801992">
              <w:rPr>
                <w:noProof/>
                <w:lang w:val="en-US"/>
              </w:rPr>
              <w:t>)</w:t>
            </w:r>
            <w:r w:rsidR="009B7EFE">
              <w:rPr>
                <w:lang w:val="en-US"/>
              </w:rPr>
              <w:fldChar w:fldCharType="end"/>
            </w:r>
            <w:r w:rsidR="005A55DE">
              <w:rPr>
                <w:lang w:val="en-US"/>
              </w:rPr>
              <w:t>.”</w:t>
            </w:r>
          </w:p>
          <w:p w14:paraId="6EEE8ACF" w14:textId="29B13FEF" w:rsidR="00871024" w:rsidRPr="00A849B3" w:rsidRDefault="009B7EFE" w:rsidP="00A849B3">
            <w:pPr>
              <w:pStyle w:val="ListParagraph"/>
              <w:numPr>
                <w:ilvl w:val="0"/>
                <w:numId w:val="4"/>
              </w:numPr>
              <w:rPr>
                <w:lang w:val="en-US"/>
              </w:rPr>
            </w:pPr>
            <w:r w:rsidRPr="007E1E69">
              <w:rPr>
                <w:b/>
                <w:bCs/>
                <w:lang w:val="en-US"/>
              </w:rPr>
              <w:t>Too many links, also in a menu</w:t>
            </w:r>
            <w:r>
              <w:rPr>
                <w:lang w:val="en-US"/>
              </w:rPr>
              <w:t xml:space="preserve"> </w:t>
            </w:r>
            <w:r>
              <w:rPr>
                <w:lang w:val="en-US"/>
              </w:rPr>
              <w:fldChar w:fldCharType="begin"/>
            </w:r>
            <w:r w:rsidR="00801992">
              <w:rPr>
                <w:lang w:val="en-US"/>
              </w:rPr>
              <w:instrText xml:space="preserve"> ADDIN EN.CITE &lt;EndNote&gt;&lt;Cite&gt;&lt;Author&gt;Vigo&lt;/Author&gt;&lt;Year&gt;2013&lt;/Year&gt;&lt;RecNum&gt;10&lt;/RecNum&gt;&lt;DisplayText&gt;(11)&lt;/DisplayText&gt;&lt;record&gt;&lt;rec-number&gt;10&lt;/rec-number&gt;&lt;foreign-keys&gt;&lt;key app="EN" db-id="rwt2zvfpld2vdje5rv85vd2prrvzer5599a0" timestamp="1705054225"&gt;10&lt;/key&gt;&lt;/foreign-keys&gt;&lt;ref-type name="Journal Article"&gt;17&lt;/ref-type&gt;&lt;contributors&gt;&lt;authors&gt;&lt;author&gt;Vigo, Markel&lt;/author&gt;&lt;author&gt;Harper, Simon&lt;/author&gt;&lt;/authors&gt;&lt;/contributors&gt;&lt;titles&gt;&lt;title&gt;Coping tactics employed by visually disabled users on the web&lt;/title&gt;&lt;secondary-title&gt;International Journal of Human-Computer Studies&lt;/secondary-title&gt;&lt;/titles&gt;&lt;periodical&gt;&lt;full-title&gt;International Journal of Human-Computer Studies&lt;/full-title&gt;&lt;/periodical&gt;&lt;pages&gt;1013-1025&lt;/pages&gt;&lt;volume&gt;71&lt;/volume&gt;&lt;number&gt;11&lt;/number&gt;&lt;keywords&gt;&lt;keyword&gt;Behavioural sciences&lt;/keyword&gt;&lt;keyword&gt;Web tactics&lt;/keyword&gt;&lt;keyword&gt;Behavioural strategies&lt;/keyword&gt;&lt;keyword&gt;Coping tactics&lt;/keyword&gt;&lt;keyword&gt;Blind users&lt;/keyword&gt;&lt;keyword&gt;Low vision&lt;/keyword&gt;&lt;keyword&gt;Screen readers&lt;/keyword&gt;&lt;keyword&gt;Screen magnifiers&lt;/keyword&gt;&lt;/keywords&gt;&lt;dates&gt;&lt;year&gt;2013&lt;/year&gt;&lt;pub-dates&gt;&lt;date&gt;2013/11/01/&lt;/date&gt;&lt;/pub-dates&gt;&lt;/dates&gt;&lt;isbn&gt;1071-5819&lt;/isbn&gt;&lt;urls&gt;&lt;related-urls&gt;&lt;url&gt;https://www.sciencedirect.com/science/article/pii/S1071581913001006&lt;/url&gt;&lt;/related-urls&gt;&lt;/urls&gt;&lt;electronic-resource-num&gt;https://doi.org/10.1016/j.ijhcs.2013.08.002&lt;/electronic-resource-num&gt;&lt;/record&gt;&lt;/Cite&gt;&lt;/EndNote&gt;</w:instrText>
            </w:r>
            <w:r>
              <w:rPr>
                <w:lang w:val="en-US"/>
              </w:rPr>
              <w:fldChar w:fldCharType="separate"/>
            </w:r>
            <w:r w:rsidR="00801992">
              <w:rPr>
                <w:noProof/>
                <w:lang w:val="en-US"/>
              </w:rPr>
              <w:t>(</w:t>
            </w:r>
            <w:hyperlink w:anchor="_ENREF_11" w:tooltip="Vigo, 2013 #10" w:history="1">
              <w:r w:rsidR="00C07A19">
                <w:rPr>
                  <w:noProof/>
                  <w:lang w:val="en-US"/>
                </w:rPr>
                <w:t>11</w:t>
              </w:r>
            </w:hyperlink>
            <w:r w:rsidR="00801992">
              <w:rPr>
                <w:noProof/>
                <w:lang w:val="en-US"/>
              </w:rPr>
              <w:t>)</w:t>
            </w:r>
            <w:r>
              <w:rPr>
                <w:lang w:val="en-US"/>
              </w:rPr>
              <w:fldChar w:fldCharType="end"/>
            </w:r>
            <w:r>
              <w:rPr>
                <w:lang w:val="en-US"/>
              </w:rPr>
              <w:t xml:space="preserve">, </w:t>
            </w:r>
            <w:r w:rsidRPr="007E1E69">
              <w:rPr>
                <w:b/>
                <w:bCs/>
                <w:lang w:val="en-US"/>
              </w:rPr>
              <w:t>should be avoided</w:t>
            </w:r>
            <w:r>
              <w:rPr>
                <w:lang w:val="en-US"/>
              </w:rPr>
              <w:t xml:space="preserve"> </w:t>
            </w:r>
            <w:r>
              <w:rPr>
                <w:lang w:val="en-US"/>
              </w:rPr>
              <w:fldChar w:fldCharType="begin"/>
            </w:r>
            <w:r w:rsidR="00801992">
              <w:rPr>
                <w:lang w:val="en-US"/>
              </w:rPr>
              <w:instrText xml:space="preserve"> ADDIN EN.CITE &lt;EndNote&gt;&lt;Cite&gt;&lt;Author&gt;Wentz&lt;/Author&gt;&lt;Year&gt;2013&lt;/Year&gt;&lt;RecNum&gt;16&lt;/RecNum&gt;&lt;DisplayText&gt;(17)&lt;/DisplayText&gt;&lt;record&gt;&lt;rec-number&gt;16&lt;/rec-number&gt;&lt;foreign-keys&gt;&lt;key app="EN" db-id="rwt2zvfpld2vdje5rv85vd2prrvzer5599a0" timestamp="1705060385"&gt;16&lt;/key&gt;&lt;/foreign-keys&gt;&lt;ref-type name="Journal Article"&gt;17&lt;/ref-type&gt;&lt;contributors&gt;&lt;authors&gt;&lt;author&gt;Wentz, Brian&lt;/author&gt;&lt;author&gt;Hochheiser, Harry&lt;/author&gt;&lt;author&gt;Lazar, Jonathan&lt;/author&gt;&lt;/authors&gt;&lt;/contributors&gt;&lt;titles&gt;&lt;title&gt;A survey of blind users on the usability of email applications&lt;/title&gt;&lt;secondary-title&gt;Universal Access in the Information Society&lt;/secondary-title&gt;&lt;/titles&gt;&lt;periodical&gt;&lt;full-title&gt;Universal Access in the Information Society&lt;/full-title&gt;&lt;/periodical&gt;&lt;pages&gt;327-336&lt;/pages&gt;&lt;volume&gt;12&lt;/volume&gt;&lt;number&gt;3&lt;/number&gt;&lt;dates&gt;&lt;year&gt;2013&lt;/year&gt;&lt;pub-dates&gt;&lt;date&gt;2013/08/01&lt;/date&gt;&lt;/pub-dates&gt;&lt;/dates&gt;&lt;isbn&gt;1615-5297&lt;/isbn&gt;&lt;urls&gt;&lt;related-urls&gt;&lt;url&gt;https://doi.org/10.1007/s10209-012-0285-9&lt;/url&gt;&lt;/related-urls&gt;&lt;/urls&gt;&lt;electronic-resource-num&gt;10.1007/s10209-012-0285-9&lt;/electronic-resource-num&gt;&lt;/record&gt;&lt;/Cite&gt;&lt;/EndNote&gt;</w:instrText>
            </w:r>
            <w:r>
              <w:rPr>
                <w:lang w:val="en-US"/>
              </w:rPr>
              <w:fldChar w:fldCharType="separate"/>
            </w:r>
            <w:r w:rsidR="00801992">
              <w:rPr>
                <w:noProof/>
                <w:lang w:val="en-US"/>
              </w:rPr>
              <w:t>(</w:t>
            </w:r>
            <w:hyperlink w:anchor="_ENREF_17" w:tooltip="Wentz, 2013 #16" w:history="1">
              <w:r w:rsidR="00C07A19">
                <w:rPr>
                  <w:noProof/>
                  <w:lang w:val="en-US"/>
                </w:rPr>
                <w:t>17</w:t>
              </w:r>
            </w:hyperlink>
            <w:r w:rsidR="00801992">
              <w:rPr>
                <w:noProof/>
                <w:lang w:val="en-US"/>
              </w:rPr>
              <w:t>)</w:t>
            </w:r>
            <w:r>
              <w:rPr>
                <w:lang w:val="en-US"/>
              </w:rPr>
              <w:fldChar w:fldCharType="end"/>
            </w:r>
            <w:r>
              <w:rPr>
                <w:lang w:val="en-US"/>
              </w:rPr>
              <w:t>.</w:t>
            </w:r>
            <w:r w:rsidR="00A849B3">
              <w:rPr>
                <w:lang w:val="en-US"/>
              </w:rPr>
              <w:t xml:space="preserve"> A list for links is very helpful, as screen reader users could navigate easily in a list, however, links should be labeled clearly and easy to understand </w:t>
            </w:r>
            <w:r w:rsidR="001F6B95">
              <w:rPr>
                <w:lang w:val="en-US"/>
              </w:rPr>
              <w:fldChar w:fldCharType="begin"/>
            </w:r>
            <w:r w:rsidR="00801992">
              <w:rPr>
                <w:lang w:val="en-US"/>
              </w:rPr>
              <w:instrText xml:space="preserve"> ADDIN EN.CITE &lt;EndNote&gt;&lt;Cite&gt;&lt;Author&gt;Craven&lt;/Author&gt;&lt;Year&gt;2004&lt;/Year&gt;&lt;RecNum&gt;6&lt;/RecNum&gt;&lt;DisplayText&gt;(4)&lt;/DisplayText&gt;&lt;record&gt;&lt;rec-number&gt;6&lt;/rec-number&gt;&lt;foreign-keys&gt;&lt;key app="EN" db-id="rwt2zvfpld2vdje5rv85vd2prrvzer5599a0" timestamp="1704984513"&gt;6&lt;/key&gt;&lt;/foreign-keys&gt;&lt;ref-type name="Conference Proceedings"&gt;10&lt;/ref-type&gt;&lt;contributors&gt;&lt;authors&gt;&lt;author&gt;Craven, Jenny&lt;/author&gt;&lt;/authors&gt;&lt;secondary-authors&gt;&lt;author&gt;Miesenberger, Klaus&lt;/author&gt;&lt;author&gt;Klaus, Joachim&lt;/author&gt;&lt;author&gt;Zagler, Wolfgang L.&lt;/author&gt;&lt;author&gt;Burger, Dominique&lt;/author&gt;&lt;/secondary-authors&gt;&lt;/contributors&gt;&lt;titles&gt;&lt;title&gt;Linear Searching in a Non-linear Environment: The Information Seeking Behaviour of Visually Impaired People on the World Wide Web&lt;/title&gt;&lt;secondary-title&gt;Computers Helping People with Special Needs&lt;/secondary-title&gt;&lt;/titles&gt;&lt;pages&gt;530-537&lt;/pages&gt;&lt;dates&gt;&lt;year&gt;2004&lt;/year&gt;&lt;/dates&gt;&lt;pub-location&gt;Berlin, Heidelberg&lt;/pub-location&gt;&lt;publisher&gt;Springer Berlin Heidelberg&lt;/publisher&gt;&lt;isbn&gt;978-3-540-27817-7&lt;/isbn&gt;&lt;urls&gt;&lt;/urls&gt;&lt;/record&gt;&lt;/Cite&gt;&lt;/EndNote&gt;</w:instrText>
            </w:r>
            <w:r w:rsidR="001F6B95">
              <w:rPr>
                <w:lang w:val="en-US"/>
              </w:rPr>
              <w:fldChar w:fldCharType="separate"/>
            </w:r>
            <w:r w:rsidR="00801992">
              <w:rPr>
                <w:noProof/>
                <w:lang w:val="en-US"/>
              </w:rPr>
              <w:t>(</w:t>
            </w:r>
            <w:hyperlink w:anchor="_ENREF_4" w:tooltip="Craven, 2004 #6" w:history="1">
              <w:r w:rsidR="00C07A19">
                <w:rPr>
                  <w:noProof/>
                  <w:lang w:val="en-US"/>
                </w:rPr>
                <w:t>4</w:t>
              </w:r>
            </w:hyperlink>
            <w:r w:rsidR="00801992">
              <w:rPr>
                <w:noProof/>
                <w:lang w:val="en-US"/>
              </w:rPr>
              <w:t>)</w:t>
            </w:r>
            <w:r w:rsidR="001F6B95">
              <w:rPr>
                <w:lang w:val="en-US"/>
              </w:rPr>
              <w:fldChar w:fldCharType="end"/>
            </w:r>
            <w:r w:rsidR="00A849B3">
              <w:rPr>
                <w:lang w:val="en-US"/>
              </w:rPr>
              <w:t>.</w:t>
            </w:r>
          </w:p>
          <w:p w14:paraId="77E4D43D" w14:textId="2E274186" w:rsidR="009B0C3E" w:rsidRDefault="005077A8" w:rsidP="00EF0337">
            <w:pPr>
              <w:pStyle w:val="ListParagraph"/>
              <w:numPr>
                <w:ilvl w:val="0"/>
                <w:numId w:val="4"/>
              </w:numPr>
              <w:rPr>
                <w:lang w:val="en-US"/>
              </w:rPr>
            </w:pPr>
            <w:r w:rsidRPr="007E1E69">
              <w:rPr>
                <w:b/>
                <w:bCs/>
                <w:lang w:val="en-US"/>
              </w:rPr>
              <w:t>Too much of information should be avoided</w:t>
            </w:r>
            <w:r w:rsidRPr="00EF0337">
              <w:rPr>
                <w:lang w:val="en-US"/>
              </w:rPr>
              <w:t xml:space="preserve"> to reduce problems</w:t>
            </w:r>
            <w:r w:rsidR="00EF0337" w:rsidRPr="00EF0337">
              <w:rPr>
                <w:lang w:val="en-US"/>
              </w:rPr>
              <w:t xml:space="preserve"> and confusion</w:t>
            </w:r>
            <w:r w:rsidRPr="00EF0337">
              <w:rPr>
                <w:lang w:val="en-US"/>
              </w:rPr>
              <w:t xml:space="preserve"> for users (e.g. while looking for information </w:t>
            </w:r>
            <w:r w:rsidRPr="00EF0337">
              <w:rPr>
                <w:lang w:val="en-US"/>
              </w:rPr>
              <w:fldChar w:fldCharType="begin"/>
            </w:r>
            <w:r w:rsidR="00801992">
              <w:rPr>
                <w:lang w:val="en-US"/>
              </w:rPr>
              <w:instrText xml:space="preserve"> ADDIN EN.CITE &lt;EndNote&gt;&lt;Cite&gt;&lt;Author&gt;Shimomura&lt;/Author&gt;&lt;Year&gt;2010&lt;/Year&gt;&lt;RecNum&gt;5&lt;/RecNum&gt;&lt;DisplayText&gt;(7)&lt;/DisplayText&gt;&lt;record&gt;&lt;rec-number&gt;5&lt;/rec-number&gt;&lt;foreign-keys&gt;&lt;key app="EN" db-id="rwt2zvfpld2vdje5rv85vd2prrvzer5599a0" timestamp="1704984109"&gt;5&lt;/key&gt;&lt;/foreign-keys&gt;&lt;ref-type name="Journal Article"&gt;17&lt;/ref-type&gt;&lt;contributors&gt;&lt;authors&gt;&lt;author&gt;Shimomura, Yayoi&lt;/author&gt;&lt;author&gt;Hvannberg, Ebba Thora&lt;/author&gt;&lt;author&gt;Hafsteinsson, Hjalmtyr&lt;/author&gt;&lt;/authors&gt;&lt;/contributors&gt;&lt;titles&gt;&lt;title&gt;Accessibility of audio and tactile interfaces for young blind people performing everyday tasks&lt;/title&gt;&lt;secondary-title&gt;Universal Access in the Information Society&lt;/secondary-title&gt;&lt;/titles&gt;&lt;periodical&gt;&lt;full-title&gt;Universal Access in the Information Society&lt;/full-title&gt;&lt;/periodical&gt;&lt;pages&gt;297-310&lt;/pages&gt;&lt;volume&gt;9&lt;/volume&gt;&lt;number&gt;4&lt;/number&gt;&lt;dates&gt;&lt;year&gt;2010&lt;/year&gt;&lt;pub-dates&gt;&lt;date&gt;2010/11/01&lt;/date&gt;&lt;/pub-dates&gt;&lt;/dates&gt;&lt;isbn&gt;1615-5297&lt;/isbn&gt;&lt;urls&gt;&lt;related-urls&gt;&lt;url&gt;https://doi.org/10.1007/s10209-009-0183-y&lt;/url&gt;&lt;/related-urls&gt;&lt;/urls&gt;&lt;electronic-resource-num&gt;10.1007/s10209-009-0183-y&lt;/electronic-resource-num&gt;&lt;/record&gt;&lt;/Cite&gt;&lt;/EndNote&gt;</w:instrText>
            </w:r>
            <w:r w:rsidRPr="00EF0337">
              <w:rPr>
                <w:lang w:val="en-US"/>
              </w:rPr>
              <w:fldChar w:fldCharType="separate"/>
            </w:r>
            <w:r w:rsidR="00801992">
              <w:rPr>
                <w:noProof/>
                <w:lang w:val="en-US"/>
              </w:rPr>
              <w:t>(</w:t>
            </w:r>
            <w:hyperlink w:anchor="_ENREF_7" w:tooltip="Shimomura, 2010 #5" w:history="1">
              <w:r w:rsidR="00C07A19">
                <w:rPr>
                  <w:noProof/>
                  <w:lang w:val="en-US"/>
                </w:rPr>
                <w:t>7</w:t>
              </w:r>
            </w:hyperlink>
            <w:r w:rsidR="00801992">
              <w:rPr>
                <w:noProof/>
                <w:lang w:val="en-US"/>
              </w:rPr>
              <w:t>)</w:t>
            </w:r>
            <w:r w:rsidRPr="00EF0337">
              <w:rPr>
                <w:lang w:val="en-US"/>
              </w:rPr>
              <w:fldChar w:fldCharType="end"/>
            </w:r>
            <w:r w:rsidR="00EF0337" w:rsidRPr="00EF0337">
              <w:rPr>
                <w:lang w:val="en-US"/>
              </w:rPr>
              <w:t xml:space="preserve"> or "</w:t>
            </w:r>
            <w:r w:rsidR="00EF0337" w:rsidRPr="007E1E69">
              <w:rPr>
                <w:i/>
                <w:iCs/>
                <w:lang w:val="en-US"/>
              </w:rPr>
              <w:t>It is a very busy site, there is a load of [rubbish] on it – you know, it's full of adverts really</w:t>
            </w:r>
            <w:r w:rsidR="007E1E69">
              <w:rPr>
                <w:i/>
                <w:iCs/>
                <w:lang w:val="en-US"/>
              </w:rPr>
              <w:t>.</w:t>
            </w:r>
            <w:r w:rsidR="00EF0337" w:rsidRPr="00EF0337">
              <w:rPr>
                <w:lang w:val="en-US"/>
              </w:rPr>
              <w:t>"</w:t>
            </w:r>
            <w:r w:rsidR="00EF0337">
              <w:rPr>
                <w:lang w:val="en-US"/>
              </w:rPr>
              <w:t xml:space="preserve"> </w:t>
            </w:r>
            <w:r w:rsidR="00CE5DEE">
              <w:rPr>
                <w:lang w:val="en-US"/>
              </w:rPr>
              <w:fldChar w:fldCharType="begin"/>
            </w:r>
            <w:r w:rsidR="00801992">
              <w:rPr>
                <w:lang w:val="en-US"/>
              </w:rPr>
              <w:instrText xml:space="preserve"> ADDIN EN.CITE &lt;EndNote&gt;&lt;Cite&gt;&lt;Author&gt;Craven&lt;/Author&gt;&lt;Year&gt;2004&lt;/Year&gt;&lt;RecNum&gt;6&lt;/RecNum&gt;&lt;DisplayText&gt;(4)&lt;/DisplayText&gt;&lt;record&gt;&lt;rec-number&gt;6&lt;/rec-number&gt;&lt;foreign-keys&gt;&lt;key app="EN" db-id="rwt2zvfpld2vdje5rv85vd2prrvzer5599a0" timestamp="1704984513"&gt;6&lt;/key&gt;&lt;/foreign-keys&gt;&lt;ref-type name="Conference Proceedings"&gt;10&lt;/ref-type&gt;&lt;contributors&gt;&lt;authors&gt;&lt;author&gt;Craven, Jenny&lt;/author&gt;&lt;/authors&gt;&lt;secondary-authors&gt;&lt;author&gt;Miesenberger, Klaus&lt;/author&gt;&lt;author&gt;Klaus, Joachim&lt;/author&gt;&lt;author&gt;Zagler, Wolfgang L.&lt;/author&gt;&lt;author&gt;Burger, Dominique&lt;/author&gt;&lt;/secondary-authors&gt;&lt;/contributors&gt;&lt;titles&gt;&lt;title&gt;Linear Searching in a Non-linear Environment: The Information Seeking Behaviour of Visually Impaired People on the World Wide Web&lt;/title&gt;&lt;secondary-title&gt;Computers Helping People with Special Needs&lt;/secondary-title&gt;&lt;/titles&gt;&lt;pages&gt;530-537&lt;/pages&gt;&lt;dates&gt;&lt;year&gt;2004&lt;/year&gt;&lt;/dates&gt;&lt;pub-location&gt;Berlin, Heidelberg&lt;/pub-location&gt;&lt;publisher&gt;Springer Berlin Heidelberg&lt;/publisher&gt;&lt;isbn&gt;978-3-540-27817-7&lt;/isbn&gt;&lt;urls&gt;&lt;/urls&gt;&lt;/record&gt;&lt;/Cite&gt;&lt;/EndNote&gt;</w:instrText>
            </w:r>
            <w:r w:rsidR="00CE5DEE">
              <w:rPr>
                <w:lang w:val="en-US"/>
              </w:rPr>
              <w:fldChar w:fldCharType="separate"/>
            </w:r>
            <w:r w:rsidR="00801992">
              <w:rPr>
                <w:noProof/>
                <w:lang w:val="en-US"/>
              </w:rPr>
              <w:t>(</w:t>
            </w:r>
            <w:hyperlink w:anchor="_ENREF_4" w:tooltip="Craven, 2004 #6" w:history="1">
              <w:r w:rsidR="00C07A19">
                <w:rPr>
                  <w:noProof/>
                  <w:lang w:val="en-US"/>
                </w:rPr>
                <w:t>4</w:t>
              </w:r>
            </w:hyperlink>
            <w:r w:rsidR="00801992">
              <w:rPr>
                <w:noProof/>
                <w:lang w:val="en-US"/>
              </w:rPr>
              <w:t>)</w:t>
            </w:r>
            <w:r w:rsidR="00CE5DEE">
              <w:rPr>
                <w:lang w:val="en-US"/>
              </w:rPr>
              <w:fldChar w:fldCharType="end"/>
            </w:r>
            <w:r w:rsidRPr="00EF0337">
              <w:rPr>
                <w:lang w:val="en-US"/>
              </w:rPr>
              <w:t>)</w:t>
            </w:r>
            <w:r w:rsidR="002015F0">
              <w:rPr>
                <w:lang w:val="en-US"/>
              </w:rPr>
              <w:t>.</w:t>
            </w:r>
          </w:p>
          <w:p w14:paraId="1B72C7DA" w14:textId="77777777" w:rsidR="00C46DA8" w:rsidRDefault="00C46DA8" w:rsidP="00B22846">
            <w:pPr>
              <w:pStyle w:val="ListParagraph"/>
              <w:ind w:left="360"/>
              <w:rPr>
                <w:lang w:val="en-US"/>
              </w:rPr>
            </w:pPr>
          </w:p>
          <w:p w14:paraId="7CC14FB7" w14:textId="28F50657" w:rsidR="001F6B95" w:rsidRPr="001F6B95" w:rsidRDefault="001F6B95" w:rsidP="001F6B95">
            <w:pPr>
              <w:rPr>
                <w:b/>
                <w:bCs/>
                <w:lang w:val="en-US"/>
              </w:rPr>
            </w:pPr>
            <w:r w:rsidRPr="001F6B95">
              <w:rPr>
                <w:b/>
                <w:bCs/>
                <w:lang w:val="en-US"/>
              </w:rPr>
              <w:t xml:space="preserve">Keyboard accessibility: </w:t>
            </w:r>
          </w:p>
          <w:p w14:paraId="526BDB12" w14:textId="712B486E" w:rsidR="001F6B95" w:rsidRDefault="00C21B4F" w:rsidP="003E7B83">
            <w:pPr>
              <w:pStyle w:val="ListParagraph"/>
              <w:numPr>
                <w:ilvl w:val="0"/>
                <w:numId w:val="4"/>
              </w:numPr>
              <w:rPr>
                <w:lang w:val="en-US"/>
              </w:rPr>
            </w:pPr>
            <w:r w:rsidRPr="002015F0">
              <w:rPr>
                <w:b/>
                <w:bCs/>
                <w:lang w:val="en-US"/>
              </w:rPr>
              <w:t>Navigation with a keyboard should be possible</w:t>
            </w:r>
            <w:r w:rsidRPr="009B7EFE">
              <w:rPr>
                <w:lang w:val="en-US"/>
              </w:rPr>
              <w:t xml:space="preserve"> </w:t>
            </w:r>
            <w:r w:rsidR="00871024" w:rsidRPr="009B7EFE">
              <w:rPr>
                <w:lang w:val="en-US"/>
              </w:rPr>
              <w:fldChar w:fldCharType="begin"/>
            </w:r>
            <w:r w:rsidR="00442EBE">
              <w:rPr>
                <w:lang w:val="en-US"/>
              </w:rPr>
              <w:instrText xml:space="preserve"> ADDIN EN.CITE &lt;EndNote&gt;&lt;Cite&gt;&lt;Author&gt;Stary&lt;/Author&gt;&lt;Year&gt;2003&lt;/Year&gt;&lt;RecNum&gt;12&lt;/RecNum&gt;&lt;DisplayText&gt;(30)&lt;/DisplayText&gt;&lt;record&gt;&lt;rec-number&gt;12&lt;/rec-number&gt;&lt;foreign-keys&gt;&lt;key app="EN" db-id="svszsfdwr9drw9efdeoxvfegw0ap5da5ddps" timestamp="1707732629"&gt;12&lt;/key&gt;&lt;/foreign-keys&gt;&lt;ref-type name="Journal Article"&gt;17&lt;/ref-type&gt;&lt;contributors&gt;&lt;authors&gt;&lt;author&gt;Stary, Chris&lt;/author&gt;&lt;author&gt;Totter, Alex&lt;/author&gt;&lt;/authors&gt;&lt;/contributors&gt;&lt;titles&gt;&lt;title&gt;Measuring the adaptability of universal accessible systems&lt;/title&gt;&lt;secondary-title&gt;Behaviour &amp;amp; Information Technology&lt;/secondary-title&gt;&lt;/titles&gt;&lt;pages&gt;101-116&lt;/pages&gt;&lt;volume&gt;22&lt;/volume&gt;&lt;number&gt;2&lt;/number&gt;&lt;dates&gt;&lt;year&gt;2003&lt;/year&gt;&lt;pub-dates&gt;&lt;date&gt;2003/01/01&lt;/date&gt;&lt;/pub-dates&gt;&lt;/dates&gt;&lt;publisher&gt;Taylor &amp;amp; Francis&lt;/publisher&gt;&lt;isbn&gt;0144-929X&lt;/isbn&gt;&lt;urls&gt;&lt;related-urls&gt;&lt;url&gt;https://doi.org/10.1080/0044929021000077724&lt;/url&gt;&lt;/related-urls&gt;&lt;/urls&gt;&lt;electronic-resource-num&gt;10.1080/0044929021000077724&lt;/electronic-resource-num&gt;&lt;/record&gt;&lt;/Cite&gt;&lt;Cite&gt;&lt;Author&gt;Stary&lt;/Author&gt;&lt;Year&gt;2003&lt;/Year&gt;&lt;RecNum&gt;12&lt;/RecNum&gt;&lt;record&gt;&lt;rec-number&gt;12&lt;/rec-number&gt;&lt;foreign-keys&gt;&lt;key app="EN" db-id="svszsfdwr9drw9efdeoxvfegw0ap5da5ddps" timestamp="1707732629"&gt;12&lt;/key&gt;&lt;/foreign-keys&gt;&lt;ref-type name="Journal Article"&gt;17&lt;/ref-type&gt;&lt;contributors&gt;&lt;authors&gt;&lt;author&gt;Stary, Chris&lt;/author&gt;&lt;author&gt;Totter, Alex&lt;/author&gt;&lt;/authors&gt;&lt;/contributors&gt;&lt;titles&gt;&lt;title&gt;Measuring the adaptability of universal accessible systems&lt;/title&gt;&lt;secondary-title&gt;Behaviour &amp;amp; Information Technology&lt;/secondary-title&gt;&lt;/titles&gt;&lt;pages&gt;101-116&lt;/pages&gt;&lt;volume&gt;22&lt;/volume&gt;&lt;number&gt;2&lt;/number&gt;&lt;dates&gt;&lt;year&gt;2003&lt;/year&gt;&lt;pub-dates&gt;&lt;date&gt;2003/01/01&lt;/date&gt;&lt;/pub-dates&gt;&lt;/dates&gt;&lt;publisher&gt;Taylor &amp;amp; Francis&lt;/publisher&gt;&lt;isbn&gt;0144-929X&lt;/isbn&gt;&lt;urls&gt;&lt;related-urls&gt;&lt;url&gt;https://doi.org/10.1080/0044929021000077724&lt;/url&gt;&lt;/related-urls&gt;&lt;/urls&gt;&lt;electronic-resource-num&gt;10.1080/0044929021000077724&lt;/electronic-resource-num&gt;&lt;/record&gt;&lt;/Cite&gt;&lt;/EndNote&gt;</w:instrText>
            </w:r>
            <w:r w:rsidR="00871024" w:rsidRPr="009B7EFE">
              <w:rPr>
                <w:lang w:val="en-US"/>
              </w:rPr>
              <w:fldChar w:fldCharType="separate"/>
            </w:r>
            <w:r w:rsidR="00442EBE">
              <w:rPr>
                <w:noProof/>
                <w:lang w:val="en-US"/>
              </w:rPr>
              <w:t>(</w:t>
            </w:r>
            <w:hyperlink w:anchor="_ENREF_30" w:tooltip="Stary, 2003 #37" w:history="1">
              <w:r w:rsidR="00C07A19">
                <w:rPr>
                  <w:noProof/>
                  <w:lang w:val="en-US"/>
                </w:rPr>
                <w:t>30</w:t>
              </w:r>
            </w:hyperlink>
            <w:r w:rsidR="00442EBE">
              <w:rPr>
                <w:noProof/>
                <w:lang w:val="en-US"/>
              </w:rPr>
              <w:t>)</w:t>
            </w:r>
            <w:r w:rsidR="00871024" w:rsidRPr="009B7EFE">
              <w:rPr>
                <w:lang w:val="en-US"/>
              </w:rPr>
              <w:fldChar w:fldCharType="end"/>
            </w:r>
            <w:r w:rsidR="00EF0337" w:rsidRPr="009B7EFE">
              <w:rPr>
                <w:lang w:val="en-US"/>
              </w:rPr>
              <w:t xml:space="preserve">. </w:t>
            </w:r>
          </w:p>
          <w:p w14:paraId="0B8AFCD9" w14:textId="56EE61C4" w:rsidR="001F6B95" w:rsidRDefault="00EF0337" w:rsidP="003E7B83">
            <w:pPr>
              <w:pStyle w:val="ListParagraph"/>
              <w:numPr>
                <w:ilvl w:val="0"/>
                <w:numId w:val="4"/>
              </w:numPr>
              <w:rPr>
                <w:lang w:val="en-US"/>
              </w:rPr>
            </w:pPr>
            <w:r w:rsidRPr="009B7EFE">
              <w:rPr>
                <w:lang w:val="en-US"/>
              </w:rPr>
              <w:t xml:space="preserve">When possible, </w:t>
            </w:r>
            <w:r w:rsidRPr="002015F0">
              <w:rPr>
                <w:b/>
                <w:bCs/>
                <w:lang w:val="en-US"/>
              </w:rPr>
              <w:t>less keystrokes</w:t>
            </w:r>
            <w:r w:rsidRPr="009B7EFE">
              <w:rPr>
                <w:lang w:val="en-US"/>
              </w:rPr>
              <w:t xml:space="preserve"> should be required (e.g. “</w:t>
            </w:r>
            <w:r w:rsidRPr="002015F0">
              <w:rPr>
                <w:i/>
                <w:iCs/>
                <w:lang w:val="en-US"/>
              </w:rPr>
              <w:t>you could do an alt-f4 to close that window without losing your place in the list of results</w:t>
            </w:r>
            <w:r w:rsidRPr="009B7EFE">
              <w:rPr>
                <w:lang w:val="en-US"/>
              </w:rPr>
              <w:t xml:space="preserve">.” </w:t>
            </w:r>
            <w:r w:rsidR="00CE5DEE" w:rsidRPr="009B7EFE">
              <w:rPr>
                <w:lang w:val="en-US"/>
              </w:rPr>
              <w:fldChar w:fldCharType="begin"/>
            </w:r>
            <w:r w:rsidR="00442EBE">
              <w:rPr>
                <w:lang w:val="en-US"/>
              </w:rPr>
              <w:instrText xml:space="preserve"> ADDIN EN.CITE &lt;EndNote&gt;&lt;Cite&gt;&lt;Author&gt;Candan&lt;/Author&gt;&lt;Year&gt;2009&lt;/Year&gt;&lt;RecNum&gt;25&lt;/RecNum&gt;&lt;DisplayText&gt;(35)&lt;/DisplayText&gt;&lt;record&gt;&lt;rec-number&gt;25&lt;/rec-number&gt;&lt;foreign-keys&gt;&lt;key app="EN" db-id="rwt2zvfpld2vdje5rv85vd2prrvzer5599a0" timestamp="1707736552"&gt;25&lt;/key&gt;&lt;/foreign-keys&gt;&lt;ref-type name="Journal Article"&gt;17&lt;/ref-type&gt;&lt;contributors&gt;&lt;authors&gt;&lt;author&gt;Candan, K. Selcuk&lt;/author&gt;&lt;author&gt;Dönderler, Mehmet&lt;/author&gt;&lt;author&gt;Hedgpeth, Terri&lt;/author&gt;&lt;author&gt;Kim, Jong&lt;/author&gt;&lt;author&gt;Li, Qing&lt;/author&gt;&lt;author&gt;Sapino, Maria&lt;/author&gt;&lt;/authors&gt;&lt;/contributors&gt;&lt;titles&gt;&lt;title&gt;SEA: Segment-Enrich-Annotate Paradigm for Adapting Dialog-Based Content for Improved Accessibility&lt;/title&gt;&lt;secondary-title&gt;ACM Trans. Inf. Syst.&lt;/secondary-title&gt;&lt;/titles&gt;&lt;periodical&gt;&lt;full-title&gt;ACM Trans. Inf. Syst.&lt;/full-title&gt;&lt;/periodical&gt;&lt;volume&gt;27&lt;/volume&gt;&lt;dates&gt;&lt;year&gt;2009&lt;/year&gt;&lt;pub-dates&gt;&lt;date&gt;05/01&lt;/date&gt;&lt;/pub-dates&gt;&lt;/dates&gt;&lt;urls&gt;&lt;/urls&gt;&lt;electronic-resource-num&gt;10.1145/1508850.1508853&lt;/electronic-resource-num&gt;&lt;/record&gt;&lt;/Cite&gt;&lt;/EndNote&gt;</w:instrText>
            </w:r>
            <w:r w:rsidR="00CE5DEE" w:rsidRPr="009B7EFE">
              <w:rPr>
                <w:lang w:val="en-US"/>
              </w:rPr>
              <w:fldChar w:fldCharType="separate"/>
            </w:r>
            <w:r w:rsidR="00442EBE">
              <w:rPr>
                <w:noProof/>
                <w:lang w:val="en-US"/>
              </w:rPr>
              <w:t>(</w:t>
            </w:r>
            <w:hyperlink w:anchor="_ENREF_35" w:tooltip="Candan, 2009 #25" w:history="1">
              <w:r w:rsidR="00C07A19">
                <w:rPr>
                  <w:noProof/>
                  <w:lang w:val="en-US"/>
                </w:rPr>
                <w:t>35</w:t>
              </w:r>
            </w:hyperlink>
            <w:r w:rsidR="00442EBE">
              <w:rPr>
                <w:noProof/>
                <w:lang w:val="en-US"/>
              </w:rPr>
              <w:t>)</w:t>
            </w:r>
            <w:r w:rsidR="00CE5DEE" w:rsidRPr="009B7EFE">
              <w:rPr>
                <w:lang w:val="en-US"/>
              </w:rPr>
              <w:fldChar w:fldCharType="end"/>
            </w:r>
            <w:r w:rsidR="00B225AD" w:rsidRPr="009B7EFE">
              <w:rPr>
                <w:lang w:val="en-US"/>
              </w:rPr>
              <w:t>).</w:t>
            </w:r>
          </w:p>
          <w:p w14:paraId="699E52FD" w14:textId="1AACEFAA" w:rsidR="009B7EFE" w:rsidRPr="00C46DA8" w:rsidRDefault="00B225AD" w:rsidP="00C46DA8">
            <w:pPr>
              <w:pStyle w:val="ListParagraph"/>
              <w:numPr>
                <w:ilvl w:val="0"/>
                <w:numId w:val="4"/>
              </w:numPr>
              <w:rPr>
                <w:lang w:val="en-US"/>
              </w:rPr>
            </w:pPr>
            <w:r w:rsidRPr="002015F0">
              <w:rPr>
                <w:b/>
                <w:bCs/>
                <w:lang w:val="en-US"/>
              </w:rPr>
              <w:t>The keystrokes should be consistent</w:t>
            </w:r>
            <w:r w:rsidRPr="00C46DA8">
              <w:rPr>
                <w:lang w:val="en-US"/>
              </w:rPr>
              <w:t xml:space="preserve"> in all pages (see for example </w:t>
            </w:r>
            <w:r w:rsidR="0050185F" w:rsidRPr="00C46DA8">
              <w:rPr>
                <w:lang w:val="en-US"/>
              </w:rPr>
              <w:fldChar w:fldCharType="begin">
                <w:fldData xml:space="preserve">PEVuZE5vdGU+PENpdGU+PEF1dGhvcj5CdXp6aTwvQXV0aG9yPjxZZWFyPjIwMDk8L1llYXI+PFJl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</w:fldData>
              </w:fldChar>
            </w:r>
            <w:r w:rsidR="00801992">
              <w:rPr>
                <w:lang w:val="en-US"/>
              </w:rPr>
              <w:instrText xml:space="preserve"> ADDIN EN.CITE </w:instrText>
            </w:r>
            <w:r w:rsidR="00801992">
              <w:rPr>
                <w:lang w:val="en-US"/>
              </w:rPr>
              <w:fldChar w:fldCharType="begin">
                <w:fldData xml:space="preserve">PEVuZE5vdGU+PENpdGU+PEF1dGhvcj5CdXp6aTwvQXV0aG9yPjxZZWFyPjIwMDk8L1llYXI+PFJl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</w:fldData>
              </w:fldChar>
            </w:r>
            <w:r w:rsidR="00801992">
              <w:rPr>
                <w:lang w:val="en-US"/>
              </w:rPr>
              <w:instrText xml:space="preserve"> ADDIN EN.CITE.DATA </w:instrText>
            </w:r>
            <w:r w:rsidR="00801992">
              <w:rPr>
                <w:lang w:val="en-US"/>
              </w:rPr>
            </w:r>
            <w:r w:rsidR="00801992">
              <w:rPr>
                <w:lang w:val="en-US"/>
              </w:rPr>
              <w:fldChar w:fldCharType="end"/>
            </w:r>
            <w:r w:rsidR="0050185F" w:rsidRPr="00C46DA8">
              <w:rPr>
                <w:lang w:val="en-US"/>
              </w:rPr>
            </w:r>
            <w:r w:rsidR="0050185F" w:rsidRPr="00C46DA8">
              <w:rPr>
                <w:lang w:val="en-US"/>
              </w:rPr>
              <w:fldChar w:fldCharType="separate"/>
            </w:r>
            <w:r w:rsidR="00801992">
              <w:rPr>
                <w:noProof/>
                <w:lang w:val="en-US"/>
              </w:rPr>
              <w:t>(</w:t>
            </w:r>
            <w:hyperlink w:anchor="_ENREF_1" w:tooltip="Buzzi, 2009 #1" w:history="1">
              <w:r w:rsidR="00C07A19">
                <w:rPr>
                  <w:noProof/>
                  <w:lang w:val="en-US"/>
                </w:rPr>
                <w:t>1</w:t>
              </w:r>
            </w:hyperlink>
            <w:r w:rsidR="00801992">
              <w:rPr>
                <w:noProof/>
                <w:lang w:val="en-US"/>
              </w:rPr>
              <w:t xml:space="preserve">, </w:t>
            </w:r>
            <w:hyperlink w:anchor="_ENREF_3" w:tooltip="Vollenwyder, 2023 #2" w:history="1">
              <w:r w:rsidR="00C07A19">
                <w:rPr>
                  <w:noProof/>
                  <w:lang w:val="en-US"/>
                </w:rPr>
                <w:t>3</w:t>
              </w:r>
            </w:hyperlink>
            <w:r w:rsidR="00801992">
              <w:rPr>
                <w:noProof/>
                <w:lang w:val="en-US"/>
              </w:rPr>
              <w:t>)</w:t>
            </w:r>
            <w:r w:rsidR="0050185F" w:rsidRPr="00C46DA8">
              <w:rPr>
                <w:lang w:val="en-US"/>
              </w:rPr>
              <w:fldChar w:fldCharType="end"/>
            </w:r>
            <w:r w:rsidR="00C46DA8" w:rsidRPr="00C46DA8">
              <w:rPr>
                <w:lang w:val="en-US"/>
              </w:rPr>
              <w:t>. "</w:t>
            </w:r>
            <w:r w:rsidR="00C46DA8" w:rsidRPr="002015F0">
              <w:rPr>
                <w:i/>
                <w:iCs/>
                <w:lang w:val="en-US"/>
              </w:rPr>
              <w:t>In all input fields you could navigate with the tab key (first name, last name, street etc.), but in the last field Your message you could not get to it with the tab key. you have to search for the field explicitly."</w:t>
            </w:r>
            <w:r w:rsidR="00B22846" w:rsidRPr="002015F0">
              <w:rPr>
                <w:i/>
                <w:iCs/>
                <w:lang w:val="en-US"/>
              </w:rPr>
              <w:fldChar w:fldCharType="begin"/>
            </w:r>
            <w:r w:rsidR="00801992">
              <w:rPr>
                <w:i/>
                <w:iCs/>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sidR="00B22846" w:rsidRPr="002015F0">
              <w:rPr>
                <w:i/>
                <w:iCs/>
                <w:lang w:val="en-US"/>
              </w:rPr>
              <w:fldChar w:fldCharType="separate"/>
            </w:r>
            <w:r w:rsidR="00801992">
              <w:rPr>
                <w:i/>
                <w:iCs/>
                <w:noProof/>
                <w:lang w:val="en-US"/>
              </w:rPr>
              <w:t>(</w:t>
            </w:r>
            <w:hyperlink w:anchor="_ENREF_3" w:tooltip="Vollenwyder, 2023 #2" w:history="1">
              <w:r w:rsidR="00C07A19">
                <w:rPr>
                  <w:i/>
                  <w:iCs/>
                  <w:noProof/>
                  <w:lang w:val="en-US"/>
                </w:rPr>
                <w:t>3</w:t>
              </w:r>
            </w:hyperlink>
            <w:r w:rsidR="00801992">
              <w:rPr>
                <w:i/>
                <w:iCs/>
                <w:noProof/>
                <w:lang w:val="en-US"/>
              </w:rPr>
              <w:t>)</w:t>
            </w:r>
            <w:r w:rsidR="00B22846" w:rsidRPr="002015F0">
              <w:rPr>
                <w:i/>
                <w:iCs/>
                <w:lang w:val="en-US"/>
              </w:rPr>
              <w:fldChar w:fldCharType="end"/>
            </w:r>
            <w:r w:rsidR="001F6B95" w:rsidRPr="00C46DA8">
              <w:rPr>
                <w:lang w:val="en-US"/>
              </w:rPr>
              <w:t>)</w:t>
            </w:r>
            <w:r w:rsidR="00C46DA8" w:rsidRPr="00C46DA8">
              <w:rPr>
                <w:lang w:val="en-US"/>
              </w:rPr>
              <w:t xml:space="preserve"> and the sequence should be meaningful </w:t>
            </w:r>
            <w:r w:rsidR="00B22846">
              <w:rPr>
                <w:lang w:val="en-US"/>
              </w:rPr>
              <w:fldChar w:fldCharType="begin">
                <w:fldData xml:space="preserve">PEVuZE5vdGU+PENpdGU+PEF1dGhvcj5Wb2xsZW53eWRlcjwvQXV0aG9yPjxZZWFyPjIwMjM8L1ll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</w:fldData>
              </w:fldChar>
            </w:r>
            <w:r w:rsidR="00801992">
              <w:rPr>
                <w:lang w:val="en-US"/>
              </w:rPr>
              <w:instrText xml:space="preserve"> ADDIN EN.CITE </w:instrText>
            </w:r>
            <w:r w:rsidR="00801992">
              <w:rPr>
                <w:lang w:val="en-US"/>
              </w:rPr>
              <w:fldChar w:fldCharType="begin">
                <w:fldData xml:space="preserve">PEVuZE5vdGU+PENpdGU+PEF1dGhvcj5Wb2xsZW53eWRlcjwvQXV0aG9yPjxZZWFyPjIwMjM8L1ll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</w:fldData>
              </w:fldChar>
            </w:r>
            <w:r w:rsidR="00801992">
              <w:rPr>
                <w:lang w:val="en-US"/>
              </w:rPr>
              <w:instrText xml:space="preserve"> ADDIN EN.CITE.DATA </w:instrText>
            </w:r>
            <w:r w:rsidR="00801992">
              <w:rPr>
                <w:lang w:val="en-US"/>
              </w:rPr>
            </w:r>
            <w:r w:rsidR="00801992">
              <w:rPr>
                <w:lang w:val="en-US"/>
              </w:rPr>
              <w:fldChar w:fldCharType="end"/>
            </w:r>
            <w:r w:rsidR="00B22846">
              <w:rPr>
                <w:lang w:val="en-US"/>
              </w:rPr>
            </w:r>
            <w:r w:rsidR="00B22846">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 xml:space="preserve">, </w:t>
            </w:r>
            <w:hyperlink w:anchor="_ENREF_21" w:tooltip="Carvalho, 2018 #22" w:history="1">
              <w:r w:rsidR="00C07A19">
                <w:rPr>
                  <w:noProof/>
                  <w:lang w:val="en-US"/>
                </w:rPr>
                <w:t>21</w:t>
              </w:r>
            </w:hyperlink>
            <w:r w:rsidR="00801992">
              <w:rPr>
                <w:noProof/>
                <w:lang w:val="en-US"/>
              </w:rPr>
              <w:t>)</w:t>
            </w:r>
            <w:r w:rsidR="00B22846">
              <w:rPr>
                <w:lang w:val="en-US"/>
              </w:rPr>
              <w:fldChar w:fldCharType="end"/>
            </w:r>
            <w:r w:rsidRPr="00C46DA8">
              <w:rPr>
                <w:lang w:val="en-US"/>
              </w:rPr>
              <w:t>.</w:t>
            </w:r>
          </w:p>
          <w:p w14:paraId="405EFC80" w14:textId="77777777" w:rsidR="00C46DA8" w:rsidRDefault="00C46DA8" w:rsidP="009B7EFE">
            <w:pPr>
              <w:rPr>
                <w:b/>
                <w:bCs/>
                <w:lang w:val="en-US"/>
              </w:rPr>
            </w:pPr>
          </w:p>
          <w:p w14:paraId="781BD997" w14:textId="54684D01" w:rsidR="009B7EFE" w:rsidRPr="009B7EFE" w:rsidRDefault="009B7EFE" w:rsidP="009B7EFE">
            <w:pPr>
              <w:rPr>
                <w:b/>
                <w:bCs/>
                <w:lang w:val="en-US"/>
              </w:rPr>
            </w:pPr>
            <w:r w:rsidRPr="009B7EFE">
              <w:rPr>
                <w:b/>
                <w:bCs/>
                <w:lang w:val="en-US"/>
              </w:rPr>
              <w:t xml:space="preserve">Content: </w:t>
            </w:r>
          </w:p>
          <w:p w14:paraId="73AEF126" w14:textId="784680FF" w:rsidR="0007235A" w:rsidRPr="009B7EFE" w:rsidRDefault="00263D9E" w:rsidP="003E7B83">
            <w:pPr>
              <w:pStyle w:val="ListParagraph"/>
              <w:numPr>
                <w:ilvl w:val="0"/>
                <w:numId w:val="4"/>
              </w:numPr>
              <w:rPr>
                <w:lang w:val="en-US"/>
              </w:rPr>
            </w:pPr>
            <w:r w:rsidRPr="002015F0">
              <w:rPr>
                <w:b/>
                <w:bCs/>
                <w:lang w:val="en-US"/>
              </w:rPr>
              <w:t xml:space="preserve">Too </w:t>
            </w:r>
            <w:r w:rsidR="002015F0" w:rsidRPr="002015F0">
              <w:rPr>
                <w:b/>
                <w:bCs/>
                <w:lang w:val="en-US"/>
              </w:rPr>
              <w:t>much of</w:t>
            </w:r>
            <w:r w:rsidRPr="002015F0">
              <w:rPr>
                <w:b/>
                <w:bCs/>
                <w:lang w:val="en-US"/>
              </w:rPr>
              <w:t xml:space="preserve"> information should be avoided</w:t>
            </w:r>
            <w:r w:rsidR="009B7EFE">
              <w:rPr>
                <w:lang w:val="en-US"/>
              </w:rPr>
              <w:t xml:space="preserve"> </w:t>
            </w:r>
            <w:r w:rsidR="009B7EFE">
              <w:rPr>
                <w:lang w:val="en-US"/>
              </w:rPr>
              <w:fldChar w:fldCharType="begin">
                <w:fldData xml:space="preserve">PEVuZE5vdGU+PENpdGU+PEF1dGhvcj5DYXJ2YWxobzwvQXV0aG9yPjxZZWFyPjIwMTg8L1llYXI+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</w:fldData>
              </w:fldChar>
            </w:r>
            <w:r w:rsidR="00C07A19">
              <w:rPr>
                <w:lang w:val="en-US"/>
              </w:rPr>
              <w:instrText xml:space="preserve"> ADDIN EN.CITE </w:instrText>
            </w:r>
            <w:r w:rsidR="00C07A19">
              <w:rPr>
                <w:lang w:val="en-US"/>
              </w:rPr>
              <w:fldChar w:fldCharType="begin">
                <w:fldData xml:space="preserve">PEVuZE5vdGU+PENpdGU+PEF1dGhvcj5DYXJ2YWxobzwvQXV0aG9yPjxZZWFyPjIwMTg8L1llYXI+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</w:fldData>
              </w:fldChar>
            </w:r>
            <w:r w:rsidR="00C07A19">
              <w:rPr>
                <w:lang w:val="en-US"/>
              </w:rPr>
              <w:instrText xml:space="preserve"> ADDIN EN.CITE.DATA </w:instrText>
            </w:r>
            <w:r w:rsidR="00C07A19">
              <w:rPr>
                <w:lang w:val="en-US"/>
              </w:rPr>
            </w:r>
            <w:r w:rsidR="00C07A19">
              <w:rPr>
                <w:lang w:val="en-US"/>
              </w:rPr>
              <w:fldChar w:fldCharType="end"/>
            </w:r>
            <w:r w:rsidR="009B7EFE">
              <w:rPr>
                <w:lang w:val="en-US"/>
              </w:rPr>
            </w:r>
            <w:r w:rsidR="009B7EFE">
              <w:rPr>
                <w:lang w:val="en-US"/>
              </w:rPr>
              <w:fldChar w:fldCharType="separate"/>
            </w:r>
            <w:r w:rsidR="00801992">
              <w:rPr>
                <w:noProof/>
                <w:lang w:val="en-US"/>
              </w:rPr>
              <w:t>(</w:t>
            </w:r>
            <w:hyperlink w:anchor="_ENREF_13" w:tooltip="Yeong, 2021 #3" w:history="1">
              <w:r w:rsidR="00C07A19">
                <w:rPr>
                  <w:noProof/>
                  <w:lang w:val="en-US"/>
                </w:rPr>
                <w:t>13</w:t>
              </w:r>
            </w:hyperlink>
            <w:r w:rsidR="00801992">
              <w:rPr>
                <w:noProof/>
                <w:lang w:val="en-US"/>
              </w:rPr>
              <w:t xml:space="preserve">, </w:t>
            </w:r>
            <w:hyperlink w:anchor="_ENREF_21" w:tooltip="Carvalho, 2018 #22" w:history="1">
              <w:r w:rsidR="00C07A19">
                <w:rPr>
                  <w:noProof/>
                  <w:lang w:val="en-US"/>
                </w:rPr>
                <w:t>21</w:t>
              </w:r>
            </w:hyperlink>
            <w:r w:rsidR="00801992">
              <w:rPr>
                <w:noProof/>
                <w:lang w:val="en-US"/>
              </w:rPr>
              <w:t xml:space="preserve">, </w:t>
            </w:r>
            <w:hyperlink w:anchor="_ENREF_24" w:tooltip="Swati, 2021 #49" w:history="1">
              <w:r w:rsidR="00C07A19">
                <w:rPr>
                  <w:noProof/>
                  <w:lang w:val="en-US"/>
                </w:rPr>
                <w:t>24</w:t>
              </w:r>
            </w:hyperlink>
            <w:r w:rsidR="00801992">
              <w:rPr>
                <w:noProof/>
                <w:lang w:val="en-US"/>
              </w:rPr>
              <w:t xml:space="preserve">, </w:t>
            </w:r>
            <w:hyperlink w:anchor="_ENREF_31" w:tooltip="Godfrey, 2013 #61" w:history="1">
              <w:r w:rsidR="00C07A19">
                <w:rPr>
                  <w:noProof/>
                  <w:lang w:val="en-US"/>
                </w:rPr>
                <w:t>31</w:t>
              </w:r>
            </w:hyperlink>
            <w:r w:rsidR="00801992">
              <w:rPr>
                <w:noProof/>
                <w:lang w:val="en-US"/>
              </w:rPr>
              <w:t>)</w:t>
            </w:r>
            <w:r w:rsidR="009B7EFE">
              <w:rPr>
                <w:lang w:val="en-US"/>
              </w:rPr>
              <w:fldChar w:fldCharType="end"/>
            </w:r>
            <w:r w:rsidRPr="009B7EFE">
              <w:rPr>
                <w:lang w:val="en-US"/>
              </w:rPr>
              <w:t xml:space="preserve">. For example, participants of the study by </w:t>
            </w:r>
            <w:r w:rsidR="008A2B67" w:rsidRPr="009B7EFE">
              <w:rPr>
                <w:lang w:val="en-US"/>
              </w:rPr>
              <w:fldChar w:fldCharType="begin"/>
            </w:r>
            <w:r w:rsidR="00801992">
              <w:rPr>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sidR="008A2B67" w:rsidRPr="009B7EFE">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w:t>
            </w:r>
            <w:r w:rsidR="008A2B67" w:rsidRPr="009B7EFE">
              <w:rPr>
                <w:lang w:val="en-US"/>
              </w:rPr>
              <w:fldChar w:fldCharType="end"/>
            </w:r>
            <w:r w:rsidRPr="009B7EFE">
              <w:rPr>
                <w:lang w:val="en-US"/>
              </w:rPr>
              <w:t xml:space="preserve"> in an online shopping found too many questions distracting.  </w:t>
            </w:r>
            <w:r w:rsidR="0050185F" w:rsidRPr="009B7EFE">
              <w:rPr>
                <w:lang w:val="en-US"/>
              </w:rPr>
              <w:t xml:space="preserve">Or </w:t>
            </w:r>
            <w:r w:rsidR="002015F0">
              <w:rPr>
                <w:lang w:val="en-US"/>
              </w:rPr>
              <w:t>in</w:t>
            </w:r>
            <w:r w:rsidR="0050185F" w:rsidRPr="009B7EFE">
              <w:rPr>
                <w:lang w:val="en-US"/>
              </w:rPr>
              <w:t xml:space="preserve"> </w:t>
            </w:r>
            <w:r w:rsidR="00D14BCF" w:rsidRPr="009B7EFE">
              <w:rPr>
                <w:lang w:val="en-US"/>
              </w:rPr>
              <w:fldChar w:fldCharType="begin"/>
            </w:r>
            <w:r w:rsidR="00801992">
              <w:rPr>
                <w:lang w:val="en-US"/>
              </w:rPr>
              <w:instrText xml:space="preserve"> ADDIN EN.CITE &lt;EndNote&gt;&lt;Cite&gt;&lt;Author&gt;Shimomura&lt;/Author&gt;&lt;Year&gt;2010&lt;/Year&gt;&lt;RecNum&gt;5&lt;/RecNum&gt;&lt;DisplayText&gt;(7)&lt;/DisplayText&gt;&lt;record&gt;&lt;rec-number&gt;5&lt;/rec-number&gt;&lt;foreign-keys&gt;&lt;key app="EN" db-id="rwt2zvfpld2vdje5rv85vd2prrvzer5599a0" timestamp="1704984109"&gt;5&lt;/key&gt;&lt;/foreign-keys&gt;&lt;ref-type name="Journal Article"&gt;17&lt;/ref-type&gt;&lt;contributors&gt;&lt;authors&gt;&lt;author&gt;Shimomura, Yayoi&lt;/author&gt;&lt;author&gt;Hvannberg, Ebba Thora&lt;/author&gt;&lt;author&gt;Hafsteinsson, Hjalmtyr&lt;/author&gt;&lt;/authors&gt;&lt;/contributors&gt;&lt;titles&gt;&lt;title&gt;Accessibility of audio and tactile interfaces for young blind people performing everyday tasks&lt;/title&gt;&lt;secondary-title&gt;Universal Access in the Information Society&lt;/secondary-title&gt;&lt;/titles&gt;&lt;periodical&gt;&lt;full-title&gt;Universal Access in the Information Society&lt;/full-title&gt;&lt;/periodical&gt;&lt;pages&gt;297-310&lt;/pages&gt;&lt;volume&gt;9&lt;/volume&gt;&lt;number&gt;4&lt;/number&gt;&lt;dates&gt;&lt;year&gt;2010&lt;/year&gt;&lt;pub-dates&gt;&lt;date&gt;2010/11/01&lt;/date&gt;&lt;/pub-dates&gt;&lt;/dates&gt;&lt;isbn&gt;1615-5297&lt;/isbn&gt;&lt;urls&gt;&lt;related-urls&gt;&lt;url&gt;https://doi.org/10.1007/s10209-009-0183-y&lt;/url&gt;&lt;/related-urls&gt;&lt;/urls&gt;&lt;electronic-resource-num&gt;10.1007/s10209-009-0183-y&lt;/electronic-resource-num&gt;&lt;/record&gt;&lt;/Cite&gt;&lt;/EndNote&gt;</w:instrText>
            </w:r>
            <w:r w:rsidR="00D14BCF" w:rsidRPr="009B7EFE">
              <w:rPr>
                <w:lang w:val="en-US"/>
              </w:rPr>
              <w:fldChar w:fldCharType="separate"/>
            </w:r>
            <w:r w:rsidR="00801992">
              <w:rPr>
                <w:noProof/>
                <w:lang w:val="en-US"/>
              </w:rPr>
              <w:t>(</w:t>
            </w:r>
            <w:hyperlink w:anchor="_ENREF_7" w:tooltip="Shimomura, 2010 #5" w:history="1">
              <w:r w:rsidR="00C07A19">
                <w:rPr>
                  <w:noProof/>
                  <w:lang w:val="en-US"/>
                </w:rPr>
                <w:t>7</w:t>
              </w:r>
            </w:hyperlink>
            <w:r w:rsidR="00801992">
              <w:rPr>
                <w:noProof/>
                <w:lang w:val="en-US"/>
              </w:rPr>
              <w:t>)</w:t>
            </w:r>
            <w:r w:rsidR="00D14BCF" w:rsidRPr="009B7EFE">
              <w:rPr>
                <w:lang w:val="en-US"/>
              </w:rPr>
              <w:fldChar w:fldCharType="end"/>
            </w:r>
            <w:r w:rsidR="0050185F" w:rsidRPr="009B7EFE">
              <w:rPr>
                <w:lang w:val="en-US"/>
              </w:rPr>
              <w:t>, participants found it difficult to find the information they wanted.</w:t>
            </w:r>
          </w:p>
          <w:p w14:paraId="3DB98841" w14:textId="705C6183" w:rsidR="009B7EFE" w:rsidRDefault="009B7EFE" w:rsidP="00FD3175">
            <w:pPr>
              <w:pStyle w:val="ListParagraph"/>
              <w:numPr>
                <w:ilvl w:val="0"/>
                <w:numId w:val="4"/>
              </w:numPr>
              <w:rPr>
                <w:lang w:val="en-US"/>
              </w:rPr>
            </w:pPr>
            <w:r w:rsidRPr="002015F0">
              <w:rPr>
                <w:b/>
                <w:bCs/>
                <w:lang w:val="en-US"/>
              </w:rPr>
              <w:t>Repetitive content should be consistent in all pages</w:t>
            </w:r>
            <w:r>
              <w:rPr>
                <w:lang w:val="en-US"/>
              </w:rPr>
              <w:t xml:space="preserve"> </w:t>
            </w:r>
            <w:r>
              <w:rPr>
                <w:lang w:val="en-US"/>
              </w:rPr>
              <w:fldChar w:fldCharType="begin"/>
            </w:r>
            <w:r w:rsidR="00801992">
              <w:rPr>
                <w:lang w:val="en-US"/>
              </w:rPr>
              <w:instrText xml:space="preserve"> ADDIN EN.CITE &lt;EndNote&gt;&lt;Cite&gt;&lt;Author&gt;Carvalho&lt;/Author&gt;&lt;Year&gt;2018&lt;/Year&gt;&lt;RecNum&gt;22&lt;/RecNum&gt;&lt;DisplayText&gt;(21)&lt;/DisplayText&gt;&lt;record&gt;&lt;rec-number&gt;22&lt;/rec-number&gt;&lt;foreign-keys&gt;&lt;key app="EN" db-id="rwt2zvfpld2vdje5rv85vd2prrvzer5599a0" timestamp="1705068402"&gt;22&lt;/key&gt;&lt;/foreign-keys&gt;&lt;ref-type name="Conference Paper"&gt;47&lt;/ref-type&gt;&lt;contributors&gt;&lt;authors&gt;&lt;author&gt;Michael Crystian Nepomuceno Carvalho&lt;/author&gt;&lt;author&gt;Felipe Silva Dias&lt;/author&gt;&lt;author&gt;Aline Grazielle Silva Reis&lt;/author&gt;&lt;author&gt;André Pimenta Freire&lt;/author&gt;&lt;/authors&gt;&lt;/contributors&gt;&lt;titles&gt;&lt;title&gt;Accessibility and usability problems encountered on websites and applications in mobile devices by blind and normal-vision users&lt;/title&gt;&lt;secondary-title&gt;Proceedings of the 33rd Annual ACM Symposium on Applied Computing&lt;/secondary-title&gt;&lt;/titles&gt;&lt;pages&gt;2022–2029&lt;/pages&gt;&lt;keywords&gt;&lt;keyword&gt;mobile web accessibility, mobile accessibility, user evaluation, accessibility guidelines&lt;/keyword&gt;&lt;/keywords&gt;&lt;dates&gt;&lt;year&gt;2018&lt;/year&gt;&lt;/dates&gt;&lt;pub-location&gt;Pau, France&lt;/pub-location&gt;&lt;publisher&gt;Association for Computing Machinery&lt;/publisher&gt;&lt;urls&gt;&lt;related-urls&gt;&lt;url&gt;https://doi.org/10.1145/3167132.3167349 &lt;/url&gt;&lt;/related-urls&gt;&lt;/urls&gt;&lt;electronic-resource-num&gt;10.1145/3167132.3167349 %CITAVIPICKER£10.1145/3167132.3167349&lt;/electronic-resource-num&gt;&lt;/record&gt;&lt;/Cite&gt;&lt;/EndNote&gt;</w:instrText>
            </w:r>
            <w:r>
              <w:rPr>
                <w:lang w:val="en-US"/>
              </w:rPr>
              <w:fldChar w:fldCharType="separate"/>
            </w:r>
            <w:r w:rsidR="00D161CB">
              <w:rPr>
                <w:noProof/>
                <w:lang w:val="en-US"/>
              </w:rPr>
              <w:t>(</w:t>
            </w:r>
            <w:hyperlink w:anchor="_ENREF_21" w:tooltip="Carvalho, 2018 #22" w:history="1">
              <w:r w:rsidR="00C07A19">
                <w:rPr>
                  <w:noProof/>
                  <w:lang w:val="en-US"/>
                </w:rPr>
                <w:t>21</w:t>
              </w:r>
            </w:hyperlink>
            <w:r w:rsidR="00D161CB">
              <w:rPr>
                <w:noProof/>
                <w:lang w:val="en-US"/>
              </w:rPr>
              <w:t>)</w:t>
            </w:r>
            <w:r>
              <w:rPr>
                <w:lang w:val="en-US"/>
              </w:rPr>
              <w:fldChar w:fldCharType="end"/>
            </w:r>
            <w:r>
              <w:rPr>
                <w:lang w:val="en-US"/>
              </w:rPr>
              <w:t xml:space="preserve">. For example, the information in menu or the footer. </w:t>
            </w:r>
          </w:p>
          <w:p w14:paraId="36A09C9A" w14:textId="2059CD72" w:rsidR="00B225AD" w:rsidRDefault="00B225AD" w:rsidP="00B225AD">
            <w:pPr>
              <w:rPr>
                <w:lang w:val="en-US"/>
              </w:rPr>
            </w:pPr>
          </w:p>
          <w:p w14:paraId="302B4D6E" w14:textId="0F42610D" w:rsidR="00B225AD" w:rsidRPr="00B225AD" w:rsidRDefault="00B225AD" w:rsidP="00B225AD">
            <w:pPr>
              <w:rPr>
                <w:b/>
                <w:bCs/>
                <w:lang w:val="en-US"/>
              </w:rPr>
            </w:pPr>
            <w:r w:rsidRPr="00B225AD">
              <w:rPr>
                <w:b/>
                <w:bCs/>
                <w:lang w:val="en-US"/>
              </w:rPr>
              <w:t>Search and Results:</w:t>
            </w:r>
          </w:p>
          <w:p w14:paraId="1F22FED1" w14:textId="1BF5E7D1" w:rsidR="005D7D8A" w:rsidRDefault="00B225AD" w:rsidP="00FD3175">
            <w:pPr>
              <w:pStyle w:val="ListParagraph"/>
              <w:numPr>
                <w:ilvl w:val="0"/>
                <w:numId w:val="4"/>
              </w:numPr>
              <w:rPr>
                <w:lang w:val="en-US"/>
              </w:rPr>
            </w:pPr>
            <w:r w:rsidRPr="002015F0">
              <w:rPr>
                <w:b/>
                <w:bCs/>
                <w:lang w:val="en-US"/>
              </w:rPr>
              <w:t>Search results should have clear and sufficient labels and headings</w:t>
            </w:r>
            <w:r>
              <w:rPr>
                <w:lang w:val="en-US"/>
              </w:rPr>
              <w:t xml:space="preserve">, so the screen reader users could understand and navigate them </w:t>
            </w:r>
            <w:r w:rsidR="0050185F">
              <w:rPr>
                <w:lang w:val="en-US"/>
              </w:rPr>
              <w:fldChar w:fldCharType="begin"/>
            </w:r>
            <w:r w:rsidR="00442EBE">
              <w:rPr>
                <w:lang w:val="en-US"/>
              </w:rPr>
              <w:instrText xml:space="preserve"> ADDIN EN.CITE &lt;EndNote&gt;&lt;Cite&gt;&lt;Author&gt;Buzzi&lt;/Author&gt;&lt;Year&gt;2009&lt;/Year&gt;&lt;RecNum&gt;1&lt;/RecNum&gt;&lt;DisplayText&gt;(1)&lt;/DisplayText&gt;&lt;record&gt;&lt;rec-number&gt;1&lt;/rec-number&gt;&lt;foreign-keys&gt;&lt;key app="EN" db-id="rwt2zvfpld2vdje5rv85vd2prrvzer5599a0" timestamp="1704969165"&gt;1&lt;/key&gt;&lt;/foreign-keys&gt;&lt;ref-type name="Journal Article"&gt;17&lt;/ref-type&gt;&lt;contributors&gt;&lt;authors&gt;&lt;author&gt;Buzzi, Marina&lt;/author&gt;&lt;author&gt;Leporini, Barbara&lt;/author&gt;&lt;/authors&gt;&lt;/contributors&gt;&lt;titles&gt;&lt;title&gt;Editing Wikipedia content by screen reader: Easier interaction with the Accessible Rich Internet Applications suite&lt;/title&gt;&lt;secondary-title&gt;Disability and Rehabilitation: Assistive Technology&lt;/secondary-title&gt;&lt;/titles&gt;&lt;periodical&gt;&lt;full-title&gt;Disability and Rehabilitation: Assistive Technology&lt;/full-title&gt;&lt;/periodical&gt;&lt;pages&gt;264-275&lt;/pages&gt;&lt;volume&gt;4&lt;/volume&gt;&lt;number&gt;4&lt;/number&gt;&lt;dates&gt;&lt;year&gt;2009&lt;/year&gt;&lt;pub-dates&gt;&lt;date&gt;2009/01/01&lt;/date&gt;&lt;/pub-dates&gt;&lt;/dates&gt;&lt;publisher&gt;Taylor &amp;amp; Francis&lt;/publisher&gt;&lt;isbn&gt;1748-3107&lt;/isbn&gt;&lt;urls&gt;&lt;related-urls&gt;&lt;url&gt;https://doi.org/10.1080/17483100902903457&lt;/url&gt;&lt;/related-urls&gt;&lt;/urls&gt;&lt;electronic-resource-num&gt;10.1080/17483100902903457&lt;/electronic-resource-num&gt;&lt;/record&gt;&lt;/Cite&gt;&lt;/EndNote&gt;</w:instrText>
            </w:r>
            <w:r w:rsidR="0050185F">
              <w:rPr>
                <w:lang w:val="en-US"/>
              </w:rPr>
              <w:fldChar w:fldCharType="separate"/>
            </w:r>
            <w:r w:rsidR="00442EBE">
              <w:rPr>
                <w:noProof/>
                <w:lang w:val="en-US"/>
              </w:rPr>
              <w:t>(</w:t>
            </w:r>
            <w:hyperlink w:anchor="_ENREF_1" w:tooltip="Buzzi, 2009 #1" w:history="1">
              <w:r w:rsidR="00C07A19">
                <w:rPr>
                  <w:noProof/>
                  <w:lang w:val="en-US"/>
                </w:rPr>
                <w:t>1</w:t>
              </w:r>
            </w:hyperlink>
            <w:r w:rsidR="00442EBE">
              <w:rPr>
                <w:noProof/>
                <w:lang w:val="en-US"/>
              </w:rPr>
              <w:t>)</w:t>
            </w:r>
            <w:r w:rsidR="0050185F">
              <w:rPr>
                <w:lang w:val="en-US"/>
              </w:rPr>
              <w:fldChar w:fldCharType="end"/>
            </w:r>
            <w:r>
              <w:rPr>
                <w:lang w:val="en-US"/>
              </w:rPr>
              <w:t>.</w:t>
            </w:r>
            <w:r w:rsidR="00E24142">
              <w:rPr>
                <w:lang w:val="en-US"/>
              </w:rPr>
              <w:t xml:space="preserve"> In case no results are found in a search, users should be clearly informed </w:t>
            </w:r>
            <w:r w:rsidR="0050185F">
              <w:rPr>
                <w:lang w:val="en-US"/>
              </w:rPr>
              <w:fldChar w:fldCharType="begin">
                <w:fldData xml:space="preserve">PEVuZE5vdGU+PENpdGU+PEF1dGhvcj5WaWdvPC9BdXRob3I+PFllYXI+MjAxMzwvWWVhcj48UmVj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</w:fldData>
              </w:fldChar>
            </w:r>
            <w:r w:rsidR="00801992">
              <w:rPr>
                <w:lang w:val="en-US"/>
              </w:rPr>
              <w:instrText xml:space="preserve"> ADDIN EN.CITE </w:instrText>
            </w:r>
            <w:r w:rsidR="00801992">
              <w:rPr>
                <w:lang w:val="en-US"/>
              </w:rPr>
              <w:fldChar w:fldCharType="begin">
                <w:fldData xml:space="preserve">PEVuZE5vdGU+PENpdGU+PEF1dGhvcj5WaWdvPC9BdXRob3I+PFllYXI+MjAxMzwvWWVhcj48UmVj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</w:fldData>
              </w:fldChar>
            </w:r>
            <w:r w:rsidR="00801992">
              <w:rPr>
                <w:lang w:val="en-US"/>
              </w:rPr>
              <w:instrText xml:space="preserve"> ADDIN EN.CITE.DATA </w:instrText>
            </w:r>
            <w:r w:rsidR="00801992">
              <w:rPr>
                <w:lang w:val="en-US"/>
              </w:rPr>
            </w:r>
            <w:r w:rsidR="00801992">
              <w:rPr>
                <w:lang w:val="en-US"/>
              </w:rPr>
              <w:fldChar w:fldCharType="end"/>
            </w:r>
            <w:r w:rsidR="0050185F">
              <w:rPr>
                <w:lang w:val="en-US"/>
              </w:rPr>
            </w:r>
            <w:r w:rsidR="0050185F">
              <w:rPr>
                <w:lang w:val="en-US"/>
              </w:rPr>
              <w:fldChar w:fldCharType="separate"/>
            </w:r>
            <w:r w:rsidR="00801992">
              <w:rPr>
                <w:noProof/>
                <w:lang w:val="en-US"/>
              </w:rPr>
              <w:t>(</w:t>
            </w:r>
            <w:hyperlink w:anchor="_ENREF_11" w:tooltip="Vigo, 2013 #10" w:history="1">
              <w:r w:rsidR="00C07A19">
                <w:rPr>
                  <w:noProof/>
                  <w:lang w:val="en-US"/>
                </w:rPr>
                <w:t>11</w:t>
              </w:r>
            </w:hyperlink>
            <w:r w:rsidR="00801992">
              <w:rPr>
                <w:noProof/>
                <w:lang w:val="en-US"/>
              </w:rPr>
              <w:t xml:space="preserve">, </w:t>
            </w:r>
            <w:hyperlink w:anchor="_ENREF_36" w:tooltip="Leuthold, 2008 #23" w:history="1">
              <w:r w:rsidR="00C07A19">
                <w:rPr>
                  <w:noProof/>
                  <w:lang w:val="en-US"/>
                </w:rPr>
                <w:t>36</w:t>
              </w:r>
            </w:hyperlink>
            <w:r w:rsidR="00801992">
              <w:rPr>
                <w:noProof/>
                <w:lang w:val="en-US"/>
              </w:rPr>
              <w:t>)</w:t>
            </w:r>
            <w:r w:rsidR="0050185F">
              <w:rPr>
                <w:lang w:val="en-US"/>
              </w:rPr>
              <w:fldChar w:fldCharType="end"/>
            </w:r>
            <w:r w:rsidR="00E24142">
              <w:rPr>
                <w:lang w:val="en-US"/>
              </w:rPr>
              <w:t>.</w:t>
            </w:r>
          </w:p>
          <w:p w14:paraId="1C9E04A1" w14:textId="5FABF585" w:rsidR="00B225AD" w:rsidRPr="0026719D" w:rsidRDefault="00B225AD" w:rsidP="0026719D">
            <w:pPr>
              <w:pStyle w:val="ListParagraph"/>
              <w:numPr>
                <w:ilvl w:val="0"/>
                <w:numId w:val="4"/>
              </w:numPr>
              <w:rPr>
                <w:lang w:val="en-US"/>
              </w:rPr>
            </w:pPr>
            <w:r w:rsidRPr="0026719D">
              <w:rPr>
                <w:lang w:val="en-US"/>
              </w:rPr>
              <w:t xml:space="preserve">Search results should </w:t>
            </w:r>
            <w:r w:rsidRPr="002015F0">
              <w:rPr>
                <w:b/>
                <w:bCs/>
                <w:lang w:val="en-US"/>
              </w:rPr>
              <w:t>be structured clearly</w:t>
            </w:r>
            <w:r w:rsidRPr="0026719D">
              <w:rPr>
                <w:lang w:val="en-US"/>
              </w:rPr>
              <w:t xml:space="preserve">, so screen reader users could understand and navigate them </w:t>
            </w:r>
            <w:r w:rsidR="0050185F" w:rsidRPr="0026719D">
              <w:rPr>
                <w:lang w:val="en-US"/>
              </w:rPr>
              <w:fldChar w:fldCharType="begin">
                <w:fldData xml:space="preserve">PEVuZE5vdGU+PENpdGU+PEF1dGhvcj5CdXp6aTwvQXV0aG9yPjxZZWFyPjIwMDk8L1llYXI+PFJl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</w:fldData>
              </w:fldChar>
            </w:r>
            <w:r w:rsidR="00801992">
              <w:rPr>
                <w:lang w:val="en-US"/>
              </w:rPr>
              <w:instrText xml:space="preserve"> ADDIN EN.CITE </w:instrText>
            </w:r>
            <w:r w:rsidR="00801992">
              <w:rPr>
                <w:lang w:val="en-US"/>
              </w:rPr>
              <w:fldChar w:fldCharType="begin">
                <w:fldData xml:space="preserve">PEVuZE5vdGU+PENpdGU+PEF1dGhvcj5CdXp6aTwvQXV0aG9yPjxZZWFyPjIwMDk8L1llYXI+PFJl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</w:fldData>
              </w:fldChar>
            </w:r>
            <w:r w:rsidR="00801992">
              <w:rPr>
                <w:lang w:val="en-US"/>
              </w:rPr>
              <w:instrText xml:space="preserve"> ADDIN EN.CITE.DATA </w:instrText>
            </w:r>
            <w:r w:rsidR="00801992">
              <w:rPr>
                <w:lang w:val="en-US"/>
              </w:rPr>
            </w:r>
            <w:r w:rsidR="00801992">
              <w:rPr>
                <w:lang w:val="en-US"/>
              </w:rPr>
              <w:fldChar w:fldCharType="end"/>
            </w:r>
            <w:r w:rsidR="0050185F" w:rsidRPr="0026719D">
              <w:rPr>
                <w:lang w:val="en-US"/>
              </w:rPr>
            </w:r>
            <w:r w:rsidR="0050185F" w:rsidRPr="0026719D">
              <w:rPr>
                <w:lang w:val="en-US"/>
              </w:rPr>
              <w:fldChar w:fldCharType="separate"/>
            </w:r>
            <w:r w:rsidR="00801992">
              <w:rPr>
                <w:noProof/>
                <w:lang w:val="en-US"/>
              </w:rPr>
              <w:t>(</w:t>
            </w:r>
            <w:hyperlink w:anchor="_ENREF_1" w:tooltip="Buzzi, 2009 #1" w:history="1">
              <w:r w:rsidR="00C07A19">
                <w:rPr>
                  <w:noProof/>
                  <w:lang w:val="en-US"/>
                </w:rPr>
                <w:t>1</w:t>
              </w:r>
            </w:hyperlink>
            <w:r w:rsidR="00801992">
              <w:rPr>
                <w:noProof/>
                <w:lang w:val="en-US"/>
              </w:rPr>
              <w:t xml:space="preserve">, </w:t>
            </w:r>
            <w:hyperlink w:anchor="_ENREF_3" w:tooltip="Vollenwyder, 2023 #2" w:history="1">
              <w:r w:rsidR="00C07A19">
                <w:rPr>
                  <w:noProof/>
                  <w:lang w:val="en-US"/>
                </w:rPr>
                <w:t>3</w:t>
              </w:r>
            </w:hyperlink>
            <w:r w:rsidR="00801992">
              <w:rPr>
                <w:noProof/>
                <w:lang w:val="en-US"/>
              </w:rPr>
              <w:t xml:space="preserve">, </w:t>
            </w:r>
            <w:hyperlink w:anchor="_ENREF_7" w:tooltip="Shimomura, 2010 #5" w:history="1">
              <w:r w:rsidR="00C07A19">
                <w:rPr>
                  <w:noProof/>
                  <w:lang w:val="en-US"/>
                </w:rPr>
                <w:t>7</w:t>
              </w:r>
            </w:hyperlink>
            <w:r w:rsidR="00801992">
              <w:rPr>
                <w:noProof/>
                <w:lang w:val="en-US"/>
              </w:rPr>
              <w:t xml:space="preserve">, </w:t>
            </w:r>
            <w:hyperlink w:anchor="_ENREF_11" w:tooltip="Vigo, 2013 #10" w:history="1">
              <w:r w:rsidR="00C07A19">
                <w:rPr>
                  <w:noProof/>
                  <w:lang w:val="en-US"/>
                </w:rPr>
                <w:t>11</w:t>
              </w:r>
            </w:hyperlink>
            <w:r w:rsidR="00801992">
              <w:rPr>
                <w:noProof/>
                <w:lang w:val="en-US"/>
              </w:rPr>
              <w:t>)</w:t>
            </w:r>
            <w:r w:rsidR="0050185F" w:rsidRPr="0026719D">
              <w:rPr>
                <w:lang w:val="en-US"/>
              </w:rPr>
              <w:fldChar w:fldCharType="end"/>
            </w:r>
            <w:r w:rsidRPr="0026719D">
              <w:rPr>
                <w:lang w:val="en-US"/>
              </w:rPr>
              <w:t>.</w:t>
            </w:r>
            <w:r w:rsidR="00646BB1" w:rsidRPr="0026719D">
              <w:rPr>
                <w:lang w:val="en-US"/>
              </w:rPr>
              <w:t xml:space="preserve"> See also </w:t>
            </w:r>
            <w:r w:rsidR="00D14BCF">
              <w:rPr>
                <w:lang w:val="en-US"/>
              </w:rPr>
              <w:fldChar w:fldCharType="begin">
                <w:fldData xml:space="preserve">PEVuZE5vdGU+PENpdGU+PEF1dGhvcj5UaWd3ZWxsPC9BdXRob3I+PFllYXI+MjAyMDwvWWVhcj48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</w:fldData>
              </w:fldChar>
            </w:r>
            <w:r w:rsidR="00C07A19">
              <w:rPr>
                <w:lang w:val="en-US"/>
              </w:rPr>
              <w:instrText xml:space="preserve"> ADDIN EN.CITE </w:instrText>
            </w:r>
            <w:r w:rsidR="00C07A19">
              <w:rPr>
                <w:lang w:val="en-US"/>
              </w:rPr>
              <w:fldChar w:fldCharType="begin">
                <w:fldData xml:space="preserve">PEVuZE5vdGU+PENpdGU+PEF1dGhvcj5UaWd3ZWxsPC9BdXRob3I+PFllYXI+MjAyMDwvWWVhcj48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</w:fldData>
              </w:fldChar>
            </w:r>
            <w:r w:rsidR="00C07A19">
              <w:rPr>
                <w:lang w:val="en-US"/>
              </w:rPr>
              <w:instrText xml:space="preserve"> ADDIN EN.CITE.DATA </w:instrText>
            </w:r>
            <w:r w:rsidR="00C07A19">
              <w:rPr>
                <w:lang w:val="en-US"/>
              </w:rPr>
            </w:r>
            <w:r w:rsidR="00C07A19">
              <w:rPr>
                <w:lang w:val="en-US"/>
              </w:rPr>
              <w:fldChar w:fldCharType="end"/>
            </w:r>
            <w:r w:rsidR="00D14BCF">
              <w:rPr>
                <w:lang w:val="en-US"/>
              </w:rPr>
            </w:r>
            <w:r w:rsidR="00D14BCF">
              <w:rPr>
                <w:lang w:val="en-US"/>
              </w:rPr>
              <w:fldChar w:fldCharType="separate"/>
            </w:r>
            <w:r w:rsidR="00801992">
              <w:rPr>
                <w:noProof/>
                <w:lang w:val="en-US"/>
              </w:rPr>
              <w:t>(</w:t>
            </w:r>
            <w:hyperlink w:anchor="_ENREF_10" w:tooltip="Tigwell, 2020 #48" w:history="1">
              <w:r w:rsidR="00C07A19">
                <w:rPr>
                  <w:noProof/>
                  <w:lang w:val="en-US"/>
                </w:rPr>
                <w:t>10</w:t>
              </w:r>
            </w:hyperlink>
            <w:r w:rsidR="00801992">
              <w:rPr>
                <w:noProof/>
                <w:lang w:val="en-US"/>
              </w:rPr>
              <w:t>)</w:t>
            </w:r>
            <w:r w:rsidR="00D14BCF">
              <w:rPr>
                <w:lang w:val="en-US"/>
              </w:rPr>
              <w:fldChar w:fldCharType="end"/>
            </w:r>
            <w:r w:rsidR="00646BB1" w:rsidRPr="0026719D">
              <w:rPr>
                <w:lang w:val="en-US"/>
              </w:rPr>
              <w:t xml:space="preserve"> for a study regarding emojis: “</w:t>
            </w:r>
            <w:r w:rsidR="00646BB1" w:rsidRPr="002015F0">
              <w:rPr>
                <w:i/>
                <w:iCs/>
                <w:lang w:val="en-US"/>
              </w:rPr>
              <w:t>So many emoji without a search bar for example. It leaves me going back to endless pages of obsolete ones</w:t>
            </w:r>
            <w:r w:rsidR="00646BB1" w:rsidRPr="0026719D">
              <w:rPr>
                <w:lang w:val="en-US"/>
              </w:rPr>
              <w:t>.”</w:t>
            </w:r>
            <w:r w:rsidR="0026719D" w:rsidRPr="0026719D">
              <w:rPr>
                <w:lang w:val="en-US"/>
              </w:rPr>
              <w:t xml:space="preserve"> Or “</w:t>
            </w:r>
            <w:r w:rsidR="0026719D" w:rsidRPr="002015F0">
              <w:rPr>
                <w:i/>
                <w:iCs/>
                <w:lang w:val="en-US"/>
              </w:rPr>
              <w:t>I have spent a lot of time looking for emoji that I know exist but cannot find...I have sometimes found an old instance of the emoji in a previous conversation and copied it.</w:t>
            </w:r>
            <w:r w:rsidR="0026719D" w:rsidRPr="0026719D">
              <w:rPr>
                <w:lang w:val="en-US"/>
              </w:rPr>
              <w:t>”</w:t>
            </w:r>
          </w:p>
          <w:p w14:paraId="63E7ED37" w14:textId="2AEA1642" w:rsidR="00B039C3" w:rsidRDefault="00B039C3" w:rsidP="00FD3175">
            <w:pPr>
              <w:pStyle w:val="ListParagraph"/>
              <w:numPr>
                <w:ilvl w:val="0"/>
                <w:numId w:val="4"/>
              </w:numPr>
              <w:rPr>
                <w:lang w:val="en-US"/>
              </w:rPr>
            </w:pPr>
            <w:r w:rsidRPr="002015F0">
              <w:rPr>
                <w:b/>
                <w:bCs/>
                <w:lang w:val="en-US"/>
              </w:rPr>
              <w:t>The search results should provide relevant results</w:t>
            </w:r>
            <w:r>
              <w:rPr>
                <w:lang w:val="en-US"/>
              </w:rPr>
              <w:t xml:space="preserve">. For example, in search for New York Times Bestseller List in Amazon website, users could not find the books listed on them </w:t>
            </w:r>
            <w:r w:rsidR="00D14BCF">
              <w:rPr>
                <w:lang w:val="en-US"/>
              </w:rPr>
              <w:fldChar w:fldCharType="begin"/>
            </w:r>
            <w:r w:rsidR="00801992">
              <w:rPr>
                <w:lang w:val="en-US"/>
              </w:rPr>
              <w:instrText xml:space="preserve"> ADDIN EN.CITE &lt;EndNote&gt;&lt;Cite&gt;&lt;Author&gt;Brunsman-Johnson&lt;/Author&gt;&lt;Year&gt;2011&lt;/Year&gt;&lt;RecNum&gt;8&lt;/RecNum&gt;&lt;DisplayText&gt;(6)&lt;/DisplayText&gt;&lt;record&gt;&lt;rec-number&gt;8&lt;/rec-number&gt;&lt;foreign-keys&gt;&lt;key app="EN" db-id="rwt2zvfpld2vdje5rv85vd2prrvzer5599a0" timestamp="1704987110"&gt;8&lt;/key&gt;&lt;/foreign-keys&gt;&lt;ref-type name="Journal Article"&gt;17&lt;/ref-type&gt;&lt;contributors&gt;&lt;authors&gt;&lt;author&gt;Brunsman-Johnson, Carissa&lt;/author&gt;&lt;author&gt;Narayanan, Sundaram&lt;/author&gt;&lt;author&gt;Shebilske, Wayne&lt;/author&gt;&lt;author&gt;Alakke, Ganesh&lt;/author&gt;&lt;author&gt;Narakesari, Shruti&lt;/author&gt;&lt;/authors&gt;&lt;/contributors&gt;&lt;titles&gt;&lt;title&gt;Modeling web-based information seeking by users who are blind&lt;/title&gt;&lt;secondary-title&gt;Disability and Rehabilitation: Assistive Technology&lt;/secondary-title&gt;&lt;/titles&gt;&lt;periodical&gt;&lt;full-title&gt;Disability and Rehabilitation: Assistive Technology&lt;/full-title&gt;&lt;/periodical&gt;&lt;pages&gt;511-525&lt;/pages&gt;&lt;volume&gt;6&lt;/volume&gt;&lt;number&gt;6&lt;/number&gt;&lt;dates&gt;&lt;year&gt;2011&lt;/year&gt;&lt;pub-dates&gt;&lt;date&gt;2011/11/01&lt;/date&gt;&lt;/pub-dates&gt;&lt;/dates&gt;&lt;publisher&gt;Taylor &amp;amp; Francis&lt;/publisher&gt;&lt;isbn&gt;1748-3107&lt;/isbn&gt;&lt;urls&gt;&lt;related-urls&gt;&lt;url&gt;https://doi.org/10.3109/17483107.2010.549897&lt;/url&gt;&lt;/related-urls&gt;&lt;/urls&gt;&lt;electronic-resource-num&gt;10.3109/17483107.2010.549897&lt;/electronic-resource-num&gt;&lt;/record&gt;&lt;/Cite&gt;&lt;/EndNote&gt;</w:instrText>
            </w:r>
            <w:r w:rsidR="00D14BCF">
              <w:rPr>
                <w:lang w:val="en-US"/>
              </w:rPr>
              <w:fldChar w:fldCharType="separate"/>
            </w:r>
            <w:r w:rsidR="00801992">
              <w:rPr>
                <w:noProof/>
                <w:lang w:val="en-US"/>
              </w:rPr>
              <w:t>(</w:t>
            </w:r>
            <w:hyperlink w:anchor="_ENREF_6" w:tooltip="Brunsman-Johnson, 2011 #8" w:history="1">
              <w:r w:rsidR="00C07A19">
                <w:rPr>
                  <w:noProof/>
                  <w:lang w:val="en-US"/>
                </w:rPr>
                <w:t>6</w:t>
              </w:r>
            </w:hyperlink>
            <w:r w:rsidR="00801992">
              <w:rPr>
                <w:noProof/>
                <w:lang w:val="en-US"/>
              </w:rPr>
              <w:t>)</w:t>
            </w:r>
            <w:r w:rsidR="00D14BCF">
              <w:rPr>
                <w:lang w:val="en-US"/>
              </w:rPr>
              <w:fldChar w:fldCharType="end"/>
            </w:r>
            <w:r w:rsidR="002015F0">
              <w:rPr>
                <w:lang w:val="en-US"/>
              </w:rPr>
              <w:t>.</w:t>
            </w:r>
            <w:r>
              <w:rPr>
                <w:lang w:val="en-US"/>
              </w:rPr>
              <w:t xml:space="preserve"> </w:t>
            </w:r>
            <w:r w:rsidR="002015F0">
              <w:rPr>
                <w:lang w:val="en-US"/>
              </w:rPr>
              <w:t>S</w:t>
            </w:r>
            <w:r>
              <w:rPr>
                <w:lang w:val="en-US"/>
              </w:rPr>
              <w:t xml:space="preserve">ee </w:t>
            </w:r>
            <w:r w:rsidR="002015F0">
              <w:rPr>
                <w:lang w:val="en-US"/>
              </w:rPr>
              <w:t xml:space="preserve">also </w:t>
            </w:r>
            <w:r w:rsidR="00D14BCF">
              <w:rPr>
                <w:lang w:val="en-US"/>
              </w:rPr>
              <w:fldChar w:fldCharType="begin"/>
            </w:r>
            <w:r w:rsidR="00801992">
              <w:rPr>
                <w:lang w:val="en-US"/>
              </w:rPr>
              <w:instrText xml:space="preserve"> ADDIN EN.CITE &lt;EndNote&gt;&lt;Cite&gt;&lt;Author&gt;Alluqmani&lt;/Author&gt;&lt;Year&gt;2023&lt;/Year&gt;&lt;RecNum&gt;27&lt;/RecNum&gt;&lt;DisplayText&gt;(23)&lt;/DisplayText&gt;&lt;record&gt;&lt;rec-number&gt;27&lt;/rec-number&gt;&lt;foreign-keys&gt;&lt;key app="EN" db-id="rwt2zvfpld2vdje5rv85vd2prrvzer5599a0" timestamp="1707742708"&gt;27&lt;/key&gt;&lt;/foreign-keys&gt;&lt;ref-type name="Conference Paper"&gt;47&lt;/ref-type&gt;&lt;contributors&gt;&lt;authors&gt;&lt;author&gt;Amnah Alluqmani&lt;/author&gt;&lt;author&gt;Morgan A Harvey&lt;/author&gt;&lt;author&gt;Ziqi Zhang&lt;/author&gt;&lt;/authors&gt;&lt;/contributors&gt;&lt;titles&gt;&lt;title&gt;The Barriers to Online Clothing Websites for Visually Impaired People: An Interview and Observation Approach to Understanding Needs&lt;/title&gt;&lt;secondary-title&gt;Proceedings of the 2023 ACM Designing Interactive Systems Conference&lt;/secondary-title&gt;&lt;/titles&gt;&lt;pages&gt;753–764&lt;/pages&gt;&lt;keywords&gt;&lt;keyword&gt;accessibility, clothes shopping online, disability, interview study, observational study, visually impaired&lt;/keyword&gt;&lt;/keywords&gt;&lt;dates&gt;&lt;year&gt;2023&lt;/year&gt;&lt;/dates&gt;&lt;pub-location&gt;Pittsburgh&lt;/pub-location&gt;&lt;publisher&gt;Association for Computing Machinery&lt;/publisher&gt;&lt;urls&gt;&lt;related-urls&gt;&lt;url&gt;https://doi.org/10.1145/3563657.3595978 &lt;/url&gt;&lt;/related-urls&gt;&lt;/urls&gt;&lt;electronic-resource-num&gt;10.1145/3563657.3595978 &lt;/electronic-resource-num&gt;&lt;/record&gt;&lt;/Cite&gt;&lt;/EndNote&gt;</w:instrText>
            </w:r>
            <w:r w:rsidR="00D14BCF">
              <w:rPr>
                <w:lang w:val="en-US"/>
              </w:rPr>
              <w:fldChar w:fldCharType="separate"/>
            </w:r>
            <w:r w:rsidR="00442EBE">
              <w:rPr>
                <w:noProof/>
                <w:lang w:val="en-US"/>
              </w:rPr>
              <w:t>(</w:t>
            </w:r>
            <w:hyperlink w:anchor="_ENREF_23" w:tooltip="Alluqmani, 2023 #27" w:history="1">
              <w:r w:rsidR="00C07A19">
                <w:rPr>
                  <w:noProof/>
                  <w:lang w:val="en-US"/>
                </w:rPr>
                <w:t>23</w:t>
              </w:r>
            </w:hyperlink>
            <w:r w:rsidR="00442EBE">
              <w:rPr>
                <w:noProof/>
                <w:lang w:val="en-US"/>
              </w:rPr>
              <w:t>)</w:t>
            </w:r>
            <w:r w:rsidR="00D14BCF">
              <w:rPr>
                <w:lang w:val="en-US"/>
              </w:rPr>
              <w:fldChar w:fldCharType="end"/>
            </w:r>
            <w:r>
              <w:rPr>
                <w:lang w:val="en-US"/>
              </w:rPr>
              <w:t>.</w:t>
            </w:r>
          </w:p>
          <w:p w14:paraId="5ED9A787" w14:textId="00C527BB" w:rsidR="00B225AD" w:rsidRPr="00F11F7B" w:rsidRDefault="00E24142" w:rsidP="00F11F7B">
            <w:pPr>
              <w:pStyle w:val="ListParagraph"/>
              <w:numPr>
                <w:ilvl w:val="0"/>
                <w:numId w:val="4"/>
              </w:numPr>
              <w:rPr>
                <w:lang w:val="en-US"/>
              </w:rPr>
            </w:pPr>
            <w:r w:rsidRPr="00F11F7B">
              <w:rPr>
                <w:lang w:val="en-US"/>
              </w:rPr>
              <w:t xml:space="preserve">In case too many information or links are resulted by a search, </w:t>
            </w:r>
            <w:r w:rsidRPr="002015F0">
              <w:rPr>
                <w:b/>
                <w:bCs/>
                <w:lang w:val="en-US"/>
              </w:rPr>
              <w:t>a cluster of search results could be helpful for screen reader users</w:t>
            </w:r>
            <w:r w:rsidRPr="00F11F7B">
              <w:rPr>
                <w:lang w:val="en-US"/>
              </w:rPr>
              <w:t xml:space="preserve">. Otherwise, the screen reader will </w:t>
            </w:r>
            <w:r w:rsidR="0050185F">
              <w:rPr>
                <w:lang w:val="en-US"/>
              </w:rPr>
              <w:t xml:space="preserve">read </w:t>
            </w:r>
            <w:r w:rsidRPr="00F11F7B">
              <w:rPr>
                <w:lang w:val="en-US"/>
              </w:rPr>
              <w:t>each result aloud that could cause confusion or be time-consuming</w:t>
            </w:r>
            <w:r w:rsidR="00F11F7B" w:rsidRPr="00F11F7B">
              <w:rPr>
                <w:lang w:val="en-US"/>
              </w:rPr>
              <w:t>: “</w:t>
            </w:r>
            <w:r w:rsidR="00F11F7B" w:rsidRPr="002015F0">
              <w:rPr>
                <w:i/>
                <w:iCs/>
                <w:lang w:val="en-US"/>
              </w:rPr>
              <w:t>This is very helpful to categorize search results</w:t>
            </w:r>
            <w:r w:rsidRPr="00F11F7B">
              <w:rPr>
                <w:lang w:val="en-US"/>
              </w:rPr>
              <w:t xml:space="preserve"> </w:t>
            </w:r>
            <w:r w:rsidR="0050185F">
              <w:rPr>
                <w:lang w:val="en-US"/>
              </w:rPr>
              <w:fldChar w:fldCharType="begin"/>
            </w:r>
            <w:r w:rsidR="00442EBE">
              <w:rPr>
                <w:lang w:val="en-US"/>
              </w:rPr>
              <w:instrText xml:space="preserve"> ADDIN EN.CITE &lt;EndNote&gt;&lt;Cite&gt;&lt;Author&gt;Aqle&lt;/Author&gt;&lt;Year&gt;2022&lt;/Year&gt;&lt;RecNum&gt;26&lt;/RecNum&gt;&lt;DisplayText&gt;(38)&lt;/DisplayText&gt;&lt;record&gt;&lt;rec-number&gt;26&lt;/rec-number&gt;&lt;foreign-keys&gt;&lt;key app="EN" db-id="rwt2zvfpld2vdje5rv85vd2prrvzer5599a0" timestamp="1707740270"&gt;26&lt;/key&gt;&lt;/foreign-keys&gt;&lt;ref-type name="Journal Article"&gt;17&lt;/ref-type&gt;&lt;contributors&gt;&lt;authors&gt;&lt;author&gt;Aqle, Aboubakr&lt;/author&gt;&lt;author&gt;Al-Thani, Dena&lt;/author&gt;&lt;author&gt;Jaoua, Ali&lt;/author&gt;&lt;/authors&gt;&lt;/contributors&gt;&lt;titles&gt;&lt;title&gt;Can search result summaries enhance the web search efficiency and experiences of the visually impaired users?&lt;/title&gt;&lt;secondary-title&gt;Universal Access in the Information Society&lt;/secondary-title&gt;&lt;/titles&gt;&lt;periodical&gt;&lt;full-title&gt;Universal Access in the Information Society&lt;/full-title&gt;&lt;/periodical&gt;&lt;pages&gt;171-192&lt;/pages&gt;&lt;volume&gt;21&lt;/volume&gt;&lt;number&gt;1&lt;/number&gt;&lt;dates&gt;&lt;year&gt;2022&lt;/year&gt;&lt;pub-dates&gt;&lt;date&gt;2022/03/01&lt;/date&gt;&lt;/pub-dates&gt;&lt;/dates&gt;&lt;isbn&gt;1615-5297&lt;/isbn&gt;&lt;urls&gt;&lt;related-urls&gt;&lt;url&gt;https://doi.org/10.1007/s10209-020-00777-w&lt;/url&gt;&lt;/related-urls&gt;&lt;/urls&gt;&lt;electronic-resource-num&gt;10.1007/s10209-020-00777-w&lt;/electronic-resource-num&gt;&lt;/record&gt;&lt;/Cite&gt;&lt;/EndNote&gt;</w:instrText>
            </w:r>
            <w:r w:rsidR="0050185F">
              <w:rPr>
                <w:lang w:val="en-US"/>
              </w:rPr>
              <w:fldChar w:fldCharType="separate"/>
            </w:r>
            <w:r w:rsidR="00442EBE">
              <w:rPr>
                <w:noProof/>
                <w:lang w:val="en-US"/>
              </w:rPr>
              <w:t>(</w:t>
            </w:r>
            <w:hyperlink w:anchor="_ENREF_38" w:tooltip="Aqle, 2022 #26" w:history="1">
              <w:r w:rsidR="00C07A19">
                <w:rPr>
                  <w:noProof/>
                  <w:lang w:val="en-US"/>
                </w:rPr>
                <w:t>38</w:t>
              </w:r>
            </w:hyperlink>
            <w:r w:rsidR="00442EBE">
              <w:rPr>
                <w:noProof/>
                <w:lang w:val="en-US"/>
              </w:rPr>
              <w:t>)</w:t>
            </w:r>
            <w:r w:rsidR="0050185F">
              <w:rPr>
                <w:lang w:val="en-US"/>
              </w:rPr>
              <w:fldChar w:fldCharType="end"/>
            </w:r>
            <w:r w:rsidR="002015F0">
              <w:rPr>
                <w:lang w:val="en-US"/>
              </w:rPr>
              <w:t>”</w:t>
            </w:r>
            <w:r w:rsidR="0050185F">
              <w:rPr>
                <w:lang w:val="en-US"/>
              </w:rPr>
              <w:t xml:space="preserve">. Additionally, unnecessary information such as advertisement should be avoided from search results </w:t>
            </w:r>
            <w:r w:rsidR="00D14BCF">
              <w:rPr>
                <w:lang w:val="en-US"/>
              </w:rPr>
              <w:fldChar w:fldCharType="begin"/>
            </w:r>
            <w:r w:rsidR="00801992">
              <w:rPr>
                <w:lang w:val="en-US"/>
              </w:rPr>
              <w:instrText xml:space="preserve"> ADDIN EN.CITE &lt;EndNote&gt;&lt;Cite&gt;&lt;Author&gt;Shimomura&lt;/Author&gt;&lt;Year&gt;2010&lt;/Year&gt;&lt;RecNum&gt;5&lt;/RecNum&gt;&lt;DisplayText&gt;(7)&lt;/DisplayText&gt;&lt;record&gt;&lt;rec-number&gt;5&lt;/rec-number&gt;&lt;foreign-keys&gt;&lt;key app="EN" db-id="rwt2zvfpld2vdje5rv85vd2prrvzer5599a0" timestamp="1704984109"&gt;5&lt;/key&gt;&lt;/foreign-keys&gt;&lt;ref-type name="Journal Article"&gt;17&lt;/ref-type&gt;&lt;contributors&gt;&lt;authors&gt;&lt;author&gt;Shimomura, Yayoi&lt;/author&gt;&lt;author&gt;Hvannberg, Ebba Thora&lt;/author&gt;&lt;author&gt;Hafsteinsson, Hjalmtyr&lt;/author&gt;&lt;/authors&gt;&lt;/contributors&gt;&lt;titles&gt;&lt;title&gt;Accessibility of audio and tactile interfaces for young blind people performing everyday tasks&lt;/title&gt;&lt;secondary-title&gt;Universal Access in the Information Society&lt;/secondary-title&gt;&lt;/titles&gt;&lt;periodical&gt;&lt;full-title&gt;Universal Access in the Information Society&lt;/full-title&gt;&lt;/periodical&gt;&lt;pages&gt;297-310&lt;/pages&gt;&lt;volume&gt;9&lt;/volume&gt;&lt;number&gt;4&lt;/number&gt;&lt;dates&gt;&lt;year&gt;2010&lt;/year&gt;&lt;pub-dates&gt;&lt;date&gt;2010/11/01&lt;/date&gt;&lt;/pub-dates&gt;&lt;/dates&gt;&lt;isbn&gt;1615-5297&lt;/isbn&gt;&lt;urls&gt;&lt;related-urls&gt;&lt;url&gt;https://doi.org/10.1007/s10209-009-0183-y&lt;/url&gt;&lt;/related-urls&gt;&lt;/urls&gt;&lt;electronic-resource-num&gt;10.1007/s10209-009-0183-y&lt;/electronic-resource-num&gt;&lt;/record&gt;&lt;/Cite&gt;&lt;/EndNote&gt;</w:instrText>
            </w:r>
            <w:r w:rsidR="00D14BCF">
              <w:rPr>
                <w:lang w:val="en-US"/>
              </w:rPr>
              <w:fldChar w:fldCharType="separate"/>
            </w:r>
            <w:r w:rsidR="00801992">
              <w:rPr>
                <w:noProof/>
                <w:lang w:val="en-US"/>
              </w:rPr>
              <w:t>(</w:t>
            </w:r>
            <w:hyperlink w:anchor="_ENREF_7" w:tooltip="Shimomura, 2010 #5" w:history="1">
              <w:r w:rsidR="00C07A19">
                <w:rPr>
                  <w:noProof/>
                  <w:lang w:val="en-US"/>
                </w:rPr>
                <w:t>7</w:t>
              </w:r>
            </w:hyperlink>
            <w:r w:rsidR="00801992">
              <w:rPr>
                <w:noProof/>
                <w:lang w:val="en-US"/>
              </w:rPr>
              <w:t>)</w:t>
            </w:r>
            <w:r w:rsidR="00D14BCF">
              <w:rPr>
                <w:lang w:val="en-US"/>
              </w:rPr>
              <w:fldChar w:fldCharType="end"/>
            </w:r>
            <w:r w:rsidR="002015F0">
              <w:rPr>
                <w:lang w:val="en-US"/>
              </w:rPr>
              <w:t>.</w:t>
            </w:r>
          </w:p>
          <w:p w14:paraId="64AC8B69" w14:textId="0AD0A7F5" w:rsidR="00CC04DF" w:rsidRDefault="00E24142" w:rsidP="00CC04DF">
            <w:pPr>
              <w:pStyle w:val="ListParagraph"/>
              <w:numPr>
                <w:ilvl w:val="0"/>
                <w:numId w:val="4"/>
              </w:numPr>
              <w:rPr>
                <w:lang w:val="en-US"/>
              </w:rPr>
            </w:pPr>
            <w:r>
              <w:rPr>
                <w:lang w:val="en-US"/>
              </w:rPr>
              <w:t xml:space="preserve"> </w:t>
            </w:r>
            <w:r w:rsidR="00B039C3" w:rsidRPr="002015F0">
              <w:rPr>
                <w:b/>
                <w:bCs/>
                <w:lang w:val="en-US"/>
              </w:rPr>
              <w:t>Mobile apps with large content should offer a search function</w:t>
            </w:r>
            <w:r w:rsidR="00B039C3">
              <w:rPr>
                <w:lang w:val="en-US"/>
              </w:rPr>
              <w:t>, so that user</w:t>
            </w:r>
            <w:r w:rsidR="002015F0">
              <w:rPr>
                <w:lang w:val="en-US"/>
              </w:rPr>
              <w:t>s</w:t>
            </w:r>
            <w:r w:rsidR="00B039C3">
              <w:rPr>
                <w:lang w:val="en-US"/>
              </w:rPr>
              <w:t xml:space="preserve"> do not have to scan the content completely </w:t>
            </w:r>
            <w:r w:rsidR="00D14BCF">
              <w:rPr>
                <w:lang w:val="en-US"/>
              </w:rPr>
              <w:fldChar w:fldCharType="begin"/>
            </w:r>
            <w:r w:rsidR="00801992">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sidR="00D14BCF">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sidR="00D14BCF">
              <w:rPr>
                <w:lang w:val="en-US"/>
              </w:rPr>
              <w:fldChar w:fldCharType="end"/>
            </w:r>
            <w:r w:rsidR="00B039C3">
              <w:rPr>
                <w:lang w:val="en-US"/>
              </w:rPr>
              <w:t>.</w:t>
            </w:r>
          </w:p>
          <w:p w14:paraId="0DA04AAA" w14:textId="178F67B1" w:rsidR="00D14BCF" w:rsidRDefault="00D14BCF" w:rsidP="00D14BCF">
            <w:pPr>
              <w:rPr>
                <w:lang w:val="en-US"/>
              </w:rPr>
            </w:pPr>
          </w:p>
          <w:p w14:paraId="7389A79F" w14:textId="4D3A6A83" w:rsidR="00D14BCF" w:rsidRPr="00B22846" w:rsidRDefault="00D14BCF" w:rsidP="00D14BCF">
            <w:pPr>
              <w:rPr>
                <w:b/>
                <w:bCs/>
                <w:lang w:val="en-US"/>
              </w:rPr>
            </w:pPr>
            <w:r w:rsidRPr="00B22846">
              <w:rPr>
                <w:b/>
                <w:bCs/>
                <w:lang w:val="en-US"/>
              </w:rPr>
              <w:t xml:space="preserve">Complexity </w:t>
            </w:r>
          </w:p>
          <w:p w14:paraId="53BC2D6D" w14:textId="7F7C7D4B" w:rsidR="00CC04DF" w:rsidRDefault="00D14BCF" w:rsidP="00CC04DF">
            <w:pPr>
              <w:pStyle w:val="ListParagraph"/>
              <w:numPr>
                <w:ilvl w:val="0"/>
                <w:numId w:val="4"/>
              </w:numPr>
              <w:rPr>
                <w:lang w:val="en-US"/>
              </w:rPr>
            </w:pPr>
            <w:r w:rsidRPr="002015F0">
              <w:rPr>
                <w:b/>
                <w:bCs/>
                <w:lang w:val="en-US"/>
              </w:rPr>
              <w:t>The navigation of a website or an app should be as simple as possible</w:t>
            </w:r>
            <w:r w:rsidR="00C45C30">
              <w:rPr>
                <w:lang w:val="en-US"/>
              </w:rPr>
              <w:t xml:space="preserve"> </w:t>
            </w:r>
            <w:r w:rsidR="009B7EFE">
              <w:rPr>
                <w:lang w:val="en-US"/>
              </w:rPr>
              <w:fldChar w:fldCharType="begin">
                <w:fldData xml:space="preserve">PEVuZE5vdGU+PENpdGU+PEF1dGhvcj5ZZW9uZzwvQXV0aG9yPjxZZWFyPjIwMjE8L1llYXI+PFJl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</w:fldData>
              </w:fldChar>
            </w:r>
            <w:r w:rsidR="00801992">
              <w:rPr>
                <w:lang w:val="en-US"/>
              </w:rPr>
              <w:instrText xml:space="preserve"> ADDIN EN.CITE </w:instrText>
            </w:r>
            <w:r w:rsidR="00801992">
              <w:rPr>
                <w:lang w:val="en-US"/>
              </w:rPr>
              <w:fldChar w:fldCharType="begin">
                <w:fldData xml:space="preserve">PEVuZE5vdGU+PENpdGU+PEF1dGhvcj5ZZW9uZzwvQXV0aG9yPjxZZWFyPjIwMjE8L1llYXI+PFJl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</w:fldData>
              </w:fldChar>
            </w:r>
            <w:r w:rsidR="00801992">
              <w:rPr>
                <w:lang w:val="en-US"/>
              </w:rPr>
              <w:instrText xml:space="preserve"> ADDIN EN.CITE.DATA </w:instrText>
            </w:r>
            <w:r w:rsidR="00801992">
              <w:rPr>
                <w:lang w:val="en-US"/>
              </w:rPr>
            </w:r>
            <w:r w:rsidR="00801992">
              <w:rPr>
                <w:lang w:val="en-US"/>
              </w:rPr>
              <w:fldChar w:fldCharType="end"/>
            </w:r>
            <w:r w:rsidR="009B7EFE">
              <w:rPr>
                <w:lang w:val="en-US"/>
              </w:rPr>
            </w:r>
            <w:r w:rsidR="009B7EFE">
              <w:rPr>
                <w:lang w:val="en-US"/>
              </w:rPr>
              <w:fldChar w:fldCharType="separate"/>
            </w:r>
            <w:r w:rsidR="00801992">
              <w:rPr>
                <w:noProof/>
                <w:lang w:val="en-US"/>
              </w:rPr>
              <w:t>(</w:t>
            </w:r>
            <w:hyperlink w:anchor="_ENREF_5" w:tooltip="Hochheiser, 2010 #7" w:history="1">
              <w:r w:rsidR="00C07A19">
                <w:rPr>
                  <w:noProof/>
                  <w:lang w:val="en-US"/>
                </w:rPr>
                <w:t>5</w:t>
              </w:r>
            </w:hyperlink>
            <w:r w:rsidR="00801992">
              <w:rPr>
                <w:noProof/>
                <w:lang w:val="en-US"/>
              </w:rPr>
              <w:t xml:space="preserve">, </w:t>
            </w:r>
            <w:hyperlink w:anchor="_ENREF_13" w:tooltip="Yeong, 2021 #3" w:history="1">
              <w:r w:rsidR="00C07A19">
                <w:rPr>
                  <w:noProof/>
                  <w:lang w:val="en-US"/>
                </w:rPr>
                <w:t>13</w:t>
              </w:r>
            </w:hyperlink>
            <w:r w:rsidR="00801992">
              <w:rPr>
                <w:noProof/>
                <w:lang w:val="en-US"/>
              </w:rPr>
              <w:t xml:space="preserve">, </w:t>
            </w:r>
            <w:hyperlink w:anchor="_ENREF_35" w:tooltip="Candan, 2009 #25" w:history="1">
              <w:r w:rsidR="00C07A19">
                <w:rPr>
                  <w:noProof/>
                  <w:lang w:val="en-US"/>
                </w:rPr>
                <w:t>35</w:t>
              </w:r>
            </w:hyperlink>
            <w:r w:rsidR="00801992">
              <w:rPr>
                <w:noProof/>
                <w:lang w:val="en-US"/>
              </w:rPr>
              <w:t xml:space="preserve">, </w:t>
            </w:r>
            <w:hyperlink w:anchor="_ENREF_39" w:tooltip="Khan, 2019 #28" w:history="1">
              <w:r w:rsidR="00C07A19">
                <w:rPr>
                  <w:noProof/>
                  <w:lang w:val="en-US"/>
                </w:rPr>
                <w:t>39</w:t>
              </w:r>
            </w:hyperlink>
            <w:r w:rsidR="00801992">
              <w:rPr>
                <w:noProof/>
                <w:lang w:val="en-US"/>
              </w:rPr>
              <w:t>)</w:t>
            </w:r>
            <w:r w:rsidR="009B7EFE">
              <w:rPr>
                <w:lang w:val="en-US"/>
              </w:rPr>
              <w:fldChar w:fldCharType="end"/>
            </w:r>
            <w:r w:rsidR="00C45C30">
              <w:rPr>
                <w:lang w:val="en-US"/>
              </w:rPr>
              <w:t>, requiring as fewer steps as possible</w:t>
            </w:r>
            <w:r w:rsidR="006D38E6">
              <w:rPr>
                <w:lang w:val="en-US"/>
              </w:rPr>
              <w:t xml:space="preserve"> </w:t>
            </w:r>
            <w:r w:rsidR="009B7EFE">
              <w:rPr>
                <w:lang w:val="en-US"/>
              </w:rPr>
              <w:fldChar w:fldCharType="begin">
                <w:fldData xml:space="preserve">PEVuZE5vdGU+PENpdGU+PEF1dGhvcj5DcmF2ZW48L0F1dGhvcj48WWVhcj4yMDA0PC9ZZWFyPjxS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==
</w:fldData>
              </w:fldChar>
            </w:r>
            <w:r w:rsidR="00C07A19">
              <w:rPr>
                <w:lang w:val="en-US"/>
              </w:rPr>
              <w:instrText xml:space="preserve"> ADDIN EN.CITE </w:instrText>
            </w:r>
            <w:r w:rsidR="00C07A19">
              <w:rPr>
                <w:lang w:val="en-US"/>
              </w:rPr>
              <w:fldChar w:fldCharType="begin">
                <w:fldData xml:space="preserve">PEVuZE5vdGU+PENpdGU+PEF1dGhvcj5DcmF2ZW48L0F1dGhvcj48WWVhcj4yMDA0PC9ZZWFyPjxS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==
</w:fldData>
              </w:fldChar>
            </w:r>
            <w:r w:rsidR="00C07A19">
              <w:rPr>
                <w:lang w:val="en-US"/>
              </w:rPr>
              <w:instrText xml:space="preserve"> ADDIN EN.CITE.DATA </w:instrText>
            </w:r>
            <w:r w:rsidR="00C07A19">
              <w:rPr>
                <w:lang w:val="en-US"/>
              </w:rPr>
            </w:r>
            <w:r w:rsidR="00C07A19">
              <w:rPr>
                <w:lang w:val="en-US"/>
              </w:rPr>
              <w:fldChar w:fldCharType="end"/>
            </w:r>
            <w:r w:rsidR="009B7EFE">
              <w:rPr>
                <w:lang w:val="en-US"/>
              </w:rPr>
            </w:r>
            <w:r w:rsidR="009B7EFE">
              <w:rPr>
                <w:lang w:val="en-US"/>
              </w:rPr>
              <w:fldChar w:fldCharType="separate"/>
            </w:r>
            <w:r w:rsidR="00801992">
              <w:rPr>
                <w:noProof/>
                <w:lang w:val="en-US"/>
              </w:rPr>
              <w:t>(</w:t>
            </w:r>
            <w:hyperlink w:anchor="_ENREF_4" w:tooltip="Craven, 2004 #6" w:history="1">
              <w:r w:rsidR="00C07A19">
                <w:rPr>
                  <w:noProof/>
                  <w:lang w:val="en-US"/>
                </w:rPr>
                <w:t>4</w:t>
              </w:r>
            </w:hyperlink>
            <w:r w:rsidR="00801992">
              <w:rPr>
                <w:noProof/>
                <w:lang w:val="en-US"/>
              </w:rPr>
              <w:t xml:space="preserve">, </w:t>
            </w:r>
            <w:hyperlink w:anchor="_ENREF_26" w:tooltip="Muwanguzi, 2010 #53" w:history="1">
              <w:r w:rsidR="00C07A19">
                <w:rPr>
                  <w:noProof/>
                  <w:lang w:val="en-US"/>
                </w:rPr>
                <w:t>26</w:t>
              </w:r>
            </w:hyperlink>
            <w:r w:rsidR="00801992">
              <w:rPr>
                <w:noProof/>
                <w:lang w:val="en-US"/>
              </w:rPr>
              <w:t xml:space="preserve">, </w:t>
            </w:r>
            <w:hyperlink w:anchor="_ENREF_39" w:tooltip="Khan, 2019 #28" w:history="1">
              <w:r w:rsidR="00C07A19">
                <w:rPr>
                  <w:noProof/>
                  <w:lang w:val="en-US"/>
                </w:rPr>
                <w:t>39</w:t>
              </w:r>
            </w:hyperlink>
            <w:r w:rsidR="00801992">
              <w:rPr>
                <w:noProof/>
                <w:lang w:val="en-US"/>
              </w:rPr>
              <w:t>)</w:t>
            </w:r>
            <w:r w:rsidR="009B7EFE">
              <w:rPr>
                <w:lang w:val="en-US"/>
              </w:rPr>
              <w:fldChar w:fldCharType="end"/>
            </w:r>
            <w:r>
              <w:rPr>
                <w:lang w:val="en-US"/>
              </w:rPr>
              <w:t xml:space="preserve">. This includes having processes with less steps </w:t>
            </w:r>
            <w:r w:rsidR="009B7EFE">
              <w:rPr>
                <w:lang w:val="en-US"/>
              </w:rPr>
              <w:fldChar w:fldCharType="begin"/>
            </w:r>
            <w:r w:rsidR="00801992">
              <w:rPr>
                <w:lang w:val="en-US"/>
              </w:rPr>
              <w:instrText xml:space="preserve"> ADDIN EN.CITE &lt;EndNote&gt;&lt;Cite&gt;&lt;Author&gt;Vigo&lt;/Author&gt;&lt;Year&gt;2013&lt;/Year&gt;&lt;RecNum&gt;10&lt;/RecNum&gt;&lt;DisplayText&gt;(11)&lt;/DisplayText&gt;&lt;record&gt;&lt;rec-number&gt;10&lt;/rec-number&gt;&lt;foreign-keys&gt;&lt;key app="EN" db-id="rwt2zvfpld2vdje5rv85vd2prrvzer5599a0" timestamp="1705054225"&gt;10&lt;/key&gt;&lt;/foreign-keys&gt;&lt;ref-type name="Journal Article"&gt;17&lt;/ref-type&gt;&lt;contributors&gt;&lt;authors&gt;&lt;author&gt;Vigo, Markel&lt;/author&gt;&lt;author&gt;Harper, Simon&lt;/author&gt;&lt;/authors&gt;&lt;/contributors&gt;&lt;titles&gt;&lt;title&gt;Coping tactics employed by visually disabled users on the web&lt;/title&gt;&lt;secondary-title&gt;International Journal of Human-Computer Studies&lt;/secondary-title&gt;&lt;/titles&gt;&lt;periodical&gt;&lt;full-title&gt;International Journal of Human-Computer Studies&lt;/full-title&gt;&lt;/periodical&gt;&lt;pages&gt;1013-1025&lt;/pages&gt;&lt;volume&gt;71&lt;/volume&gt;&lt;number&gt;11&lt;/number&gt;&lt;keywords&gt;&lt;keyword&gt;Behavioural sciences&lt;/keyword&gt;&lt;keyword&gt;Web tactics&lt;/keyword&gt;&lt;keyword&gt;Behavioural strategies&lt;/keyword&gt;&lt;keyword&gt;Coping tactics&lt;/keyword&gt;&lt;keyword&gt;Blind users&lt;/keyword&gt;&lt;keyword&gt;Low vision&lt;/keyword&gt;&lt;keyword&gt;Screen readers&lt;/keyword&gt;&lt;keyword&gt;Screen magnifiers&lt;/keyword&gt;&lt;/keywords&gt;&lt;dates&gt;&lt;year&gt;2013&lt;/year&gt;&lt;pub-dates&gt;&lt;date&gt;2013/11/01/&lt;/date&gt;&lt;/pub-dates&gt;&lt;/dates&gt;&lt;isbn&gt;1071-5819&lt;/isbn&gt;&lt;urls&gt;&lt;related-urls&gt;&lt;url&gt;https://www.sciencedirect.com/science/article/pii/S1071581913001006&lt;/url&gt;&lt;/related-urls&gt;&lt;/urls&gt;&lt;electronic-resource-num&gt;https://doi.org/10.1016/j.ijhcs.2013.08.002&lt;/electronic-resource-num&gt;&lt;/record&gt;&lt;/Cite&gt;&lt;/EndNote&gt;</w:instrText>
            </w:r>
            <w:r w:rsidR="009B7EFE">
              <w:rPr>
                <w:lang w:val="en-US"/>
              </w:rPr>
              <w:fldChar w:fldCharType="separate"/>
            </w:r>
            <w:r w:rsidR="00801992">
              <w:rPr>
                <w:noProof/>
                <w:lang w:val="en-US"/>
              </w:rPr>
              <w:t>(</w:t>
            </w:r>
            <w:hyperlink w:anchor="_ENREF_11" w:tooltip="Vigo, 2013 #10" w:history="1">
              <w:r w:rsidR="00C07A19">
                <w:rPr>
                  <w:noProof/>
                  <w:lang w:val="en-US"/>
                </w:rPr>
                <w:t>11</w:t>
              </w:r>
            </w:hyperlink>
            <w:r w:rsidR="00801992">
              <w:rPr>
                <w:noProof/>
                <w:lang w:val="en-US"/>
              </w:rPr>
              <w:t>)</w:t>
            </w:r>
            <w:r w:rsidR="009B7EFE">
              <w:rPr>
                <w:lang w:val="en-US"/>
              </w:rPr>
              <w:fldChar w:fldCharType="end"/>
            </w:r>
            <w:r w:rsidR="00C45C30">
              <w:rPr>
                <w:lang w:val="en-US"/>
              </w:rPr>
              <w:t xml:space="preserve">, having fewer elements on a page </w:t>
            </w:r>
            <w:r w:rsidR="009B7EFE">
              <w:rPr>
                <w:lang w:val="en-US"/>
              </w:rPr>
              <w:fldChar w:fldCharType="begin"/>
            </w:r>
            <w:r w:rsidR="00442EBE">
              <w:rPr>
                <w:lang w:val="en-US"/>
              </w:rPr>
              <w:instrText xml:space="preserve"> ADDIN EN.CITE &lt;EndNote&gt;&lt;Cite&gt;&lt;Author&gt;Alnfiai&lt;/Author&gt;&lt;Year&gt;2019&lt;/Year&gt;&lt;RecNum&gt;7&lt;/RecNum&gt;&lt;DisplayText&gt;(22)&lt;/DisplayText&gt;&lt;record&gt;&lt;rec-number&gt;7&lt;/rec-number&gt;&lt;foreign-keys&gt;&lt;key app="EN" db-id="svszsfdwr9drw9efdeoxvfegw0ap5da5ddps" timestamp="1707732628"&gt;7&lt;/key&gt;&lt;/foreign-keys&gt;&lt;ref-type name="Journal Article"&gt;17&lt;/ref-type&gt;&lt;contributors&gt;&lt;authors&gt;&lt;author&gt;Alnfiai, Mrim M.&lt;/author&gt;&lt;author&gt;Sampalli, Srinivas&lt;/author&gt;&lt;/authors&gt;&lt;/contributors&gt;&lt;titles&gt;&lt;title&gt;BraillePassword: accessible web authentication technique on touchscreen devices&lt;/title&gt;&lt;secondary-title&gt;Journal of Ambient Intelligence and Humanized Computing&lt;/secondary-title&gt;&lt;/titles&gt;&lt;pages&gt;2375-2391&lt;/pages&gt;&lt;volume&gt;10&lt;/volume&gt;&lt;dates&gt;&lt;year&gt;2019&lt;/year&gt;&lt;/dates&gt;&lt;urls&gt;&lt;/urls&gt;&lt;/record&gt;&lt;/Cite&gt;&lt;/EndNote&gt;</w:instrText>
            </w:r>
            <w:r w:rsidR="009B7EFE">
              <w:rPr>
                <w:lang w:val="en-US"/>
              </w:rPr>
              <w:fldChar w:fldCharType="separate"/>
            </w:r>
            <w:r w:rsidR="00442EBE">
              <w:rPr>
                <w:noProof/>
                <w:lang w:val="en-US"/>
              </w:rPr>
              <w:t>(</w:t>
            </w:r>
            <w:hyperlink w:anchor="_ENREF_22" w:tooltip="Alnfiai, 2019 #7" w:history="1">
              <w:r w:rsidR="00C07A19">
                <w:rPr>
                  <w:noProof/>
                  <w:lang w:val="en-US"/>
                </w:rPr>
                <w:t>22</w:t>
              </w:r>
            </w:hyperlink>
            <w:r w:rsidR="00442EBE">
              <w:rPr>
                <w:noProof/>
                <w:lang w:val="en-US"/>
              </w:rPr>
              <w:t>)</w:t>
            </w:r>
            <w:r w:rsidR="009B7EFE">
              <w:rPr>
                <w:lang w:val="en-US"/>
              </w:rPr>
              <w:fldChar w:fldCharType="end"/>
            </w:r>
            <w:r w:rsidR="002015F0">
              <w:rPr>
                <w:lang w:val="en-US"/>
              </w:rPr>
              <w:t>,</w:t>
            </w:r>
            <w:r>
              <w:rPr>
                <w:lang w:val="en-US"/>
              </w:rPr>
              <w:t xml:space="preserve"> or facilitating the navigation by </w:t>
            </w:r>
            <w:r w:rsidR="009549E8">
              <w:rPr>
                <w:lang w:val="en-US"/>
              </w:rPr>
              <w:t>implementing</w:t>
            </w:r>
            <w:r>
              <w:rPr>
                <w:lang w:val="en-US"/>
              </w:rPr>
              <w:t xml:space="preserve"> direct links for important functions </w:t>
            </w:r>
            <w:r w:rsidR="009B7EFE">
              <w:rPr>
                <w:lang w:val="en-US"/>
              </w:rPr>
              <w:fldChar w:fldCharType="begin"/>
            </w:r>
            <w:r w:rsidR="00801992">
              <w:rPr>
                <w:lang w:val="en-US"/>
              </w:rPr>
              <w:instrText xml:space="preserve"> ADDIN EN.CITE &lt;EndNote&gt;&lt;Cite&gt;&lt;Author&gt;Sapp&lt;/Author&gt;&lt;Year&gt;2007&lt;/Year&gt;&lt;RecNum&gt;12&lt;/RecNum&gt;&lt;DisplayText&gt;(15)&lt;/DisplayText&gt;&lt;record&gt;&lt;rec-number&gt;12&lt;/rec-number&gt;&lt;foreign-keys&gt;&lt;key app="EN" db-id="rwt2zvfpld2vdje5rv85vd2prrvzer5599a0" timestamp="1705054796"&gt;12&lt;/key&gt;&lt;/foreign-keys&gt;&lt;ref-type name="Journal Article"&gt;17&lt;/ref-type&gt;&lt;contributors&gt;&lt;authors&gt;&lt;author&gt;Sapp, Wendy&lt;/author&gt;&lt;/authors&gt;&lt;/contributors&gt;&lt;titles&gt;&lt;title&gt;MySchoolDayOnline: Applying Universal Design Principles to the Development of a Fully Accessible Online Scheduling Tool for Students with Visual Impairments&lt;/title&gt;&lt;secondary-title&gt;Journal of Visual Impairment &amp;amp; Blindness&lt;/secondary-title&gt;&lt;/titles&gt;&lt;periodical&gt;&lt;full-title&gt;Journal of Visual Impairment &amp;amp; Blindness&lt;/full-title&gt;&lt;/periodical&gt;&lt;pages&gt;301-307&lt;/pages&gt;&lt;volume&gt;101&lt;/volume&gt;&lt;number&gt;5&lt;/number&gt;&lt;dates&gt;&lt;year&gt;2007&lt;/year&gt;&lt;/dates&gt;&lt;urls&gt;&lt;related-urls&gt;&lt;url&gt;https://journals.sagepub.com/doi/abs/10.1177/0145482X0710100505&lt;/url&gt;&lt;/related-urls&gt;&lt;/urls&gt;&lt;electronic-resource-num&gt;10.1177/0145482x0710100505&lt;/electronic-resource-num&gt;&lt;/record&gt;&lt;/Cite&gt;&lt;/EndNote&gt;</w:instrText>
            </w:r>
            <w:r w:rsidR="009B7EFE">
              <w:rPr>
                <w:lang w:val="en-US"/>
              </w:rPr>
              <w:fldChar w:fldCharType="separate"/>
            </w:r>
            <w:r w:rsidR="00801992">
              <w:rPr>
                <w:noProof/>
                <w:lang w:val="en-US"/>
              </w:rPr>
              <w:t>(</w:t>
            </w:r>
            <w:hyperlink w:anchor="_ENREF_15" w:tooltip="Sapp, 2007 #12" w:history="1">
              <w:r w:rsidR="00C07A19">
                <w:rPr>
                  <w:noProof/>
                  <w:lang w:val="en-US"/>
                </w:rPr>
                <w:t>15</w:t>
              </w:r>
            </w:hyperlink>
            <w:r w:rsidR="00801992">
              <w:rPr>
                <w:noProof/>
                <w:lang w:val="en-US"/>
              </w:rPr>
              <w:t>)</w:t>
            </w:r>
            <w:r w:rsidR="009B7EFE">
              <w:rPr>
                <w:lang w:val="en-US"/>
              </w:rPr>
              <w:fldChar w:fldCharType="end"/>
            </w:r>
            <w:r w:rsidR="002015F0">
              <w:rPr>
                <w:lang w:val="en-US"/>
              </w:rPr>
              <w:t>.</w:t>
            </w:r>
          </w:p>
          <w:p w14:paraId="3D3E9336" w14:textId="77777777" w:rsidR="00364FE0" w:rsidRDefault="00364FE0" w:rsidP="00364FE0">
            <w:pPr>
              <w:pStyle w:val="ListParagraph"/>
              <w:ind w:left="360"/>
              <w:rPr>
                <w:lang w:val="en-US"/>
              </w:rPr>
            </w:pPr>
          </w:p>
          <w:p w14:paraId="34B3CF46" w14:textId="64A3F786" w:rsidR="00B22846" w:rsidRPr="00364FE0" w:rsidRDefault="00B22846" w:rsidP="00B22846">
            <w:pPr>
              <w:rPr>
                <w:b/>
                <w:bCs/>
                <w:lang w:val="en-US"/>
              </w:rPr>
            </w:pPr>
            <w:r w:rsidRPr="00364FE0">
              <w:rPr>
                <w:b/>
                <w:bCs/>
                <w:lang w:val="en-US"/>
              </w:rPr>
              <w:t>Touchscreen</w:t>
            </w:r>
          </w:p>
          <w:p w14:paraId="27D71D15" w14:textId="7CEE0A32" w:rsidR="00B22846" w:rsidRDefault="00364FE0" w:rsidP="00CC04DF">
            <w:pPr>
              <w:pStyle w:val="ListParagraph"/>
              <w:numPr>
                <w:ilvl w:val="0"/>
                <w:numId w:val="4"/>
              </w:numPr>
              <w:rPr>
                <w:lang w:val="en-US"/>
              </w:rPr>
            </w:pPr>
            <w:r>
              <w:rPr>
                <w:lang w:val="en-US"/>
              </w:rPr>
              <w:t xml:space="preserve">As the touching area, </w:t>
            </w:r>
            <w:r w:rsidR="00824DDE">
              <w:rPr>
                <w:lang w:val="en-US"/>
              </w:rPr>
              <w:t>especially</w:t>
            </w:r>
            <w:r>
              <w:rPr>
                <w:lang w:val="en-US"/>
              </w:rPr>
              <w:t xml:space="preserve"> on smartphones, are narrow, navigation of small items, such as icons or menu </w:t>
            </w:r>
            <w:r w:rsidR="006D38E6">
              <w:rPr>
                <w:lang w:val="en-US"/>
              </w:rPr>
              <w:fldChar w:fldCharType="begin">
                <w:fldData xml:space="preserve">PEVuZE5vdGU+PENpdGU+PEF1dGhvcj5LaW08L0F1dGhvcj48WWVhcj4yMDE2PC9ZZWFyPjxSZWNO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</w:fldData>
              </w:fldChar>
            </w:r>
            <w:r w:rsidR="00801992">
              <w:rPr>
                <w:lang w:val="en-US"/>
              </w:rPr>
              <w:instrText xml:space="preserve"> ADDIN EN.CITE </w:instrText>
            </w:r>
            <w:r w:rsidR="00801992">
              <w:rPr>
                <w:lang w:val="en-US"/>
              </w:rPr>
              <w:fldChar w:fldCharType="begin">
                <w:fldData xml:space="preserve">PEVuZE5vdGU+PENpdGU+PEF1dGhvcj5LaW08L0F1dGhvcj48WWVhcj4yMDE2PC9ZZWFyPjxSZWNO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</w:fldData>
              </w:fldChar>
            </w:r>
            <w:r w:rsidR="00801992">
              <w:rPr>
                <w:lang w:val="en-US"/>
              </w:rPr>
              <w:instrText xml:space="preserve"> ADDIN EN.CITE.DATA </w:instrText>
            </w:r>
            <w:r w:rsidR="00801992">
              <w:rPr>
                <w:lang w:val="en-US"/>
              </w:rPr>
            </w:r>
            <w:r w:rsidR="00801992">
              <w:rPr>
                <w:lang w:val="en-US"/>
              </w:rPr>
              <w:fldChar w:fldCharType="end"/>
            </w:r>
            <w:r w:rsidR="006D38E6">
              <w:rPr>
                <w:lang w:val="en-US"/>
              </w:rPr>
            </w:r>
            <w:r w:rsidR="006D38E6">
              <w:rPr>
                <w:lang w:val="en-US"/>
              </w:rPr>
              <w:fldChar w:fldCharType="separate"/>
            </w:r>
            <w:r w:rsidR="00801992">
              <w:rPr>
                <w:noProof/>
                <w:lang w:val="en-US"/>
              </w:rPr>
              <w:t>(</w:t>
            </w:r>
            <w:hyperlink w:anchor="_ENREF_18" w:tooltip="Kim, 2016 #14" w:history="1">
              <w:r w:rsidR="00C07A19">
                <w:rPr>
                  <w:noProof/>
                  <w:lang w:val="en-US"/>
                </w:rPr>
                <w:t>18</w:t>
              </w:r>
            </w:hyperlink>
            <w:r w:rsidR="00801992">
              <w:rPr>
                <w:noProof/>
                <w:lang w:val="en-US"/>
              </w:rPr>
              <w:t xml:space="preserve">, </w:t>
            </w:r>
            <w:hyperlink w:anchor="_ENREF_19" w:tooltip="Nimmolrat, 2021 #19" w:history="1">
              <w:r w:rsidR="00C07A19">
                <w:rPr>
                  <w:noProof/>
                  <w:lang w:val="en-US"/>
                </w:rPr>
                <w:t>19</w:t>
              </w:r>
            </w:hyperlink>
            <w:r w:rsidR="00801992">
              <w:rPr>
                <w:noProof/>
                <w:lang w:val="en-US"/>
              </w:rPr>
              <w:t>)</w:t>
            </w:r>
            <w:r w:rsidR="006D38E6">
              <w:rPr>
                <w:lang w:val="en-US"/>
              </w:rPr>
              <w:fldChar w:fldCharType="end"/>
            </w:r>
            <w:r>
              <w:rPr>
                <w:lang w:val="en-US"/>
              </w:rPr>
              <w:t xml:space="preserve">, could be difficult. Therefore, such details should be considered while designing mobile applications. </w:t>
            </w:r>
            <w:r w:rsidR="00824DDE">
              <w:rPr>
                <w:lang w:val="en-US"/>
              </w:rPr>
              <w:t xml:space="preserve">For more information regarding menu types and sizes see </w:t>
            </w:r>
            <w:r w:rsidR="00720592">
              <w:rPr>
                <w:lang w:val="en-US"/>
              </w:rPr>
              <w:fldChar w:fldCharType="begin"/>
            </w:r>
            <w:r w:rsidR="00801992">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sidR="00720592">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sidR="00720592">
              <w:rPr>
                <w:lang w:val="en-US"/>
              </w:rPr>
              <w:fldChar w:fldCharType="end"/>
            </w:r>
            <w:r w:rsidR="00720592">
              <w:rPr>
                <w:lang w:val="en-US"/>
              </w:rPr>
              <w:t xml:space="preserve"> </w:t>
            </w:r>
            <w:r w:rsidR="00824DDE">
              <w:rPr>
                <w:lang w:val="en-US"/>
              </w:rPr>
              <w:t xml:space="preserve">and </w:t>
            </w:r>
            <w:r w:rsidR="001C18FC">
              <w:rPr>
                <w:lang w:val="en-US"/>
              </w:rPr>
              <w:fldChar w:fldCharType="begin"/>
            </w:r>
            <w:r w:rsidR="00801992">
              <w:rPr>
                <w:lang w:val="en-US"/>
              </w:rPr>
              <w:instrText xml:space="preserve"> ADDIN EN.CITE &lt;EndNote&gt;&lt;Cite&gt;&lt;Author&gt;Hochheiser&lt;/Author&gt;&lt;Year&gt;2010&lt;/Year&gt;&lt;RecNum&gt;7&lt;/RecNum&gt;&lt;DisplayText&gt;(5)&lt;/DisplayText&gt;&lt;record&gt;&lt;rec-number&gt;7&lt;/rec-number&gt;&lt;foreign-keys&gt;&lt;key app="EN" db-id="rwt2zvfpld2vdje5rv85vd2prrvzer5599a0" timestamp="1704986752"&gt;7&lt;/key&gt;&lt;/foreign-keys&gt;&lt;ref-type name="Journal Article"&gt;17&lt;/ref-type&gt;&lt;contributors&gt;&lt;authors&gt;&lt;author&gt;Hochheiser, Harry&lt;/author&gt;&lt;author&gt;Lazar, Jonathan&lt;/author&gt;&lt;/authors&gt;&lt;/contributors&gt;&lt;titles&gt;&lt;title&gt;Revisiting breadth vs. depth in menu structures for blind users of screen readers&lt;/title&gt;&lt;secondary-title&gt;Interacting with Computers&lt;/secondary-title&gt;&lt;/titles&gt;&lt;periodical&gt;&lt;full-title&gt;Interacting with Computers&lt;/full-title&gt;&lt;/periodical&gt;&lt;pages&gt;389-398&lt;/pages&gt;&lt;volume&gt;22&lt;/volume&gt;&lt;number&gt;5&lt;/number&gt;&lt;keywords&gt;&lt;keyword&gt;Blind&lt;/keyword&gt;&lt;keyword&gt;Screen reader&lt;/keyword&gt;&lt;keyword&gt;Menu structure&lt;/keyword&gt;&lt;keyword&gt;Accessibility&lt;/keyword&gt;&lt;keyword&gt;Breadth vs. depth&lt;/keyword&gt;&lt;keyword&gt;User study&lt;/keyword&gt;&lt;/keywords&gt;&lt;dates&gt;&lt;year&gt;2010&lt;/year&gt;&lt;pub-dates&gt;&lt;date&gt;2010/09/01/&lt;/date&gt;&lt;/pub-dates&gt;&lt;/dates&gt;&lt;isbn&gt;0953-5438&lt;/isbn&gt;&lt;urls&gt;&lt;related-urls&gt;&lt;url&gt;https://www.sciencedirect.com/science/article/pii/S0953543810000123&lt;/url&gt;&lt;/related-urls&gt;&lt;/urls&gt;&lt;electronic-resource-num&gt;https://doi.org/10.1016/j.intcom.2010.02.003&lt;/electronic-resource-num&gt;&lt;/record&gt;&lt;/Cite&gt;&lt;/EndNote&gt;</w:instrText>
            </w:r>
            <w:r w:rsidR="001C18FC">
              <w:rPr>
                <w:lang w:val="en-US"/>
              </w:rPr>
              <w:fldChar w:fldCharType="separate"/>
            </w:r>
            <w:r w:rsidR="00801992">
              <w:rPr>
                <w:noProof/>
                <w:lang w:val="en-US"/>
              </w:rPr>
              <w:t>(</w:t>
            </w:r>
            <w:hyperlink w:anchor="_ENREF_5" w:tooltip="Hochheiser, 2010 #7" w:history="1">
              <w:r w:rsidR="00C07A19">
                <w:rPr>
                  <w:noProof/>
                  <w:lang w:val="en-US"/>
                </w:rPr>
                <w:t>5</w:t>
              </w:r>
            </w:hyperlink>
            <w:r w:rsidR="00801992">
              <w:rPr>
                <w:noProof/>
                <w:lang w:val="en-US"/>
              </w:rPr>
              <w:t>)</w:t>
            </w:r>
            <w:r w:rsidR="001C18FC">
              <w:rPr>
                <w:lang w:val="en-US"/>
              </w:rPr>
              <w:fldChar w:fldCharType="end"/>
            </w:r>
            <w:r w:rsidR="00824DDE">
              <w:rPr>
                <w:lang w:val="en-US"/>
              </w:rPr>
              <w:t>.</w:t>
            </w:r>
            <w:r w:rsidR="00BF20D5">
              <w:rPr>
                <w:lang w:val="en-US"/>
              </w:rPr>
              <w:t xml:space="preserve"> For information regarding tablets see </w:t>
            </w:r>
            <w:r w:rsidR="00BF20D5">
              <w:rPr>
                <w:lang w:val="en-US"/>
              </w:rPr>
              <w:fldChar w:fldCharType="begin"/>
            </w:r>
            <w:r w:rsidR="00C07A19">
              <w:rPr>
                <w:lang w:val="en-US"/>
              </w:rPr>
              <w:instrText xml:space="preserve"> ADDIN EN.CITE &lt;EndNote&gt;&lt;Cite&gt;&lt;Author&gt;Watanabe&lt;/Author&gt;&lt;Year&gt;2015&lt;/Year&gt;&lt;RecNum&gt;46&lt;/RecNum&gt;&lt;DisplayText&gt;(25)&lt;/DisplayText&gt;&lt;record&gt;&lt;rec-number&gt;46&lt;/rec-number&gt;&lt;foreign-keys&gt;&lt;key app="EN" db-id="rwt2zvfpld2vdje5rv85vd2prrvzer5599a0" timestamp="1712563540"&gt;46&lt;/key&gt;&lt;/foreign-keys&gt;&lt;ref-type name="Journal Article"&gt;17&lt;/ref-type&gt;&lt;contributors&gt;&lt;authors&gt;&lt;author&gt;Watanabe, Tetsuya&lt;/author&gt;&lt;author&gt;Yamaguchi, Toshimitsu&lt;/author&gt;&lt;author&gt;Minatani, Kazunori&lt;/author&gt;&lt;/authors&gt;&lt;/contributors&gt;&lt;titles&gt;&lt;title&gt;Advantages and Drawbacks of Smartphones and Tablets for Visually Impaired People —— Analysis of ICT User Survey Results ——&lt;/title&gt;&lt;secondary-title&gt;IEICE Transactions on Information and Systems&lt;/secondary-title&gt;&lt;/titles&gt;&lt;periodical&gt;&lt;full-title&gt;IEICE Transactions on Information and Systems&lt;/full-title&gt;&lt;/periodical&gt;&lt;pages&gt;922-929&lt;/pages&gt;&lt;volume&gt;E98.D&lt;/volume&gt;&lt;dates&gt;&lt;year&gt;2015&lt;/year&gt;&lt;pub-dates&gt;&lt;date&gt;04/01&lt;/date&gt;&lt;/pub-dates&gt;&lt;/dates&gt;&lt;urls&gt;&lt;/urls&gt;&lt;electronic-resource-num&gt;10.1587/transinf.2014EDP7317&lt;/electronic-resource-num&gt;&lt;/record&gt;&lt;/Cite&gt;&lt;/EndNote&gt;</w:instrText>
            </w:r>
            <w:r w:rsidR="00BF20D5">
              <w:rPr>
                <w:lang w:val="en-US"/>
              </w:rPr>
              <w:fldChar w:fldCharType="separate"/>
            </w:r>
            <w:r w:rsidR="00442EBE">
              <w:rPr>
                <w:noProof/>
                <w:lang w:val="en-US"/>
              </w:rPr>
              <w:t>(</w:t>
            </w:r>
            <w:hyperlink w:anchor="_ENREF_25" w:tooltip="Watanabe, 2015 #46" w:history="1">
              <w:r w:rsidR="00C07A19">
                <w:rPr>
                  <w:noProof/>
                  <w:lang w:val="en-US"/>
                </w:rPr>
                <w:t>25</w:t>
              </w:r>
            </w:hyperlink>
            <w:r w:rsidR="00442EBE">
              <w:rPr>
                <w:noProof/>
                <w:lang w:val="en-US"/>
              </w:rPr>
              <w:t>)</w:t>
            </w:r>
            <w:r w:rsidR="00BF20D5">
              <w:rPr>
                <w:lang w:val="en-US"/>
              </w:rPr>
              <w:fldChar w:fldCharType="end"/>
            </w:r>
            <w:r w:rsidR="00BF20D5">
              <w:rPr>
                <w:lang w:val="en-US"/>
              </w:rPr>
              <w:t>.</w:t>
            </w:r>
          </w:p>
          <w:p w14:paraId="7A54D472" w14:textId="7E5C7ACA" w:rsidR="00C45515" w:rsidRDefault="00C45515" w:rsidP="00C45515">
            <w:pPr>
              <w:rPr>
                <w:lang w:val="en-US"/>
              </w:rPr>
            </w:pPr>
          </w:p>
          <w:p w14:paraId="3CDF88C0" w14:textId="1F4DBAFE" w:rsidR="00C45515" w:rsidRPr="00F66487" w:rsidRDefault="00C45515" w:rsidP="00C45515">
            <w:pPr>
              <w:rPr>
                <w:b/>
                <w:bCs/>
                <w:lang w:val="en-US"/>
              </w:rPr>
            </w:pPr>
            <w:r w:rsidRPr="00F66487">
              <w:rPr>
                <w:b/>
                <w:bCs/>
                <w:lang w:val="en-US"/>
              </w:rPr>
              <w:t>WCAG (2.4):</w:t>
            </w:r>
          </w:p>
          <w:p w14:paraId="7E91B62B" w14:textId="02F92FB4" w:rsidR="0007235A" w:rsidRPr="00F66487" w:rsidRDefault="0007235A" w:rsidP="00F66487">
            <w:pPr>
              <w:pStyle w:val="ListParagraph"/>
              <w:numPr>
                <w:ilvl w:val="0"/>
                <w:numId w:val="4"/>
              </w:numPr>
              <w:rPr>
                <w:lang w:val="en-US"/>
              </w:rPr>
            </w:pPr>
            <w:r w:rsidRPr="00F66487">
              <w:rPr>
                <w:lang w:val="en-US"/>
              </w:rPr>
              <w:t>Provide ways to help users navigate, find content</w:t>
            </w:r>
            <w:r w:rsidR="00221470" w:rsidRPr="00F66487">
              <w:rPr>
                <w:lang w:val="en-US"/>
              </w:rPr>
              <w:t xml:space="preserve"> (e.g. </w:t>
            </w:r>
            <w:r w:rsidR="00871024" w:rsidRPr="00F66487">
              <w:rPr>
                <w:lang w:val="en-US"/>
              </w:rPr>
              <w:fldChar w:fldCharType="begin"/>
            </w:r>
            <w:r w:rsidR="00442EBE">
              <w:rPr>
                <w:lang w:val="en-US"/>
              </w:rPr>
              <w:instrText xml:space="preserve"> ADDIN EN.CITE &lt;EndNote&gt;&lt;Cite&gt;&lt;Author&gt;Nimmolrat&lt;/Author&gt;&lt;Year&gt;2021&lt;/Year&gt;&lt;RecNum&gt;19&lt;/RecNum&gt;&lt;DisplayText&gt;(19)&lt;/DisplayText&gt;&lt;record&gt;&lt;rec-number&gt;19&lt;/rec-number&gt;&lt;foreign-keys&gt;&lt;key app="EN" db-id="rwt2zvfpld2vdje5rv85vd2prrvzer5599a0" timestamp="1705063868"&gt;19&lt;/key&gt;&lt;/foreign-keys&gt;&lt;ref-type name="Journal Article"&gt;17&lt;/ref-type&gt;&lt;contributors&gt;&lt;authors&gt;&lt;author&gt;Nimmolrat, Acrapol&lt;/author&gt;&lt;author&gt;Khuwuthyakorn, Pattaraporn&lt;/author&gt;&lt;author&gt;Wientong, Purida&lt;/author&gt;&lt;author&gt;Thinnukool, Orawit&lt;/author&gt;&lt;/authors&gt;&lt;/contributors&gt;&lt;titles&gt;&lt;title&gt;Pharmaceutical mobile application for visually-impaired people in Thailand: development and implementation&lt;/title&gt;&lt;secondary-title&gt;BMC Medical Informatics and Decision Making&lt;/secondary-title&gt;&lt;/titles&gt;&lt;periodical&gt;&lt;full-title&gt;BMC Medical Informatics and Decision Making&lt;/full-title&gt;&lt;/periodical&gt;&lt;pages&gt;217&lt;/pages&gt;&lt;volume&gt;21&lt;/volume&gt;&lt;number&gt;1&lt;/number&gt;&lt;dates&gt;&lt;year&gt;2021&lt;/year&gt;&lt;pub-dates&gt;&lt;date&gt;2021/07/16&lt;/date&gt;&lt;/pub-dates&gt;&lt;/dates&gt;&lt;isbn&gt;1472-6947&lt;/isbn&gt;&lt;urls&gt;&lt;related-urls&gt;&lt;url&gt;https://doi.org/10.1186/s12911-021-01573-z&lt;/url&gt;&lt;/related-urls&gt;&lt;/urls&gt;&lt;electronic-resource-num&gt;10.1186/s12911-021-01573-z&lt;/electronic-resource-num&gt;&lt;/record&gt;&lt;/Cite&gt;&lt;/EndNote&gt;</w:instrText>
            </w:r>
            <w:r w:rsidR="00871024" w:rsidRPr="00F66487">
              <w:rPr>
                <w:lang w:val="en-US"/>
              </w:rPr>
              <w:fldChar w:fldCharType="separate"/>
            </w:r>
            <w:r w:rsidR="00442EBE">
              <w:rPr>
                <w:noProof/>
                <w:lang w:val="en-US"/>
              </w:rPr>
              <w:t>(</w:t>
            </w:r>
            <w:hyperlink w:anchor="_ENREF_19" w:tooltip="Nimmolrat, 2021 #19" w:history="1">
              <w:r w:rsidR="00C07A19">
                <w:rPr>
                  <w:noProof/>
                  <w:lang w:val="en-US"/>
                </w:rPr>
                <w:t>19</w:t>
              </w:r>
            </w:hyperlink>
            <w:r w:rsidR="00442EBE">
              <w:rPr>
                <w:noProof/>
                <w:lang w:val="en-US"/>
              </w:rPr>
              <w:t>)</w:t>
            </w:r>
            <w:r w:rsidR="00871024" w:rsidRPr="00F66487">
              <w:rPr>
                <w:lang w:val="en-US"/>
              </w:rPr>
              <w:fldChar w:fldCharType="end"/>
            </w:r>
            <w:r w:rsidR="00221470" w:rsidRPr="00F66487">
              <w:rPr>
                <w:lang w:val="en-US"/>
              </w:rPr>
              <w:t>)</w:t>
            </w:r>
            <w:r w:rsidRPr="00F66487">
              <w:rPr>
                <w:lang w:val="en-US"/>
              </w:rPr>
              <w:t>, and determine where they are</w:t>
            </w:r>
            <w:r w:rsidR="005D7D8A" w:rsidRPr="00F66487">
              <w:rPr>
                <w:lang w:val="en-US"/>
              </w:rPr>
              <w:t xml:space="preserve"> </w:t>
            </w:r>
            <w:r w:rsidRPr="00F66487">
              <w:rPr>
                <w:lang w:val="en-US"/>
              </w:rPr>
              <w:t xml:space="preserve">(2.4) </w:t>
            </w:r>
            <w:r w:rsidR="00F66487" w:rsidRPr="00F66487">
              <w:rPr>
                <w:lang w:val="en-US"/>
              </w:rPr>
              <w:t xml:space="preserve">(e.g. </w:t>
            </w:r>
            <w:r w:rsidR="00F66487" w:rsidRPr="00F66487">
              <w:rPr>
                <w:lang w:val="en-US"/>
              </w:rPr>
              <w:fldChar w:fldCharType="begin"/>
            </w:r>
            <w:r w:rsidR="00801992">
              <w:rPr>
                <w:lang w:val="en-US"/>
              </w:rPr>
              <w:instrText xml:space="preserve"> ADDIN EN.CITE &lt;EndNote&gt;&lt;Cite&gt;&lt;Author&gt;Vigo&lt;/Author&gt;&lt;Year&gt;2013&lt;/Year&gt;&lt;RecNum&gt;10&lt;/RecNum&gt;&lt;DisplayText&gt;(11)&lt;/DisplayText&gt;&lt;record&gt;&lt;rec-number&gt;10&lt;/rec-number&gt;&lt;foreign-keys&gt;&lt;key app="EN" db-id="rwt2zvfpld2vdje5rv85vd2prrvzer5599a0" timestamp="1705054225"&gt;10&lt;/key&gt;&lt;/foreign-keys&gt;&lt;ref-type name="Journal Article"&gt;17&lt;/ref-type&gt;&lt;contributors&gt;&lt;authors&gt;&lt;author&gt;Vigo, Markel&lt;/author&gt;&lt;author&gt;Harper, Simon&lt;/author&gt;&lt;/authors&gt;&lt;/contributors&gt;&lt;titles&gt;&lt;title&gt;Coping tactics employed by visually disabled users on the web&lt;/title&gt;&lt;secondary-title&gt;International Journal of Human-Computer Studies&lt;/secondary-title&gt;&lt;/titles&gt;&lt;periodical&gt;&lt;full-title&gt;International Journal of Human-Computer Studies&lt;/full-title&gt;&lt;/periodical&gt;&lt;pages&gt;1013-1025&lt;/pages&gt;&lt;volume&gt;71&lt;/volume&gt;&lt;number&gt;11&lt;/number&gt;&lt;keywords&gt;&lt;keyword&gt;Behavioural sciences&lt;/keyword&gt;&lt;keyword&gt;Web tactics&lt;/keyword&gt;&lt;keyword&gt;Behavioural strategies&lt;/keyword&gt;&lt;keyword&gt;Coping tactics&lt;/keyword&gt;&lt;keyword&gt;Blind users&lt;/keyword&gt;&lt;keyword&gt;Low vision&lt;/keyword&gt;&lt;keyword&gt;Screen readers&lt;/keyword&gt;&lt;keyword&gt;Screen magnifiers&lt;/keyword&gt;&lt;/keywords&gt;&lt;dates&gt;&lt;year&gt;2013&lt;/year&gt;&lt;pub-dates&gt;&lt;date&gt;2013/11/01/&lt;/date&gt;&lt;/pub-dates&gt;&lt;/dates&gt;&lt;isbn&gt;1071-5819&lt;/isbn&gt;&lt;urls&gt;&lt;related-urls&gt;&lt;url&gt;https://www.sciencedirect.com/science/article/pii/S1071581913001006&lt;/url&gt;&lt;/related-urls&gt;&lt;/urls&gt;&lt;electronic-resource-num&gt;https://doi.org/10.1016/j.ijhcs.2013.08.002&lt;/electronic-resource-num&gt;&lt;/record&gt;&lt;/Cite&gt;&lt;/EndNote&gt;</w:instrText>
            </w:r>
            <w:r w:rsidR="00F66487" w:rsidRPr="00F66487">
              <w:rPr>
                <w:lang w:val="en-US"/>
              </w:rPr>
              <w:fldChar w:fldCharType="separate"/>
            </w:r>
            <w:r w:rsidR="00801992">
              <w:rPr>
                <w:noProof/>
                <w:lang w:val="en-US"/>
              </w:rPr>
              <w:t>(</w:t>
            </w:r>
            <w:hyperlink w:anchor="_ENREF_11" w:tooltip="Vigo, 2013 #10" w:history="1">
              <w:r w:rsidR="00C07A19">
                <w:rPr>
                  <w:noProof/>
                  <w:lang w:val="en-US"/>
                </w:rPr>
                <w:t>11</w:t>
              </w:r>
            </w:hyperlink>
            <w:r w:rsidR="00801992">
              <w:rPr>
                <w:noProof/>
                <w:lang w:val="en-US"/>
              </w:rPr>
              <w:t>)</w:t>
            </w:r>
            <w:r w:rsidR="00F66487" w:rsidRPr="00F66487">
              <w:rPr>
                <w:lang w:val="en-US"/>
              </w:rPr>
              <w:fldChar w:fldCharType="end"/>
            </w:r>
            <w:r w:rsidR="00F66487" w:rsidRPr="00F66487">
              <w:rPr>
                <w:lang w:val="en-US"/>
              </w:rPr>
              <w:t>.</w:t>
            </w:r>
            <w:r w:rsidRPr="00F66487">
              <w:rPr>
                <w:lang w:val="en-US"/>
              </w:rPr>
              <w:t xml:space="preserve"> </w:t>
            </w:r>
            <w:r w:rsidR="00F66487" w:rsidRPr="00F66487">
              <w:rPr>
                <w:lang w:val="en-US"/>
              </w:rPr>
              <w:t>See the item regarding a clear exist and search and results).</w:t>
            </w:r>
          </w:p>
          <w:p w14:paraId="4027BCDF" w14:textId="637611A1" w:rsidR="0007235A" w:rsidRPr="00F66487" w:rsidRDefault="0007235A" w:rsidP="00F66487">
            <w:pPr>
              <w:pStyle w:val="ListParagraph"/>
              <w:numPr>
                <w:ilvl w:val="0"/>
                <w:numId w:val="4"/>
              </w:numPr>
              <w:rPr>
                <w:lang w:val="en-US"/>
              </w:rPr>
            </w:pPr>
            <w:r w:rsidRPr="00F66487">
              <w:rPr>
                <w:lang w:val="en-US"/>
              </w:rPr>
              <w:t>When users navigate sequentially through content, they encounter information in an order that is consistent with the meaning of the content and can be operated from the keyboard (2.4.3). For example, a screen reader user interacts with the programmatically determined reading order, while a sighted keyboard user interacts with the visual presentation of the Web page.</w:t>
            </w:r>
            <w:r w:rsidR="00F66487" w:rsidRPr="00F66487">
              <w:rPr>
                <w:lang w:val="en-US"/>
              </w:rPr>
              <w:t xml:space="preserve"> Here t</w:t>
            </w:r>
            <w:r w:rsidRPr="00F66487">
              <w:rPr>
                <w:lang w:val="en-US"/>
              </w:rPr>
              <w:t>ab order (sequence)</w:t>
            </w:r>
            <w:r w:rsidR="00F66487" w:rsidRPr="00F66487">
              <w:rPr>
                <w:lang w:val="en-US"/>
              </w:rPr>
              <w:t xml:space="preserve"> should be also taken into account. For example, </w:t>
            </w:r>
            <w:r w:rsidRPr="00F66487">
              <w:rPr>
                <w:lang w:val="en-US"/>
              </w:rPr>
              <w:t>“</w:t>
            </w:r>
            <w:r w:rsidRPr="00F66487">
              <w:rPr>
                <w:i/>
                <w:iCs/>
                <w:lang w:val="en-US"/>
              </w:rPr>
              <w:t>the tab order in their forms is all wrong</w:t>
            </w:r>
            <w:r w:rsidRPr="00F66487">
              <w:rPr>
                <w:lang w:val="en-US"/>
              </w:rPr>
              <w:t xml:space="preserve">” </w:t>
            </w:r>
            <w:r w:rsidR="00EE7B65" w:rsidRPr="00F66487">
              <w:rPr>
                <w:lang w:val="en-US"/>
              </w:rPr>
              <w:fldChar w:fldCharType="begin"/>
            </w:r>
            <w:r w:rsidR="00801992">
              <w:rPr>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sidR="00EE7B65" w:rsidRPr="00F66487">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w:t>
            </w:r>
            <w:r w:rsidR="00EE7B65" w:rsidRPr="00F66487">
              <w:rPr>
                <w:lang w:val="en-US"/>
              </w:rPr>
              <w:fldChar w:fldCharType="end"/>
            </w:r>
            <w:r w:rsidR="00F66487" w:rsidRPr="00F66487">
              <w:rPr>
                <w:lang w:val="en-US"/>
              </w:rPr>
              <w:t>.</w:t>
            </w:r>
          </w:p>
          <w:p w14:paraId="4F859BCA" w14:textId="0CB6366E" w:rsidR="0007235A" w:rsidRPr="00F66487" w:rsidRDefault="0007235A" w:rsidP="00FD3175">
            <w:pPr>
              <w:pStyle w:val="ListParagraph"/>
              <w:numPr>
                <w:ilvl w:val="0"/>
                <w:numId w:val="4"/>
              </w:numPr>
              <w:rPr>
                <w:lang w:val="en-US"/>
              </w:rPr>
            </w:pPr>
            <w:r w:rsidRPr="00F66487">
              <w:rPr>
                <w:lang w:val="en-US"/>
              </w:rPr>
              <w:t>Multiple ways are available to locate a web-page within a set of web pages (2.4.5)</w:t>
            </w:r>
            <w:r w:rsidR="00F66487" w:rsidRPr="00F66487">
              <w:rPr>
                <w:lang w:val="en-US"/>
              </w:rPr>
              <w:t>.</w:t>
            </w:r>
          </w:p>
          <w:p w14:paraId="7EE9D893" w14:textId="77777777" w:rsidR="00C45515" w:rsidRPr="00F66487" w:rsidRDefault="00C45515" w:rsidP="00C45515">
            <w:pPr>
              <w:pStyle w:val="ListParagraph"/>
              <w:ind w:left="360"/>
              <w:rPr>
                <w:lang w:val="en-US"/>
              </w:rPr>
            </w:pPr>
          </w:p>
          <w:p w14:paraId="1EEB4436" w14:textId="77777777" w:rsidR="00C45515" w:rsidRPr="00F66487" w:rsidRDefault="00C45515" w:rsidP="00C45515">
            <w:pPr>
              <w:rPr>
                <w:b/>
                <w:bCs/>
                <w:lang w:val="en-US"/>
              </w:rPr>
            </w:pPr>
            <w:r w:rsidRPr="00F66487">
              <w:rPr>
                <w:b/>
                <w:bCs/>
                <w:lang w:val="en-US"/>
              </w:rPr>
              <w:t>UoW:</w:t>
            </w:r>
          </w:p>
          <w:p w14:paraId="7D5C3EC2" w14:textId="0623030A" w:rsidR="00C45515" w:rsidRPr="00F66487" w:rsidRDefault="00C45515" w:rsidP="00C45515">
            <w:pPr>
              <w:pStyle w:val="ListParagraph"/>
              <w:numPr>
                <w:ilvl w:val="0"/>
                <w:numId w:val="4"/>
              </w:numPr>
              <w:rPr>
                <w:lang w:val="en-US"/>
              </w:rPr>
            </w:pPr>
            <w:r w:rsidRPr="00F66487">
              <w:rPr>
                <w:lang w:val="en-US"/>
              </w:rPr>
              <w:t>Functions so that user can skip blocks of content</w:t>
            </w:r>
            <w:r w:rsidR="00F66487" w:rsidRPr="00F66487">
              <w:rPr>
                <w:lang w:val="en-US"/>
              </w:rPr>
              <w:t>.</w:t>
            </w:r>
            <w:r w:rsidRPr="00F66487">
              <w:rPr>
                <w:lang w:val="en-US"/>
              </w:rPr>
              <w:t xml:space="preserve"> </w:t>
            </w:r>
          </w:p>
          <w:p w14:paraId="7628D439" w14:textId="3FA44FCB" w:rsidR="00C45515" w:rsidRPr="00C45515" w:rsidRDefault="00C45515" w:rsidP="00C45515">
            <w:pPr>
              <w:pStyle w:val="ListParagraph"/>
              <w:ind w:left="360"/>
              <w:rPr>
                <w:color w:val="2F5496" w:themeColor="accent1" w:themeShade="BF"/>
                <w:lang w:val="en-US"/>
              </w:rPr>
            </w:pPr>
          </w:p>
        </w:tc>
      </w:tr>
      <w:tr w:rsidR="00C11978" w:rsidRPr="005C3644" w14:paraId="50330B74" w14:textId="77777777" w:rsidTr="00031453">
        <w:tc>
          <w:tcPr>
            <w:tcW w:w="1589" w:type="dxa"/>
          </w:tcPr>
          <w:p w14:paraId="2D06DAA8" w14:textId="6BBC48C2" w:rsidR="00C11978" w:rsidRDefault="00C11978" w:rsidP="00C11978">
            <w:pPr>
              <w:jc w:val="both"/>
              <w:rPr>
                <w:b/>
                <w:lang w:val="en-US"/>
              </w:rPr>
            </w:pPr>
            <w:r>
              <w:rPr>
                <w:lang w:val="en-US"/>
              </w:rPr>
              <w:t xml:space="preserve">Auto-updating content </w:t>
            </w:r>
          </w:p>
        </w:tc>
        <w:tc>
          <w:tcPr>
            <w:tcW w:w="7473" w:type="dxa"/>
          </w:tcPr>
          <w:p w14:paraId="1D503FBE" w14:textId="168B04CA" w:rsidR="00C45515" w:rsidRPr="00C45515" w:rsidRDefault="00C45515" w:rsidP="00C45515">
            <w:pPr>
              <w:rPr>
                <w:b/>
                <w:bCs/>
                <w:lang w:val="en-US"/>
              </w:rPr>
            </w:pPr>
            <w:r>
              <w:rPr>
                <w:b/>
                <w:bCs/>
                <w:lang w:val="en-US"/>
              </w:rPr>
              <w:t>ScR:</w:t>
            </w:r>
          </w:p>
          <w:p w14:paraId="7F031DA3" w14:textId="508A8354" w:rsidR="00C11978" w:rsidRPr="00CD0B7D" w:rsidRDefault="00CD0B7D" w:rsidP="00CD0B7D">
            <w:pPr>
              <w:pStyle w:val="ListParagraph"/>
              <w:numPr>
                <w:ilvl w:val="0"/>
                <w:numId w:val="4"/>
              </w:numPr>
              <w:rPr>
                <w:lang w:val="en-US"/>
              </w:rPr>
            </w:pPr>
            <w:r w:rsidRPr="001F2155">
              <w:rPr>
                <w:b/>
                <w:bCs/>
                <w:lang w:val="en-US"/>
              </w:rPr>
              <w:t>Carousals</w:t>
            </w:r>
            <w:r>
              <w:rPr>
                <w:lang w:val="en-US"/>
              </w:rPr>
              <w:t xml:space="preserve"> create difficulties for screen reader users. </w:t>
            </w:r>
            <w:r w:rsidR="00A34FD9">
              <w:rPr>
                <w:lang w:val="en-US"/>
              </w:rPr>
              <w:t xml:space="preserve">Fur detailed explanation see </w:t>
            </w:r>
            <w:r>
              <w:rPr>
                <w:lang w:val="en-US"/>
              </w:rPr>
              <w:fldChar w:fldCharType="begin"/>
            </w:r>
            <w:r w:rsidR="00801992">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Pr>
                <w:lang w:val="en-US"/>
              </w:rPr>
              <w:fldChar w:fldCharType="end"/>
            </w:r>
            <w:r w:rsidR="00D35ADF">
              <w:rPr>
                <w:lang w:val="en-US"/>
              </w:rPr>
              <w:t xml:space="preserve">. </w:t>
            </w:r>
            <w:r>
              <w:rPr>
                <w:lang w:val="en-US"/>
              </w:rPr>
              <w:t xml:space="preserve">See also </w:t>
            </w:r>
            <w:r w:rsidR="00E914B6">
              <w:rPr>
                <w:lang w:val="en-US"/>
              </w:rPr>
              <w:fldChar w:fldCharType="begin">
                <w:fldData xml:space="preserve">PEVuZE5vdGU+PENpdGU+PEF1dGhvcj5WaWdvPC9BdXRob3I+PFllYXI+MjAxMzwvWWVhcj48UmVj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</w:fldData>
              </w:fldChar>
            </w:r>
            <w:r w:rsidR="00801992">
              <w:rPr>
                <w:lang w:val="en-US"/>
              </w:rPr>
              <w:instrText xml:space="preserve"> ADDIN EN.CITE </w:instrText>
            </w:r>
            <w:r w:rsidR="00801992">
              <w:rPr>
                <w:lang w:val="en-US"/>
              </w:rPr>
              <w:fldChar w:fldCharType="begin">
                <w:fldData xml:space="preserve">PEVuZE5vdGU+PENpdGU+PEF1dGhvcj5WaWdvPC9BdXRob3I+PFllYXI+MjAxMzwvWWVhcj48UmVj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</w:fldData>
              </w:fldChar>
            </w:r>
            <w:r w:rsidR="00801992">
              <w:rPr>
                <w:lang w:val="en-US"/>
              </w:rPr>
              <w:instrText xml:space="preserve"> ADDIN EN.CITE.DATA </w:instrText>
            </w:r>
            <w:r w:rsidR="00801992">
              <w:rPr>
                <w:lang w:val="en-US"/>
              </w:rPr>
            </w:r>
            <w:r w:rsidR="00801992">
              <w:rPr>
                <w:lang w:val="en-US"/>
              </w:rPr>
              <w:fldChar w:fldCharType="end"/>
            </w:r>
            <w:r w:rsidR="00E914B6">
              <w:rPr>
                <w:lang w:val="en-US"/>
              </w:rPr>
            </w:r>
            <w:r w:rsidR="00E914B6">
              <w:rPr>
                <w:lang w:val="en-US"/>
              </w:rPr>
              <w:fldChar w:fldCharType="separate"/>
            </w:r>
            <w:r w:rsidR="00801992">
              <w:rPr>
                <w:noProof/>
                <w:lang w:val="en-US"/>
              </w:rPr>
              <w:t>(</w:t>
            </w:r>
            <w:hyperlink w:anchor="_ENREF_11" w:tooltip="Vigo, 2013 #10" w:history="1">
              <w:r w:rsidR="00C07A19">
                <w:rPr>
                  <w:noProof/>
                  <w:lang w:val="en-US"/>
                </w:rPr>
                <w:t>11</w:t>
              </w:r>
            </w:hyperlink>
            <w:r w:rsidR="00801992">
              <w:rPr>
                <w:noProof/>
                <w:lang w:val="en-US"/>
              </w:rPr>
              <w:t xml:space="preserve">, </w:t>
            </w:r>
            <w:hyperlink w:anchor="_ENREF_13" w:tooltip="Yeong, 2021 #3" w:history="1">
              <w:r w:rsidR="00C07A19">
                <w:rPr>
                  <w:noProof/>
                  <w:lang w:val="en-US"/>
                </w:rPr>
                <w:t>13</w:t>
              </w:r>
            </w:hyperlink>
            <w:r w:rsidR="00801992">
              <w:rPr>
                <w:noProof/>
                <w:lang w:val="en-US"/>
              </w:rPr>
              <w:t xml:space="preserve">, </w:t>
            </w:r>
            <w:hyperlink w:anchor="_ENREF_20" w:tooltip="Huang, 2018 #20" w:history="1">
              <w:r w:rsidR="00C07A19">
                <w:rPr>
                  <w:noProof/>
                  <w:lang w:val="en-US"/>
                </w:rPr>
                <w:t>20</w:t>
              </w:r>
            </w:hyperlink>
            <w:r w:rsidR="00801992">
              <w:rPr>
                <w:noProof/>
                <w:lang w:val="en-US"/>
              </w:rPr>
              <w:t>)</w:t>
            </w:r>
            <w:r w:rsidR="00E914B6">
              <w:rPr>
                <w:lang w:val="en-US"/>
              </w:rPr>
              <w:fldChar w:fldCharType="end"/>
            </w:r>
            <w:r w:rsidR="00D35ADF">
              <w:rPr>
                <w:lang w:val="en-US"/>
              </w:rPr>
              <w:t xml:space="preserve"> for further examples</w:t>
            </w:r>
            <w:r w:rsidR="001F2155">
              <w:rPr>
                <w:lang w:val="en-US"/>
              </w:rPr>
              <w:t>.</w:t>
            </w:r>
          </w:p>
          <w:p w14:paraId="714C9F6C" w14:textId="77777777" w:rsidR="00C11978" w:rsidRPr="00C45515" w:rsidRDefault="00C11978" w:rsidP="00C45515">
            <w:pPr>
              <w:rPr>
                <w:lang w:val="en-US"/>
              </w:rPr>
            </w:pPr>
          </w:p>
          <w:p w14:paraId="6EBC8132" w14:textId="3062E7D3" w:rsidR="00C11978" w:rsidRPr="00681CBE" w:rsidRDefault="00C45515" w:rsidP="00C11978">
            <w:pPr>
              <w:rPr>
                <w:b/>
                <w:bCs/>
                <w:lang w:val="en-US"/>
              </w:rPr>
            </w:pPr>
            <w:r>
              <w:rPr>
                <w:b/>
                <w:bCs/>
                <w:lang w:val="en-US"/>
              </w:rPr>
              <w:t>UoW:</w:t>
            </w:r>
          </w:p>
          <w:p w14:paraId="3140251A" w14:textId="6ECA29B1" w:rsidR="00C11978" w:rsidRDefault="00C11978" w:rsidP="00C11978">
            <w:pPr>
              <w:pStyle w:val="ListParagraph"/>
              <w:numPr>
                <w:ilvl w:val="0"/>
                <w:numId w:val="4"/>
              </w:numPr>
              <w:rPr>
                <w:lang w:val="en-US"/>
              </w:rPr>
            </w:pPr>
            <w:r w:rsidRPr="001F2155">
              <w:rPr>
                <w:b/>
                <w:bCs/>
                <w:lang w:val="en-US"/>
              </w:rPr>
              <w:t>Controls should be available to pause or advance for content that changes or moves automatically</w:t>
            </w:r>
            <w:r>
              <w:rPr>
                <w:lang w:val="en-US"/>
              </w:rPr>
              <w:t>, e.g. video or slideshows</w:t>
            </w:r>
            <w:r w:rsidR="001F2155">
              <w:rPr>
                <w:lang w:val="en-US"/>
              </w:rPr>
              <w:t>.</w:t>
            </w:r>
            <w:r>
              <w:rPr>
                <w:lang w:val="en-US"/>
              </w:rPr>
              <w:t xml:space="preserve"> </w:t>
            </w:r>
          </w:p>
          <w:p w14:paraId="34D9FDF7" w14:textId="77777777" w:rsidR="00C45515" w:rsidRDefault="00C45515" w:rsidP="00C45515">
            <w:pPr>
              <w:pStyle w:val="ListParagraph"/>
              <w:ind w:left="360"/>
              <w:rPr>
                <w:lang w:val="en-US"/>
              </w:rPr>
            </w:pPr>
          </w:p>
          <w:p w14:paraId="237487D7" w14:textId="5D6462F7" w:rsidR="00EC6139" w:rsidRPr="00C45515" w:rsidRDefault="00C45515" w:rsidP="00C45515">
            <w:pPr>
              <w:rPr>
                <w:b/>
                <w:bCs/>
                <w:lang w:val="en-US"/>
              </w:rPr>
            </w:pPr>
            <w:r>
              <w:rPr>
                <w:b/>
                <w:bCs/>
                <w:lang w:val="en-US"/>
              </w:rPr>
              <w:t>WCAG (2.2.2 &amp; 2.2.4):</w:t>
            </w:r>
          </w:p>
          <w:p w14:paraId="0905D3F2" w14:textId="5CAE6CDA" w:rsidR="00C73C66" w:rsidRPr="001F2155" w:rsidRDefault="00C11978" w:rsidP="00C73C66">
            <w:pPr>
              <w:pStyle w:val="ListParagraph"/>
              <w:numPr>
                <w:ilvl w:val="0"/>
                <w:numId w:val="4"/>
              </w:numPr>
              <w:rPr>
                <w:lang w:val="en-US"/>
              </w:rPr>
            </w:pPr>
            <w:r w:rsidRPr="001F2155">
              <w:rPr>
                <w:b/>
                <w:bCs/>
                <w:lang w:val="en-US"/>
              </w:rPr>
              <w:t>Moving, blinking, scrolling</w:t>
            </w:r>
            <w:r w:rsidRPr="001F2155">
              <w:rPr>
                <w:lang w:val="en-US"/>
              </w:rPr>
              <w:t xml:space="preserve">: For any moving, blinking or scrolling information that (1) starts automatically, (2) lasts more than five seconds, and (3) is presented in parallel with other content, there is a mechanism for the user to </w:t>
            </w:r>
            <w:r w:rsidRPr="001F2155">
              <w:rPr>
                <w:b/>
                <w:bCs/>
                <w:lang w:val="en-US"/>
              </w:rPr>
              <w:t>pause, stop, or hide</w:t>
            </w:r>
            <w:r w:rsidRPr="001F2155">
              <w:rPr>
                <w:lang w:val="en-US"/>
              </w:rPr>
              <w:t xml:space="preserve"> it unless the movement, blinking, or scrolling is part of an activity where it is essential (2.2.2)</w:t>
            </w:r>
            <w:r w:rsidR="001F2155" w:rsidRPr="001F2155">
              <w:rPr>
                <w:lang w:val="en-US"/>
              </w:rPr>
              <w:t>.</w:t>
            </w:r>
          </w:p>
          <w:p w14:paraId="29E84F32" w14:textId="3B366EDC" w:rsidR="00C11978" w:rsidRPr="00C73C66" w:rsidRDefault="00C11978" w:rsidP="00C73C66">
            <w:pPr>
              <w:pStyle w:val="ListParagraph"/>
              <w:numPr>
                <w:ilvl w:val="0"/>
                <w:numId w:val="4"/>
              </w:numPr>
              <w:rPr>
                <w:lang w:val="en-US"/>
              </w:rPr>
            </w:pPr>
            <w:r w:rsidRPr="001F2155">
              <w:rPr>
                <w:lang w:val="en-US"/>
              </w:rPr>
              <w:t>The preferences page of a Web portal includes an option to postpone all updates and alerts until the end of the current session, except for alerts concerning emergencies (2.2.4)</w:t>
            </w:r>
            <w:r w:rsidR="001F2155" w:rsidRPr="001F2155">
              <w:rPr>
                <w:lang w:val="en-US"/>
              </w:rPr>
              <w:t>.</w:t>
            </w:r>
          </w:p>
        </w:tc>
      </w:tr>
      <w:tr w:rsidR="001A59BE" w:rsidRPr="005C3644" w14:paraId="0F6DEBF5" w14:textId="77777777" w:rsidTr="00031453">
        <w:tc>
          <w:tcPr>
            <w:tcW w:w="1589" w:type="dxa"/>
          </w:tcPr>
          <w:p w14:paraId="0113EDEF" w14:textId="38762EF9" w:rsidR="001A59BE" w:rsidRDefault="001A59BE" w:rsidP="001A59BE">
            <w:pPr>
              <w:jc w:val="both"/>
              <w:rPr>
                <w:b/>
                <w:lang w:val="en-US"/>
              </w:rPr>
            </w:pPr>
            <w:r>
              <w:rPr>
                <w:lang w:val="en-US"/>
              </w:rPr>
              <w:t xml:space="preserve">Time limit </w:t>
            </w:r>
          </w:p>
        </w:tc>
        <w:tc>
          <w:tcPr>
            <w:tcW w:w="7473" w:type="dxa"/>
          </w:tcPr>
          <w:p w14:paraId="40F1D097" w14:textId="7D5841B8" w:rsidR="00EC6139" w:rsidRPr="00EC6139" w:rsidRDefault="00EC6139" w:rsidP="00EC6139">
            <w:pPr>
              <w:rPr>
                <w:b/>
                <w:bCs/>
                <w:lang w:val="en-US"/>
              </w:rPr>
            </w:pPr>
            <w:r>
              <w:rPr>
                <w:b/>
                <w:bCs/>
                <w:lang w:val="en-US"/>
              </w:rPr>
              <w:t>ScR:</w:t>
            </w:r>
          </w:p>
          <w:p w14:paraId="3D20A353" w14:textId="55953613" w:rsidR="001A59BE" w:rsidRPr="00444913" w:rsidRDefault="00522E1B" w:rsidP="001A59BE">
            <w:pPr>
              <w:pStyle w:val="ListParagraph"/>
              <w:numPr>
                <w:ilvl w:val="0"/>
                <w:numId w:val="4"/>
              </w:numPr>
              <w:rPr>
                <w:lang w:val="en-US"/>
              </w:rPr>
            </w:pPr>
            <w:r w:rsidRPr="0039614D">
              <w:rPr>
                <w:b/>
                <w:bCs/>
                <w:lang w:val="en-US"/>
              </w:rPr>
              <w:t>In cases of malfunction</w:t>
            </w:r>
            <w:r w:rsidRPr="00444913">
              <w:rPr>
                <w:lang w:val="en-US"/>
              </w:rPr>
              <w:t xml:space="preserve"> of a timed task or process, the user should be able </w:t>
            </w:r>
            <w:r w:rsidR="00820EE5" w:rsidRPr="00444913">
              <w:rPr>
                <w:lang w:val="en-US"/>
              </w:rPr>
              <w:t xml:space="preserve"> to </w:t>
            </w:r>
            <w:r w:rsidRPr="00444913">
              <w:rPr>
                <w:lang w:val="en-US"/>
              </w:rPr>
              <w:t xml:space="preserve">find their way back as easily as sighted people </w:t>
            </w:r>
            <w:r w:rsidRPr="00444913">
              <w:rPr>
                <w:lang w:val="en-US"/>
              </w:rPr>
              <w:fldChar w:fldCharType="begin"/>
            </w:r>
            <w:r w:rsidR="00442EBE">
              <w:rPr>
                <w:lang w:val="en-US"/>
              </w:rPr>
              <w:instrText xml:space="preserve"> ADDIN EN.CITE &lt;EndNote&gt;&lt;Cite&gt;&lt;Author&gt;Muwanguzi&lt;/Author&gt;&lt;Year&gt;2010&lt;/Year&gt;&lt;RecNum&gt;5&lt;/RecNum&gt;&lt;DisplayText&gt;(40)&lt;/DisplayText&gt;&lt;record&gt;&lt;rec-number&gt;5&lt;/rec-number&gt;&lt;foreign-keys&gt;&lt;key app="EN" db-id="vzr5x9ass2ataaep2xqxdrs4ds2wd2t9rdxw" timestamp="1684829522"&gt;5&lt;/key&gt;&lt;/foreign-keys&gt;&lt;ref-type name="Journal Article"&gt;17&lt;/ref-type&gt;&lt;contributors&gt;&lt;authors&gt;&lt;author&gt;Muwanguzi, Samuel&lt;/author&gt;&lt;author&gt;Lin, Lin&lt;/author&gt;&lt;/authors&gt;&lt;/contributors&gt;&lt;titles&gt;&lt;title&gt;Wrestling With Online Learning Technologies: Blind Students’ Struggle to Achieve Academic Success&lt;/title&gt;&lt;secondary-title&gt;International Journal of Distance Education Technologies (IJDET)&lt;/secondary-title&gt;&lt;/titles&gt;&lt;periodical&gt;&lt;full-title&gt;International Journal of Distance Education Technologies (IJDET)&lt;/full-title&gt;&lt;/periodical&gt;&lt;pages&gt;43-57&lt;/pages&gt;&lt;volume&gt;8&lt;/volume&gt;&lt;number&gt;2&lt;/number&gt;&lt;dates&gt;&lt;year&gt;2010&lt;/year&gt;&lt;/dates&gt;&lt;pub-location&gt;Hershey, PA, USA&lt;/pub-location&gt;&lt;publisher&gt;IGI Global&lt;/publisher&gt;&lt;isbn&gt;1539-3100&lt;/isbn&gt;&lt;urls&gt;&lt;related-urls&gt;&lt;url&gt;https://services.igi-global.com/resolvedoi/resolve.aspx?doi=10.4018/jdet.2010040104&lt;/url&gt;&lt;/related-urls&gt;&lt;/urls&gt;&lt;electronic-resource-num&gt;10.4018/jdet.2010040104&lt;/electronic-resource-num&gt;&lt;/record&gt;&lt;/Cite&gt;&lt;/EndNote&gt;</w:instrText>
            </w:r>
            <w:r w:rsidRPr="00444913">
              <w:rPr>
                <w:lang w:val="en-US"/>
              </w:rPr>
              <w:fldChar w:fldCharType="separate"/>
            </w:r>
            <w:r w:rsidR="00442EBE">
              <w:rPr>
                <w:noProof/>
                <w:lang w:val="en-US"/>
              </w:rPr>
              <w:t>(</w:t>
            </w:r>
            <w:hyperlink w:anchor="_ENREF_40" w:tooltip="Muwanguzi, 2010 #5" w:history="1">
              <w:r w:rsidR="00C07A19">
                <w:rPr>
                  <w:noProof/>
                  <w:lang w:val="en-US"/>
                </w:rPr>
                <w:t>40</w:t>
              </w:r>
            </w:hyperlink>
            <w:r w:rsidR="00442EBE">
              <w:rPr>
                <w:noProof/>
                <w:lang w:val="en-US"/>
              </w:rPr>
              <w:t>)</w:t>
            </w:r>
            <w:r w:rsidRPr="00444913">
              <w:rPr>
                <w:lang w:val="en-US"/>
              </w:rPr>
              <w:fldChar w:fldCharType="end"/>
            </w:r>
            <w:r w:rsidR="00444913" w:rsidRPr="00444913">
              <w:rPr>
                <w:lang w:val="en-US"/>
              </w:rPr>
              <w:t>.</w:t>
            </w:r>
          </w:p>
          <w:p w14:paraId="6838018E" w14:textId="50D1EC5A" w:rsidR="001A59BE" w:rsidRDefault="001A59BE" w:rsidP="00EC6139">
            <w:pPr>
              <w:rPr>
                <w:lang w:val="en-US"/>
              </w:rPr>
            </w:pPr>
          </w:p>
          <w:p w14:paraId="2065165C" w14:textId="0D0D966D" w:rsidR="00EC6139" w:rsidRPr="00EC6139" w:rsidRDefault="00EC6139" w:rsidP="00EC6139">
            <w:pPr>
              <w:rPr>
                <w:b/>
                <w:bCs/>
                <w:lang w:val="en-US"/>
              </w:rPr>
            </w:pPr>
            <w:r>
              <w:rPr>
                <w:b/>
                <w:bCs/>
                <w:lang w:val="en-US"/>
              </w:rPr>
              <w:t>UoW:</w:t>
            </w:r>
          </w:p>
          <w:p w14:paraId="28F4CCE4" w14:textId="610C02D1" w:rsidR="001A59BE" w:rsidRDefault="001A59BE" w:rsidP="001A59BE">
            <w:pPr>
              <w:pStyle w:val="ListParagraph"/>
              <w:numPr>
                <w:ilvl w:val="0"/>
                <w:numId w:val="4"/>
              </w:numPr>
              <w:rPr>
                <w:lang w:val="en-US"/>
              </w:rPr>
            </w:pPr>
            <w:r w:rsidRPr="0039614D">
              <w:rPr>
                <w:b/>
                <w:bCs/>
                <w:lang w:val="en-US"/>
              </w:rPr>
              <w:t>Time limits should be warned</w:t>
            </w:r>
            <w:r>
              <w:rPr>
                <w:lang w:val="en-US"/>
              </w:rPr>
              <w:t xml:space="preserve"> and a</w:t>
            </w:r>
            <w:r w:rsidRPr="0039614D">
              <w:rPr>
                <w:b/>
                <w:bCs/>
                <w:lang w:val="en-US"/>
              </w:rPr>
              <w:t>n opportunity of extension before it expires</w:t>
            </w:r>
            <w:r w:rsidR="00444913">
              <w:rPr>
                <w:lang w:val="en-US"/>
              </w:rPr>
              <w:t>.</w:t>
            </w:r>
            <w:r>
              <w:rPr>
                <w:lang w:val="en-US"/>
              </w:rPr>
              <w:t xml:space="preserve"> </w:t>
            </w:r>
          </w:p>
          <w:p w14:paraId="77B8FD43" w14:textId="3033575E" w:rsidR="00EC6139" w:rsidRDefault="00EC6139" w:rsidP="00EC6139">
            <w:pPr>
              <w:rPr>
                <w:lang w:val="en-US"/>
              </w:rPr>
            </w:pPr>
          </w:p>
          <w:p w14:paraId="3CAB78B5" w14:textId="7B2325DE" w:rsidR="00EC6139" w:rsidRPr="00EC6139" w:rsidRDefault="00EC6139" w:rsidP="00EC6139">
            <w:pPr>
              <w:rPr>
                <w:b/>
                <w:bCs/>
                <w:lang w:val="en-US"/>
              </w:rPr>
            </w:pPr>
            <w:r>
              <w:rPr>
                <w:b/>
                <w:bCs/>
                <w:lang w:val="en-US"/>
              </w:rPr>
              <w:t>WCAG (2.2.1, 2.2.5 &amp; 2.2.6):</w:t>
            </w:r>
          </w:p>
          <w:p w14:paraId="526516C7" w14:textId="08AAA193" w:rsidR="001A59BE" w:rsidRPr="00444913" w:rsidRDefault="001A59BE" w:rsidP="001A59BE">
            <w:pPr>
              <w:pStyle w:val="ListParagraph"/>
              <w:numPr>
                <w:ilvl w:val="0"/>
                <w:numId w:val="4"/>
              </w:numPr>
              <w:rPr>
                <w:lang w:val="en-US"/>
              </w:rPr>
            </w:pPr>
            <w:r w:rsidRPr="0039614D">
              <w:rPr>
                <w:b/>
                <w:bCs/>
                <w:lang w:val="en-US"/>
              </w:rPr>
              <w:t xml:space="preserve">Timing has to be </w:t>
            </w:r>
            <w:r w:rsidR="00A34FD9" w:rsidRPr="0039614D">
              <w:rPr>
                <w:b/>
                <w:bCs/>
                <w:lang w:val="en-US"/>
              </w:rPr>
              <w:t>adjustable,</w:t>
            </w:r>
            <w:r w:rsidRPr="00444913">
              <w:rPr>
                <w:lang w:val="en-US"/>
              </w:rPr>
              <w:t xml:space="preserve"> when </w:t>
            </w:r>
            <w:r w:rsidR="00A34FD9" w:rsidRPr="00444913">
              <w:rPr>
                <w:lang w:val="en-US"/>
              </w:rPr>
              <w:t>possible,</w:t>
            </w:r>
            <w:r w:rsidRPr="00444913">
              <w:rPr>
                <w:lang w:val="en-US"/>
              </w:rPr>
              <w:t xml:space="preserve"> to turn off, adjust, extend (2.2.1)</w:t>
            </w:r>
            <w:r w:rsidR="00444913" w:rsidRPr="00444913">
              <w:rPr>
                <w:lang w:val="en-US"/>
              </w:rPr>
              <w:t>.</w:t>
            </w:r>
          </w:p>
          <w:p w14:paraId="0B27A2DE" w14:textId="17CFB2BF" w:rsidR="001A59BE" w:rsidRPr="00444913" w:rsidRDefault="001A59BE" w:rsidP="001A59BE">
            <w:pPr>
              <w:pStyle w:val="ListParagraph"/>
              <w:numPr>
                <w:ilvl w:val="0"/>
                <w:numId w:val="4"/>
              </w:numPr>
              <w:rPr>
                <w:lang w:val="en-US"/>
              </w:rPr>
            </w:pPr>
            <w:r w:rsidRPr="0039614D">
              <w:rPr>
                <w:b/>
                <w:bCs/>
                <w:lang w:val="en-US"/>
              </w:rPr>
              <w:t>Re-authenticating</w:t>
            </w:r>
            <w:r w:rsidRPr="00444913">
              <w:rPr>
                <w:lang w:val="en-US"/>
              </w:rPr>
              <w:t>: When an authenticated session expires, the user can continue the activity without loss of data after re-authenticating (2.2.5)</w:t>
            </w:r>
            <w:r w:rsidR="00444913" w:rsidRPr="00444913">
              <w:rPr>
                <w:lang w:val="en-US"/>
              </w:rPr>
              <w:t>.</w:t>
            </w:r>
          </w:p>
          <w:p w14:paraId="0A9FD892" w14:textId="16090CFA" w:rsidR="001A59BE" w:rsidRPr="00444913" w:rsidRDefault="001A59BE" w:rsidP="001A59BE">
            <w:pPr>
              <w:pStyle w:val="ListParagraph"/>
              <w:numPr>
                <w:ilvl w:val="0"/>
                <w:numId w:val="4"/>
              </w:numPr>
              <w:rPr>
                <w:lang w:val="en-US"/>
              </w:rPr>
            </w:pPr>
            <w:r w:rsidRPr="0039614D">
              <w:rPr>
                <w:b/>
                <w:bCs/>
                <w:lang w:val="en-US"/>
              </w:rPr>
              <w:t>Timeouts</w:t>
            </w:r>
            <w:r w:rsidRPr="00444913">
              <w:rPr>
                <w:lang w:val="en-US"/>
              </w:rPr>
              <w:t>: Users are warned of the duration of any user inactivity that could cause data loss (2.2.6)</w:t>
            </w:r>
            <w:r w:rsidR="00444913" w:rsidRPr="00444913">
              <w:rPr>
                <w:lang w:val="en-US"/>
              </w:rPr>
              <w:t>.</w:t>
            </w:r>
          </w:p>
          <w:p w14:paraId="0DF1C70D" w14:textId="35681EC6" w:rsidR="001A59BE" w:rsidRDefault="001A59BE" w:rsidP="001A59BE">
            <w:pPr>
              <w:jc w:val="both"/>
              <w:rPr>
                <w:b/>
                <w:lang w:val="en-US"/>
              </w:rPr>
            </w:pPr>
          </w:p>
        </w:tc>
      </w:tr>
      <w:tr w:rsidR="005079F6" w:rsidRPr="00681CBE" w14:paraId="2A0C9531" w14:textId="77777777" w:rsidTr="00031453">
        <w:tc>
          <w:tcPr>
            <w:tcW w:w="1589" w:type="dxa"/>
          </w:tcPr>
          <w:p w14:paraId="71C8F398" w14:textId="5D7F6F6F" w:rsidR="005079F6" w:rsidRDefault="005079F6" w:rsidP="005079F6">
            <w:pPr>
              <w:jc w:val="both"/>
              <w:rPr>
                <w:b/>
                <w:lang w:val="en-US"/>
              </w:rPr>
            </w:pPr>
            <w:r>
              <w:rPr>
                <w:lang w:val="en-US"/>
              </w:rPr>
              <w:t xml:space="preserve">Flashing and flickering content </w:t>
            </w:r>
          </w:p>
        </w:tc>
        <w:tc>
          <w:tcPr>
            <w:tcW w:w="7473" w:type="dxa"/>
          </w:tcPr>
          <w:p w14:paraId="16648DB4" w14:textId="437F9CD6" w:rsidR="00EC6139" w:rsidRPr="00EC6139" w:rsidRDefault="00EC6139" w:rsidP="00EC6139">
            <w:pPr>
              <w:rPr>
                <w:b/>
                <w:bCs/>
                <w:lang w:val="en-US"/>
              </w:rPr>
            </w:pPr>
            <w:r>
              <w:rPr>
                <w:b/>
                <w:bCs/>
                <w:lang w:val="en-US"/>
              </w:rPr>
              <w:t>ScR:</w:t>
            </w:r>
          </w:p>
          <w:p w14:paraId="0388002C" w14:textId="4E372476" w:rsidR="005079F6" w:rsidRDefault="005079F6" w:rsidP="005079F6">
            <w:pPr>
              <w:pStyle w:val="ListParagraph"/>
              <w:numPr>
                <w:ilvl w:val="0"/>
                <w:numId w:val="4"/>
              </w:numPr>
              <w:rPr>
                <w:lang w:val="en-US"/>
              </w:rPr>
            </w:pPr>
            <w:r>
              <w:rPr>
                <w:lang w:val="en-US"/>
              </w:rPr>
              <w:t xml:space="preserve">Users found lack of flashing content as a positive attribute </w:t>
            </w:r>
            <w:r w:rsidR="00947AE1">
              <w:rPr>
                <w:lang w:val="en-US"/>
              </w:rPr>
              <w:fldChar w:fldCharType="begin"/>
            </w:r>
            <w:r w:rsidR="00801992">
              <w:rPr>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sidR="00947AE1">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w:t>
            </w:r>
            <w:r w:rsidR="00947AE1">
              <w:rPr>
                <w:lang w:val="en-US"/>
              </w:rPr>
              <w:fldChar w:fldCharType="end"/>
            </w:r>
          </w:p>
          <w:p w14:paraId="7E9D01EB" w14:textId="1161D898" w:rsidR="005079F6" w:rsidRDefault="005079F6" w:rsidP="00EC6139">
            <w:pPr>
              <w:rPr>
                <w:lang w:val="en-US"/>
              </w:rPr>
            </w:pPr>
          </w:p>
          <w:p w14:paraId="2B89D8DA" w14:textId="6F358B59" w:rsidR="00EC6139" w:rsidRPr="00EC6139" w:rsidRDefault="00EC6139" w:rsidP="005079F6">
            <w:pPr>
              <w:rPr>
                <w:b/>
                <w:bCs/>
                <w:lang w:val="en-US"/>
              </w:rPr>
            </w:pPr>
            <w:r>
              <w:rPr>
                <w:b/>
                <w:bCs/>
                <w:lang w:val="en-US"/>
              </w:rPr>
              <w:t>UoW:</w:t>
            </w:r>
          </w:p>
          <w:p w14:paraId="7CE2E2DE" w14:textId="685FA37B" w:rsidR="005079F6" w:rsidRDefault="005079F6" w:rsidP="005079F6">
            <w:pPr>
              <w:pStyle w:val="ListParagraph"/>
              <w:numPr>
                <w:ilvl w:val="0"/>
                <w:numId w:val="4"/>
              </w:numPr>
              <w:rPr>
                <w:lang w:val="en-US"/>
              </w:rPr>
            </w:pPr>
            <w:r>
              <w:rPr>
                <w:lang w:val="en-US"/>
              </w:rPr>
              <w:t xml:space="preserve">Avoid for people with seizures </w:t>
            </w:r>
          </w:p>
          <w:p w14:paraId="439AF096" w14:textId="77777777" w:rsidR="005079F6" w:rsidRDefault="005079F6" w:rsidP="005079F6">
            <w:pPr>
              <w:jc w:val="both"/>
              <w:rPr>
                <w:b/>
                <w:lang w:val="en-US"/>
              </w:rPr>
            </w:pPr>
          </w:p>
        </w:tc>
      </w:tr>
      <w:tr w:rsidR="008B7AB9" w:rsidRPr="005C3644" w14:paraId="012A12A7" w14:textId="77777777" w:rsidTr="00656340">
        <w:tc>
          <w:tcPr>
            <w:tcW w:w="9062" w:type="dxa"/>
            <w:gridSpan w:val="2"/>
          </w:tcPr>
          <w:p w14:paraId="59FCA629" w14:textId="77777777" w:rsidR="008B7AB9" w:rsidRPr="00000E2D" w:rsidRDefault="008B7AB9" w:rsidP="008B7AB9">
            <w:pPr>
              <w:jc w:val="center"/>
              <w:rPr>
                <w:b/>
                <w:lang w:val="en-US"/>
              </w:rPr>
            </w:pPr>
            <w:r w:rsidRPr="00000E2D">
              <w:rPr>
                <w:b/>
                <w:lang w:val="en-US"/>
              </w:rPr>
              <w:t>Understandable</w:t>
            </w:r>
          </w:p>
          <w:p w14:paraId="5D397AD5" w14:textId="4C7F49BC" w:rsidR="008B7AB9" w:rsidRPr="008B7AB9" w:rsidRDefault="008B7AB9" w:rsidP="008B7AB9">
            <w:pPr>
              <w:jc w:val="center"/>
              <w:rPr>
                <w:bCs/>
                <w:lang w:val="en-US"/>
              </w:rPr>
            </w:pPr>
            <w:r w:rsidRPr="008B7AB9">
              <w:rPr>
                <w:bCs/>
                <w:lang w:val="en-US"/>
              </w:rPr>
              <w:t>“Make content and user interfaces understandable to all users”</w:t>
            </w:r>
          </w:p>
        </w:tc>
      </w:tr>
      <w:tr w:rsidR="00CA4BCC" w:rsidRPr="005C3644" w14:paraId="1CA813D8" w14:textId="77777777" w:rsidTr="00031453">
        <w:tc>
          <w:tcPr>
            <w:tcW w:w="1589" w:type="dxa"/>
          </w:tcPr>
          <w:p w14:paraId="75C405D8" w14:textId="3F4B8B44" w:rsidR="00CA4BCC" w:rsidRDefault="00CA4BCC" w:rsidP="00CA4BCC">
            <w:pPr>
              <w:jc w:val="both"/>
              <w:rPr>
                <w:b/>
                <w:lang w:val="en-US"/>
              </w:rPr>
            </w:pPr>
            <w:r>
              <w:rPr>
                <w:lang w:val="en-US"/>
              </w:rPr>
              <w:t xml:space="preserve">Language </w:t>
            </w:r>
          </w:p>
        </w:tc>
        <w:tc>
          <w:tcPr>
            <w:tcW w:w="7473" w:type="dxa"/>
          </w:tcPr>
          <w:p w14:paraId="27A05C7F" w14:textId="167CAE26" w:rsidR="00986C12" w:rsidRPr="00986C12" w:rsidRDefault="00986C12" w:rsidP="00986C12">
            <w:pPr>
              <w:rPr>
                <w:b/>
                <w:bCs/>
                <w:lang w:val="en-US"/>
              </w:rPr>
            </w:pPr>
            <w:r w:rsidRPr="00986C12">
              <w:rPr>
                <w:b/>
                <w:bCs/>
                <w:lang w:val="en-US"/>
              </w:rPr>
              <w:t>ScR:</w:t>
            </w:r>
          </w:p>
          <w:p w14:paraId="371FEEEC" w14:textId="4B6E79D9" w:rsidR="00CA4BCC" w:rsidRPr="002832E0" w:rsidRDefault="00947AE1" w:rsidP="00986C12">
            <w:pPr>
              <w:pStyle w:val="ListParagraph"/>
              <w:numPr>
                <w:ilvl w:val="0"/>
                <w:numId w:val="4"/>
              </w:numPr>
              <w:rPr>
                <w:lang w:val="en-US"/>
              </w:rPr>
            </w:pPr>
            <w:r w:rsidRPr="00344B3D">
              <w:rPr>
                <w:b/>
                <w:bCs/>
                <w:lang w:val="en-US"/>
              </w:rPr>
              <w:t>Clear, readable, and understandable language for the target group</w:t>
            </w:r>
            <w:r w:rsidR="00544E06" w:rsidRPr="00344B3D">
              <w:rPr>
                <w:b/>
                <w:bCs/>
                <w:lang w:val="en-US"/>
              </w:rPr>
              <w:t xml:space="preserve"> should be used</w:t>
            </w:r>
            <w:r w:rsidRPr="002832E0">
              <w:rPr>
                <w:lang w:val="en-US"/>
              </w:rPr>
              <w:t xml:space="preserve"> </w:t>
            </w:r>
            <w:r w:rsidRPr="002832E0">
              <w:rPr>
                <w:lang w:val="en-US"/>
              </w:rPr>
              <w:fldChar w:fldCharType="begin">
                <w:fldData xml:space="preserve">PEVuZE5vdGU+PENpdGU+PEF1dGhvcj5Wb2xsZW53eWRlcjwvQXV0aG9yPjxZZWFyPjIwMjM8L1ll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=
</w:fldData>
              </w:fldChar>
            </w:r>
            <w:r w:rsidR="00801992">
              <w:rPr>
                <w:lang w:val="en-US"/>
              </w:rPr>
              <w:instrText xml:space="preserve"> ADDIN EN.CITE </w:instrText>
            </w:r>
            <w:r w:rsidR="00801992">
              <w:rPr>
                <w:lang w:val="en-US"/>
              </w:rPr>
              <w:fldChar w:fldCharType="begin">
                <w:fldData xml:space="preserve">PEVuZE5vdGU+PENpdGU+PEF1dGhvcj5Wb2xsZW53eWRlcjwvQXV0aG9yPjxZZWFyPjIwMjM8L1ll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=
</w:fldData>
              </w:fldChar>
            </w:r>
            <w:r w:rsidR="00801992">
              <w:rPr>
                <w:lang w:val="en-US"/>
              </w:rPr>
              <w:instrText xml:space="preserve"> ADDIN EN.CITE.DATA </w:instrText>
            </w:r>
            <w:r w:rsidR="00801992">
              <w:rPr>
                <w:lang w:val="en-US"/>
              </w:rPr>
            </w:r>
            <w:r w:rsidR="00801992">
              <w:rPr>
                <w:lang w:val="en-US"/>
              </w:rPr>
              <w:fldChar w:fldCharType="end"/>
            </w:r>
            <w:r w:rsidRPr="002832E0">
              <w:rPr>
                <w:lang w:val="en-US"/>
              </w:rPr>
            </w:r>
            <w:r w:rsidRPr="002832E0">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 xml:space="preserve">, </w:t>
            </w:r>
            <w:hyperlink w:anchor="_ENREF_13" w:tooltip="Yeong, 2021 #3" w:history="1">
              <w:r w:rsidR="00C07A19">
                <w:rPr>
                  <w:noProof/>
                  <w:lang w:val="en-US"/>
                </w:rPr>
                <w:t>13</w:t>
              </w:r>
            </w:hyperlink>
            <w:r w:rsidR="00801992">
              <w:rPr>
                <w:noProof/>
                <w:lang w:val="en-US"/>
              </w:rPr>
              <w:t xml:space="preserve">, </w:t>
            </w:r>
            <w:hyperlink w:anchor="_ENREF_18" w:tooltip="Kim, 2016 #14" w:history="1">
              <w:r w:rsidR="00C07A19">
                <w:rPr>
                  <w:noProof/>
                  <w:lang w:val="en-US"/>
                </w:rPr>
                <w:t>18</w:t>
              </w:r>
            </w:hyperlink>
            <w:r w:rsidR="00801992">
              <w:rPr>
                <w:noProof/>
                <w:lang w:val="en-US"/>
              </w:rPr>
              <w:t xml:space="preserve">, </w:t>
            </w:r>
            <w:hyperlink w:anchor="_ENREF_19" w:tooltip="Nimmolrat, 2021 #19" w:history="1">
              <w:r w:rsidR="00C07A19">
                <w:rPr>
                  <w:noProof/>
                  <w:lang w:val="en-US"/>
                </w:rPr>
                <w:t>19</w:t>
              </w:r>
            </w:hyperlink>
            <w:r w:rsidR="00801992">
              <w:rPr>
                <w:noProof/>
                <w:lang w:val="en-US"/>
              </w:rPr>
              <w:t xml:space="preserve">, </w:t>
            </w:r>
            <w:hyperlink w:anchor="_ENREF_23" w:tooltip="Alluqmani, 2023 #27" w:history="1">
              <w:r w:rsidR="00C07A19">
                <w:rPr>
                  <w:noProof/>
                  <w:lang w:val="en-US"/>
                </w:rPr>
                <w:t>23</w:t>
              </w:r>
            </w:hyperlink>
            <w:r w:rsidR="00801992">
              <w:rPr>
                <w:noProof/>
                <w:lang w:val="en-US"/>
              </w:rPr>
              <w:t xml:space="preserve">, </w:t>
            </w:r>
            <w:hyperlink w:anchor="_ENREF_30" w:tooltip="Stary, 2003 #37" w:history="1">
              <w:r w:rsidR="00C07A19">
                <w:rPr>
                  <w:noProof/>
                  <w:lang w:val="en-US"/>
                </w:rPr>
                <w:t>30</w:t>
              </w:r>
            </w:hyperlink>
            <w:r w:rsidR="00801992">
              <w:rPr>
                <w:noProof/>
                <w:lang w:val="en-US"/>
              </w:rPr>
              <w:t xml:space="preserve">, </w:t>
            </w:r>
            <w:hyperlink w:anchor="_ENREF_41" w:tooltip="Sreedhar, 2022 #29" w:history="1">
              <w:r w:rsidR="00C07A19">
                <w:rPr>
                  <w:noProof/>
                  <w:lang w:val="en-US"/>
                </w:rPr>
                <w:t>41</w:t>
              </w:r>
            </w:hyperlink>
            <w:r w:rsidR="00801992">
              <w:rPr>
                <w:noProof/>
                <w:lang w:val="en-US"/>
              </w:rPr>
              <w:t>)</w:t>
            </w:r>
            <w:r w:rsidRPr="002832E0">
              <w:rPr>
                <w:lang w:val="en-US"/>
              </w:rPr>
              <w:fldChar w:fldCharType="end"/>
            </w:r>
            <w:r w:rsidR="002832E0">
              <w:rPr>
                <w:lang w:val="en-US"/>
              </w:rPr>
              <w:t>.</w:t>
            </w:r>
          </w:p>
          <w:p w14:paraId="1079FADD" w14:textId="31F37735" w:rsidR="006212B1" w:rsidRPr="00831717" w:rsidRDefault="006212B1" w:rsidP="00831717">
            <w:pPr>
              <w:pStyle w:val="ListParagraph"/>
              <w:numPr>
                <w:ilvl w:val="0"/>
                <w:numId w:val="4"/>
              </w:numPr>
              <w:rPr>
                <w:lang w:val="en-US"/>
              </w:rPr>
            </w:pPr>
            <w:r w:rsidRPr="00344B3D">
              <w:rPr>
                <w:b/>
                <w:bCs/>
                <w:lang w:val="en-US"/>
              </w:rPr>
              <w:t>Unexpected and unfamiliar characters should be avoided</w:t>
            </w:r>
            <w:r w:rsidRPr="00831717">
              <w:rPr>
                <w:lang w:val="en-US"/>
              </w:rPr>
              <w:t xml:space="preserve"> </w:t>
            </w:r>
            <w:r w:rsidR="00720592" w:rsidRPr="00831717">
              <w:rPr>
                <w:lang w:val="en-US"/>
              </w:rPr>
              <w:fldChar w:fldCharType="begin"/>
            </w:r>
            <w:r w:rsidR="00801992">
              <w:rPr>
                <w:lang w:val="en-US"/>
              </w:rPr>
              <w:instrText xml:space="preserve"> ADDIN EN.CITE &lt;EndNote&gt;&lt;Cite&gt;&lt;Author&gt;Vigo&lt;/Author&gt;&lt;Year&gt;2013&lt;/Year&gt;&lt;RecNum&gt;10&lt;/RecNum&gt;&lt;DisplayText&gt;(11)&lt;/DisplayText&gt;&lt;record&gt;&lt;rec-number&gt;10&lt;/rec-number&gt;&lt;foreign-keys&gt;&lt;key app="EN" db-id="rwt2zvfpld2vdje5rv85vd2prrvzer5599a0" timestamp="1705054225"&gt;10&lt;/key&gt;&lt;/foreign-keys&gt;&lt;ref-type name="Journal Article"&gt;17&lt;/ref-type&gt;&lt;contributors&gt;&lt;authors&gt;&lt;author&gt;Vigo, Markel&lt;/author&gt;&lt;author&gt;Harper, Simon&lt;/author&gt;&lt;/authors&gt;&lt;/contributors&gt;&lt;titles&gt;&lt;title&gt;Coping tactics employed by visually disabled users on the web&lt;/title&gt;&lt;secondary-title&gt;International Journal of Human-Computer Studies&lt;/secondary-title&gt;&lt;/titles&gt;&lt;periodical&gt;&lt;full-title&gt;International Journal of Human-Computer Studies&lt;/full-title&gt;&lt;/periodical&gt;&lt;pages&gt;1013-1025&lt;/pages&gt;&lt;volume&gt;71&lt;/volume&gt;&lt;number&gt;11&lt;/number&gt;&lt;keywords&gt;&lt;keyword&gt;Behavioural sciences&lt;/keyword&gt;&lt;keyword&gt;Web tactics&lt;/keyword&gt;&lt;keyword&gt;Behavioural strategies&lt;/keyword&gt;&lt;keyword&gt;Coping tactics&lt;/keyword&gt;&lt;keyword&gt;Blind users&lt;/keyword&gt;&lt;keyword&gt;Low vision&lt;/keyword&gt;&lt;keyword&gt;Screen readers&lt;/keyword&gt;&lt;keyword&gt;Screen magnifiers&lt;/keyword&gt;&lt;/keywords&gt;&lt;dates&gt;&lt;year&gt;2013&lt;/year&gt;&lt;pub-dates&gt;&lt;date&gt;2013/11/01/&lt;/date&gt;&lt;/pub-dates&gt;&lt;/dates&gt;&lt;isbn&gt;1071-5819&lt;/isbn&gt;&lt;urls&gt;&lt;related-urls&gt;&lt;url&gt;https://www.sciencedirect.com/science/article/pii/S1071581913001006&lt;/url&gt;&lt;/related-urls&gt;&lt;/urls&gt;&lt;electronic-resource-num&gt;https://doi.org/10.1016/j.ijhcs.2013.08.002&lt;/electronic-resource-num&gt;&lt;/record&gt;&lt;/Cite&gt;&lt;/EndNote&gt;</w:instrText>
            </w:r>
            <w:r w:rsidR="00720592" w:rsidRPr="00831717">
              <w:rPr>
                <w:lang w:val="en-US"/>
              </w:rPr>
              <w:fldChar w:fldCharType="separate"/>
            </w:r>
            <w:r w:rsidR="00801992">
              <w:rPr>
                <w:noProof/>
                <w:lang w:val="en-US"/>
              </w:rPr>
              <w:t>(</w:t>
            </w:r>
            <w:hyperlink w:anchor="_ENREF_11" w:tooltip="Vigo, 2013 #10" w:history="1">
              <w:r w:rsidR="00C07A19">
                <w:rPr>
                  <w:noProof/>
                  <w:lang w:val="en-US"/>
                </w:rPr>
                <w:t>11</w:t>
              </w:r>
            </w:hyperlink>
            <w:r w:rsidR="00801992">
              <w:rPr>
                <w:noProof/>
                <w:lang w:val="en-US"/>
              </w:rPr>
              <w:t>)</w:t>
            </w:r>
            <w:r w:rsidR="00720592" w:rsidRPr="00831717">
              <w:rPr>
                <w:lang w:val="en-US"/>
              </w:rPr>
              <w:fldChar w:fldCharType="end"/>
            </w:r>
            <w:r w:rsidR="00161A0A" w:rsidRPr="00831717">
              <w:rPr>
                <w:lang w:val="en-US"/>
              </w:rPr>
              <w:t>. Acronyms should be explained in the context</w:t>
            </w:r>
            <w:r w:rsidR="00831717" w:rsidRPr="00831717">
              <w:rPr>
                <w:lang w:val="en-US"/>
              </w:rPr>
              <w:t xml:space="preserve"> (</w:t>
            </w:r>
            <w:r w:rsidR="00831717">
              <w:rPr>
                <w:lang w:val="en-US"/>
              </w:rPr>
              <w:t>“</w:t>
            </w:r>
            <w:r w:rsidR="00831717" w:rsidRPr="00831717">
              <w:rPr>
                <w:lang w:val="en-US"/>
              </w:rPr>
              <w:t>For example, the acronym ACM is incomprehensibly read as one word that confuses the user.</w:t>
            </w:r>
            <w:r w:rsidR="00831717">
              <w:rPr>
                <w:lang w:val="en-US"/>
              </w:rPr>
              <w:t>”</w:t>
            </w:r>
            <w:r w:rsidR="00831717">
              <w:rPr>
                <w:lang w:val="en-US"/>
              </w:rPr>
              <w:fldChar w:fldCharType="begin"/>
            </w:r>
            <w:r w:rsidR="00801992">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sidR="00831717">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sidR="00831717">
              <w:rPr>
                <w:lang w:val="en-US"/>
              </w:rPr>
              <w:fldChar w:fldCharType="end"/>
            </w:r>
            <w:r w:rsidR="00831717">
              <w:rPr>
                <w:lang w:val="en-US"/>
              </w:rPr>
              <w:t>)</w:t>
            </w:r>
          </w:p>
          <w:p w14:paraId="1195A6B2" w14:textId="473ED7AD" w:rsidR="00CA4BCC" w:rsidRDefault="00986C12" w:rsidP="00CA4BCC">
            <w:pPr>
              <w:pStyle w:val="ListParagraph"/>
              <w:numPr>
                <w:ilvl w:val="0"/>
                <w:numId w:val="4"/>
              </w:numPr>
              <w:rPr>
                <w:lang w:val="en-US"/>
              </w:rPr>
            </w:pPr>
            <w:r>
              <w:rPr>
                <w:lang w:val="en-US"/>
              </w:rPr>
              <w:t xml:space="preserve">Wrong pronunciations should be avoided </w:t>
            </w:r>
            <w:r w:rsidR="00720592">
              <w:rPr>
                <w:lang w:val="en-US"/>
              </w:rPr>
              <w:fldChar w:fldCharType="begin"/>
            </w:r>
            <w:r w:rsidR="00801992">
              <w:rPr>
                <w:lang w:val="en-US"/>
              </w:rPr>
              <w:instrText xml:space="preserve"> ADDIN EN.CITE &lt;EndNote&gt;&lt;Cite&gt;&lt;Author&gt;Kim&lt;/Author&gt;&lt;Year&gt;2016&lt;/Year&gt;&lt;RecNum&gt;14&lt;/RecNum&gt;&lt;DisplayText&gt;(18)&lt;/DisplayText&gt;&lt;record&gt;&lt;rec-number&gt;14&lt;/rec-number&gt;&lt;foreign-keys&gt;&lt;key app="EN" db-id="rwt2zvfpld2vdje5rv85vd2prrvzer5599a0" timestamp="1705059929"&gt;14&lt;/key&gt;&lt;/foreign-keys&gt;&lt;ref-type name="Journal Article"&gt;17&lt;/ref-type&gt;&lt;contributors&gt;&lt;authors&gt;&lt;author&gt;Kim, Hyun K.&lt;/author&gt;&lt;author&gt;Han, Sung H.&lt;/author&gt;&lt;author&gt;Park, Jaehyun&lt;/author&gt;&lt;author&gt;Park, Joohwan&lt;/author&gt;&lt;/authors&gt;&lt;/contributors&gt;&lt;titles&gt;&lt;title&gt;The interaction experiences of visually impaired people with assistive technology: A case study of smartphones&lt;/title&gt;&lt;secondary-title&gt;International Journal of Industrial Ergonomics&lt;/secondary-title&gt;&lt;/titles&gt;&lt;periodical&gt;&lt;full-title&gt;International Journal of Industrial Ergonomics&lt;/full-title&gt;&lt;/periodical&gt;&lt;pages&gt;22-33&lt;/pages&gt;&lt;volume&gt;55&lt;/volume&gt;&lt;keywords&gt;&lt;keyword&gt;Visually impaired people&lt;/keyword&gt;&lt;keyword&gt;Interaction experiences&lt;/keyword&gt;&lt;keyword&gt;Design guidelines&lt;/keyword&gt;&lt;keyword&gt;Empirical studies in accessibility&lt;/keyword&gt;&lt;keyword&gt;Accessibility design and evaluation methods&lt;/keyword&gt;&lt;keyword&gt;Smartphones&lt;/keyword&gt;&lt;/keywords&gt;&lt;dates&gt;&lt;year&gt;2016&lt;/year&gt;&lt;pub-dates&gt;&lt;date&gt;2016/09/01/&lt;/date&gt;&lt;/pub-dates&gt;&lt;/dates&gt;&lt;isbn&gt;0169-8141&lt;/isbn&gt;&lt;urls&gt;&lt;related-urls&gt;&lt;url&gt;https://www.sciencedirect.com/science/article/pii/S0169814116300634&lt;/url&gt;&lt;/related-urls&gt;&lt;/urls&gt;&lt;electronic-resource-num&gt;https://doi.org/10.1016/j.ergon.2016.07.002&lt;/electronic-resource-num&gt;&lt;/record&gt;&lt;/Cite&gt;&lt;/EndNote&gt;</w:instrText>
            </w:r>
            <w:r w:rsidR="00720592">
              <w:rPr>
                <w:lang w:val="en-US"/>
              </w:rPr>
              <w:fldChar w:fldCharType="separate"/>
            </w:r>
            <w:r w:rsidR="00801992">
              <w:rPr>
                <w:noProof/>
                <w:lang w:val="en-US"/>
              </w:rPr>
              <w:t>(</w:t>
            </w:r>
            <w:hyperlink w:anchor="_ENREF_18" w:tooltip="Kim, 2016 #14" w:history="1">
              <w:r w:rsidR="00C07A19">
                <w:rPr>
                  <w:noProof/>
                  <w:lang w:val="en-US"/>
                </w:rPr>
                <w:t>18</w:t>
              </w:r>
            </w:hyperlink>
            <w:r w:rsidR="00801992">
              <w:rPr>
                <w:noProof/>
                <w:lang w:val="en-US"/>
              </w:rPr>
              <w:t>)</w:t>
            </w:r>
            <w:r w:rsidR="00720592">
              <w:rPr>
                <w:lang w:val="en-US"/>
              </w:rPr>
              <w:fldChar w:fldCharType="end"/>
            </w:r>
            <w:r w:rsidR="00544E06">
              <w:rPr>
                <w:lang w:val="en-US"/>
              </w:rPr>
              <w:t>.</w:t>
            </w:r>
          </w:p>
          <w:p w14:paraId="6019A296" w14:textId="20A3972E" w:rsidR="00CA4BCC" w:rsidRPr="00986C12" w:rsidRDefault="00986C12" w:rsidP="00986C12">
            <w:pPr>
              <w:rPr>
                <w:b/>
                <w:bCs/>
                <w:lang w:val="en-US"/>
              </w:rPr>
            </w:pPr>
            <w:r w:rsidRPr="00986C12">
              <w:rPr>
                <w:b/>
                <w:bCs/>
                <w:lang w:val="en-US"/>
              </w:rPr>
              <w:t>UoW:</w:t>
            </w:r>
          </w:p>
          <w:p w14:paraId="470A10A0" w14:textId="0EF79153" w:rsidR="00D32925" w:rsidRPr="00344B3D" w:rsidRDefault="00CA4BCC" w:rsidP="00986C12">
            <w:pPr>
              <w:pStyle w:val="ListParagraph"/>
              <w:numPr>
                <w:ilvl w:val="0"/>
                <w:numId w:val="4"/>
              </w:numPr>
              <w:rPr>
                <w:b/>
                <w:bCs/>
                <w:lang w:val="en-US"/>
              </w:rPr>
            </w:pPr>
            <w:r w:rsidRPr="00344B3D">
              <w:rPr>
                <w:b/>
                <w:bCs/>
                <w:lang w:val="en-US"/>
              </w:rPr>
              <w:t>The language has to be defined so that screen reader can read and pronounce the content properly</w:t>
            </w:r>
            <w:r w:rsidR="00544E06" w:rsidRPr="00344B3D">
              <w:rPr>
                <w:b/>
                <w:bCs/>
                <w:lang w:val="en-US"/>
              </w:rPr>
              <w:t>.</w:t>
            </w:r>
            <w:r w:rsidRPr="00344B3D">
              <w:rPr>
                <w:b/>
                <w:bCs/>
                <w:lang w:val="en-US"/>
              </w:rPr>
              <w:t xml:space="preserve"> </w:t>
            </w:r>
          </w:p>
          <w:p w14:paraId="7C211824" w14:textId="6272A4F4" w:rsidR="00CA4BCC" w:rsidRPr="00986C12" w:rsidRDefault="00CA4BCC" w:rsidP="00986C12">
            <w:pPr>
              <w:rPr>
                <w:lang w:val="en-US"/>
              </w:rPr>
            </w:pPr>
          </w:p>
        </w:tc>
      </w:tr>
      <w:tr w:rsidR="00986C12" w:rsidRPr="005C3644" w14:paraId="762F0982" w14:textId="77777777" w:rsidTr="00031453">
        <w:tc>
          <w:tcPr>
            <w:tcW w:w="1589" w:type="dxa"/>
          </w:tcPr>
          <w:p w14:paraId="0846EE8F" w14:textId="0E323F5D" w:rsidR="00986C12" w:rsidRDefault="00986C12" w:rsidP="00986C12">
            <w:pPr>
              <w:jc w:val="both"/>
              <w:rPr>
                <w:b/>
                <w:lang w:val="en-US"/>
              </w:rPr>
            </w:pPr>
            <w:r>
              <w:rPr>
                <w:lang w:val="en-US"/>
              </w:rPr>
              <w:t xml:space="preserve">Predictability </w:t>
            </w:r>
          </w:p>
        </w:tc>
        <w:tc>
          <w:tcPr>
            <w:tcW w:w="7473" w:type="dxa"/>
          </w:tcPr>
          <w:p w14:paraId="429EB3FD" w14:textId="2EA281F8" w:rsidR="00986C12" w:rsidRPr="00585E7F" w:rsidRDefault="00986C12" w:rsidP="00986C12">
            <w:pPr>
              <w:rPr>
                <w:b/>
                <w:bCs/>
                <w:lang w:val="en-US"/>
              </w:rPr>
            </w:pPr>
            <w:r w:rsidRPr="00585E7F">
              <w:rPr>
                <w:b/>
                <w:bCs/>
                <w:lang w:val="en-US"/>
              </w:rPr>
              <w:t>ScR:</w:t>
            </w:r>
          </w:p>
          <w:p w14:paraId="0DE5FB8D" w14:textId="6AF2932C" w:rsidR="00986C12" w:rsidRPr="00585E7F" w:rsidRDefault="00585E7F" w:rsidP="00585E7F">
            <w:pPr>
              <w:pStyle w:val="ListParagraph"/>
              <w:numPr>
                <w:ilvl w:val="0"/>
                <w:numId w:val="4"/>
              </w:numPr>
              <w:rPr>
                <w:lang w:val="en-US"/>
              </w:rPr>
            </w:pPr>
            <w:r w:rsidRPr="00585E7F">
              <w:rPr>
                <w:b/>
                <w:bCs/>
                <w:lang w:val="en-US"/>
              </w:rPr>
              <w:t>Unfamiliar layout, icons, buttons, links, and features should be avoided</w:t>
            </w:r>
            <w:r w:rsidRPr="00585E7F">
              <w:rPr>
                <w:lang w:val="en-US"/>
              </w:rPr>
              <w:t xml:space="preserve"> </w:t>
            </w:r>
            <w:r w:rsidRPr="00585E7F">
              <w:rPr>
                <w:lang w:val="en-US"/>
              </w:rPr>
              <w:fldChar w:fldCharType="begin">
                <w:fldData xml:space="preserve">PEVuZE5vdGU+PENpdGU+PEF1dGhvcj5WaWdvPC9BdXRob3I+PFllYXI+MjAxMzwvWWVhcj48UmVj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=
</w:fldData>
              </w:fldChar>
            </w:r>
            <w:r w:rsidR="00801992">
              <w:rPr>
                <w:lang w:val="en-US"/>
              </w:rPr>
              <w:instrText xml:space="preserve"> ADDIN EN.CITE </w:instrText>
            </w:r>
            <w:r w:rsidR="00801992">
              <w:rPr>
                <w:lang w:val="en-US"/>
              </w:rPr>
              <w:fldChar w:fldCharType="begin">
                <w:fldData xml:space="preserve">PEVuZE5vdGU+PENpdGU+PEF1dGhvcj5WaWdvPC9BdXRob3I+PFllYXI+MjAxMzwvWWVhcj48UmVj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=
</w:fldData>
              </w:fldChar>
            </w:r>
            <w:r w:rsidR="00801992">
              <w:rPr>
                <w:lang w:val="en-US"/>
              </w:rPr>
              <w:instrText xml:space="preserve"> ADDIN EN.CITE.DATA </w:instrText>
            </w:r>
            <w:r w:rsidR="00801992">
              <w:rPr>
                <w:lang w:val="en-US"/>
              </w:rPr>
            </w:r>
            <w:r w:rsidR="00801992">
              <w:rPr>
                <w:lang w:val="en-US"/>
              </w:rPr>
              <w:fldChar w:fldCharType="end"/>
            </w:r>
            <w:r w:rsidRPr="00585E7F">
              <w:rPr>
                <w:lang w:val="en-US"/>
              </w:rPr>
            </w:r>
            <w:r w:rsidRPr="00585E7F">
              <w:rPr>
                <w:lang w:val="en-US"/>
              </w:rPr>
              <w:fldChar w:fldCharType="separate"/>
            </w:r>
            <w:r w:rsidR="00801992">
              <w:rPr>
                <w:noProof/>
                <w:lang w:val="en-US"/>
              </w:rPr>
              <w:t>(</w:t>
            </w:r>
            <w:hyperlink w:anchor="_ENREF_11" w:tooltip="Vigo, 2013 #10" w:history="1">
              <w:r w:rsidR="00C07A19">
                <w:rPr>
                  <w:noProof/>
                  <w:lang w:val="en-US"/>
                </w:rPr>
                <w:t>11</w:t>
              </w:r>
            </w:hyperlink>
            <w:r w:rsidR="00801992">
              <w:rPr>
                <w:noProof/>
                <w:lang w:val="en-US"/>
              </w:rPr>
              <w:t xml:space="preserve">, </w:t>
            </w:r>
            <w:hyperlink w:anchor="_ENREF_18" w:tooltip="Kim, 2016 #14" w:history="1">
              <w:r w:rsidR="00C07A19">
                <w:rPr>
                  <w:noProof/>
                  <w:lang w:val="en-US"/>
                </w:rPr>
                <w:t>18</w:t>
              </w:r>
            </w:hyperlink>
            <w:r w:rsidR="00801992">
              <w:rPr>
                <w:noProof/>
                <w:lang w:val="en-US"/>
              </w:rPr>
              <w:t xml:space="preserve">, </w:t>
            </w:r>
            <w:hyperlink w:anchor="_ENREF_21" w:tooltip="Carvalho, 2018 #22" w:history="1">
              <w:r w:rsidR="00C07A19">
                <w:rPr>
                  <w:noProof/>
                  <w:lang w:val="en-US"/>
                </w:rPr>
                <w:t>21</w:t>
              </w:r>
            </w:hyperlink>
            <w:r w:rsidR="00801992">
              <w:rPr>
                <w:noProof/>
                <w:lang w:val="en-US"/>
              </w:rPr>
              <w:t>)</w:t>
            </w:r>
            <w:r w:rsidRPr="00585E7F">
              <w:rPr>
                <w:lang w:val="en-US"/>
              </w:rPr>
              <w:fldChar w:fldCharType="end"/>
            </w:r>
            <w:r>
              <w:rPr>
                <w:lang w:val="en-US"/>
              </w:rPr>
              <w:t xml:space="preserve">. </w:t>
            </w:r>
            <w:r w:rsidR="001B47E8" w:rsidRPr="00585E7F">
              <w:rPr>
                <w:lang w:val="en-US"/>
              </w:rPr>
              <w:t xml:space="preserve">Usually specific links, icons, or features are positioned as a standard in a specific place on websites or apps. Users learn these eventually and look for them in their designated places. </w:t>
            </w:r>
            <w:r w:rsidR="00C36D03" w:rsidRPr="00585E7F">
              <w:rPr>
                <w:lang w:val="en-US"/>
              </w:rPr>
              <w:t xml:space="preserve">For example, contact details are usually positioned either in Footers or in menu </w:t>
            </w:r>
            <w:r w:rsidR="00B55EC0" w:rsidRPr="00585E7F">
              <w:rPr>
                <w:lang w:val="en-US"/>
              </w:rPr>
              <w:fldChar w:fldCharType="begin"/>
            </w:r>
            <w:r w:rsidR="00801992">
              <w:rPr>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sidR="00B55EC0" w:rsidRPr="00585E7F">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w:t>
            </w:r>
            <w:r w:rsidR="00B55EC0" w:rsidRPr="00585E7F">
              <w:rPr>
                <w:lang w:val="en-US"/>
              </w:rPr>
              <w:fldChar w:fldCharType="end"/>
            </w:r>
            <w:r w:rsidR="00C36D03" w:rsidRPr="00585E7F">
              <w:rPr>
                <w:lang w:val="en-US"/>
              </w:rPr>
              <w:t xml:space="preserve">. </w:t>
            </w:r>
            <w:r w:rsidR="001B47E8" w:rsidRPr="00585E7F">
              <w:rPr>
                <w:lang w:val="en-US"/>
              </w:rPr>
              <w:t xml:space="preserve">When these standards are not followed, users are challenged. </w:t>
            </w:r>
            <w:r w:rsidR="008E521B" w:rsidRPr="00585E7F">
              <w:rPr>
                <w:lang w:val="en-US"/>
              </w:rPr>
              <w:t xml:space="preserve">See also </w:t>
            </w:r>
            <w:r w:rsidR="001B3035" w:rsidRPr="00585E7F">
              <w:rPr>
                <w:lang w:val="en-US"/>
              </w:rPr>
              <w:fldChar w:fldCharType="begin"/>
            </w:r>
            <w:r w:rsidR="00801992">
              <w:rPr>
                <w:lang w:val="en-US"/>
              </w:rPr>
              <w:instrText xml:space="preserve"> ADDIN EN.CITE &lt;EndNote&gt;&lt;Cite&gt;&lt;Author&gt;Craven&lt;/Author&gt;&lt;Year&gt;2004&lt;/Year&gt;&lt;RecNum&gt;6&lt;/RecNum&gt;&lt;DisplayText&gt;(4)&lt;/DisplayText&gt;&lt;record&gt;&lt;rec-number&gt;6&lt;/rec-number&gt;&lt;foreign-keys&gt;&lt;key app="EN" db-id="rwt2zvfpld2vdje5rv85vd2prrvzer5599a0" timestamp="1704984513"&gt;6&lt;/key&gt;&lt;/foreign-keys&gt;&lt;ref-type name="Conference Proceedings"&gt;10&lt;/ref-type&gt;&lt;contributors&gt;&lt;authors&gt;&lt;author&gt;Craven, Jenny&lt;/author&gt;&lt;/authors&gt;&lt;secondary-authors&gt;&lt;author&gt;Miesenberger, Klaus&lt;/author&gt;&lt;author&gt;Klaus, Joachim&lt;/author&gt;&lt;author&gt;Zagler, Wolfgang L.&lt;/author&gt;&lt;author&gt;Burger, Dominique&lt;/author&gt;&lt;/secondary-authors&gt;&lt;/contributors&gt;&lt;titles&gt;&lt;title&gt;Linear Searching in a Non-linear Environment: The Information Seeking Behaviour of Visually Impaired People on the World Wide Web&lt;/title&gt;&lt;secondary-title&gt;Computers Helping People with Special Needs&lt;/secondary-title&gt;&lt;/titles&gt;&lt;pages&gt;530-537&lt;/pages&gt;&lt;dates&gt;&lt;year&gt;2004&lt;/year&gt;&lt;/dates&gt;&lt;pub-location&gt;Berlin, Heidelberg&lt;/pub-location&gt;&lt;publisher&gt;Springer Berlin Heidelberg&lt;/publisher&gt;&lt;isbn&gt;978-3-540-27817-7&lt;/isbn&gt;&lt;urls&gt;&lt;/urls&gt;&lt;/record&gt;&lt;/Cite&gt;&lt;/EndNote&gt;</w:instrText>
            </w:r>
            <w:r w:rsidR="001B3035" w:rsidRPr="00585E7F">
              <w:rPr>
                <w:lang w:val="en-US"/>
              </w:rPr>
              <w:fldChar w:fldCharType="separate"/>
            </w:r>
            <w:r w:rsidR="00801992">
              <w:rPr>
                <w:noProof/>
                <w:lang w:val="en-US"/>
              </w:rPr>
              <w:t>(</w:t>
            </w:r>
            <w:hyperlink w:anchor="_ENREF_4" w:tooltip="Craven, 2004 #6" w:history="1">
              <w:r w:rsidR="00C07A19">
                <w:rPr>
                  <w:noProof/>
                  <w:lang w:val="en-US"/>
                </w:rPr>
                <w:t>4</w:t>
              </w:r>
            </w:hyperlink>
            <w:r w:rsidR="00801992">
              <w:rPr>
                <w:noProof/>
                <w:lang w:val="en-US"/>
              </w:rPr>
              <w:t>)</w:t>
            </w:r>
            <w:r w:rsidR="001B3035" w:rsidRPr="00585E7F">
              <w:rPr>
                <w:lang w:val="en-US"/>
              </w:rPr>
              <w:fldChar w:fldCharType="end"/>
            </w:r>
            <w:r w:rsidRPr="00585E7F">
              <w:rPr>
                <w:lang w:val="en-US"/>
              </w:rPr>
              <w:t>.</w:t>
            </w:r>
          </w:p>
          <w:p w14:paraId="75CA9030" w14:textId="73BB2C56" w:rsidR="00986C12" w:rsidRPr="00585E7F" w:rsidRDefault="00382816" w:rsidP="00986C12">
            <w:pPr>
              <w:pStyle w:val="ListParagraph"/>
              <w:numPr>
                <w:ilvl w:val="0"/>
                <w:numId w:val="4"/>
              </w:numPr>
              <w:rPr>
                <w:lang w:val="en-US"/>
              </w:rPr>
            </w:pPr>
            <w:r w:rsidRPr="00585E7F">
              <w:rPr>
                <w:lang w:val="en-US"/>
              </w:rPr>
              <w:t xml:space="preserve">Performing specific actions, users expect a particular answer. For example, when the search function of a website o app is used, user expects to get a list of results relevant to their search. </w:t>
            </w:r>
            <w:r w:rsidR="00C36D03" w:rsidRPr="00585E7F">
              <w:rPr>
                <w:lang w:val="en-US"/>
              </w:rPr>
              <w:t>If the focus thereafter is not on the search results, screen reader user could have difficulties to navigate. For example</w:t>
            </w:r>
            <w:r w:rsidR="00B55EC0" w:rsidRPr="00585E7F">
              <w:rPr>
                <w:lang w:val="en-US"/>
              </w:rPr>
              <w:t>s</w:t>
            </w:r>
            <w:r w:rsidR="00C36D03" w:rsidRPr="00585E7F">
              <w:rPr>
                <w:lang w:val="en-US"/>
              </w:rPr>
              <w:t xml:space="preserve"> see  </w:t>
            </w:r>
            <w:r w:rsidR="00B55EC0" w:rsidRPr="00585E7F">
              <w:rPr>
                <w:lang w:val="en-US"/>
              </w:rPr>
              <w:fldChar w:fldCharType="begin">
                <w:fldData xml:space="preserve">PEVuZE5vdGU+PENpdGU+PEF1dGhvcj5WaWdvPC9BdXRob3I+PFllYXI+MjAxMzwvWWVhcj48UmVj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</w:fldData>
              </w:fldChar>
            </w:r>
            <w:r w:rsidR="00801992">
              <w:rPr>
                <w:lang w:val="en-US"/>
              </w:rPr>
              <w:instrText xml:space="preserve"> ADDIN EN.CITE </w:instrText>
            </w:r>
            <w:r w:rsidR="00801992">
              <w:rPr>
                <w:lang w:val="en-US"/>
              </w:rPr>
              <w:fldChar w:fldCharType="begin">
                <w:fldData xml:space="preserve">PEVuZE5vdGU+PENpdGU+PEF1dGhvcj5WaWdvPC9BdXRob3I+PFllYXI+MjAxMzwvWWVhcj48UmVj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</w:fldData>
              </w:fldChar>
            </w:r>
            <w:r w:rsidR="00801992">
              <w:rPr>
                <w:lang w:val="en-US"/>
              </w:rPr>
              <w:instrText xml:space="preserve"> ADDIN EN.CITE.DATA </w:instrText>
            </w:r>
            <w:r w:rsidR="00801992">
              <w:rPr>
                <w:lang w:val="en-US"/>
              </w:rPr>
            </w:r>
            <w:r w:rsidR="00801992">
              <w:rPr>
                <w:lang w:val="en-US"/>
              </w:rPr>
              <w:fldChar w:fldCharType="end"/>
            </w:r>
            <w:r w:rsidR="00B55EC0" w:rsidRPr="00585E7F">
              <w:rPr>
                <w:lang w:val="en-US"/>
              </w:rPr>
            </w:r>
            <w:r w:rsidR="00B55EC0" w:rsidRPr="00585E7F">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 xml:space="preserve">, </w:t>
            </w:r>
            <w:hyperlink w:anchor="_ENREF_9" w:tooltip="Alajarmeh, 2022 #21" w:history="1">
              <w:r w:rsidR="00C07A19">
                <w:rPr>
                  <w:noProof/>
                  <w:lang w:val="en-US"/>
                </w:rPr>
                <w:t>9</w:t>
              </w:r>
            </w:hyperlink>
            <w:r w:rsidR="00801992">
              <w:rPr>
                <w:noProof/>
                <w:lang w:val="en-US"/>
              </w:rPr>
              <w:t xml:space="preserve">, </w:t>
            </w:r>
            <w:hyperlink w:anchor="_ENREF_11" w:tooltip="Vigo, 2013 #10" w:history="1">
              <w:r w:rsidR="00C07A19">
                <w:rPr>
                  <w:noProof/>
                  <w:lang w:val="en-US"/>
                </w:rPr>
                <w:t>11</w:t>
              </w:r>
            </w:hyperlink>
            <w:r w:rsidR="00801992">
              <w:rPr>
                <w:noProof/>
                <w:lang w:val="en-US"/>
              </w:rPr>
              <w:t xml:space="preserve">, </w:t>
            </w:r>
            <w:hyperlink w:anchor="_ENREF_13" w:tooltip="Yeong, 2021 #3" w:history="1">
              <w:r w:rsidR="00C07A19">
                <w:rPr>
                  <w:noProof/>
                  <w:lang w:val="en-US"/>
                </w:rPr>
                <w:t>13</w:t>
              </w:r>
            </w:hyperlink>
            <w:r w:rsidR="00801992">
              <w:rPr>
                <w:noProof/>
                <w:lang w:val="en-US"/>
              </w:rPr>
              <w:t>)</w:t>
            </w:r>
            <w:r w:rsidR="00B55EC0" w:rsidRPr="00585E7F">
              <w:rPr>
                <w:lang w:val="en-US"/>
              </w:rPr>
              <w:fldChar w:fldCharType="end"/>
            </w:r>
            <w:r w:rsidR="00585E7F">
              <w:rPr>
                <w:lang w:val="en-US"/>
              </w:rPr>
              <w:t>.</w:t>
            </w:r>
          </w:p>
          <w:p w14:paraId="65D2084A" w14:textId="50727EA9" w:rsidR="00986C12" w:rsidRPr="00585E7F" w:rsidRDefault="00C36D03" w:rsidP="00986C12">
            <w:pPr>
              <w:pStyle w:val="ListParagraph"/>
              <w:numPr>
                <w:ilvl w:val="0"/>
                <w:numId w:val="4"/>
              </w:numPr>
              <w:rPr>
                <w:lang w:val="en-US"/>
              </w:rPr>
            </w:pPr>
            <w:r w:rsidRPr="00585E7F">
              <w:rPr>
                <w:b/>
                <w:bCs/>
                <w:lang w:val="en-US"/>
              </w:rPr>
              <w:t>Keyboard shortcuts also should follow the usual standards</w:t>
            </w:r>
            <w:r w:rsidR="00B55EC0" w:rsidRPr="00585E7F">
              <w:rPr>
                <w:lang w:val="en-US"/>
              </w:rPr>
              <w:t xml:space="preserve"> </w:t>
            </w:r>
            <w:r w:rsidR="00B55EC0" w:rsidRPr="00585E7F">
              <w:rPr>
                <w:lang w:val="en-US"/>
              </w:rPr>
              <w:fldChar w:fldCharType="begin"/>
            </w:r>
            <w:r w:rsidR="00801992">
              <w:rPr>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sidR="00B55EC0" w:rsidRPr="00585E7F">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w:t>
            </w:r>
            <w:r w:rsidR="00B55EC0" w:rsidRPr="00585E7F">
              <w:rPr>
                <w:lang w:val="en-US"/>
              </w:rPr>
              <w:fldChar w:fldCharType="end"/>
            </w:r>
            <w:r w:rsidR="00585E7F">
              <w:rPr>
                <w:lang w:val="en-US"/>
              </w:rPr>
              <w:t>.</w:t>
            </w:r>
          </w:p>
          <w:p w14:paraId="5F51B4B6" w14:textId="197901D3" w:rsidR="00603157" w:rsidRPr="00585E7F" w:rsidRDefault="00603157" w:rsidP="00986C12">
            <w:pPr>
              <w:pStyle w:val="ListParagraph"/>
              <w:numPr>
                <w:ilvl w:val="0"/>
                <w:numId w:val="4"/>
              </w:numPr>
              <w:rPr>
                <w:lang w:val="en-US"/>
              </w:rPr>
            </w:pPr>
            <w:r w:rsidRPr="00585E7F">
              <w:rPr>
                <w:b/>
                <w:bCs/>
                <w:lang w:val="en-US"/>
              </w:rPr>
              <w:t xml:space="preserve">Unexpected distractions (changing the focus of a </w:t>
            </w:r>
            <w:r w:rsidR="00B47AA1" w:rsidRPr="00585E7F">
              <w:rPr>
                <w:b/>
                <w:bCs/>
                <w:lang w:val="en-US"/>
              </w:rPr>
              <w:t>task) should be avoided.</w:t>
            </w:r>
            <w:r w:rsidR="00B47AA1" w:rsidRPr="00585E7F">
              <w:rPr>
                <w:lang w:val="en-US"/>
              </w:rPr>
              <w:t xml:space="preserve"> For example, (advertising) banners </w:t>
            </w:r>
            <w:r w:rsidR="001B3035" w:rsidRPr="00585E7F">
              <w:rPr>
                <w:lang w:val="en-US"/>
              </w:rPr>
              <w:fldChar w:fldCharType="begin"/>
            </w:r>
            <w:r w:rsidR="00801992">
              <w:rPr>
                <w:lang w:val="en-US"/>
              </w:rPr>
              <w:instrText xml:space="preserve"> ADDIN EN.CITE &lt;EndNote&gt;&lt;Cite&gt;&lt;Author&gt;Vigo&lt;/Author&gt;&lt;Year&gt;2013&lt;/Year&gt;&lt;RecNum&gt;10&lt;/RecNum&gt;&lt;DisplayText&gt;(11)&lt;/DisplayText&gt;&lt;record&gt;&lt;rec-number&gt;10&lt;/rec-number&gt;&lt;foreign-keys&gt;&lt;key app="EN" db-id="rwt2zvfpld2vdje5rv85vd2prrvzer5599a0" timestamp="1705054225"&gt;10&lt;/key&gt;&lt;/foreign-keys&gt;&lt;ref-type name="Journal Article"&gt;17&lt;/ref-type&gt;&lt;contributors&gt;&lt;authors&gt;&lt;author&gt;Vigo, Markel&lt;/author&gt;&lt;author&gt;Harper, Simon&lt;/author&gt;&lt;/authors&gt;&lt;/contributors&gt;&lt;titles&gt;&lt;title&gt;Coping tactics employed by visually disabled users on the web&lt;/title&gt;&lt;secondary-title&gt;International Journal of Human-Computer Studies&lt;/secondary-title&gt;&lt;/titles&gt;&lt;periodical&gt;&lt;full-title&gt;International Journal of Human-Computer Studies&lt;/full-title&gt;&lt;/periodical&gt;&lt;pages&gt;1013-1025&lt;/pages&gt;&lt;volume&gt;71&lt;/volume&gt;&lt;number&gt;11&lt;/number&gt;&lt;keywords&gt;&lt;keyword&gt;Behavioural sciences&lt;/keyword&gt;&lt;keyword&gt;Web tactics&lt;/keyword&gt;&lt;keyword&gt;Behavioural strategies&lt;/keyword&gt;&lt;keyword&gt;Coping tactics&lt;/keyword&gt;&lt;keyword&gt;Blind users&lt;/keyword&gt;&lt;keyword&gt;Low vision&lt;/keyword&gt;&lt;keyword&gt;Screen readers&lt;/keyword&gt;&lt;keyword&gt;Screen magnifiers&lt;/keyword&gt;&lt;/keywords&gt;&lt;dates&gt;&lt;year&gt;2013&lt;/year&gt;&lt;pub-dates&gt;&lt;date&gt;2013/11/01/&lt;/date&gt;&lt;/pub-dates&gt;&lt;/dates&gt;&lt;isbn&gt;1071-5819&lt;/isbn&gt;&lt;urls&gt;&lt;related-urls&gt;&lt;url&gt;https://www.sciencedirect.com/science/article/pii/S1071581913001006&lt;/url&gt;&lt;/related-urls&gt;&lt;/urls&gt;&lt;electronic-resource-num&gt;https://doi.org/10.1016/j.ijhcs.2013.08.002&lt;/electronic-resource-num&gt;&lt;/record&gt;&lt;/Cite&gt;&lt;/EndNote&gt;</w:instrText>
            </w:r>
            <w:r w:rsidR="001B3035" w:rsidRPr="00585E7F">
              <w:rPr>
                <w:lang w:val="en-US"/>
              </w:rPr>
              <w:fldChar w:fldCharType="separate"/>
            </w:r>
            <w:r w:rsidR="00801992">
              <w:rPr>
                <w:noProof/>
                <w:lang w:val="en-US"/>
              </w:rPr>
              <w:t>(</w:t>
            </w:r>
            <w:hyperlink w:anchor="_ENREF_11" w:tooltip="Vigo, 2013 #10" w:history="1">
              <w:r w:rsidR="00C07A19">
                <w:rPr>
                  <w:noProof/>
                  <w:lang w:val="en-US"/>
                </w:rPr>
                <w:t>11</w:t>
              </w:r>
            </w:hyperlink>
            <w:r w:rsidR="00801992">
              <w:rPr>
                <w:noProof/>
                <w:lang w:val="en-US"/>
              </w:rPr>
              <w:t>)</w:t>
            </w:r>
            <w:r w:rsidR="001B3035" w:rsidRPr="00585E7F">
              <w:rPr>
                <w:lang w:val="en-US"/>
              </w:rPr>
              <w:fldChar w:fldCharType="end"/>
            </w:r>
            <w:r w:rsidR="00B47AA1" w:rsidRPr="00585E7F">
              <w:rPr>
                <w:lang w:val="en-US"/>
              </w:rPr>
              <w:t xml:space="preserve"> or unexpected popup </w:t>
            </w:r>
            <w:r w:rsidR="001B3035" w:rsidRPr="00585E7F">
              <w:rPr>
                <w:lang w:val="en-US"/>
              </w:rPr>
              <w:fldChar w:fldCharType="begin"/>
            </w:r>
            <w:r w:rsidR="00442EBE">
              <w:rPr>
                <w:lang w:val="en-US"/>
              </w:rPr>
              <w:instrText xml:space="preserve"> ADDIN EN.CITE &lt;EndNote&gt;&lt;Cite&gt;&lt;Author&gt;Alnfiai&lt;/Author&gt;&lt;Year&gt;2019&lt;/Year&gt;&lt;RecNum&gt;7&lt;/RecNum&gt;&lt;DisplayText&gt;(22)&lt;/DisplayText&gt;&lt;record&gt;&lt;rec-number&gt;7&lt;/rec-number&gt;&lt;foreign-keys&gt;&lt;key app="EN" db-id="wzr9vzdfgsazt7eaatupr52fxv0d0pa5r0vr" timestamp="1707803893"&gt;7&lt;/key&gt;&lt;/foreign-keys&gt;&lt;ref-type name="Journal Article"&gt;17&lt;/ref-type&gt;&lt;contributors&gt;&lt;authors&gt;&lt;author&gt;Alnfiai, Mrim M.&lt;/author&gt;&lt;author&gt;Sampalli, Srinivas&lt;/author&gt;&lt;/authors&gt;&lt;/contributors&gt;&lt;titles&gt;&lt;title&gt;BraillePassword: accessible web authentication technique on touchscreen devices&lt;/title&gt;&lt;secondary-title&gt;Journal of Ambient Intelligence and Humanized Computing&lt;/secondary-title&gt;&lt;/titles&gt;&lt;pages&gt;2375-2391&lt;/pages&gt;&lt;volume&gt;10&lt;/volume&gt;&lt;dates&gt;&lt;year&gt;2019&lt;/year&gt;&lt;/dates&gt;&lt;urls&gt;&lt;/urls&gt;&lt;/record&gt;&lt;/Cite&gt;&lt;/EndNote&gt;</w:instrText>
            </w:r>
            <w:r w:rsidR="001B3035" w:rsidRPr="00585E7F">
              <w:rPr>
                <w:lang w:val="en-US"/>
              </w:rPr>
              <w:fldChar w:fldCharType="separate"/>
            </w:r>
            <w:r w:rsidR="00442EBE">
              <w:rPr>
                <w:noProof/>
                <w:lang w:val="en-US"/>
              </w:rPr>
              <w:t>(</w:t>
            </w:r>
            <w:hyperlink w:anchor="_ENREF_22" w:tooltip="Alnfiai, 2019 #7" w:history="1">
              <w:r w:rsidR="00C07A19">
                <w:rPr>
                  <w:noProof/>
                  <w:lang w:val="en-US"/>
                </w:rPr>
                <w:t>22</w:t>
              </w:r>
            </w:hyperlink>
            <w:r w:rsidR="00442EBE">
              <w:rPr>
                <w:noProof/>
                <w:lang w:val="en-US"/>
              </w:rPr>
              <w:t>)</w:t>
            </w:r>
            <w:r w:rsidR="001B3035" w:rsidRPr="00585E7F">
              <w:rPr>
                <w:lang w:val="en-US"/>
              </w:rPr>
              <w:fldChar w:fldCharType="end"/>
            </w:r>
            <w:r w:rsidR="008E521B" w:rsidRPr="00585E7F">
              <w:rPr>
                <w:lang w:val="en-US"/>
              </w:rPr>
              <w:t xml:space="preserve">. For an example for apps see </w:t>
            </w:r>
            <w:r w:rsidR="001B3035" w:rsidRPr="00585E7F">
              <w:rPr>
                <w:lang w:val="en-US"/>
              </w:rPr>
              <w:fldChar w:fldCharType="begin"/>
            </w:r>
            <w:r w:rsidR="00801992">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sidR="001B3035" w:rsidRPr="00585E7F">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sidR="001B3035" w:rsidRPr="00585E7F">
              <w:rPr>
                <w:lang w:val="en-US"/>
              </w:rPr>
              <w:fldChar w:fldCharType="end"/>
            </w:r>
            <w:r w:rsidR="008E521B" w:rsidRPr="00585E7F">
              <w:rPr>
                <w:lang w:val="en-US"/>
              </w:rPr>
              <w:t>.</w:t>
            </w:r>
          </w:p>
          <w:p w14:paraId="6B193D26" w14:textId="24B796B4" w:rsidR="003058BC" w:rsidRPr="00585E7F" w:rsidRDefault="003058BC" w:rsidP="00585E7F">
            <w:pPr>
              <w:rPr>
                <w:lang w:val="en-US"/>
              </w:rPr>
            </w:pPr>
          </w:p>
          <w:p w14:paraId="02FD520B" w14:textId="6E007D38" w:rsidR="003058BC" w:rsidRPr="00681CBE" w:rsidRDefault="003058BC" w:rsidP="00681CBE">
            <w:pPr>
              <w:rPr>
                <w:b/>
                <w:bCs/>
                <w:lang w:val="en-US"/>
              </w:rPr>
            </w:pPr>
            <w:r w:rsidRPr="00585E7F">
              <w:rPr>
                <w:b/>
                <w:bCs/>
                <w:lang w:val="en-US"/>
              </w:rPr>
              <w:t>WCAG (3.2):</w:t>
            </w:r>
          </w:p>
          <w:p w14:paraId="38B5787A" w14:textId="28614A26" w:rsidR="00986C12" w:rsidRPr="00585E7F" w:rsidRDefault="00986C12" w:rsidP="00986C12">
            <w:pPr>
              <w:pStyle w:val="ListParagraph"/>
              <w:numPr>
                <w:ilvl w:val="0"/>
                <w:numId w:val="4"/>
              </w:numPr>
              <w:rPr>
                <w:lang w:val="en-US"/>
              </w:rPr>
            </w:pPr>
            <w:r w:rsidRPr="00585E7F">
              <w:rPr>
                <w:b/>
                <w:bCs/>
                <w:lang w:val="en-US"/>
              </w:rPr>
              <w:t>Make web pages appear and operate in predictable ways</w:t>
            </w:r>
            <w:r w:rsidRPr="00585E7F">
              <w:rPr>
                <w:lang w:val="en-US"/>
              </w:rPr>
              <w:t xml:space="preserve"> (3.2), e.g. Unexpected changes or functions</w:t>
            </w:r>
            <w:r w:rsidR="00585E7F">
              <w:rPr>
                <w:lang w:val="en-US"/>
              </w:rPr>
              <w:t xml:space="preserve"> such as </w:t>
            </w:r>
            <w:r w:rsidRPr="00585E7F">
              <w:rPr>
                <w:lang w:val="en-US"/>
              </w:rPr>
              <w:t xml:space="preserve">banners </w:t>
            </w:r>
            <w:r w:rsidRPr="00585E7F">
              <w:rPr>
                <w:lang w:val="en-US"/>
              </w:rPr>
              <w:fldChar w:fldCharType="begin"/>
            </w:r>
            <w:r w:rsidR="00801992">
              <w:rPr>
                <w:lang w:val="en-US"/>
              </w:rPr>
              <w:instrText xml:space="preserve"> ADDIN EN.CITE &lt;EndNote&gt;&lt;Cite&gt;&lt;Author&gt;Vigo&lt;/Author&gt;&lt;Year&gt;2013&lt;/Year&gt;&lt;RecNum&gt;10&lt;/RecNum&gt;&lt;DisplayText&gt;(11)&lt;/DisplayText&gt;&lt;record&gt;&lt;rec-number&gt;10&lt;/rec-number&gt;&lt;foreign-keys&gt;&lt;key app="EN" db-id="rwt2zvfpld2vdje5rv85vd2prrvzer5599a0" timestamp="1705054225"&gt;10&lt;/key&gt;&lt;/foreign-keys&gt;&lt;ref-type name="Journal Article"&gt;17&lt;/ref-type&gt;&lt;contributors&gt;&lt;authors&gt;&lt;author&gt;Vigo, Markel&lt;/author&gt;&lt;author&gt;Harper, Simon&lt;/author&gt;&lt;/authors&gt;&lt;/contributors&gt;&lt;titles&gt;&lt;title&gt;Coping tactics employed by visually disabled users on the web&lt;/title&gt;&lt;secondary-title&gt;International Journal of Human-Computer Studies&lt;/secondary-title&gt;&lt;/titles&gt;&lt;periodical&gt;&lt;full-title&gt;International Journal of Human-Computer Studies&lt;/full-title&gt;&lt;/periodical&gt;&lt;pages&gt;1013-1025&lt;/pages&gt;&lt;volume&gt;71&lt;/volume&gt;&lt;number&gt;11&lt;/number&gt;&lt;keywords&gt;&lt;keyword&gt;Behavioural sciences&lt;/keyword&gt;&lt;keyword&gt;Web tactics&lt;/keyword&gt;&lt;keyword&gt;Behavioural strategies&lt;/keyword&gt;&lt;keyword&gt;Coping tactics&lt;/keyword&gt;&lt;keyword&gt;Blind users&lt;/keyword&gt;&lt;keyword&gt;Low vision&lt;/keyword&gt;&lt;keyword&gt;Screen readers&lt;/keyword&gt;&lt;keyword&gt;Screen magnifiers&lt;/keyword&gt;&lt;/keywords&gt;&lt;dates&gt;&lt;year&gt;2013&lt;/year&gt;&lt;pub-dates&gt;&lt;date&gt;2013/11/01/&lt;/date&gt;&lt;/pub-dates&gt;&lt;/dates&gt;&lt;isbn&gt;1071-5819&lt;/isbn&gt;&lt;urls&gt;&lt;related-urls&gt;&lt;url&gt;https://www.sciencedirect.com/science/article/pii/S1071581913001006&lt;/url&gt;&lt;/related-urls&gt;&lt;/urls&gt;&lt;electronic-resource-num&gt;https://doi.org/10.1016/j.ijhcs.2013.08.002&lt;/electronic-resource-num&gt;&lt;/record&gt;&lt;/Cite&gt;&lt;/EndNote&gt;</w:instrText>
            </w:r>
            <w:r w:rsidRPr="00585E7F">
              <w:rPr>
                <w:lang w:val="en-US"/>
              </w:rPr>
              <w:fldChar w:fldCharType="separate"/>
            </w:r>
            <w:r w:rsidR="00801992">
              <w:rPr>
                <w:noProof/>
                <w:lang w:val="en-US"/>
              </w:rPr>
              <w:t>(</w:t>
            </w:r>
            <w:hyperlink w:anchor="_ENREF_11" w:tooltip="Vigo, 2013 #10" w:history="1">
              <w:r w:rsidR="00C07A19">
                <w:rPr>
                  <w:noProof/>
                  <w:lang w:val="en-US"/>
                </w:rPr>
                <w:t>11</w:t>
              </w:r>
            </w:hyperlink>
            <w:r w:rsidR="00801992">
              <w:rPr>
                <w:noProof/>
                <w:lang w:val="en-US"/>
              </w:rPr>
              <w:t>)</w:t>
            </w:r>
            <w:r w:rsidRPr="00585E7F">
              <w:rPr>
                <w:lang w:val="en-US"/>
              </w:rPr>
              <w:fldChar w:fldCharType="end"/>
            </w:r>
            <w:r w:rsidR="00585E7F">
              <w:rPr>
                <w:lang w:val="en-US"/>
              </w:rPr>
              <w:t xml:space="preserve"> cause difficulties for the users.</w:t>
            </w:r>
          </w:p>
          <w:p w14:paraId="59B46A32" w14:textId="5EB86D2E" w:rsidR="003058BC" w:rsidRPr="00585E7F" w:rsidRDefault="003058BC" w:rsidP="003058BC">
            <w:pPr>
              <w:pStyle w:val="ListParagraph"/>
              <w:numPr>
                <w:ilvl w:val="0"/>
                <w:numId w:val="4"/>
              </w:numPr>
              <w:rPr>
                <w:lang w:val="en-US"/>
              </w:rPr>
            </w:pPr>
            <w:r w:rsidRPr="00585E7F">
              <w:rPr>
                <w:b/>
                <w:bCs/>
                <w:lang w:val="en-US"/>
              </w:rPr>
              <w:t>Entering data or selecting a form control has predictable effects</w:t>
            </w:r>
            <w:r w:rsidRPr="00585E7F">
              <w:rPr>
                <w:lang w:val="en-US"/>
              </w:rPr>
              <w:t xml:space="preserve"> (3.2.2)</w:t>
            </w:r>
            <w:r w:rsidR="00585E7F">
              <w:rPr>
                <w:lang w:val="en-US"/>
              </w:rPr>
              <w:t>. For example,</w:t>
            </w:r>
            <w:r w:rsidRPr="00585E7F">
              <w:rPr>
                <w:lang w:val="en-US"/>
              </w:rPr>
              <w:t xml:space="preserve"> </w:t>
            </w:r>
            <w:r w:rsidR="00585E7F">
              <w:rPr>
                <w:lang w:val="en-US"/>
              </w:rPr>
              <w:t>u</w:t>
            </w:r>
            <w:r w:rsidRPr="00585E7F">
              <w:rPr>
                <w:lang w:val="en-US"/>
              </w:rPr>
              <w:t xml:space="preserve">pon searching keyword(s) or lack of finding it should be available in text form, so that the screen reader users can understand </w:t>
            </w:r>
            <w:r w:rsidRPr="00585E7F">
              <w:rPr>
                <w:lang w:val="en-US"/>
              </w:rPr>
              <w:fldChar w:fldCharType="begin"/>
            </w:r>
            <w:r w:rsidR="00801992">
              <w:rPr>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sidRPr="00585E7F">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w:t>
            </w:r>
            <w:r w:rsidRPr="00585E7F">
              <w:rPr>
                <w:lang w:val="en-US"/>
              </w:rPr>
              <w:fldChar w:fldCharType="end"/>
            </w:r>
            <w:r w:rsidR="00585E7F">
              <w:rPr>
                <w:lang w:val="en-US"/>
              </w:rPr>
              <w:t>.</w:t>
            </w:r>
          </w:p>
          <w:p w14:paraId="795AE3E4" w14:textId="2AFAD603" w:rsidR="003058BC" w:rsidRPr="00585E7F" w:rsidRDefault="003058BC" w:rsidP="003058BC">
            <w:pPr>
              <w:pStyle w:val="ListParagraph"/>
              <w:numPr>
                <w:ilvl w:val="0"/>
                <w:numId w:val="4"/>
              </w:numPr>
              <w:rPr>
                <w:lang w:val="en-US"/>
              </w:rPr>
            </w:pPr>
            <w:r w:rsidRPr="00585E7F">
              <w:rPr>
                <w:lang w:val="en-US"/>
              </w:rPr>
              <w:t xml:space="preserve">Users who </w:t>
            </w:r>
            <w:r w:rsidRPr="00585E7F">
              <w:rPr>
                <w:b/>
                <w:bCs/>
                <w:lang w:val="en-US"/>
              </w:rPr>
              <w:t>interact with repeated content</w:t>
            </w:r>
            <w:r w:rsidRPr="00585E7F">
              <w:rPr>
                <w:lang w:val="en-US"/>
              </w:rPr>
              <w:t xml:space="preserve"> across Web pages to be able to predict the location of the content they are looking for and find it more quickly when they encounter it again, e.g. finding the search functions in a webpage</w:t>
            </w:r>
            <w:r w:rsidR="00585E7F">
              <w:rPr>
                <w:lang w:val="en-US"/>
              </w:rPr>
              <w:t xml:space="preserve"> or</w:t>
            </w:r>
            <w:r w:rsidRPr="00585E7F">
              <w:rPr>
                <w:lang w:val="en-US"/>
              </w:rPr>
              <w:t xml:space="preserve"> navigation links (3.2.3)</w:t>
            </w:r>
            <w:r w:rsidR="00585E7F">
              <w:rPr>
                <w:lang w:val="en-US"/>
              </w:rPr>
              <w:t>.</w:t>
            </w:r>
          </w:p>
          <w:p w14:paraId="2EE598F7" w14:textId="1B9569F3" w:rsidR="003058BC" w:rsidRPr="00585E7F" w:rsidRDefault="003058BC" w:rsidP="003058BC">
            <w:pPr>
              <w:pStyle w:val="ListParagraph"/>
              <w:numPr>
                <w:ilvl w:val="0"/>
                <w:numId w:val="4"/>
              </w:numPr>
              <w:rPr>
                <w:lang w:val="en-US"/>
              </w:rPr>
            </w:pPr>
            <w:r w:rsidRPr="00585E7F">
              <w:rPr>
                <w:lang w:val="en-US"/>
              </w:rPr>
              <w:t xml:space="preserve">Components that have </w:t>
            </w:r>
            <w:r w:rsidRPr="00585E7F">
              <w:rPr>
                <w:b/>
                <w:bCs/>
                <w:lang w:val="en-US"/>
              </w:rPr>
              <w:t>the same functionality</w:t>
            </w:r>
            <w:r w:rsidRPr="00585E7F">
              <w:rPr>
                <w:lang w:val="en-US"/>
              </w:rPr>
              <w:t xml:space="preserve"> (e.g. buttons) within a set of Web pages are identified (designed) consistently (3.2.4)</w:t>
            </w:r>
            <w:r w:rsidR="00585E7F">
              <w:rPr>
                <w:lang w:val="en-US"/>
              </w:rPr>
              <w:t>.</w:t>
            </w:r>
          </w:p>
          <w:p w14:paraId="392A0E61" w14:textId="4E0E509D" w:rsidR="003058BC" w:rsidRPr="00585E7F" w:rsidRDefault="003058BC" w:rsidP="003058BC">
            <w:pPr>
              <w:pStyle w:val="ListParagraph"/>
              <w:numPr>
                <w:ilvl w:val="0"/>
                <w:numId w:val="4"/>
              </w:numPr>
              <w:rPr>
                <w:lang w:val="en-US"/>
              </w:rPr>
            </w:pPr>
            <w:r w:rsidRPr="00585E7F">
              <w:rPr>
                <w:b/>
                <w:bCs/>
                <w:lang w:val="en-US"/>
              </w:rPr>
              <w:t>Users have full control of changes of context</w:t>
            </w:r>
            <w:r w:rsidRPr="00585E7F">
              <w:rPr>
                <w:lang w:val="en-US"/>
              </w:rPr>
              <w:t>, e.g. automatic launching of new windows, automatic submission of forms after selecting an item from a list, automatic updates, etc. (3.2.5)</w:t>
            </w:r>
            <w:r w:rsidR="00585E7F">
              <w:rPr>
                <w:lang w:val="en-US"/>
              </w:rPr>
              <w:t>.</w:t>
            </w:r>
          </w:p>
          <w:p w14:paraId="1AD2C377" w14:textId="449AF860" w:rsidR="003058BC" w:rsidRPr="00585E7F" w:rsidRDefault="003058BC" w:rsidP="003058BC">
            <w:pPr>
              <w:rPr>
                <w:lang w:val="en-US"/>
              </w:rPr>
            </w:pPr>
          </w:p>
          <w:p w14:paraId="083741D6" w14:textId="09B6FCA5" w:rsidR="003058BC" w:rsidRPr="00585E7F" w:rsidRDefault="003058BC" w:rsidP="003058BC">
            <w:pPr>
              <w:rPr>
                <w:b/>
                <w:bCs/>
                <w:lang w:val="en-US"/>
              </w:rPr>
            </w:pPr>
            <w:r w:rsidRPr="00585E7F">
              <w:rPr>
                <w:b/>
                <w:bCs/>
                <w:lang w:val="en-US"/>
              </w:rPr>
              <w:t>UoW:</w:t>
            </w:r>
          </w:p>
          <w:p w14:paraId="243A933B" w14:textId="57176195" w:rsidR="00986C12" w:rsidRPr="00585E7F" w:rsidRDefault="00986C12" w:rsidP="00585E7F">
            <w:pPr>
              <w:pStyle w:val="ListParagraph"/>
              <w:numPr>
                <w:ilvl w:val="0"/>
                <w:numId w:val="4"/>
              </w:numPr>
              <w:rPr>
                <w:lang w:val="en-US"/>
              </w:rPr>
            </w:pPr>
            <w:r w:rsidRPr="00585E7F">
              <w:rPr>
                <w:b/>
                <w:bCs/>
                <w:lang w:val="en-US"/>
              </w:rPr>
              <w:t>Links, controls, or form fields that automatically trigger a change in context should be avoided</w:t>
            </w:r>
            <w:r w:rsidR="00585E7F" w:rsidRPr="00585E7F">
              <w:rPr>
                <w:b/>
                <w:bCs/>
                <w:lang w:val="en-US"/>
              </w:rPr>
              <w:t>.</w:t>
            </w:r>
            <w:r w:rsidRPr="00585E7F">
              <w:rPr>
                <w:lang w:val="en-US"/>
              </w:rPr>
              <w:t xml:space="preserve"> Avoid implementing website features that trigger unpredictable events (i.e., events that cause a change of focus or context) when a user hovers over or tabs to an element.</w:t>
            </w:r>
          </w:p>
        </w:tc>
      </w:tr>
      <w:tr w:rsidR="00EB3576" w:rsidRPr="005C3644" w14:paraId="6EF7A971" w14:textId="77777777" w:rsidTr="00031453">
        <w:tc>
          <w:tcPr>
            <w:tcW w:w="1589" w:type="dxa"/>
          </w:tcPr>
          <w:p w14:paraId="300A8CE5" w14:textId="316D8FA9" w:rsidR="00EB3576" w:rsidRPr="0060708A" w:rsidRDefault="00EB3576" w:rsidP="00EB3576">
            <w:pPr>
              <w:jc w:val="both"/>
              <w:rPr>
                <w:b/>
                <w:lang w:val="en-US"/>
              </w:rPr>
            </w:pPr>
            <w:r w:rsidRPr="0060708A">
              <w:rPr>
                <w:lang w:val="en-US"/>
              </w:rPr>
              <w:t>Input assistance/Errors</w:t>
            </w:r>
          </w:p>
        </w:tc>
        <w:tc>
          <w:tcPr>
            <w:tcW w:w="7473" w:type="dxa"/>
          </w:tcPr>
          <w:p w14:paraId="1094EC37" w14:textId="3C36A7FD" w:rsidR="00EB3576" w:rsidRPr="00FF7AE2" w:rsidRDefault="00EB3576" w:rsidP="00EB3576">
            <w:pPr>
              <w:rPr>
                <w:b/>
                <w:bCs/>
                <w:lang w:val="en-US"/>
              </w:rPr>
            </w:pPr>
            <w:r w:rsidRPr="00FF7AE2">
              <w:rPr>
                <w:b/>
                <w:bCs/>
                <w:lang w:val="en-US"/>
              </w:rPr>
              <w:t>ScR:</w:t>
            </w:r>
          </w:p>
          <w:p w14:paraId="6FD4059C" w14:textId="5918D27A" w:rsidR="00EB3576" w:rsidRPr="00FF7AE2" w:rsidRDefault="00EB3576" w:rsidP="00EB3576">
            <w:pPr>
              <w:pStyle w:val="ListParagraph"/>
              <w:numPr>
                <w:ilvl w:val="0"/>
                <w:numId w:val="4"/>
              </w:numPr>
              <w:rPr>
                <w:lang w:val="en-US"/>
              </w:rPr>
            </w:pPr>
            <w:r w:rsidRPr="00FF7AE2">
              <w:rPr>
                <w:b/>
                <w:bCs/>
                <w:lang w:val="en-US"/>
              </w:rPr>
              <w:t>When users do an action, accessible feedback should be given.</w:t>
            </w:r>
            <w:r w:rsidRPr="00FF7AE2">
              <w:rPr>
                <w:lang w:val="en-US"/>
              </w:rPr>
              <w:t xml:space="preserve"> Which means that the screen reader users should be able to understand what was the result of their actions. For example, for online shopping experiences: “</w:t>
            </w:r>
            <w:r w:rsidRPr="00FF7AE2">
              <w:rPr>
                <w:i/>
                <w:iCs/>
                <w:lang w:val="en-US"/>
              </w:rPr>
              <w:t>Although I could select all products, only in the shopping cart I have not brought them. Each time came:  Your shopping cart is empty. There was no feedback that a product was assigned to the cart, nor a button, add to cart or anything else.</w:t>
            </w:r>
            <w:r w:rsidRPr="00FF7AE2">
              <w:rPr>
                <w:lang w:val="en-US"/>
              </w:rPr>
              <w:t>”</w:t>
            </w:r>
            <w:r w:rsidR="001B3035" w:rsidRPr="00FF7AE2">
              <w:rPr>
                <w:lang w:val="en-US"/>
              </w:rPr>
              <w:fldChar w:fldCharType="begin"/>
            </w:r>
            <w:r w:rsidR="00801992">
              <w:rPr>
                <w:lang w:val="en-US"/>
              </w:rPr>
              <w:instrText xml:space="preserve"> ADDIN EN.CITE &lt;EndNote&gt;&lt;Cite&gt;&lt;Author&gt;Vollenwyder&lt;/Author&gt;&lt;Year&gt;2023&lt;/Year&gt;&lt;RecNum&gt;2&lt;/RecNum&gt;&lt;DisplayText&gt;(3)&lt;/DisplayText&gt;&lt;record&gt;&lt;rec-number&gt;2&lt;/rec-number&gt;&lt;foreign-keys&gt;&lt;key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sidR="001B3035" w:rsidRPr="00FF7AE2">
              <w:rPr>
                <w:lang w:val="en-US"/>
              </w:rPr>
              <w:fldChar w:fldCharType="separate"/>
            </w:r>
            <w:r w:rsidR="00801992">
              <w:rPr>
                <w:noProof/>
                <w:lang w:val="en-US"/>
              </w:rPr>
              <w:t>(</w:t>
            </w:r>
            <w:hyperlink w:anchor="_ENREF_3" w:tooltip="Vollenwyder, 2023 #2" w:history="1">
              <w:r w:rsidR="00C07A19">
                <w:rPr>
                  <w:noProof/>
                  <w:lang w:val="en-US"/>
                </w:rPr>
                <w:t>3</w:t>
              </w:r>
            </w:hyperlink>
            <w:r w:rsidR="00801992">
              <w:rPr>
                <w:noProof/>
                <w:lang w:val="en-US"/>
              </w:rPr>
              <w:t>)</w:t>
            </w:r>
            <w:r w:rsidR="001B3035" w:rsidRPr="00FF7AE2">
              <w:rPr>
                <w:lang w:val="en-US"/>
              </w:rPr>
              <w:fldChar w:fldCharType="end"/>
            </w:r>
            <w:r w:rsidR="00845D63" w:rsidRPr="00FF7AE2">
              <w:rPr>
                <w:lang w:val="en-US"/>
              </w:rPr>
              <w:t xml:space="preserve">. See also </w:t>
            </w:r>
            <w:r w:rsidR="001B3035" w:rsidRPr="00FF7AE2">
              <w:rPr>
                <w:lang w:val="en-US"/>
              </w:rPr>
              <w:fldChar w:fldCharType="begin">
                <w:fldData xml:space="preserve">PEVuZE5vdGU+PENpdGU+PEF1dGhvcj5DYXJ2YWxobzwvQXV0aG9yPjxZZWFyPjIwMTg8L1llYXI+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</w:fldData>
              </w:fldChar>
            </w:r>
            <w:r w:rsidR="00C07A19">
              <w:rPr>
                <w:lang w:val="en-US"/>
              </w:rPr>
              <w:instrText xml:space="preserve"> ADDIN EN.CITE </w:instrText>
            </w:r>
            <w:r w:rsidR="00C07A19">
              <w:rPr>
                <w:lang w:val="en-US"/>
              </w:rPr>
              <w:fldChar w:fldCharType="begin">
                <w:fldData xml:space="preserve">PEVuZE5vdGU+PENpdGU+PEF1dGhvcj5DYXJ2YWxobzwvQXV0aG9yPjxZZWFyPjIwMTg8L1llYXI+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</w:fldData>
              </w:fldChar>
            </w:r>
            <w:r w:rsidR="00C07A19">
              <w:rPr>
                <w:lang w:val="en-US"/>
              </w:rPr>
              <w:instrText xml:space="preserve"> ADDIN EN.CITE.DATA </w:instrText>
            </w:r>
            <w:r w:rsidR="00C07A19">
              <w:rPr>
                <w:lang w:val="en-US"/>
              </w:rPr>
            </w:r>
            <w:r w:rsidR="00C07A19">
              <w:rPr>
                <w:lang w:val="en-US"/>
              </w:rPr>
              <w:fldChar w:fldCharType="end"/>
            </w:r>
            <w:r w:rsidR="001B3035" w:rsidRPr="00FF7AE2">
              <w:rPr>
                <w:lang w:val="en-US"/>
              </w:rPr>
            </w:r>
            <w:r w:rsidR="001B3035" w:rsidRPr="00FF7AE2">
              <w:rPr>
                <w:lang w:val="en-US"/>
              </w:rPr>
              <w:fldChar w:fldCharType="separate"/>
            </w:r>
            <w:r w:rsidR="00801992">
              <w:rPr>
                <w:noProof/>
                <w:lang w:val="en-US"/>
              </w:rPr>
              <w:t>(</w:t>
            </w:r>
            <w:hyperlink w:anchor="_ENREF_2" w:tooltip="de Oliveira, 2022 #17" w:history="1">
              <w:r w:rsidR="00C07A19">
                <w:rPr>
                  <w:noProof/>
                  <w:lang w:val="en-US"/>
                </w:rPr>
                <w:t>2</w:t>
              </w:r>
            </w:hyperlink>
            <w:r w:rsidR="00801992">
              <w:rPr>
                <w:noProof/>
                <w:lang w:val="en-US"/>
              </w:rPr>
              <w:t xml:space="preserve">, </w:t>
            </w:r>
            <w:hyperlink w:anchor="_ENREF_9" w:tooltip="Alajarmeh, 2022 #21" w:history="1">
              <w:r w:rsidR="00C07A19">
                <w:rPr>
                  <w:noProof/>
                  <w:lang w:val="en-US"/>
                </w:rPr>
                <w:t>9</w:t>
              </w:r>
            </w:hyperlink>
            <w:r w:rsidR="00801992">
              <w:rPr>
                <w:noProof/>
                <w:lang w:val="en-US"/>
              </w:rPr>
              <w:t xml:space="preserve">, </w:t>
            </w:r>
            <w:hyperlink w:anchor="_ENREF_21" w:tooltip="Carvalho, 2018 #22" w:history="1">
              <w:r w:rsidR="00C07A19">
                <w:rPr>
                  <w:noProof/>
                  <w:lang w:val="en-US"/>
                </w:rPr>
                <w:t>21</w:t>
              </w:r>
            </w:hyperlink>
            <w:r w:rsidR="00801992">
              <w:rPr>
                <w:noProof/>
                <w:lang w:val="en-US"/>
              </w:rPr>
              <w:t xml:space="preserve">, </w:t>
            </w:r>
            <w:hyperlink w:anchor="_ENREF_24" w:tooltip="Swati, 2021 #49" w:history="1">
              <w:r w:rsidR="00C07A19">
                <w:rPr>
                  <w:noProof/>
                  <w:lang w:val="en-US"/>
                </w:rPr>
                <w:t>24</w:t>
              </w:r>
            </w:hyperlink>
            <w:r w:rsidR="00801992">
              <w:rPr>
                <w:noProof/>
                <w:lang w:val="en-US"/>
              </w:rPr>
              <w:t>)</w:t>
            </w:r>
            <w:r w:rsidR="001B3035" w:rsidRPr="00FF7AE2">
              <w:rPr>
                <w:lang w:val="en-US"/>
              </w:rPr>
              <w:fldChar w:fldCharType="end"/>
            </w:r>
            <w:r w:rsidR="00FF7AE2" w:rsidRPr="00FF7AE2">
              <w:rPr>
                <w:lang w:val="en-US"/>
              </w:rPr>
              <w:t>.</w:t>
            </w:r>
          </w:p>
          <w:p w14:paraId="694D840E" w14:textId="35A43D91" w:rsidR="00EB3576" w:rsidRPr="00FF7AE2" w:rsidRDefault="006D31CD" w:rsidP="00EB3576">
            <w:pPr>
              <w:pStyle w:val="ListParagraph"/>
              <w:numPr>
                <w:ilvl w:val="0"/>
                <w:numId w:val="4"/>
              </w:numPr>
              <w:rPr>
                <w:lang w:val="en-US"/>
              </w:rPr>
            </w:pPr>
            <w:r w:rsidRPr="00FF7AE2">
              <w:rPr>
                <w:b/>
                <w:bCs/>
                <w:lang w:val="en-US"/>
              </w:rPr>
              <w:t>Redundancy in actions</w:t>
            </w:r>
            <w:r w:rsidRPr="00FF7AE2">
              <w:rPr>
                <w:lang w:val="en-US"/>
              </w:rPr>
              <w:t xml:space="preserve"> (e.g. adding a user on social media websites </w:t>
            </w:r>
            <w:r w:rsidR="00D8799D" w:rsidRPr="00FF7AE2">
              <w:rPr>
                <w:lang w:val="en-US"/>
              </w:rPr>
              <w:fldChar w:fldCharType="begin"/>
            </w:r>
            <w:r w:rsidR="00C07A19">
              <w:rPr>
                <w:lang w:val="en-US"/>
              </w:rPr>
              <w:instrText xml:space="preserve"> ADDIN EN.CITE &lt;EndNote&gt;&lt;Cite&gt;&lt;Author&gt;Swati&lt;/Author&gt;&lt;Year&gt;2021&lt;/Year&gt;&lt;RecNum&gt;49&lt;/RecNum&gt;&lt;DisplayText&gt;(24)&lt;/DisplayText&gt;&lt;record&gt;&lt;rec-number&gt;49&lt;/rec-number&gt;&lt;foreign-keys&gt;&lt;key app="EN" db-id="rwt2zvfpld2vdje5rv85vd2prrvzer5599a0" timestamp="1712573438"&gt;49&lt;/key&gt;&lt;/foreign-keys&gt;&lt;ref-type name="Conference Proceedings"&gt;10&lt;/ref-type&gt;&lt;contributors&gt;&lt;authors&gt;&lt;author&gt;M. A. Swati&lt;/author&gt;&lt;author&gt;T. M. Madni&lt;/author&gt;&lt;author&gt;U. I. Janjua&lt;/author&gt;&lt;author&gt;I. Ahmad&lt;/author&gt;&lt;/authors&gt;&lt;/contributors&gt;&lt;titles&gt;&lt;title&gt;Accessibility of Social Media Application for Blinds&lt;/title&gt;&lt;secondary-title&gt;2021 4th International Conference on Computing &amp;amp; Information Sciences (ICCIS)&lt;/secondary-title&gt;&lt;alt-title&gt;2021 4th International Conference on Computing &amp;amp; Information Sciences (ICCIS)&lt;/alt-title&gt;&lt;/titles&gt;&lt;pages&gt;1-6&lt;/pages&gt;&lt;dates&gt;&lt;year&gt;2021&lt;/year&gt;&lt;pub-dates&gt;&lt;date&gt;29-30 Nov. 2021&lt;/date&gt;&lt;/pub-dates&gt;&lt;/dates&gt;&lt;urls&gt;&lt;/urls&gt;&lt;electronic-resource-num&gt;10.1109/ICCIS54243.2021.9676390&lt;/electronic-resource-num&gt;&lt;/record&gt;&lt;/Cite&gt;&lt;/EndNote&gt;</w:instrText>
            </w:r>
            <w:r w:rsidR="00D8799D" w:rsidRPr="00FF7AE2">
              <w:rPr>
                <w:lang w:val="en-US"/>
              </w:rPr>
              <w:fldChar w:fldCharType="separate"/>
            </w:r>
            <w:r w:rsidR="00442EBE">
              <w:rPr>
                <w:noProof/>
                <w:lang w:val="en-US"/>
              </w:rPr>
              <w:t>(</w:t>
            </w:r>
            <w:hyperlink w:anchor="_ENREF_24" w:tooltip="Swati, 2021 #49" w:history="1">
              <w:r w:rsidR="00C07A19">
                <w:rPr>
                  <w:noProof/>
                  <w:lang w:val="en-US"/>
                </w:rPr>
                <w:t>24</w:t>
              </w:r>
            </w:hyperlink>
            <w:r w:rsidR="00442EBE">
              <w:rPr>
                <w:noProof/>
                <w:lang w:val="en-US"/>
              </w:rPr>
              <w:t>)</w:t>
            </w:r>
            <w:r w:rsidR="00D8799D" w:rsidRPr="00FF7AE2">
              <w:rPr>
                <w:lang w:val="en-US"/>
              </w:rPr>
              <w:fldChar w:fldCharType="end"/>
            </w:r>
            <w:r w:rsidRPr="00FF7AE2">
              <w:rPr>
                <w:lang w:val="en-US"/>
              </w:rPr>
              <w:t xml:space="preserve">) or forms </w:t>
            </w:r>
            <w:r w:rsidR="00D8799D" w:rsidRPr="00FF7AE2">
              <w:rPr>
                <w:lang w:val="en-US"/>
              </w:rPr>
              <w:fldChar w:fldCharType="begin"/>
            </w:r>
            <w:r w:rsidR="00801992">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sidR="00D8799D" w:rsidRPr="00FF7AE2">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sidR="00D8799D" w:rsidRPr="00FF7AE2">
              <w:rPr>
                <w:lang w:val="en-US"/>
              </w:rPr>
              <w:fldChar w:fldCharType="end"/>
            </w:r>
            <w:r w:rsidRPr="00FF7AE2">
              <w:rPr>
                <w:lang w:val="en-US"/>
              </w:rPr>
              <w:t xml:space="preserve"> </w:t>
            </w:r>
            <w:r w:rsidRPr="00FF7AE2">
              <w:rPr>
                <w:b/>
                <w:bCs/>
                <w:lang w:val="en-US"/>
              </w:rPr>
              <w:t>should be avoided</w:t>
            </w:r>
            <w:r w:rsidRPr="00FF7AE2">
              <w:rPr>
                <w:lang w:val="en-US"/>
              </w:rPr>
              <w:t>, as these could cause difficulties for the users, consequently making them to invest more time than sighted users.</w:t>
            </w:r>
          </w:p>
          <w:p w14:paraId="0E506773" w14:textId="77777777" w:rsidR="00EB3576" w:rsidRPr="00FF7AE2" w:rsidRDefault="00EB3576" w:rsidP="00FF7AE2">
            <w:pPr>
              <w:rPr>
                <w:lang w:val="en-US"/>
              </w:rPr>
            </w:pPr>
          </w:p>
          <w:p w14:paraId="56341417" w14:textId="23D0BB44" w:rsidR="0098593C" w:rsidRPr="00681CBE" w:rsidRDefault="0098593C" w:rsidP="00EB3576">
            <w:pPr>
              <w:rPr>
                <w:b/>
                <w:bCs/>
                <w:lang w:val="en-US"/>
              </w:rPr>
            </w:pPr>
            <w:r w:rsidRPr="00FF7AE2">
              <w:rPr>
                <w:b/>
                <w:bCs/>
                <w:lang w:val="en-US"/>
              </w:rPr>
              <w:t>WCAG (3.3):</w:t>
            </w:r>
          </w:p>
          <w:p w14:paraId="06D21A85" w14:textId="7F112D00" w:rsidR="00EB3576" w:rsidRPr="00FF7AE2" w:rsidRDefault="00EB3576" w:rsidP="00EB3576">
            <w:pPr>
              <w:pStyle w:val="ListParagraph"/>
              <w:numPr>
                <w:ilvl w:val="0"/>
                <w:numId w:val="4"/>
              </w:numPr>
              <w:rPr>
                <w:lang w:val="en-US"/>
              </w:rPr>
            </w:pPr>
            <w:r w:rsidRPr="00FF7AE2">
              <w:rPr>
                <w:b/>
                <w:bCs/>
                <w:lang w:val="en-US"/>
              </w:rPr>
              <w:t>Help users avoid and correct mistakes</w:t>
            </w:r>
            <w:r w:rsidRPr="00FF7AE2">
              <w:rPr>
                <w:lang w:val="en-US"/>
              </w:rPr>
              <w:t xml:space="preserve"> (3.3)</w:t>
            </w:r>
            <w:r w:rsidR="00845D63" w:rsidRPr="00FF7AE2">
              <w:rPr>
                <w:lang w:val="en-US"/>
              </w:rPr>
              <w:t xml:space="preserve"> (e.g. </w:t>
            </w:r>
            <w:r w:rsidR="001B3035" w:rsidRPr="00FF7AE2">
              <w:rPr>
                <w:lang w:val="en-US"/>
              </w:rPr>
              <w:fldChar w:fldCharType="begin">
                <w:fldData xml:space="preserve">PEVuZE5vdGU+PENpdGU+PEF1dGhvcj5TdGFyeTwvQXV0aG9yPjxZZWFyPjIwMDM8L1llYXI+PFJl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</w:fldData>
              </w:fldChar>
            </w:r>
            <w:r w:rsidR="00801992">
              <w:rPr>
                <w:lang w:val="en-US"/>
              </w:rPr>
              <w:instrText xml:space="preserve"> ADDIN EN.CITE </w:instrText>
            </w:r>
            <w:r w:rsidR="00801992">
              <w:rPr>
                <w:lang w:val="en-US"/>
              </w:rPr>
              <w:fldChar w:fldCharType="begin">
                <w:fldData xml:space="preserve">PEVuZE5vdGU+PENpdGU+PEF1dGhvcj5TdGFyeTwvQXV0aG9yPjxZZWFyPjIwMDM8L1llYXI+PFJl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</w:fldData>
              </w:fldChar>
            </w:r>
            <w:r w:rsidR="00801992">
              <w:rPr>
                <w:lang w:val="en-US"/>
              </w:rPr>
              <w:instrText xml:space="preserve"> ADDIN EN.CITE.DATA </w:instrText>
            </w:r>
            <w:r w:rsidR="00801992">
              <w:rPr>
                <w:lang w:val="en-US"/>
              </w:rPr>
            </w:r>
            <w:r w:rsidR="00801992">
              <w:rPr>
                <w:lang w:val="en-US"/>
              </w:rPr>
              <w:fldChar w:fldCharType="end"/>
            </w:r>
            <w:r w:rsidR="001B3035" w:rsidRPr="00FF7AE2">
              <w:rPr>
                <w:lang w:val="en-US"/>
              </w:rPr>
            </w:r>
            <w:r w:rsidR="001B3035" w:rsidRPr="00FF7AE2">
              <w:rPr>
                <w:lang w:val="en-US"/>
              </w:rPr>
              <w:fldChar w:fldCharType="separate"/>
            </w:r>
            <w:r w:rsidR="00801992">
              <w:rPr>
                <w:noProof/>
                <w:lang w:val="en-US"/>
              </w:rPr>
              <w:t>(</w:t>
            </w:r>
            <w:hyperlink w:anchor="_ENREF_7" w:tooltip="Shimomura, 2010 #5" w:history="1">
              <w:r w:rsidR="00C07A19">
                <w:rPr>
                  <w:noProof/>
                  <w:lang w:val="en-US"/>
                </w:rPr>
                <w:t>7</w:t>
              </w:r>
            </w:hyperlink>
            <w:r w:rsidR="00801992">
              <w:rPr>
                <w:noProof/>
                <w:lang w:val="en-US"/>
              </w:rPr>
              <w:t xml:space="preserve">, </w:t>
            </w:r>
            <w:hyperlink w:anchor="_ENREF_22" w:tooltip="Alnfiai, 2019 #7" w:history="1">
              <w:r w:rsidR="00C07A19">
                <w:rPr>
                  <w:noProof/>
                  <w:lang w:val="en-US"/>
                </w:rPr>
                <w:t>22</w:t>
              </w:r>
            </w:hyperlink>
            <w:r w:rsidR="00801992">
              <w:rPr>
                <w:noProof/>
                <w:lang w:val="en-US"/>
              </w:rPr>
              <w:t xml:space="preserve">, </w:t>
            </w:r>
            <w:hyperlink w:anchor="_ENREF_30" w:tooltip="Stary, 2003 #37" w:history="1">
              <w:r w:rsidR="00C07A19">
                <w:rPr>
                  <w:noProof/>
                  <w:lang w:val="en-US"/>
                </w:rPr>
                <w:t>30</w:t>
              </w:r>
            </w:hyperlink>
            <w:r w:rsidR="00801992">
              <w:rPr>
                <w:noProof/>
                <w:lang w:val="en-US"/>
              </w:rPr>
              <w:t>)</w:t>
            </w:r>
            <w:r w:rsidR="001B3035" w:rsidRPr="00FF7AE2">
              <w:rPr>
                <w:lang w:val="en-US"/>
              </w:rPr>
              <w:fldChar w:fldCharType="end"/>
            </w:r>
            <w:r w:rsidR="00845D63" w:rsidRPr="00FF7AE2">
              <w:rPr>
                <w:lang w:val="en-US"/>
              </w:rPr>
              <w:t>)</w:t>
            </w:r>
            <w:r w:rsidR="00FF7AE2" w:rsidRPr="00FF7AE2">
              <w:rPr>
                <w:lang w:val="en-US"/>
              </w:rPr>
              <w:t>.</w:t>
            </w:r>
          </w:p>
          <w:p w14:paraId="6DFCE090" w14:textId="4DF55342" w:rsidR="00FF7AE2" w:rsidRPr="00FF7AE2" w:rsidRDefault="00EB3576" w:rsidP="00EB3576">
            <w:pPr>
              <w:pStyle w:val="ListParagraph"/>
              <w:numPr>
                <w:ilvl w:val="0"/>
                <w:numId w:val="4"/>
              </w:numPr>
              <w:rPr>
                <w:lang w:val="en-US"/>
              </w:rPr>
            </w:pPr>
            <w:r w:rsidRPr="00FF7AE2">
              <w:rPr>
                <w:b/>
                <w:bCs/>
                <w:lang w:val="en-US"/>
              </w:rPr>
              <w:t>Users are aware that an error has occurred and can determine what is wrong.</w:t>
            </w:r>
            <w:r w:rsidRPr="00FF7AE2">
              <w:rPr>
                <w:lang w:val="en-US"/>
              </w:rPr>
              <w:t xml:space="preserve"> The error message should be as specific as possible</w:t>
            </w:r>
            <w:r w:rsidR="00FF7AE2" w:rsidRPr="00FF7AE2">
              <w:rPr>
                <w:lang w:val="en-US"/>
              </w:rPr>
              <w:t xml:space="preserve"> (3.3.1)</w:t>
            </w:r>
            <w:r w:rsidRPr="00FF7AE2">
              <w:rPr>
                <w:lang w:val="en-US"/>
              </w:rPr>
              <w:t xml:space="preserve">. </w:t>
            </w:r>
          </w:p>
          <w:p w14:paraId="45500E53" w14:textId="41205AAF" w:rsidR="00EB3576" w:rsidRPr="00FF7AE2" w:rsidRDefault="00EB3576" w:rsidP="00EB3576">
            <w:pPr>
              <w:pStyle w:val="ListParagraph"/>
              <w:numPr>
                <w:ilvl w:val="0"/>
                <w:numId w:val="4"/>
              </w:numPr>
              <w:rPr>
                <w:lang w:val="en-US"/>
              </w:rPr>
            </w:pPr>
            <w:r w:rsidRPr="00FF7AE2">
              <w:rPr>
                <w:lang w:val="en-US"/>
              </w:rPr>
              <w:t>In the case of an unsuccessful form submission, re-displaying the form and indicating the fields in error is insufficient for some users to perceive that an error has occurred, e.g. an alert is presented when a form is not completely filled (3.3.1)</w:t>
            </w:r>
            <w:r w:rsidR="00FF7AE2" w:rsidRPr="00FF7AE2">
              <w:rPr>
                <w:lang w:val="en-US"/>
              </w:rPr>
              <w:t>. E</w:t>
            </w:r>
            <w:r w:rsidRPr="00FF7AE2">
              <w:rPr>
                <w:lang w:val="en-US"/>
              </w:rPr>
              <w:t>rror</w:t>
            </w:r>
            <w:r w:rsidR="00FF7AE2" w:rsidRPr="00FF7AE2">
              <w:rPr>
                <w:lang w:val="en-US"/>
              </w:rPr>
              <w:t>s</w:t>
            </w:r>
            <w:r w:rsidRPr="00FF7AE2">
              <w:rPr>
                <w:lang w:val="en-US"/>
              </w:rPr>
              <w:t xml:space="preserve"> </w:t>
            </w:r>
            <w:r w:rsidR="00FF7AE2" w:rsidRPr="00FF7AE2">
              <w:rPr>
                <w:lang w:val="en-US"/>
              </w:rPr>
              <w:t>should be also</w:t>
            </w:r>
            <w:r w:rsidRPr="00FF7AE2">
              <w:rPr>
                <w:lang w:val="en-US"/>
              </w:rPr>
              <w:t xml:space="preserve"> described to the user in text</w:t>
            </w:r>
            <w:r w:rsidR="001B3035" w:rsidRPr="00FF7AE2">
              <w:rPr>
                <w:lang w:val="en-US"/>
              </w:rPr>
              <w:t xml:space="preserve"> </w:t>
            </w:r>
            <w:r w:rsidR="00FF7AE2" w:rsidRPr="00FF7AE2">
              <w:rPr>
                <w:lang w:val="en-US"/>
              </w:rPr>
              <w:t xml:space="preserve">form </w:t>
            </w:r>
            <w:r w:rsidR="001B3035" w:rsidRPr="00FF7AE2">
              <w:rPr>
                <w:lang w:val="en-US"/>
              </w:rPr>
              <w:t xml:space="preserve">(e.g. </w:t>
            </w:r>
            <w:r w:rsidR="001B3035" w:rsidRPr="00FF7AE2">
              <w:rPr>
                <w:lang w:val="en-US"/>
              </w:rPr>
              <w:fldChar w:fldCharType="begin">
                <w:fldData xml:space="preserve">PEVuZE5vdGU+PENpdGU+PEF1dGhvcj5BbGFqYXJtZWg8L0F1dGhvcj48WWVhcj4yMDIyPC9ZZWFy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</w:fldData>
              </w:fldChar>
            </w:r>
            <w:r w:rsidR="00C07A19">
              <w:rPr>
                <w:lang w:val="en-US"/>
              </w:rPr>
              <w:instrText xml:space="preserve"> ADDIN EN.CITE </w:instrText>
            </w:r>
            <w:r w:rsidR="00C07A19">
              <w:rPr>
                <w:lang w:val="en-US"/>
              </w:rPr>
              <w:fldChar w:fldCharType="begin">
                <w:fldData xml:space="preserve">PEVuZE5vdGU+PENpdGU+PEF1dGhvcj5BbGFqYXJtZWg8L0F1dGhvcj48WWVhcj4yMDIyPC9ZZWFy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</w:fldData>
              </w:fldChar>
            </w:r>
            <w:r w:rsidR="00C07A19">
              <w:rPr>
                <w:lang w:val="en-US"/>
              </w:rPr>
              <w:instrText xml:space="preserve"> ADDIN EN.CITE.DATA </w:instrText>
            </w:r>
            <w:r w:rsidR="00C07A19">
              <w:rPr>
                <w:lang w:val="en-US"/>
              </w:rPr>
            </w:r>
            <w:r w:rsidR="00C07A19">
              <w:rPr>
                <w:lang w:val="en-US"/>
              </w:rPr>
              <w:fldChar w:fldCharType="end"/>
            </w:r>
            <w:r w:rsidR="001B3035" w:rsidRPr="00FF7AE2">
              <w:rPr>
                <w:lang w:val="en-US"/>
              </w:rPr>
            </w:r>
            <w:r w:rsidR="001B3035" w:rsidRPr="00FF7AE2">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 xml:space="preserve">, </w:t>
            </w:r>
            <w:hyperlink w:anchor="_ENREF_24" w:tooltip="Swati, 2021 #49" w:history="1">
              <w:r w:rsidR="00C07A19">
                <w:rPr>
                  <w:noProof/>
                  <w:lang w:val="en-US"/>
                </w:rPr>
                <w:t>24</w:t>
              </w:r>
            </w:hyperlink>
            <w:r w:rsidR="00801992">
              <w:rPr>
                <w:noProof/>
                <w:lang w:val="en-US"/>
              </w:rPr>
              <w:t>)</w:t>
            </w:r>
            <w:r w:rsidR="001B3035" w:rsidRPr="00FF7AE2">
              <w:rPr>
                <w:lang w:val="en-US"/>
              </w:rPr>
              <w:fldChar w:fldCharType="end"/>
            </w:r>
            <w:r w:rsidR="001B3035" w:rsidRPr="00FF7AE2">
              <w:rPr>
                <w:lang w:val="en-US"/>
              </w:rPr>
              <w:t>)</w:t>
            </w:r>
            <w:r w:rsidR="00FF7AE2" w:rsidRPr="00FF7AE2">
              <w:rPr>
                <w:lang w:val="en-US"/>
              </w:rPr>
              <w:t>.</w:t>
            </w:r>
          </w:p>
          <w:p w14:paraId="7C461A30" w14:textId="54003B51" w:rsidR="0098593C" w:rsidRPr="00FF7AE2" w:rsidRDefault="0098593C" w:rsidP="0098593C">
            <w:pPr>
              <w:rPr>
                <w:lang w:val="en-US"/>
              </w:rPr>
            </w:pPr>
          </w:p>
          <w:p w14:paraId="27F07F60" w14:textId="3DA31FAC" w:rsidR="0098593C" w:rsidRPr="00FF7AE2" w:rsidRDefault="0098593C" w:rsidP="0098593C">
            <w:pPr>
              <w:rPr>
                <w:b/>
                <w:bCs/>
                <w:lang w:val="en-US"/>
              </w:rPr>
            </w:pPr>
            <w:r w:rsidRPr="00FF7AE2">
              <w:rPr>
                <w:b/>
                <w:bCs/>
                <w:lang w:val="en-US"/>
              </w:rPr>
              <w:t>UoW:</w:t>
            </w:r>
          </w:p>
          <w:p w14:paraId="29B1C43E" w14:textId="1E4CD2C9" w:rsidR="00EB3576" w:rsidRPr="00FF7AE2" w:rsidRDefault="00EB3576" w:rsidP="00EB3576">
            <w:pPr>
              <w:pStyle w:val="ListParagraph"/>
              <w:numPr>
                <w:ilvl w:val="0"/>
                <w:numId w:val="4"/>
              </w:numPr>
              <w:rPr>
                <w:lang w:val="en-US"/>
              </w:rPr>
            </w:pPr>
            <w:r w:rsidRPr="00FF7AE2">
              <w:rPr>
                <w:b/>
                <w:bCs/>
                <w:lang w:val="en-US"/>
              </w:rPr>
              <w:t>Error messages should be accessible for screen readers (in forms)</w:t>
            </w:r>
            <w:r w:rsidR="00CD2579" w:rsidRPr="00FF7AE2">
              <w:rPr>
                <w:lang w:val="en-US"/>
              </w:rPr>
              <w:t xml:space="preserve"> (see </w:t>
            </w:r>
            <w:r w:rsidR="00D8799D" w:rsidRPr="00FF7AE2">
              <w:rPr>
                <w:lang w:val="en-US"/>
              </w:rPr>
              <w:fldChar w:fldCharType="begin"/>
            </w:r>
            <w:r w:rsidR="00801992">
              <w:rPr>
                <w:lang w:val="en-US"/>
              </w:rPr>
              <w:instrText xml:space="preserve"> ADDIN EN.CITE &lt;EndNote&gt;&lt;Cite&gt;&lt;Author&gt;Alajarmeh&lt;/Author&gt;&lt;Year&gt;2022&lt;/Year&gt;&lt;RecNum&gt;21&lt;/RecNum&gt;&lt;DisplayText&gt;(9)&lt;/DisplayText&gt;&lt;record&gt;&lt;rec-number&gt;21&lt;/rec-number&gt;&lt;foreign-keys&gt;&lt;key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sidR="00D8799D" w:rsidRPr="00FF7AE2">
              <w:rPr>
                <w:lang w:val="en-US"/>
              </w:rPr>
              <w:fldChar w:fldCharType="separate"/>
            </w:r>
            <w:r w:rsidR="00801992">
              <w:rPr>
                <w:noProof/>
                <w:lang w:val="en-US"/>
              </w:rPr>
              <w:t>(</w:t>
            </w:r>
            <w:hyperlink w:anchor="_ENREF_9" w:tooltip="Alajarmeh, 2022 #21" w:history="1">
              <w:r w:rsidR="00C07A19">
                <w:rPr>
                  <w:noProof/>
                  <w:lang w:val="en-US"/>
                </w:rPr>
                <w:t>9</w:t>
              </w:r>
            </w:hyperlink>
            <w:r w:rsidR="00801992">
              <w:rPr>
                <w:noProof/>
                <w:lang w:val="en-US"/>
              </w:rPr>
              <w:t>)</w:t>
            </w:r>
            <w:r w:rsidR="00D8799D" w:rsidRPr="00FF7AE2">
              <w:rPr>
                <w:lang w:val="en-US"/>
              </w:rPr>
              <w:fldChar w:fldCharType="end"/>
            </w:r>
            <w:r w:rsidR="00CD2579" w:rsidRPr="00FF7AE2">
              <w:rPr>
                <w:lang w:val="en-US"/>
              </w:rPr>
              <w:t xml:space="preserve"> for more details regarding the challenges of forms for visually impaired or blind users)</w:t>
            </w:r>
          </w:p>
          <w:p w14:paraId="1FCBF80C" w14:textId="0C0A7FD9" w:rsidR="00EB3576" w:rsidRPr="00FF7AE2" w:rsidRDefault="00EB3576" w:rsidP="0098593C">
            <w:pPr>
              <w:rPr>
                <w:lang w:val="en-US"/>
              </w:rPr>
            </w:pPr>
          </w:p>
        </w:tc>
      </w:tr>
      <w:tr w:rsidR="00B528F8" w:rsidRPr="005C3644" w14:paraId="6EB46956" w14:textId="77777777" w:rsidTr="00272137">
        <w:tc>
          <w:tcPr>
            <w:tcW w:w="9062" w:type="dxa"/>
            <w:gridSpan w:val="2"/>
          </w:tcPr>
          <w:p w14:paraId="7D58DED2" w14:textId="77777777" w:rsidR="00B528F8" w:rsidRPr="00000E2D" w:rsidRDefault="00B528F8" w:rsidP="00000E2D">
            <w:pPr>
              <w:jc w:val="center"/>
              <w:rPr>
                <w:b/>
                <w:lang w:val="en-US"/>
              </w:rPr>
            </w:pPr>
            <w:r w:rsidRPr="00000E2D">
              <w:rPr>
                <w:b/>
                <w:lang w:val="en-US"/>
              </w:rPr>
              <w:t>Robust</w:t>
            </w:r>
          </w:p>
          <w:p w14:paraId="503A7C03" w14:textId="5569119A" w:rsidR="00B528F8" w:rsidRPr="00B528F8" w:rsidRDefault="00B528F8" w:rsidP="00000E2D">
            <w:pPr>
              <w:jc w:val="center"/>
              <w:rPr>
                <w:bCs/>
                <w:lang w:val="en-US"/>
              </w:rPr>
            </w:pPr>
            <w:r w:rsidRPr="00B528F8">
              <w:rPr>
                <w:bCs/>
                <w:lang w:val="en-US"/>
              </w:rPr>
              <w:t>“Make content robust enough that it can be interpreted reliably by a wide variety of user agents, including assistive technologies”</w:t>
            </w:r>
          </w:p>
        </w:tc>
      </w:tr>
      <w:tr w:rsidR="00000E2D" w:rsidRPr="005C3644" w14:paraId="1E2C9E0E" w14:textId="77777777" w:rsidTr="00031453">
        <w:tc>
          <w:tcPr>
            <w:tcW w:w="1589" w:type="dxa"/>
          </w:tcPr>
          <w:p w14:paraId="2BA26487" w14:textId="733E3168" w:rsidR="00000E2D" w:rsidRDefault="00000E2D" w:rsidP="00000E2D">
            <w:pPr>
              <w:jc w:val="both"/>
              <w:rPr>
                <w:b/>
                <w:lang w:val="en-US"/>
              </w:rPr>
            </w:pPr>
            <w:r w:rsidRPr="00C3665D">
              <w:rPr>
                <w:lang w:val="en-US"/>
              </w:rPr>
              <w:t xml:space="preserve">Compatible </w:t>
            </w:r>
          </w:p>
        </w:tc>
        <w:tc>
          <w:tcPr>
            <w:tcW w:w="7473" w:type="dxa"/>
          </w:tcPr>
          <w:p w14:paraId="3D8FFBAD" w14:textId="1725080A" w:rsidR="00000E2D" w:rsidRPr="00E5457A" w:rsidRDefault="00D8799D" w:rsidP="00D8799D">
            <w:pPr>
              <w:rPr>
                <w:b/>
                <w:bCs/>
                <w:lang w:val="en-US"/>
              </w:rPr>
            </w:pPr>
            <w:r w:rsidRPr="00E5457A">
              <w:rPr>
                <w:b/>
                <w:bCs/>
                <w:lang w:val="en-US"/>
              </w:rPr>
              <w:t>ScR:</w:t>
            </w:r>
          </w:p>
          <w:p w14:paraId="0E5A1906" w14:textId="317EA7FD" w:rsidR="00D8799D" w:rsidRPr="00E5457A" w:rsidRDefault="00D8799D" w:rsidP="00D8799D">
            <w:pPr>
              <w:rPr>
                <w:lang w:val="en-US"/>
              </w:rPr>
            </w:pPr>
            <w:r w:rsidRPr="00E5457A">
              <w:rPr>
                <w:lang w:val="en-US"/>
              </w:rPr>
              <w:t>Compatibility with AT:</w:t>
            </w:r>
          </w:p>
          <w:p w14:paraId="627AB85B" w14:textId="3AA425BB" w:rsidR="00BF20D5" w:rsidRPr="00E5457A" w:rsidRDefault="00D8799D" w:rsidP="00BF20D5">
            <w:pPr>
              <w:pStyle w:val="ListParagraph"/>
              <w:numPr>
                <w:ilvl w:val="0"/>
                <w:numId w:val="4"/>
              </w:numPr>
              <w:rPr>
                <w:lang w:val="en-US"/>
              </w:rPr>
            </w:pPr>
            <w:r w:rsidRPr="00E5457A">
              <w:rPr>
                <w:lang w:val="en-US"/>
              </w:rPr>
              <w:t>In cases of</w:t>
            </w:r>
            <w:r w:rsidRPr="00E5457A">
              <w:rPr>
                <w:b/>
                <w:bCs/>
                <w:lang w:val="en-US"/>
              </w:rPr>
              <w:t xml:space="preserve"> educational platforms or online tests</w:t>
            </w:r>
            <w:r w:rsidRPr="00E5457A">
              <w:rPr>
                <w:lang w:val="en-US"/>
              </w:rPr>
              <w:t xml:space="preserve">, compatibility plays and important role for the inclusion of AT users. For an example of underlined words </w:t>
            </w:r>
            <w:r w:rsidR="00FF2F2C" w:rsidRPr="00E5457A">
              <w:rPr>
                <w:lang w:val="en-US"/>
              </w:rPr>
              <w:t>and braille see</w:t>
            </w:r>
            <w:r w:rsidRPr="00E5457A">
              <w:rPr>
                <w:lang w:val="en-US"/>
              </w:rPr>
              <w:t xml:space="preserve"> </w:t>
            </w:r>
            <w:r w:rsidR="00501A1F" w:rsidRPr="00E5457A">
              <w:rPr>
                <w:lang w:val="en-US"/>
              </w:rPr>
              <w:fldChar w:fldCharType="begin"/>
            </w:r>
            <w:r w:rsidR="00801992">
              <w:rPr>
                <w:lang w:val="en-US"/>
              </w:rPr>
              <w:instrText xml:space="preserve"> ADDIN EN.CITE &lt;EndNote&gt;&lt;Cite&gt;&lt;Author&gt;Kamei-Hannan&lt;/Author&gt;&lt;Year&gt;2008&lt;/Year&gt;&lt;RecNum&gt;15&lt;/RecNum&gt;&lt;DisplayText&gt;(16)&lt;/DisplayText&gt;&lt;record&gt;&lt;rec-number&gt;15&lt;/rec-number&gt;&lt;foreign-keys&gt;&lt;key app="EN" db-id="rwt2zvfpld2vdje5rv85vd2prrvzer5599a0" timestamp="1705060200"&gt;15&lt;/key&gt;&lt;/foreign-keys&gt;&lt;ref-type name="Journal Article"&gt;17&lt;/ref-type&gt;&lt;contributors&gt;&lt;authors&gt;&lt;author&gt;Kamei-Hannan, Cheryl&lt;/author&gt;&lt;/authors&gt;&lt;/contributors&gt;&lt;titles&gt;&lt;title&gt;Examining the Accessibility of a Computerized Adapted Test Using Assistive Technology&lt;/title&gt;&lt;secondary-title&gt;Journal of Visual Impairment &amp;amp; Blindness&lt;/secondary-title&gt;&lt;/titles&gt;&lt;periodical&gt;&lt;full-title&gt;Journal of Visual Impairment &amp;amp; Blindness&lt;/full-title&gt;&lt;/periodical&gt;&lt;pages&gt;261-271&lt;/pages&gt;&lt;volume&gt;102&lt;/volume&gt;&lt;number&gt;5&lt;/number&gt;&lt;dates&gt;&lt;year&gt;2008&lt;/year&gt;&lt;/dates&gt;&lt;urls&gt;&lt;related-urls&gt;&lt;url&gt;https://journals.sagepub.com/doi/abs/10.1177/0145482X0810200502&lt;/url&gt;&lt;/related-urls&gt;&lt;/urls&gt;&lt;electronic-resource-num&gt;10.1177/0145482x0810200502&lt;/electronic-resource-num&gt;&lt;/record&gt;&lt;/Cite&gt;&lt;/EndNote&gt;</w:instrText>
            </w:r>
            <w:r w:rsidR="00501A1F" w:rsidRPr="00E5457A">
              <w:rPr>
                <w:lang w:val="en-US"/>
              </w:rPr>
              <w:fldChar w:fldCharType="separate"/>
            </w:r>
            <w:r w:rsidR="00801992">
              <w:rPr>
                <w:noProof/>
                <w:lang w:val="en-US"/>
              </w:rPr>
              <w:t>(</w:t>
            </w:r>
            <w:hyperlink w:anchor="_ENREF_16" w:tooltip="Kamei-Hannan, 2008 #15" w:history="1">
              <w:r w:rsidR="00C07A19">
                <w:rPr>
                  <w:noProof/>
                  <w:lang w:val="en-US"/>
                </w:rPr>
                <w:t>16</w:t>
              </w:r>
            </w:hyperlink>
            <w:r w:rsidR="00801992">
              <w:rPr>
                <w:noProof/>
                <w:lang w:val="en-US"/>
              </w:rPr>
              <w:t>)</w:t>
            </w:r>
            <w:r w:rsidR="00501A1F" w:rsidRPr="00E5457A">
              <w:rPr>
                <w:lang w:val="en-US"/>
              </w:rPr>
              <w:fldChar w:fldCharType="end"/>
            </w:r>
            <w:r w:rsidR="00FF2F2C" w:rsidRPr="00E5457A">
              <w:rPr>
                <w:lang w:val="en-US"/>
              </w:rPr>
              <w:t>.</w:t>
            </w:r>
          </w:p>
          <w:p w14:paraId="5156D9D3" w14:textId="1D926B4C" w:rsidR="00000E2D" w:rsidRPr="00E5457A" w:rsidRDefault="00BF20D5" w:rsidP="00BF20D5">
            <w:pPr>
              <w:pStyle w:val="ListParagraph"/>
              <w:numPr>
                <w:ilvl w:val="0"/>
                <w:numId w:val="4"/>
              </w:numPr>
              <w:rPr>
                <w:lang w:val="en-US"/>
              </w:rPr>
            </w:pPr>
            <w:r w:rsidRPr="00E5457A">
              <w:rPr>
                <w:b/>
                <w:bCs/>
                <w:lang w:val="en-US"/>
              </w:rPr>
              <w:t>Mobile apps</w:t>
            </w:r>
            <w:r w:rsidRPr="00E5457A">
              <w:rPr>
                <w:lang w:val="en-US"/>
              </w:rPr>
              <w:t xml:space="preserve">, including browsers, should be accessible for AT. For example, CAPTCHA or images should be accessible by screen reader or content should be accessible </w:t>
            </w:r>
            <w:r w:rsidR="00161A0A" w:rsidRPr="00E5457A">
              <w:rPr>
                <w:lang w:val="en-US"/>
              </w:rPr>
              <w:t>via different alternatives</w:t>
            </w:r>
            <w:r w:rsidRPr="00E5457A">
              <w:rPr>
                <w:lang w:val="en-US"/>
              </w:rPr>
              <w:t xml:space="preserve"> </w:t>
            </w:r>
            <w:r w:rsidR="00161A0A" w:rsidRPr="00E5457A">
              <w:rPr>
                <w:lang w:val="en-US"/>
              </w:rPr>
              <w:t>(not only</w:t>
            </w:r>
            <w:r w:rsidR="00CD2991" w:rsidRPr="00E5457A">
              <w:rPr>
                <w:lang w:val="en-US"/>
              </w:rPr>
              <w:t xml:space="preserve"> accessible</w:t>
            </w:r>
            <w:r w:rsidR="00161A0A" w:rsidRPr="00E5457A">
              <w:rPr>
                <w:lang w:val="en-US"/>
              </w:rPr>
              <w:t xml:space="preserve"> </w:t>
            </w:r>
            <w:r w:rsidR="00CD2991" w:rsidRPr="00E5457A">
              <w:rPr>
                <w:lang w:val="en-US"/>
              </w:rPr>
              <w:t>via</w:t>
            </w:r>
            <w:r w:rsidR="00161A0A" w:rsidRPr="00E5457A">
              <w:rPr>
                <w:lang w:val="en-US"/>
              </w:rPr>
              <w:t xml:space="preserve"> a </w:t>
            </w:r>
            <w:r w:rsidRPr="00E5457A">
              <w:rPr>
                <w:lang w:val="en-US"/>
              </w:rPr>
              <w:t xml:space="preserve">mouse or </w:t>
            </w:r>
            <w:r w:rsidR="00161A0A" w:rsidRPr="00E5457A">
              <w:rPr>
                <w:lang w:val="en-US"/>
              </w:rPr>
              <w:t xml:space="preserve">the </w:t>
            </w:r>
            <w:r w:rsidRPr="00E5457A">
              <w:rPr>
                <w:lang w:val="en-US"/>
              </w:rPr>
              <w:t>touch</w:t>
            </w:r>
            <w:r w:rsidR="00161A0A" w:rsidRPr="00E5457A">
              <w:rPr>
                <w:lang w:val="en-US"/>
              </w:rPr>
              <w:t xml:space="preserve"> screen)</w:t>
            </w:r>
            <w:r w:rsidRPr="00E5457A">
              <w:rPr>
                <w:lang w:val="en-US"/>
              </w:rPr>
              <w:t xml:space="preserve"> </w:t>
            </w:r>
            <w:r w:rsidR="00831717" w:rsidRPr="00E5457A">
              <w:rPr>
                <w:lang w:val="en-US"/>
              </w:rPr>
              <w:fldChar w:fldCharType="begin"/>
            </w:r>
            <w:r w:rsidR="00C07A19">
              <w:rPr>
                <w:lang w:val="en-US"/>
              </w:rPr>
              <w:instrText xml:space="preserve"> ADDIN EN.CITE &lt;EndNote&gt;&lt;Cite&gt;&lt;Author&gt;Senjam&lt;/Author&gt;&lt;Year&gt;2022&lt;/Year&gt;&lt;RecNum&gt;52&lt;/RecNum&gt;&lt;DisplayText&gt;(29)&lt;/DisplayText&gt;&lt;record&gt;&lt;rec-number&gt;52&lt;/rec-number&gt;&lt;foreign-keys&gt;&lt;key app="EN" db-id="rwt2zvfpld2vdje5rv85vd2prrvzer5599a0" timestamp="1712581482"&gt;52&lt;/key&gt;&lt;/foreign-keys&gt;&lt;ref-type name="Journal Article"&gt;17&lt;/ref-type&gt;&lt;contributors&gt;&lt;authors&gt;&lt;author&gt;Senjam, S. S.&lt;/author&gt;&lt;author&gt;Primo, S. A.&lt;/author&gt;&lt;/authors&gt;&lt;/contributors&gt;&lt;auth-address&gt;Department of Community Ophthalmology, Dr. R. P. Centre for Ophthalmic Sciences, All India Institute of Medical Sciences, New Delhi, India.&amp;#xD;Department of Ophthalmology, Emory University School of Medicine, Atlanta, GA, United States.&lt;/auth-address&gt;&lt;titles&gt;&lt;title&gt;Challenges and Enablers for Smartphone Use by Persons With Vision Loss During the COVID-19 Pandemic: A Report of Two Case Studies&lt;/title&gt;&lt;secondary-title&gt;Front Public Health&lt;/secondary-title&gt;&lt;/titles&gt;&lt;periodical&gt;&lt;full-title&gt;Front Public Health&lt;/full-title&gt;&lt;/periodical&gt;&lt;pages&gt;912460&lt;/pages&gt;&lt;volume&gt;10&lt;/volume&gt;&lt;edition&gt;2022/07/26&lt;/edition&gt;&lt;keywords&gt;&lt;keyword&gt;*covid-19&lt;/keyword&gt;&lt;keyword&gt;Communicable Disease Control&lt;/keyword&gt;&lt;keyword&gt;Female&lt;/keyword&gt;&lt;keyword&gt;Humans&lt;/keyword&gt;&lt;keyword&gt;Male&lt;/keyword&gt;&lt;keyword&gt;Pandemics&lt;/keyword&gt;&lt;keyword&gt;*Smartphone&lt;/keyword&gt;&lt;keyword&gt;Vision Disorders&lt;/keyword&gt;&lt;keyword&gt;accessible apps&lt;/keyword&gt;&lt;keyword&gt;assistive technology&lt;/keyword&gt;&lt;keyword&gt;challenges&lt;/keyword&gt;&lt;keyword&gt;enablers&lt;/keyword&gt;&lt;keyword&gt;smartphone use&lt;/keyword&gt;&lt;keyword&gt;visual impairment&lt;/keyword&gt;&lt;keyword&gt;commercial or financial relationships that could be construed as a potential&lt;/keyword&gt;&lt;keyword&gt;conflict of interest.&lt;/keyword&gt;&lt;/keywords&gt;&lt;dates&gt;&lt;year&gt;2022&lt;/year&gt;&lt;/dates&gt;&lt;isbn&gt;2296-2565&lt;/isbn&gt;&lt;accession-num&gt;35875007&lt;/accession-num&gt;&lt;urls&gt;&lt;/urls&gt;&lt;custom2&gt;PMC9299074&lt;/custom2&gt;&lt;electronic-resource-num&gt;10.3389/fpubh.2022.912460&lt;/electronic-resource-num&gt;&lt;remote-database-provider&gt;NLM&lt;/remote-database-provider&gt;&lt;language&gt;eng&lt;/language&gt;&lt;/record&gt;&lt;/Cite&gt;&lt;/EndNote&gt;</w:instrText>
            </w:r>
            <w:r w:rsidR="00831717" w:rsidRPr="00E5457A">
              <w:rPr>
                <w:lang w:val="en-US"/>
              </w:rPr>
              <w:fldChar w:fldCharType="separate"/>
            </w:r>
            <w:r w:rsidR="00442EBE">
              <w:rPr>
                <w:noProof/>
                <w:lang w:val="en-US"/>
              </w:rPr>
              <w:t>(</w:t>
            </w:r>
            <w:hyperlink w:anchor="_ENREF_29" w:tooltip="Senjam, 2022 #52" w:history="1">
              <w:r w:rsidR="00C07A19">
                <w:rPr>
                  <w:noProof/>
                  <w:lang w:val="en-US"/>
                </w:rPr>
                <w:t>29</w:t>
              </w:r>
            </w:hyperlink>
            <w:r w:rsidR="00442EBE">
              <w:rPr>
                <w:noProof/>
                <w:lang w:val="en-US"/>
              </w:rPr>
              <w:t>)</w:t>
            </w:r>
            <w:r w:rsidR="00831717" w:rsidRPr="00E5457A">
              <w:rPr>
                <w:lang w:val="en-US"/>
              </w:rPr>
              <w:fldChar w:fldCharType="end"/>
            </w:r>
            <w:r w:rsidRPr="00E5457A">
              <w:rPr>
                <w:lang w:val="en-US"/>
              </w:rPr>
              <w:t xml:space="preserve">. </w:t>
            </w:r>
            <w:r w:rsidR="00045FC2" w:rsidRPr="00E5457A">
              <w:rPr>
                <w:lang w:val="en-US"/>
              </w:rPr>
              <w:t xml:space="preserve">Mobile apps and their features should be accessible for visually impaired users who for example magnify the screen </w:t>
            </w:r>
            <w:r w:rsidR="00045FC2" w:rsidRPr="00E5457A">
              <w:rPr>
                <w:lang w:val="en-US"/>
              </w:rPr>
              <w:fldChar w:fldCharType="begin"/>
            </w:r>
            <w:r w:rsidR="00C07A19">
              <w:rPr>
                <w:lang w:val="en-US"/>
              </w:rPr>
              <w:instrText xml:space="preserve"> ADDIN EN.CITE &lt;EndNote&gt;&lt;Cite&gt;&lt;Author&gt;Watanabe&lt;/Author&gt;&lt;Year&gt;2015&lt;/Year&gt;&lt;RecNum&gt;46&lt;/RecNum&gt;&lt;DisplayText&gt;(25)&lt;/DisplayText&gt;&lt;record&gt;&lt;rec-number&gt;46&lt;/rec-number&gt;&lt;foreign-keys&gt;&lt;key app="EN" db-id="rwt2zvfpld2vdje5rv85vd2prrvzer5599a0" timestamp="1712563540"&gt;46&lt;/key&gt;&lt;/foreign-keys&gt;&lt;ref-type name="Journal Article"&gt;17&lt;/ref-type&gt;&lt;contributors&gt;&lt;authors&gt;&lt;author&gt;Watanabe, Tetsuya&lt;/author&gt;&lt;author&gt;Yamaguchi, Toshimitsu&lt;/author&gt;&lt;author&gt;Minatani, Kazunori&lt;/author&gt;&lt;/authors&gt;&lt;/contributors&gt;&lt;titles&gt;&lt;title&gt;Advantages and Drawbacks of Smartphones and Tablets for Visually Impaired People —— Analysis of ICT User Survey Results ——&lt;/title&gt;&lt;secondary-title&gt;IEICE Transactions on Information and Systems&lt;/secondary-title&gt;&lt;/titles&gt;&lt;periodical&gt;&lt;full-title&gt;IEICE Transactions on Information and Systems&lt;/full-title&gt;&lt;/periodical&gt;&lt;pages&gt;922-929&lt;/pages&gt;&lt;volume&gt;E98.D&lt;/volume&gt;&lt;dates&gt;&lt;year&gt;2015&lt;/year&gt;&lt;pub-dates&gt;&lt;date&gt;04/01&lt;/date&gt;&lt;/pub-dates&gt;&lt;/dates&gt;&lt;urls&gt;&lt;/urls&gt;&lt;electronic-resource-num&gt;10.1587/transinf.2014EDP7317&lt;/electronic-resource-num&gt;&lt;/record&gt;&lt;/Cite&gt;&lt;/EndNote&gt;</w:instrText>
            </w:r>
            <w:r w:rsidR="00045FC2" w:rsidRPr="00E5457A">
              <w:rPr>
                <w:lang w:val="en-US"/>
              </w:rPr>
              <w:fldChar w:fldCharType="separate"/>
            </w:r>
            <w:r w:rsidR="00442EBE">
              <w:rPr>
                <w:noProof/>
                <w:lang w:val="en-US"/>
              </w:rPr>
              <w:t>(</w:t>
            </w:r>
            <w:hyperlink w:anchor="_ENREF_25" w:tooltip="Watanabe, 2015 #46" w:history="1">
              <w:r w:rsidR="00C07A19">
                <w:rPr>
                  <w:noProof/>
                  <w:lang w:val="en-US"/>
                </w:rPr>
                <w:t>25</w:t>
              </w:r>
            </w:hyperlink>
            <w:r w:rsidR="00442EBE">
              <w:rPr>
                <w:noProof/>
                <w:lang w:val="en-US"/>
              </w:rPr>
              <w:t>)</w:t>
            </w:r>
            <w:r w:rsidR="00045FC2" w:rsidRPr="00E5457A">
              <w:rPr>
                <w:lang w:val="en-US"/>
              </w:rPr>
              <w:fldChar w:fldCharType="end"/>
            </w:r>
            <w:r w:rsidR="00045FC2" w:rsidRPr="00E5457A">
              <w:rPr>
                <w:lang w:val="en-US"/>
              </w:rPr>
              <w:t xml:space="preserve">. </w:t>
            </w:r>
          </w:p>
          <w:p w14:paraId="1E074BE0" w14:textId="02D985CA" w:rsidR="000A57E7" w:rsidRPr="00E5457A" w:rsidRDefault="000A57E7" w:rsidP="00BF20D5">
            <w:pPr>
              <w:pStyle w:val="ListParagraph"/>
              <w:numPr>
                <w:ilvl w:val="0"/>
                <w:numId w:val="4"/>
              </w:numPr>
              <w:rPr>
                <w:lang w:val="en-US"/>
              </w:rPr>
            </w:pPr>
            <w:r w:rsidRPr="00E5457A">
              <w:rPr>
                <w:b/>
                <w:bCs/>
                <w:lang w:val="en-US"/>
              </w:rPr>
              <w:t>Assistive apps</w:t>
            </w:r>
            <w:r w:rsidRPr="00E5457A">
              <w:rPr>
                <w:lang w:val="en-US"/>
              </w:rPr>
              <w:t xml:space="preserve">, i.e. apps developed for users with disabilities, should be compatible with variety of AT </w:t>
            </w:r>
            <w:r w:rsidRPr="00E5457A">
              <w:rPr>
                <w:lang w:val="en-US"/>
              </w:rPr>
              <w:fldChar w:fldCharType="begin"/>
            </w:r>
            <w:r w:rsidR="00442EBE">
              <w:rPr>
                <w:lang w:val="en-US"/>
              </w:rPr>
              <w:instrText xml:space="preserve"> ADDIN EN.CITE &lt;EndNote&gt;&lt;Cite&gt;&lt;Author&gt;Kim&lt;/Author&gt;&lt;Year&gt;2022&lt;/Year&gt;&lt;RecNum&gt;31&lt;/RecNum&gt;&lt;DisplayText&gt;(42)&lt;/DisplayText&gt;&lt;record&gt;&lt;rec-number&gt;31&lt;/rec-number&gt;&lt;foreign-keys&gt;&lt;key app="EN" db-id="rwt2zvfpld2vdje5rv85vd2prrvzer5599a0" timestamp="1707820512"&gt;31&lt;/key&gt;&lt;/foreign-keys&gt;&lt;ref-type name="Journal Article"&gt;17&lt;/ref-type&gt;&lt;contributors&gt;&lt;authors&gt;&lt;author&gt;Kim, Hyung Nam&lt;/author&gt;&lt;/authors&gt;&lt;/contributors&gt;&lt;titles&gt;&lt;title&gt;User experience of assistive apps among people with visual impairment&lt;/title&gt;&lt;secondary-title&gt;Technology and Disability&lt;/secondary-title&gt;&lt;/titles&gt;&lt;periodical&gt;&lt;full-title&gt;Technology and Disability&lt;/full-title&gt;&lt;/periodical&gt;&lt;pages&gt;165-174&lt;/pages&gt;&lt;volume&gt;34&lt;/volume&gt;&lt;keywords&gt;&lt;keyword&gt;Disability&lt;/keyword&gt;&lt;keyword&gt;smartphone&lt;/keyword&gt;&lt;keyword&gt;accessibility&lt;/keyword&gt;&lt;keyword&gt;usability&lt;/keyword&gt;&lt;keyword&gt;usefulness&lt;/keyword&gt;&lt;/keywords&gt;&lt;dates&gt;&lt;year&gt;2022&lt;/year&gt;&lt;/dates&gt;&lt;publisher&gt;IOS Press&lt;/publisher&gt;&lt;isbn&gt;1878-643X&lt;/isbn&gt;&lt;urls&gt;&lt;/urls&gt;&lt;electronic-resource-num&gt;10.3233/TAD-220377&lt;/electronic-resource-num&gt;&lt;/record&gt;&lt;/Cite&gt;&lt;/EndNote&gt;</w:instrText>
            </w:r>
            <w:r w:rsidRPr="00E5457A">
              <w:rPr>
                <w:lang w:val="en-US"/>
              </w:rPr>
              <w:fldChar w:fldCharType="separate"/>
            </w:r>
            <w:r w:rsidR="00442EBE">
              <w:rPr>
                <w:noProof/>
                <w:lang w:val="en-US"/>
              </w:rPr>
              <w:t>(</w:t>
            </w:r>
            <w:hyperlink w:anchor="_ENREF_42" w:tooltip="Kim, 2022 #31" w:history="1">
              <w:r w:rsidR="00C07A19">
                <w:rPr>
                  <w:noProof/>
                  <w:lang w:val="en-US"/>
                </w:rPr>
                <w:t>42</w:t>
              </w:r>
            </w:hyperlink>
            <w:r w:rsidR="00442EBE">
              <w:rPr>
                <w:noProof/>
                <w:lang w:val="en-US"/>
              </w:rPr>
              <w:t>)</w:t>
            </w:r>
            <w:r w:rsidRPr="00E5457A">
              <w:rPr>
                <w:lang w:val="en-US"/>
              </w:rPr>
              <w:fldChar w:fldCharType="end"/>
            </w:r>
            <w:r w:rsidR="00CD2991" w:rsidRPr="00E5457A">
              <w:rPr>
                <w:lang w:val="en-US"/>
              </w:rPr>
              <w:t>.</w:t>
            </w:r>
          </w:p>
          <w:p w14:paraId="6E0AE573" w14:textId="15A4152F" w:rsidR="00586CF4" w:rsidRPr="00E5457A" w:rsidRDefault="00045FC2" w:rsidP="00BF20D5">
            <w:pPr>
              <w:pStyle w:val="ListParagraph"/>
              <w:numPr>
                <w:ilvl w:val="0"/>
                <w:numId w:val="4"/>
              </w:numPr>
              <w:rPr>
                <w:lang w:val="en-US"/>
              </w:rPr>
            </w:pPr>
            <w:r w:rsidRPr="00E5457A">
              <w:rPr>
                <w:b/>
                <w:bCs/>
                <w:lang w:val="en-US"/>
              </w:rPr>
              <w:t xml:space="preserve">Novice users should be able to use </w:t>
            </w:r>
            <w:r w:rsidR="00CD2991" w:rsidRPr="00E5457A">
              <w:rPr>
                <w:b/>
                <w:bCs/>
                <w:lang w:val="en-US"/>
              </w:rPr>
              <w:t>w</w:t>
            </w:r>
            <w:r w:rsidR="00586CF4" w:rsidRPr="00E5457A">
              <w:rPr>
                <w:b/>
                <w:bCs/>
                <w:lang w:val="en-US"/>
              </w:rPr>
              <w:t xml:space="preserve">ebsites and apps </w:t>
            </w:r>
            <w:r w:rsidRPr="00E5457A">
              <w:rPr>
                <w:b/>
                <w:bCs/>
                <w:lang w:val="en-US"/>
              </w:rPr>
              <w:t xml:space="preserve">that are </w:t>
            </w:r>
            <w:r w:rsidR="00586CF4" w:rsidRPr="00E5457A">
              <w:rPr>
                <w:b/>
                <w:bCs/>
                <w:lang w:val="en-US"/>
              </w:rPr>
              <w:t xml:space="preserve">compatible with </w:t>
            </w:r>
            <w:r w:rsidRPr="00E5457A">
              <w:rPr>
                <w:b/>
                <w:bCs/>
                <w:lang w:val="en-US"/>
              </w:rPr>
              <w:t xml:space="preserve">their </w:t>
            </w:r>
            <w:r w:rsidR="00586CF4" w:rsidRPr="00E5457A">
              <w:rPr>
                <w:b/>
                <w:bCs/>
                <w:lang w:val="en-US"/>
              </w:rPr>
              <w:t>AT</w:t>
            </w:r>
            <w:r w:rsidRPr="00E5457A">
              <w:rPr>
                <w:b/>
                <w:bCs/>
                <w:lang w:val="en-US"/>
              </w:rPr>
              <w:t>.</w:t>
            </w:r>
            <w:r w:rsidRPr="00E5457A">
              <w:rPr>
                <w:lang w:val="en-US"/>
              </w:rPr>
              <w:t xml:space="preserve"> That means the processes are short and easy to follow without needing expertise with AT. For an example see </w:t>
            </w:r>
            <w:r w:rsidRPr="00E5457A">
              <w:rPr>
                <w:lang w:val="en-US"/>
              </w:rPr>
              <w:fldChar w:fldCharType="begin"/>
            </w:r>
            <w:r w:rsidR="00801992">
              <w:rPr>
                <w:lang w:val="en-US"/>
              </w:rPr>
              <w:instrText xml:space="preserve"> ADDIN EN.CITE &lt;EndNote&gt;&lt;Cite&gt;&lt;Author&gt;Kamei-Hannan&lt;/Author&gt;&lt;Year&gt;2008&lt;/Year&gt;&lt;RecNum&gt;15&lt;/RecNum&gt;&lt;DisplayText&gt;(16)&lt;/DisplayText&gt;&lt;record&gt;&lt;rec-number&gt;15&lt;/rec-number&gt;&lt;foreign-keys&gt;&lt;key app="EN" db-id="rwt2zvfpld2vdje5rv85vd2prrvzer5599a0" timestamp="1705060200"&gt;15&lt;/key&gt;&lt;/foreign-keys&gt;&lt;ref-type name="Journal Article"&gt;17&lt;/ref-type&gt;&lt;contributors&gt;&lt;authors&gt;&lt;author&gt;Kamei-Hannan, Cheryl&lt;/author&gt;&lt;/authors&gt;&lt;/contributors&gt;&lt;titles&gt;&lt;title&gt;Examining the Accessibility of a Computerized Adapted Test Using Assistive Technology&lt;/title&gt;&lt;secondary-title&gt;Journal of Visual Impairment &amp;amp; Blindness&lt;/secondary-title&gt;&lt;/titles&gt;&lt;periodical&gt;&lt;full-title&gt;Journal of Visual Impairment &amp;amp; Blindness&lt;/full-title&gt;&lt;/periodical&gt;&lt;pages&gt;261-271&lt;/pages&gt;&lt;volume&gt;102&lt;/volume&gt;&lt;number&gt;5&lt;/number&gt;&lt;dates&gt;&lt;year&gt;2008&lt;/year&gt;&lt;/dates&gt;&lt;urls&gt;&lt;related-urls&gt;&lt;url&gt;https://journals.sagepub.com/doi/abs/10.1177/0145482X0810200502&lt;/url&gt;&lt;/related-urls&gt;&lt;/urls&gt;&lt;electronic-resource-num&gt;10.1177/0145482x0810200502&lt;/electronic-resource-num&gt;&lt;/record&gt;&lt;/Cite&gt;&lt;/EndNote&gt;</w:instrText>
            </w:r>
            <w:r w:rsidRPr="00E5457A">
              <w:rPr>
                <w:lang w:val="en-US"/>
              </w:rPr>
              <w:fldChar w:fldCharType="separate"/>
            </w:r>
            <w:r w:rsidR="00801992">
              <w:rPr>
                <w:noProof/>
                <w:lang w:val="en-US"/>
              </w:rPr>
              <w:t>(</w:t>
            </w:r>
            <w:hyperlink w:anchor="_ENREF_16" w:tooltip="Kamei-Hannan, 2008 #15" w:history="1">
              <w:r w:rsidR="00C07A19">
                <w:rPr>
                  <w:noProof/>
                  <w:lang w:val="en-US"/>
                </w:rPr>
                <w:t>16</w:t>
              </w:r>
            </w:hyperlink>
            <w:r w:rsidR="00801992">
              <w:rPr>
                <w:noProof/>
                <w:lang w:val="en-US"/>
              </w:rPr>
              <w:t>)</w:t>
            </w:r>
            <w:r w:rsidRPr="00E5457A">
              <w:rPr>
                <w:lang w:val="en-US"/>
              </w:rPr>
              <w:fldChar w:fldCharType="end"/>
            </w:r>
            <w:r w:rsidRPr="00E5457A">
              <w:rPr>
                <w:lang w:val="en-US"/>
              </w:rPr>
              <w:t>.</w:t>
            </w:r>
          </w:p>
          <w:p w14:paraId="59A3FF4D" w14:textId="6414C67F" w:rsidR="00000E2D" w:rsidRPr="00E5457A" w:rsidRDefault="00000E2D" w:rsidP="00000E2D">
            <w:pPr>
              <w:rPr>
                <w:lang w:val="en-US"/>
              </w:rPr>
            </w:pPr>
          </w:p>
          <w:p w14:paraId="1C8341E2" w14:textId="6F0110D2" w:rsidR="0098593C" w:rsidRPr="00E5457A" w:rsidRDefault="0098593C" w:rsidP="00000E2D">
            <w:pPr>
              <w:rPr>
                <w:b/>
                <w:bCs/>
                <w:lang w:val="en-US"/>
              </w:rPr>
            </w:pPr>
            <w:r w:rsidRPr="00E5457A">
              <w:rPr>
                <w:b/>
                <w:bCs/>
                <w:lang w:val="en-US"/>
              </w:rPr>
              <w:t>WCAG (4.1):</w:t>
            </w:r>
          </w:p>
          <w:p w14:paraId="33FA6A2E" w14:textId="4362785B" w:rsidR="00000E2D" w:rsidRPr="00E5457A" w:rsidRDefault="00000E2D" w:rsidP="000A57E7">
            <w:pPr>
              <w:pStyle w:val="ListParagraph"/>
              <w:numPr>
                <w:ilvl w:val="0"/>
                <w:numId w:val="4"/>
              </w:numPr>
              <w:rPr>
                <w:lang w:val="en-US"/>
              </w:rPr>
            </w:pPr>
            <w:r w:rsidRPr="00187DD9">
              <w:rPr>
                <w:b/>
                <w:bCs/>
                <w:lang w:val="en-US"/>
              </w:rPr>
              <w:t>Maximize compatibility with current and future user agents</w:t>
            </w:r>
            <w:r w:rsidRPr="00E5457A">
              <w:rPr>
                <w:lang w:val="en-US"/>
              </w:rPr>
              <w:t>, including assistive technologies (4.1)</w:t>
            </w:r>
            <w:r w:rsidR="00D8799D" w:rsidRPr="00E5457A">
              <w:rPr>
                <w:lang w:val="en-US"/>
              </w:rPr>
              <w:t xml:space="preserve"> (e.g. </w:t>
            </w:r>
            <w:r w:rsidR="00D8799D" w:rsidRPr="00E5457A">
              <w:rPr>
                <w:lang w:val="en-US"/>
              </w:rPr>
              <w:fldChar w:fldCharType="begin">
                <w:fldData xml:space="preserve">PEVuZE5vdGU+PENpdGU+PEF1dGhvcj5DYXJ2YWxobzwvQXV0aG9yPjxZZWFyPjIwMTg8L1llYXI+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</w:fldData>
              </w:fldChar>
            </w:r>
            <w:r w:rsidR="00C07A19">
              <w:rPr>
                <w:lang w:val="en-US"/>
              </w:rPr>
              <w:instrText xml:space="preserve"> ADDIN EN.CITE </w:instrText>
            </w:r>
            <w:r w:rsidR="00C07A19">
              <w:rPr>
                <w:lang w:val="en-US"/>
              </w:rPr>
              <w:fldChar w:fldCharType="begin">
                <w:fldData xml:space="preserve">PEVuZE5vdGU+PENpdGU+PEF1dGhvcj5DYXJ2YWxobzwvQXV0aG9yPjxZZWFyPjIwMTg8L1llYXI+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</w:fldData>
              </w:fldChar>
            </w:r>
            <w:r w:rsidR="00C07A19">
              <w:rPr>
                <w:lang w:val="en-US"/>
              </w:rPr>
              <w:instrText xml:space="preserve"> ADDIN EN.CITE.DATA </w:instrText>
            </w:r>
            <w:r w:rsidR="00C07A19">
              <w:rPr>
                <w:lang w:val="en-US"/>
              </w:rPr>
            </w:r>
            <w:r w:rsidR="00C07A19">
              <w:rPr>
                <w:lang w:val="en-US"/>
              </w:rPr>
              <w:fldChar w:fldCharType="end"/>
            </w:r>
            <w:r w:rsidR="00D8799D" w:rsidRPr="00E5457A">
              <w:rPr>
                <w:lang w:val="en-US"/>
              </w:rPr>
            </w:r>
            <w:r w:rsidR="00D8799D" w:rsidRPr="00E5457A">
              <w:rPr>
                <w:lang w:val="en-US"/>
              </w:rPr>
              <w:fldChar w:fldCharType="separate"/>
            </w:r>
            <w:r w:rsidR="00442EBE">
              <w:rPr>
                <w:noProof/>
                <w:lang w:val="en-US"/>
              </w:rPr>
              <w:t>(</w:t>
            </w:r>
            <w:hyperlink w:anchor="_ENREF_21" w:tooltip="Carvalho, 2018 #22" w:history="1">
              <w:r w:rsidR="00C07A19">
                <w:rPr>
                  <w:noProof/>
                  <w:lang w:val="en-US"/>
                </w:rPr>
                <w:t>21</w:t>
              </w:r>
            </w:hyperlink>
            <w:r w:rsidR="00442EBE">
              <w:rPr>
                <w:noProof/>
                <w:lang w:val="en-US"/>
              </w:rPr>
              <w:t xml:space="preserve">, </w:t>
            </w:r>
            <w:hyperlink w:anchor="_ENREF_31" w:tooltip="Godfrey, 2013 #61" w:history="1">
              <w:r w:rsidR="00C07A19">
                <w:rPr>
                  <w:noProof/>
                  <w:lang w:val="en-US"/>
                </w:rPr>
                <w:t>31</w:t>
              </w:r>
            </w:hyperlink>
            <w:r w:rsidR="00442EBE">
              <w:rPr>
                <w:noProof/>
                <w:lang w:val="en-US"/>
              </w:rPr>
              <w:t xml:space="preserve">, </w:t>
            </w:r>
            <w:hyperlink w:anchor="_ENREF_43" w:tooltip="Locke, 2022 #30" w:history="1">
              <w:r w:rsidR="00C07A19">
                <w:rPr>
                  <w:noProof/>
                  <w:lang w:val="en-US"/>
                </w:rPr>
                <w:t>43</w:t>
              </w:r>
            </w:hyperlink>
            <w:r w:rsidR="00442EBE">
              <w:rPr>
                <w:noProof/>
                <w:lang w:val="en-US"/>
              </w:rPr>
              <w:t>)</w:t>
            </w:r>
            <w:r w:rsidR="00D8799D" w:rsidRPr="00E5457A">
              <w:rPr>
                <w:lang w:val="en-US"/>
              </w:rPr>
              <w:fldChar w:fldCharType="end"/>
            </w:r>
            <w:r w:rsidR="00D8799D" w:rsidRPr="00E5457A">
              <w:rPr>
                <w:lang w:val="en-US"/>
              </w:rPr>
              <w:t>, "</w:t>
            </w:r>
            <w:r w:rsidR="00D8799D" w:rsidRPr="00E5457A">
              <w:rPr>
                <w:i/>
                <w:iCs/>
                <w:lang w:val="en-US"/>
              </w:rPr>
              <w:t>The website works really well and is really fluid when using Voiceover on my iPhone</w:t>
            </w:r>
            <w:r w:rsidR="00D8799D" w:rsidRPr="00E5457A">
              <w:rPr>
                <w:lang w:val="en-US"/>
              </w:rPr>
              <w:t>”</w:t>
            </w:r>
            <w:r w:rsidR="00E746B9" w:rsidRPr="00E5457A">
              <w:rPr>
                <w:lang w:val="en-US"/>
              </w:rPr>
              <w:t>,</w:t>
            </w:r>
            <w:r w:rsidR="00A336F9">
              <w:rPr>
                <w:lang w:val="en-US"/>
              </w:rPr>
              <w:t xml:space="preserve"> </w:t>
            </w:r>
            <w:r w:rsidR="00D8799D" w:rsidRPr="00E5457A">
              <w:rPr>
                <w:lang w:val="en-US"/>
              </w:rPr>
              <w:t>“</w:t>
            </w:r>
            <w:r w:rsidR="00D8799D" w:rsidRPr="00E5457A">
              <w:rPr>
                <w:i/>
                <w:iCs/>
                <w:lang w:val="en-US"/>
              </w:rPr>
              <w:t>I found the website easy to understand and JAWS friendly</w:t>
            </w:r>
            <w:r w:rsidR="00CD2991" w:rsidRPr="00E5457A">
              <w:rPr>
                <w:i/>
                <w:iCs/>
                <w:lang w:val="en-US"/>
              </w:rPr>
              <w:t xml:space="preserve"> </w:t>
            </w:r>
            <w:r w:rsidR="00D8799D" w:rsidRPr="00E5457A">
              <w:rPr>
                <w:lang w:val="en-US"/>
              </w:rPr>
              <w:fldChar w:fldCharType="begin"/>
            </w:r>
            <w:r w:rsidR="00801992">
              <w:rPr>
                <w:lang w:val="en-US"/>
              </w:rPr>
              <w:instrText xml:space="preserve"> ADDIN EN.CITE &lt;EndNote&gt;&lt;Cite&gt;&lt;Author&gt;Yeong&lt;/Author&gt;&lt;Year&gt;2021&lt;/Year&gt;&lt;RecNum&gt;3&lt;/RecNum&gt;&lt;DisplayText&gt;(13)&lt;/DisplayText&gt;&lt;record&gt;&lt;rec-number&gt;3&lt;/rec-number&gt;&lt;foreign-keys&gt;&lt;key app="EN" db-id="rwt2zvfpld2vdje5rv85vd2prrvzer5599a0" timestamp="1704971002"&gt;3&lt;/key&gt;&lt;/foreign-keys&gt;&lt;ref-type name="Journal Article"&gt;17&lt;/ref-type&gt;&lt;contributors&gt;&lt;authors&gt;&lt;author&gt;Yeong,Jian Lee&lt;/author&gt;&lt;author&gt;Thomas,Peter&lt;/author&gt;&lt;author&gt;Buller,James&lt;/author&gt;&lt;author&gt;Moosajee,Mariya&lt;/author&gt;&lt;/authors&gt;&lt;/contributors&gt;&lt;auth-address&gt;Institute of Ophthalmology, University College London, 11-43 Bath Street, London, EC1V 9EL, United Kingdom, 44 2076086800, m.moosajee@ucl.ac.uk&lt;/auth-address&gt;&lt;titles&gt;&lt;title&gt;A Newly Developed Web-Based Resource on Genetic Eye Disorders for Users With Visual Impairment (Gene.Vision): Usability Study&lt;/title&gt;&lt;secondary-title&gt;J Med Internet Res&lt;/secondary-title&gt;&lt;/titles&gt;&lt;periodical&gt;&lt;full-title&gt;J Med Internet Res&lt;/full-title&gt;&lt;/periodical&gt;&lt;pages&gt;e19151&lt;/pages&gt;&lt;volume&gt;23&lt;/volume&gt;&lt;number&gt;1&lt;/number&gt;&lt;edition&gt;20.1.2021&lt;/edition&gt;&lt;keywords&gt;&lt;keyword&gt;internet access&lt;/keyword&gt;&lt;keyword&gt;blindness&lt;/keyword&gt;&lt;keyword&gt;eye disease&lt;/keyword&gt;&lt;keyword&gt;genetic diseases&lt;/keyword&gt;&lt;keyword&gt;usability testing&lt;/keyword&gt;&lt;keyword&gt;qualitative research&lt;/keyword&gt;&lt;keyword&gt;internet-based intervention&lt;/keyword&gt;&lt;keyword&gt;consumer health information&lt;/keyword&gt;&lt;keyword&gt;mobile phone&lt;/keyword&gt;&lt;/keywords&gt;&lt;dates&gt;&lt;year&gt;2021&lt;/year&gt;&lt;/dates&gt;&lt;isbn&gt;1438-8871&lt;/isbn&gt;&lt;accession-num&gt;33470932&lt;/accession-num&gt;&lt;work-type&gt;Original Paper&lt;/work-type&gt;&lt;urls&gt;&lt;related-urls&gt;&lt;url&gt;http://www.jmir.org/2021/1/e19151/&lt;/url&gt;&lt;url&gt;https://doi.org/10.2196/19151&lt;/url&gt;&lt;url&gt;http://www.ncbi.nlm.nih.gov/pubmed/33470932&lt;/url&gt;&lt;/related-urls&gt;&lt;/urls&gt;&lt;electronic-resource-num&gt;10.2196/19151&lt;/electronic-resource-num&gt;&lt;language&gt;English&lt;/language&gt;&lt;/record&gt;&lt;/Cite&gt;&lt;/EndNote&gt;</w:instrText>
            </w:r>
            <w:r w:rsidR="00D8799D" w:rsidRPr="00E5457A">
              <w:rPr>
                <w:lang w:val="en-US"/>
              </w:rPr>
              <w:fldChar w:fldCharType="separate"/>
            </w:r>
            <w:r w:rsidR="00801992">
              <w:rPr>
                <w:noProof/>
                <w:lang w:val="en-US"/>
              </w:rPr>
              <w:t>(</w:t>
            </w:r>
            <w:hyperlink w:anchor="_ENREF_13" w:tooltip="Yeong, 2021 #3" w:history="1">
              <w:r w:rsidR="00C07A19">
                <w:rPr>
                  <w:noProof/>
                  <w:lang w:val="en-US"/>
                </w:rPr>
                <w:t>13</w:t>
              </w:r>
            </w:hyperlink>
            <w:r w:rsidR="00801992">
              <w:rPr>
                <w:noProof/>
                <w:lang w:val="en-US"/>
              </w:rPr>
              <w:t>)</w:t>
            </w:r>
            <w:r w:rsidR="00D8799D" w:rsidRPr="00E5457A">
              <w:rPr>
                <w:lang w:val="en-US"/>
              </w:rPr>
              <w:fldChar w:fldCharType="end"/>
            </w:r>
            <w:r w:rsidR="00CD2991" w:rsidRPr="00E5457A">
              <w:rPr>
                <w:lang w:val="en-US"/>
              </w:rPr>
              <w:t>”.</w:t>
            </w:r>
            <w:r w:rsidR="00E746B9" w:rsidRPr="00E5457A">
              <w:rPr>
                <w:lang w:val="en-US"/>
              </w:rPr>
              <w:t xml:space="preserve"> Or “</w:t>
            </w:r>
            <w:r w:rsidR="00E746B9" w:rsidRPr="00E5457A">
              <w:rPr>
                <w:i/>
                <w:iCs/>
                <w:lang w:val="en-US"/>
              </w:rPr>
              <w:t>I do not open the bank account from the phone because I feel it is not safe and the web application is not accessible because it does not support the VoiceOver service.</w:t>
            </w:r>
            <w:r w:rsidR="00E746B9" w:rsidRPr="00E5457A">
              <w:rPr>
                <w:lang w:val="en-US"/>
              </w:rPr>
              <w:t>”</w:t>
            </w:r>
            <w:r w:rsidR="00501A1F" w:rsidRPr="00E5457A">
              <w:rPr>
                <w:lang w:val="en-US"/>
              </w:rPr>
              <w:fldChar w:fldCharType="begin"/>
            </w:r>
            <w:r w:rsidR="00442EBE">
              <w:rPr>
                <w:lang w:val="en-US"/>
              </w:rPr>
              <w:instrText xml:space="preserve"> ADDIN EN.CITE &lt;EndNote&gt;&lt;Cite&gt;&lt;Author&gt;Alnfiai&lt;/Author&gt;&lt;Year&gt;2019&lt;/Year&gt;&lt;RecNum&gt;7&lt;/RecNum&gt;&lt;DisplayText&gt;(22)&lt;/DisplayText&gt;&lt;record&gt;&lt;rec-number&gt;7&lt;/rec-number&gt;&lt;foreign-keys&gt;&lt;key app="EN" db-id="wzr9vzdfgsazt7eaatupr52fxv0d0pa5r0vr" timestamp="1707803893"&gt;7&lt;/key&gt;&lt;/foreign-keys&gt;&lt;ref-type name="Journal Article"&gt;17&lt;/ref-type&gt;&lt;contributors&gt;&lt;authors&gt;&lt;author&gt;Alnfiai, Mrim M.&lt;/author&gt;&lt;author&gt;Sampalli, Srinivas&lt;/author&gt;&lt;/authors&gt;&lt;/contributors&gt;&lt;titles&gt;&lt;title&gt;BraillePassword: accessible web authentication technique on touchscreen devices&lt;/title&gt;&lt;secondary-title&gt;Journal of Ambient Intelligence and Humanized Computing&lt;/secondary-title&gt;&lt;/titles&gt;&lt;pages&gt;2375-2391&lt;/pages&gt;&lt;volume&gt;10&lt;/volume&gt;&lt;dates&gt;&lt;year&gt;2019&lt;/year&gt;&lt;/dates&gt;&lt;urls&gt;&lt;/urls&gt;&lt;/record&gt;&lt;/Cite&gt;&lt;/EndNote&gt;</w:instrText>
            </w:r>
            <w:r w:rsidR="00501A1F" w:rsidRPr="00E5457A">
              <w:rPr>
                <w:lang w:val="en-US"/>
              </w:rPr>
              <w:fldChar w:fldCharType="separate"/>
            </w:r>
            <w:r w:rsidR="00442EBE">
              <w:rPr>
                <w:noProof/>
                <w:lang w:val="en-US"/>
              </w:rPr>
              <w:t>(</w:t>
            </w:r>
            <w:hyperlink w:anchor="_ENREF_22" w:tooltip="Alnfiai, 2019 #7" w:history="1">
              <w:r w:rsidR="00C07A19">
                <w:rPr>
                  <w:noProof/>
                  <w:lang w:val="en-US"/>
                </w:rPr>
                <w:t>22</w:t>
              </w:r>
            </w:hyperlink>
            <w:r w:rsidR="00442EBE">
              <w:rPr>
                <w:noProof/>
                <w:lang w:val="en-US"/>
              </w:rPr>
              <w:t>)</w:t>
            </w:r>
            <w:r w:rsidR="00501A1F" w:rsidRPr="00E5457A">
              <w:rPr>
                <w:lang w:val="en-US"/>
              </w:rPr>
              <w:fldChar w:fldCharType="end"/>
            </w:r>
            <w:r w:rsidR="000A57E7" w:rsidRPr="00E5457A">
              <w:rPr>
                <w:lang w:val="en-US"/>
              </w:rPr>
              <w:t>. This should be also considered in mobile apps: “</w:t>
            </w:r>
            <w:r w:rsidR="000A57E7" w:rsidRPr="00E5457A">
              <w:rPr>
                <w:i/>
                <w:iCs/>
                <w:lang w:val="en-US"/>
              </w:rPr>
              <w:t>Many editing functions are not available or are impracticable via screen reader and gestures on the touch-screen</w:t>
            </w:r>
            <w:r w:rsidR="000A57E7" w:rsidRPr="00E5457A">
              <w:rPr>
                <w:lang w:val="en-US"/>
              </w:rPr>
              <w:t>”.</w:t>
            </w:r>
            <w:r w:rsidR="000A57E7" w:rsidRPr="00E5457A">
              <w:rPr>
                <w:lang w:val="en-US"/>
              </w:rPr>
              <w:fldChar w:fldCharType="begin"/>
            </w:r>
            <w:r w:rsidR="00801992">
              <w:rPr>
                <w:lang w:val="en-US"/>
              </w:rPr>
              <w:instrText xml:space="preserve"> ADDIN EN.CITE &lt;EndNote&gt;&lt;Cite&gt;&lt;Author&gt;Leporini&lt;/Author&gt;&lt;Year&gt;2023&lt;/Year&gt;&lt;RecNum&gt;9&lt;/RecNum&gt;&lt;DisplayText&gt;(8)&lt;/DisplayText&gt;&lt;record&gt;&lt;rec-number&gt;9&lt;/rec-number&gt;&lt;foreign-keys&gt;&lt;key app="EN" db-id="rwt2zvfpld2vdje5rv85vd2prrvzer5599a0" timestamp="1704988103"&gt;9&lt;/key&gt;&lt;/foreign-keys&gt;&lt;ref-type name="Conference Paper"&gt;47&lt;/ref-type&gt;&lt;contributors&gt;&lt;authors&gt;&lt;author&gt;Barbara Leporini&lt;/author&gt;&lt;author&gt;Marina Buzzi&lt;/author&gt;&lt;/authors&gt;&lt;/contributors&gt;&lt;titles&gt;&lt;title&gt;Visually-Impaired People Studying via eBook: Investigating Current Use and Potential for Improvement&lt;/title&gt;&lt;secondary-title&gt;Proceedings of the 2022 6th International Conference on Education and E-Learning&lt;/secondary-title&gt;&lt;/titles&gt;&lt;pages&gt;288–295&lt;/pages&gt;&lt;keywords&gt;&lt;keyword&gt;education, Accessibility, eBook, Visually Impaired&lt;/keyword&gt;&lt;/keywords&gt;&lt;dates&gt;&lt;year&gt;2023&lt;/year&gt;&lt;/dates&gt;&lt;pub-location&gt;Yamanashi, Japan&lt;/pub-location&gt;&lt;publisher&gt;Association for Computing Machinery&lt;/publisher&gt;&lt;urls&gt;&lt;related-urls&gt;&lt;url&gt;https://doi.org/10.1145/3578837.3578879 &lt;/url&gt;&lt;/related-urls&gt;&lt;/urls&gt;&lt;electronic-resource-num&gt;10.1145/3578837.3578879&lt;/electronic-resource-num&gt;&lt;/record&gt;&lt;/Cite&gt;&lt;/EndNote&gt;</w:instrText>
            </w:r>
            <w:r w:rsidR="000A57E7" w:rsidRPr="00E5457A">
              <w:rPr>
                <w:lang w:val="en-US"/>
              </w:rPr>
              <w:fldChar w:fldCharType="separate"/>
            </w:r>
            <w:r w:rsidR="00801992">
              <w:rPr>
                <w:noProof/>
                <w:lang w:val="en-US"/>
              </w:rPr>
              <w:t>(</w:t>
            </w:r>
            <w:hyperlink w:anchor="_ENREF_8" w:tooltip="Leporini, 2023 #9" w:history="1">
              <w:r w:rsidR="00C07A19">
                <w:rPr>
                  <w:noProof/>
                  <w:lang w:val="en-US"/>
                </w:rPr>
                <w:t>8</w:t>
              </w:r>
            </w:hyperlink>
            <w:r w:rsidR="00801992">
              <w:rPr>
                <w:noProof/>
                <w:lang w:val="en-US"/>
              </w:rPr>
              <w:t>)</w:t>
            </w:r>
            <w:r w:rsidR="000A57E7" w:rsidRPr="00E5457A">
              <w:rPr>
                <w:lang w:val="en-US"/>
              </w:rPr>
              <w:fldChar w:fldCharType="end"/>
            </w:r>
            <w:r w:rsidR="00D8799D" w:rsidRPr="00E5457A">
              <w:rPr>
                <w:lang w:val="en-US"/>
              </w:rPr>
              <w:t>)</w:t>
            </w:r>
          </w:p>
          <w:p w14:paraId="28C822E1" w14:textId="5AD3870E" w:rsidR="00000E2D" w:rsidRPr="00E5457A" w:rsidRDefault="00000E2D" w:rsidP="00000E2D">
            <w:pPr>
              <w:pStyle w:val="ListParagraph"/>
              <w:numPr>
                <w:ilvl w:val="0"/>
                <w:numId w:val="4"/>
              </w:numPr>
              <w:rPr>
                <w:lang w:val="en-US"/>
              </w:rPr>
            </w:pPr>
            <w:r w:rsidRPr="00E5457A">
              <w:rPr>
                <w:lang w:val="en-US"/>
              </w:rPr>
              <w:t xml:space="preserve">Assistive Technologies (AT) can gather information about, activate (or set) and keep up to date on the status of user interface controls in the content. </w:t>
            </w:r>
            <w:r w:rsidR="00FF2F2C" w:rsidRPr="00E5457A">
              <w:rPr>
                <w:lang w:val="en-US"/>
              </w:rPr>
              <w:t xml:space="preserve">(e.g. </w:t>
            </w:r>
            <w:r w:rsidR="00501A1F" w:rsidRPr="00E5457A">
              <w:rPr>
                <w:lang w:val="en-US"/>
              </w:rPr>
              <w:fldChar w:fldCharType="begin"/>
            </w:r>
            <w:r w:rsidR="00801992">
              <w:rPr>
                <w:lang w:val="en-US"/>
              </w:rPr>
              <w:instrText xml:space="preserve"> ADDIN EN.CITE &lt;EndNote&gt;&lt;Cite&gt;&lt;Author&gt;de Oliveira&lt;/Author&gt;&lt;Year&gt;2022&lt;/Year&gt;&lt;RecNum&gt;17&lt;/RecNum&gt;&lt;DisplayText&gt;(2)&lt;/DisplayText&gt;&lt;record&gt;&lt;rec-number&gt;17&lt;/rec-number&gt;&lt;foreign-keys&gt;&lt;key app="EN" db-id="rwt2zvfpld2vdje5rv85vd2prrvzer5599a0" timestamp="1705061250"&gt;17&lt;/key&gt;&lt;/foreign-keys&gt;&lt;ref-type name="Journal Article"&gt;17&lt;/ref-type&gt;&lt;contributors&gt;&lt;authors&gt;&lt;author&gt;de Oliveira, Gabriela A. A.&lt;/author&gt;&lt;author&gt;Oliveira, Otávio de Faria&lt;/author&gt;&lt;author&gt;de Abreu, Stenio&lt;/author&gt;&lt;author&gt;de Bettio, Raphael W.&lt;/author&gt;&lt;author&gt;Freire, André P.&lt;/author&gt;&lt;/authors&gt;&lt;/contributors&gt;&lt;titles&gt;&lt;title&gt;Opportunities and accessibility challenges for open-source general-purpose home automation mobile applications for visually disabled users&lt;/title&gt;&lt;secondary-title&gt;Multimedia Tools and Applications&lt;/secondary-title&gt;&lt;/titles&gt;&lt;periodical&gt;&lt;full-title&gt;Multimedia Tools and Applications&lt;/full-title&gt;&lt;/periodical&gt;&lt;pages&gt;10695-10722&lt;/pages&gt;&lt;volume&gt;81&lt;/volume&gt;&lt;number&gt;8&lt;/number&gt;&lt;dates&gt;&lt;year&gt;2022&lt;/year&gt;&lt;pub-dates&gt;&lt;date&gt;2022/03/01&lt;/date&gt;&lt;/pub-dates&gt;&lt;/dates&gt;&lt;isbn&gt;1573-7721&lt;/isbn&gt;&lt;urls&gt;&lt;related-urls&gt;&lt;url&gt;https://doi.org/10.1007/s11042-022-12074-0&lt;/url&gt;&lt;/related-urls&gt;&lt;/urls&gt;&lt;electronic-resource-num&gt;10.1007/s11042-022-12074-0&lt;/electronic-resource-num&gt;&lt;/record&gt;&lt;/Cite&gt;&lt;/EndNote&gt;</w:instrText>
            </w:r>
            <w:r w:rsidR="00501A1F" w:rsidRPr="00E5457A">
              <w:rPr>
                <w:lang w:val="en-US"/>
              </w:rPr>
              <w:fldChar w:fldCharType="separate"/>
            </w:r>
            <w:r w:rsidR="00801992">
              <w:rPr>
                <w:noProof/>
                <w:lang w:val="en-US"/>
              </w:rPr>
              <w:t>(</w:t>
            </w:r>
            <w:hyperlink w:anchor="_ENREF_2" w:tooltip="de Oliveira, 2022 #17" w:history="1">
              <w:r w:rsidR="00C07A19">
                <w:rPr>
                  <w:noProof/>
                  <w:lang w:val="en-US"/>
                </w:rPr>
                <w:t>2</w:t>
              </w:r>
            </w:hyperlink>
            <w:r w:rsidR="00801992">
              <w:rPr>
                <w:noProof/>
                <w:lang w:val="en-US"/>
              </w:rPr>
              <w:t>)</w:t>
            </w:r>
            <w:r w:rsidR="00501A1F" w:rsidRPr="00E5457A">
              <w:rPr>
                <w:lang w:val="en-US"/>
              </w:rPr>
              <w:fldChar w:fldCharType="end"/>
            </w:r>
            <w:r w:rsidR="00FF2F2C" w:rsidRPr="00E5457A">
              <w:rPr>
                <w:lang w:val="en-US"/>
              </w:rPr>
              <w:t xml:space="preserve">). </w:t>
            </w:r>
            <w:r w:rsidRPr="00E5457A">
              <w:rPr>
                <w:lang w:val="en-US"/>
              </w:rPr>
              <w:t>Also</w:t>
            </w:r>
            <w:r w:rsidR="00F45EF5" w:rsidRPr="00E5457A">
              <w:rPr>
                <w:lang w:val="en-US"/>
              </w:rPr>
              <w:t>,</w:t>
            </w:r>
            <w:r w:rsidRPr="00E5457A">
              <w:rPr>
                <w:lang w:val="en-US"/>
              </w:rPr>
              <w:t xml:space="preserve"> notifications about change of focus are sent to user agents and assistive technology (4.1.2)</w:t>
            </w:r>
            <w:r w:rsidR="00501A1F" w:rsidRPr="00E5457A">
              <w:rPr>
                <w:lang w:val="en-US"/>
              </w:rPr>
              <w:t xml:space="preserve"> (e.g. </w:t>
            </w:r>
            <w:r w:rsidR="00BF20D5" w:rsidRPr="00E5457A">
              <w:rPr>
                <w:lang w:val="en-US"/>
              </w:rPr>
              <w:fldChar w:fldCharType="begin">
                <w:fldData xml:space="preserve">PEVuZE5vdGU+PENpdGU+PEF1dGhvcj5TaGltb211cmE8L0F1dGhvcj48WWVhcj4yMDEwPC9ZZWFy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</w:fldData>
              </w:fldChar>
            </w:r>
            <w:r w:rsidR="00801992">
              <w:rPr>
                <w:lang w:val="en-US"/>
              </w:rPr>
              <w:instrText xml:space="preserve"> ADDIN EN.CITE </w:instrText>
            </w:r>
            <w:r w:rsidR="00801992">
              <w:rPr>
                <w:lang w:val="en-US"/>
              </w:rPr>
              <w:fldChar w:fldCharType="begin">
                <w:fldData xml:space="preserve">PEVuZE5vdGU+PENpdGU+PEF1dGhvcj5TaGltb211cmE8L0F1dGhvcj48WWVhcj4yMDEwPC9ZZWFy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</w:fldData>
              </w:fldChar>
            </w:r>
            <w:r w:rsidR="00801992">
              <w:rPr>
                <w:lang w:val="en-US"/>
              </w:rPr>
              <w:instrText xml:space="preserve"> ADDIN EN.CITE.DATA </w:instrText>
            </w:r>
            <w:r w:rsidR="00801992">
              <w:rPr>
                <w:lang w:val="en-US"/>
              </w:rPr>
            </w:r>
            <w:r w:rsidR="00801992">
              <w:rPr>
                <w:lang w:val="en-US"/>
              </w:rPr>
              <w:fldChar w:fldCharType="end"/>
            </w:r>
            <w:r w:rsidR="00BF20D5" w:rsidRPr="00E5457A">
              <w:rPr>
                <w:lang w:val="en-US"/>
              </w:rPr>
            </w:r>
            <w:r w:rsidR="00BF20D5" w:rsidRPr="00E5457A">
              <w:rPr>
                <w:lang w:val="en-US"/>
              </w:rPr>
              <w:fldChar w:fldCharType="separate"/>
            </w:r>
            <w:r w:rsidR="00801992">
              <w:rPr>
                <w:noProof/>
                <w:lang w:val="en-US"/>
              </w:rPr>
              <w:t>(</w:t>
            </w:r>
            <w:hyperlink w:anchor="_ENREF_7" w:tooltip="Shimomura, 2010 #5" w:history="1">
              <w:r w:rsidR="00C07A19">
                <w:rPr>
                  <w:noProof/>
                  <w:lang w:val="en-US"/>
                </w:rPr>
                <w:t>7</w:t>
              </w:r>
            </w:hyperlink>
            <w:r w:rsidR="00801992">
              <w:rPr>
                <w:noProof/>
                <w:lang w:val="en-US"/>
              </w:rPr>
              <w:t xml:space="preserve">, </w:t>
            </w:r>
            <w:hyperlink w:anchor="_ENREF_9" w:tooltip="Alajarmeh, 2022 #21" w:history="1">
              <w:r w:rsidR="00C07A19">
                <w:rPr>
                  <w:noProof/>
                  <w:lang w:val="en-US"/>
                </w:rPr>
                <w:t>9</w:t>
              </w:r>
            </w:hyperlink>
            <w:r w:rsidR="00801992">
              <w:rPr>
                <w:noProof/>
                <w:lang w:val="en-US"/>
              </w:rPr>
              <w:t>)</w:t>
            </w:r>
            <w:r w:rsidR="00BF20D5" w:rsidRPr="00E5457A">
              <w:rPr>
                <w:lang w:val="en-US"/>
              </w:rPr>
              <w:fldChar w:fldCharType="end"/>
            </w:r>
            <w:r w:rsidR="00501A1F" w:rsidRPr="00E5457A">
              <w:rPr>
                <w:lang w:val="en-US"/>
              </w:rPr>
              <w:t>)</w:t>
            </w:r>
          </w:p>
          <w:p w14:paraId="20EEE61C" w14:textId="77777777" w:rsidR="00000E2D" w:rsidRPr="00E5457A" w:rsidRDefault="00000E2D" w:rsidP="00000E2D">
            <w:pPr>
              <w:pStyle w:val="ListParagraph"/>
              <w:numPr>
                <w:ilvl w:val="0"/>
                <w:numId w:val="4"/>
              </w:numPr>
              <w:rPr>
                <w:lang w:val="en-US"/>
              </w:rPr>
            </w:pPr>
            <w:r w:rsidRPr="00E5457A">
              <w:rPr>
                <w:lang w:val="en-US"/>
              </w:rPr>
              <w:t>Status message:</w:t>
            </w:r>
          </w:p>
          <w:p w14:paraId="07FE87E2" w14:textId="16A13AFA" w:rsidR="00000E2D" w:rsidRPr="00E5457A" w:rsidRDefault="00000E2D" w:rsidP="00000E2D">
            <w:pPr>
              <w:pStyle w:val="ListParagraph"/>
              <w:numPr>
                <w:ilvl w:val="1"/>
                <w:numId w:val="4"/>
              </w:numPr>
              <w:rPr>
                <w:lang w:val="en-US"/>
              </w:rPr>
            </w:pPr>
            <w:r w:rsidRPr="00E5457A">
              <w:rPr>
                <w:lang w:val="en-US"/>
              </w:rPr>
              <w:t>the message "provides information to the user on the success or results of an action, on the waiting state of an application, on the progress of a process, or on the existence of errors</w:t>
            </w:r>
            <w:r w:rsidR="00187DD9">
              <w:rPr>
                <w:lang w:val="en-US"/>
              </w:rPr>
              <w:t>.</w:t>
            </w:r>
            <w:r w:rsidRPr="00E5457A">
              <w:rPr>
                <w:lang w:val="en-US"/>
              </w:rPr>
              <w:t>"</w:t>
            </w:r>
            <w:r w:rsidR="00161A0A" w:rsidRPr="00E5457A">
              <w:rPr>
                <w:lang w:val="en-US"/>
              </w:rPr>
              <w:t xml:space="preserve"> </w:t>
            </w:r>
            <w:r w:rsidR="00161A0A" w:rsidRPr="00E5457A">
              <w:rPr>
                <w:noProof/>
                <w:lang w:val="en-US"/>
              </w:rPr>
              <w:t xml:space="preserve">(e.g. </w:t>
            </w:r>
            <w:r w:rsidR="00831717" w:rsidRPr="00E5457A">
              <w:rPr>
                <w:noProof/>
                <w:lang w:val="en-US"/>
              </w:rPr>
              <w:fldChar w:fldCharType="begin">
                <w:fldData xml:space="preserve">PEVuZE5vdGU+PENpdGU+PEF1dGhvcj5BbGFqYXJtZWg8L0F1dGhvcj48WWVhcj4yMDIyPC9ZZWFy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=
</w:fldData>
              </w:fldChar>
            </w:r>
            <w:r w:rsidR="00801992">
              <w:rPr>
                <w:noProof/>
                <w:lang w:val="en-US"/>
              </w:rPr>
              <w:instrText xml:space="preserve"> ADDIN EN.CITE </w:instrText>
            </w:r>
            <w:r w:rsidR="00801992">
              <w:rPr>
                <w:noProof/>
                <w:lang w:val="en-US"/>
              </w:rPr>
              <w:fldChar w:fldCharType="begin">
                <w:fldData xml:space="preserve">PEVuZE5vdGU+PENpdGU+PEF1dGhvcj5BbGFqYXJtZWg8L0F1dGhvcj48WWVhcj4yMDIyPC9ZZWFy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=
</w:fldData>
              </w:fldChar>
            </w:r>
            <w:r w:rsidR="00801992">
              <w:rPr>
                <w:noProof/>
                <w:lang w:val="en-US"/>
              </w:rPr>
              <w:instrText xml:space="preserve"> ADDIN EN.CITE.DATA </w:instrText>
            </w:r>
            <w:r w:rsidR="00801992">
              <w:rPr>
                <w:noProof/>
                <w:lang w:val="en-US"/>
              </w:rPr>
            </w:r>
            <w:r w:rsidR="00801992">
              <w:rPr>
                <w:noProof/>
                <w:lang w:val="en-US"/>
              </w:rPr>
              <w:fldChar w:fldCharType="end"/>
            </w:r>
            <w:r w:rsidR="00831717" w:rsidRPr="00E5457A">
              <w:rPr>
                <w:noProof/>
                <w:lang w:val="en-US"/>
              </w:rPr>
            </w:r>
            <w:r w:rsidR="00831717" w:rsidRPr="00E5457A">
              <w:rPr>
                <w:noProof/>
                <w:lang w:val="en-US"/>
              </w:rPr>
              <w:fldChar w:fldCharType="separate"/>
            </w:r>
            <w:r w:rsidR="00801992">
              <w:rPr>
                <w:noProof/>
                <w:lang w:val="en-US"/>
              </w:rPr>
              <w:t>(</w:t>
            </w:r>
            <w:hyperlink w:anchor="_ENREF_1" w:tooltip="Buzzi, 2009 #1" w:history="1">
              <w:r w:rsidR="00C07A19">
                <w:rPr>
                  <w:noProof/>
                  <w:lang w:val="en-US"/>
                </w:rPr>
                <w:t>1</w:t>
              </w:r>
            </w:hyperlink>
            <w:r w:rsidR="00801992">
              <w:rPr>
                <w:noProof/>
                <w:lang w:val="en-US"/>
              </w:rPr>
              <w:t xml:space="preserve">, </w:t>
            </w:r>
            <w:hyperlink w:anchor="_ENREF_9" w:tooltip="Alajarmeh, 2022 #21" w:history="1">
              <w:r w:rsidR="00C07A19">
                <w:rPr>
                  <w:noProof/>
                  <w:lang w:val="en-US"/>
                </w:rPr>
                <w:t>9</w:t>
              </w:r>
            </w:hyperlink>
            <w:r w:rsidR="00801992">
              <w:rPr>
                <w:noProof/>
                <w:lang w:val="en-US"/>
              </w:rPr>
              <w:t xml:space="preserve">, </w:t>
            </w:r>
            <w:hyperlink w:anchor="_ENREF_21" w:tooltip="Carvalho, 2018 #22" w:history="1">
              <w:r w:rsidR="00C07A19">
                <w:rPr>
                  <w:noProof/>
                  <w:lang w:val="en-US"/>
                </w:rPr>
                <w:t>21</w:t>
              </w:r>
            </w:hyperlink>
            <w:r w:rsidR="00801992">
              <w:rPr>
                <w:noProof/>
                <w:lang w:val="en-US"/>
              </w:rPr>
              <w:t xml:space="preserve">, </w:t>
            </w:r>
            <w:hyperlink w:anchor="_ENREF_36" w:tooltip="Leuthold, 2008 #23" w:history="1">
              <w:r w:rsidR="00C07A19">
                <w:rPr>
                  <w:noProof/>
                  <w:lang w:val="en-US"/>
                </w:rPr>
                <w:t>36</w:t>
              </w:r>
            </w:hyperlink>
            <w:r w:rsidR="00801992">
              <w:rPr>
                <w:noProof/>
                <w:lang w:val="en-US"/>
              </w:rPr>
              <w:t>)</w:t>
            </w:r>
            <w:r w:rsidR="00831717" w:rsidRPr="00E5457A">
              <w:rPr>
                <w:noProof/>
                <w:lang w:val="en-US"/>
              </w:rPr>
              <w:fldChar w:fldCharType="end"/>
            </w:r>
            <w:r w:rsidR="00161A0A" w:rsidRPr="00E5457A">
              <w:rPr>
                <w:noProof/>
                <w:lang w:val="en-US"/>
              </w:rPr>
              <w:t>)</w:t>
            </w:r>
          </w:p>
          <w:p w14:paraId="4AAF960F" w14:textId="77777777" w:rsidR="00000E2D" w:rsidRPr="00E5457A" w:rsidRDefault="00000E2D" w:rsidP="00000E2D">
            <w:pPr>
              <w:pStyle w:val="ListParagraph"/>
              <w:numPr>
                <w:ilvl w:val="1"/>
                <w:numId w:val="4"/>
              </w:numPr>
              <w:rPr>
                <w:lang w:val="en-US"/>
              </w:rPr>
            </w:pPr>
            <w:r w:rsidRPr="00E5457A">
              <w:rPr>
                <w:lang w:val="en-US"/>
              </w:rPr>
              <w:t xml:space="preserve"> the message is not delivered via a change in context.</w:t>
            </w:r>
          </w:p>
          <w:p w14:paraId="6527183A" w14:textId="290265C5" w:rsidR="0098593C" w:rsidRPr="00E5457A" w:rsidRDefault="0098593C" w:rsidP="00E5457A">
            <w:pPr>
              <w:rPr>
                <w:lang w:val="en-US"/>
              </w:rPr>
            </w:pPr>
          </w:p>
          <w:p w14:paraId="5EC3DD29" w14:textId="7E2AF93D" w:rsidR="00000E2D" w:rsidRPr="00E5457A" w:rsidRDefault="0098593C" w:rsidP="0098593C">
            <w:pPr>
              <w:rPr>
                <w:b/>
                <w:bCs/>
                <w:lang w:val="en-US"/>
              </w:rPr>
            </w:pPr>
            <w:r w:rsidRPr="00E5457A">
              <w:rPr>
                <w:b/>
                <w:bCs/>
                <w:lang w:val="en-US"/>
              </w:rPr>
              <w:t>UoW:</w:t>
            </w:r>
          </w:p>
          <w:p w14:paraId="1B084543" w14:textId="45513172" w:rsidR="00000E2D" w:rsidRPr="00187DD9" w:rsidRDefault="00000E2D" w:rsidP="00000E2D">
            <w:pPr>
              <w:pStyle w:val="ListParagraph"/>
              <w:numPr>
                <w:ilvl w:val="0"/>
                <w:numId w:val="4"/>
              </w:numPr>
              <w:rPr>
                <w:b/>
                <w:bCs/>
                <w:lang w:val="en-US"/>
              </w:rPr>
            </w:pPr>
            <w:r w:rsidRPr="00187DD9">
              <w:rPr>
                <w:b/>
                <w:bCs/>
                <w:lang w:val="en-US"/>
              </w:rPr>
              <w:t>The website accessed via a mobile should be accessible via screen reader</w:t>
            </w:r>
            <w:r w:rsidR="00187DD9">
              <w:rPr>
                <w:b/>
                <w:bCs/>
                <w:lang w:val="en-US"/>
              </w:rPr>
              <w:t>.</w:t>
            </w:r>
          </w:p>
          <w:p w14:paraId="0FF752B5" w14:textId="77777777" w:rsidR="00000E2D" w:rsidRPr="00E5457A" w:rsidRDefault="00000E2D" w:rsidP="00000E2D">
            <w:pPr>
              <w:jc w:val="both"/>
              <w:rPr>
                <w:b/>
                <w:lang w:val="en-US"/>
              </w:rPr>
            </w:pPr>
          </w:p>
        </w:tc>
      </w:tr>
      <w:tr w:rsidR="00031453" w:rsidRPr="00E35137" w14:paraId="3BA19B1D" w14:textId="77777777" w:rsidTr="00031453">
        <w:tc>
          <w:tcPr>
            <w:tcW w:w="1589" w:type="dxa"/>
          </w:tcPr>
          <w:p w14:paraId="61E7CB13" w14:textId="32D05BF8" w:rsidR="00031453" w:rsidRPr="00187DD9" w:rsidRDefault="00031453" w:rsidP="00031453">
            <w:pPr>
              <w:jc w:val="both"/>
              <w:rPr>
                <w:b/>
                <w:lang w:val="en-US"/>
              </w:rPr>
            </w:pPr>
            <w:r w:rsidRPr="00187DD9">
              <w:rPr>
                <w:lang w:val="en-US"/>
              </w:rPr>
              <w:t xml:space="preserve">Dynamic content </w:t>
            </w:r>
          </w:p>
        </w:tc>
        <w:tc>
          <w:tcPr>
            <w:tcW w:w="7473" w:type="dxa"/>
          </w:tcPr>
          <w:p w14:paraId="39C053C7" w14:textId="602A8E6A" w:rsidR="0098593C" w:rsidRPr="0098593C" w:rsidRDefault="0098593C" w:rsidP="0098593C">
            <w:pPr>
              <w:rPr>
                <w:b/>
                <w:bCs/>
                <w:lang w:val="en-US"/>
              </w:rPr>
            </w:pPr>
            <w:r>
              <w:rPr>
                <w:b/>
                <w:bCs/>
                <w:lang w:val="en-US"/>
              </w:rPr>
              <w:t>ScR:</w:t>
            </w:r>
          </w:p>
          <w:p w14:paraId="651D9261" w14:textId="5A8D9108" w:rsidR="00187DD9" w:rsidRDefault="00CD0B7D" w:rsidP="00E11FB5">
            <w:pPr>
              <w:pStyle w:val="ListParagraph"/>
              <w:numPr>
                <w:ilvl w:val="0"/>
                <w:numId w:val="4"/>
              </w:numPr>
              <w:rPr>
                <w:lang w:val="en-US"/>
              </w:rPr>
            </w:pPr>
            <w:r>
              <w:rPr>
                <w:lang w:val="en-US"/>
              </w:rPr>
              <w:t>AT users rely usually on their memory and build mental models of how a website or an app function. Dynamic content (such as ads) that cause changes based on users</w:t>
            </w:r>
            <w:r w:rsidR="0098593C">
              <w:rPr>
                <w:lang w:val="en-US"/>
              </w:rPr>
              <w:t>’</w:t>
            </w:r>
            <w:r>
              <w:rPr>
                <w:lang w:val="en-US"/>
              </w:rPr>
              <w:t xml:space="preserve"> behavior, could create difficulties for the users that rely on their mental models. For an example, see </w:t>
            </w:r>
            <w:r w:rsidR="00E914B6">
              <w:rPr>
                <w:lang w:val="en-US"/>
              </w:rPr>
              <w:fldChar w:fldCharType="begin"/>
            </w:r>
            <w:r w:rsidR="00801992">
              <w:rPr>
                <w:lang w:val="en-US"/>
              </w:rPr>
              <w:instrText xml:space="preserve"> ADDIN EN.CITE &lt;EndNote&gt;&lt;Cite&gt;&lt;Author&gt;Rodrigues&lt;/Author&gt;&lt;Year&gt;2020&lt;/Year&gt;&lt;RecNum&gt;11&lt;/RecNum&gt;&lt;DisplayText&gt;(12)&lt;/DisplayText&gt;&lt;record&gt;&lt;rec-number&gt;11&lt;/rec-number&gt;&lt;foreign-keys&gt;&lt;key app="EN" db-id="rwt2zvfpld2vdje5rv85vd2prrvzer5599a0" timestamp="1705054554"&gt;11&lt;/key&gt;&lt;/foreign-keys&gt;&lt;ref-type name="Journal Article"&gt;17&lt;/ref-type&gt;&lt;contributors&gt;&lt;authors&gt;&lt;author&gt;Rodrigues, André&lt;/author&gt;&lt;author&gt;Nicolau, Hugo&lt;/author&gt;&lt;author&gt;Montague, Kyle&lt;/author&gt;&lt;author&gt;Guerreiro, João&lt;/author&gt;&lt;author&gt;Guerreiro, Tiago&lt;/author&gt;&lt;/authors&gt;&lt;/contributors&gt;&lt;titles&gt;&lt;title&gt;Open Challenges of Blind People Using Smartphones&lt;/title&gt;&lt;secondary-title&gt;International Journal of Human–Computer Interaction&lt;/secondary-title&gt;&lt;/titles&gt;&lt;periodical&gt;&lt;full-title&gt;International Journal of Human–Computer Interaction&lt;/full-title&gt;&lt;/periodical&gt;&lt;pages&gt;1605-1622&lt;/pages&gt;&lt;volume&gt;36&lt;/volume&gt;&lt;number&gt;17&lt;/number&gt;&lt;dates&gt;&lt;year&gt;2020&lt;/year&gt;&lt;pub-dates&gt;&lt;date&gt;2020/10/20&lt;/date&gt;&lt;/pub-dates&gt;&lt;/dates&gt;&lt;publisher&gt;Taylor &amp;amp; Francis&lt;/publisher&gt;&lt;isbn&gt;1044-7318&lt;/isbn&gt;&lt;urls&gt;&lt;related-urls&gt;&lt;url&gt;https://doi.org/10.1080/10447318.2020.1768672&lt;/url&gt;&lt;/related-urls&gt;&lt;/urls&gt;&lt;electronic-resource-num&gt;10.1080/10447318.2020.1768672&lt;/electronic-resource-num&gt;&lt;/record&gt;&lt;/Cite&gt;&lt;/EndNote&gt;</w:instrText>
            </w:r>
            <w:r w:rsidR="00E914B6">
              <w:rPr>
                <w:lang w:val="en-US"/>
              </w:rPr>
              <w:fldChar w:fldCharType="separate"/>
            </w:r>
            <w:r w:rsidR="00801992">
              <w:rPr>
                <w:noProof/>
                <w:lang w:val="en-US"/>
              </w:rPr>
              <w:t>(</w:t>
            </w:r>
            <w:hyperlink w:anchor="_ENREF_12" w:tooltip="Rodrigues, 2020 #11" w:history="1">
              <w:r w:rsidR="00C07A19">
                <w:rPr>
                  <w:noProof/>
                  <w:lang w:val="en-US"/>
                </w:rPr>
                <w:t>12</w:t>
              </w:r>
            </w:hyperlink>
            <w:r w:rsidR="00801992">
              <w:rPr>
                <w:noProof/>
                <w:lang w:val="en-US"/>
              </w:rPr>
              <w:t>)</w:t>
            </w:r>
            <w:r w:rsidR="00E914B6">
              <w:rPr>
                <w:lang w:val="en-US"/>
              </w:rPr>
              <w:fldChar w:fldCharType="end"/>
            </w:r>
            <w:r>
              <w:rPr>
                <w:lang w:val="en-US"/>
              </w:rPr>
              <w:t>.</w:t>
            </w:r>
          </w:p>
          <w:p w14:paraId="7AF9FEA4" w14:textId="77777777" w:rsidR="00187DD9" w:rsidRDefault="00187DD9" w:rsidP="00187DD9">
            <w:pPr>
              <w:pStyle w:val="ListParagraph"/>
              <w:ind w:left="360"/>
              <w:rPr>
                <w:lang w:val="en-US"/>
              </w:rPr>
            </w:pPr>
          </w:p>
          <w:p w14:paraId="5A6A5B6C" w14:textId="0686C32B" w:rsidR="00E11FB5" w:rsidRPr="00187DD9" w:rsidRDefault="00187DD9" w:rsidP="00187DD9">
            <w:pPr>
              <w:rPr>
                <w:lang w:val="en-US"/>
              </w:rPr>
            </w:pPr>
            <w:r w:rsidRPr="00187DD9">
              <w:rPr>
                <w:lang w:val="en-US"/>
              </w:rPr>
              <w:t xml:space="preserve">See also </w:t>
            </w:r>
            <w:r w:rsidR="0098593C" w:rsidRPr="00187DD9">
              <w:rPr>
                <w:lang w:val="en-US"/>
              </w:rPr>
              <w:t>WCAG (4.1.1)</w:t>
            </w:r>
            <w:r w:rsidRPr="00187DD9">
              <w:rPr>
                <w:lang w:val="en-US"/>
              </w:rPr>
              <w:t>.</w:t>
            </w:r>
          </w:p>
          <w:p w14:paraId="1466824E" w14:textId="77777777" w:rsidR="00031453" w:rsidRPr="00187DD9" w:rsidRDefault="00031453" w:rsidP="00187DD9">
            <w:pPr>
              <w:rPr>
                <w:b/>
                <w:lang w:val="en-US"/>
              </w:rPr>
            </w:pPr>
          </w:p>
        </w:tc>
      </w:tr>
      <w:tr w:rsidR="00031453" w:rsidRPr="005C3644" w14:paraId="26DE65F0" w14:textId="77777777" w:rsidTr="00031453">
        <w:tc>
          <w:tcPr>
            <w:tcW w:w="1589" w:type="dxa"/>
          </w:tcPr>
          <w:p w14:paraId="1F54895E" w14:textId="2493F823" w:rsidR="00031453" w:rsidRDefault="00827B57" w:rsidP="00031453">
            <w:pPr>
              <w:jc w:val="both"/>
              <w:rPr>
                <w:b/>
                <w:lang w:val="en-US"/>
              </w:rPr>
            </w:pPr>
            <w:r w:rsidRPr="009A07FC">
              <w:rPr>
                <w:lang w:val="en-US"/>
              </w:rPr>
              <w:t>Access</w:t>
            </w:r>
            <w:r>
              <w:rPr>
                <w:lang w:val="en-US"/>
              </w:rPr>
              <w:t>ible</w:t>
            </w:r>
            <w:r w:rsidR="00C329FE">
              <w:rPr>
                <w:lang w:val="en-US"/>
              </w:rPr>
              <w:t xml:space="preserve"> </w:t>
            </w:r>
            <w:r>
              <w:rPr>
                <w:lang w:val="en-US"/>
              </w:rPr>
              <w:t>Rich Internet Applications (</w:t>
            </w:r>
            <w:r w:rsidR="00031453">
              <w:rPr>
                <w:lang w:val="en-US"/>
              </w:rPr>
              <w:t>ARIA</w:t>
            </w:r>
            <w:r>
              <w:rPr>
                <w:lang w:val="en-US"/>
              </w:rPr>
              <w:t>)</w:t>
            </w:r>
          </w:p>
        </w:tc>
        <w:tc>
          <w:tcPr>
            <w:tcW w:w="7473" w:type="dxa"/>
          </w:tcPr>
          <w:p w14:paraId="3DE6FE05" w14:textId="09098B51" w:rsidR="00231D97" w:rsidRPr="00231D97" w:rsidRDefault="00231D97" w:rsidP="00231D97">
            <w:pPr>
              <w:rPr>
                <w:b/>
                <w:bCs/>
                <w:lang w:val="en-US"/>
              </w:rPr>
            </w:pPr>
            <w:r w:rsidRPr="00231D97">
              <w:rPr>
                <w:b/>
                <w:bCs/>
                <w:lang w:val="en-US"/>
              </w:rPr>
              <w:t>UoW:</w:t>
            </w:r>
          </w:p>
          <w:p w14:paraId="490D7F65" w14:textId="02AF669E" w:rsidR="00031453" w:rsidRDefault="00827B57" w:rsidP="00031453">
            <w:pPr>
              <w:pStyle w:val="ListParagraph"/>
              <w:numPr>
                <w:ilvl w:val="0"/>
                <w:numId w:val="4"/>
              </w:numPr>
              <w:rPr>
                <w:lang w:val="en-US"/>
              </w:rPr>
            </w:pPr>
            <w:r>
              <w:rPr>
                <w:lang w:val="en-US"/>
              </w:rPr>
              <w:t>ARIA</w:t>
            </w:r>
            <w:r w:rsidR="00031453">
              <w:rPr>
                <w:lang w:val="en-US"/>
              </w:rPr>
              <w:t xml:space="preserve"> can be added to HTML so that screen readers and ATs can better understand the elements on a web page</w:t>
            </w:r>
            <w:r w:rsidR="0098593C">
              <w:rPr>
                <w:lang w:val="en-US"/>
              </w:rPr>
              <w:t xml:space="preserve"> (mentioned in </w:t>
            </w:r>
            <w:r w:rsidR="00DD4665">
              <w:rPr>
                <w:lang w:val="en-US"/>
              </w:rPr>
              <w:fldChar w:fldCharType="begin"/>
            </w:r>
            <w:r w:rsidR="00442EBE">
              <w:rPr>
                <w:lang w:val="en-US"/>
              </w:rPr>
              <w:instrText xml:space="preserve"> ADDIN EN.CITE &lt;EndNote&gt;&lt;Cite&gt;&lt;Author&gt;Buzzi&lt;/Author&gt;&lt;Year&gt;2009&lt;/Year&gt;&lt;RecNum&gt;1&lt;/RecNum&gt;&lt;DisplayText&gt;(1)&lt;/DisplayText&gt;&lt;record&gt;&lt;rec-number&gt;1&lt;/rec-number&gt;&lt;foreign-keys&gt;&lt;key app="EN" db-id="rwt2zvfpld2vdje5rv85vd2prrvzer5599a0" timestamp="1704969165"&gt;1&lt;/key&gt;&lt;/foreign-keys&gt;&lt;ref-type name="Journal Article"&gt;17&lt;/ref-type&gt;&lt;contributors&gt;&lt;authors&gt;&lt;author&gt;Buzzi, Marina&lt;/author&gt;&lt;author&gt;Leporini, Barbara&lt;/author&gt;&lt;/authors&gt;&lt;/contributors&gt;&lt;titles&gt;&lt;title&gt;Editing Wikipedia content by screen reader: Easier interaction with the Accessible Rich Internet Applications suite&lt;/title&gt;&lt;secondary-title&gt;Disability and Rehabilitation: Assistive Technology&lt;/secondary-title&gt;&lt;/titles&gt;&lt;periodical&gt;&lt;full-title&gt;Disability and Rehabilitation: Assistive Technology&lt;/full-title&gt;&lt;/periodical&gt;&lt;pages&gt;264-275&lt;/pages&gt;&lt;volume&gt;4&lt;/volume&gt;&lt;number&gt;4&lt;/number&gt;&lt;dates&gt;&lt;year&gt;2009&lt;/year&gt;&lt;pub-dates&gt;&lt;date&gt;2009/01/01&lt;/date&gt;&lt;/pub-dates&gt;&lt;/dates&gt;&lt;publisher&gt;Taylor &amp;amp; Francis&lt;/publisher&gt;&lt;isbn&gt;1748-3107&lt;/isbn&gt;&lt;urls&gt;&lt;related-urls&gt;&lt;url&gt;https://doi.org/10.1080/17483100902903457&lt;/url&gt;&lt;/related-urls&gt;&lt;/urls&gt;&lt;electronic-resource-num&gt;10.1080/17483100902903457&lt;/electronic-resource-num&gt;&lt;/record&gt;&lt;/Cite&gt;&lt;/EndNote&gt;</w:instrText>
            </w:r>
            <w:r w:rsidR="00DD4665">
              <w:rPr>
                <w:lang w:val="en-US"/>
              </w:rPr>
              <w:fldChar w:fldCharType="separate"/>
            </w:r>
            <w:r w:rsidR="00442EBE">
              <w:rPr>
                <w:noProof/>
                <w:lang w:val="en-US"/>
              </w:rPr>
              <w:t>(</w:t>
            </w:r>
            <w:hyperlink w:anchor="_ENREF_1" w:tooltip="Buzzi, 2009 #1" w:history="1">
              <w:r w:rsidR="00C07A19">
                <w:rPr>
                  <w:noProof/>
                  <w:lang w:val="en-US"/>
                </w:rPr>
                <w:t>1</w:t>
              </w:r>
            </w:hyperlink>
            <w:r w:rsidR="00442EBE">
              <w:rPr>
                <w:noProof/>
                <w:lang w:val="en-US"/>
              </w:rPr>
              <w:t>)</w:t>
            </w:r>
            <w:r w:rsidR="00DD4665">
              <w:rPr>
                <w:lang w:val="en-US"/>
              </w:rPr>
              <w:fldChar w:fldCharType="end"/>
            </w:r>
            <w:r w:rsidR="00231D97">
              <w:rPr>
                <w:lang w:val="en-US"/>
              </w:rPr>
              <w:t xml:space="preserve"> as well).</w:t>
            </w:r>
          </w:p>
          <w:p w14:paraId="76B2085D" w14:textId="2EF74448" w:rsidR="00231D97" w:rsidRDefault="00031453" w:rsidP="00231D97">
            <w:pPr>
              <w:pStyle w:val="ListParagraph"/>
              <w:numPr>
                <w:ilvl w:val="0"/>
                <w:numId w:val="4"/>
              </w:numPr>
              <w:rPr>
                <w:lang w:val="en-US"/>
              </w:rPr>
            </w:pPr>
            <w:r>
              <w:rPr>
                <w:lang w:val="en-US"/>
              </w:rPr>
              <w:t>Essential if the website includes dynamic content</w:t>
            </w:r>
            <w:r w:rsidR="00827B57">
              <w:rPr>
                <w:lang w:val="en-US"/>
              </w:rPr>
              <w:t>.</w:t>
            </w:r>
            <w:r>
              <w:rPr>
                <w:lang w:val="en-US"/>
              </w:rPr>
              <w:t xml:space="preserve"> </w:t>
            </w:r>
          </w:p>
          <w:p w14:paraId="09268C3B" w14:textId="1E246E8E" w:rsidR="00031453" w:rsidRPr="00231D97" w:rsidRDefault="00031453" w:rsidP="00231D97">
            <w:pPr>
              <w:pStyle w:val="ListParagraph"/>
              <w:numPr>
                <w:ilvl w:val="0"/>
                <w:numId w:val="4"/>
              </w:numPr>
              <w:rPr>
                <w:lang w:val="en-US"/>
              </w:rPr>
            </w:pPr>
            <w:r w:rsidRPr="00231D97">
              <w:rPr>
                <w:lang w:val="en-US"/>
              </w:rPr>
              <w:t>Used for identification of regions of a page, e.g. banner, navigation, main content area, etc.</w:t>
            </w:r>
          </w:p>
        </w:tc>
      </w:tr>
    </w:tbl>
    <w:p w14:paraId="7988C48B" w14:textId="77777777" w:rsidR="0007235A" w:rsidRDefault="0007235A" w:rsidP="00906B95">
      <w:pPr>
        <w:jc w:val="both"/>
        <w:rPr>
          <w:rFonts w:cstheme="minorHAnsi"/>
          <w:sz w:val="24"/>
          <w:szCs w:val="24"/>
          <w:lang w:val="en-US"/>
        </w:rPr>
      </w:pPr>
    </w:p>
    <w:p w14:paraId="1EA06B85" w14:textId="77777777" w:rsidR="006D38E6" w:rsidRDefault="006D38E6" w:rsidP="00906B95">
      <w:pPr>
        <w:jc w:val="both"/>
        <w:rPr>
          <w:rFonts w:cstheme="minorHAnsi"/>
          <w:b/>
          <w:bCs/>
          <w:sz w:val="24"/>
          <w:szCs w:val="24"/>
          <w:lang w:val="en-US"/>
        </w:rPr>
      </w:pPr>
    </w:p>
    <w:p w14:paraId="64804E93" w14:textId="0193D008" w:rsidR="00906B95" w:rsidRPr="00CE48F5" w:rsidRDefault="00CE48F5" w:rsidP="00906B95">
      <w:pPr>
        <w:jc w:val="both"/>
        <w:rPr>
          <w:rFonts w:cstheme="minorHAnsi"/>
          <w:b/>
          <w:bCs/>
          <w:sz w:val="24"/>
          <w:szCs w:val="24"/>
          <w:lang w:val="en-US"/>
        </w:rPr>
      </w:pPr>
      <w:r w:rsidRPr="00CE48F5">
        <w:rPr>
          <w:rFonts w:cstheme="minorHAnsi"/>
          <w:b/>
          <w:bCs/>
          <w:sz w:val="24"/>
          <w:szCs w:val="24"/>
          <w:lang w:val="en-US"/>
        </w:rPr>
        <w:t xml:space="preserve">References </w:t>
      </w:r>
    </w:p>
    <w:p w14:paraId="20FE7BAD" w14:textId="77777777" w:rsidR="00B077BB" w:rsidRPr="000F5C62" w:rsidRDefault="00B077BB">
      <w:pPr>
        <w:rPr>
          <w:rFonts w:cstheme="minorHAnsi"/>
          <w:sz w:val="24"/>
          <w:szCs w:val="24"/>
          <w:lang w:val="en-US"/>
        </w:rPr>
      </w:pPr>
    </w:p>
    <w:p w14:paraId="0C822F02" w14:textId="77777777" w:rsidR="00C07A19" w:rsidRPr="00C07A19" w:rsidRDefault="00B077BB" w:rsidP="00C07A19">
      <w:pPr>
        <w:pStyle w:val="EndNoteBibliography"/>
        <w:spacing w:after="0"/>
      </w:pPr>
      <w:r w:rsidRPr="000F5C62">
        <w:rPr>
          <w:rFonts w:asciiTheme="minorHAnsi" w:hAnsiTheme="minorHAnsi" w:cstheme="minorHAnsi"/>
          <w:sz w:val="24"/>
          <w:szCs w:val="24"/>
        </w:rPr>
        <w:fldChar w:fldCharType="begin"/>
      </w:r>
      <w:r w:rsidRPr="000F5C62">
        <w:rPr>
          <w:rFonts w:asciiTheme="minorHAnsi" w:hAnsiTheme="minorHAnsi" w:cstheme="minorHAnsi"/>
          <w:sz w:val="24"/>
          <w:szCs w:val="24"/>
        </w:rPr>
        <w:instrText xml:space="preserve"> ADDIN EN.REFLIST </w:instrText>
      </w:r>
      <w:r w:rsidRPr="000F5C62">
        <w:rPr>
          <w:rFonts w:asciiTheme="minorHAnsi" w:hAnsiTheme="minorHAnsi" w:cstheme="minorHAnsi"/>
          <w:sz w:val="24"/>
          <w:szCs w:val="24"/>
        </w:rPr>
        <w:fldChar w:fldCharType="separate"/>
      </w:r>
      <w:bookmarkStart w:id="2" w:name="_ENREF_1"/>
      <w:r w:rsidR="00C07A19" w:rsidRPr="00C07A19">
        <w:t>1.</w:t>
      </w:r>
      <w:r w:rsidR="00C07A19" w:rsidRPr="00C07A19">
        <w:tab/>
        <w:t>Buzzi M, Leporini B. Editing Wikipedia content by screen reader: Easier interaction with the Accessible Rich Internet Applications suite. Disability and Rehabilitation: Assistive Technology. 2009;4(4):264-75.</w:t>
      </w:r>
      <w:bookmarkEnd w:id="2"/>
    </w:p>
    <w:p w14:paraId="401A720D" w14:textId="77777777" w:rsidR="00C07A19" w:rsidRPr="00C07A19" w:rsidRDefault="00C07A19" w:rsidP="00C07A19">
      <w:pPr>
        <w:pStyle w:val="EndNoteBibliography"/>
        <w:spacing w:after="0"/>
      </w:pPr>
      <w:bookmarkStart w:id="3" w:name="_ENREF_2"/>
      <w:r w:rsidRPr="00C07A19">
        <w:t>2.</w:t>
      </w:r>
      <w:r w:rsidRPr="00C07A19">
        <w:tab/>
        <w:t>de Oliveira GAA, Oliveira OdF, de Abreu S, de Bettio RW, Freire AP. Opportunities and accessibility challenges for open-source general-purpose home automation mobile applications for visually disabled users. Multimedia Tools and Applications. 2022;81(8):10695-722.</w:t>
      </w:r>
      <w:bookmarkEnd w:id="3"/>
    </w:p>
    <w:p w14:paraId="1B50F19C" w14:textId="77777777" w:rsidR="00C07A19" w:rsidRPr="00C07A19" w:rsidRDefault="00C07A19" w:rsidP="00C07A19">
      <w:pPr>
        <w:pStyle w:val="EndNoteBibliography"/>
        <w:spacing w:after="0"/>
      </w:pPr>
      <w:bookmarkStart w:id="4" w:name="_ENREF_3"/>
      <w:r w:rsidRPr="00C07A19">
        <w:t>3.</w:t>
      </w:r>
      <w:r w:rsidRPr="00C07A19">
        <w:tab/>
        <w:t>Vollenwyder B, Petralito S, Iten GH, Brühlmann F, Opwis K, Mekler ED. How compliance with web accessibility standards shapes the experiences of users with and without disabilities. International Journal of Human-Computer Studies. 2023;170:102956.</w:t>
      </w:r>
      <w:bookmarkEnd w:id="4"/>
    </w:p>
    <w:p w14:paraId="3491010A" w14:textId="77777777" w:rsidR="00C07A19" w:rsidRPr="00C07A19" w:rsidRDefault="00C07A19" w:rsidP="00C07A19">
      <w:pPr>
        <w:pStyle w:val="EndNoteBibliography"/>
        <w:spacing w:after="0"/>
      </w:pPr>
      <w:bookmarkStart w:id="5" w:name="_ENREF_4"/>
      <w:r w:rsidRPr="00C07A19">
        <w:t>4.</w:t>
      </w:r>
      <w:r w:rsidRPr="00C07A19">
        <w:tab/>
        <w:t>Craven J, editor Linear Searching in a Non-linear Environment: The Information Seeking Behaviour of Visually Impaired People on the World Wide Web. Computers Helping People with Special Needs; 2004; Berlin, Heidelberg: Springer Berlin Heidelberg.</w:t>
      </w:r>
      <w:bookmarkEnd w:id="5"/>
    </w:p>
    <w:p w14:paraId="2CB34662" w14:textId="77777777" w:rsidR="00C07A19" w:rsidRPr="00C07A19" w:rsidRDefault="00C07A19" w:rsidP="00C07A19">
      <w:pPr>
        <w:pStyle w:val="EndNoteBibliography"/>
        <w:spacing w:after="0"/>
      </w:pPr>
      <w:bookmarkStart w:id="6" w:name="_ENREF_5"/>
      <w:r w:rsidRPr="00C07A19">
        <w:t>5.</w:t>
      </w:r>
      <w:r w:rsidRPr="00C07A19">
        <w:tab/>
        <w:t>Hochheiser H, Lazar J. Revisiting breadth vs. depth in menu structures for blind users of screen readers. Interacting with Computers. 2010;22(5):389-98.</w:t>
      </w:r>
      <w:bookmarkEnd w:id="6"/>
    </w:p>
    <w:p w14:paraId="738D1A1D" w14:textId="77777777" w:rsidR="00C07A19" w:rsidRPr="00C07A19" w:rsidRDefault="00C07A19" w:rsidP="00C07A19">
      <w:pPr>
        <w:pStyle w:val="EndNoteBibliography"/>
        <w:spacing w:after="0"/>
      </w:pPr>
      <w:bookmarkStart w:id="7" w:name="_ENREF_6"/>
      <w:r w:rsidRPr="00C07A19">
        <w:t>6.</w:t>
      </w:r>
      <w:r w:rsidRPr="00C07A19">
        <w:tab/>
        <w:t>Brunsman-Johnson C, Narayanan S, Shebilske W, Alakke G, Narakesari S. Modeling web-based information seeking by users who are blind. Disability and Rehabilitation: Assistive Technology. 2011;6(6):511-25.</w:t>
      </w:r>
      <w:bookmarkEnd w:id="7"/>
    </w:p>
    <w:p w14:paraId="3993799C" w14:textId="77777777" w:rsidR="00C07A19" w:rsidRPr="00C07A19" w:rsidRDefault="00C07A19" w:rsidP="00C07A19">
      <w:pPr>
        <w:pStyle w:val="EndNoteBibliography"/>
        <w:spacing w:after="0"/>
      </w:pPr>
      <w:bookmarkStart w:id="8" w:name="_ENREF_7"/>
      <w:r w:rsidRPr="00C07A19">
        <w:t>7.</w:t>
      </w:r>
      <w:r w:rsidRPr="00C07A19">
        <w:tab/>
        <w:t>Shimomura Y, Hvannberg ET, Hafsteinsson H. Accessibility of audio and tactile interfaces for young blind people performing everyday tasks. Universal Access in the Information Society. 2010;9(4):297-310.</w:t>
      </w:r>
      <w:bookmarkEnd w:id="8"/>
    </w:p>
    <w:p w14:paraId="38C398C1" w14:textId="77777777" w:rsidR="00C07A19" w:rsidRPr="00C07A19" w:rsidRDefault="00C07A19" w:rsidP="00C07A19">
      <w:pPr>
        <w:pStyle w:val="EndNoteBibliography"/>
        <w:spacing w:after="0"/>
      </w:pPr>
      <w:bookmarkStart w:id="9" w:name="_ENREF_8"/>
      <w:r w:rsidRPr="00C07A19">
        <w:t>8.</w:t>
      </w:r>
      <w:r w:rsidRPr="00C07A19">
        <w:tab/>
        <w:t>Leporini B, Buzzi M. Visually-Impaired People Studying via eBook: Investigating Current Use and Potential for Improvement.  Proceedings of the 2022 6th International Conference on Education and E-Learning; Yamanashi, Japan: Association for Computing Machinery; 2023. p. 288–95.</w:t>
      </w:r>
      <w:bookmarkEnd w:id="9"/>
    </w:p>
    <w:p w14:paraId="3A1DAB90" w14:textId="77777777" w:rsidR="00C07A19" w:rsidRPr="00C07A19" w:rsidRDefault="00C07A19" w:rsidP="00C07A19">
      <w:pPr>
        <w:pStyle w:val="EndNoteBibliography"/>
        <w:spacing w:after="0"/>
      </w:pPr>
      <w:bookmarkStart w:id="10" w:name="_ENREF_9"/>
      <w:r w:rsidRPr="00C07A19">
        <w:t>9.</w:t>
      </w:r>
      <w:r w:rsidRPr="00C07A19">
        <w:tab/>
        <w:t>Alajarmeh N. The extent of mobile accessibility coverage in WCAG 2.1: sufficiency of success criteria and appropriateness of relevant conformance levels pertaining to accessibility problems encountered by users who are visually impaired. Universal Access in the Information Society. 2022;21(2):507-32.</w:t>
      </w:r>
      <w:bookmarkEnd w:id="10"/>
    </w:p>
    <w:p w14:paraId="5672FCFD" w14:textId="77777777" w:rsidR="00C07A19" w:rsidRPr="00C07A19" w:rsidRDefault="00C07A19" w:rsidP="00C07A19">
      <w:pPr>
        <w:pStyle w:val="EndNoteBibliography"/>
        <w:spacing w:after="0"/>
      </w:pPr>
      <w:bookmarkStart w:id="11" w:name="_ENREF_10"/>
      <w:r w:rsidRPr="00C07A19">
        <w:t>10.</w:t>
      </w:r>
      <w:r w:rsidRPr="00C07A19">
        <w:tab/>
        <w:t>Tigwell GW, Gorman BM, Menzies R. Emoji Accessibility for Visually Impaired People.  Proceedings of the 2020 CHI Conference on Human Factors in Computing Systems; &lt;conf-loc&gt;, &lt;city&gt;Honolulu&lt;/city&gt;, &lt;state&gt;HI&lt;/state&gt;, &lt;country&gt;USA&lt;/country&gt;, &lt;/conf-loc&gt;: Association for Computing Machinery; 2020. p. 1–14.</w:t>
      </w:r>
      <w:bookmarkEnd w:id="11"/>
    </w:p>
    <w:p w14:paraId="698E7514" w14:textId="77777777" w:rsidR="00C07A19" w:rsidRPr="00C07A19" w:rsidRDefault="00C07A19" w:rsidP="00C07A19">
      <w:pPr>
        <w:pStyle w:val="EndNoteBibliography"/>
        <w:spacing w:after="0"/>
      </w:pPr>
      <w:bookmarkStart w:id="12" w:name="_ENREF_11"/>
      <w:r w:rsidRPr="00C07A19">
        <w:t>11.</w:t>
      </w:r>
      <w:r w:rsidRPr="00C07A19">
        <w:tab/>
        <w:t>Vigo M, Harper S. Coping tactics employed by visually disabled users on the web. International Journal of Human-Computer Studies. 2013;71(11):1013-25.</w:t>
      </w:r>
      <w:bookmarkEnd w:id="12"/>
    </w:p>
    <w:p w14:paraId="2465B6E9" w14:textId="77777777" w:rsidR="00C07A19" w:rsidRPr="00C07A19" w:rsidRDefault="00C07A19" w:rsidP="00C07A19">
      <w:pPr>
        <w:pStyle w:val="EndNoteBibliography"/>
        <w:spacing w:after="0"/>
      </w:pPr>
      <w:bookmarkStart w:id="13" w:name="_ENREF_12"/>
      <w:r w:rsidRPr="00C07A19">
        <w:t>12.</w:t>
      </w:r>
      <w:r w:rsidRPr="00C07A19">
        <w:tab/>
        <w:t>Rodrigues A, Nicolau H, Montague K, Guerreiro J, Guerreiro T. Open Challenges of Blind People Using Smartphones. International Journal of Human–Computer Interaction. 2020;36(17):1605-22.</w:t>
      </w:r>
      <w:bookmarkEnd w:id="13"/>
    </w:p>
    <w:p w14:paraId="19AC9401" w14:textId="77777777" w:rsidR="00C07A19" w:rsidRPr="00C07A19" w:rsidRDefault="00C07A19" w:rsidP="00C07A19">
      <w:pPr>
        <w:pStyle w:val="EndNoteBibliography"/>
        <w:spacing w:after="0"/>
      </w:pPr>
      <w:bookmarkStart w:id="14" w:name="_ENREF_13"/>
      <w:r w:rsidRPr="00C07A19">
        <w:t>13.</w:t>
      </w:r>
      <w:r w:rsidRPr="00C07A19">
        <w:tab/>
        <w:t>Yeong JL, Thomas P, Buller J, Moosajee M. A Newly Developed Web-Based Resource on Genetic Eye Disorders for Users With Visual Impairment (Gene.Vision): Usability Study. J Med Internet Res. 2021;23(1):e19151.</w:t>
      </w:r>
      <w:bookmarkEnd w:id="14"/>
    </w:p>
    <w:p w14:paraId="5546DE6A" w14:textId="77777777" w:rsidR="00C07A19" w:rsidRPr="00C07A19" w:rsidRDefault="00C07A19" w:rsidP="00C07A19">
      <w:pPr>
        <w:pStyle w:val="EndNoteBibliography"/>
        <w:spacing w:after="0"/>
      </w:pPr>
      <w:bookmarkStart w:id="15" w:name="_ENREF_14"/>
      <w:r w:rsidRPr="00C07A19">
        <w:t>14.</w:t>
      </w:r>
      <w:r w:rsidRPr="00C07A19">
        <w:tab/>
        <w:t>Singleton KJ, Neuber KS. Examining How Students with Visual Impairments Navigate Accessible Documents. Journal of Visual Impairment &amp; Blindness. 2020;114(5):393-405.</w:t>
      </w:r>
      <w:bookmarkEnd w:id="15"/>
    </w:p>
    <w:p w14:paraId="0B7B7064" w14:textId="77777777" w:rsidR="00C07A19" w:rsidRPr="00C07A19" w:rsidRDefault="00C07A19" w:rsidP="00C07A19">
      <w:pPr>
        <w:pStyle w:val="EndNoteBibliography"/>
        <w:spacing w:after="0"/>
      </w:pPr>
      <w:bookmarkStart w:id="16" w:name="_ENREF_15"/>
      <w:r w:rsidRPr="00C07A19">
        <w:t>15.</w:t>
      </w:r>
      <w:r w:rsidRPr="00C07A19">
        <w:tab/>
        <w:t>Sapp W. MySchoolDayOnline: Applying Universal Design Principles to the Development of a Fully Accessible Online Scheduling Tool for Students with Visual Impairments. Journal of Visual Impairment &amp; Blindness. 2007;101(5):301-7.</w:t>
      </w:r>
      <w:bookmarkEnd w:id="16"/>
    </w:p>
    <w:p w14:paraId="09BDFFB2" w14:textId="77777777" w:rsidR="00C07A19" w:rsidRPr="00C07A19" w:rsidRDefault="00C07A19" w:rsidP="00C07A19">
      <w:pPr>
        <w:pStyle w:val="EndNoteBibliography"/>
        <w:spacing w:after="0"/>
      </w:pPr>
      <w:bookmarkStart w:id="17" w:name="_ENREF_16"/>
      <w:r w:rsidRPr="00C07A19">
        <w:t>16.</w:t>
      </w:r>
      <w:r w:rsidRPr="00C07A19">
        <w:tab/>
        <w:t>Kamei-Hannan C. Examining the Accessibility of a Computerized Adapted Test Using Assistive Technology. Journal of Visual Impairment &amp; Blindness. 2008;102(5):261-71.</w:t>
      </w:r>
      <w:bookmarkEnd w:id="17"/>
    </w:p>
    <w:p w14:paraId="00016BDF" w14:textId="77777777" w:rsidR="00C07A19" w:rsidRPr="00C07A19" w:rsidRDefault="00C07A19" w:rsidP="00C07A19">
      <w:pPr>
        <w:pStyle w:val="EndNoteBibliography"/>
        <w:spacing w:after="0"/>
      </w:pPr>
      <w:bookmarkStart w:id="18" w:name="_ENREF_17"/>
      <w:r w:rsidRPr="00C07A19">
        <w:t>17.</w:t>
      </w:r>
      <w:r w:rsidRPr="00C07A19">
        <w:tab/>
        <w:t>Wentz B, Hochheiser H, Lazar J. A survey of blind users on the usability of email applications. Universal Access in the Information Society. 2013;12(3):327-36.</w:t>
      </w:r>
      <w:bookmarkEnd w:id="18"/>
    </w:p>
    <w:p w14:paraId="406DD3A1" w14:textId="77777777" w:rsidR="00C07A19" w:rsidRPr="00C07A19" w:rsidRDefault="00C07A19" w:rsidP="00C07A19">
      <w:pPr>
        <w:pStyle w:val="EndNoteBibliography"/>
        <w:spacing w:after="0"/>
      </w:pPr>
      <w:bookmarkStart w:id="19" w:name="_ENREF_18"/>
      <w:r w:rsidRPr="00C07A19">
        <w:t>18.</w:t>
      </w:r>
      <w:r w:rsidRPr="00C07A19">
        <w:tab/>
        <w:t>Kim HK, Han SH, Park J, Park J. The interaction experiences of visually impaired people with assistive technology: A case study of smartphones. International Journal of Industrial Ergonomics. 2016;55:22-33.</w:t>
      </w:r>
      <w:bookmarkEnd w:id="19"/>
    </w:p>
    <w:p w14:paraId="5BAC7AB9" w14:textId="77777777" w:rsidR="00C07A19" w:rsidRPr="00C07A19" w:rsidRDefault="00C07A19" w:rsidP="00C07A19">
      <w:pPr>
        <w:pStyle w:val="EndNoteBibliography"/>
        <w:spacing w:after="0"/>
      </w:pPr>
      <w:bookmarkStart w:id="20" w:name="_ENREF_19"/>
      <w:r w:rsidRPr="00C07A19">
        <w:t>19.</w:t>
      </w:r>
      <w:r w:rsidRPr="00C07A19">
        <w:tab/>
        <w:t>Nimmolrat A, Khuwuthyakorn P, Wientong P, Thinnukool O. Pharmaceutical mobile application for visually-impaired people in Thailand: development and implementation. BMC Medical Informatics and Decision Making. 2021;21(1):217.</w:t>
      </w:r>
      <w:bookmarkEnd w:id="20"/>
    </w:p>
    <w:p w14:paraId="326AB4CA" w14:textId="77777777" w:rsidR="00C07A19" w:rsidRPr="00C07A19" w:rsidRDefault="00C07A19" w:rsidP="00C07A19">
      <w:pPr>
        <w:pStyle w:val="EndNoteBibliography"/>
        <w:spacing w:after="0"/>
      </w:pPr>
      <w:bookmarkStart w:id="21" w:name="_ENREF_20"/>
      <w:r w:rsidRPr="00C07A19">
        <w:t>20.</w:t>
      </w:r>
      <w:r w:rsidRPr="00C07A19">
        <w:tab/>
        <w:t>Huang H. Blind users’ expectations of touch interfaces: factors affecting interface accessibility of touchscreen-based smartphones for people with moderate visual impairment. Universal Access in the Information Society. 2018;17(2):291-304.</w:t>
      </w:r>
      <w:bookmarkEnd w:id="21"/>
    </w:p>
    <w:p w14:paraId="37CB446C" w14:textId="77777777" w:rsidR="00C07A19" w:rsidRPr="00C07A19" w:rsidRDefault="00C07A19" w:rsidP="00C07A19">
      <w:pPr>
        <w:pStyle w:val="EndNoteBibliography"/>
        <w:spacing w:after="0"/>
      </w:pPr>
      <w:bookmarkStart w:id="22" w:name="_ENREF_21"/>
      <w:r w:rsidRPr="00C07A19">
        <w:t>21.</w:t>
      </w:r>
      <w:r w:rsidRPr="00C07A19">
        <w:tab/>
        <w:t>Carvalho MCN, Dias FS, Reis AGS, Freire AP. Accessibility and usability problems encountered on websites and applications in mobile devices by blind and normal-vision users.  Proceedings of the 33rd Annual ACM Symposium on Applied Computing; Pau, France: Association for Computing Machinery; 2018. p. 2022–9.</w:t>
      </w:r>
      <w:bookmarkEnd w:id="22"/>
    </w:p>
    <w:p w14:paraId="6CE2B8B8" w14:textId="77777777" w:rsidR="00C07A19" w:rsidRPr="00C07A19" w:rsidRDefault="00C07A19" w:rsidP="00C07A19">
      <w:pPr>
        <w:pStyle w:val="EndNoteBibliography"/>
        <w:spacing w:after="0"/>
      </w:pPr>
      <w:bookmarkStart w:id="23" w:name="_ENREF_22"/>
      <w:r w:rsidRPr="00C07A19">
        <w:t>22.</w:t>
      </w:r>
      <w:r w:rsidRPr="00C07A19">
        <w:tab/>
        <w:t>Alnfiai MM, Sampalli S. BraillePassword: accessible web authentication technique on touchscreen devices. Journal of Ambient Intelligence and Humanized Computing. 2019;10:2375-91.</w:t>
      </w:r>
      <w:bookmarkEnd w:id="23"/>
    </w:p>
    <w:p w14:paraId="3AD75CED" w14:textId="77777777" w:rsidR="00C07A19" w:rsidRPr="00C07A19" w:rsidRDefault="00C07A19" w:rsidP="00C07A19">
      <w:pPr>
        <w:pStyle w:val="EndNoteBibliography"/>
        <w:spacing w:after="0"/>
      </w:pPr>
      <w:bookmarkStart w:id="24" w:name="_ENREF_23"/>
      <w:r w:rsidRPr="00C07A19">
        <w:t>23.</w:t>
      </w:r>
      <w:r w:rsidRPr="00C07A19">
        <w:tab/>
        <w:t>Alluqmani A, Harvey MA, Zhang Z. The Barriers to Online Clothing Websites for Visually Impaired People: An Interview and Observation Approach to Understanding Needs.  Proceedings of the 2023 ACM Designing Interactive Systems Conference; Pittsburgh: Association for Computing Machinery; 2023. p. 753–64.</w:t>
      </w:r>
      <w:bookmarkEnd w:id="24"/>
    </w:p>
    <w:p w14:paraId="17740B79" w14:textId="77777777" w:rsidR="00C07A19" w:rsidRPr="00C07A19" w:rsidRDefault="00C07A19" w:rsidP="00C07A19">
      <w:pPr>
        <w:pStyle w:val="EndNoteBibliography"/>
        <w:spacing w:after="0"/>
      </w:pPr>
      <w:bookmarkStart w:id="25" w:name="_ENREF_24"/>
      <w:r w:rsidRPr="00C07A19">
        <w:t>24.</w:t>
      </w:r>
      <w:r w:rsidRPr="00C07A19">
        <w:tab/>
        <w:t>Swati MA, Madni TM, Janjua UI, Ahmad I, editors. Accessibility of Social Media Application for Blinds. 2021 4th International Conference on Computing &amp; Information Sciences (ICCIS); 2021 29-30 Nov. 2021.</w:t>
      </w:r>
      <w:bookmarkEnd w:id="25"/>
    </w:p>
    <w:p w14:paraId="25B05DA7" w14:textId="77777777" w:rsidR="00C07A19" w:rsidRPr="00C07A19" w:rsidRDefault="00C07A19" w:rsidP="00C07A19">
      <w:pPr>
        <w:pStyle w:val="EndNoteBibliography"/>
        <w:spacing w:after="0"/>
      </w:pPr>
      <w:bookmarkStart w:id="26" w:name="_ENREF_25"/>
      <w:r w:rsidRPr="00C07A19">
        <w:t>25.</w:t>
      </w:r>
      <w:r w:rsidRPr="00C07A19">
        <w:tab/>
        <w:t>Watanabe T, Yamaguchi T, Minatani K. Advantages and Drawbacks of Smartphones and Tablets for Visually Impaired People —— Analysis of ICT User Survey Results ——. IEICE Transactions on Information and Systems. 2015;E98.D:922-9.</w:t>
      </w:r>
      <w:bookmarkEnd w:id="26"/>
    </w:p>
    <w:p w14:paraId="432E3577" w14:textId="77777777" w:rsidR="00C07A19" w:rsidRPr="00C07A19" w:rsidRDefault="00C07A19" w:rsidP="00C07A19">
      <w:pPr>
        <w:pStyle w:val="EndNoteBibliography"/>
        <w:spacing w:after="0"/>
      </w:pPr>
      <w:bookmarkStart w:id="27" w:name="_ENREF_26"/>
      <w:r w:rsidRPr="00C07A19">
        <w:t>26.</w:t>
      </w:r>
      <w:r w:rsidRPr="00C07A19">
        <w:tab/>
        <w:t>Muwanguzi S, Lin L. Wrestling With Online Learning Technologies: Blind Students’ Struggle to Achieve Academic Success. IJDET. 2010;8:43-57.</w:t>
      </w:r>
      <w:bookmarkEnd w:id="27"/>
    </w:p>
    <w:p w14:paraId="76E60F3F" w14:textId="77777777" w:rsidR="00C07A19" w:rsidRPr="00C07A19" w:rsidRDefault="00C07A19" w:rsidP="00C07A19">
      <w:pPr>
        <w:pStyle w:val="EndNoteBibliography"/>
        <w:spacing w:after="0"/>
      </w:pPr>
      <w:bookmarkStart w:id="28" w:name="_ENREF_27"/>
      <w:r w:rsidRPr="00C07A19">
        <w:t>27.</w:t>
      </w:r>
      <w:r w:rsidRPr="00C07A19">
        <w:tab/>
        <w:t>Buzzi M, Leporini B. Editing Wikipedia content by screen reader: easier interaction with the Accessible Rich Internet Applications suite. Disabil Rehabil Assist Technol. 2009;4(4):264-75.</w:t>
      </w:r>
      <w:bookmarkEnd w:id="28"/>
    </w:p>
    <w:p w14:paraId="5545B432" w14:textId="77777777" w:rsidR="00C07A19" w:rsidRPr="00C07A19" w:rsidRDefault="00C07A19" w:rsidP="00C07A19">
      <w:pPr>
        <w:pStyle w:val="EndNoteBibliography"/>
        <w:spacing w:after="0"/>
      </w:pPr>
      <w:bookmarkStart w:id="29" w:name="_ENREF_28"/>
      <w:r w:rsidRPr="00C07A19">
        <w:t>28.</w:t>
      </w:r>
      <w:r w:rsidRPr="00C07A19">
        <w:tab/>
        <w:t>Huffman LA, Uslan MM, Burton DM, Eghtesadi C. A Study of Multifunctional Document Centers that are Accessible to People who are Visually Impaired. Journal of Visual Impairment &amp; Blindness. 2009;103(4):223-9.</w:t>
      </w:r>
      <w:bookmarkEnd w:id="29"/>
    </w:p>
    <w:p w14:paraId="5B8CD08B" w14:textId="77777777" w:rsidR="00C07A19" w:rsidRPr="00C07A19" w:rsidRDefault="00C07A19" w:rsidP="00C07A19">
      <w:pPr>
        <w:pStyle w:val="EndNoteBibliography"/>
        <w:spacing w:after="0"/>
      </w:pPr>
      <w:bookmarkStart w:id="30" w:name="_ENREF_29"/>
      <w:r w:rsidRPr="00C07A19">
        <w:t>29.</w:t>
      </w:r>
      <w:r w:rsidRPr="00C07A19">
        <w:tab/>
        <w:t>Senjam SS, Primo SA. Challenges and Enablers for Smartphone Use by Persons With Vision Loss During the COVID-19 Pandemic: A Report of Two Case Studies. Front Public Health. 2022;10:912460.</w:t>
      </w:r>
      <w:bookmarkEnd w:id="30"/>
    </w:p>
    <w:p w14:paraId="7DED138A" w14:textId="77777777" w:rsidR="00C07A19" w:rsidRPr="00C07A19" w:rsidRDefault="00C07A19" w:rsidP="00C07A19">
      <w:pPr>
        <w:pStyle w:val="EndNoteBibliography"/>
        <w:spacing w:after="0"/>
      </w:pPr>
      <w:bookmarkStart w:id="31" w:name="_ENREF_30"/>
      <w:r w:rsidRPr="00C07A19">
        <w:t>30.</w:t>
      </w:r>
      <w:r w:rsidRPr="00C07A19">
        <w:tab/>
        <w:t>Stary C, Totter A. Measuring the adaptability of universal accessible systems. Behaviour &amp; Information Technology. 2003;22(2):101-16.</w:t>
      </w:r>
      <w:bookmarkEnd w:id="31"/>
    </w:p>
    <w:p w14:paraId="5DAA80AE" w14:textId="77777777" w:rsidR="00C07A19" w:rsidRPr="00C07A19" w:rsidRDefault="00C07A19" w:rsidP="00C07A19">
      <w:pPr>
        <w:pStyle w:val="EndNoteBibliography"/>
        <w:spacing w:after="0"/>
      </w:pPr>
      <w:bookmarkStart w:id="32" w:name="_ENREF_31"/>
      <w:r w:rsidRPr="00C07A19">
        <w:t>31.</w:t>
      </w:r>
      <w:r w:rsidRPr="00C07A19">
        <w:tab/>
        <w:t>Godfrey AJR. Statistical Software from a Blind Person's Perspective. The R Journal. 2013;5:73-9.</w:t>
      </w:r>
      <w:bookmarkEnd w:id="32"/>
    </w:p>
    <w:p w14:paraId="2F6567DB" w14:textId="77777777" w:rsidR="00C07A19" w:rsidRPr="00C07A19" w:rsidRDefault="00C07A19" w:rsidP="00C07A19">
      <w:pPr>
        <w:pStyle w:val="EndNoteBibliography"/>
        <w:spacing w:after="0"/>
      </w:pPr>
      <w:bookmarkStart w:id="33" w:name="_ENREF_32"/>
      <w:r w:rsidRPr="00C07A19">
        <w:t>32.</w:t>
      </w:r>
      <w:r w:rsidRPr="00C07A19">
        <w:tab/>
        <w:t>Candan KS, Dönderler ME, Hedgpeth T, Kim JW, Li Q, Sapino ML. SEA: Segment-enrich-annotate paradigm for adapting dialog-based content for improved accessibility. ACM Trans Inf Syst. 2009;27(3):Article 15.</w:t>
      </w:r>
      <w:bookmarkEnd w:id="33"/>
    </w:p>
    <w:p w14:paraId="7990DC12" w14:textId="77777777" w:rsidR="00C07A19" w:rsidRPr="00C07A19" w:rsidRDefault="00C07A19" w:rsidP="00C07A19">
      <w:pPr>
        <w:pStyle w:val="EndNoteBibliography"/>
        <w:spacing w:after="0"/>
      </w:pPr>
      <w:bookmarkStart w:id="34" w:name="_ENREF_33"/>
      <w:r w:rsidRPr="00C07A19">
        <w:t>33.</w:t>
      </w:r>
      <w:r w:rsidRPr="00C07A19">
        <w:tab/>
        <w:t>Watanabe T, Araki K, Yamaguchi T, Minatani K. Development of Tactile Graph Generation Web Application Using R Statistics Software Environment. IEICE Transactions on Information and Systems. 2016;E99.D(8):2151-60.</w:t>
      </w:r>
      <w:bookmarkEnd w:id="34"/>
    </w:p>
    <w:p w14:paraId="5A5CC8A3" w14:textId="77777777" w:rsidR="00C07A19" w:rsidRPr="00C07A19" w:rsidRDefault="00C07A19" w:rsidP="00C07A19">
      <w:pPr>
        <w:pStyle w:val="EndNoteBibliography"/>
        <w:spacing w:after="0"/>
      </w:pPr>
      <w:bookmarkStart w:id="35" w:name="_ENREF_34"/>
      <w:r w:rsidRPr="00C07A19">
        <w:t>34.</w:t>
      </w:r>
      <w:r w:rsidRPr="00C07A19">
        <w:tab/>
        <w:t>Mirri S, Salomoni P, Prandi C, Muratori LA. GAPforAPE: an augmented browsing system to improve Web 2.0 accessibility. New Review of Hypermedia and Multimedia. 2012;18(3):205-29.</w:t>
      </w:r>
      <w:bookmarkEnd w:id="35"/>
    </w:p>
    <w:p w14:paraId="6B844CB5" w14:textId="77777777" w:rsidR="00C07A19" w:rsidRPr="00C07A19" w:rsidRDefault="00C07A19" w:rsidP="00C07A19">
      <w:pPr>
        <w:pStyle w:val="EndNoteBibliography"/>
        <w:spacing w:after="0"/>
      </w:pPr>
      <w:bookmarkStart w:id="36" w:name="_ENREF_35"/>
      <w:r w:rsidRPr="00C07A19">
        <w:t>35.</w:t>
      </w:r>
      <w:r w:rsidRPr="00C07A19">
        <w:tab/>
        <w:t>Candan KS, Dönderler M, Hedgpeth T, Kim J, Li Q, Sapino M. SEA: Segment-Enrich-Annotate Paradigm for Adapting Dialog-Based Content for Improved Accessibility. ACM Trans Inf Syst. 2009;27.</w:t>
      </w:r>
      <w:bookmarkEnd w:id="36"/>
    </w:p>
    <w:p w14:paraId="15543B28" w14:textId="77777777" w:rsidR="00C07A19" w:rsidRPr="00C07A19" w:rsidRDefault="00C07A19" w:rsidP="00C07A19">
      <w:pPr>
        <w:pStyle w:val="EndNoteBibliography"/>
        <w:spacing w:after="0"/>
      </w:pPr>
      <w:bookmarkStart w:id="37" w:name="_ENREF_36"/>
      <w:r w:rsidRPr="00C07A19">
        <w:t>36.</w:t>
      </w:r>
      <w:r w:rsidRPr="00C07A19">
        <w:tab/>
        <w:t>Leuthold S, Bargas-Avila JA, Opwis K. Beyond web content accessibility guidelines: Design of enhanced text user interfaces for blind internet users. International Journal of Human-Computer Studies. 2008;66(4):257-70.</w:t>
      </w:r>
      <w:bookmarkEnd w:id="37"/>
    </w:p>
    <w:p w14:paraId="29F2670A" w14:textId="77777777" w:rsidR="00C07A19" w:rsidRPr="00C07A19" w:rsidRDefault="00C07A19" w:rsidP="00C07A19">
      <w:pPr>
        <w:pStyle w:val="EndNoteBibliography"/>
        <w:spacing w:after="0"/>
      </w:pPr>
      <w:bookmarkStart w:id="38" w:name="_ENREF_37"/>
      <w:r w:rsidRPr="00C07A19">
        <w:t>37.</w:t>
      </w:r>
      <w:r w:rsidRPr="00C07A19">
        <w:tab/>
        <w:t>Zeinullin M, Hersh M. Tactile Audio Responsive Intelligent System. IEEE Access. 2022;10:122074-91.</w:t>
      </w:r>
      <w:bookmarkEnd w:id="38"/>
    </w:p>
    <w:p w14:paraId="11395820" w14:textId="77777777" w:rsidR="00C07A19" w:rsidRPr="00C07A19" w:rsidRDefault="00C07A19" w:rsidP="00C07A19">
      <w:pPr>
        <w:pStyle w:val="EndNoteBibliography"/>
        <w:spacing w:after="0"/>
      </w:pPr>
      <w:bookmarkStart w:id="39" w:name="_ENREF_38"/>
      <w:r w:rsidRPr="00C07A19">
        <w:t>38.</w:t>
      </w:r>
      <w:r w:rsidRPr="00C07A19">
        <w:tab/>
        <w:t>Aqle A, Al-Thani D, Jaoua A. Can search result summaries enhance the web search efficiency and experiences of the visually impaired users? Universal Access in the Information Society. 2022;21(1):171-92.</w:t>
      </w:r>
      <w:bookmarkEnd w:id="39"/>
    </w:p>
    <w:p w14:paraId="0D24538B" w14:textId="77777777" w:rsidR="00C07A19" w:rsidRPr="00C07A19" w:rsidRDefault="00C07A19" w:rsidP="00C07A19">
      <w:pPr>
        <w:pStyle w:val="EndNoteBibliography"/>
        <w:spacing w:after="0"/>
      </w:pPr>
      <w:bookmarkStart w:id="40" w:name="_ENREF_39"/>
      <w:r w:rsidRPr="00C07A19">
        <w:t>39.</w:t>
      </w:r>
      <w:r w:rsidRPr="00C07A19">
        <w:tab/>
        <w:t>Khan A, Khusro S. Blind-friendly user interfaces – a pilot study on improving the accessibility of touchscreen interfaces. Multimedia Tools and Applications. 2019;78(13):17495-519.</w:t>
      </w:r>
      <w:bookmarkEnd w:id="40"/>
    </w:p>
    <w:p w14:paraId="39CDBFDE" w14:textId="77777777" w:rsidR="00C07A19" w:rsidRPr="00C07A19" w:rsidRDefault="00C07A19" w:rsidP="00C07A19">
      <w:pPr>
        <w:pStyle w:val="EndNoteBibliography"/>
        <w:spacing w:after="0"/>
      </w:pPr>
      <w:bookmarkStart w:id="41" w:name="_ENREF_40"/>
      <w:r w:rsidRPr="00C07A19">
        <w:t>40.</w:t>
      </w:r>
      <w:r w:rsidRPr="00C07A19">
        <w:tab/>
        <w:t>Muwanguzi S, Lin L. Wrestling With Online Learning Technologies: Blind Students’ Struggle to Achieve Academic Success. International Journal of Distance Education Technologies (IJDET). 2010;8(2):43-57.</w:t>
      </w:r>
      <w:bookmarkEnd w:id="41"/>
    </w:p>
    <w:p w14:paraId="46F45699" w14:textId="77777777" w:rsidR="00C07A19" w:rsidRPr="00C07A19" w:rsidRDefault="00C07A19" w:rsidP="00C07A19">
      <w:pPr>
        <w:pStyle w:val="EndNoteBibliography"/>
        <w:spacing w:after="0"/>
      </w:pPr>
      <w:bookmarkStart w:id="42" w:name="_ENREF_41"/>
      <w:r w:rsidRPr="00C07A19">
        <w:t>41.</w:t>
      </w:r>
      <w:r w:rsidRPr="00C07A19">
        <w:tab/>
        <w:t>Sreedhar R, Tan N, Zhang J, Jin K, Gregson S, Moreta-Feliz E, et al. AIDE: an automatic image description engine for review imagery.  Proceedings of the 19th International Web for All Conference; Lyon, France: Association for Computing Machinery; 2022. p. Article 9.</w:t>
      </w:r>
      <w:bookmarkEnd w:id="42"/>
    </w:p>
    <w:p w14:paraId="4023B6E4" w14:textId="77777777" w:rsidR="00C07A19" w:rsidRPr="00C07A19" w:rsidRDefault="00C07A19" w:rsidP="00C07A19">
      <w:pPr>
        <w:pStyle w:val="EndNoteBibliography"/>
        <w:spacing w:after="0"/>
      </w:pPr>
      <w:bookmarkStart w:id="43" w:name="_ENREF_42"/>
      <w:r w:rsidRPr="00C07A19">
        <w:t>42.</w:t>
      </w:r>
      <w:r w:rsidRPr="00C07A19">
        <w:tab/>
        <w:t>Kim HN. User experience of assistive apps among people with visual impairment. Technology and Disability. 2022;34:165-74.</w:t>
      </w:r>
      <w:bookmarkEnd w:id="43"/>
    </w:p>
    <w:p w14:paraId="4C46C42D" w14:textId="77777777" w:rsidR="00C07A19" w:rsidRPr="00C07A19" w:rsidRDefault="00C07A19" w:rsidP="00C07A19">
      <w:pPr>
        <w:pStyle w:val="EndNoteBibliography"/>
      </w:pPr>
      <w:bookmarkStart w:id="44" w:name="_ENREF_43"/>
      <w:r w:rsidRPr="00C07A19">
        <w:t>43.</w:t>
      </w:r>
      <w:r w:rsidRPr="00C07A19">
        <w:tab/>
        <w:t>Locke K, McRae L, Peaty G, Ellis K, Kent M. Developing accessible technologies for a changing world: understanding how people with vision impairment use smartphones. Disability &amp; Society. 2022;37(1):111-28.</w:t>
      </w:r>
      <w:bookmarkEnd w:id="44"/>
    </w:p>
    <w:p w14:paraId="17E2B3FA" w14:textId="77608121" w:rsidR="00B077BB" w:rsidRPr="000F5C62" w:rsidRDefault="00B077BB" w:rsidP="00AB70FA">
      <w:pPr>
        <w:rPr>
          <w:rFonts w:cstheme="minorHAnsi"/>
          <w:sz w:val="24"/>
          <w:szCs w:val="24"/>
          <w:lang w:val="en-US"/>
        </w:rPr>
      </w:pPr>
      <w:r w:rsidRPr="000F5C62">
        <w:rPr>
          <w:rFonts w:cstheme="minorHAnsi"/>
          <w:sz w:val="24"/>
          <w:szCs w:val="24"/>
          <w:lang w:val="en-US"/>
        </w:rPr>
        <w:fldChar w:fldCharType="end"/>
      </w:r>
    </w:p>
    <w:sectPr w:rsidR="00B077BB" w:rsidRPr="000F5C62" w:rsidSect="00994A57">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818C2" w14:textId="77777777" w:rsidR="005E5592" w:rsidRDefault="005E5592" w:rsidP="00610EDE">
      <w:pPr>
        <w:spacing w:after="0" w:line="240" w:lineRule="auto"/>
      </w:pPr>
      <w:r>
        <w:separator/>
      </w:r>
    </w:p>
  </w:endnote>
  <w:endnote w:type="continuationSeparator" w:id="0">
    <w:p w14:paraId="580EAE75" w14:textId="77777777" w:rsidR="005E5592" w:rsidRDefault="005E5592" w:rsidP="00610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968237"/>
      <w:docPartObj>
        <w:docPartGallery w:val="Page Numbers (Bottom of Page)"/>
        <w:docPartUnique/>
      </w:docPartObj>
    </w:sdtPr>
    <w:sdtEndPr>
      <w:rPr>
        <w:noProof/>
      </w:rPr>
    </w:sdtEndPr>
    <w:sdtContent>
      <w:p w14:paraId="27C76C25" w14:textId="49BCBCF9" w:rsidR="00610EDE" w:rsidRDefault="00610E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E0EB45" w14:textId="77777777" w:rsidR="00610EDE" w:rsidRDefault="00610E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B7460" w14:textId="77777777" w:rsidR="005E5592" w:rsidRDefault="005E5592" w:rsidP="00610EDE">
      <w:pPr>
        <w:spacing w:after="0" w:line="240" w:lineRule="auto"/>
      </w:pPr>
      <w:r>
        <w:separator/>
      </w:r>
    </w:p>
  </w:footnote>
  <w:footnote w:type="continuationSeparator" w:id="0">
    <w:p w14:paraId="68F7F18D" w14:textId="77777777" w:rsidR="005E5592" w:rsidRDefault="005E5592" w:rsidP="00610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46A5F"/>
    <w:multiLevelType w:val="hybridMultilevel"/>
    <w:tmpl w:val="442820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ACC29B2"/>
    <w:multiLevelType w:val="hybridMultilevel"/>
    <w:tmpl w:val="8E340D3C"/>
    <w:lvl w:ilvl="0" w:tplc="0409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E9E5ACB"/>
    <w:multiLevelType w:val="hybridMultilevel"/>
    <w:tmpl w:val="CF06BA94"/>
    <w:lvl w:ilvl="0" w:tplc="99C20E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074349C"/>
    <w:multiLevelType w:val="hybridMultilevel"/>
    <w:tmpl w:val="12743604"/>
    <w:lvl w:ilvl="0" w:tplc="0409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299B5172"/>
    <w:multiLevelType w:val="hybridMultilevel"/>
    <w:tmpl w:val="2FC2B444"/>
    <w:lvl w:ilvl="0" w:tplc="55DEB28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D4601F4"/>
    <w:multiLevelType w:val="hybridMultilevel"/>
    <w:tmpl w:val="0AA007D2"/>
    <w:lvl w:ilvl="0" w:tplc="73D8AF9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11410B"/>
    <w:multiLevelType w:val="hybridMultilevel"/>
    <w:tmpl w:val="06842F9E"/>
    <w:lvl w:ilvl="0" w:tplc="0409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nsid w:val="4CBE4EEA"/>
    <w:multiLevelType w:val="hybridMultilevel"/>
    <w:tmpl w:val="5F2C90DE"/>
    <w:lvl w:ilvl="0" w:tplc="55DEB286">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516F4B67"/>
    <w:multiLevelType w:val="hybridMultilevel"/>
    <w:tmpl w:val="6CE4F4E4"/>
    <w:lvl w:ilvl="0" w:tplc="A87ABB56">
      <w:numFmt w:val="bullet"/>
      <w:lvlText w:val="-"/>
      <w:lvlJc w:val="left"/>
      <w:pPr>
        <w:ind w:left="360" w:hanging="360"/>
      </w:pPr>
      <w:rPr>
        <w:rFonts w:ascii="Calibri" w:eastAsiaTheme="minorHAnsi" w:hAnsi="Calibri" w:cs="Calibri" w:hint="default"/>
      </w:rPr>
    </w:lvl>
    <w:lvl w:ilvl="1" w:tplc="79482FE2">
      <w:start w:val="1"/>
      <w:numFmt w:val="bullet"/>
      <w:pStyle w:val="CitaviBibliographySubheading8"/>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9C11499"/>
    <w:multiLevelType w:val="hybridMultilevel"/>
    <w:tmpl w:val="D63C67CE"/>
    <w:lvl w:ilvl="0" w:tplc="0409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nsid w:val="5DEF6B74"/>
    <w:multiLevelType w:val="hybridMultilevel"/>
    <w:tmpl w:val="4E4AF4D8"/>
    <w:lvl w:ilvl="0" w:tplc="0409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F136C3F"/>
    <w:multiLevelType w:val="hybridMultilevel"/>
    <w:tmpl w:val="0E5642A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5"/>
  </w:num>
  <w:num w:numId="3">
    <w:abstractNumId w:val="11"/>
  </w:num>
  <w:num w:numId="4">
    <w:abstractNumId w:val="8"/>
  </w:num>
  <w:num w:numId="5">
    <w:abstractNumId w:val="0"/>
  </w:num>
  <w:num w:numId="6">
    <w:abstractNumId w:val="2"/>
  </w:num>
  <w:num w:numId="7">
    <w:abstractNumId w:val="7"/>
  </w:num>
  <w:num w:numId="8">
    <w:abstractNumId w:val="3"/>
  </w:num>
  <w:num w:numId="9">
    <w:abstractNumId w:val="10"/>
  </w:num>
  <w:num w:numId="10">
    <w:abstractNumId w:val="1"/>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rwt2zvfpld2vdje5rv85vd2prrvzer5599a0&quot;&gt;Accessibility - POUR&lt;record-ids&gt;&lt;item&gt;1&lt;/item&gt;&lt;item&gt;2&lt;/item&gt;&lt;item&gt;3&lt;/item&gt;&lt;item&gt;4&lt;/item&gt;&lt;item&gt;5&lt;/item&gt;&lt;item&gt;6&lt;/item&gt;&lt;item&gt;7&lt;/item&gt;&lt;item&gt;8&lt;/item&gt;&lt;item&gt;9&lt;/item&gt;&lt;item&gt;10&lt;/item&gt;&lt;item&gt;11&lt;/item&gt;&lt;item&gt;12&lt;/item&gt;&lt;item&gt;14&lt;/item&gt;&lt;item&gt;15&lt;/item&gt;&lt;item&gt;16&lt;/item&gt;&lt;item&gt;17&lt;/item&gt;&lt;item&gt;19&lt;/item&gt;&lt;item&gt;20&lt;/item&gt;&lt;item&gt;21&lt;/item&gt;&lt;item&gt;22&lt;/item&gt;&lt;item&gt;23&lt;/item&gt;&lt;item&gt;24&lt;/item&gt;&lt;item&gt;25&lt;/item&gt;&lt;item&gt;26&lt;/item&gt;&lt;item&gt;27&lt;/item&gt;&lt;item&gt;28&lt;/item&gt;&lt;item&gt;29&lt;/item&gt;&lt;item&gt;30&lt;/item&gt;&lt;item&gt;31&lt;/item&gt;&lt;item&gt;33&lt;/item&gt;&lt;item&gt;46&lt;/item&gt;&lt;item&gt;47&lt;/item&gt;&lt;item&gt;48&lt;/item&gt;&lt;item&gt;49&lt;/item&gt;&lt;item&gt;52&lt;/item&gt;&lt;item&gt;53&lt;/item&gt;&lt;item&gt;54&lt;/item&gt;&lt;item&gt;61&lt;/item&gt;&lt;/record-ids&gt;&lt;/item&gt;&lt;/Libraries&gt;"/>
    <w:docVar w:name="EN.UseJSCitationFormat" w:val="False"/>
  </w:docVars>
  <w:rsids>
    <w:rsidRoot w:val="00AE54A0"/>
    <w:rsid w:val="00000E2D"/>
    <w:rsid w:val="0000246E"/>
    <w:rsid w:val="00006C80"/>
    <w:rsid w:val="00011DDF"/>
    <w:rsid w:val="00012C3C"/>
    <w:rsid w:val="000148B6"/>
    <w:rsid w:val="00016661"/>
    <w:rsid w:val="000175C3"/>
    <w:rsid w:val="00021859"/>
    <w:rsid w:val="0002252B"/>
    <w:rsid w:val="00022DC7"/>
    <w:rsid w:val="00026E55"/>
    <w:rsid w:val="00027F71"/>
    <w:rsid w:val="00031453"/>
    <w:rsid w:val="0004537F"/>
    <w:rsid w:val="00045FC2"/>
    <w:rsid w:val="00047212"/>
    <w:rsid w:val="00052A6C"/>
    <w:rsid w:val="000609BB"/>
    <w:rsid w:val="000612A6"/>
    <w:rsid w:val="00064709"/>
    <w:rsid w:val="0007235A"/>
    <w:rsid w:val="000734B3"/>
    <w:rsid w:val="00075159"/>
    <w:rsid w:val="000754D0"/>
    <w:rsid w:val="00077F9F"/>
    <w:rsid w:val="00084CFC"/>
    <w:rsid w:val="00084D2E"/>
    <w:rsid w:val="0008543D"/>
    <w:rsid w:val="000925C6"/>
    <w:rsid w:val="00097D4C"/>
    <w:rsid w:val="000A1C94"/>
    <w:rsid w:val="000A2E0E"/>
    <w:rsid w:val="000A39BF"/>
    <w:rsid w:val="000A57E7"/>
    <w:rsid w:val="000B2E30"/>
    <w:rsid w:val="000C01FD"/>
    <w:rsid w:val="000C0537"/>
    <w:rsid w:val="000C2270"/>
    <w:rsid w:val="000C3D84"/>
    <w:rsid w:val="000D576C"/>
    <w:rsid w:val="000E5B5A"/>
    <w:rsid w:val="000E681B"/>
    <w:rsid w:val="000F3D9B"/>
    <w:rsid w:val="000F4AFA"/>
    <w:rsid w:val="000F5A4B"/>
    <w:rsid w:val="000F5C62"/>
    <w:rsid w:val="000F68AD"/>
    <w:rsid w:val="00100628"/>
    <w:rsid w:val="00101303"/>
    <w:rsid w:val="00103EEC"/>
    <w:rsid w:val="00107030"/>
    <w:rsid w:val="00112F22"/>
    <w:rsid w:val="00120CBC"/>
    <w:rsid w:val="00122BE7"/>
    <w:rsid w:val="001321C2"/>
    <w:rsid w:val="001357C5"/>
    <w:rsid w:val="00137784"/>
    <w:rsid w:val="00137797"/>
    <w:rsid w:val="001471FE"/>
    <w:rsid w:val="00147CCA"/>
    <w:rsid w:val="00152824"/>
    <w:rsid w:val="001550D8"/>
    <w:rsid w:val="001570DA"/>
    <w:rsid w:val="001578A5"/>
    <w:rsid w:val="00160744"/>
    <w:rsid w:val="00161A0A"/>
    <w:rsid w:val="00162A37"/>
    <w:rsid w:val="00164A57"/>
    <w:rsid w:val="00165664"/>
    <w:rsid w:val="00167C54"/>
    <w:rsid w:val="001725B1"/>
    <w:rsid w:val="0017514E"/>
    <w:rsid w:val="001754B4"/>
    <w:rsid w:val="00180B7E"/>
    <w:rsid w:val="00181BAE"/>
    <w:rsid w:val="00185BD4"/>
    <w:rsid w:val="00187DD9"/>
    <w:rsid w:val="00193E13"/>
    <w:rsid w:val="001A59BE"/>
    <w:rsid w:val="001A7708"/>
    <w:rsid w:val="001B12DD"/>
    <w:rsid w:val="001B3035"/>
    <w:rsid w:val="001B3FA3"/>
    <w:rsid w:val="001B4023"/>
    <w:rsid w:val="001B47E8"/>
    <w:rsid w:val="001C18FC"/>
    <w:rsid w:val="001C1FDD"/>
    <w:rsid w:val="001C2F7F"/>
    <w:rsid w:val="001C36D2"/>
    <w:rsid w:val="001C4AA5"/>
    <w:rsid w:val="001D4A2E"/>
    <w:rsid w:val="001D64AD"/>
    <w:rsid w:val="001D6C8D"/>
    <w:rsid w:val="001D6F47"/>
    <w:rsid w:val="001E1060"/>
    <w:rsid w:val="001E7BD9"/>
    <w:rsid w:val="001F2155"/>
    <w:rsid w:val="001F3BE4"/>
    <w:rsid w:val="001F45F0"/>
    <w:rsid w:val="001F68E0"/>
    <w:rsid w:val="001F6B95"/>
    <w:rsid w:val="001F6C80"/>
    <w:rsid w:val="002015F0"/>
    <w:rsid w:val="00203AE4"/>
    <w:rsid w:val="002057CA"/>
    <w:rsid w:val="002073F2"/>
    <w:rsid w:val="00212D8E"/>
    <w:rsid w:val="002200D6"/>
    <w:rsid w:val="00220D4D"/>
    <w:rsid w:val="00221470"/>
    <w:rsid w:val="00221B95"/>
    <w:rsid w:val="00222B06"/>
    <w:rsid w:val="00231D97"/>
    <w:rsid w:val="00237C04"/>
    <w:rsid w:val="00242A54"/>
    <w:rsid w:val="00244DE7"/>
    <w:rsid w:val="00246F3D"/>
    <w:rsid w:val="002540E4"/>
    <w:rsid w:val="002612FD"/>
    <w:rsid w:val="00263BA0"/>
    <w:rsid w:val="00263D9E"/>
    <w:rsid w:val="002657BD"/>
    <w:rsid w:val="0026719D"/>
    <w:rsid w:val="00271122"/>
    <w:rsid w:val="00277F59"/>
    <w:rsid w:val="002832E0"/>
    <w:rsid w:val="002839C9"/>
    <w:rsid w:val="00285EA8"/>
    <w:rsid w:val="00286719"/>
    <w:rsid w:val="00296797"/>
    <w:rsid w:val="002A1088"/>
    <w:rsid w:val="002A20E9"/>
    <w:rsid w:val="002B1D6B"/>
    <w:rsid w:val="002B6BA0"/>
    <w:rsid w:val="002C0B64"/>
    <w:rsid w:val="002C16A3"/>
    <w:rsid w:val="002D47C4"/>
    <w:rsid w:val="002D7983"/>
    <w:rsid w:val="002E1198"/>
    <w:rsid w:val="002E355B"/>
    <w:rsid w:val="002E4D40"/>
    <w:rsid w:val="002E70B9"/>
    <w:rsid w:val="002F42BE"/>
    <w:rsid w:val="002F566D"/>
    <w:rsid w:val="00301719"/>
    <w:rsid w:val="00303D16"/>
    <w:rsid w:val="003058BC"/>
    <w:rsid w:val="00312B47"/>
    <w:rsid w:val="00313143"/>
    <w:rsid w:val="00314B3D"/>
    <w:rsid w:val="00323F48"/>
    <w:rsid w:val="003306FB"/>
    <w:rsid w:val="003329C1"/>
    <w:rsid w:val="00333F06"/>
    <w:rsid w:val="00335F22"/>
    <w:rsid w:val="00337C89"/>
    <w:rsid w:val="00344B3D"/>
    <w:rsid w:val="00346244"/>
    <w:rsid w:val="003510FA"/>
    <w:rsid w:val="00351CC2"/>
    <w:rsid w:val="0036105E"/>
    <w:rsid w:val="00364FE0"/>
    <w:rsid w:val="00365AFE"/>
    <w:rsid w:val="00367192"/>
    <w:rsid w:val="0037196C"/>
    <w:rsid w:val="003732F4"/>
    <w:rsid w:val="00377E8B"/>
    <w:rsid w:val="00380511"/>
    <w:rsid w:val="0038174B"/>
    <w:rsid w:val="00382816"/>
    <w:rsid w:val="00387421"/>
    <w:rsid w:val="0039232D"/>
    <w:rsid w:val="00393EC7"/>
    <w:rsid w:val="0039614D"/>
    <w:rsid w:val="003A1D6D"/>
    <w:rsid w:val="003A2EE6"/>
    <w:rsid w:val="003B22BE"/>
    <w:rsid w:val="003B263F"/>
    <w:rsid w:val="003C0BD7"/>
    <w:rsid w:val="003C3180"/>
    <w:rsid w:val="003C6E9E"/>
    <w:rsid w:val="003D02A4"/>
    <w:rsid w:val="003D1AB1"/>
    <w:rsid w:val="003D27EC"/>
    <w:rsid w:val="003D778A"/>
    <w:rsid w:val="003E23A1"/>
    <w:rsid w:val="003E6D60"/>
    <w:rsid w:val="003F47D7"/>
    <w:rsid w:val="003F723B"/>
    <w:rsid w:val="00405741"/>
    <w:rsid w:val="00407BF5"/>
    <w:rsid w:val="004108B1"/>
    <w:rsid w:val="00413714"/>
    <w:rsid w:val="004137D6"/>
    <w:rsid w:val="0041470D"/>
    <w:rsid w:val="004167FF"/>
    <w:rsid w:val="0042584C"/>
    <w:rsid w:val="0043550A"/>
    <w:rsid w:val="00436099"/>
    <w:rsid w:val="004375D0"/>
    <w:rsid w:val="004406F0"/>
    <w:rsid w:val="00442EBE"/>
    <w:rsid w:val="00444913"/>
    <w:rsid w:val="00445275"/>
    <w:rsid w:val="00445CBD"/>
    <w:rsid w:val="00451774"/>
    <w:rsid w:val="004532BB"/>
    <w:rsid w:val="004559A5"/>
    <w:rsid w:val="00464A4F"/>
    <w:rsid w:val="00470756"/>
    <w:rsid w:val="004728F5"/>
    <w:rsid w:val="004729B4"/>
    <w:rsid w:val="0047318A"/>
    <w:rsid w:val="004739C3"/>
    <w:rsid w:val="00475A25"/>
    <w:rsid w:val="004769B4"/>
    <w:rsid w:val="00480D6C"/>
    <w:rsid w:val="00481855"/>
    <w:rsid w:val="004824C4"/>
    <w:rsid w:val="00483078"/>
    <w:rsid w:val="004864E6"/>
    <w:rsid w:val="004874D2"/>
    <w:rsid w:val="00487747"/>
    <w:rsid w:val="00487B2E"/>
    <w:rsid w:val="00492403"/>
    <w:rsid w:val="00497C41"/>
    <w:rsid w:val="004A19D1"/>
    <w:rsid w:val="004A3A92"/>
    <w:rsid w:val="004A575D"/>
    <w:rsid w:val="004A660A"/>
    <w:rsid w:val="004B0010"/>
    <w:rsid w:val="004B07F7"/>
    <w:rsid w:val="004B3386"/>
    <w:rsid w:val="004B772A"/>
    <w:rsid w:val="004C0DAE"/>
    <w:rsid w:val="004C159A"/>
    <w:rsid w:val="004C23D6"/>
    <w:rsid w:val="004C2B41"/>
    <w:rsid w:val="004C5D20"/>
    <w:rsid w:val="004C63A1"/>
    <w:rsid w:val="004D11F0"/>
    <w:rsid w:val="004D14FD"/>
    <w:rsid w:val="004E4664"/>
    <w:rsid w:val="004E679C"/>
    <w:rsid w:val="004F1ABE"/>
    <w:rsid w:val="004F4CFF"/>
    <w:rsid w:val="004F57F9"/>
    <w:rsid w:val="004F6237"/>
    <w:rsid w:val="0050055F"/>
    <w:rsid w:val="0050185F"/>
    <w:rsid w:val="00501A1F"/>
    <w:rsid w:val="0050745C"/>
    <w:rsid w:val="005077A8"/>
    <w:rsid w:val="005079F6"/>
    <w:rsid w:val="00522E1B"/>
    <w:rsid w:val="005255E4"/>
    <w:rsid w:val="00542777"/>
    <w:rsid w:val="00544E06"/>
    <w:rsid w:val="00545884"/>
    <w:rsid w:val="005502E0"/>
    <w:rsid w:val="005502E6"/>
    <w:rsid w:val="00550892"/>
    <w:rsid w:val="00552B43"/>
    <w:rsid w:val="00556330"/>
    <w:rsid w:val="0056228A"/>
    <w:rsid w:val="00563F98"/>
    <w:rsid w:val="00565005"/>
    <w:rsid w:val="00566E24"/>
    <w:rsid w:val="005670E8"/>
    <w:rsid w:val="005710BF"/>
    <w:rsid w:val="00585E7F"/>
    <w:rsid w:val="00586CF4"/>
    <w:rsid w:val="0059253E"/>
    <w:rsid w:val="00593E41"/>
    <w:rsid w:val="00594857"/>
    <w:rsid w:val="00597B82"/>
    <w:rsid w:val="005A362B"/>
    <w:rsid w:val="005A545E"/>
    <w:rsid w:val="005A55DE"/>
    <w:rsid w:val="005B19BB"/>
    <w:rsid w:val="005C24C1"/>
    <w:rsid w:val="005C3644"/>
    <w:rsid w:val="005C36DA"/>
    <w:rsid w:val="005D6F7E"/>
    <w:rsid w:val="005D7436"/>
    <w:rsid w:val="005D7B8A"/>
    <w:rsid w:val="005D7D8A"/>
    <w:rsid w:val="005E5592"/>
    <w:rsid w:val="005F1285"/>
    <w:rsid w:val="005F2969"/>
    <w:rsid w:val="005F3AD0"/>
    <w:rsid w:val="005F54B2"/>
    <w:rsid w:val="00603157"/>
    <w:rsid w:val="0060412B"/>
    <w:rsid w:val="006042BD"/>
    <w:rsid w:val="0060708A"/>
    <w:rsid w:val="00610EDE"/>
    <w:rsid w:val="00611DA9"/>
    <w:rsid w:val="00616031"/>
    <w:rsid w:val="00616DDA"/>
    <w:rsid w:val="006212B1"/>
    <w:rsid w:val="0062421E"/>
    <w:rsid w:val="00637D39"/>
    <w:rsid w:val="006406FB"/>
    <w:rsid w:val="0064116E"/>
    <w:rsid w:val="00646BB1"/>
    <w:rsid w:val="00654155"/>
    <w:rsid w:val="006544C8"/>
    <w:rsid w:val="00657DF9"/>
    <w:rsid w:val="00661F45"/>
    <w:rsid w:val="00662A2C"/>
    <w:rsid w:val="00662FD3"/>
    <w:rsid w:val="00665A85"/>
    <w:rsid w:val="00670DDF"/>
    <w:rsid w:val="00681CBE"/>
    <w:rsid w:val="00682CE2"/>
    <w:rsid w:val="00683AE8"/>
    <w:rsid w:val="00692DEA"/>
    <w:rsid w:val="006957EE"/>
    <w:rsid w:val="00696050"/>
    <w:rsid w:val="006A72EB"/>
    <w:rsid w:val="006A7A4D"/>
    <w:rsid w:val="006C0227"/>
    <w:rsid w:val="006C2BDD"/>
    <w:rsid w:val="006C3602"/>
    <w:rsid w:val="006C4D46"/>
    <w:rsid w:val="006C68BE"/>
    <w:rsid w:val="006C7B3A"/>
    <w:rsid w:val="006D1565"/>
    <w:rsid w:val="006D31CD"/>
    <w:rsid w:val="006D38E6"/>
    <w:rsid w:val="006D64E2"/>
    <w:rsid w:val="006D785E"/>
    <w:rsid w:val="006E0D5D"/>
    <w:rsid w:val="006E0EFC"/>
    <w:rsid w:val="006E3283"/>
    <w:rsid w:val="006E7135"/>
    <w:rsid w:val="006F54B2"/>
    <w:rsid w:val="006F6861"/>
    <w:rsid w:val="00720544"/>
    <w:rsid w:val="00720592"/>
    <w:rsid w:val="00726E04"/>
    <w:rsid w:val="00733046"/>
    <w:rsid w:val="007368D7"/>
    <w:rsid w:val="00737B02"/>
    <w:rsid w:val="0074121D"/>
    <w:rsid w:val="007506F7"/>
    <w:rsid w:val="00750A3F"/>
    <w:rsid w:val="00754787"/>
    <w:rsid w:val="00755276"/>
    <w:rsid w:val="007563D7"/>
    <w:rsid w:val="00756AFB"/>
    <w:rsid w:val="00756F58"/>
    <w:rsid w:val="007600ED"/>
    <w:rsid w:val="00763074"/>
    <w:rsid w:val="0076643F"/>
    <w:rsid w:val="00767837"/>
    <w:rsid w:val="007748F6"/>
    <w:rsid w:val="007777AD"/>
    <w:rsid w:val="007807B5"/>
    <w:rsid w:val="00780CFF"/>
    <w:rsid w:val="00785F30"/>
    <w:rsid w:val="00787964"/>
    <w:rsid w:val="00787AE6"/>
    <w:rsid w:val="00793767"/>
    <w:rsid w:val="00795F99"/>
    <w:rsid w:val="0079709F"/>
    <w:rsid w:val="007A2DEA"/>
    <w:rsid w:val="007A3B3C"/>
    <w:rsid w:val="007D35DF"/>
    <w:rsid w:val="007E1E69"/>
    <w:rsid w:val="007E4AD9"/>
    <w:rsid w:val="007E5905"/>
    <w:rsid w:val="007F0507"/>
    <w:rsid w:val="007F1A4E"/>
    <w:rsid w:val="007F27E2"/>
    <w:rsid w:val="007F7660"/>
    <w:rsid w:val="00801992"/>
    <w:rsid w:val="00802F0B"/>
    <w:rsid w:val="00804780"/>
    <w:rsid w:val="008054C7"/>
    <w:rsid w:val="00807D06"/>
    <w:rsid w:val="00807DE6"/>
    <w:rsid w:val="00811139"/>
    <w:rsid w:val="008144FE"/>
    <w:rsid w:val="00817A73"/>
    <w:rsid w:val="00820EE5"/>
    <w:rsid w:val="00823C53"/>
    <w:rsid w:val="00823E14"/>
    <w:rsid w:val="00824718"/>
    <w:rsid w:val="00824DDE"/>
    <w:rsid w:val="00825BE7"/>
    <w:rsid w:val="00827B57"/>
    <w:rsid w:val="00831717"/>
    <w:rsid w:val="008340BD"/>
    <w:rsid w:val="00834ACC"/>
    <w:rsid w:val="008413AC"/>
    <w:rsid w:val="00845D63"/>
    <w:rsid w:val="00846FDF"/>
    <w:rsid w:val="00863184"/>
    <w:rsid w:val="008656E3"/>
    <w:rsid w:val="00866348"/>
    <w:rsid w:val="00870AB6"/>
    <w:rsid w:val="00871024"/>
    <w:rsid w:val="00876D3E"/>
    <w:rsid w:val="00885E25"/>
    <w:rsid w:val="00885ED6"/>
    <w:rsid w:val="00890412"/>
    <w:rsid w:val="00893DC8"/>
    <w:rsid w:val="00897105"/>
    <w:rsid w:val="008A10CE"/>
    <w:rsid w:val="008A2B67"/>
    <w:rsid w:val="008B04CD"/>
    <w:rsid w:val="008B0BD6"/>
    <w:rsid w:val="008B15AF"/>
    <w:rsid w:val="008B2DAC"/>
    <w:rsid w:val="008B4536"/>
    <w:rsid w:val="008B468C"/>
    <w:rsid w:val="008B48CA"/>
    <w:rsid w:val="008B7AB9"/>
    <w:rsid w:val="008C64CD"/>
    <w:rsid w:val="008C7BEF"/>
    <w:rsid w:val="008D4B39"/>
    <w:rsid w:val="008D56DB"/>
    <w:rsid w:val="008E3021"/>
    <w:rsid w:val="008E521B"/>
    <w:rsid w:val="008E6C87"/>
    <w:rsid w:val="008F7FD1"/>
    <w:rsid w:val="0090605A"/>
    <w:rsid w:val="00906B95"/>
    <w:rsid w:val="0091325B"/>
    <w:rsid w:val="00915D0C"/>
    <w:rsid w:val="00916082"/>
    <w:rsid w:val="00920C27"/>
    <w:rsid w:val="00926C60"/>
    <w:rsid w:val="0092722A"/>
    <w:rsid w:val="009272EA"/>
    <w:rsid w:val="009327BD"/>
    <w:rsid w:val="00934080"/>
    <w:rsid w:val="00934359"/>
    <w:rsid w:val="00936F2B"/>
    <w:rsid w:val="00937C8B"/>
    <w:rsid w:val="00942D00"/>
    <w:rsid w:val="00943D5F"/>
    <w:rsid w:val="00947AE1"/>
    <w:rsid w:val="009509B1"/>
    <w:rsid w:val="0095117B"/>
    <w:rsid w:val="009549E8"/>
    <w:rsid w:val="00956120"/>
    <w:rsid w:val="00960596"/>
    <w:rsid w:val="00962312"/>
    <w:rsid w:val="00972237"/>
    <w:rsid w:val="009766C6"/>
    <w:rsid w:val="00977741"/>
    <w:rsid w:val="009844F8"/>
    <w:rsid w:val="0098593C"/>
    <w:rsid w:val="00986C12"/>
    <w:rsid w:val="00994A57"/>
    <w:rsid w:val="0099535C"/>
    <w:rsid w:val="0099794A"/>
    <w:rsid w:val="009A3854"/>
    <w:rsid w:val="009A451A"/>
    <w:rsid w:val="009A71E5"/>
    <w:rsid w:val="009A783E"/>
    <w:rsid w:val="009B0C3E"/>
    <w:rsid w:val="009B3B58"/>
    <w:rsid w:val="009B42EC"/>
    <w:rsid w:val="009B6134"/>
    <w:rsid w:val="009B64F9"/>
    <w:rsid w:val="009B6E19"/>
    <w:rsid w:val="009B73F8"/>
    <w:rsid w:val="009B7EFE"/>
    <w:rsid w:val="009D2BF5"/>
    <w:rsid w:val="009D44B1"/>
    <w:rsid w:val="009D7B9D"/>
    <w:rsid w:val="009E24DF"/>
    <w:rsid w:val="009E6357"/>
    <w:rsid w:val="009F3047"/>
    <w:rsid w:val="00A031EE"/>
    <w:rsid w:val="00A03980"/>
    <w:rsid w:val="00A03EF8"/>
    <w:rsid w:val="00A03F58"/>
    <w:rsid w:val="00A070B7"/>
    <w:rsid w:val="00A1468E"/>
    <w:rsid w:val="00A16F6E"/>
    <w:rsid w:val="00A22D31"/>
    <w:rsid w:val="00A2482D"/>
    <w:rsid w:val="00A336F9"/>
    <w:rsid w:val="00A34425"/>
    <w:rsid w:val="00A34C41"/>
    <w:rsid w:val="00A34FD9"/>
    <w:rsid w:val="00A35A8A"/>
    <w:rsid w:val="00A377E9"/>
    <w:rsid w:val="00A51339"/>
    <w:rsid w:val="00A52D1F"/>
    <w:rsid w:val="00A54D8C"/>
    <w:rsid w:val="00A566F2"/>
    <w:rsid w:val="00A571B7"/>
    <w:rsid w:val="00A63B12"/>
    <w:rsid w:val="00A64222"/>
    <w:rsid w:val="00A65F9C"/>
    <w:rsid w:val="00A66665"/>
    <w:rsid w:val="00A672C1"/>
    <w:rsid w:val="00A71747"/>
    <w:rsid w:val="00A71AF3"/>
    <w:rsid w:val="00A737E9"/>
    <w:rsid w:val="00A74E1D"/>
    <w:rsid w:val="00A77C98"/>
    <w:rsid w:val="00A80600"/>
    <w:rsid w:val="00A83521"/>
    <w:rsid w:val="00A849B3"/>
    <w:rsid w:val="00A85467"/>
    <w:rsid w:val="00A91AFB"/>
    <w:rsid w:val="00A94989"/>
    <w:rsid w:val="00AA6933"/>
    <w:rsid w:val="00AB026C"/>
    <w:rsid w:val="00AB1D10"/>
    <w:rsid w:val="00AB2323"/>
    <w:rsid w:val="00AB3962"/>
    <w:rsid w:val="00AB3C5F"/>
    <w:rsid w:val="00AB5A85"/>
    <w:rsid w:val="00AB5B91"/>
    <w:rsid w:val="00AB5EE5"/>
    <w:rsid w:val="00AB70FA"/>
    <w:rsid w:val="00AC277E"/>
    <w:rsid w:val="00AC7BB7"/>
    <w:rsid w:val="00AD159A"/>
    <w:rsid w:val="00AD2FF8"/>
    <w:rsid w:val="00AD32DC"/>
    <w:rsid w:val="00AE0F07"/>
    <w:rsid w:val="00AE54A0"/>
    <w:rsid w:val="00AE6A15"/>
    <w:rsid w:val="00AF4408"/>
    <w:rsid w:val="00AF6ADD"/>
    <w:rsid w:val="00AF6FEC"/>
    <w:rsid w:val="00B039C3"/>
    <w:rsid w:val="00B077BB"/>
    <w:rsid w:val="00B15D3D"/>
    <w:rsid w:val="00B17CB3"/>
    <w:rsid w:val="00B225AD"/>
    <w:rsid w:val="00B22846"/>
    <w:rsid w:val="00B26E27"/>
    <w:rsid w:val="00B276C4"/>
    <w:rsid w:val="00B30012"/>
    <w:rsid w:val="00B326CC"/>
    <w:rsid w:val="00B33FDD"/>
    <w:rsid w:val="00B3636B"/>
    <w:rsid w:val="00B404C0"/>
    <w:rsid w:val="00B410FD"/>
    <w:rsid w:val="00B47AA1"/>
    <w:rsid w:val="00B522AD"/>
    <w:rsid w:val="00B52594"/>
    <w:rsid w:val="00B528F8"/>
    <w:rsid w:val="00B554C7"/>
    <w:rsid w:val="00B55EC0"/>
    <w:rsid w:val="00B56F00"/>
    <w:rsid w:val="00B703B5"/>
    <w:rsid w:val="00B7240D"/>
    <w:rsid w:val="00B76ADA"/>
    <w:rsid w:val="00B86F8E"/>
    <w:rsid w:val="00B87C2D"/>
    <w:rsid w:val="00B919CF"/>
    <w:rsid w:val="00B928F0"/>
    <w:rsid w:val="00B929DE"/>
    <w:rsid w:val="00B93D0C"/>
    <w:rsid w:val="00BA26BB"/>
    <w:rsid w:val="00BB0227"/>
    <w:rsid w:val="00BB41B7"/>
    <w:rsid w:val="00BC214C"/>
    <w:rsid w:val="00BC6627"/>
    <w:rsid w:val="00BC6E0B"/>
    <w:rsid w:val="00BC7604"/>
    <w:rsid w:val="00BD15D7"/>
    <w:rsid w:val="00BD4C96"/>
    <w:rsid w:val="00BD6F29"/>
    <w:rsid w:val="00BD74A3"/>
    <w:rsid w:val="00BE0110"/>
    <w:rsid w:val="00BE246F"/>
    <w:rsid w:val="00BE2BA5"/>
    <w:rsid w:val="00BE3F2B"/>
    <w:rsid w:val="00BE635D"/>
    <w:rsid w:val="00BF20D5"/>
    <w:rsid w:val="00BF7681"/>
    <w:rsid w:val="00C0304E"/>
    <w:rsid w:val="00C073F5"/>
    <w:rsid w:val="00C07A19"/>
    <w:rsid w:val="00C11978"/>
    <w:rsid w:val="00C21034"/>
    <w:rsid w:val="00C21B4F"/>
    <w:rsid w:val="00C21F7C"/>
    <w:rsid w:val="00C2576F"/>
    <w:rsid w:val="00C30589"/>
    <w:rsid w:val="00C329FE"/>
    <w:rsid w:val="00C3665D"/>
    <w:rsid w:val="00C367B2"/>
    <w:rsid w:val="00C36D03"/>
    <w:rsid w:val="00C37607"/>
    <w:rsid w:val="00C413B2"/>
    <w:rsid w:val="00C41621"/>
    <w:rsid w:val="00C4485C"/>
    <w:rsid w:val="00C45515"/>
    <w:rsid w:val="00C45C30"/>
    <w:rsid w:val="00C46A3F"/>
    <w:rsid w:val="00C46DA8"/>
    <w:rsid w:val="00C528F2"/>
    <w:rsid w:val="00C63299"/>
    <w:rsid w:val="00C71719"/>
    <w:rsid w:val="00C73C66"/>
    <w:rsid w:val="00C74C86"/>
    <w:rsid w:val="00C75851"/>
    <w:rsid w:val="00C8086D"/>
    <w:rsid w:val="00C826FB"/>
    <w:rsid w:val="00C8362A"/>
    <w:rsid w:val="00C8743B"/>
    <w:rsid w:val="00C9153E"/>
    <w:rsid w:val="00C9241C"/>
    <w:rsid w:val="00C956EF"/>
    <w:rsid w:val="00C95DD5"/>
    <w:rsid w:val="00C9667D"/>
    <w:rsid w:val="00C977A0"/>
    <w:rsid w:val="00CA16A6"/>
    <w:rsid w:val="00CA1AB8"/>
    <w:rsid w:val="00CA4BCC"/>
    <w:rsid w:val="00CA5985"/>
    <w:rsid w:val="00CA7ECB"/>
    <w:rsid w:val="00CA7FFC"/>
    <w:rsid w:val="00CC04DF"/>
    <w:rsid w:val="00CC3DBF"/>
    <w:rsid w:val="00CD0B7D"/>
    <w:rsid w:val="00CD2579"/>
    <w:rsid w:val="00CD2991"/>
    <w:rsid w:val="00CE1896"/>
    <w:rsid w:val="00CE344D"/>
    <w:rsid w:val="00CE48F5"/>
    <w:rsid w:val="00CE5DEE"/>
    <w:rsid w:val="00CF009D"/>
    <w:rsid w:val="00CF259E"/>
    <w:rsid w:val="00CF672D"/>
    <w:rsid w:val="00D14BCF"/>
    <w:rsid w:val="00D161CB"/>
    <w:rsid w:val="00D1621B"/>
    <w:rsid w:val="00D206C5"/>
    <w:rsid w:val="00D211A7"/>
    <w:rsid w:val="00D21B5F"/>
    <w:rsid w:val="00D32925"/>
    <w:rsid w:val="00D34CF5"/>
    <w:rsid w:val="00D35928"/>
    <w:rsid w:val="00D35ADF"/>
    <w:rsid w:val="00D361AD"/>
    <w:rsid w:val="00D40AD4"/>
    <w:rsid w:val="00D41B1F"/>
    <w:rsid w:val="00D45355"/>
    <w:rsid w:val="00D45556"/>
    <w:rsid w:val="00D46782"/>
    <w:rsid w:val="00D51FC1"/>
    <w:rsid w:val="00D61D08"/>
    <w:rsid w:val="00D66EE8"/>
    <w:rsid w:val="00D67634"/>
    <w:rsid w:val="00D7096F"/>
    <w:rsid w:val="00D72582"/>
    <w:rsid w:val="00D7274F"/>
    <w:rsid w:val="00D75BD8"/>
    <w:rsid w:val="00D767A8"/>
    <w:rsid w:val="00D8799D"/>
    <w:rsid w:val="00D87EB0"/>
    <w:rsid w:val="00D90178"/>
    <w:rsid w:val="00DA346D"/>
    <w:rsid w:val="00DA35EE"/>
    <w:rsid w:val="00DA5C56"/>
    <w:rsid w:val="00DA7D78"/>
    <w:rsid w:val="00DB2AB7"/>
    <w:rsid w:val="00DB2EFB"/>
    <w:rsid w:val="00DB3F24"/>
    <w:rsid w:val="00DB4CA0"/>
    <w:rsid w:val="00DD102B"/>
    <w:rsid w:val="00DD1711"/>
    <w:rsid w:val="00DD1987"/>
    <w:rsid w:val="00DD3B91"/>
    <w:rsid w:val="00DD3E67"/>
    <w:rsid w:val="00DD4665"/>
    <w:rsid w:val="00DD6113"/>
    <w:rsid w:val="00DE18B6"/>
    <w:rsid w:val="00DE30F6"/>
    <w:rsid w:val="00DE3BCE"/>
    <w:rsid w:val="00DE4DF2"/>
    <w:rsid w:val="00DF3ABA"/>
    <w:rsid w:val="00E00D1B"/>
    <w:rsid w:val="00E00FB5"/>
    <w:rsid w:val="00E01DE8"/>
    <w:rsid w:val="00E07A67"/>
    <w:rsid w:val="00E07EB5"/>
    <w:rsid w:val="00E11FB5"/>
    <w:rsid w:val="00E20B98"/>
    <w:rsid w:val="00E239F1"/>
    <w:rsid w:val="00E23B2A"/>
    <w:rsid w:val="00E23EC3"/>
    <w:rsid w:val="00E24142"/>
    <w:rsid w:val="00E258BE"/>
    <w:rsid w:val="00E3419D"/>
    <w:rsid w:val="00E35137"/>
    <w:rsid w:val="00E35621"/>
    <w:rsid w:val="00E40C06"/>
    <w:rsid w:val="00E43DB0"/>
    <w:rsid w:val="00E456D1"/>
    <w:rsid w:val="00E506FD"/>
    <w:rsid w:val="00E52877"/>
    <w:rsid w:val="00E53D65"/>
    <w:rsid w:val="00E5457A"/>
    <w:rsid w:val="00E624B2"/>
    <w:rsid w:val="00E72CE8"/>
    <w:rsid w:val="00E746B9"/>
    <w:rsid w:val="00E822FC"/>
    <w:rsid w:val="00E914B6"/>
    <w:rsid w:val="00E93E4A"/>
    <w:rsid w:val="00E94C02"/>
    <w:rsid w:val="00EA27F5"/>
    <w:rsid w:val="00EB0442"/>
    <w:rsid w:val="00EB2C34"/>
    <w:rsid w:val="00EB3576"/>
    <w:rsid w:val="00EB742E"/>
    <w:rsid w:val="00EC1C99"/>
    <w:rsid w:val="00EC6139"/>
    <w:rsid w:val="00EE13C2"/>
    <w:rsid w:val="00EE18FB"/>
    <w:rsid w:val="00EE2B01"/>
    <w:rsid w:val="00EE3630"/>
    <w:rsid w:val="00EE4CD0"/>
    <w:rsid w:val="00EE7B65"/>
    <w:rsid w:val="00EF0337"/>
    <w:rsid w:val="00EF325D"/>
    <w:rsid w:val="00EF6BF1"/>
    <w:rsid w:val="00F00769"/>
    <w:rsid w:val="00F007B9"/>
    <w:rsid w:val="00F00BE0"/>
    <w:rsid w:val="00F04455"/>
    <w:rsid w:val="00F04E25"/>
    <w:rsid w:val="00F05064"/>
    <w:rsid w:val="00F100B8"/>
    <w:rsid w:val="00F11F7B"/>
    <w:rsid w:val="00F14F85"/>
    <w:rsid w:val="00F206B9"/>
    <w:rsid w:val="00F24409"/>
    <w:rsid w:val="00F2548A"/>
    <w:rsid w:val="00F26219"/>
    <w:rsid w:val="00F27D8D"/>
    <w:rsid w:val="00F30C18"/>
    <w:rsid w:val="00F40CC8"/>
    <w:rsid w:val="00F4446E"/>
    <w:rsid w:val="00F44DF9"/>
    <w:rsid w:val="00F45775"/>
    <w:rsid w:val="00F45EF5"/>
    <w:rsid w:val="00F524F3"/>
    <w:rsid w:val="00F52E1B"/>
    <w:rsid w:val="00F600F4"/>
    <w:rsid w:val="00F6292B"/>
    <w:rsid w:val="00F653C3"/>
    <w:rsid w:val="00F6624F"/>
    <w:rsid w:val="00F66487"/>
    <w:rsid w:val="00F67765"/>
    <w:rsid w:val="00F67791"/>
    <w:rsid w:val="00F67CEF"/>
    <w:rsid w:val="00F765C7"/>
    <w:rsid w:val="00F808F8"/>
    <w:rsid w:val="00F81363"/>
    <w:rsid w:val="00F8199E"/>
    <w:rsid w:val="00F820B1"/>
    <w:rsid w:val="00F83B9D"/>
    <w:rsid w:val="00F847F6"/>
    <w:rsid w:val="00F87551"/>
    <w:rsid w:val="00F90314"/>
    <w:rsid w:val="00F93F73"/>
    <w:rsid w:val="00F940CE"/>
    <w:rsid w:val="00F956CC"/>
    <w:rsid w:val="00F97373"/>
    <w:rsid w:val="00FA37B5"/>
    <w:rsid w:val="00FB2D63"/>
    <w:rsid w:val="00FC039A"/>
    <w:rsid w:val="00FC08EC"/>
    <w:rsid w:val="00FC1E88"/>
    <w:rsid w:val="00FC507B"/>
    <w:rsid w:val="00FC7B2D"/>
    <w:rsid w:val="00FC7E95"/>
    <w:rsid w:val="00FD3109"/>
    <w:rsid w:val="00FD3175"/>
    <w:rsid w:val="00FD6656"/>
    <w:rsid w:val="00FD7EB8"/>
    <w:rsid w:val="00FE00BB"/>
    <w:rsid w:val="00FE16E4"/>
    <w:rsid w:val="00FE3CBF"/>
    <w:rsid w:val="00FF2F2C"/>
    <w:rsid w:val="00FF66B8"/>
    <w:rsid w:val="00FF7AE2"/>
    <w:rsid w:val="00FF7AE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C1739"/>
  <w15:chartTrackingRefBased/>
  <w15:docId w15:val="{ADA8CFCB-5932-420D-A2E2-DFF21869A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06B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9">
    <w:name w:val="heading 9"/>
    <w:basedOn w:val="Normal"/>
    <w:next w:val="Normal"/>
    <w:link w:val="Heading9Char"/>
    <w:uiPriority w:val="9"/>
    <w:semiHidden/>
    <w:unhideWhenUsed/>
    <w:qFormat/>
    <w:rsid w:val="00DE18B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54A0"/>
    <w:rPr>
      <w:color w:val="0563C1" w:themeColor="hyperlink"/>
      <w:u w:val="single"/>
    </w:rPr>
  </w:style>
  <w:style w:type="character" w:customStyle="1" w:styleId="UnresolvedMention">
    <w:name w:val="Unresolved Mention"/>
    <w:basedOn w:val="DefaultParagraphFont"/>
    <w:uiPriority w:val="99"/>
    <w:semiHidden/>
    <w:unhideWhenUsed/>
    <w:rsid w:val="00AE54A0"/>
    <w:rPr>
      <w:color w:val="605E5C"/>
      <w:shd w:val="clear" w:color="auto" w:fill="E1DFDD"/>
    </w:rPr>
  </w:style>
  <w:style w:type="table" w:styleId="TableGrid">
    <w:name w:val="Table Grid"/>
    <w:basedOn w:val="TableNormal"/>
    <w:uiPriority w:val="39"/>
    <w:rsid w:val="001F45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CF672D"/>
    <w:pPr>
      <w:ind w:left="720"/>
      <w:contextualSpacing/>
    </w:pPr>
  </w:style>
  <w:style w:type="paragraph" w:customStyle="1" w:styleId="EndNoteBibliographyTitle">
    <w:name w:val="EndNote Bibliography Title"/>
    <w:basedOn w:val="Normal"/>
    <w:link w:val="EndNoteBibliographyTitleZchn"/>
    <w:rsid w:val="00B077BB"/>
    <w:pPr>
      <w:spacing w:after="0"/>
      <w:jc w:val="center"/>
    </w:pPr>
    <w:rPr>
      <w:rFonts w:ascii="Calibri" w:hAnsi="Calibri" w:cs="Calibri"/>
      <w:noProof/>
      <w:lang w:val="en-US"/>
    </w:rPr>
  </w:style>
  <w:style w:type="character" w:customStyle="1" w:styleId="EndNoteBibliographyTitleZchn">
    <w:name w:val="EndNote Bibliography Title Zchn"/>
    <w:basedOn w:val="DefaultParagraphFont"/>
    <w:link w:val="EndNoteBibliographyTitle"/>
    <w:rsid w:val="00B077BB"/>
    <w:rPr>
      <w:rFonts w:ascii="Calibri" w:hAnsi="Calibri" w:cs="Calibri"/>
      <w:noProof/>
      <w:lang w:val="en-US"/>
    </w:rPr>
  </w:style>
  <w:style w:type="paragraph" w:customStyle="1" w:styleId="EndNoteBibliography">
    <w:name w:val="EndNote Bibliography"/>
    <w:basedOn w:val="Normal"/>
    <w:link w:val="EndNoteBibliographyZchn"/>
    <w:rsid w:val="00B077BB"/>
    <w:pPr>
      <w:spacing w:line="240" w:lineRule="auto"/>
    </w:pPr>
    <w:rPr>
      <w:rFonts w:ascii="Calibri" w:hAnsi="Calibri" w:cs="Calibri"/>
      <w:noProof/>
      <w:lang w:val="en-US"/>
    </w:rPr>
  </w:style>
  <w:style w:type="character" w:customStyle="1" w:styleId="EndNoteBibliographyZchn">
    <w:name w:val="EndNote Bibliography Zchn"/>
    <w:basedOn w:val="DefaultParagraphFont"/>
    <w:link w:val="EndNoteBibliography"/>
    <w:rsid w:val="00B077BB"/>
    <w:rPr>
      <w:rFonts w:ascii="Calibri" w:hAnsi="Calibri" w:cs="Calibri"/>
      <w:noProof/>
      <w:lang w:val="en-US"/>
    </w:rPr>
  </w:style>
  <w:style w:type="paragraph" w:styleId="NormalWeb">
    <w:name w:val="Normal (Web)"/>
    <w:basedOn w:val="Normal"/>
    <w:uiPriority w:val="99"/>
    <w:semiHidden/>
    <w:unhideWhenUsed/>
    <w:rsid w:val="009B6E1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ListParagraphChar">
    <w:name w:val="List Paragraph Char"/>
    <w:basedOn w:val="DefaultParagraphFont"/>
    <w:link w:val="ListParagraph"/>
    <w:uiPriority w:val="34"/>
    <w:rsid w:val="00906B95"/>
  </w:style>
  <w:style w:type="paragraph" w:customStyle="1" w:styleId="CitaviBibliographyEntry">
    <w:name w:val="Citavi Bibliography Entry"/>
    <w:basedOn w:val="Normal"/>
    <w:link w:val="CitaviBibliographyEntryZchn"/>
    <w:uiPriority w:val="99"/>
    <w:rsid w:val="00906B95"/>
    <w:pPr>
      <w:spacing w:after="120"/>
    </w:pPr>
  </w:style>
  <w:style w:type="character" w:customStyle="1" w:styleId="CitaviBibliographyEntryZchn">
    <w:name w:val="Citavi Bibliography Entry Zchn"/>
    <w:basedOn w:val="DefaultParagraphFont"/>
    <w:link w:val="CitaviBibliographyEntry"/>
    <w:uiPriority w:val="99"/>
    <w:rsid w:val="00906B95"/>
  </w:style>
  <w:style w:type="paragraph" w:customStyle="1" w:styleId="CitaviBibliographyHeading">
    <w:name w:val="Citavi Bibliography Heading"/>
    <w:basedOn w:val="Heading1"/>
    <w:link w:val="CitaviBibliographyHeadingZchn"/>
    <w:uiPriority w:val="99"/>
    <w:rsid w:val="00906B95"/>
  </w:style>
  <w:style w:type="character" w:customStyle="1" w:styleId="CitaviBibliographyHeadingZchn">
    <w:name w:val="Citavi Bibliography Heading Zchn"/>
    <w:basedOn w:val="DefaultParagraphFont"/>
    <w:link w:val="CitaviBibliographyHeading"/>
    <w:uiPriority w:val="99"/>
    <w:rsid w:val="00906B95"/>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906B95"/>
    <w:rPr>
      <w:sz w:val="16"/>
      <w:szCs w:val="16"/>
    </w:rPr>
  </w:style>
  <w:style w:type="paragraph" w:styleId="CommentText">
    <w:name w:val="annotation text"/>
    <w:basedOn w:val="Normal"/>
    <w:link w:val="CommentTextChar"/>
    <w:uiPriority w:val="99"/>
    <w:unhideWhenUsed/>
    <w:rsid w:val="00906B95"/>
    <w:pPr>
      <w:spacing w:line="240" w:lineRule="auto"/>
    </w:pPr>
    <w:rPr>
      <w:sz w:val="20"/>
      <w:szCs w:val="20"/>
    </w:rPr>
  </w:style>
  <w:style w:type="character" w:customStyle="1" w:styleId="CommentTextChar">
    <w:name w:val="Comment Text Char"/>
    <w:basedOn w:val="DefaultParagraphFont"/>
    <w:link w:val="CommentText"/>
    <w:uiPriority w:val="99"/>
    <w:rsid w:val="00906B95"/>
    <w:rPr>
      <w:sz w:val="20"/>
      <w:szCs w:val="20"/>
    </w:rPr>
  </w:style>
  <w:style w:type="character" w:customStyle="1" w:styleId="abstract-content">
    <w:name w:val="abstract-content"/>
    <w:basedOn w:val="DefaultParagraphFont"/>
    <w:rsid w:val="00906B95"/>
  </w:style>
  <w:style w:type="character" w:customStyle="1" w:styleId="Heading1Char">
    <w:name w:val="Heading 1 Char"/>
    <w:basedOn w:val="DefaultParagraphFont"/>
    <w:link w:val="Heading1"/>
    <w:uiPriority w:val="9"/>
    <w:rsid w:val="00906B95"/>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8656E3"/>
    <w:rPr>
      <w:b/>
      <w:bCs/>
    </w:rPr>
  </w:style>
  <w:style w:type="character" w:customStyle="1" w:styleId="CommentSubjectChar">
    <w:name w:val="Comment Subject Char"/>
    <w:basedOn w:val="CommentTextChar"/>
    <w:link w:val="CommentSubject"/>
    <w:uiPriority w:val="99"/>
    <w:semiHidden/>
    <w:rsid w:val="008656E3"/>
    <w:rPr>
      <w:b/>
      <w:bCs/>
      <w:sz w:val="20"/>
      <w:szCs w:val="20"/>
    </w:rPr>
  </w:style>
  <w:style w:type="paragraph" w:customStyle="1" w:styleId="CitaviBibliographySubheading8">
    <w:name w:val="Citavi Bibliography Subheading 8"/>
    <w:basedOn w:val="Heading9"/>
    <w:link w:val="CitaviBibliographySubheading8Zchn"/>
    <w:uiPriority w:val="99"/>
    <w:rsid w:val="00DE18B6"/>
    <w:pPr>
      <w:numPr>
        <w:ilvl w:val="1"/>
        <w:numId w:val="4"/>
      </w:numPr>
      <w:spacing w:line="240" w:lineRule="auto"/>
      <w:ind w:left="1440"/>
      <w:outlineLvl w:val="9"/>
    </w:pPr>
    <w:rPr>
      <w:color w:val="2F5496" w:themeColor="accent1" w:themeShade="BF"/>
      <w:lang w:val="en-US"/>
    </w:rPr>
  </w:style>
  <w:style w:type="character" w:customStyle="1" w:styleId="Heading9Char">
    <w:name w:val="Heading 9 Char"/>
    <w:basedOn w:val="DefaultParagraphFont"/>
    <w:link w:val="Heading9"/>
    <w:uiPriority w:val="9"/>
    <w:semiHidden/>
    <w:rsid w:val="00DE18B6"/>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A34425"/>
    <w:pPr>
      <w:spacing w:after="0" w:line="240" w:lineRule="auto"/>
    </w:pPr>
  </w:style>
  <w:style w:type="character" w:customStyle="1" w:styleId="CitaviBibliographySubheading8Zchn">
    <w:name w:val="Citavi Bibliography Subheading 8 Zchn"/>
    <w:basedOn w:val="ListParagraphChar"/>
    <w:link w:val="CitaviBibliographySubheading8"/>
    <w:uiPriority w:val="99"/>
    <w:rsid w:val="006C7B3A"/>
    <w:rPr>
      <w:rFonts w:asciiTheme="majorHAnsi" w:eastAsiaTheme="majorEastAsia" w:hAnsiTheme="majorHAnsi" w:cstheme="majorBidi"/>
      <w:i/>
      <w:iCs/>
      <w:color w:val="2F5496" w:themeColor="accent1" w:themeShade="BF"/>
      <w:sz w:val="21"/>
      <w:szCs w:val="21"/>
      <w:lang w:val="en-US"/>
    </w:rPr>
  </w:style>
  <w:style w:type="paragraph" w:styleId="Header">
    <w:name w:val="header"/>
    <w:basedOn w:val="Normal"/>
    <w:link w:val="HeaderChar"/>
    <w:uiPriority w:val="99"/>
    <w:unhideWhenUsed/>
    <w:rsid w:val="00610E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EDE"/>
  </w:style>
  <w:style w:type="paragraph" w:styleId="Footer">
    <w:name w:val="footer"/>
    <w:basedOn w:val="Normal"/>
    <w:link w:val="FooterChar"/>
    <w:uiPriority w:val="99"/>
    <w:unhideWhenUsed/>
    <w:rsid w:val="00610E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EDE"/>
  </w:style>
  <w:style w:type="character" w:styleId="FollowedHyperlink">
    <w:name w:val="FollowedHyperlink"/>
    <w:basedOn w:val="DefaultParagraphFont"/>
    <w:uiPriority w:val="99"/>
    <w:semiHidden/>
    <w:unhideWhenUsed/>
    <w:rsid w:val="00DA35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37437">
      <w:bodyDiv w:val="1"/>
      <w:marLeft w:val="0"/>
      <w:marRight w:val="0"/>
      <w:marTop w:val="0"/>
      <w:marBottom w:val="0"/>
      <w:divBdr>
        <w:top w:val="none" w:sz="0" w:space="0" w:color="auto"/>
        <w:left w:val="none" w:sz="0" w:space="0" w:color="auto"/>
        <w:bottom w:val="none" w:sz="0" w:space="0" w:color="auto"/>
        <w:right w:val="none" w:sz="0" w:space="0" w:color="auto"/>
      </w:divBdr>
    </w:div>
    <w:div w:id="527136668">
      <w:bodyDiv w:val="1"/>
      <w:marLeft w:val="0"/>
      <w:marRight w:val="0"/>
      <w:marTop w:val="0"/>
      <w:marBottom w:val="0"/>
      <w:divBdr>
        <w:top w:val="none" w:sz="0" w:space="0" w:color="auto"/>
        <w:left w:val="none" w:sz="0" w:space="0" w:color="auto"/>
        <w:bottom w:val="none" w:sz="0" w:space="0" w:color="auto"/>
        <w:right w:val="none" w:sz="0" w:space="0" w:color="auto"/>
      </w:divBdr>
    </w:div>
    <w:div w:id="844366485">
      <w:bodyDiv w:val="1"/>
      <w:marLeft w:val="0"/>
      <w:marRight w:val="0"/>
      <w:marTop w:val="0"/>
      <w:marBottom w:val="0"/>
      <w:divBdr>
        <w:top w:val="none" w:sz="0" w:space="0" w:color="auto"/>
        <w:left w:val="none" w:sz="0" w:space="0" w:color="auto"/>
        <w:bottom w:val="none" w:sz="0" w:space="0" w:color="auto"/>
        <w:right w:val="none" w:sz="0" w:space="0" w:color="auto"/>
      </w:divBdr>
    </w:div>
    <w:div w:id="996500506">
      <w:bodyDiv w:val="1"/>
      <w:marLeft w:val="0"/>
      <w:marRight w:val="0"/>
      <w:marTop w:val="0"/>
      <w:marBottom w:val="0"/>
      <w:divBdr>
        <w:top w:val="none" w:sz="0" w:space="0" w:color="auto"/>
        <w:left w:val="none" w:sz="0" w:space="0" w:color="auto"/>
        <w:bottom w:val="none" w:sz="0" w:space="0" w:color="auto"/>
        <w:right w:val="none" w:sz="0" w:space="0" w:color="auto"/>
      </w:divBdr>
    </w:div>
    <w:div w:id="1093089297">
      <w:bodyDiv w:val="1"/>
      <w:marLeft w:val="0"/>
      <w:marRight w:val="0"/>
      <w:marTop w:val="0"/>
      <w:marBottom w:val="0"/>
      <w:divBdr>
        <w:top w:val="none" w:sz="0" w:space="0" w:color="auto"/>
        <w:left w:val="none" w:sz="0" w:space="0" w:color="auto"/>
        <w:bottom w:val="none" w:sz="0" w:space="0" w:color="auto"/>
        <w:right w:val="none" w:sz="0" w:space="0" w:color="auto"/>
      </w:divBdr>
    </w:div>
    <w:div w:id="1608468879">
      <w:bodyDiv w:val="1"/>
      <w:marLeft w:val="0"/>
      <w:marRight w:val="0"/>
      <w:marTop w:val="0"/>
      <w:marBottom w:val="0"/>
      <w:divBdr>
        <w:top w:val="none" w:sz="0" w:space="0" w:color="auto"/>
        <w:left w:val="none" w:sz="0" w:space="0" w:color="auto"/>
        <w:bottom w:val="none" w:sz="0" w:space="0" w:color="auto"/>
        <w:right w:val="none" w:sz="0" w:space="0" w:color="auto"/>
      </w:divBdr>
    </w:div>
    <w:div w:id="1864399696">
      <w:bodyDiv w:val="1"/>
      <w:marLeft w:val="0"/>
      <w:marRight w:val="0"/>
      <w:marTop w:val="0"/>
      <w:marBottom w:val="0"/>
      <w:divBdr>
        <w:top w:val="none" w:sz="0" w:space="0" w:color="auto"/>
        <w:left w:val="none" w:sz="0" w:space="0" w:color="auto"/>
        <w:bottom w:val="none" w:sz="0" w:space="0" w:color="auto"/>
        <w:right w:val="none" w:sz="0" w:space="0" w:color="auto"/>
      </w:divBdr>
    </w:div>
    <w:div w:id="1936405463">
      <w:bodyDiv w:val="1"/>
      <w:marLeft w:val="0"/>
      <w:marRight w:val="0"/>
      <w:marTop w:val="0"/>
      <w:marBottom w:val="0"/>
      <w:divBdr>
        <w:top w:val="none" w:sz="0" w:space="0" w:color="auto"/>
        <w:left w:val="none" w:sz="0" w:space="0" w:color="auto"/>
        <w:bottom w:val="none" w:sz="0" w:space="0" w:color="auto"/>
        <w:right w:val="none" w:sz="0" w:space="0" w:color="auto"/>
      </w:divBdr>
    </w:div>
    <w:div w:id="2095273844">
      <w:bodyDiv w:val="1"/>
      <w:marLeft w:val="0"/>
      <w:marRight w:val="0"/>
      <w:marTop w:val="0"/>
      <w:marBottom w:val="0"/>
      <w:divBdr>
        <w:top w:val="none" w:sz="0" w:space="0" w:color="auto"/>
        <w:left w:val="none" w:sz="0" w:space="0" w:color="auto"/>
        <w:bottom w:val="none" w:sz="0" w:space="0" w:color="auto"/>
        <w:right w:val="none" w:sz="0" w:space="0" w:color="auto"/>
      </w:divBdr>
    </w:div>
    <w:div w:id="209835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dehkerdar.sara@baua.bund.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46CCB-D572-42F8-9D04-9A1CB6278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36570</Words>
  <Characters>208453</Characters>
  <Application>Microsoft Office Word</Application>
  <DocSecurity>0</DocSecurity>
  <Lines>1737</Lines>
  <Paragraphs>489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BAuA</Company>
  <LinksUpToDate>false</LinksUpToDate>
  <CharactersWithSpaces>244534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Hamideh Kerdar, Sara</dc:creator>
  <cp:keywords/>
  <dc:description/>
  <cp:lastModifiedBy>Rajalakshmi Thangaraj</cp:lastModifiedBy>
  <cp:revision>13</cp:revision>
  <cp:lastPrinted>2024-02-14T06:36:00Z</cp:lastPrinted>
  <dcterms:created xsi:type="dcterms:W3CDTF">2024-04-05T11:11:00Z</dcterms:created>
  <dcterms:modified xsi:type="dcterms:W3CDTF">2024-07-29T05:31:00Z</dcterms:modified>
</cp:coreProperties>
</file>