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5C1" w14:textId="4EBD2B2F" w:rsidR="00D729A1" w:rsidRPr="00C1664A" w:rsidRDefault="001861C7" w:rsidP="00C1664A">
      <w:r w:rsidRPr="00C1664A">
        <w:rPr>
          <w:b/>
          <w:bCs/>
          <w:sz w:val="24"/>
          <w:szCs w:val="24"/>
        </w:rPr>
        <w:t>Supplementary</w:t>
      </w:r>
      <w:r w:rsidR="00DB50D8" w:rsidRPr="00C1664A">
        <w:rPr>
          <w:b/>
          <w:bCs/>
          <w:sz w:val="24"/>
          <w:szCs w:val="24"/>
        </w:rPr>
        <w:t xml:space="preserve"> file </w:t>
      </w:r>
      <w:r w:rsidRPr="00C1664A">
        <w:rPr>
          <w:b/>
          <w:bCs/>
          <w:sz w:val="24"/>
          <w:szCs w:val="24"/>
        </w:rPr>
        <w:t>:</w:t>
      </w:r>
      <w:r w:rsidR="00DB50D8" w:rsidRPr="00C1664A">
        <w:rPr>
          <w:b/>
          <w:bCs/>
          <w:sz w:val="24"/>
          <w:szCs w:val="24"/>
        </w:rPr>
        <w:t xml:space="preserve">1 Database with search </w:t>
      </w:r>
      <w:r w:rsidRPr="00C1664A">
        <w:rPr>
          <w:b/>
          <w:bCs/>
          <w:sz w:val="24"/>
          <w:szCs w:val="24"/>
        </w:rPr>
        <w:t>strategy</w:t>
      </w:r>
      <w:r w:rsidRPr="00C1664A">
        <w:rPr>
          <w:b/>
          <w:bCs/>
          <w:sz w:val="28"/>
          <w:szCs w:val="28"/>
        </w:rPr>
        <w:t>-</w:t>
      </w:r>
      <w:r w:rsidRPr="00C1664A">
        <w:rPr>
          <w:sz w:val="28"/>
          <w:szCs w:val="28"/>
        </w:rPr>
        <w:t xml:space="preserve"> </w:t>
      </w:r>
      <w:r w:rsidRPr="00C1664A">
        <w:t xml:space="preserve">Last search </w:t>
      </w:r>
      <w:proofErr w:type="gramStart"/>
      <w:r w:rsidRPr="00C1664A">
        <w:t>on :</w:t>
      </w:r>
      <w:proofErr w:type="gramEnd"/>
      <w:r w:rsidRPr="00C1664A">
        <w:t xml:space="preserve"> 21st February 2023</w:t>
      </w:r>
    </w:p>
    <w:p w14:paraId="411EB6A7" w14:textId="0B550ECD" w:rsidR="001861C7" w:rsidRPr="00C1664A" w:rsidRDefault="001861C7" w:rsidP="00C1664A">
      <w:pPr>
        <w:pStyle w:val="Heading3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color w:val="757575"/>
          <w:sz w:val="32"/>
          <w:szCs w:val="32"/>
        </w:rPr>
      </w:pPr>
      <w:proofErr w:type="gramStart"/>
      <w:r w:rsidRPr="00C1664A">
        <w:rPr>
          <w:rFonts w:asciiTheme="minorHAnsi" w:hAnsiTheme="minorHAnsi" w:cstheme="minorHAnsi"/>
          <w:sz w:val="32"/>
          <w:szCs w:val="32"/>
        </w:rPr>
        <w:t>PubMed :No</w:t>
      </w:r>
      <w:proofErr w:type="gramEnd"/>
      <w:r w:rsidRPr="00C1664A">
        <w:rPr>
          <w:rFonts w:asciiTheme="minorHAnsi" w:hAnsiTheme="minorHAnsi" w:cstheme="minorHAnsi"/>
          <w:sz w:val="32"/>
          <w:szCs w:val="32"/>
        </w:rPr>
        <w:t xml:space="preserve"> of hits:84</w:t>
      </w:r>
    </w:p>
    <w:p w14:paraId="5C797078" w14:textId="599A576F" w:rsidR="00D729A1" w:rsidRPr="00C1664A" w:rsidRDefault="00D729A1" w:rsidP="00C1664A">
      <w:pPr>
        <w:rPr>
          <w:rFonts w:cstheme="minorHAnsi"/>
        </w:rPr>
      </w:pPr>
    </w:p>
    <w:p w14:paraId="1E3BD3A3" w14:textId="132DBB5C" w:rsidR="00D729A1" w:rsidRPr="00C1664A" w:rsidRDefault="00D729A1" w:rsidP="00C1664A">
      <w:pPr>
        <w:rPr>
          <w:rFonts w:cstheme="minorHAnsi"/>
        </w:rPr>
      </w:pPr>
      <w:r w:rsidRPr="00C1664A">
        <w:rPr>
          <w:rFonts w:cstheme="minorHAnsi"/>
        </w:rPr>
        <w:t>(((((visual acuity) AND (visual function)) AND (contrast sensitivity)) AND (myopia control lens)) OR (orthokeratology)) OR (multifocal lens)</w:t>
      </w:r>
    </w:p>
    <w:p w14:paraId="654E4FE8" w14:textId="6907FEFD" w:rsidR="00F21EB2" w:rsidRPr="00C1664A" w:rsidRDefault="00F21EB2" w:rsidP="00C1664A">
      <w:pPr>
        <w:rPr>
          <w:rFonts w:cstheme="minorHAnsi"/>
          <w:b/>
          <w:bCs/>
          <w:sz w:val="32"/>
          <w:szCs w:val="32"/>
        </w:rPr>
      </w:pPr>
      <w:r w:rsidRPr="00C1664A">
        <w:rPr>
          <w:rFonts w:cstheme="minorHAnsi"/>
          <w:b/>
          <w:bCs/>
          <w:sz w:val="32"/>
          <w:szCs w:val="32"/>
        </w:rPr>
        <w:t>Cochrane</w:t>
      </w:r>
      <w:r w:rsidR="001861C7" w:rsidRPr="00C1664A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proofErr w:type="gramStart"/>
      <w:r w:rsidR="001861C7" w:rsidRPr="00C1664A">
        <w:rPr>
          <w:rFonts w:cstheme="minorHAnsi"/>
          <w:b/>
          <w:bCs/>
          <w:sz w:val="32"/>
          <w:szCs w:val="32"/>
        </w:rPr>
        <w:t>Library</w:t>
      </w:r>
      <w:r w:rsidR="001861C7" w:rsidRPr="00C1664A">
        <w:rPr>
          <w:rFonts w:cstheme="minorHAnsi"/>
          <w:sz w:val="32"/>
          <w:szCs w:val="32"/>
        </w:rPr>
        <w:t>:</w:t>
      </w:r>
      <w:r w:rsidR="001861C7" w:rsidRPr="00C1664A">
        <w:rPr>
          <w:rFonts w:cstheme="minorHAnsi"/>
          <w:b/>
          <w:bCs/>
          <w:sz w:val="32"/>
          <w:szCs w:val="32"/>
        </w:rPr>
        <w:t>No</w:t>
      </w:r>
      <w:proofErr w:type="spellEnd"/>
      <w:proofErr w:type="gramEnd"/>
      <w:r w:rsidR="001861C7" w:rsidRPr="00C1664A">
        <w:rPr>
          <w:rFonts w:cstheme="minorHAnsi"/>
          <w:b/>
          <w:bCs/>
          <w:sz w:val="32"/>
          <w:szCs w:val="32"/>
        </w:rPr>
        <w:t xml:space="preserve"> of hits</w:t>
      </w:r>
      <w:r w:rsidRPr="00C1664A">
        <w:rPr>
          <w:rFonts w:cstheme="minorHAnsi"/>
          <w:b/>
          <w:bCs/>
          <w:sz w:val="32"/>
          <w:szCs w:val="32"/>
        </w:rPr>
        <w:t xml:space="preserve"> hits:34</w:t>
      </w:r>
    </w:p>
    <w:p w14:paraId="6AB6C4AA" w14:textId="08D1BECA" w:rsidR="00F21EB2" w:rsidRPr="00C1664A" w:rsidRDefault="00F21EB2" w:rsidP="00C1664A">
      <w:pPr>
        <w:rPr>
          <w:rFonts w:cstheme="minorHAnsi"/>
        </w:rPr>
      </w:pPr>
      <w:r w:rsidRPr="00C1664A">
        <w:rPr>
          <w:rFonts w:cstheme="minorHAnsi"/>
        </w:rPr>
        <w:t>("visual acuity"</w:t>
      </w:r>
      <w:proofErr w:type="gramStart"/>
      <w:r w:rsidRPr="00C1664A">
        <w:rPr>
          <w:rFonts w:cstheme="minorHAnsi"/>
        </w:rPr>
        <w:t>):</w:t>
      </w:r>
      <w:proofErr w:type="spellStart"/>
      <w:r w:rsidRPr="00C1664A">
        <w:rPr>
          <w:rFonts w:cstheme="minorHAnsi"/>
        </w:rPr>
        <w:t>ti</w:t>
      </w:r>
      <w:proofErr w:type="gramEnd"/>
      <w:r w:rsidRPr="00C1664A">
        <w:rPr>
          <w:rFonts w:cstheme="minorHAnsi"/>
        </w:rPr>
        <w:t>,ab,kw</w:t>
      </w:r>
      <w:proofErr w:type="spellEnd"/>
      <w:r w:rsidRPr="00C1664A">
        <w:rPr>
          <w:rFonts w:cstheme="minorHAnsi"/>
        </w:rPr>
        <w:t xml:space="preserve"> AND (visual function):</w:t>
      </w:r>
      <w:proofErr w:type="spellStart"/>
      <w:r w:rsidRPr="00C1664A">
        <w:rPr>
          <w:rFonts w:cstheme="minorHAnsi"/>
        </w:rPr>
        <w:t>ti,ab,kw</w:t>
      </w:r>
      <w:proofErr w:type="spellEnd"/>
      <w:r w:rsidRPr="00C1664A">
        <w:rPr>
          <w:rFonts w:cstheme="minorHAnsi"/>
        </w:rPr>
        <w:t xml:space="preserve"> OR (contrast </w:t>
      </w:r>
      <w:proofErr w:type="spellStart"/>
      <w:r w:rsidRPr="00C1664A">
        <w:rPr>
          <w:rFonts w:cstheme="minorHAnsi"/>
        </w:rPr>
        <w:t>sensitvity</w:t>
      </w:r>
      <w:proofErr w:type="spellEnd"/>
      <w:r w:rsidRPr="00C1664A">
        <w:rPr>
          <w:rFonts w:cstheme="minorHAnsi"/>
        </w:rPr>
        <w:t>):</w:t>
      </w:r>
      <w:proofErr w:type="spellStart"/>
      <w:r w:rsidRPr="00C1664A">
        <w:rPr>
          <w:rFonts w:cstheme="minorHAnsi"/>
        </w:rPr>
        <w:t>ti,ab,kw</w:t>
      </w:r>
      <w:proofErr w:type="spellEnd"/>
      <w:r w:rsidRPr="00C1664A">
        <w:rPr>
          <w:rFonts w:cstheme="minorHAnsi"/>
        </w:rPr>
        <w:t xml:space="preserve"> AND (myopia control lens):</w:t>
      </w:r>
      <w:proofErr w:type="spellStart"/>
      <w:r w:rsidRPr="00C1664A">
        <w:rPr>
          <w:rFonts w:cstheme="minorHAnsi"/>
        </w:rPr>
        <w:t>ti,ab,kw</w:t>
      </w:r>
      <w:proofErr w:type="spellEnd"/>
      <w:r w:rsidRPr="00C1664A">
        <w:rPr>
          <w:rFonts w:cstheme="minorHAnsi"/>
        </w:rPr>
        <w:t xml:space="preserve"> AND (orthokeratology lens</w:t>
      </w:r>
      <w:r w:rsidRPr="00C1664A">
        <w:rPr>
          <w:rFonts w:cstheme="minorHAnsi"/>
        </w:rPr>
        <w:t>)</w:t>
      </w:r>
    </w:p>
    <w:p w14:paraId="2BA86E82" w14:textId="0B86276C" w:rsidR="00F21EB2" w:rsidRPr="00C1664A" w:rsidRDefault="00F21EB2" w:rsidP="00C1664A">
      <w:pPr>
        <w:rPr>
          <w:rFonts w:cstheme="minorHAnsi"/>
          <w:b/>
          <w:bCs/>
          <w:sz w:val="28"/>
          <w:szCs w:val="28"/>
        </w:rPr>
      </w:pPr>
      <w:r w:rsidRPr="00C1664A">
        <w:rPr>
          <w:rFonts w:cstheme="minorHAnsi"/>
          <w:b/>
          <w:bCs/>
          <w:sz w:val="32"/>
          <w:szCs w:val="32"/>
        </w:rPr>
        <w:t xml:space="preserve">Web of </w:t>
      </w:r>
      <w:proofErr w:type="gramStart"/>
      <w:r w:rsidRPr="00C1664A">
        <w:rPr>
          <w:rFonts w:cstheme="minorHAnsi"/>
          <w:b/>
          <w:bCs/>
          <w:sz w:val="32"/>
          <w:szCs w:val="32"/>
        </w:rPr>
        <w:t>science</w:t>
      </w:r>
      <w:r w:rsidR="001861C7" w:rsidRPr="00C1664A">
        <w:rPr>
          <w:rFonts w:cstheme="minorHAnsi"/>
          <w:b/>
          <w:bCs/>
          <w:sz w:val="32"/>
          <w:szCs w:val="32"/>
        </w:rPr>
        <w:t xml:space="preserve"> </w:t>
      </w:r>
      <w:r w:rsidR="001861C7" w:rsidRPr="00C1664A">
        <w:rPr>
          <w:rFonts w:cstheme="minorHAnsi"/>
          <w:b/>
          <w:bCs/>
          <w:sz w:val="40"/>
          <w:szCs w:val="40"/>
        </w:rPr>
        <w:t>:</w:t>
      </w:r>
      <w:r w:rsidR="001861C7" w:rsidRPr="00C1664A">
        <w:rPr>
          <w:rFonts w:cstheme="minorHAnsi"/>
          <w:b/>
          <w:bCs/>
          <w:sz w:val="32"/>
          <w:szCs w:val="32"/>
        </w:rPr>
        <w:t>No</w:t>
      </w:r>
      <w:proofErr w:type="gramEnd"/>
      <w:r w:rsidR="001861C7" w:rsidRPr="00C1664A">
        <w:rPr>
          <w:rFonts w:cstheme="minorHAnsi"/>
          <w:b/>
          <w:bCs/>
          <w:sz w:val="32"/>
          <w:szCs w:val="32"/>
        </w:rPr>
        <w:t xml:space="preserve"> of hits</w:t>
      </w:r>
      <w:r w:rsidR="001861C7" w:rsidRPr="00C1664A">
        <w:rPr>
          <w:rFonts w:cstheme="minorHAnsi"/>
          <w:b/>
          <w:bCs/>
        </w:rPr>
        <w:t xml:space="preserve"> </w:t>
      </w:r>
      <w:r w:rsidR="001861C7" w:rsidRPr="00C1664A">
        <w:rPr>
          <w:rFonts w:cstheme="minorHAnsi"/>
          <w:b/>
          <w:bCs/>
          <w:sz w:val="28"/>
          <w:szCs w:val="28"/>
        </w:rPr>
        <w:t>:</w:t>
      </w:r>
      <w:r w:rsidRPr="00C1664A">
        <w:rPr>
          <w:rFonts w:cstheme="minorHAnsi"/>
          <w:b/>
          <w:bCs/>
          <w:sz w:val="32"/>
          <w:szCs w:val="32"/>
        </w:rPr>
        <w:t>12</w:t>
      </w:r>
    </w:p>
    <w:p w14:paraId="1D21FA6B" w14:textId="31294ECB" w:rsidR="00F21EB2" w:rsidRPr="00C1664A" w:rsidRDefault="00F21EB2" w:rsidP="00C1664A">
      <w:pPr>
        <w:pStyle w:val="ng-star-inserted"/>
        <w:rPr>
          <w:rStyle w:val="mat-tooltip-trigger"/>
          <w:rFonts w:asciiTheme="minorHAnsi" w:hAnsiTheme="minorHAnsi" w:cstheme="minorHAnsi"/>
        </w:rPr>
      </w:pPr>
      <w:r w:rsidRPr="00C1664A">
        <w:rPr>
          <w:rStyle w:val="mat-tooltip-trigger"/>
          <w:rFonts w:asciiTheme="minorHAnsi" w:hAnsiTheme="minorHAnsi" w:cstheme="minorHAnsi"/>
        </w:rPr>
        <w:t xml:space="preserve"> high contrast visual acuity (All Fields) AND contrast sensitivity (All Fields) AND myopia control lens (All Fields) AND visual function (All Fields)</w:t>
      </w:r>
    </w:p>
    <w:p w14:paraId="75525076" w14:textId="1488B8CE" w:rsidR="00F21EB2" w:rsidRPr="00C1664A" w:rsidRDefault="001861C7" w:rsidP="00C1664A">
      <w:pPr>
        <w:pStyle w:val="ng-star-inserted"/>
        <w:rPr>
          <w:rFonts w:asciiTheme="minorHAnsi" w:hAnsiTheme="minorHAnsi" w:cstheme="minorHAnsi"/>
          <w:b/>
          <w:bCs/>
          <w:sz w:val="32"/>
          <w:szCs w:val="32"/>
        </w:rPr>
      </w:pPr>
      <w:proofErr w:type="gramStart"/>
      <w:r w:rsidRPr="00C1664A">
        <w:rPr>
          <w:rStyle w:val="mat-tooltip-trigger"/>
          <w:rFonts w:asciiTheme="minorHAnsi" w:hAnsiTheme="minorHAnsi" w:cstheme="minorHAnsi"/>
          <w:b/>
          <w:bCs/>
          <w:sz w:val="32"/>
          <w:szCs w:val="32"/>
        </w:rPr>
        <w:t>S</w:t>
      </w:r>
      <w:r w:rsidR="00F21EB2" w:rsidRPr="00C1664A">
        <w:rPr>
          <w:rStyle w:val="mat-tooltip-trigger"/>
          <w:rFonts w:asciiTheme="minorHAnsi" w:hAnsiTheme="minorHAnsi" w:cstheme="minorHAnsi"/>
          <w:b/>
          <w:bCs/>
          <w:sz w:val="32"/>
          <w:szCs w:val="32"/>
        </w:rPr>
        <w:t>copus</w:t>
      </w:r>
      <w:r w:rsidRPr="00C1664A">
        <w:rPr>
          <w:rStyle w:val="mat-tooltip-trigger"/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C1664A">
        <w:rPr>
          <w:rFonts w:asciiTheme="minorHAnsi" w:hAnsiTheme="minorHAnsi" w:cstheme="minorHAnsi"/>
          <w:b/>
          <w:bCs/>
          <w:sz w:val="40"/>
          <w:szCs w:val="40"/>
        </w:rPr>
        <w:t>:</w:t>
      </w:r>
      <w:r w:rsidRPr="00C1664A">
        <w:rPr>
          <w:rFonts w:asciiTheme="minorHAnsi" w:hAnsiTheme="minorHAnsi" w:cstheme="minorHAnsi"/>
          <w:b/>
          <w:bCs/>
          <w:sz w:val="32"/>
          <w:szCs w:val="32"/>
        </w:rPr>
        <w:t>No</w:t>
      </w:r>
      <w:proofErr w:type="gramEnd"/>
      <w:r w:rsidRPr="00C1664A">
        <w:rPr>
          <w:rFonts w:asciiTheme="minorHAnsi" w:hAnsiTheme="minorHAnsi" w:cstheme="minorHAnsi"/>
          <w:b/>
          <w:bCs/>
          <w:sz w:val="32"/>
          <w:szCs w:val="32"/>
        </w:rPr>
        <w:t xml:space="preserve"> of hits</w:t>
      </w:r>
      <w:r w:rsidRPr="00C1664A">
        <w:rPr>
          <w:rFonts w:cstheme="minorHAnsi"/>
          <w:b/>
          <w:bCs/>
          <w:sz w:val="22"/>
          <w:szCs w:val="22"/>
        </w:rPr>
        <w:t xml:space="preserve"> </w:t>
      </w:r>
      <w:r w:rsidRPr="00C1664A">
        <w:rPr>
          <w:rFonts w:cstheme="minorHAnsi"/>
          <w:b/>
          <w:bCs/>
          <w:sz w:val="28"/>
          <w:szCs w:val="28"/>
        </w:rPr>
        <w:t>:</w:t>
      </w:r>
      <w:r w:rsidR="00F21EB2" w:rsidRPr="00C1664A">
        <w:rPr>
          <w:rStyle w:val="mat-tooltip-trigger"/>
          <w:rFonts w:asciiTheme="minorHAnsi" w:hAnsiTheme="minorHAnsi" w:cstheme="minorHAnsi"/>
          <w:b/>
          <w:bCs/>
          <w:sz w:val="32"/>
          <w:szCs w:val="32"/>
        </w:rPr>
        <w:t>184</w:t>
      </w:r>
    </w:p>
    <w:p w14:paraId="74660AB3" w14:textId="78F2253D" w:rsidR="00D729A1" w:rsidRPr="00C1664A" w:rsidRDefault="00F21EB2" w:rsidP="00C1664A">
      <w:pPr>
        <w:rPr>
          <w:shd w:val="clear" w:color="auto" w:fill="F5F5F5"/>
        </w:rPr>
      </w:pPr>
      <w:proofErr w:type="gramStart"/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</w:t>
      </w:r>
      <w:proofErr w:type="gramEnd"/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visual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acuity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contrast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sensitivity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OR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myopia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control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lens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OR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orthokeratology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lens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OR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multifocal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lens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visual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function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AND</w:t>
      </w:r>
      <w:r w:rsidRPr="00C1664A">
        <w:rPr>
          <w:shd w:val="clear" w:color="auto" w:fill="F5F5F5"/>
        </w:rPr>
        <w:t> 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TITLE-ABS-KEY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(</w:t>
      </w:r>
      <w:r w:rsidRPr="00C1664A">
        <w:rPr>
          <w:shd w:val="clear" w:color="auto" w:fill="F5F5F5"/>
        </w:rPr>
        <w:t>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high</w:t>
      </w:r>
      <w:r w:rsidRPr="00C1664A">
        <w:rPr>
          <w:shd w:val="clear" w:color="auto" w:fill="F5F5F5"/>
        </w:rPr>
        <w:t>  AND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contrast</w:t>
      </w:r>
      <w:r w:rsidRPr="00C1664A">
        <w:rPr>
          <w:shd w:val="clear" w:color="auto" w:fill="F5F5F5"/>
        </w:rPr>
        <w:t>  AND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visual</w:t>
      </w:r>
      <w:r w:rsidRPr="00C1664A">
        <w:rPr>
          <w:shd w:val="clear" w:color="auto" w:fill="F5F5F5"/>
        </w:rPr>
        <w:t>  AND </w:t>
      </w:r>
      <w:r w:rsidRPr="00C1664A">
        <w:rPr>
          <w:rStyle w:val="bold"/>
          <w:rFonts w:cstheme="minorHAnsi"/>
          <w:color w:val="000000" w:themeColor="text1"/>
          <w:shd w:val="clear" w:color="auto" w:fill="F5F5F5"/>
        </w:rPr>
        <w:t>acuity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</w:t>
      </w:r>
      <w:r w:rsidRPr="00C1664A">
        <w:rPr>
          <w:rStyle w:val="body"/>
          <w:rFonts w:cstheme="minorHAnsi"/>
          <w:color w:val="000000" w:themeColor="text1"/>
          <w:shd w:val="clear" w:color="auto" w:fill="F5F5F5"/>
        </w:rPr>
        <w:t>)</w:t>
      </w:r>
      <w:r w:rsidRPr="00C1664A">
        <w:rPr>
          <w:shd w:val="clear" w:color="auto" w:fill="F5F5F5"/>
        </w:rPr>
        <w:t>  </w:t>
      </w:r>
    </w:p>
    <w:p w14:paraId="1BFECD7C" w14:textId="5DFB0C52" w:rsidR="00DB50D8" w:rsidRPr="00C1664A" w:rsidRDefault="001861C7" w:rsidP="00C1664A">
      <w:pPr>
        <w:rPr>
          <w:b/>
          <w:bCs/>
          <w:sz w:val="32"/>
          <w:szCs w:val="32"/>
          <w:shd w:val="clear" w:color="auto" w:fill="F5F5F5"/>
        </w:rPr>
      </w:pPr>
      <w:r w:rsidRPr="00C1664A">
        <w:rPr>
          <w:b/>
          <w:bCs/>
          <w:sz w:val="32"/>
          <w:szCs w:val="32"/>
          <w:shd w:val="clear" w:color="auto" w:fill="F5F5F5"/>
        </w:rPr>
        <w:t xml:space="preserve">Other </w:t>
      </w:r>
      <w:proofErr w:type="gramStart"/>
      <w:r w:rsidRPr="00C1664A">
        <w:rPr>
          <w:b/>
          <w:bCs/>
          <w:sz w:val="32"/>
          <w:szCs w:val="32"/>
          <w:shd w:val="clear" w:color="auto" w:fill="F5F5F5"/>
        </w:rPr>
        <w:t xml:space="preserve">reference </w:t>
      </w:r>
      <w:r w:rsidRPr="00C1664A">
        <w:rPr>
          <w:rFonts w:cstheme="minorHAnsi"/>
          <w:b/>
          <w:bCs/>
          <w:sz w:val="40"/>
          <w:szCs w:val="40"/>
        </w:rPr>
        <w:t>:</w:t>
      </w:r>
      <w:r w:rsidRPr="00C1664A">
        <w:rPr>
          <w:rFonts w:cstheme="minorHAnsi"/>
          <w:b/>
          <w:bCs/>
          <w:sz w:val="32"/>
          <w:szCs w:val="32"/>
        </w:rPr>
        <w:t>No</w:t>
      </w:r>
      <w:proofErr w:type="gramEnd"/>
      <w:r w:rsidRPr="00C1664A">
        <w:rPr>
          <w:rFonts w:cstheme="minorHAnsi"/>
          <w:b/>
          <w:bCs/>
          <w:sz w:val="32"/>
          <w:szCs w:val="32"/>
        </w:rPr>
        <w:t xml:space="preserve"> of hits</w:t>
      </w:r>
      <w:r w:rsidRPr="00C1664A">
        <w:rPr>
          <w:rFonts w:cstheme="minorHAnsi"/>
          <w:b/>
          <w:bCs/>
        </w:rPr>
        <w:t xml:space="preserve"> </w:t>
      </w:r>
      <w:r w:rsidRPr="00C1664A">
        <w:rPr>
          <w:rFonts w:cstheme="minorHAnsi"/>
          <w:b/>
          <w:bCs/>
          <w:sz w:val="28"/>
          <w:szCs w:val="28"/>
        </w:rPr>
        <w:t>:</w:t>
      </w:r>
      <w:r w:rsidR="00DB50D8" w:rsidRPr="00C1664A">
        <w:rPr>
          <w:b/>
          <w:bCs/>
          <w:sz w:val="32"/>
          <w:szCs w:val="32"/>
          <w:shd w:val="clear" w:color="auto" w:fill="F5F5F5"/>
        </w:rPr>
        <w:t>18</w:t>
      </w:r>
    </w:p>
    <w:p w14:paraId="25856DB9" w14:textId="65C3B073" w:rsidR="00DB50D8" w:rsidRPr="00DB50D8" w:rsidRDefault="00DB50D8" w:rsidP="00C1664A">
      <w:pPr>
        <w:rPr>
          <w:rFonts w:cstheme="minorHAnsi"/>
        </w:rPr>
      </w:pPr>
      <w:r w:rsidRPr="00C1664A">
        <w:rPr>
          <w:rFonts w:cstheme="minorHAnsi"/>
        </w:rPr>
        <w:t>visual acuity and contrast sensitivity and myopia control lens and orthokeratology and dims lens</w:t>
      </w:r>
    </w:p>
    <w:sectPr w:rsidR="00DB50D8" w:rsidRPr="00DB5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7206"/>
    <w:multiLevelType w:val="multilevel"/>
    <w:tmpl w:val="211A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3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A1"/>
    <w:rsid w:val="001861C7"/>
    <w:rsid w:val="00C1664A"/>
    <w:rsid w:val="00D729A1"/>
    <w:rsid w:val="00DB50D8"/>
    <w:rsid w:val="00F2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AB4E"/>
  <w15:chartTrackingRefBased/>
  <w15:docId w15:val="{42AB1F1A-5DB1-49C4-AD4A-5F27A2D9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2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29A1"/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  <w14:ligatures w14:val="none"/>
    </w:rPr>
  </w:style>
  <w:style w:type="character" w:customStyle="1" w:styleId="value">
    <w:name w:val="value"/>
    <w:basedOn w:val="DefaultParagraphFont"/>
    <w:rsid w:val="00D729A1"/>
  </w:style>
  <w:style w:type="paragraph" w:customStyle="1" w:styleId="ng-star-inserted">
    <w:name w:val="ng-star-inserted"/>
    <w:basedOn w:val="Normal"/>
    <w:rsid w:val="00F2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mat-tooltip-trigger">
    <w:name w:val="mat-tooltip-trigger"/>
    <w:basedOn w:val="DefaultParagraphFont"/>
    <w:rsid w:val="00F21EB2"/>
  </w:style>
  <w:style w:type="character" w:customStyle="1" w:styleId="body">
    <w:name w:val="body"/>
    <w:basedOn w:val="DefaultParagraphFont"/>
    <w:rsid w:val="00F21EB2"/>
  </w:style>
  <w:style w:type="character" w:customStyle="1" w:styleId="bold">
    <w:name w:val="bold"/>
    <w:basedOn w:val="DefaultParagraphFont"/>
    <w:rsid w:val="00F21EB2"/>
  </w:style>
  <w:style w:type="character" w:customStyle="1" w:styleId="droppedquerycolor">
    <w:name w:val="droppedquerycolor"/>
    <w:basedOn w:val="DefaultParagraphFont"/>
    <w:rsid w:val="00F21EB2"/>
  </w:style>
  <w:style w:type="paragraph" w:styleId="NoSpacing">
    <w:name w:val="No Spacing"/>
    <w:uiPriority w:val="1"/>
    <w:qFormat/>
    <w:rsid w:val="00DB5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CC6B-EEEC-4C4E-BFB6-6F242AE5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SUPREET SINGH - 201113056</dc:creator>
  <cp:keywords/>
  <dc:description/>
  <cp:lastModifiedBy>SUPREET SINGH - 201113056</cp:lastModifiedBy>
  <cp:revision>2</cp:revision>
  <dcterms:created xsi:type="dcterms:W3CDTF">2023-09-25T11:26:00Z</dcterms:created>
  <dcterms:modified xsi:type="dcterms:W3CDTF">2023-09-25T12:18:00Z</dcterms:modified>
</cp:coreProperties>
</file>