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CDAF4" w14:textId="77777777" w:rsidR="00EA5AB8" w:rsidRDefault="00EA5AB8" w:rsidP="00EA5AB8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Title: </w:t>
      </w:r>
      <w:r>
        <w:rPr>
          <w:rFonts w:ascii="Times New Roman" w:hAnsi="Times New Roman" w:cs="Times New Roman"/>
          <w:lang w:val="en-US"/>
        </w:rPr>
        <w:t xml:space="preserve">Behavioral and emotional responding to punishment in ADHD: is increased emotionality related to altered behavioral responding? </w:t>
      </w:r>
    </w:p>
    <w:p w14:paraId="45A8AA6B" w14:textId="77777777" w:rsidR="00EA5AB8" w:rsidRDefault="00EA5AB8" w:rsidP="00EA5AB8">
      <w:pPr>
        <w:spacing w:line="480" w:lineRule="auto"/>
        <w:rPr>
          <w:rFonts w:ascii="Times New Roman" w:hAnsi="Times New Roman" w:cs="Times New Roman"/>
          <w:lang w:val="en-US"/>
        </w:rPr>
      </w:pPr>
      <w:r w:rsidRPr="007E4698">
        <w:rPr>
          <w:rFonts w:ascii="Times New Roman" w:hAnsi="Times New Roman" w:cs="Times New Roman"/>
          <w:b/>
          <w:bCs/>
          <w:lang w:val="en-US"/>
        </w:rPr>
        <w:t>Journal name</w:t>
      </w:r>
      <w:r>
        <w:rPr>
          <w:rFonts w:ascii="Times New Roman" w:hAnsi="Times New Roman" w:cs="Times New Roman"/>
          <w:lang w:val="en-US"/>
        </w:rPr>
        <w:t>: Research on Child and Adolescent Psychopathology</w:t>
      </w:r>
    </w:p>
    <w:p w14:paraId="3A6FD933" w14:textId="77777777" w:rsidR="000D3AC6" w:rsidRPr="00945DEA" w:rsidRDefault="000D3AC6" w:rsidP="000D3AC6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Author names: </w:t>
      </w:r>
      <w:r w:rsidRPr="00EC33B9">
        <w:rPr>
          <w:rFonts w:ascii="Times New Roman" w:hAnsi="Times New Roman" w:cs="Times New Roman"/>
          <w:lang w:val="en-US"/>
        </w:rPr>
        <w:t xml:space="preserve">An-Katrien Hulsbosch, </w:t>
      </w:r>
      <w:r>
        <w:rPr>
          <w:rFonts w:ascii="Times New Roman" w:hAnsi="Times New Roman" w:cs="Times New Roman"/>
          <w:lang w:val="en-US"/>
        </w:rPr>
        <w:t>Brent Alsop</w:t>
      </w:r>
      <w:r w:rsidRPr="00EC33B9">
        <w:rPr>
          <w:rFonts w:ascii="Times New Roman" w:hAnsi="Times New Roman" w:cs="Times New Roman"/>
          <w:lang w:val="en-US"/>
        </w:rPr>
        <w:t>, Marina Danckaerts, Dagmar Van Lieffering</w:t>
      </w:r>
      <w:r>
        <w:rPr>
          <w:rFonts w:ascii="Times New Roman" w:hAnsi="Times New Roman" w:cs="Times New Roman"/>
          <w:lang w:val="en-US"/>
        </w:rPr>
        <w:t>e</w:t>
      </w:r>
      <w:r w:rsidRPr="00EC33B9">
        <w:rPr>
          <w:rFonts w:ascii="Times New Roman" w:hAnsi="Times New Roman" w:cs="Times New Roman"/>
          <w:lang w:val="en-US"/>
        </w:rPr>
        <w:t>, Gail Tripp* &amp; Saskia Van der Oord</w:t>
      </w:r>
      <w:r w:rsidRPr="00406D2F">
        <w:rPr>
          <w:rFonts w:ascii="Times New Roman" w:hAnsi="Times New Roman" w:cs="Times New Roman"/>
          <w:lang w:val="en-US"/>
        </w:rPr>
        <w:t>* (</w:t>
      </w:r>
      <w:r>
        <w:rPr>
          <w:rFonts w:ascii="Times New Roman" w:hAnsi="Times New Roman" w:cs="Times New Roman"/>
          <w:lang w:val="en-US"/>
        </w:rPr>
        <w:t>*</w:t>
      </w:r>
      <w:r w:rsidRPr="00406D2F">
        <w:rPr>
          <w:rFonts w:ascii="Times New Roman" w:hAnsi="Times New Roman" w:cs="Times New Roman"/>
          <w:lang w:val="en-US"/>
        </w:rPr>
        <w:t>joint last authors</w:t>
      </w:r>
      <w:r>
        <w:rPr>
          <w:rFonts w:ascii="Times New Roman" w:hAnsi="Times New Roman" w:cs="Times New Roman"/>
          <w:lang w:val="en-US"/>
        </w:rPr>
        <w:t>)</w:t>
      </w:r>
    </w:p>
    <w:p w14:paraId="6FEC3E16" w14:textId="77777777" w:rsidR="000D3AC6" w:rsidRPr="007E4698" w:rsidRDefault="000D3AC6" w:rsidP="000D3AC6">
      <w:pPr>
        <w:spacing w:line="480" w:lineRule="auto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Corresponding author: </w:t>
      </w:r>
      <w:r>
        <w:rPr>
          <w:rFonts w:ascii="Times New Roman" w:hAnsi="Times New Roman" w:cs="Times New Roman"/>
          <w:bCs/>
          <w:lang w:val="en-US"/>
        </w:rPr>
        <w:t>An-Katrien Hulsbosch</w:t>
      </w:r>
    </w:p>
    <w:p w14:paraId="168F6C60" w14:textId="77777777" w:rsidR="008743DA" w:rsidRDefault="008743DA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76210E7F" w14:textId="34AB5BDE" w:rsidR="00AC6EA2" w:rsidRDefault="00AC6EA2" w:rsidP="00AC6EA2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Supplementary Information S</w:t>
      </w:r>
      <w:r w:rsidR="000C4D41">
        <w:rPr>
          <w:rFonts w:ascii="Times New Roman" w:hAnsi="Times New Roman" w:cs="Times New Roman"/>
          <w:b/>
          <w:bCs/>
          <w:lang w:val="en-US"/>
        </w:rPr>
        <w:t>3</w:t>
      </w:r>
    </w:p>
    <w:p w14:paraId="2EE369E1" w14:textId="226BB0A5" w:rsidR="00764AF4" w:rsidRDefault="000F0780" w:rsidP="009431C0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6577FF">
        <w:rPr>
          <w:rFonts w:ascii="Times New Roman" w:hAnsi="Times New Roman" w:cs="Times New Roman"/>
          <w:b/>
          <w:bCs/>
          <w:lang w:val="en-US"/>
        </w:rPr>
        <w:t>Results for the exploratory measure of total emotional expressions</w:t>
      </w:r>
    </w:p>
    <w:p w14:paraId="45178CAA" w14:textId="1DECD40D" w:rsidR="00C109F7" w:rsidRDefault="000A5AFD" w:rsidP="00C109F7">
      <w:pPr>
        <w:spacing w:line="480" w:lineRule="auto"/>
        <w:ind w:firstLine="7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Body movements and verbal expressions were coded as additional exploratory measure of emotional </w:t>
      </w:r>
      <w:r w:rsidR="00942E56">
        <w:rPr>
          <w:rFonts w:ascii="Times New Roman" w:hAnsi="Times New Roman" w:cs="Times New Roman"/>
          <w:lang w:val="en-US"/>
        </w:rPr>
        <w:t>responding but</w:t>
      </w:r>
      <w:r w:rsidR="00CD361A">
        <w:rPr>
          <w:rFonts w:ascii="Times New Roman" w:hAnsi="Times New Roman" w:cs="Times New Roman"/>
          <w:lang w:val="en-US"/>
        </w:rPr>
        <w:t xml:space="preserve"> were only coded if the valence of the expression was clear and unambiguous (i.e., clearly </w:t>
      </w:r>
      <w:proofErr w:type="gramStart"/>
      <w:r w:rsidR="00CD361A">
        <w:rPr>
          <w:rFonts w:ascii="Times New Roman" w:hAnsi="Times New Roman" w:cs="Times New Roman"/>
          <w:lang w:val="en-US"/>
        </w:rPr>
        <w:t>positive</w:t>
      </w:r>
      <w:proofErr w:type="gramEnd"/>
      <w:r w:rsidR="00CD361A">
        <w:rPr>
          <w:rFonts w:ascii="Times New Roman" w:hAnsi="Times New Roman" w:cs="Times New Roman"/>
          <w:lang w:val="en-US"/>
        </w:rPr>
        <w:t xml:space="preserve"> or negative; see Table S1 </w:t>
      </w:r>
      <w:r w:rsidR="00310013">
        <w:rPr>
          <w:rFonts w:ascii="Times New Roman" w:hAnsi="Times New Roman" w:cs="Times New Roman"/>
          <w:lang w:val="en-US"/>
        </w:rPr>
        <w:t xml:space="preserve">for examples). </w:t>
      </w:r>
      <w:r w:rsidR="00196E71" w:rsidRPr="00942E56">
        <w:rPr>
          <w:rFonts w:ascii="Times New Roman" w:hAnsi="Times New Roman" w:cs="Times New Roman"/>
          <w:lang w:val="en-US"/>
        </w:rPr>
        <w:t xml:space="preserve">The valence of these expressions was coded, as well as the duration when they exceeded 3 sec (except verbal expressions which were considered as a single expression, e.g., full sentences lasting longer than 3 sec). When the duration exceeded 3 sec, additional time-intervals of 3 sec were coded into an additional expression to calculate the sum of all expressions. </w:t>
      </w:r>
      <w:proofErr w:type="gramStart"/>
      <w:r w:rsidR="00C109F7">
        <w:rPr>
          <w:rFonts w:ascii="Times New Roman" w:hAnsi="Times New Roman" w:cs="Times New Roman"/>
          <w:lang w:val="en-US"/>
        </w:rPr>
        <w:t xml:space="preserve">The </w:t>
      </w:r>
      <w:r w:rsidR="001737AB">
        <w:rPr>
          <w:rFonts w:ascii="Times New Roman" w:hAnsi="Times New Roman" w:cs="Times New Roman"/>
          <w:lang w:val="en-US"/>
        </w:rPr>
        <w:t xml:space="preserve"> total</w:t>
      </w:r>
      <w:proofErr w:type="gramEnd"/>
      <w:r w:rsidR="001737AB">
        <w:rPr>
          <w:rFonts w:ascii="Times New Roman" w:hAnsi="Times New Roman" w:cs="Times New Roman"/>
          <w:lang w:val="en-US"/>
        </w:rPr>
        <w:t xml:space="preserve"> number of emotional expressions, which is the </w:t>
      </w:r>
      <w:r w:rsidR="00C109F7">
        <w:rPr>
          <w:rFonts w:ascii="Times New Roman" w:hAnsi="Times New Roman" w:cs="Times New Roman"/>
          <w:lang w:val="en-US"/>
        </w:rPr>
        <w:t>sum of all facial expressions, body movements and verbal expressions</w:t>
      </w:r>
      <w:r w:rsidR="001737AB">
        <w:rPr>
          <w:rFonts w:ascii="Times New Roman" w:hAnsi="Times New Roman" w:cs="Times New Roman"/>
          <w:lang w:val="en-US"/>
        </w:rPr>
        <w:t>,</w:t>
      </w:r>
      <w:r w:rsidR="00C109F7">
        <w:rPr>
          <w:rFonts w:ascii="Times New Roman" w:hAnsi="Times New Roman" w:cs="Times New Roman"/>
          <w:lang w:val="en-US"/>
        </w:rPr>
        <w:t xml:space="preserve"> was calculated for each 2-min block as the outcome measure, separately for positive and negative expressions. </w:t>
      </w:r>
    </w:p>
    <w:p w14:paraId="24A2E0D3" w14:textId="77777777" w:rsidR="00C109F7" w:rsidRDefault="00C109F7" w:rsidP="00C109F7">
      <w:pPr>
        <w:spacing w:line="480" w:lineRule="auto"/>
        <w:ind w:firstLine="720"/>
        <w:rPr>
          <w:rFonts w:ascii="Times New Roman" w:hAnsi="Times New Roman" w:cs="Times New Roman"/>
          <w:lang w:val="en-US"/>
        </w:rPr>
      </w:pPr>
    </w:p>
    <w:p w14:paraId="469D074D" w14:textId="0B516BD7" w:rsidR="00E81CE2" w:rsidRDefault="00E81CE2" w:rsidP="00E81CE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Table S1. Examples </w:t>
      </w:r>
      <w:r w:rsidR="00BC3B7A">
        <w:rPr>
          <w:rFonts w:ascii="Times New Roman" w:hAnsi="Times New Roman" w:cs="Times New Roman"/>
          <w:b/>
          <w:bCs/>
          <w:lang w:val="en-US"/>
        </w:rPr>
        <w:t xml:space="preserve">of negative, positive, and ambiguous body movements and verbal expressions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73FB3" w14:paraId="705A053F" w14:textId="77777777" w:rsidTr="00EA41AD">
        <w:tc>
          <w:tcPr>
            <w:tcW w:w="9016" w:type="dxa"/>
            <w:gridSpan w:val="3"/>
            <w:tcBorders>
              <w:bottom w:val="single" w:sz="4" w:space="0" w:color="auto"/>
            </w:tcBorders>
          </w:tcPr>
          <w:p w14:paraId="1C4A7AE9" w14:textId="4BECB8EF" w:rsidR="00B73FB3" w:rsidRPr="00B73FB3" w:rsidRDefault="00B73FB3" w:rsidP="00B73FB3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73FB3">
              <w:rPr>
                <w:rFonts w:ascii="Times New Roman" w:hAnsi="Times New Roman" w:cs="Times New Roman"/>
                <w:b/>
                <w:bCs/>
                <w:lang w:val="en-US"/>
              </w:rPr>
              <w:t>Body movements</w:t>
            </w:r>
          </w:p>
        </w:tc>
      </w:tr>
      <w:tr w:rsidR="00B73FB3" w14:paraId="75CB1614" w14:textId="77777777" w:rsidTr="008A786F">
        <w:tc>
          <w:tcPr>
            <w:tcW w:w="3005" w:type="dxa"/>
            <w:tcBorders>
              <w:bottom w:val="single" w:sz="4" w:space="0" w:color="auto"/>
            </w:tcBorders>
          </w:tcPr>
          <w:p w14:paraId="7E6EF62A" w14:textId="77777777" w:rsidR="00B73FB3" w:rsidRDefault="00B73FB3" w:rsidP="00B73FB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Negative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01E6A591" w14:textId="77777777" w:rsidR="00B73FB3" w:rsidRDefault="00B73FB3" w:rsidP="00B73FB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Positive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14:paraId="086A6C58" w14:textId="77777777" w:rsidR="00B73FB3" w:rsidRDefault="00B73FB3" w:rsidP="00B73FB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Ambiguous</w:t>
            </w:r>
          </w:p>
        </w:tc>
      </w:tr>
      <w:tr w:rsidR="00B73FB3" w14:paraId="2DDEAB86" w14:textId="77777777" w:rsidTr="008A786F">
        <w:tc>
          <w:tcPr>
            <w:tcW w:w="3005" w:type="dxa"/>
            <w:tcBorders>
              <w:bottom w:val="nil"/>
            </w:tcBorders>
          </w:tcPr>
          <w:p w14:paraId="0B1AF140" w14:textId="77777777" w:rsidR="00B73FB3" w:rsidRDefault="00B73FB3" w:rsidP="00B73FB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Slamming table with hands</w:t>
            </w:r>
          </w:p>
          <w:p w14:paraId="23A5CF56" w14:textId="77777777" w:rsidR="00B73FB3" w:rsidRDefault="00B73FB3" w:rsidP="00B73FB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05" w:type="dxa"/>
            <w:tcBorders>
              <w:bottom w:val="nil"/>
            </w:tcBorders>
          </w:tcPr>
          <w:p w14:paraId="2B0FDABA" w14:textId="77777777" w:rsidR="00B73FB3" w:rsidRDefault="00B73FB3" w:rsidP="00B73FB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Throwing hands in the air to celebrate</w:t>
            </w:r>
          </w:p>
        </w:tc>
        <w:tc>
          <w:tcPr>
            <w:tcW w:w="3006" w:type="dxa"/>
            <w:tcBorders>
              <w:bottom w:val="nil"/>
            </w:tcBorders>
          </w:tcPr>
          <w:p w14:paraId="1A46EC29" w14:textId="77777777" w:rsidR="00B73FB3" w:rsidRDefault="00B73FB3" w:rsidP="00B73FB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Resting head on hands</w:t>
            </w:r>
          </w:p>
        </w:tc>
      </w:tr>
      <w:tr w:rsidR="00B73FB3" w14:paraId="44419E47" w14:textId="77777777" w:rsidTr="00046039"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14:paraId="52670A39" w14:textId="77777777" w:rsidR="00B73FB3" w:rsidRDefault="00B73FB3" w:rsidP="00B73FB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Covering eyes with hands</w:t>
            </w: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14:paraId="55FFFEAD" w14:textId="77777777" w:rsidR="00B73FB3" w:rsidRDefault="00B73FB3" w:rsidP="00B73FB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Victory dance</w:t>
            </w:r>
          </w:p>
        </w:tc>
        <w:tc>
          <w:tcPr>
            <w:tcW w:w="3006" w:type="dxa"/>
            <w:tcBorders>
              <w:top w:val="nil"/>
              <w:bottom w:val="single" w:sz="4" w:space="0" w:color="auto"/>
            </w:tcBorders>
          </w:tcPr>
          <w:p w14:paraId="58DA281C" w14:textId="77777777" w:rsidR="00B73FB3" w:rsidRDefault="00B73FB3" w:rsidP="00B73FB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Fidgeting with hair (or other things)</w:t>
            </w:r>
          </w:p>
        </w:tc>
      </w:tr>
      <w:tr w:rsidR="00046039" w14:paraId="1ABD1021" w14:textId="77777777" w:rsidTr="00AB517D">
        <w:tc>
          <w:tcPr>
            <w:tcW w:w="90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CD8D92" w14:textId="6148362D" w:rsidR="00046039" w:rsidRPr="006C4C30" w:rsidRDefault="006C4C30" w:rsidP="00B73FB3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Verbal expressions</w:t>
            </w:r>
          </w:p>
        </w:tc>
      </w:tr>
      <w:tr w:rsidR="00046039" w14:paraId="5E4845DF" w14:textId="77777777" w:rsidTr="0065693B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42341A80" w14:textId="2D537B9D" w:rsidR="00046039" w:rsidRDefault="00046039" w:rsidP="0004603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Negative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63E98008" w14:textId="76BA0502" w:rsidR="00046039" w:rsidRDefault="00046039" w:rsidP="0004603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Positive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0FE1A374" w14:textId="595F08CC" w:rsidR="00046039" w:rsidRDefault="00046039" w:rsidP="0004603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Ambiguous</w:t>
            </w:r>
          </w:p>
        </w:tc>
      </w:tr>
      <w:tr w:rsidR="00046039" w14:paraId="1F006D5D" w14:textId="77777777" w:rsidTr="0065693B"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14:paraId="2DE169AE" w14:textId="77777777" w:rsidR="00046039" w:rsidRDefault="00046039" w:rsidP="0004603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 don’t take my points!</w:t>
            </w:r>
          </w:p>
          <w:p w14:paraId="0E62B67C" w14:textId="77777777" w:rsidR="00046039" w:rsidRDefault="00046039" w:rsidP="0004603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14:paraId="7BFF65B2" w14:textId="3B9FFD72" w:rsidR="00046039" w:rsidRDefault="00046039" w:rsidP="0004603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Yes, I got points! </w:t>
            </w:r>
          </w:p>
        </w:tc>
        <w:tc>
          <w:tcPr>
            <w:tcW w:w="3006" w:type="dxa"/>
            <w:tcBorders>
              <w:top w:val="single" w:sz="4" w:space="0" w:color="auto"/>
              <w:bottom w:val="nil"/>
            </w:tcBorders>
          </w:tcPr>
          <w:p w14:paraId="0FED55C7" w14:textId="03CAD1F7" w:rsidR="00046039" w:rsidRDefault="00046039" w:rsidP="0004603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If I play this game, I have more luck! </w:t>
            </w:r>
          </w:p>
        </w:tc>
      </w:tr>
      <w:tr w:rsidR="0065693B" w14:paraId="5108B6D2" w14:textId="77777777" w:rsidTr="0065693B">
        <w:tc>
          <w:tcPr>
            <w:tcW w:w="3005" w:type="dxa"/>
            <w:tcBorders>
              <w:top w:val="nil"/>
            </w:tcBorders>
          </w:tcPr>
          <w:p w14:paraId="6B72EFCF" w14:textId="50202751" w:rsidR="0065693B" w:rsidRDefault="0065693B" w:rsidP="0065693B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This is a stupid game! </w:t>
            </w:r>
          </w:p>
        </w:tc>
        <w:tc>
          <w:tcPr>
            <w:tcW w:w="3005" w:type="dxa"/>
            <w:tcBorders>
              <w:top w:val="nil"/>
            </w:tcBorders>
          </w:tcPr>
          <w:p w14:paraId="3366BB7B" w14:textId="7C913141" w:rsidR="0065693B" w:rsidRDefault="0065693B" w:rsidP="0065693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Laughing/giggling</w:t>
            </w:r>
          </w:p>
        </w:tc>
        <w:tc>
          <w:tcPr>
            <w:tcW w:w="3006" w:type="dxa"/>
            <w:tcBorders>
              <w:top w:val="nil"/>
            </w:tcBorders>
          </w:tcPr>
          <w:p w14:paraId="07332B17" w14:textId="691B7ADB" w:rsidR="0065693B" w:rsidRDefault="0065693B" w:rsidP="0065693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Did you develop this game?</w:t>
            </w:r>
          </w:p>
        </w:tc>
      </w:tr>
    </w:tbl>
    <w:p w14:paraId="795986C3" w14:textId="77777777" w:rsidR="00BC3B7A" w:rsidRPr="00E81CE2" w:rsidRDefault="00BC3B7A" w:rsidP="00E81CE2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3FA6D737" w14:textId="77777777" w:rsidR="00C109F7" w:rsidRDefault="00C109F7" w:rsidP="009431C0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5F4C2D6D" w14:textId="726C4BDA" w:rsidR="009431C0" w:rsidRPr="006577FF" w:rsidRDefault="009431C0" w:rsidP="009431C0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Emotional expressions</w:t>
      </w:r>
    </w:p>
    <w:p w14:paraId="4BA3162E" w14:textId="5D38375E" w:rsidR="006577FF" w:rsidRPr="006577FF" w:rsidRDefault="006577FF" w:rsidP="006577FF">
      <w:pPr>
        <w:spacing w:line="480" w:lineRule="auto"/>
        <w:ind w:firstLine="720"/>
        <w:rPr>
          <w:rFonts w:ascii="Times New Roman" w:hAnsi="Times New Roman" w:cs="Times New Roman"/>
          <w:lang w:val="en-US"/>
        </w:rPr>
      </w:pPr>
      <w:r w:rsidRPr="006577FF">
        <w:rPr>
          <w:rFonts w:ascii="Times New Roman" w:hAnsi="Times New Roman" w:cs="Times New Roman"/>
          <w:lang w:val="en-US"/>
        </w:rPr>
        <w:t>For the total number of negative emotional expressions (i.e., the sum of negative facial expressions, verbal expressions and body movements), the interaction effect between 2-min block and group was significant (</w:t>
      </w:r>
      <w:r w:rsidRPr="006577FF">
        <w:rPr>
          <w:rFonts w:ascii="Times New Roman" w:hAnsi="Times New Roman" w:cs="Times New Roman"/>
          <w:i/>
          <w:iCs/>
          <w:lang w:val="en-US"/>
        </w:rPr>
        <w:t>F</w:t>
      </w:r>
      <w:r w:rsidR="00011C81">
        <w:rPr>
          <w:rFonts w:ascii="Times New Roman" w:hAnsi="Times New Roman" w:cs="Times New Roman"/>
          <w:lang w:val="en-US"/>
        </w:rPr>
        <w:t>(2,180)</w:t>
      </w:r>
      <w:r w:rsidRPr="006577FF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6577FF">
        <w:rPr>
          <w:rFonts w:ascii="Times New Roman" w:hAnsi="Times New Roman" w:cs="Times New Roman"/>
          <w:lang w:val="en-US"/>
        </w:rPr>
        <w:t xml:space="preserve">= 8.16, </w:t>
      </w:r>
      <w:r w:rsidRPr="006577FF">
        <w:rPr>
          <w:rFonts w:ascii="Times New Roman" w:hAnsi="Times New Roman" w:cs="Times New Roman"/>
          <w:i/>
          <w:iCs/>
          <w:lang w:val="en-US"/>
        </w:rPr>
        <w:t xml:space="preserve">p </w:t>
      </w:r>
      <w:r w:rsidRPr="006577FF">
        <w:rPr>
          <w:rFonts w:ascii="Times New Roman" w:hAnsi="Times New Roman" w:cs="Times New Roman"/>
          <w:lang w:val="en-US"/>
        </w:rPr>
        <w:t xml:space="preserve">&lt; .001, </w:t>
      </w:r>
      <w:r w:rsidRPr="006577FF">
        <w:rPr>
          <w:rFonts w:ascii="Times New Roman" w:hAnsi="Times New Roman" w:cs="Times New Roman"/>
          <w:i/>
          <w:iCs/>
          <w:lang w:val="en-US"/>
        </w:rPr>
        <w:sym w:font="Symbol" w:char="F068"/>
      </w:r>
      <w:r w:rsidRPr="006577FF">
        <w:rPr>
          <w:rFonts w:ascii="Times New Roman" w:hAnsi="Times New Roman" w:cs="Times New Roman"/>
          <w:i/>
          <w:iCs/>
          <w:vertAlign w:val="subscript"/>
          <w:lang w:val="en-US"/>
        </w:rPr>
        <w:t>p</w:t>
      </w:r>
      <w:r w:rsidRPr="006577FF">
        <w:rPr>
          <w:rFonts w:ascii="Times New Roman" w:hAnsi="Times New Roman" w:cs="Times New Roman"/>
          <w:i/>
          <w:iCs/>
          <w:vertAlign w:val="superscript"/>
          <w:lang w:val="en-US"/>
        </w:rPr>
        <w:t>2</w:t>
      </w:r>
      <w:r w:rsidRPr="006577FF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6577FF">
        <w:rPr>
          <w:rFonts w:ascii="Times New Roman" w:hAnsi="Times New Roman" w:cs="Times New Roman"/>
          <w:lang w:val="en-US"/>
        </w:rPr>
        <w:t>= .083), as well as the main effect of 2-min block (</w:t>
      </w:r>
      <w:r w:rsidRPr="006577FF">
        <w:rPr>
          <w:rFonts w:ascii="Times New Roman" w:hAnsi="Times New Roman" w:cs="Times New Roman"/>
          <w:i/>
          <w:iCs/>
          <w:lang w:val="en-US"/>
        </w:rPr>
        <w:t>F</w:t>
      </w:r>
      <w:r w:rsidR="00011C81">
        <w:rPr>
          <w:rFonts w:ascii="Times New Roman" w:hAnsi="Times New Roman" w:cs="Times New Roman"/>
          <w:lang w:val="en-US"/>
        </w:rPr>
        <w:t>(</w:t>
      </w:r>
      <w:r w:rsidR="00CF2D0E">
        <w:rPr>
          <w:rFonts w:ascii="Times New Roman" w:hAnsi="Times New Roman" w:cs="Times New Roman"/>
          <w:lang w:val="en-US"/>
        </w:rPr>
        <w:t>2,180)</w:t>
      </w:r>
      <w:r w:rsidRPr="006577FF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6577FF">
        <w:rPr>
          <w:rFonts w:ascii="Times New Roman" w:hAnsi="Times New Roman" w:cs="Times New Roman"/>
          <w:lang w:val="en-US"/>
        </w:rPr>
        <w:t xml:space="preserve">= 5.95, </w:t>
      </w:r>
      <w:r w:rsidRPr="006577FF">
        <w:rPr>
          <w:rFonts w:ascii="Times New Roman" w:hAnsi="Times New Roman" w:cs="Times New Roman"/>
          <w:i/>
          <w:iCs/>
          <w:lang w:val="en-US"/>
        </w:rPr>
        <w:t xml:space="preserve">p </w:t>
      </w:r>
      <w:r w:rsidRPr="006577FF">
        <w:rPr>
          <w:rFonts w:ascii="Times New Roman" w:hAnsi="Times New Roman" w:cs="Times New Roman"/>
          <w:lang w:val="en-US"/>
        </w:rPr>
        <w:t xml:space="preserve">= .003, </w:t>
      </w:r>
      <w:r w:rsidRPr="006577FF">
        <w:rPr>
          <w:rFonts w:ascii="Times New Roman" w:hAnsi="Times New Roman" w:cs="Times New Roman"/>
          <w:i/>
          <w:iCs/>
          <w:lang w:val="en-US"/>
        </w:rPr>
        <w:sym w:font="Symbol" w:char="F068"/>
      </w:r>
      <w:r w:rsidRPr="006577FF">
        <w:rPr>
          <w:rFonts w:ascii="Times New Roman" w:hAnsi="Times New Roman" w:cs="Times New Roman"/>
          <w:i/>
          <w:iCs/>
          <w:vertAlign w:val="subscript"/>
          <w:lang w:val="en-US"/>
        </w:rPr>
        <w:t>p</w:t>
      </w:r>
      <w:r w:rsidRPr="006577FF">
        <w:rPr>
          <w:rFonts w:ascii="Times New Roman" w:hAnsi="Times New Roman" w:cs="Times New Roman"/>
          <w:i/>
          <w:iCs/>
          <w:vertAlign w:val="superscript"/>
          <w:lang w:val="en-US"/>
        </w:rPr>
        <w:t>2</w:t>
      </w:r>
      <w:r w:rsidRPr="006577FF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6577FF">
        <w:rPr>
          <w:rFonts w:ascii="Times New Roman" w:hAnsi="Times New Roman" w:cs="Times New Roman"/>
          <w:lang w:val="en-US"/>
        </w:rPr>
        <w:t>= .062) and group (</w:t>
      </w:r>
      <w:r w:rsidRPr="006577FF">
        <w:rPr>
          <w:rFonts w:ascii="Times New Roman" w:hAnsi="Times New Roman" w:cs="Times New Roman"/>
          <w:i/>
          <w:iCs/>
          <w:lang w:val="en-US"/>
        </w:rPr>
        <w:t>F</w:t>
      </w:r>
      <w:r w:rsidR="00CF2D0E">
        <w:rPr>
          <w:rFonts w:ascii="Times New Roman" w:hAnsi="Times New Roman" w:cs="Times New Roman"/>
          <w:lang w:val="en-US"/>
        </w:rPr>
        <w:t>(1,90)</w:t>
      </w:r>
      <w:r w:rsidRPr="006577FF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6577FF">
        <w:rPr>
          <w:rFonts w:ascii="Times New Roman" w:hAnsi="Times New Roman" w:cs="Times New Roman"/>
          <w:lang w:val="en-US"/>
        </w:rPr>
        <w:t xml:space="preserve">= 7.38, </w:t>
      </w:r>
      <w:r w:rsidRPr="006577FF">
        <w:rPr>
          <w:rFonts w:ascii="Times New Roman" w:hAnsi="Times New Roman" w:cs="Times New Roman"/>
          <w:i/>
          <w:iCs/>
          <w:lang w:val="en-US"/>
        </w:rPr>
        <w:t xml:space="preserve">p </w:t>
      </w:r>
      <w:r w:rsidRPr="006577FF">
        <w:rPr>
          <w:rFonts w:ascii="Times New Roman" w:hAnsi="Times New Roman" w:cs="Times New Roman"/>
          <w:lang w:val="en-US"/>
        </w:rPr>
        <w:t xml:space="preserve">= .008, </w:t>
      </w:r>
      <w:r w:rsidRPr="006577FF">
        <w:rPr>
          <w:rFonts w:ascii="Times New Roman" w:hAnsi="Times New Roman" w:cs="Times New Roman"/>
          <w:i/>
          <w:iCs/>
          <w:lang w:val="en-US"/>
        </w:rPr>
        <w:sym w:font="Symbol" w:char="F068"/>
      </w:r>
      <w:r w:rsidRPr="006577FF">
        <w:rPr>
          <w:rFonts w:ascii="Times New Roman" w:hAnsi="Times New Roman" w:cs="Times New Roman"/>
          <w:i/>
          <w:iCs/>
          <w:vertAlign w:val="subscript"/>
          <w:lang w:val="en-US"/>
        </w:rPr>
        <w:t>p</w:t>
      </w:r>
      <w:r w:rsidRPr="006577FF">
        <w:rPr>
          <w:rFonts w:ascii="Times New Roman" w:hAnsi="Times New Roman" w:cs="Times New Roman"/>
          <w:i/>
          <w:iCs/>
          <w:vertAlign w:val="superscript"/>
          <w:lang w:val="en-US"/>
        </w:rPr>
        <w:t>2</w:t>
      </w:r>
      <w:r w:rsidRPr="006577FF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6577FF">
        <w:rPr>
          <w:rFonts w:ascii="Times New Roman" w:hAnsi="Times New Roman" w:cs="Times New Roman"/>
          <w:lang w:val="en-US"/>
        </w:rPr>
        <w:t>= .076). Children with ADHD showed more negative emotional expressions compared to TD children, but only in the last two blocks of 2-min for which emotional expressions were coded (see Table</w:t>
      </w:r>
      <w:r w:rsidR="009500F9">
        <w:rPr>
          <w:rFonts w:ascii="Times New Roman" w:hAnsi="Times New Roman" w:cs="Times New Roman"/>
          <w:lang w:val="en-US"/>
        </w:rPr>
        <w:t xml:space="preserve"> S1</w:t>
      </w:r>
      <w:r w:rsidRPr="006577FF">
        <w:rPr>
          <w:rFonts w:ascii="Times New Roman" w:hAnsi="Times New Roman" w:cs="Times New Roman"/>
          <w:lang w:val="en-US"/>
        </w:rPr>
        <w:t xml:space="preserve">). </w:t>
      </w:r>
    </w:p>
    <w:p w14:paraId="4A96C218" w14:textId="2C4A777B" w:rsidR="006577FF" w:rsidRDefault="006577FF" w:rsidP="006577FF">
      <w:pPr>
        <w:spacing w:line="480" w:lineRule="auto"/>
        <w:ind w:firstLine="720"/>
        <w:rPr>
          <w:rFonts w:ascii="Times New Roman" w:hAnsi="Times New Roman" w:cs="Times New Roman"/>
          <w:lang w:val="en-US"/>
        </w:rPr>
      </w:pPr>
      <w:r w:rsidRPr="006577FF">
        <w:rPr>
          <w:rFonts w:ascii="Times New Roman" w:hAnsi="Times New Roman" w:cs="Times New Roman"/>
          <w:lang w:val="en-US"/>
        </w:rPr>
        <w:t>The results for the frequency of total positive emotional expressions (positive facial expressions, verbal expressions and body movements combined) showed both a significant main effect of 2-min block (</w:t>
      </w:r>
      <w:proofErr w:type="gramStart"/>
      <w:r w:rsidRPr="006577FF">
        <w:rPr>
          <w:rFonts w:ascii="Times New Roman" w:hAnsi="Times New Roman" w:cs="Times New Roman"/>
          <w:i/>
          <w:iCs/>
          <w:lang w:val="en-US"/>
        </w:rPr>
        <w:t>F</w:t>
      </w:r>
      <w:r w:rsidR="00CF2D0E">
        <w:rPr>
          <w:rFonts w:ascii="Times New Roman" w:hAnsi="Times New Roman" w:cs="Times New Roman"/>
          <w:lang w:val="en-US"/>
        </w:rPr>
        <w:t>(</w:t>
      </w:r>
      <w:proofErr w:type="gramEnd"/>
      <w:r w:rsidR="00CF2D0E">
        <w:rPr>
          <w:rFonts w:ascii="Times New Roman" w:hAnsi="Times New Roman" w:cs="Times New Roman"/>
          <w:lang w:val="en-US"/>
        </w:rPr>
        <w:t>2,180)</w:t>
      </w:r>
      <w:r w:rsidRPr="006577FF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6577FF">
        <w:rPr>
          <w:rFonts w:ascii="Times New Roman" w:hAnsi="Times New Roman" w:cs="Times New Roman"/>
          <w:lang w:val="en-US"/>
        </w:rPr>
        <w:t xml:space="preserve">= 5.74, </w:t>
      </w:r>
      <w:r w:rsidRPr="006577FF">
        <w:rPr>
          <w:rFonts w:ascii="Times New Roman" w:hAnsi="Times New Roman" w:cs="Times New Roman"/>
          <w:i/>
          <w:iCs/>
          <w:lang w:val="en-US"/>
        </w:rPr>
        <w:t xml:space="preserve">p </w:t>
      </w:r>
      <w:r w:rsidRPr="006577FF">
        <w:rPr>
          <w:rFonts w:ascii="Times New Roman" w:hAnsi="Times New Roman" w:cs="Times New Roman"/>
          <w:lang w:val="en-US"/>
        </w:rPr>
        <w:t xml:space="preserve">= .004, </w:t>
      </w:r>
      <w:r w:rsidRPr="006577FF">
        <w:rPr>
          <w:rFonts w:ascii="Times New Roman" w:hAnsi="Times New Roman" w:cs="Times New Roman"/>
          <w:i/>
          <w:iCs/>
          <w:lang w:val="en-US"/>
        </w:rPr>
        <w:sym w:font="Symbol" w:char="F068"/>
      </w:r>
      <w:r w:rsidRPr="006577FF">
        <w:rPr>
          <w:rFonts w:ascii="Times New Roman" w:hAnsi="Times New Roman" w:cs="Times New Roman"/>
          <w:i/>
          <w:iCs/>
          <w:vertAlign w:val="subscript"/>
          <w:lang w:val="en-US"/>
        </w:rPr>
        <w:t>p</w:t>
      </w:r>
      <w:r w:rsidRPr="006577FF">
        <w:rPr>
          <w:rFonts w:ascii="Times New Roman" w:hAnsi="Times New Roman" w:cs="Times New Roman"/>
          <w:i/>
          <w:iCs/>
          <w:vertAlign w:val="superscript"/>
          <w:lang w:val="en-US"/>
        </w:rPr>
        <w:t>2</w:t>
      </w:r>
      <w:r w:rsidRPr="006577FF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6577FF">
        <w:rPr>
          <w:rFonts w:ascii="Times New Roman" w:hAnsi="Times New Roman" w:cs="Times New Roman"/>
          <w:lang w:val="en-US"/>
        </w:rPr>
        <w:t>= .060) and a significant main effect of group (</w:t>
      </w:r>
      <w:r w:rsidRPr="006577FF">
        <w:rPr>
          <w:rFonts w:ascii="Times New Roman" w:hAnsi="Times New Roman" w:cs="Times New Roman"/>
          <w:i/>
          <w:iCs/>
          <w:lang w:val="en-US"/>
        </w:rPr>
        <w:t>F</w:t>
      </w:r>
      <w:r w:rsidR="00CF2D0E">
        <w:rPr>
          <w:rFonts w:ascii="Times New Roman" w:hAnsi="Times New Roman" w:cs="Times New Roman"/>
          <w:lang w:val="en-US"/>
        </w:rPr>
        <w:t>(1,90)</w:t>
      </w:r>
      <w:r w:rsidRPr="006577FF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6577FF">
        <w:rPr>
          <w:rFonts w:ascii="Times New Roman" w:hAnsi="Times New Roman" w:cs="Times New Roman"/>
          <w:lang w:val="en-US"/>
        </w:rPr>
        <w:t xml:space="preserve">= 12.12, </w:t>
      </w:r>
      <w:r w:rsidRPr="006577FF">
        <w:rPr>
          <w:rFonts w:ascii="Times New Roman" w:hAnsi="Times New Roman" w:cs="Times New Roman"/>
          <w:i/>
          <w:iCs/>
          <w:lang w:val="en-US"/>
        </w:rPr>
        <w:t xml:space="preserve">p </w:t>
      </w:r>
      <w:r w:rsidRPr="006577FF">
        <w:rPr>
          <w:rFonts w:ascii="Times New Roman" w:hAnsi="Times New Roman" w:cs="Times New Roman"/>
          <w:lang w:val="en-US"/>
        </w:rPr>
        <w:t xml:space="preserve">&lt; .001, </w:t>
      </w:r>
      <w:r w:rsidRPr="006577FF">
        <w:rPr>
          <w:rFonts w:ascii="Times New Roman" w:hAnsi="Times New Roman" w:cs="Times New Roman"/>
          <w:i/>
          <w:iCs/>
          <w:lang w:val="en-US"/>
        </w:rPr>
        <w:sym w:font="Symbol" w:char="F068"/>
      </w:r>
      <w:r w:rsidRPr="006577FF">
        <w:rPr>
          <w:rFonts w:ascii="Times New Roman" w:hAnsi="Times New Roman" w:cs="Times New Roman"/>
          <w:i/>
          <w:iCs/>
          <w:vertAlign w:val="subscript"/>
          <w:lang w:val="en-US"/>
        </w:rPr>
        <w:t>p</w:t>
      </w:r>
      <w:r w:rsidRPr="006577FF">
        <w:rPr>
          <w:rFonts w:ascii="Times New Roman" w:hAnsi="Times New Roman" w:cs="Times New Roman"/>
          <w:i/>
          <w:iCs/>
          <w:vertAlign w:val="superscript"/>
          <w:lang w:val="en-US"/>
        </w:rPr>
        <w:t>2</w:t>
      </w:r>
      <w:r w:rsidRPr="006577FF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6577FF">
        <w:rPr>
          <w:rFonts w:ascii="Times New Roman" w:hAnsi="Times New Roman" w:cs="Times New Roman"/>
          <w:lang w:val="en-US"/>
        </w:rPr>
        <w:t>= .119). The interaction effect between 2-min block and group was not significant (</w:t>
      </w:r>
      <w:proofErr w:type="gramStart"/>
      <w:r w:rsidRPr="006577FF">
        <w:rPr>
          <w:rFonts w:ascii="Times New Roman" w:hAnsi="Times New Roman" w:cs="Times New Roman"/>
          <w:i/>
          <w:iCs/>
          <w:lang w:val="en-US"/>
        </w:rPr>
        <w:t>F</w:t>
      </w:r>
      <w:r w:rsidR="00CF2D0E">
        <w:rPr>
          <w:rFonts w:ascii="Times New Roman" w:hAnsi="Times New Roman" w:cs="Times New Roman"/>
          <w:lang w:val="en-US"/>
        </w:rPr>
        <w:t>(</w:t>
      </w:r>
      <w:proofErr w:type="gramEnd"/>
      <w:r w:rsidR="00CF2D0E">
        <w:rPr>
          <w:rFonts w:ascii="Times New Roman" w:hAnsi="Times New Roman" w:cs="Times New Roman"/>
          <w:lang w:val="en-US"/>
        </w:rPr>
        <w:t>2,180)</w:t>
      </w:r>
      <w:r w:rsidRPr="006577FF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6577FF">
        <w:rPr>
          <w:rFonts w:ascii="Times New Roman" w:hAnsi="Times New Roman" w:cs="Times New Roman"/>
          <w:lang w:val="en-US"/>
        </w:rPr>
        <w:t xml:space="preserve">= 0.04, </w:t>
      </w:r>
      <w:r w:rsidRPr="006577FF">
        <w:rPr>
          <w:rFonts w:ascii="Times New Roman" w:hAnsi="Times New Roman" w:cs="Times New Roman"/>
          <w:i/>
          <w:iCs/>
          <w:lang w:val="en-US"/>
        </w:rPr>
        <w:t xml:space="preserve">p </w:t>
      </w:r>
      <w:r w:rsidRPr="006577FF">
        <w:rPr>
          <w:rFonts w:ascii="Times New Roman" w:hAnsi="Times New Roman" w:cs="Times New Roman"/>
          <w:lang w:val="en-US"/>
        </w:rPr>
        <w:t xml:space="preserve">= .960, </w:t>
      </w:r>
      <w:r w:rsidRPr="006577FF">
        <w:rPr>
          <w:rFonts w:ascii="Times New Roman" w:hAnsi="Times New Roman" w:cs="Times New Roman"/>
          <w:i/>
          <w:iCs/>
          <w:lang w:val="en-US"/>
        </w:rPr>
        <w:sym w:font="Symbol" w:char="F068"/>
      </w:r>
      <w:r w:rsidRPr="006577FF">
        <w:rPr>
          <w:rFonts w:ascii="Times New Roman" w:hAnsi="Times New Roman" w:cs="Times New Roman"/>
          <w:i/>
          <w:iCs/>
          <w:vertAlign w:val="subscript"/>
          <w:lang w:val="en-US"/>
        </w:rPr>
        <w:t>p</w:t>
      </w:r>
      <w:r w:rsidRPr="006577FF">
        <w:rPr>
          <w:rFonts w:ascii="Times New Roman" w:hAnsi="Times New Roman" w:cs="Times New Roman"/>
          <w:i/>
          <w:iCs/>
          <w:vertAlign w:val="superscript"/>
          <w:lang w:val="en-US"/>
        </w:rPr>
        <w:t>2</w:t>
      </w:r>
      <w:r w:rsidRPr="006577FF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6577FF">
        <w:rPr>
          <w:rFonts w:ascii="Times New Roman" w:hAnsi="Times New Roman" w:cs="Times New Roman"/>
          <w:lang w:val="en-US"/>
        </w:rPr>
        <w:t xml:space="preserve">= .000). All children showed a decline in the number of positive emotional expressions over the 2-min blocks and children with ADHD showed more positive expressions compared to TD children in all 2-min blocks for which emotional expressions were coded (see Table </w:t>
      </w:r>
      <w:r w:rsidR="009500F9">
        <w:rPr>
          <w:rFonts w:ascii="Times New Roman" w:hAnsi="Times New Roman" w:cs="Times New Roman"/>
          <w:lang w:val="en-US"/>
        </w:rPr>
        <w:t>S1</w:t>
      </w:r>
      <w:r w:rsidRPr="006577FF">
        <w:rPr>
          <w:rFonts w:ascii="Times New Roman" w:hAnsi="Times New Roman" w:cs="Times New Roman"/>
          <w:lang w:val="en-US"/>
        </w:rPr>
        <w:t>).</w:t>
      </w:r>
    </w:p>
    <w:p w14:paraId="7A7696B8" w14:textId="77777777" w:rsidR="009431C0" w:rsidRDefault="00827FEE" w:rsidP="009431C0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Mediating effect of emotional expressions between ADHD and task performance</w:t>
      </w:r>
      <w:r w:rsidR="00CC25E8">
        <w:rPr>
          <w:rFonts w:ascii="Times New Roman" w:hAnsi="Times New Roman" w:cs="Times New Roman"/>
          <w:b/>
          <w:bCs/>
          <w:lang w:val="en-US"/>
        </w:rPr>
        <w:t xml:space="preserve">. </w:t>
      </w:r>
    </w:p>
    <w:p w14:paraId="3D7AFCD7" w14:textId="49F13D1C" w:rsidR="00827FEE" w:rsidRDefault="00137115" w:rsidP="009431C0">
      <w:pPr>
        <w:spacing w:line="480" w:lineRule="auto"/>
        <w:ind w:firstLine="7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Median response time after punished trials. </w:t>
      </w:r>
      <w:r w:rsidR="00560EE3">
        <w:rPr>
          <w:rFonts w:ascii="Times New Roman" w:hAnsi="Times New Roman" w:cs="Times New Roman"/>
          <w:lang w:val="en-US"/>
        </w:rPr>
        <w:t xml:space="preserve">As shown in Table S2, both the total and direct effects of group on median response time after punished trials were not significant for the model with total negative emotional expressions. </w:t>
      </w:r>
      <w:r w:rsidR="009267A6">
        <w:rPr>
          <w:rFonts w:ascii="Times New Roman" w:hAnsi="Times New Roman" w:cs="Times New Roman"/>
          <w:lang w:val="en-US"/>
        </w:rPr>
        <w:t xml:space="preserve">However, </w:t>
      </w:r>
      <w:r w:rsidR="00AB1DB1" w:rsidRPr="00AB1DB1">
        <w:rPr>
          <w:rFonts w:ascii="Times New Roman" w:hAnsi="Times New Roman" w:cs="Times New Roman"/>
          <w:lang w:val="en-US"/>
        </w:rPr>
        <w:t xml:space="preserve">the indirect effect of group on median response time after punished trials via total negative emotional expressions was found to be significant, as the 95% confidence interval (CI) did not contain the value zero (B = 0.03, SE = 0.01, 95% CI = [0.005, 0.05]). These results indicate the relationship </w:t>
      </w:r>
      <w:r w:rsidR="00AB1DB1" w:rsidRPr="00AB1DB1">
        <w:rPr>
          <w:rFonts w:ascii="Times New Roman" w:hAnsi="Times New Roman" w:cs="Times New Roman"/>
          <w:lang w:val="en-US"/>
        </w:rPr>
        <w:lastRenderedPageBreak/>
        <w:t>between group and median response time after punished trials was fully mediated by the total negative emotional expressions.</w:t>
      </w:r>
    </w:p>
    <w:p w14:paraId="7D24A1A2" w14:textId="3D2D5C2B" w:rsidR="00CD30C6" w:rsidRDefault="00CD30C6" w:rsidP="009431C0">
      <w:pPr>
        <w:spacing w:line="480" w:lineRule="auto"/>
        <w:ind w:firstLine="7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Median response time after rewarded trials. </w:t>
      </w:r>
      <w:r w:rsidR="00C569C5">
        <w:rPr>
          <w:rFonts w:ascii="Times New Roman" w:hAnsi="Times New Roman" w:cs="Times New Roman"/>
          <w:lang w:val="en-US"/>
        </w:rPr>
        <w:t>Both the total and direct effects of group on median response time after rewarded trials were not significant for the model with total positive emotional expressions as mediat</w:t>
      </w:r>
      <w:r w:rsidR="00D85E62">
        <w:rPr>
          <w:rFonts w:ascii="Times New Roman" w:hAnsi="Times New Roman" w:cs="Times New Roman"/>
          <w:lang w:val="en-US"/>
        </w:rPr>
        <w:t>or</w:t>
      </w:r>
      <w:r w:rsidR="00C569C5">
        <w:rPr>
          <w:rFonts w:ascii="Times New Roman" w:hAnsi="Times New Roman" w:cs="Times New Roman"/>
          <w:lang w:val="en-US"/>
        </w:rPr>
        <w:t xml:space="preserve"> (see Table S2). </w:t>
      </w:r>
      <w:r w:rsidR="004671FC">
        <w:rPr>
          <w:rFonts w:ascii="Times New Roman" w:hAnsi="Times New Roman" w:cs="Times New Roman"/>
          <w:lang w:val="en-US"/>
        </w:rPr>
        <w:t>However, the indirect effect of group on the median response time after rewarded trials via total positive emotional expressions was found to be significant</w:t>
      </w:r>
      <w:r w:rsidR="004671FC" w:rsidRPr="00F050B5">
        <w:rPr>
          <w:rFonts w:ascii="Times New Roman" w:hAnsi="Times New Roman" w:cs="Times New Roman"/>
          <w:lang w:val="en-US"/>
        </w:rPr>
        <w:t xml:space="preserve"> </w:t>
      </w:r>
      <w:r w:rsidR="00F050B5" w:rsidRPr="00F050B5">
        <w:rPr>
          <w:rFonts w:ascii="Times New Roman" w:hAnsi="Times New Roman" w:cs="Times New Roman"/>
          <w:lang w:val="en-US"/>
        </w:rPr>
        <w:t xml:space="preserve">(B = 0.05, SE = 0.02, 95% CI = [0.01, 0.09]) as the 95% CI did not include the value zero. </w:t>
      </w:r>
      <w:r w:rsidR="00455FAC">
        <w:rPr>
          <w:rFonts w:ascii="Times New Roman" w:hAnsi="Times New Roman" w:cs="Times New Roman"/>
          <w:lang w:val="en-US"/>
        </w:rPr>
        <w:t xml:space="preserve">Results thus indicate the relation between group and median response time after reward is fully mediated by total positive emotional expressions. </w:t>
      </w:r>
    </w:p>
    <w:p w14:paraId="48197E7F" w14:textId="77777777" w:rsidR="009431C0" w:rsidRPr="00CC25E8" w:rsidRDefault="009431C0" w:rsidP="00827FEE">
      <w:pPr>
        <w:spacing w:line="480" w:lineRule="auto"/>
        <w:ind w:firstLine="720"/>
        <w:rPr>
          <w:rFonts w:ascii="Times New Roman" w:hAnsi="Times New Roman" w:cs="Times New Roman"/>
          <w:lang w:val="en-US"/>
        </w:rPr>
      </w:pPr>
    </w:p>
    <w:p w14:paraId="37CE79D3" w14:textId="77777777" w:rsidR="00764AF4" w:rsidRDefault="00764AF4" w:rsidP="00764AF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D5F2179" w14:textId="77777777" w:rsidR="00764AF4" w:rsidRDefault="00764AF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48B22136" w14:textId="77777777" w:rsidR="00ED23EE" w:rsidRDefault="00ED23EE" w:rsidP="00764AF4">
      <w:pPr>
        <w:spacing w:line="480" w:lineRule="auto"/>
        <w:rPr>
          <w:rFonts w:ascii="Times New Roman" w:hAnsi="Times New Roman" w:cs="Times New Roman"/>
          <w:lang w:val="en-US"/>
        </w:rPr>
        <w:sectPr w:rsidR="00ED23EE" w:rsidSect="00CB5CF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DC1E862" w14:textId="77777777" w:rsidR="00ED1BE5" w:rsidRDefault="00ED1BE5" w:rsidP="00ED1BE5">
      <w:pPr>
        <w:spacing w:line="480" w:lineRule="auto"/>
        <w:rPr>
          <w:rFonts w:ascii="Times New Roman" w:hAnsi="Times New Roman" w:cs="Times New Roman"/>
          <w:lang w:val="en-US"/>
        </w:rPr>
      </w:pPr>
      <w:r w:rsidRPr="00764AF4">
        <w:rPr>
          <w:rFonts w:ascii="Times New Roman" w:hAnsi="Times New Roman" w:cs="Times New Roman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lang w:val="en-US"/>
        </w:rPr>
        <w:t>S1</w:t>
      </w:r>
      <w:r w:rsidRPr="00764AF4">
        <w:rPr>
          <w:rFonts w:ascii="Times New Roman" w:hAnsi="Times New Roman" w:cs="Times New Roman"/>
          <w:lang w:val="en-US"/>
        </w:rPr>
        <w:t xml:space="preserve">. Means and standard deviations for the number of positive and negative total emotional expressions (untransformed data) for each 2-min block for the ADHD and TD groups.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559"/>
        <w:gridCol w:w="1843"/>
        <w:gridCol w:w="1559"/>
        <w:gridCol w:w="2126"/>
        <w:gridCol w:w="1843"/>
        <w:gridCol w:w="1909"/>
      </w:tblGrid>
      <w:tr w:rsidR="00F57E79" w:rsidRPr="00303E57" w14:paraId="64B74D05" w14:textId="77777777" w:rsidTr="00D524E6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F81990B" w14:textId="77777777" w:rsidR="00303E57" w:rsidRPr="00303E57" w:rsidRDefault="00303E57" w:rsidP="00C4575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D8F54B" w14:textId="77777777" w:rsidR="00303E57" w:rsidRPr="00303E57" w:rsidRDefault="00303E57" w:rsidP="00C45756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03E57">
              <w:rPr>
                <w:rFonts w:ascii="Times New Roman" w:hAnsi="Times New Roman" w:cs="Times New Roman"/>
                <w:lang w:val="en-US"/>
              </w:rPr>
              <w:t>First block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46FDDC" w14:textId="77777777" w:rsidR="00303E57" w:rsidRPr="00303E57" w:rsidRDefault="00303E57" w:rsidP="00C45756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03E57">
              <w:rPr>
                <w:rFonts w:ascii="Times New Roman" w:hAnsi="Times New Roman" w:cs="Times New Roman"/>
                <w:lang w:val="en-US"/>
              </w:rPr>
              <w:t>Middle block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85C2EE" w14:textId="77777777" w:rsidR="00303E57" w:rsidRPr="00303E57" w:rsidRDefault="00303E57" w:rsidP="00C45756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303E57">
              <w:rPr>
                <w:rFonts w:ascii="Times New Roman" w:hAnsi="Times New Roman" w:cs="Times New Roman"/>
                <w:lang w:val="en-US"/>
              </w:rPr>
              <w:t>Last block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3EE6A" w14:textId="77777777" w:rsidR="00303E57" w:rsidRPr="00303E57" w:rsidRDefault="00303E57" w:rsidP="00C45756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E57">
              <w:rPr>
                <w:rFonts w:ascii="Times New Roman" w:hAnsi="Times New Roman" w:cs="Times New Roman"/>
                <w:lang w:val="en-US"/>
              </w:rPr>
              <w:t>Diagnosis</w:t>
            </w:r>
          </w:p>
          <w:p w14:paraId="412E3D10" w14:textId="77777777" w:rsidR="00303E57" w:rsidRPr="00303E57" w:rsidRDefault="00303E57" w:rsidP="00C45756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E57">
              <w:rPr>
                <w:rFonts w:ascii="Times New Roman" w:hAnsi="Times New Roman" w:cs="Times New Roman"/>
                <w:i/>
                <w:iCs/>
                <w:lang w:val="en-US"/>
              </w:rPr>
              <w:t>F</w:t>
            </w:r>
            <w:r w:rsidRPr="00303E57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303E57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 w:rsidRPr="00303E57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95F83" w14:textId="77777777" w:rsidR="00303E57" w:rsidRPr="00303E57" w:rsidRDefault="00303E57" w:rsidP="00C45756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E57">
              <w:rPr>
                <w:rFonts w:ascii="Times New Roman" w:hAnsi="Times New Roman" w:cs="Times New Roman"/>
                <w:lang w:val="en-US"/>
              </w:rPr>
              <w:t>Block</w:t>
            </w:r>
          </w:p>
          <w:p w14:paraId="0501F01F" w14:textId="77777777" w:rsidR="00303E57" w:rsidRPr="00303E57" w:rsidRDefault="00303E57" w:rsidP="00C45756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E57">
              <w:rPr>
                <w:rFonts w:ascii="Times New Roman" w:hAnsi="Times New Roman" w:cs="Times New Roman"/>
                <w:i/>
                <w:iCs/>
                <w:lang w:val="en-US"/>
              </w:rPr>
              <w:t>F</w:t>
            </w:r>
            <w:r w:rsidRPr="00303E57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303E57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 w:rsidRPr="00303E57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58C56" w14:textId="77777777" w:rsidR="00303E57" w:rsidRPr="00303E57" w:rsidRDefault="00303E57" w:rsidP="00C45756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E57">
              <w:rPr>
                <w:rFonts w:ascii="Times New Roman" w:hAnsi="Times New Roman" w:cs="Times New Roman"/>
                <w:lang w:val="en-US"/>
              </w:rPr>
              <w:t>Interaction</w:t>
            </w:r>
          </w:p>
          <w:p w14:paraId="70C5861F" w14:textId="77777777" w:rsidR="00303E57" w:rsidRPr="00303E57" w:rsidRDefault="00303E57" w:rsidP="00C45756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3E57">
              <w:rPr>
                <w:rFonts w:ascii="Times New Roman" w:hAnsi="Times New Roman" w:cs="Times New Roman"/>
                <w:i/>
                <w:iCs/>
                <w:lang w:val="en-US"/>
              </w:rPr>
              <w:t>F</w:t>
            </w:r>
            <w:r w:rsidRPr="00303E57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303E57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 w:rsidRPr="00303E57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F57E79" w:rsidRPr="00303E57" w14:paraId="7CFC2492" w14:textId="77777777" w:rsidTr="00D524E6">
        <w:tc>
          <w:tcPr>
            <w:tcW w:w="3119" w:type="dxa"/>
            <w:tcBorders>
              <w:bottom w:val="nil"/>
            </w:tcBorders>
          </w:tcPr>
          <w:p w14:paraId="67129919" w14:textId="1D2A871B" w:rsidR="00303E57" w:rsidRPr="00303E57" w:rsidRDefault="00D85E62" w:rsidP="00C4575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Total negative</w:t>
            </w:r>
            <w:r w:rsidR="00303E57" w:rsidRPr="00303E57">
              <w:rPr>
                <w:rFonts w:ascii="Times New Roman" w:hAnsi="Times New Roman" w:cs="Times New Roman"/>
                <w:lang w:val="en-US"/>
              </w:rPr>
              <w:t xml:space="preserve"> expressions </w:t>
            </w:r>
          </w:p>
        </w:tc>
        <w:tc>
          <w:tcPr>
            <w:tcW w:w="1559" w:type="dxa"/>
            <w:tcBorders>
              <w:bottom w:val="nil"/>
            </w:tcBorders>
          </w:tcPr>
          <w:p w14:paraId="4F883D95" w14:textId="77777777" w:rsidR="00303E57" w:rsidRPr="00303E57" w:rsidRDefault="00303E57" w:rsidP="00C45756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38AF4D61" w14:textId="77777777" w:rsidR="00303E57" w:rsidRPr="00303E57" w:rsidRDefault="00303E57" w:rsidP="00C45756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38384A52" w14:textId="77777777" w:rsidR="00303E57" w:rsidRPr="00303E57" w:rsidRDefault="00303E57" w:rsidP="00C45756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6287FB96" w14:textId="77777777" w:rsidR="00303E57" w:rsidRPr="00303E57" w:rsidRDefault="00303E57" w:rsidP="00C45756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15CB947E" w14:textId="77777777" w:rsidR="00303E57" w:rsidRPr="00303E57" w:rsidRDefault="00303E57" w:rsidP="00C45756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tcBorders>
              <w:bottom w:val="nil"/>
            </w:tcBorders>
          </w:tcPr>
          <w:p w14:paraId="3E0C67F0" w14:textId="77777777" w:rsidR="00303E57" w:rsidRPr="00303E57" w:rsidRDefault="00303E57" w:rsidP="00C45756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7E79" w:rsidRPr="00303E57" w14:paraId="0CA7792C" w14:textId="77777777" w:rsidTr="00D524E6">
        <w:tc>
          <w:tcPr>
            <w:tcW w:w="3119" w:type="dxa"/>
            <w:tcBorders>
              <w:top w:val="nil"/>
              <w:bottom w:val="nil"/>
            </w:tcBorders>
          </w:tcPr>
          <w:p w14:paraId="7013F2B1" w14:textId="77777777" w:rsidR="00303E57" w:rsidRPr="00303E57" w:rsidRDefault="00303E57" w:rsidP="00303E5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03E57">
              <w:rPr>
                <w:rFonts w:ascii="Times New Roman" w:hAnsi="Times New Roman" w:cs="Times New Roman"/>
                <w:lang w:val="en-US"/>
              </w:rPr>
              <w:t xml:space="preserve">    ADHD (</w:t>
            </w:r>
            <w:r w:rsidRPr="00303E57"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 w:rsidRPr="00303E57">
              <w:rPr>
                <w:rFonts w:ascii="Times New Roman" w:hAnsi="Times New Roman" w:cs="Times New Roman"/>
                <w:lang w:val="en-US"/>
              </w:rPr>
              <w:t xml:space="preserve"> = 49)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85261AB" w14:textId="5D2195DD" w:rsidR="00303E57" w:rsidRPr="00303E57" w:rsidRDefault="00303E57" w:rsidP="003F26C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AF4">
              <w:rPr>
                <w:rFonts w:ascii="Times New Roman" w:hAnsi="Times New Roman" w:cs="Times New Roman"/>
                <w:lang w:val="en-US"/>
              </w:rPr>
              <w:t>7.96 (7.91)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B79B038" w14:textId="63276FF8" w:rsidR="00303E57" w:rsidRPr="00303E57" w:rsidRDefault="00303E57" w:rsidP="003F26C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AF4">
              <w:rPr>
                <w:rFonts w:ascii="Times New Roman" w:hAnsi="Times New Roman" w:cs="Times New Roman"/>
                <w:lang w:val="en-US"/>
              </w:rPr>
              <w:t>15.31 (12.81)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66A18AE" w14:textId="31075CE0" w:rsidR="00303E57" w:rsidRPr="00303E57" w:rsidRDefault="00303E57" w:rsidP="003F26C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AF4">
              <w:rPr>
                <w:rFonts w:ascii="Times New Roman" w:hAnsi="Times New Roman" w:cs="Times New Roman"/>
                <w:lang w:val="en-US"/>
              </w:rPr>
              <w:t>15.18 (15.60)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F4197DD" w14:textId="0CB91676" w:rsidR="00303E57" w:rsidRPr="00303E57" w:rsidRDefault="00A07247" w:rsidP="003F26C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7.38 (.008**)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26BCC28" w14:textId="2EE370AE" w:rsidR="00303E57" w:rsidRPr="00303E57" w:rsidRDefault="00A07247" w:rsidP="003F26C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5.95 (.003**)</w:t>
            </w:r>
          </w:p>
        </w:tc>
        <w:tc>
          <w:tcPr>
            <w:tcW w:w="1909" w:type="dxa"/>
            <w:tcBorders>
              <w:top w:val="nil"/>
              <w:bottom w:val="nil"/>
            </w:tcBorders>
          </w:tcPr>
          <w:p w14:paraId="1C83F054" w14:textId="39E4AA55" w:rsidR="00303E57" w:rsidRPr="00303E57" w:rsidRDefault="00A07247" w:rsidP="003F26C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8.16 (&lt;.001***)</w:t>
            </w:r>
          </w:p>
        </w:tc>
      </w:tr>
      <w:tr w:rsidR="00F57E79" w:rsidRPr="00303E57" w14:paraId="519CED77" w14:textId="77777777" w:rsidTr="00D524E6">
        <w:tc>
          <w:tcPr>
            <w:tcW w:w="3119" w:type="dxa"/>
            <w:tcBorders>
              <w:top w:val="nil"/>
              <w:bottom w:val="nil"/>
            </w:tcBorders>
          </w:tcPr>
          <w:p w14:paraId="0FE0385F" w14:textId="77777777" w:rsidR="00303E57" w:rsidRPr="00303E57" w:rsidRDefault="00303E57" w:rsidP="00303E5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03E57">
              <w:rPr>
                <w:rFonts w:ascii="Times New Roman" w:hAnsi="Times New Roman" w:cs="Times New Roman"/>
                <w:lang w:val="en-US"/>
              </w:rPr>
              <w:t xml:space="preserve">    TD (</w:t>
            </w:r>
            <w:r w:rsidRPr="00303E57">
              <w:rPr>
                <w:rFonts w:ascii="Times New Roman" w:hAnsi="Times New Roman" w:cs="Times New Roman"/>
                <w:i/>
                <w:iCs/>
                <w:lang w:val="en-US"/>
              </w:rPr>
              <w:t xml:space="preserve">n </w:t>
            </w:r>
            <w:r w:rsidRPr="00303E57">
              <w:rPr>
                <w:rFonts w:ascii="Times New Roman" w:hAnsi="Times New Roman" w:cs="Times New Roman"/>
                <w:lang w:val="en-US"/>
              </w:rPr>
              <w:t>= 43)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7DF4E82" w14:textId="706A6BF1" w:rsidR="00303E57" w:rsidRPr="00303E57" w:rsidRDefault="00303E57" w:rsidP="003F26C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AF4">
              <w:rPr>
                <w:rFonts w:ascii="Times New Roman" w:hAnsi="Times New Roman" w:cs="Times New Roman"/>
                <w:lang w:val="en-US"/>
              </w:rPr>
              <w:t>7.35 (7.87)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CD39B55" w14:textId="70385CA6" w:rsidR="00303E57" w:rsidRPr="00303E57" w:rsidRDefault="00303E57" w:rsidP="003F26C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AF4">
              <w:rPr>
                <w:rFonts w:ascii="Times New Roman" w:hAnsi="Times New Roman" w:cs="Times New Roman"/>
                <w:lang w:val="en-US"/>
              </w:rPr>
              <w:t>7.42 (8.39)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CFAD802" w14:textId="6F5DF64A" w:rsidR="00303E57" w:rsidRPr="00303E57" w:rsidRDefault="00303E57" w:rsidP="003F26C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AF4">
              <w:rPr>
                <w:rFonts w:ascii="Times New Roman" w:hAnsi="Times New Roman" w:cs="Times New Roman"/>
                <w:lang w:val="en-US"/>
              </w:rPr>
              <w:t>8.49 (9.91)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E3D8D2E" w14:textId="77777777" w:rsidR="00303E57" w:rsidRPr="00303E57" w:rsidRDefault="00303E57" w:rsidP="003F26C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A5E1059" w14:textId="77777777" w:rsidR="00303E57" w:rsidRPr="00303E57" w:rsidRDefault="00303E57" w:rsidP="003F26C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14:paraId="05A62317" w14:textId="77777777" w:rsidR="00303E57" w:rsidRPr="00303E57" w:rsidRDefault="00303E57" w:rsidP="003F26C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7E79" w:rsidRPr="00303E57" w14:paraId="4DA1A580" w14:textId="77777777" w:rsidTr="00D524E6">
        <w:tc>
          <w:tcPr>
            <w:tcW w:w="3119" w:type="dxa"/>
            <w:tcBorders>
              <w:top w:val="nil"/>
              <w:bottom w:val="nil"/>
            </w:tcBorders>
          </w:tcPr>
          <w:p w14:paraId="0C4ECC58" w14:textId="603770DD" w:rsidR="00303E57" w:rsidRPr="00303E57" w:rsidRDefault="00C01B8D" w:rsidP="00C4575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Total positive</w:t>
            </w:r>
            <w:r w:rsidR="00303E57" w:rsidRPr="00303E57">
              <w:rPr>
                <w:rFonts w:ascii="Times New Roman" w:hAnsi="Times New Roman" w:cs="Times New Roman"/>
                <w:lang w:val="en-US"/>
              </w:rPr>
              <w:t xml:space="preserve"> expressions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60204D7" w14:textId="77777777" w:rsidR="00303E57" w:rsidRPr="00303E57" w:rsidRDefault="00303E57" w:rsidP="00C45756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68080C6" w14:textId="77777777" w:rsidR="00303E57" w:rsidRPr="00303E57" w:rsidRDefault="00303E57" w:rsidP="00C45756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AD90F83" w14:textId="77777777" w:rsidR="00303E57" w:rsidRPr="00303E57" w:rsidRDefault="00303E57" w:rsidP="00C45756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434D76E" w14:textId="77777777" w:rsidR="00303E57" w:rsidRPr="00303E57" w:rsidRDefault="00303E57" w:rsidP="00C45756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A394B56" w14:textId="77777777" w:rsidR="00303E57" w:rsidRPr="00303E57" w:rsidRDefault="00303E57" w:rsidP="00C45756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</w:tcPr>
          <w:p w14:paraId="130BFACF" w14:textId="77777777" w:rsidR="00303E57" w:rsidRPr="00303E57" w:rsidRDefault="00303E57" w:rsidP="00C45756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7E79" w:rsidRPr="00303E57" w14:paraId="48B34ED9" w14:textId="77777777" w:rsidTr="00D524E6">
        <w:tc>
          <w:tcPr>
            <w:tcW w:w="3119" w:type="dxa"/>
            <w:tcBorders>
              <w:top w:val="nil"/>
              <w:bottom w:val="nil"/>
            </w:tcBorders>
          </w:tcPr>
          <w:p w14:paraId="4D56F238" w14:textId="77777777" w:rsidR="00303E57" w:rsidRPr="00303E57" w:rsidRDefault="00303E57" w:rsidP="00303E5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03E57">
              <w:rPr>
                <w:rFonts w:ascii="Times New Roman" w:hAnsi="Times New Roman" w:cs="Times New Roman"/>
                <w:lang w:val="en-US"/>
              </w:rPr>
              <w:t xml:space="preserve">    ADHD (</w:t>
            </w:r>
            <w:r w:rsidRPr="00303E57"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 w:rsidRPr="00303E57">
              <w:rPr>
                <w:rFonts w:ascii="Times New Roman" w:hAnsi="Times New Roman" w:cs="Times New Roman"/>
                <w:lang w:val="en-US"/>
              </w:rPr>
              <w:t xml:space="preserve"> = 49)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B973C91" w14:textId="5A31594B" w:rsidR="00303E57" w:rsidRPr="00303E57" w:rsidRDefault="00303E57" w:rsidP="003F26C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AF4">
              <w:rPr>
                <w:rFonts w:ascii="Times New Roman" w:hAnsi="Times New Roman" w:cs="Times New Roman"/>
                <w:lang w:val="en-US"/>
              </w:rPr>
              <w:t>8.00 (7.87)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3FB4193" w14:textId="2C8BDB38" w:rsidR="00303E57" w:rsidRPr="00303E57" w:rsidRDefault="00303E57" w:rsidP="003F26C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AF4">
              <w:rPr>
                <w:rFonts w:ascii="Times New Roman" w:hAnsi="Times New Roman" w:cs="Times New Roman"/>
                <w:lang w:val="en-US"/>
              </w:rPr>
              <w:t>6.63 (7.61)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90F4F0A" w14:textId="3455C599" w:rsidR="00303E57" w:rsidRPr="00303E57" w:rsidRDefault="00303E57" w:rsidP="003F26C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AF4">
              <w:rPr>
                <w:rFonts w:ascii="Times New Roman" w:hAnsi="Times New Roman" w:cs="Times New Roman"/>
                <w:lang w:val="en-US"/>
              </w:rPr>
              <w:t>6.71 (10.30)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B57F3AC" w14:textId="32A3C48D" w:rsidR="00303E57" w:rsidRPr="00303E57" w:rsidRDefault="00F57E79" w:rsidP="003F26C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12.12 (&lt;.001***)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82BDA71" w14:textId="116A4A25" w:rsidR="00303E57" w:rsidRPr="00303E57" w:rsidRDefault="00F57E79" w:rsidP="003F26C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5.74 (.004**)</w:t>
            </w:r>
          </w:p>
        </w:tc>
        <w:tc>
          <w:tcPr>
            <w:tcW w:w="1909" w:type="dxa"/>
            <w:tcBorders>
              <w:top w:val="nil"/>
              <w:bottom w:val="nil"/>
            </w:tcBorders>
          </w:tcPr>
          <w:p w14:paraId="1567C312" w14:textId="1D2712A7" w:rsidR="00303E57" w:rsidRPr="00303E57" w:rsidRDefault="00D524E6" w:rsidP="003F26C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 (.960)</w:t>
            </w:r>
          </w:p>
        </w:tc>
      </w:tr>
      <w:tr w:rsidR="00F57E79" w:rsidRPr="00303E57" w14:paraId="3B0127D3" w14:textId="77777777" w:rsidTr="00D524E6"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14:paraId="21E4B559" w14:textId="77777777" w:rsidR="00303E57" w:rsidRPr="00303E57" w:rsidRDefault="00303E57" w:rsidP="00303E57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303E57">
              <w:rPr>
                <w:rFonts w:ascii="Times New Roman" w:hAnsi="Times New Roman" w:cs="Times New Roman"/>
                <w:lang w:val="en-US"/>
              </w:rPr>
              <w:t xml:space="preserve">    TD (</w:t>
            </w:r>
            <w:r w:rsidRPr="00303E57">
              <w:rPr>
                <w:rFonts w:ascii="Times New Roman" w:hAnsi="Times New Roman" w:cs="Times New Roman"/>
                <w:i/>
                <w:iCs/>
                <w:lang w:val="en-US"/>
              </w:rPr>
              <w:t xml:space="preserve">n </w:t>
            </w:r>
            <w:r w:rsidRPr="00303E57">
              <w:rPr>
                <w:rFonts w:ascii="Times New Roman" w:hAnsi="Times New Roman" w:cs="Times New Roman"/>
                <w:lang w:val="en-US"/>
              </w:rPr>
              <w:t>= 43)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5E0DDAFE" w14:textId="29E80A7F" w:rsidR="00303E57" w:rsidRPr="00303E57" w:rsidRDefault="00303E57" w:rsidP="003F26C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AF4">
              <w:rPr>
                <w:rFonts w:ascii="Times New Roman" w:hAnsi="Times New Roman" w:cs="Times New Roman"/>
                <w:lang w:val="en-US"/>
              </w:rPr>
              <w:t>3.56 (4.12)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54971CF0" w14:textId="5B6EBA22" w:rsidR="00303E57" w:rsidRPr="00303E57" w:rsidRDefault="00303E57" w:rsidP="003F26C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AF4">
              <w:rPr>
                <w:rFonts w:ascii="Times New Roman" w:hAnsi="Times New Roman" w:cs="Times New Roman"/>
                <w:lang w:val="en-US"/>
              </w:rPr>
              <w:t>3.09 (6.54)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443DF4C9" w14:textId="6A7395B6" w:rsidR="00303E57" w:rsidRPr="00303E57" w:rsidRDefault="00303E57" w:rsidP="003F26C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64AF4">
              <w:rPr>
                <w:rFonts w:ascii="Times New Roman" w:hAnsi="Times New Roman" w:cs="Times New Roman"/>
                <w:lang w:val="en-US"/>
              </w:rPr>
              <w:t>2.42 (3.67)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17E49572" w14:textId="77777777" w:rsidR="00303E57" w:rsidRPr="00303E57" w:rsidRDefault="00303E57" w:rsidP="003F26C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3745E266" w14:textId="77777777" w:rsidR="00303E57" w:rsidRPr="00303E57" w:rsidRDefault="00303E57" w:rsidP="003F26C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tcBorders>
              <w:top w:val="nil"/>
              <w:bottom w:val="single" w:sz="4" w:space="0" w:color="auto"/>
            </w:tcBorders>
          </w:tcPr>
          <w:p w14:paraId="0F0B2E70" w14:textId="77777777" w:rsidR="00303E57" w:rsidRPr="00303E57" w:rsidRDefault="00303E57" w:rsidP="003F26C3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1E120DD" w14:textId="77777777" w:rsidR="00ED1BE5" w:rsidRDefault="00ED1BE5" w:rsidP="00ED1BE5">
      <w:pPr>
        <w:spacing w:line="480" w:lineRule="auto"/>
        <w:rPr>
          <w:rFonts w:ascii="Times New Roman" w:hAnsi="Times New Roman" w:cs="Times New Roman"/>
          <w:lang w:val="en-US"/>
        </w:rPr>
      </w:pPr>
      <w:r w:rsidRPr="00764AF4">
        <w:rPr>
          <w:rFonts w:ascii="Times New Roman" w:hAnsi="Times New Roman" w:cs="Times New Roman"/>
          <w:i/>
          <w:iCs/>
          <w:lang w:val="en-US"/>
        </w:rPr>
        <w:t xml:space="preserve">Note. </w:t>
      </w:r>
      <w:r w:rsidRPr="00764AF4">
        <w:rPr>
          <w:rFonts w:ascii="Times New Roman" w:hAnsi="Times New Roman" w:cs="Times New Roman"/>
          <w:lang w:val="en-US"/>
        </w:rPr>
        <w:t>ADHD = Attention-deficit/hyperactivity disorder; M = Mean; SD = Standard deviation; TD = Typically developing.</w:t>
      </w:r>
    </w:p>
    <w:p w14:paraId="13905764" w14:textId="5FE53FCE" w:rsidR="003F3AC7" w:rsidRPr="003F3AC7" w:rsidRDefault="003F3AC7" w:rsidP="003F3AC7">
      <w:pPr>
        <w:rPr>
          <w:rFonts w:ascii="Times New Roman" w:hAnsi="Times New Roman" w:cs="Times New Roman"/>
          <w:lang w:val="en-US"/>
        </w:rPr>
        <w:sectPr w:rsidR="003F3AC7" w:rsidRPr="003F3AC7" w:rsidSect="00CB5CF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3F3AC7">
        <w:rPr>
          <w:rFonts w:ascii="Times New Roman" w:hAnsi="Times New Roman" w:cs="Times New Roman"/>
          <w:lang w:val="en-US"/>
        </w:rPr>
        <w:t>*</w:t>
      </w:r>
      <w:r w:rsidRPr="003F3AC7">
        <w:rPr>
          <w:rFonts w:ascii="Times New Roman" w:hAnsi="Times New Roman" w:cs="Times New Roman"/>
          <w:i/>
          <w:iCs/>
          <w:lang w:val="en-US"/>
        </w:rPr>
        <w:t xml:space="preserve">p </w:t>
      </w:r>
      <w:r w:rsidRPr="003F3AC7">
        <w:rPr>
          <w:rFonts w:ascii="Times New Roman" w:hAnsi="Times New Roman" w:cs="Times New Roman"/>
          <w:lang w:val="en-US"/>
        </w:rPr>
        <w:t>&lt; .05, **</w:t>
      </w:r>
      <w:r w:rsidRPr="003F3AC7">
        <w:rPr>
          <w:rFonts w:ascii="Times New Roman" w:hAnsi="Times New Roman" w:cs="Times New Roman"/>
          <w:i/>
          <w:iCs/>
          <w:lang w:val="en-US"/>
        </w:rPr>
        <w:t xml:space="preserve">p </w:t>
      </w:r>
      <w:r w:rsidRPr="003F3AC7">
        <w:rPr>
          <w:rFonts w:ascii="Times New Roman" w:hAnsi="Times New Roman" w:cs="Times New Roman"/>
          <w:lang w:val="en-US"/>
        </w:rPr>
        <w:t>&lt; .01, ***</w:t>
      </w:r>
      <w:r w:rsidRPr="003F3AC7">
        <w:rPr>
          <w:rFonts w:ascii="Times New Roman" w:hAnsi="Times New Roman" w:cs="Times New Roman"/>
          <w:i/>
          <w:iCs/>
          <w:lang w:val="en-US"/>
        </w:rPr>
        <w:t xml:space="preserve">p </w:t>
      </w:r>
      <w:r w:rsidRPr="003F3AC7">
        <w:rPr>
          <w:rFonts w:ascii="Times New Roman" w:hAnsi="Times New Roman" w:cs="Times New Roman"/>
          <w:lang w:val="en-US"/>
        </w:rPr>
        <w:t>&lt; .001</w:t>
      </w:r>
    </w:p>
    <w:p w14:paraId="35C69153" w14:textId="45AF8539" w:rsidR="00ED1BE5" w:rsidRDefault="00ED1BE5">
      <w:pPr>
        <w:rPr>
          <w:rFonts w:ascii="Times New Roman" w:hAnsi="Times New Roman" w:cs="Times New Roman"/>
          <w:lang w:val="en-US"/>
        </w:rPr>
      </w:pPr>
    </w:p>
    <w:p w14:paraId="3802F183" w14:textId="0F07B565" w:rsidR="00E42173" w:rsidRDefault="00E42173" w:rsidP="00E42173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S2. </w:t>
      </w:r>
      <w:r w:rsidRPr="00DE1D74">
        <w:rPr>
          <w:rFonts w:ascii="Times New Roman" w:hAnsi="Times New Roman" w:cs="Times New Roman"/>
          <w:lang w:val="en-US"/>
        </w:rPr>
        <w:t xml:space="preserve">Unstandardized coefficients with standard errors and indirect effects with 95% confidence interval </w:t>
      </w:r>
      <w:r>
        <w:rPr>
          <w:rFonts w:ascii="Times New Roman" w:hAnsi="Times New Roman" w:cs="Times New Roman"/>
          <w:lang w:val="en-US"/>
        </w:rPr>
        <w:t xml:space="preserve">(CI) </w:t>
      </w:r>
      <w:r w:rsidRPr="00DE1D74">
        <w:rPr>
          <w:rFonts w:ascii="Times New Roman" w:hAnsi="Times New Roman" w:cs="Times New Roman"/>
          <w:lang w:val="en-US"/>
        </w:rPr>
        <w:t>for the mediation models</w:t>
      </w:r>
      <w:r>
        <w:rPr>
          <w:rFonts w:ascii="Times New Roman" w:hAnsi="Times New Roman" w:cs="Times New Roman"/>
          <w:lang w:val="en-US"/>
        </w:rPr>
        <w:t xml:space="preserve"> with total emotional expressions</w:t>
      </w:r>
      <w:r w:rsidRPr="00DE1D74">
        <w:rPr>
          <w:rFonts w:ascii="Times New Roman" w:hAnsi="Times New Roman" w:cs="Times New Roman"/>
          <w:lang w:val="en-US"/>
        </w:rPr>
        <w:t>.</w:t>
      </w:r>
    </w:p>
    <w:tbl>
      <w:tblPr>
        <w:tblStyle w:val="TableGrid"/>
        <w:tblpPr w:leftFromText="180" w:rightFromText="180" w:vertAnchor="page" w:horzAnchor="margin" w:tblpY="2613"/>
        <w:tblW w:w="1020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7"/>
        <w:gridCol w:w="1984"/>
        <w:gridCol w:w="1985"/>
        <w:gridCol w:w="1984"/>
        <w:gridCol w:w="1985"/>
      </w:tblGrid>
      <w:tr w:rsidR="006D2150" w14:paraId="27590726" w14:textId="77777777" w:rsidTr="006D2150">
        <w:tc>
          <w:tcPr>
            <w:tcW w:w="2267" w:type="dxa"/>
            <w:tcBorders>
              <w:bottom w:val="nil"/>
            </w:tcBorders>
          </w:tcPr>
          <w:p w14:paraId="31446A33" w14:textId="77777777" w:rsidR="006D2150" w:rsidRDefault="006D2150" w:rsidP="004562C4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69" w:type="dxa"/>
            <w:gridSpan w:val="2"/>
          </w:tcPr>
          <w:p w14:paraId="3B63A6E8" w14:textId="77777777" w:rsidR="006D2150" w:rsidRDefault="006D2150" w:rsidP="004562C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Response time after punishment</w:t>
            </w:r>
          </w:p>
        </w:tc>
        <w:tc>
          <w:tcPr>
            <w:tcW w:w="3969" w:type="dxa"/>
            <w:gridSpan w:val="2"/>
          </w:tcPr>
          <w:p w14:paraId="0F417BC5" w14:textId="77777777" w:rsidR="006D2150" w:rsidRDefault="006D2150" w:rsidP="004562C4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Response time after reward</w:t>
            </w:r>
          </w:p>
        </w:tc>
      </w:tr>
      <w:tr w:rsidR="006D2150" w14:paraId="21A7E0B7" w14:textId="77777777" w:rsidTr="006D2150">
        <w:tc>
          <w:tcPr>
            <w:tcW w:w="2267" w:type="dxa"/>
            <w:tcBorders>
              <w:top w:val="nil"/>
              <w:bottom w:val="nil"/>
            </w:tcBorders>
          </w:tcPr>
          <w:p w14:paraId="1D741047" w14:textId="77777777" w:rsidR="006D2150" w:rsidRDefault="006D2150" w:rsidP="006D2150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69" w:type="dxa"/>
            <w:gridSpan w:val="2"/>
          </w:tcPr>
          <w:p w14:paraId="08A1349C" w14:textId="77777777" w:rsidR="006D2150" w:rsidRDefault="006D2150" w:rsidP="006D215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Total negative expressions</w:t>
            </w:r>
          </w:p>
        </w:tc>
        <w:tc>
          <w:tcPr>
            <w:tcW w:w="3969" w:type="dxa"/>
            <w:gridSpan w:val="2"/>
          </w:tcPr>
          <w:p w14:paraId="68CAF396" w14:textId="39871DB9" w:rsidR="006D2150" w:rsidRDefault="006D2150" w:rsidP="006D215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Total positive expressions</w:t>
            </w:r>
          </w:p>
        </w:tc>
      </w:tr>
      <w:tr w:rsidR="006D2150" w14:paraId="3109E9C6" w14:textId="77777777" w:rsidTr="006D2150">
        <w:tc>
          <w:tcPr>
            <w:tcW w:w="2267" w:type="dxa"/>
            <w:tcBorders>
              <w:top w:val="nil"/>
              <w:bottom w:val="single" w:sz="4" w:space="0" w:color="auto"/>
            </w:tcBorders>
          </w:tcPr>
          <w:p w14:paraId="4064813B" w14:textId="77777777" w:rsidR="006D2150" w:rsidRDefault="006D2150" w:rsidP="006D2150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ABE897A" w14:textId="77777777" w:rsidR="006D2150" w:rsidRPr="00E307C0" w:rsidRDefault="006D2150" w:rsidP="006D215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307C0">
              <w:rPr>
                <w:rFonts w:ascii="Symbol" w:hAnsi="Symbol" w:cs="Times New Roman"/>
                <w:lang w:val="en-US"/>
              </w:rPr>
              <w:t>b</w:t>
            </w:r>
            <w:r>
              <w:rPr>
                <w:rFonts w:ascii="Symbol" w:hAnsi="Symbol" w:cs="Times New Roman"/>
                <w:lang w:val="en-US"/>
              </w:rPr>
              <w:t>(</w:t>
            </w:r>
            <w:r w:rsidRPr="00E307C0">
              <w:rPr>
                <w:rFonts w:ascii="Times New Roman" w:hAnsi="Times New Roman" w:cs="Times New Roman"/>
                <w:lang w:val="en-US"/>
              </w:rPr>
              <w:t>SE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AACED61" w14:textId="0C7EB126" w:rsidR="006D2150" w:rsidRPr="00E307C0" w:rsidRDefault="006D2150" w:rsidP="006D215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307C0">
              <w:rPr>
                <w:rFonts w:ascii="Symbol" w:hAnsi="Symbol" w:cs="Times New Roman"/>
                <w:lang w:val="en-US"/>
              </w:rPr>
              <w:t>b</w:t>
            </w:r>
            <w:r>
              <w:rPr>
                <w:rFonts w:ascii="Symbol" w:hAnsi="Symbol" w:cs="Times New Roman"/>
                <w:lang w:val="en-US"/>
              </w:rPr>
              <w:t>(</w:t>
            </w:r>
            <w:r w:rsidRPr="00E307C0">
              <w:rPr>
                <w:rFonts w:ascii="Times New Roman" w:hAnsi="Times New Roman" w:cs="Times New Roman"/>
                <w:lang w:val="en-US"/>
              </w:rPr>
              <w:t>SE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4AEC83B" w14:textId="286D65F1" w:rsidR="006D2150" w:rsidRDefault="006D2150" w:rsidP="006D215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307C0">
              <w:rPr>
                <w:rFonts w:ascii="Symbol" w:hAnsi="Symbol" w:cs="Times New Roman"/>
                <w:lang w:val="en-US"/>
              </w:rPr>
              <w:t>b</w:t>
            </w:r>
            <w:r>
              <w:rPr>
                <w:rFonts w:ascii="Symbol" w:hAnsi="Symbol" w:cs="Times New Roman"/>
                <w:lang w:val="en-US"/>
              </w:rPr>
              <w:t>(</w:t>
            </w:r>
            <w:r w:rsidRPr="00E307C0">
              <w:rPr>
                <w:rFonts w:ascii="Times New Roman" w:hAnsi="Times New Roman" w:cs="Times New Roman"/>
                <w:lang w:val="en-US"/>
              </w:rPr>
              <w:t>SE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04459CD" w14:textId="77777777" w:rsidR="006D2150" w:rsidRDefault="006D2150" w:rsidP="006D2150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t(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>
              <w:rPr>
                <w:rFonts w:ascii="Times New Roman" w:hAnsi="Times New Roman" w:cs="Times New Roman"/>
                <w:lang w:val="en-US"/>
              </w:rPr>
              <w:t>) / [95%CI]</w:t>
            </w:r>
          </w:p>
        </w:tc>
      </w:tr>
      <w:tr w:rsidR="006D2150" w14:paraId="73739EB1" w14:textId="77777777" w:rsidTr="006D2150">
        <w:tc>
          <w:tcPr>
            <w:tcW w:w="2267" w:type="dxa"/>
            <w:tcBorders>
              <w:bottom w:val="nil"/>
            </w:tcBorders>
          </w:tcPr>
          <w:p w14:paraId="645A25AC" w14:textId="77777777" w:rsidR="006D2150" w:rsidRDefault="006D2150" w:rsidP="006D2150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1984" w:type="dxa"/>
            <w:tcBorders>
              <w:bottom w:val="nil"/>
            </w:tcBorders>
          </w:tcPr>
          <w:p w14:paraId="71642208" w14:textId="77777777" w:rsidR="006D2150" w:rsidRPr="00E041FC" w:rsidRDefault="006D2150" w:rsidP="006D2150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041FC">
              <w:rPr>
                <w:rFonts w:ascii="Times New Roman" w:hAnsi="Times New Roman" w:cs="Times New Roman"/>
                <w:lang w:val="en-US"/>
              </w:rPr>
              <w:t>0.23 (0.08)</w:t>
            </w:r>
          </w:p>
        </w:tc>
        <w:tc>
          <w:tcPr>
            <w:tcW w:w="1984" w:type="dxa"/>
            <w:tcBorders>
              <w:bottom w:val="nil"/>
            </w:tcBorders>
          </w:tcPr>
          <w:p w14:paraId="297A71FC" w14:textId="1251ECAF" w:rsidR="006D2150" w:rsidRPr="0003041D" w:rsidRDefault="006D2150" w:rsidP="006D2150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3756F">
              <w:rPr>
                <w:rFonts w:ascii="Times New Roman" w:hAnsi="Times New Roman" w:cs="Times New Roman"/>
                <w:lang w:val="en-US"/>
              </w:rPr>
              <w:t>0.34 (0.10)</w:t>
            </w:r>
          </w:p>
        </w:tc>
        <w:tc>
          <w:tcPr>
            <w:tcW w:w="1984" w:type="dxa"/>
            <w:tcBorders>
              <w:bottom w:val="nil"/>
            </w:tcBorders>
          </w:tcPr>
          <w:p w14:paraId="4640DDA3" w14:textId="1A2AB6DA" w:rsidR="006D2150" w:rsidRPr="00CF3197" w:rsidRDefault="006D2150" w:rsidP="006D2150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3756F">
              <w:rPr>
                <w:rFonts w:ascii="Times New Roman" w:hAnsi="Times New Roman" w:cs="Times New Roman"/>
                <w:lang w:val="en-US"/>
              </w:rPr>
              <w:t>0.34 (0.10)</w:t>
            </w:r>
          </w:p>
        </w:tc>
        <w:tc>
          <w:tcPr>
            <w:tcW w:w="1984" w:type="dxa"/>
            <w:tcBorders>
              <w:bottom w:val="nil"/>
            </w:tcBorders>
          </w:tcPr>
          <w:p w14:paraId="41838B2F" w14:textId="77777777" w:rsidR="006D2150" w:rsidRPr="00F879E9" w:rsidRDefault="006D2150" w:rsidP="006D2150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AD7246">
              <w:rPr>
                <w:rFonts w:ascii="Times New Roman" w:hAnsi="Times New Roman" w:cs="Times New Roman"/>
                <w:lang w:val="en-US"/>
              </w:rPr>
              <w:t>2.90 (.005**)</w:t>
            </w:r>
          </w:p>
        </w:tc>
      </w:tr>
      <w:tr w:rsidR="006D2150" w14:paraId="7BF5AA34" w14:textId="77777777" w:rsidTr="006D2150">
        <w:tc>
          <w:tcPr>
            <w:tcW w:w="2267" w:type="dxa"/>
            <w:tcBorders>
              <w:top w:val="nil"/>
              <w:bottom w:val="nil"/>
            </w:tcBorders>
          </w:tcPr>
          <w:p w14:paraId="359BDD25" w14:textId="77777777" w:rsidR="006D2150" w:rsidRDefault="006D2150" w:rsidP="006D2150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77F9D0C" w14:textId="77777777" w:rsidR="006D2150" w:rsidRPr="00E041FC" w:rsidRDefault="006D2150" w:rsidP="006D2150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041FC">
              <w:rPr>
                <w:rFonts w:ascii="Times New Roman" w:hAnsi="Times New Roman" w:cs="Times New Roman"/>
                <w:lang w:val="en-US"/>
              </w:rPr>
              <w:t>0.11 (0.05)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5B8AF93" w14:textId="34DD3C22" w:rsidR="006D2150" w:rsidRPr="0003041D" w:rsidRDefault="006D2150" w:rsidP="006D2150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3756F">
              <w:rPr>
                <w:rFonts w:ascii="Times New Roman" w:hAnsi="Times New Roman" w:cs="Times New Roman"/>
                <w:lang w:val="en-US"/>
              </w:rPr>
              <w:t>0.14 (0.04)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72F109D" w14:textId="160F120E" w:rsidR="006D2150" w:rsidRPr="00CF3197" w:rsidRDefault="006D2150" w:rsidP="006D2150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3756F">
              <w:rPr>
                <w:rFonts w:ascii="Times New Roman" w:hAnsi="Times New Roman" w:cs="Times New Roman"/>
                <w:lang w:val="en-US"/>
              </w:rPr>
              <w:t>0.14 (0.04)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39D112E" w14:textId="77777777" w:rsidR="006D2150" w:rsidRPr="00F879E9" w:rsidRDefault="006D2150" w:rsidP="006D2150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1.39 (.167)</w:t>
            </w:r>
          </w:p>
        </w:tc>
      </w:tr>
      <w:tr w:rsidR="006D2150" w14:paraId="5F4E1590" w14:textId="77777777" w:rsidTr="006D2150">
        <w:tc>
          <w:tcPr>
            <w:tcW w:w="2267" w:type="dxa"/>
            <w:tcBorders>
              <w:top w:val="nil"/>
              <w:bottom w:val="nil"/>
            </w:tcBorders>
          </w:tcPr>
          <w:p w14:paraId="1A8F787E" w14:textId="77777777" w:rsidR="006D2150" w:rsidRDefault="006D2150" w:rsidP="006D2150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c' (direct effect)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D0E26F5" w14:textId="77777777" w:rsidR="006D2150" w:rsidRPr="00E041FC" w:rsidRDefault="006D2150" w:rsidP="006D2150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041FC">
              <w:rPr>
                <w:rFonts w:ascii="Times New Roman" w:hAnsi="Times New Roman" w:cs="Times New Roman"/>
                <w:lang w:val="en-US"/>
              </w:rPr>
              <w:t>0.02 (0.04)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2F94CC8" w14:textId="320457D3" w:rsidR="006D2150" w:rsidRPr="0003041D" w:rsidRDefault="006D2150" w:rsidP="006D2150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3756F">
              <w:rPr>
                <w:rFonts w:ascii="Times New Roman" w:hAnsi="Times New Roman" w:cs="Times New Roman"/>
                <w:lang w:val="en-US"/>
              </w:rPr>
              <w:t>0.02 (0.04)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85834D3" w14:textId="019EE75A" w:rsidR="006D2150" w:rsidRPr="00CF3197" w:rsidRDefault="006D2150" w:rsidP="006D2150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3756F">
              <w:rPr>
                <w:rFonts w:ascii="Times New Roman" w:hAnsi="Times New Roman" w:cs="Times New Roman"/>
                <w:lang w:val="en-US"/>
              </w:rPr>
              <w:t>0.02 (0.04)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AEF4F02" w14:textId="77777777" w:rsidR="006D2150" w:rsidRPr="00F879E9" w:rsidRDefault="006D2150" w:rsidP="006D2150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1.20 (.232)</w:t>
            </w:r>
          </w:p>
        </w:tc>
      </w:tr>
      <w:tr w:rsidR="006D2150" w14:paraId="48E7C8C0" w14:textId="77777777" w:rsidTr="006D2150">
        <w:tc>
          <w:tcPr>
            <w:tcW w:w="2267" w:type="dxa"/>
            <w:tcBorders>
              <w:top w:val="nil"/>
              <w:bottom w:val="nil"/>
            </w:tcBorders>
          </w:tcPr>
          <w:p w14:paraId="519E1525" w14:textId="77777777" w:rsidR="006D2150" w:rsidRPr="00F55D86" w:rsidRDefault="006D2150" w:rsidP="006D2150">
            <w:pPr>
              <w:spacing w:line="480" w:lineRule="auto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a*b (indirect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effect)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proofErr w:type="gramEnd"/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89E127F" w14:textId="77777777" w:rsidR="006D2150" w:rsidRPr="00E041FC" w:rsidRDefault="006D2150" w:rsidP="006D2150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041FC">
              <w:rPr>
                <w:rFonts w:ascii="Times New Roman" w:hAnsi="Times New Roman" w:cs="Times New Roman"/>
                <w:lang w:val="en-US"/>
              </w:rPr>
              <w:t>0.03 (0.01)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33854C0" w14:textId="73E07B4B" w:rsidR="006D2150" w:rsidRPr="0003041D" w:rsidRDefault="006D2150" w:rsidP="006D2150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3756F">
              <w:rPr>
                <w:rFonts w:ascii="Times New Roman" w:hAnsi="Times New Roman" w:cs="Times New Roman"/>
                <w:lang w:val="en-US"/>
              </w:rPr>
              <w:t>0.05 (0.02)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34788A0" w14:textId="44C34724" w:rsidR="006D2150" w:rsidRPr="00CF3197" w:rsidRDefault="006D2150" w:rsidP="006D2150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3756F">
              <w:rPr>
                <w:rFonts w:ascii="Times New Roman" w:hAnsi="Times New Roman" w:cs="Times New Roman"/>
                <w:lang w:val="en-US"/>
              </w:rPr>
              <w:t>0.05 (0.02)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A513F68" w14:textId="77777777" w:rsidR="006D2150" w:rsidRPr="00F879E9" w:rsidRDefault="006D2150" w:rsidP="006D2150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[-0.01, 0.04]</w:t>
            </w:r>
          </w:p>
        </w:tc>
      </w:tr>
      <w:tr w:rsidR="006D2150" w14:paraId="6EC7849C" w14:textId="77777777" w:rsidTr="006D2150">
        <w:tc>
          <w:tcPr>
            <w:tcW w:w="2267" w:type="dxa"/>
            <w:tcBorders>
              <w:top w:val="nil"/>
            </w:tcBorders>
          </w:tcPr>
          <w:p w14:paraId="7F0D5752" w14:textId="77777777" w:rsidR="006D2150" w:rsidRDefault="006D2150" w:rsidP="006D2150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 (total effect)</w:t>
            </w:r>
          </w:p>
        </w:tc>
        <w:tc>
          <w:tcPr>
            <w:tcW w:w="1984" w:type="dxa"/>
            <w:tcBorders>
              <w:top w:val="nil"/>
            </w:tcBorders>
          </w:tcPr>
          <w:p w14:paraId="3DDBE25F" w14:textId="77777777" w:rsidR="006D2150" w:rsidRPr="00E041FC" w:rsidRDefault="006D2150" w:rsidP="006D2150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041FC">
              <w:rPr>
                <w:rFonts w:ascii="Times New Roman" w:hAnsi="Times New Roman" w:cs="Times New Roman"/>
                <w:lang w:val="en-US"/>
              </w:rPr>
              <w:t>0.05 (0.03)</w:t>
            </w:r>
          </w:p>
        </w:tc>
        <w:tc>
          <w:tcPr>
            <w:tcW w:w="1984" w:type="dxa"/>
            <w:tcBorders>
              <w:top w:val="nil"/>
            </w:tcBorders>
          </w:tcPr>
          <w:p w14:paraId="37881A79" w14:textId="02DC79A3" w:rsidR="006D2150" w:rsidRPr="0003041D" w:rsidRDefault="006D2150" w:rsidP="006D2150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3756F">
              <w:rPr>
                <w:rFonts w:ascii="Times New Roman" w:hAnsi="Times New Roman" w:cs="Times New Roman"/>
                <w:lang w:val="en-US"/>
              </w:rPr>
              <w:t>0.06 (0.04)</w:t>
            </w:r>
          </w:p>
        </w:tc>
        <w:tc>
          <w:tcPr>
            <w:tcW w:w="1984" w:type="dxa"/>
            <w:tcBorders>
              <w:top w:val="nil"/>
            </w:tcBorders>
          </w:tcPr>
          <w:p w14:paraId="20BF023A" w14:textId="4996D8F6" w:rsidR="006D2150" w:rsidRPr="00CF3197" w:rsidRDefault="006D2150" w:rsidP="006D2150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3756F">
              <w:rPr>
                <w:rFonts w:ascii="Times New Roman" w:hAnsi="Times New Roman" w:cs="Times New Roman"/>
                <w:lang w:val="en-US"/>
              </w:rPr>
              <w:t>0.06 (0.04)</w:t>
            </w:r>
          </w:p>
        </w:tc>
        <w:tc>
          <w:tcPr>
            <w:tcW w:w="1984" w:type="dxa"/>
            <w:tcBorders>
              <w:top w:val="nil"/>
            </w:tcBorders>
          </w:tcPr>
          <w:p w14:paraId="5AC5364C" w14:textId="77777777" w:rsidR="006D2150" w:rsidRPr="00F879E9" w:rsidRDefault="006D2150" w:rsidP="006D2150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F879E9">
              <w:rPr>
                <w:rFonts w:ascii="Times New Roman" w:hAnsi="Times New Roman" w:cs="Times New Roman"/>
                <w:lang w:val="en-US"/>
              </w:rPr>
              <w:t>1.68 (.097)</w:t>
            </w:r>
          </w:p>
        </w:tc>
      </w:tr>
    </w:tbl>
    <w:p w14:paraId="7B1C3D89" w14:textId="77777777" w:rsidR="006D2150" w:rsidRDefault="006D2150" w:rsidP="00E42173">
      <w:pPr>
        <w:spacing w:line="480" w:lineRule="auto"/>
        <w:rPr>
          <w:rFonts w:ascii="Times New Roman" w:hAnsi="Times New Roman" w:cs="Times New Roman"/>
          <w:i/>
          <w:iCs/>
          <w:lang w:val="en-US"/>
        </w:rPr>
      </w:pPr>
    </w:p>
    <w:p w14:paraId="74296303" w14:textId="77777777" w:rsidR="006D2150" w:rsidRDefault="006D2150" w:rsidP="00E42173">
      <w:pPr>
        <w:spacing w:line="480" w:lineRule="auto"/>
        <w:rPr>
          <w:rFonts w:ascii="Times New Roman" w:hAnsi="Times New Roman" w:cs="Times New Roman"/>
          <w:i/>
          <w:iCs/>
          <w:lang w:val="en-US"/>
        </w:rPr>
      </w:pPr>
    </w:p>
    <w:p w14:paraId="0E68E7FF" w14:textId="77777777" w:rsidR="006D2150" w:rsidRDefault="006D2150" w:rsidP="00E42173">
      <w:pPr>
        <w:spacing w:line="480" w:lineRule="auto"/>
        <w:rPr>
          <w:rFonts w:ascii="Times New Roman" w:hAnsi="Times New Roman" w:cs="Times New Roman"/>
          <w:i/>
          <w:iCs/>
          <w:lang w:val="en-US"/>
        </w:rPr>
      </w:pPr>
    </w:p>
    <w:p w14:paraId="2A8764EE" w14:textId="77777777" w:rsidR="006D2150" w:rsidRDefault="006D2150" w:rsidP="00E42173">
      <w:pPr>
        <w:spacing w:line="480" w:lineRule="auto"/>
        <w:rPr>
          <w:rFonts w:ascii="Times New Roman" w:hAnsi="Times New Roman" w:cs="Times New Roman"/>
          <w:i/>
          <w:iCs/>
          <w:lang w:val="en-US"/>
        </w:rPr>
      </w:pPr>
    </w:p>
    <w:p w14:paraId="1FCBC930" w14:textId="77777777" w:rsidR="006D2150" w:rsidRDefault="006D2150" w:rsidP="00E42173">
      <w:pPr>
        <w:spacing w:line="480" w:lineRule="auto"/>
        <w:rPr>
          <w:rFonts w:ascii="Times New Roman" w:hAnsi="Times New Roman" w:cs="Times New Roman"/>
          <w:i/>
          <w:iCs/>
          <w:lang w:val="en-US"/>
        </w:rPr>
      </w:pPr>
    </w:p>
    <w:p w14:paraId="494DE929" w14:textId="77777777" w:rsidR="006D2150" w:rsidRDefault="006D2150" w:rsidP="00E42173">
      <w:pPr>
        <w:spacing w:line="480" w:lineRule="auto"/>
        <w:rPr>
          <w:rFonts w:ascii="Times New Roman" w:hAnsi="Times New Roman" w:cs="Times New Roman"/>
          <w:i/>
          <w:iCs/>
          <w:lang w:val="en-US"/>
        </w:rPr>
      </w:pPr>
    </w:p>
    <w:p w14:paraId="2ADD8D06" w14:textId="77777777" w:rsidR="006D2150" w:rsidRDefault="006D2150" w:rsidP="00E42173">
      <w:pPr>
        <w:spacing w:line="480" w:lineRule="auto"/>
        <w:rPr>
          <w:rFonts w:ascii="Times New Roman" w:hAnsi="Times New Roman" w:cs="Times New Roman"/>
          <w:i/>
          <w:iCs/>
          <w:lang w:val="en-US"/>
        </w:rPr>
      </w:pPr>
    </w:p>
    <w:p w14:paraId="296AFD75" w14:textId="77777777" w:rsidR="006D2150" w:rsidRDefault="006D2150" w:rsidP="00E42173">
      <w:pPr>
        <w:spacing w:line="480" w:lineRule="auto"/>
        <w:rPr>
          <w:rFonts w:ascii="Times New Roman" w:hAnsi="Times New Roman" w:cs="Times New Roman"/>
          <w:i/>
          <w:iCs/>
          <w:lang w:val="en-US"/>
        </w:rPr>
      </w:pPr>
    </w:p>
    <w:p w14:paraId="3FB91314" w14:textId="5634248C" w:rsidR="00E42173" w:rsidRDefault="00E42173" w:rsidP="00E42173">
      <w:pPr>
        <w:spacing w:line="480" w:lineRule="auto"/>
        <w:rPr>
          <w:rFonts w:ascii="Times New Roman" w:hAnsi="Times New Roman" w:cs="Times New Roman"/>
          <w:lang w:val="en-US"/>
        </w:rPr>
      </w:pPr>
      <w:r w:rsidRPr="006827F6">
        <w:rPr>
          <w:rFonts w:ascii="Times New Roman" w:hAnsi="Times New Roman" w:cs="Times New Roman"/>
          <w:i/>
          <w:iCs/>
          <w:lang w:val="en-US"/>
        </w:rPr>
        <w:t xml:space="preserve">Note. </w:t>
      </w:r>
      <w:r>
        <w:rPr>
          <w:rFonts w:ascii="Times New Roman" w:hAnsi="Times New Roman" w:cs="Times New Roman"/>
          <w:lang w:val="en-US"/>
        </w:rPr>
        <w:t xml:space="preserve">CI = confidence interval; SE = standard error. </w:t>
      </w:r>
    </w:p>
    <w:p w14:paraId="3A1DB192" w14:textId="77777777" w:rsidR="00E42173" w:rsidRDefault="00E42173" w:rsidP="00E42173">
      <w:pPr>
        <w:spacing w:line="480" w:lineRule="auto"/>
        <w:rPr>
          <w:rFonts w:ascii="Times New Roman" w:hAnsi="Times New Roman" w:cs="Times New Roman"/>
          <w:lang w:val="en-US"/>
        </w:rPr>
      </w:pPr>
      <w:r w:rsidRPr="00831EA2">
        <w:rPr>
          <w:rFonts w:ascii="Times New Roman" w:hAnsi="Times New Roman" w:cs="Times New Roman"/>
          <w:lang w:val="en-US"/>
        </w:rPr>
        <w:t>*</w:t>
      </w:r>
      <w:r w:rsidRPr="00831EA2">
        <w:rPr>
          <w:rFonts w:ascii="Times New Roman" w:hAnsi="Times New Roman" w:cs="Times New Roman"/>
          <w:i/>
          <w:iCs/>
          <w:lang w:val="en-US"/>
        </w:rPr>
        <w:t xml:space="preserve">p </w:t>
      </w:r>
      <w:r w:rsidRPr="00831EA2">
        <w:rPr>
          <w:rFonts w:ascii="Times New Roman" w:hAnsi="Times New Roman" w:cs="Times New Roman"/>
          <w:lang w:val="en-US"/>
        </w:rPr>
        <w:t>&lt; .05, **</w:t>
      </w:r>
      <w:r w:rsidRPr="00831EA2">
        <w:rPr>
          <w:rFonts w:ascii="Times New Roman" w:hAnsi="Times New Roman" w:cs="Times New Roman"/>
          <w:i/>
          <w:iCs/>
          <w:lang w:val="en-US"/>
        </w:rPr>
        <w:t xml:space="preserve">p </w:t>
      </w:r>
      <w:r w:rsidRPr="00831EA2">
        <w:rPr>
          <w:rFonts w:ascii="Times New Roman" w:hAnsi="Times New Roman" w:cs="Times New Roman"/>
          <w:lang w:val="en-US"/>
        </w:rPr>
        <w:t>&lt; .01, ***</w:t>
      </w:r>
      <w:r w:rsidRPr="00831EA2">
        <w:rPr>
          <w:rFonts w:ascii="Times New Roman" w:hAnsi="Times New Roman" w:cs="Times New Roman"/>
          <w:i/>
          <w:iCs/>
          <w:lang w:val="en-US"/>
        </w:rPr>
        <w:t xml:space="preserve">p </w:t>
      </w:r>
      <w:r w:rsidRPr="00831EA2">
        <w:rPr>
          <w:rFonts w:ascii="Times New Roman" w:hAnsi="Times New Roman" w:cs="Times New Roman"/>
          <w:lang w:val="en-US"/>
        </w:rPr>
        <w:t>&lt; .00</w:t>
      </w:r>
      <w:r>
        <w:rPr>
          <w:rFonts w:ascii="Times New Roman" w:hAnsi="Times New Roman" w:cs="Times New Roman"/>
          <w:lang w:val="en-US"/>
        </w:rPr>
        <w:t>1</w:t>
      </w:r>
    </w:p>
    <w:p w14:paraId="2031F692" w14:textId="77777777" w:rsidR="00E42173" w:rsidRPr="00DD2BE7" w:rsidRDefault="00E42173" w:rsidP="00E42173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vertAlign w:val="superscript"/>
          <w:lang w:val="en-US"/>
        </w:rPr>
        <w:t>a</w:t>
      </w:r>
      <w:r>
        <w:rPr>
          <w:rFonts w:ascii="Times New Roman" w:hAnsi="Times New Roman" w:cs="Times New Roman"/>
          <w:lang w:val="en-US"/>
        </w:rPr>
        <w:t xml:space="preserve">No p-values can be calculated for the indirect effects; * indicates the confidence interval does not contain the value 0 wherefore the indirect effect can be considered significant. </w:t>
      </w:r>
    </w:p>
    <w:p w14:paraId="7F9DF9CB" w14:textId="77777777" w:rsidR="000F0780" w:rsidRPr="000F0780" w:rsidRDefault="000F0780">
      <w:pPr>
        <w:rPr>
          <w:rFonts w:ascii="Times New Roman" w:hAnsi="Times New Roman" w:cs="Times New Roman"/>
          <w:b/>
          <w:bCs/>
          <w:lang w:val="en-US"/>
        </w:rPr>
      </w:pPr>
    </w:p>
    <w:sectPr w:rsidR="000F0780" w:rsidRPr="000F0780" w:rsidSect="00CB5CF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4B32D" w14:textId="77777777" w:rsidR="00A80EA1" w:rsidRDefault="00A80EA1" w:rsidP="00ED23EE">
      <w:r>
        <w:separator/>
      </w:r>
    </w:p>
  </w:endnote>
  <w:endnote w:type="continuationSeparator" w:id="0">
    <w:p w14:paraId="44DBD295" w14:textId="77777777" w:rsidR="00A80EA1" w:rsidRDefault="00A80EA1" w:rsidP="00ED2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602A1" w14:textId="77777777" w:rsidR="00A80EA1" w:rsidRDefault="00A80EA1" w:rsidP="00ED23EE">
      <w:r>
        <w:separator/>
      </w:r>
    </w:p>
  </w:footnote>
  <w:footnote w:type="continuationSeparator" w:id="0">
    <w:p w14:paraId="45722DB9" w14:textId="77777777" w:rsidR="00A80EA1" w:rsidRDefault="00A80EA1" w:rsidP="00ED23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EA2"/>
    <w:rsid w:val="00011C81"/>
    <w:rsid w:val="0003041D"/>
    <w:rsid w:val="00046039"/>
    <w:rsid w:val="000A5AFD"/>
    <w:rsid w:val="000C4D41"/>
    <w:rsid w:val="000D1A36"/>
    <w:rsid w:val="000D3AC6"/>
    <w:rsid w:val="000E3507"/>
    <w:rsid w:val="000F0780"/>
    <w:rsid w:val="00137115"/>
    <w:rsid w:val="001737AB"/>
    <w:rsid w:val="00196E71"/>
    <w:rsid w:val="00303E57"/>
    <w:rsid w:val="00310013"/>
    <w:rsid w:val="00337CB5"/>
    <w:rsid w:val="003F26C3"/>
    <w:rsid w:val="003F3AC7"/>
    <w:rsid w:val="00453059"/>
    <w:rsid w:val="00453313"/>
    <w:rsid w:val="00455FAC"/>
    <w:rsid w:val="004562C4"/>
    <w:rsid w:val="004671FC"/>
    <w:rsid w:val="00560EE3"/>
    <w:rsid w:val="00594A32"/>
    <w:rsid w:val="005B0ECC"/>
    <w:rsid w:val="0063756F"/>
    <w:rsid w:val="0065693B"/>
    <w:rsid w:val="006577FF"/>
    <w:rsid w:val="00692D42"/>
    <w:rsid w:val="006C4C30"/>
    <w:rsid w:val="006D2150"/>
    <w:rsid w:val="006D61EC"/>
    <w:rsid w:val="00764AF4"/>
    <w:rsid w:val="0079682D"/>
    <w:rsid w:val="00821D33"/>
    <w:rsid w:val="00827FEE"/>
    <w:rsid w:val="008743DA"/>
    <w:rsid w:val="008B4682"/>
    <w:rsid w:val="008C6434"/>
    <w:rsid w:val="009267A6"/>
    <w:rsid w:val="00926B6A"/>
    <w:rsid w:val="00942E56"/>
    <w:rsid w:val="009431C0"/>
    <w:rsid w:val="009500F9"/>
    <w:rsid w:val="009B681A"/>
    <w:rsid w:val="00A07247"/>
    <w:rsid w:val="00A80EA1"/>
    <w:rsid w:val="00A96EF4"/>
    <w:rsid w:val="00AB1DB1"/>
    <w:rsid w:val="00AC6EA2"/>
    <w:rsid w:val="00B73FB3"/>
    <w:rsid w:val="00BC3B7A"/>
    <w:rsid w:val="00C01B8D"/>
    <w:rsid w:val="00C109F7"/>
    <w:rsid w:val="00C3372C"/>
    <w:rsid w:val="00C569C5"/>
    <w:rsid w:val="00C70362"/>
    <w:rsid w:val="00CB5CF6"/>
    <w:rsid w:val="00CC25E8"/>
    <w:rsid w:val="00CD30C6"/>
    <w:rsid w:val="00CD361A"/>
    <w:rsid w:val="00CF2D0E"/>
    <w:rsid w:val="00D524E6"/>
    <w:rsid w:val="00D85E62"/>
    <w:rsid w:val="00D96B0E"/>
    <w:rsid w:val="00E041FC"/>
    <w:rsid w:val="00E42173"/>
    <w:rsid w:val="00E81CE2"/>
    <w:rsid w:val="00EA5AB8"/>
    <w:rsid w:val="00ED1BE5"/>
    <w:rsid w:val="00ED23EE"/>
    <w:rsid w:val="00EF5B10"/>
    <w:rsid w:val="00F050B5"/>
    <w:rsid w:val="00F47755"/>
    <w:rsid w:val="00F57E79"/>
    <w:rsid w:val="00F7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98711"/>
  <w15:chartTrackingRefBased/>
  <w15:docId w15:val="{39E9BE1D-09BF-2542-9ED3-02EDA1F95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JP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EA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6EA2"/>
    <w:rPr>
      <w:kern w:val="0"/>
      <w:lang w:val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23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23E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D23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3E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931</Words>
  <Characters>5311</Characters>
  <Application>Microsoft Office Word</Application>
  <DocSecurity>0</DocSecurity>
  <Lines>44</Lines>
  <Paragraphs>12</Paragraphs>
  <ScaleCrop>false</ScaleCrop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An-Katrien Hulsbosch</dc:creator>
  <cp:keywords/>
  <dc:description/>
  <cp:lastModifiedBy>An-Katrien Hulsbosch</cp:lastModifiedBy>
  <cp:revision>13</cp:revision>
  <dcterms:created xsi:type="dcterms:W3CDTF">2024-07-16T07:19:00Z</dcterms:created>
  <dcterms:modified xsi:type="dcterms:W3CDTF">2024-08-07T13:16:00Z</dcterms:modified>
</cp:coreProperties>
</file>