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6EF0" w14:textId="32F34794" w:rsidR="00805DB7" w:rsidRPr="008C578B" w:rsidRDefault="008841A5" w:rsidP="00805DB7">
      <w:pPr>
        <w:snapToGrid w:val="0"/>
        <w:rPr>
          <w:rFonts w:cs="Times New Roman"/>
          <w:szCs w:val="24"/>
        </w:rPr>
      </w:pPr>
      <w:bookmarkStart w:id="0" w:name="_Hlk184330700"/>
      <w:r w:rsidRPr="008C578B">
        <w:rPr>
          <w:rFonts w:eastAsia="Meiryo UI" w:cs="Times New Roman" w:hint="eastAsia"/>
          <w:szCs w:val="24"/>
        </w:rPr>
        <w:t xml:space="preserve">Supplementary </w:t>
      </w:r>
      <w:r w:rsidR="00805DB7" w:rsidRPr="008C578B">
        <w:rPr>
          <w:rFonts w:eastAsia="Meiryo UI" w:cs="Times New Roman"/>
          <w:szCs w:val="24"/>
        </w:rPr>
        <w:t xml:space="preserve">Table </w:t>
      </w:r>
      <w:r w:rsidRPr="008C578B">
        <w:rPr>
          <w:rFonts w:eastAsia="Meiryo UI" w:cs="Times New Roman" w:hint="eastAsia"/>
          <w:szCs w:val="24"/>
        </w:rPr>
        <w:t>1</w:t>
      </w:r>
      <w:r w:rsidR="00805DB7" w:rsidRPr="008C578B">
        <w:rPr>
          <w:rFonts w:eastAsia="Meiryo UI" w:cs="Times New Roman"/>
          <w:szCs w:val="24"/>
        </w:rPr>
        <w:t xml:space="preserve">. Associations between temperament profiles at age 18 months and the ASD-dominant group, the ADHD-dominant group, and the co-occurring group in comparison with non-ASD-non-ADHD group at age </w:t>
      </w:r>
      <w:r w:rsidR="00805DB7" w:rsidRPr="008C578B">
        <w:rPr>
          <w:rFonts w:cs="Times New Roman"/>
          <w:szCs w:val="24"/>
        </w:rPr>
        <w:t>8–9</w:t>
      </w:r>
      <w:r w:rsidR="00505D12" w:rsidRPr="008C578B">
        <w:rPr>
          <w:rFonts w:cs="Times New Roman"/>
          <w:szCs w:val="24"/>
        </w:rPr>
        <w:t xml:space="preserve"> (sensitivity analysis</w:t>
      </w:r>
      <w:r w:rsidR="00505D12" w:rsidRPr="008C578B">
        <w:rPr>
          <w:rFonts w:cs="Times New Roman" w:hint="eastAsia"/>
          <w:szCs w:val="24"/>
        </w:rPr>
        <w:t xml:space="preserve"> where cutoff scores were set differently</w:t>
      </w:r>
      <w:r w:rsidR="00505D12" w:rsidRPr="008C578B">
        <w:rPr>
          <w:rFonts w:cs="Times New Roman"/>
          <w:szCs w:val="24"/>
        </w:rPr>
        <w:t>)</w:t>
      </w:r>
      <w:r w:rsidR="00805DB7" w:rsidRPr="008C578B">
        <w:rPr>
          <w:rFonts w:cs="Times New Roman"/>
          <w:szCs w:val="24"/>
        </w:rPr>
        <w:t>. Multinomial regression analyses with odds ratios, 95% confidence intervals, and the p-values.</w:t>
      </w:r>
      <w:bookmarkEnd w:id="0"/>
    </w:p>
    <w:p w14:paraId="2AC5C8AD" w14:textId="77777777" w:rsidR="00F51598" w:rsidRPr="008C578B" w:rsidRDefault="00F51598" w:rsidP="00805DB7">
      <w:pPr>
        <w:snapToGrid w:val="0"/>
        <w:rPr>
          <w:rFonts w:eastAsia="Meiryo UI" w:cs="Times New Roman"/>
          <w:szCs w:val="24"/>
        </w:rPr>
      </w:pPr>
      <w:bookmarkStart w:id="1" w:name="_Hlk184832069"/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540"/>
        <w:gridCol w:w="1652"/>
        <w:gridCol w:w="1651"/>
        <w:gridCol w:w="1651"/>
      </w:tblGrid>
      <w:tr w:rsidR="008C578B" w:rsidRPr="008C578B" w14:paraId="32863831" w14:textId="77777777" w:rsidTr="00F34320">
        <w:tc>
          <w:tcPr>
            <w:tcW w:w="2083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F6E12E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2" w:type="pct"/>
            <w:tcBorders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2F295C1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Model 1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0BE583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Model 2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14AED8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Model 3</w:t>
            </w:r>
          </w:p>
        </w:tc>
      </w:tr>
      <w:tr w:rsidR="008C578B" w:rsidRPr="008C578B" w14:paraId="303202BC" w14:textId="77777777" w:rsidTr="00F34320">
        <w:tc>
          <w:tcPr>
            <w:tcW w:w="2083" w:type="pct"/>
            <w:tcBorders>
              <w:right w:val="nil"/>
            </w:tcBorders>
            <w:vAlign w:val="center"/>
          </w:tcPr>
          <w:p w14:paraId="53FC7FFE" w14:textId="77777777" w:rsidR="00805DB7" w:rsidRPr="008C578B" w:rsidRDefault="00805DB7" w:rsidP="007C661E">
            <w:pPr>
              <w:snapToGrid w:val="0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neither-ASD-nor-ADHD</w:t>
            </w:r>
          </w:p>
          <w:p w14:paraId="622690D5" w14:textId="18C70360" w:rsidR="00805DB7" w:rsidRPr="008C578B" w:rsidRDefault="00805DB7" w:rsidP="007C661E">
            <w:pPr>
              <w:snapToGrid w:val="0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group (n=714)</w:t>
            </w:r>
          </w:p>
        </w:tc>
        <w:tc>
          <w:tcPr>
            <w:tcW w:w="9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8F295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</w:t>
            </w:r>
          </w:p>
          <w:p w14:paraId="1B31A44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(reference)</w:t>
            </w: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5A772D8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</w:t>
            </w:r>
          </w:p>
          <w:p w14:paraId="291B4F3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(reference)</w:t>
            </w:r>
          </w:p>
        </w:tc>
        <w:tc>
          <w:tcPr>
            <w:tcW w:w="972" w:type="pct"/>
            <w:tcBorders>
              <w:left w:val="nil"/>
            </w:tcBorders>
            <w:vAlign w:val="center"/>
          </w:tcPr>
          <w:p w14:paraId="17B9E3E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</w:t>
            </w:r>
          </w:p>
          <w:p w14:paraId="51687A8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(reference)</w:t>
            </w:r>
          </w:p>
        </w:tc>
      </w:tr>
      <w:tr w:rsidR="008C578B" w:rsidRPr="008C578B" w14:paraId="5121C9A1" w14:textId="77777777" w:rsidTr="00F34320">
        <w:tc>
          <w:tcPr>
            <w:tcW w:w="2083" w:type="pct"/>
            <w:tcBorders>
              <w:right w:val="nil"/>
            </w:tcBorders>
            <w:vAlign w:val="center"/>
          </w:tcPr>
          <w:p w14:paraId="099FB0C7" w14:textId="07E2757A" w:rsidR="00805DB7" w:rsidRPr="008C578B" w:rsidRDefault="00805DB7" w:rsidP="00F34320">
            <w:pPr>
              <w:snapToGrid w:val="0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ASD-dominant</w:t>
            </w:r>
            <w:r w:rsidR="00F34320" w:rsidRPr="008C578B">
              <w:rPr>
                <w:rFonts w:cs="Times New Roman" w:hint="eastAsia"/>
                <w:b/>
                <w:bCs/>
                <w:szCs w:val="24"/>
              </w:rPr>
              <w:t xml:space="preserve"> </w:t>
            </w:r>
            <w:r w:rsidRPr="008C578B">
              <w:rPr>
                <w:rFonts w:cs="Times New Roman"/>
                <w:b/>
                <w:bCs/>
                <w:szCs w:val="24"/>
              </w:rPr>
              <w:t>group (n=54)</w:t>
            </w: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4E4D8AE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0FD673C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2" w:type="pct"/>
            <w:tcBorders>
              <w:left w:val="nil"/>
            </w:tcBorders>
            <w:vAlign w:val="center"/>
          </w:tcPr>
          <w:p w14:paraId="31241AB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C578B" w:rsidRPr="008C578B" w14:paraId="72D9F411" w14:textId="77777777" w:rsidTr="00F34320">
        <w:tc>
          <w:tcPr>
            <w:tcW w:w="2083" w:type="pct"/>
            <w:vAlign w:val="center"/>
          </w:tcPr>
          <w:p w14:paraId="1840F597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Surgency/Extraversion*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0F1A5C0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0.83</w:t>
            </w:r>
          </w:p>
          <w:p w14:paraId="0148440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(0.63, 1.10)</w:t>
            </w:r>
          </w:p>
          <w:p w14:paraId="4C671DE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0.190</w:t>
            </w:r>
          </w:p>
        </w:tc>
        <w:tc>
          <w:tcPr>
            <w:tcW w:w="972" w:type="pct"/>
            <w:vAlign w:val="center"/>
          </w:tcPr>
          <w:p w14:paraId="2AF2304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0.72</w:t>
            </w:r>
          </w:p>
          <w:p w14:paraId="2834176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(0.54, 0.97)</w:t>
            </w:r>
          </w:p>
          <w:p w14:paraId="71726F94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0.031</w:t>
            </w:r>
          </w:p>
        </w:tc>
        <w:tc>
          <w:tcPr>
            <w:tcW w:w="972" w:type="pct"/>
            <w:vAlign w:val="center"/>
          </w:tcPr>
          <w:p w14:paraId="4E2F8490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0.72</w:t>
            </w:r>
          </w:p>
          <w:p w14:paraId="0FFD75A3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(0.53, 0.98)</w:t>
            </w:r>
          </w:p>
          <w:p w14:paraId="0996A23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0.034</w:t>
            </w:r>
          </w:p>
        </w:tc>
      </w:tr>
      <w:tr w:rsidR="008C578B" w:rsidRPr="008C578B" w14:paraId="58CB4438" w14:textId="77777777" w:rsidTr="00F34320">
        <w:tc>
          <w:tcPr>
            <w:tcW w:w="2083" w:type="pct"/>
            <w:vAlign w:val="center"/>
          </w:tcPr>
          <w:p w14:paraId="2E75131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Negative Affectivity*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5C69DD7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1.63</w:t>
            </w:r>
          </w:p>
          <w:p w14:paraId="64626AC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(1.24, 2.15)</w:t>
            </w:r>
          </w:p>
          <w:p w14:paraId="2EA77637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0.001</w:t>
            </w:r>
          </w:p>
        </w:tc>
        <w:tc>
          <w:tcPr>
            <w:tcW w:w="972" w:type="pct"/>
            <w:vAlign w:val="center"/>
          </w:tcPr>
          <w:p w14:paraId="696EE39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1.65</w:t>
            </w:r>
          </w:p>
          <w:p w14:paraId="5E1ECA63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(1.25, 2.19)</w:t>
            </w:r>
          </w:p>
          <w:p w14:paraId="5E471553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&lt; 0.001</w:t>
            </w:r>
          </w:p>
        </w:tc>
        <w:tc>
          <w:tcPr>
            <w:tcW w:w="972" w:type="pct"/>
            <w:vAlign w:val="center"/>
          </w:tcPr>
          <w:p w14:paraId="6809F76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1.72</w:t>
            </w:r>
          </w:p>
          <w:p w14:paraId="61660E7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(1.29, 2.29)</w:t>
            </w:r>
          </w:p>
          <w:p w14:paraId="23463E2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&lt; 0.001</w:t>
            </w:r>
          </w:p>
        </w:tc>
      </w:tr>
      <w:tr w:rsidR="008C578B" w:rsidRPr="008C578B" w14:paraId="71892C01" w14:textId="77777777" w:rsidTr="00F34320">
        <w:tc>
          <w:tcPr>
            <w:tcW w:w="2083" w:type="pct"/>
            <w:tcBorders>
              <w:bottom w:val="single" w:sz="4" w:space="0" w:color="auto"/>
            </w:tcBorders>
            <w:vAlign w:val="center"/>
          </w:tcPr>
          <w:p w14:paraId="0905015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Effortful Control*</w:t>
            </w:r>
          </w:p>
        </w:tc>
        <w:tc>
          <w:tcPr>
            <w:tcW w:w="972" w:type="pct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20106CA0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1.32</w:t>
            </w:r>
          </w:p>
          <w:p w14:paraId="3123F4B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(1.00, 1.76)</w:t>
            </w:r>
          </w:p>
          <w:p w14:paraId="4B6EF77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0.054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7B18E09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1.38</w:t>
            </w:r>
          </w:p>
          <w:p w14:paraId="046D799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(1.01, 1.87)</w:t>
            </w:r>
          </w:p>
          <w:p w14:paraId="76DF7E0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0.041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76F2FEB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1.37</w:t>
            </w:r>
          </w:p>
          <w:p w14:paraId="63230F4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(0.99, 1.90)</w:t>
            </w:r>
          </w:p>
          <w:p w14:paraId="530E957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0.055</w:t>
            </w:r>
          </w:p>
        </w:tc>
      </w:tr>
      <w:tr w:rsidR="008C578B" w:rsidRPr="008C578B" w14:paraId="31226555" w14:textId="77777777" w:rsidTr="00F34320">
        <w:tc>
          <w:tcPr>
            <w:tcW w:w="2083" w:type="pct"/>
            <w:tcBorders>
              <w:right w:val="nil"/>
            </w:tcBorders>
            <w:vAlign w:val="center"/>
          </w:tcPr>
          <w:p w14:paraId="74BD44EF" w14:textId="3C3EFFE0" w:rsidR="00805DB7" w:rsidRPr="008C578B" w:rsidRDefault="00805DB7" w:rsidP="00F34320">
            <w:pPr>
              <w:snapToGrid w:val="0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t>ADHD-dominant</w:t>
            </w:r>
            <w:r w:rsidR="00F34320" w:rsidRPr="008C578B">
              <w:rPr>
                <w:rFonts w:cs="Times New Roman" w:hint="eastAsia"/>
                <w:b/>
                <w:bCs/>
                <w:szCs w:val="24"/>
              </w:rPr>
              <w:t xml:space="preserve"> </w:t>
            </w:r>
            <w:r w:rsidRPr="008C578B">
              <w:rPr>
                <w:rFonts w:cs="Times New Roman"/>
                <w:b/>
                <w:bCs/>
                <w:szCs w:val="24"/>
              </w:rPr>
              <w:t>group</w:t>
            </w:r>
            <w:r w:rsidRPr="008C578B" w:rsidDel="00D01D23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8C578B">
              <w:rPr>
                <w:rFonts w:cs="Times New Roman"/>
                <w:b/>
                <w:bCs/>
                <w:szCs w:val="24"/>
              </w:rPr>
              <w:t>(n=15)</w:t>
            </w: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1C0A751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5839EAE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</w:p>
        </w:tc>
        <w:tc>
          <w:tcPr>
            <w:tcW w:w="972" w:type="pct"/>
            <w:tcBorders>
              <w:left w:val="nil"/>
            </w:tcBorders>
            <w:vAlign w:val="center"/>
          </w:tcPr>
          <w:p w14:paraId="40F5CF6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</w:p>
        </w:tc>
      </w:tr>
      <w:tr w:rsidR="008C578B" w:rsidRPr="008C578B" w14:paraId="341FC2FA" w14:textId="77777777" w:rsidTr="00F34320">
        <w:tc>
          <w:tcPr>
            <w:tcW w:w="2083" w:type="pct"/>
            <w:vAlign w:val="center"/>
          </w:tcPr>
          <w:p w14:paraId="0F96293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Surgency/Extraversion*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0EB8442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1.48</w:t>
            </w:r>
          </w:p>
          <w:p w14:paraId="4E1B5AD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(0.87, 2.52)</w:t>
            </w:r>
          </w:p>
          <w:p w14:paraId="0A78DFA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0.149</w:t>
            </w:r>
          </w:p>
        </w:tc>
        <w:tc>
          <w:tcPr>
            <w:tcW w:w="972" w:type="pct"/>
            <w:vAlign w:val="center"/>
          </w:tcPr>
          <w:p w14:paraId="5A297CB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1.50</w:t>
            </w:r>
          </w:p>
          <w:p w14:paraId="04A31B6E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(0.86, 2.61)</w:t>
            </w:r>
          </w:p>
          <w:p w14:paraId="00600A5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0.150</w:t>
            </w:r>
          </w:p>
        </w:tc>
        <w:tc>
          <w:tcPr>
            <w:tcW w:w="972" w:type="pct"/>
            <w:vAlign w:val="center"/>
          </w:tcPr>
          <w:p w14:paraId="7F79EBC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1.50</w:t>
            </w:r>
          </w:p>
          <w:p w14:paraId="0357C76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(0.85, 2.63)</w:t>
            </w:r>
          </w:p>
          <w:p w14:paraId="598A926A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0.158</w:t>
            </w:r>
          </w:p>
        </w:tc>
      </w:tr>
      <w:tr w:rsidR="008C578B" w:rsidRPr="008C578B" w14:paraId="7457DDCE" w14:textId="77777777" w:rsidTr="00F34320">
        <w:tc>
          <w:tcPr>
            <w:tcW w:w="2083" w:type="pct"/>
            <w:vAlign w:val="center"/>
          </w:tcPr>
          <w:p w14:paraId="4187BBD3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Negative Affectivity*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0F3D60A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0.82</w:t>
            </w:r>
          </w:p>
          <w:p w14:paraId="40B28A37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(0.48, 1.39)</w:t>
            </w:r>
          </w:p>
          <w:p w14:paraId="1C6D30C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0.455</w:t>
            </w:r>
          </w:p>
        </w:tc>
        <w:tc>
          <w:tcPr>
            <w:tcW w:w="972" w:type="pct"/>
            <w:vAlign w:val="center"/>
          </w:tcPr>
          <w:p w14:paraId="23F42E9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0.76</w:t>
            </w:r>
          </w:p>
          <w:p w14:paraId="69ACEFF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(0.44, 1.32)</w:t>
            </w:r>
          </w:p>
          <w:p w14:paraId="2A7F842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0.330</w:t>
            </w:r>
          </w:p>
        </w:tc>
        <w:tc>
          <w:tcPr>
            <w:tcW w:w="972" w:type="pct"/>
            <w:vAlign w:val="center"/>
          </w:tcPr>
          <w:p w14:paraId="78FE357E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0.73</w:t>
            </w:r>
          </w:p>
          <w:p w14:paraId="4B5714B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(0.41, 1.28)</w:t>
            </w:r>
          </w:p>
          <w:p w14:paraId="66C37B23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0.267</w:t>
            </w:r>
          </w:p>
        </w:tc>
      </w:tr>
      <w:tr w:rsidR="008C578B" w:rsidRPr="008C578B" w14:paraId="753EE1B8" w14:textId="77777777" w:rsidTr="00F34320">
        <w:tc>
          <w:tcPr>
            <w:tcW w:w="2083" w:type="pct"/>
            <w:tcBorders>
              <w:bottom w:val="single" w:sz="4" w:space="0" w:color="auto"/>
            </w:tcBorders>
            <w:vAlign w:val="center"/>
          </w:tcPr>
          <w:p w14:paraId="69E51DD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Effortful Control*</w:t>
            </w:r>
          </w:p>
        </w:tc>
        <w:tc>
          <w:tcPr>
            <w:tcW w:w="972" w:type="pct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5B6EAF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1.18</w:t>
            </w:r>
          </w:p>
          <w:p w14:paraId="2560FD7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(0.70, 2.00)</w:t>
            </w:r>
          </w:p>
          <w:p w14:paraId="14E8A21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0.532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3B9FEAE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1.11</w:t>
            </w:r>
          </w:p>
          <w:p w14:paraId="0102AA5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(0.65, 1.88)</w:t>
            </w:r>
          </w:p>
          <w:p w14:paraId="5E4E3F1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0.706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7AD86ED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1.11</w:t>
            </w:r>
          </w:p>
          <w:p w14:paraId="5C210698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(0.98, 1.78)</w:t>
            </w:r>
          </w:p>
          <w:p w14:paraId="7A06E2F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0.713</w:t>
            </w:r>
          </w:p>
        </w:tc>
      </w:tr>
      <w:tr w:rsidR="008C578B" w:rsidRPr="008C578B" w14:paraId="4C891103" w14:textId="77777777" w:rsidTr="00F34320">
        <w:tc>
          <w:tcPr>
            <w:tcW w:w="2083" w:type="pct"/>
            <w:tcBorders>
              <w:right w:val="nil"/>
            </w:tcBorders>
            <w:vAlign w:val="center"/>
          </w:tcPr>
          <w:p w14:paraId="3093D6B1" w14:textId="6E429486" w:rsidR="00805DB7" w:rsidRPr="008C578B" w:rsidRDefault="00805DB7" w:rsidP="00F34320">
            <w:pPr>
              <w:snapToGrid w:val="0"/>
              <w:spacing w:line="360" w:lineRule="auto"/>
              <w:rPr>
                <w:rFonts w:eastAsia="Meiryo UI" w:cs="Times New Roman"/>
                <w:szCs w:val="24"/>
              </w:rPr>
            </w:pPr>
            <w:r w:rsidRPr="008C578B">
              <w:rPr>
                <w:rFonts w:cs="Times New Roman"/>
                <w:b/>
                <w:bCs/>
                <w:szCs w:val="24"/>
              </w:rPr>
              <w:lastRenderedPageBreak/>
              <w:t>Co-occurring</w:t>
            </w:r>
            <w:r w:rsidR="00F34320" w:rsidRPr="008C578B">
              <w:rPr>
                <w:rFonts w:cs="Times New Roman" w:hint="eastAsia"/>
                <w:b/>
                <w:bCs/>
                <w:szCs w:val="24"/>
              </w:rPr>
              <w:t xml:space="preserve"> </w:t>
            </w:r>
            <w:r w:rsidRPr="008C578B">
              <w:rPr>
                <w:rFonts w:cs="Times New Roman"/>
                <w:b/>
                <w:bCs/>
                <w:szCs w:val="24"/>
              </w:rPr>
              <w:t>group (n=19)</w:t>
            </w: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32A00604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14:paraId="4013866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</w:p>
        </w:tc>
        <w:tc>
          <w:tcPr>
            <w:tcW w:w="972" w:type="pct"/>
            <w:tcBorders>
              <w:left w:val="nil"/>
            </w:tcBorders>
            <w:vAlign w:val="center"/>
          </w:tcPr>
          <w:p w14:paraId="48179A5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</w:p>
        </w:tc>
      </w:tr>
      <w:tr w:rsidR="008C578B" w:rsidRPr="008C578B" w14:paraId="3FA51DD6" w14:textId="77777777" w:rsidTr="00F34320">
        <w:tc>
          <w:tcPr>
            <w:tcW w:w="2083" w:type="pct"/>
            <w:vAlign w:val="center"/>
          </w:tcPr>
          <w:p w14:paraId="415E814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Surgency/Extraversion*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6192247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1.78</w:t>
            </w:r>
          </w:p>
          <w:p w14:paraId="3E8D8807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(1.10, 2.90)</w:t>
            </w:r>
          </w:p>
          <w:p w14:paraId="56A8411E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0.020</w:t>
            </w:r>
          </w:p>
        </w:tc>
        <w:tc>
          <w:tcPr>
            <w:tcW w:w="972" w:type="pct"/>
            <w:vAlign w:val="center"/>
          </w:tcPr>
          <w:p w14:paraId="0FD70E2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1.44</w:t>
            </w:r>
          </w:p>
          <w:p w14:paraId="48473B2C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(0.88, 2.37)</w:t>
            </w:r>
          </w:p>
          <w:p w14:paraId="6FB5DF9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0.147</w:t>
            </w:r>
          </w:p>
        </w:tc>
        <w:tc>
          <w:tcPr>
            <w:tcW w:w="972" w:type="pct"/>
            <w:vAlign w:val="center"/>
          </w:tcPr>
          <w:p w14:paraId="2F50D26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1.43</w:t>
            </w:r>
          </w:p>
          <w:p w14:paraId="4AA43B7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(0.86, 2.37)</w:t>
            </w:r>
          </w:p>
          <w:p w14:paraId="1989343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0.163</w:t>
            </w:r>
          </w:p>
        </w:tc>
      </w:tr>
      <w:tr w:rsidR="008C578B" w:rsidRPr="008C578B" w14:paraId="163A64BF" w14:textId="77777777" w:rsidTr="00F34320">
        <w:tc>
          <w:tcPr>
            <w:tcW w:w="2083" w:type="pct"/>
            <w:vAlign w:val="center"/>
          </w:tcPr>
          <w:p w14:paraId="3C767E3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Negative Affectivity*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28D6191F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1.37</w:t>
            </w:r>
          </w:p>
          <w:p w14:paraId="388E72C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(0.87, 2.16)</w:t>
            </w:r>
          </w:p>
          <w:p w14:paraId="4BD554A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0.168</w:t>
            </w:r>
          </w:p>
        </w:tc>
        <w:tc>
          <w:tcPr>
            <w:tcW w:w="972" w:type="pct"/>
            <w:vAlign w:val="center"/>
          </w:tcPr>
          <w:p w14:paraId="521DF5F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1.26</w:t>
            </w:r>
          </w:p>
          <w:p w14:paraId="627105E0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(0.80, 2.00)</w:t>
            </w:r>
          </w:p>
          <w:p w14:paraId="24FB4EB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0.320</w:t>
            </w:r>
          </w:p>
        </w:tc>
        <w:tc>
          <w:tcPr>
            <w:tcW w:w="972" w:type="pct"/>
            <w:vAlign w:val="center"/>
          </w:tcPr>
          <w:p w14:paraId="5807DBB5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1.33</w:t>
            </w:r>
          </w:p>
          <w:p w14:paraId="40849A0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(0.83, 2.13)</w:t>
            </w:r>
          </w:p>
          <w:p w14:paraId="3A16C2C2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0.235</w:t>
            </w:r>
          </w:p>
        </w:tc>
      </w:tr>
      <w:tr w:rsidR="00805DB7" w:rsidRPr="008C578B" w14:paraId="2A7FCB54" w14:textId="77777777" w:rsidTr="00F34320">
        <w:tc>
          <w:tcPr>
            <w:tcW w:w="2083" w:type="pct"/>
            <w:vAlign w:val="center"/>
          </w:tcPr>
          <w:p w14:paraId="5937A5D0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Effortful Control*</w:t>
            </w:r>
          </w:p>
        </w:tc>
        <w:tc>
          <w:tcPr>
            <w:tcW w:w="972" w:type="pct"/>
            <w:tcBorders>
              <w:right w:val="dashed" w:sz="4" w:space="0" w:color="auto"/>
            </w:tcBorders>
            <w:vAlign w:val="center"/>
          </w:tcPr>
          <w:p w14:paraId="46E0FFC4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2.29</w:t>
            </w:r>
          </w:p>
          <w:p w14:paraId="40C0EEED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(1.40, 3.74)</w:t>
            </w:r>
          </w:p>
          <w:p w14:paraId="449AC314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0.001</w:t>
            </w:r>
          </w:p>
        </w:tc>
        <w:tc>
          <w:tcPr>
            <w:tcW w:w="972" w:type="pct"/>
            <w:vAlign w:val="center"/>
          </w:tcPr>
          <w:p w14:paraId="003AACF6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2.06</w:t>
            </w:r>
          </w:p>
          <w:p w14:paraId="660A12E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(1.23, 3.44)</w:t>
            </w:r>
          </w:p>
          <w:p w14:paraId="2B8461AB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0.006</w:t>
            </w:r>
          </w:p>
        </w:tc>
        <w:tc>
          <w:tcPr>
            <w:tcW w:w="972" w:type="pct"/>
            <w:vAlign w:val="center"/>
          </w:tcPr>
          <w:p w14:paraId="10A3AA00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b/>
                <w:bCs/>
                <w:szCs w:val="24"/>
              </w:rPr>
            </w:pPr>
            <w:r w:rsidRPr="008C578B">
              <w:rPr>
                <w:rFonts w:eastAsia="Meiryo UI" w:cs="Times New Roman"/>
                <w:b/>
                <w:bCs/>
                <w:szCs w:val="24"/>
              </w:rPr>
              <w:t>2.05</w:t>
            </w:r>
          </w:p>
          <w:p w14:paraId="71BD8369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(1.22, 3.43)</w:t>
            </w:r>
          </w:p>
          <w:p w14:paraId="0E6742F1" w14:textId="77777777" w:rsidR="00805DB7" w:rsidRPr="008C578B" w:rsidRDefault="00805DB7" w:rsidP="007C661E">
            <w:pPr>
              <w:snapToGrid w:val="0"/>
              <w:spacing w:line="360" w:lineRule="auto"/>
              <w:jc w:val="center"/>
              <w:rPr>
                <w:rFonts w:eastAsia="Meiryo UI" w:cs="Times New Roman"/>
                <w:szCs w:val="24"/>
              </w:rPr>
            </w:pPr>
            <w:r w:rsidRPr="008C578B">
              <w:rPr>
                <w:rFonts w:eastAsia="Meiryo UI" w:cs="Times New Roman"/>
                <w:szCs w:val="24"/>
              </w:rPr>
              <w:t>0.006</w:t>
            </w:r>
          </w:p>
        </w:tc>
      </w:tr>
    </w:tbl>
    <w:p w14:paraId="4BB5DF68" w14:textId="77777777" w:rsidR="00F34320" w:rsidRPr="008C578B" w:rsidRDefault="00F34320" w:rsidP="00F34320">
      <w:pPr>
        <w:snapToGrid w:val="0"/>
        <w:ind w:leftChars="26" w:left="62"/>
        <w:rPr>
          <w:rFonts w:eastAsia="Meiryo UI" w:cs="Times New Roman"/>
          <w:szCs w:val="24"/>
        </w:rPr>
      </w:pPr>
    </w:p>
    <w:bookmarkEnd w:id="1"/>
    <w:p w14:paraId="63517E2B" w14:textId="1571D99B" w:rsidR="00805DB7" w:rsidRPr="008C578B" w:rsidRDefault="00805DB7" w:rsidP="00F34320">
      <w:pPr>
        <w:snapToGrid w:val="0"/>
        <w:ind w:leftChars="26" w:left="62"/>
        <w:rPr>
          <w:rFonts w:eastAsia="Meiryo UI" w:cs="Times New Roman"/>
          <w:szCs w:val="24"/>
        </w:rPr>
      </w:pPr>
      <w:r w:rsidRPr="008C578B">
        <w:rPr>
          <w:rFonts w:eastAsia="Meiryo UI" w:cs="Times New Roman"/>
          <w:szCs w:val="24"/>
        </w:rPr>
        <w:t xml:space="preserve">Top row: ORs (odds ratios) per one unit change in temperament domain scores, middle row: 95% confidential intervals, bottom row: p-values. </w:t>
      </w:r>
    </w:p>
    <w:p w14:paraId="396F68AA" w14:textId="77777777" w:rsidR="00805DB7" w:rsidRPr="008C578B" w:rsidRDefault="00805DB7" w:rsidP="00F34320">
      <w:pPr>
        <w:rPr>
          <w:rFonts w:cs="Times New Roman"/>
          <w:szCs w:val="24"/>
        </w:rPr>
      </w:pPr>
    </w:p>
    <w:p w14:paraId="020F1681" w14:textId="29017DB4" w:rsidR="00805DB7" w:rsidRPr="008C578B" w:rsidRDefault="00805DB7" w:rsidP="00F34320">
      <w:pPr>
        <w:rPr>
          <w:rFonts w:eastAsia="Meiryo UI" w:cs="Times New Roman"/>
          <w:szCs w:val="24"/>
        </w:rPr>
      </w:pPr>
      <w:r w:rsidRPr="008C578B">
        <w:rPr>
          <w:rFonts w:cs="Times New Roman"/>
          <w:szCs w:val="24"/>
        </w:rPr>
        <w:t>All the participating children were divided into four groups, according to the combination of ASD “positive” vs “negative” and ADHD “positive” vs “negative,” as follows: ASD-dominant group (ASD “positive” and ADHD “negative”), ADHD-dominant group (ASD “negative” and ADHD “positive”), co-occurring group (ASD “positive” and ADHD “positive”) and neither-ASD-nor-ADHD group (ASD negative and ADHD negative). T</w:t>
      </w:r>
      <w:r w:rsidRPr="008C578B">
        <w:rPr>
          <w:rFonts w:eastAsia="Meiryo UI" w:cs="Times New Roman"/>
          <w:szCs w:val="24"/>
        </w:rPr>
        <w:t>he reported cutoff value (T-score 65 for Social Responsiveness Scale – 2, Japanese version) that complies with clinical significance for screening of ASD in Japan (Kamio et al, 2013) was applied to define ASD “positive” (</w:t>
      </w:r>
      <w:r w:rsidRPr="008C578B">
        <w:rPr>
          <w:rFonts w:eastAsia="Meiryo UI" w:cs="Times New Roman"/>
          <w:szCs w:val="24"/>
        </w:rPr>
        <w:sym w:font="Symbol" w:char="F0B3"/>
      </w:r>
      <w:r w:rsidRPr="008C578B">
        <w:rPr>
          <w:rFonts w:eastAsia="Meiryo UI" w:cs="Times New Roman"/>
          <w:szCs w:val="24"/>
        </w:rPr>
        <w:t xml:space="preserve"> 65) and “negative” (&lt;</w:t>
      </w:r>
      <w:r w:rsidR="00B946B9" w:rsidRPr="008C578B">
        <w:rPr>
          <w:rFonts w:eastAsia="Meiryo UI" w:cs="Times New Roman"/>
          <w:szCs w:val="24"/>
        </w:rPr>
        <w:t xml:space="preserve"> </w:t>
      </w:r>
      <w:r w:rsidRPr="008C578B">
        <w:rPr>
          <w:rFonts w:eastAsia="Meiryo UI" w:cs="Times New Roman"/>
          <w:szCs w:val="24"/>
        </w:rPr>
        <w:t>65), and the reported cutoff value (the 93rd percentile for ADHD-Rating Scale, Japanese version) that complies with clinical significance for screening of ADHD in Japan (Tanaka, Ichikawa, &amp; Ono, 2016) was applied to define ADHD “positive” (</w:t>
      </w:r>
      <w:r w:rsidRPr="008C578B">
        <w:rPr>
          <w:rFonts w:eastAsia="Meiryo UI" w:cs="Times New Roman"/>
          <w:szCs w:val="24"/>
        </w:rPr>
        <w:sym w:font="Symbol" w:char="F0B3"/>
      </w:r>
      <w:r w:rsidRPr="008C578B">
        <w:rPr>
          <w:rFonts w:eastAsia="Meiryo UI" w:cs="Times New Roman"/>
          <w:szCs w:val="24"/>
        </w:rPr>
        <w:t xml:space="preserve"> 93) and “negative” (&lt;</w:t>
      </w:r>
      <w:r w:rsidR="00B946B9" w:rsidRPr="008C578B">
        <w:rPr>
          <w:rFonts w:eastAsia="Meiryo UI" w:cs="Times New Roman"/>
          <w:szCs w:val="24"/>
        </w:rPr>
        <w:t xml:space="preserve"> </w:t>
      </w:r>
      <w:r w:rsidRPr="008C578B">
        <w:rPr>
          <w:rFonts w:eastAsia="Meiryo UI" w:cs="Times New Roman"/>
          <w:szCs w:val="24"/>
        </w:rPr>
        <w:t>93).</w:t>
      </w:r>
    </w:p>
    <w:p w14:paraId="17DF170D" w14:textId="77777777" w:rsidR="00805DB7" w:rsidRPr="008C578B" w:rsidRDefault="00805DB7" w:rsidP="00F34320">
      <w:pPr>
        <w:rPr>
          <w:rFonts w:eastAsia="Meiryo UI" w:cs="Times New Roman"/>
          <w:szCs w:val="24"/>
        </w:rPr>
      </w:pPr>
    </w:p>
    <w:p w14:paraId="64840C70" w14:textId="77777777" w:rsidR="00805DB7" w:rsidRPr="008C578B" w:rsidRDefault="00805DB7" w:rsidP="00F34320">
      <w:pPr>
        <w:rPr>
          <w:rFonts w:cs="Times New Roman"/>
          <w:szCs w:val="24"/>
        </w:rPr>
      </w:pPr>
      <w:r w:rsidRPr="008C578B">
        <w:rPr>
          <w:rFonts w:cs="Times New Roman"/>
          <w:szCs w:val="24"/>
        </w:rPr>
        <w:lastRenderedPageBreak/>
        <w:t xml:space="preserve">Model 1: Univariate multinomial regression analyses were used to test the association between each temperament domain z-scores and the variable representing the four groups, respectively. </w:t>
      </w:r>
    </w:p>
    <w:p w14:paraId="38DE16CE" w14:textId="77777777" w:rsidR="00805DB7" w:rsidRPr="008C578B" w:rsidRDefault="00805DB7" w:rsidP="00F34320">
      <w:pPr>
        <w:rPr>
          <w:rFonts w:cs="Times New Roman"/>
          <w:szCs w:val="24"/>
        </w:rPr>
      </w:pPr>
      <w:r w:rsidRPr="008C578B">
        <w:rPr>
          <w:rFonts w:cs="Times New Roman"/>
          <w:szCs w:val="24"/>
        </w:rPr>
        <w:t>Model 2: A multivariable, multinomial regression analysis with the three temperament domains was conducted with no covariates entered.</w:t>
      </w:r>
    </w:p>
    <w:p w14:paraId="3B1DA8D0" w14:textId="3F4AA562" w:rsidR="00805DB7" w:rsidRPr="008C578B" w:rsidRDefault="00805DB7" w:rsidP="00F34320">
      <w:pPr>
        <w:rPr>
          <w:rFonts w:eastAsiaTheme="minorEastAsia" w:cs="Times New Roman"/>
          <w:b/>
          <w:szCs w:val="24"/>
        </w:rPr>
      </w:pPr>
      <w:r w:rsidRPr="008C578B">
        <w:rPr>
          <w:rFonts w:cs="Times New Roman"/>
          <w:szCs w:val="24"/>
        </w:rPr>
        <w:t>Model 3: The multivariable analysis denoted as Model 2 adjusted by available covariates</w:t>
      </w:r>
      <w:r w:rsidRPr="008C578B">
        <w:rPr>
          <w:rFonts w:eastAsia="Meiryo UI" w:cs="Times New Roman"/>
          <w:szCs w:val="24"/>
        </w:rPr>
        <w:t xml:space="preserve"> (</w:t>
      </w:r>
      <w:r w:rsidR="00EE285C" w:rsidRPr="008C578B">
        <w:rPr>
          <w:rFonts w:eastAsia="Meiryo UI" w:cs="Times New Roman" w:hint="eastAsia"/>
          <w:szCs w:val="24"/>
        </w:rPr>
        <w:t xml:space="preserve">child </w:t>
      </w:r>
      <w:r w:rsidR="00EE285C" w:rsidRPr="008C578B">
        <w:rPr>
          <w:rFonts w:eastAsia="Meiryo UI" w:cs="Times New Roman"/>
          <w:szCs w:val="24"/>
        </w:rPr>
        <w:t>sex, birth weight, birth order, age of mothers and fathers at the child’s birth, mothers’ and fathers’</w:t>
      </w:r>
      <w:r w:rsidR="00EE285C" w:rsidRPr="008C578B">
        <w:rPr>
          <w:rFonts w:eastAsia="Meiryo UI" w:cs="Times New Roman" w:hint="eastAsia"/>
          <w:szCs w:val="24"/>
        </w:rPr>
        <w:t xml:space="preserve"> education</w:t>
      </w:r>
      <w:r w:rsidR="00EE285C" w:rsidRPr="008C578B">
        <w:rPr>
          <w:rFonts w:eastAsia="Meiryo UI" w:cs="Times New Roman"/>
          <w:szCs w:val="24"/>
        </w:rPr>
        <w:t>, and annual household income at the child’s birth</w:t>
      </w:r>
      <w:r w:rsidRPr="008C578B">
        <w:rPr>
          <w:rFonts w:eastAsia="Meiryo UI" w:cs="Times New Roman"/>
          <w:szCs w:val="24"/>
        </w:rPr>
        <w:t>).</w:t>
      </w:r>
    </w:p>
    <w:p w14:paraId="0BD55C74" w14:textId="59C661B9" w:rsidR="006E2573" w:rsidRPr="008C578B" w:rsidRDefault="006E2573" w:rsidP="00805DB7">
      <w:pPr>
        <w:spacing w:line="240" w:lineRule="auto"/>
        <w:rPr>
          <w:rFonts w:eastAsiaTheme="minorEastAsia" w:cs="Times New Roman"/>
          <w:b/>
          <w:szCs w:val="24"/>
        </w:rPr>
      </w:pPr>
    </w:p>
    <w:sectPr w:rsidR="006E2573" w:rsidRPr="008C578B" w:rsidSect="008841A5">
      <w:headerReference w:type="default" r:id="rId8"/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D326" w14:textId="77777777" w:rsidR="00FE0457" w:rsidRDefault="00FE0457" w:rsidP="00526734">
      <w:pPr>
        <w:spacing w:line="240" w:lineRule="auto"/>
      </w:pPr>
      <w:r>
        <w:separator/>
      </w:r>
    </w:p>
  </w:endnote>
  <w:endnote w:type="continuationSeparator" w:id="0">
    <w:p w14:paraId="13725440" w14:textId="77777777" w:rsidR="00FE0457" w:rsidRDefault="00FE0457" w:rsidP="005267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altName w:val="Malgun Gothic Semi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AC42" w14:textId="77777777" w:rsidR="00FE0457" w:rsidRDefault="00FE0457" w:rsidP="00526734">
      <w:pPr>
        <w:spacing w:line="240" w:lineRule="auto"/>
      </w:pPr>
      <w:r>
        <w:separator/>
      </w:r>
    </w:p>
  </w:footnote>
  <w:footnote w:type="continuationSeparator" w:id="0">
    <w:p w14:paraId="38FD083F" w14:textId="77777777" w:rsidR="00FE0457" w:rsidRDefault="00FE0457" w:rsidP="005267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42333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FB7B5B" w14:textId="77777777" w:rsidR="00505D12" w:rsidRDefault="00505D12" w:rsidP="00505D12">
        <w:pPr>
          <w:pStyle w:val="ab"/>
          <w:jc w:val="left"/>
        </w:pPr>
        <w:r w:rsidRPr="007D67D8">
          <w:rPr>
            <w:rFonts w:cs="Times New Roman"/>
            <w:bCs/>
            <w:szCs w:val="24"/>
          </w:rPr>
          <w:t>Early temperament profile of co-occurring ASD and ADHD</w:t>
        </w:r>
      </w:p>
      <w:p w14:paraId="7D0F6FA1" w14:textId="27B80862" w:rsidR="00A4479B" w:rsidRDefault="00A4479B" w:rsidP="0087087F">
        <w:pPr>
          <w:pStyle w:val="ab"/>
          <w:jc w:val="left"/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5D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4167F"/>
    <w:multiLevelType w:val="hybridMultilevel"/>
    <w:tmpl w:val="099614F0"/>
    <w:lvl w:ilvl="0" w:tplc="B426A498">
      <w:start w:val="3"/>
      <w:numFmt w:val="bullet"/>
      <w:lvlText w:val=""/>
      <w:lvlJc w:val="left"/>
      <w:pPr>
        <w:ind w:left="480" w:hanging="360"/>
      </w:pPr>
      <w:rPr>
        <w:rFonts w:ascii="Wingdings" w:eastAsia="Meiryo UI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21434142"/>
    <w:multiLevelType w:val="hybridMultilevel"/>
    <w:tmpl w:val="F5DED82A"/>
    <w:lvl w:ilvl="0" w:tplc="EACEA7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B20E41B8" w:tentative="1">
      <w:start w:val="1"/>
      <w:numFmt w:val="aiueoFullWidth"/>
      <w:lvlText w:val="(%2)"/>
      <w:lvlJc w:val="left"/>
      <w:pPr>
        <w:ind w:left="1050" w:hanging="420"/>
      </w:pPr>
    </w:lvl>
    <w:lvl w:ilvl="2" w:tplc="7E6088FE" w:tentative="1">
      <w:start w:val="1"/>
      <w:numFmt w:val="decimalEnclosedCircle"/>
      <w:lvlText w:val="%3"/>
      <w:lvlJc w:val="left"/>
      <w:pPr>
        <w:ind w:left="1470" w:hanging="420"/>
      </w:pPr>
    </w:lvl>
    <w:lvl w:ilvl="3" w:tplc="0CC2C800" w:tentative="1">
      <w:start w:val="1"/>
      <w:numFmt w:val="decimal"/>
      <w:lvlText w:val="%4."/>
      <w:lvlJc w:val="left"/>
      <w:pPr>
        <w:ind w:left="1890" w:hanging="420"/>
      </w:pPr>
    </w:lvl>
    <w:lvl w:ilvl="4" w:tplc="56485AC2" w:tentative="1">
      <w:start w:val="1"/>
      <w:numFmt w:val="aiueoFullWidth"/>
      <w:lvlText w:val="(%5)"/>
      <w:lvlJc w:val="left"/>
      <w:pPr>
        <w:ind w:left="2310" w:hanging="420"/>
      </w:pPr>
    </w:lvl>
    <w:lvl w:ilvl="5" w:tplc="596034E4" w:tentative="1">
      <w:start w:val="1"/>
      <w:numFmt w:val="decimalEnclosedCircle"/>
      <w:lvlText w:val="%6"/>
      <w:lvlJc w:val="left"/>
      <w:pPr>
        <w:ind w:left="2730" w:hanging="420"/>
      </w:pPr>
    </w:lvl>
    <w:lvl w:ilvl="6" w:tplc="8190F53A" w:tentative="1">
      <w:start w:val="1"/>
      <w:numFmt w:val="decimal"/>
      <w:lvlText w:val="%7."/>
      <w:lvlJc w:val="left"/>
      <w:pPr>
        <w:ind w:left="3150" w:hanging="420"/>
      </w:pPr>
    </w:lvl>
    <w:lvl w:ilvl="7" w:tplc="415E3B2E" w:tentative="1">
      <w:start w:val="1"/>
      <w:numFmt w:val="aiueoFullWidth"/>
      <w:lvlText w:val="(%8)"/>
      <w:lvlJc w:val="left"/>
      <w:pPr>
        <w:ind w:left="3570" w:hanging="420"/>
      </w:pPr>
    </w:lvl>
    <w:lvl w:ilvl="8" w:tplc="B66CD772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5258AD"/>
    <w:multiLevelType w:val="hybridMultilevel"/>
    <w:tmpl w:val="D354BB5A"/>
    <w:lvl w:ilvl="0" w:tplc="95067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913C2"/>
    <w:multiLevelType w:val="hybridMultilevel"/>
    <w:tmpl w:val="52307588"/>
    <w:lvl w:ilvl="0" w:tplc="574688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D800C34" w:tentative="1">
      <w:start w:val="1"/>
      <w:numFmt w:val="aiueoFullWidth"/>
      <w:lvlText w:val="(%2)"/>
      <w:lvlJc w:val="left"/>
      <w:pPr>
        <w:ind w:left="840" w:hanging="420"/>
      </w:pPr>
    </w:lvl>
    <w:lvl w:ilvl="2" w:tplc="92F4048C" w:tentative="1">
      <w:start w:val="1"/>
      <w:numFmt w:val="decimalEnclosedCircle"/>
      <w:lvlText w:val="%3"/>
      <w:lvlJc w:val="left"/>
      <w:pPr>
        <w:ind w:left="1260" w:hanging="420"/>
      </w:pPr>
    </w:lvl>
    <w:lvl w:ilvl="3" w:tplc="D4BCC376" w:tentative="1">
      <w:start w:val="1"/>
      <w:numFmt w:val="decimal"/>
      <w:lvlText w:val="%4."/>
      <w:lvlJc w:val="left"/>
      <w:pPr>
        <w:ind w:left="1680" w:hanging="420"/>
      </w:pPr>
    </w:lvl>
    <w:lvl w:ilvl="4" w:tplc="29E6C652" w:tentative="1">
      <w:start w:val="1"/>
      <w:numFmt w:val="aiueoFullWidth"/>
      <w:lvlText w:val="(%5)"/>
      <w:lvlJc w:val="left"/>
      <w:pPr>
        <w:ind w:left="2100" w:hanging="420"/>
      </w:pPr>
    </w:lvl>
    <w:lvl w:ilvl="5" w:tplc="F1E0A216" w:tentative="1">
      <w:start w:val="1"/>
      <w:numFmt w:val="decimalEnclosedCircle"/>
      <w:lvlText w:val="%6"/>
      <w:lvlJc w:val="left"/>
      <w:pPr>
        <w:ind w:left="2520" w:hanging="420"/>
      </w:pPr>
    </w:lvl>
    <w:lvl w:ilvl="6" w:tplc="C7A6C3B4" w:tentative="1">
      <w:start w:val="1"/>
      <w:numFmt w:val="decimal"/>
      <w:lvlText w:val="%7."/>
      <w:lvlJc w:val="left"/>
      <w:pPr>
        <w:ind w:left="2940" w:hanging="420"/>
      </w:pPr>
    </w:lvl>
    <w:lvl w:ilvl="7" w:tplc="8314162E" w:tentative="1">
      <w:start w:val="1"/>
      <w:numFmt w:val="aiueoFullWidth"/>
      <w:lvlText w:val="(%8)"/>
      <w:lvlJc w:val="left"/>
      <w:pPr>
        <w:ind w:left="3360" w:hanging="420"/>
      </w:pPr>
    </w:lvl>
    <w:lvl w:ilvl="8" w:tplc="2C62FC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4B7350"/>
    <w:multiLevelType w:val="hybridMultilevel"/>
    <w:tmpl w:val="4A60A6B2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5" w15:restartNumberingAfterBreak="0">
    <w:nsid w:val="3E946DD9"/>
    <w:multiLevelType w:val="hybridMultilevel"/>
    <w:tmpl w:val="D2A0D0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6060726"/>
    <w:multiLevelType w:val="hybridMultilevel"/>
    <w:tmpl w:val="D49E2BA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EF97453"/>
    <w:multiLevelType w:val="hybridMultilevel"/>
    <w:tmpl w:val="DF2AEBFA"/>
    <w:lvl w:ilvl="0" w:tplc="35FEC3E0">
      <w:numFmt w:val="bullet"/>
      <w:lvlText w:val="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F8DE0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4EC22E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FB257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4CC6A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C78DA6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A94C7D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348AB8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3E0D84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8732A4"/>
    <w:multiLevelType w:val="hybridMultilevel"/>
    <w:tmpl w:val="14347E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A202813"/>
    <w:multiLevelType w:val="hybridMultilevel"/>
    <w:tmpl w:val="2A96316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F322342"/>
    <w:multiLevelType w:val="hybridMultilevel"/>
    <w:tmpl w:val="AF9A27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0E54ECF"/>
    <w:multiLevelType w:val="hybridMultilevel"/>
    <w:tmpl w:val="2848A5B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84B3799"/>
    <w:multiLevelType w:val="hybridMultilevel"/>
    <w:tmpl w:val="57829FF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61166908">
    <w:abstractNumId w:val="1"/>
  </w:num>
  <w:num w:numId="2" w16cid:durableId="1110321683">
    <w:abstractNumId w:val="7"/>
  </w:num>
  <w:num w:numId="3" w16cid:durableId="1993870848">
    <w:abstractNumId w:val="3"/>
  </w:num>
  <w:num w:numId="4" w16cid:durableId="1928004883">
    <w:abstractNumId w:val="2"/>
  </w:num>
  <w:num w:numId="5" w16cid:durableId="2090231986">
    <w:abstractNumId w:val="12"/>
  </w:num>
  <w:num w:numId="6" w16cid:durableId="976375272">
    <w:abstractNumId w:val="11"/>
  </w:num>
  <w:num w:numId="7" w16cid:durableId="2056276020">
    <w:abstractNumId w:val="4"/>
  </w:num>
  <w:num w:numId="8" w16cid:durableId="940800646">
    <w:abstractNumId w:val="5"/>
  </w:num>
  <w:num w:numId="9" w16cid:durableId="1148404868">
    <w:abstractNumId w:val="6"/>
  </w:num>
  <w:num w:numId="10" w16cid:durableId="423691866">
    <w:abstractNumId w:val="8"/>
  </w:num>
  <w:num w:numId="11" w16cid:durableId="373432701">
    <w:abstractNumId w:val="9"/>
  </w:num>
  <w:num w:numId="12" w16cid:durableId="2003849060">
    <w:abstractNumId w:val="10"/>
  </w:num>
  <w:num w:numId="13" w16cid:durableId="160310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a-DK" w:vendorID="64" w:dllVersion="0" w:nlCheck="1" w:checkStyle="0"/>
  <w:activeWritingStyle w:appName="MSWord" w:lang="pt-BR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3MTE2M7YwMjWxMDFW0lEKTi0uzszPAykwrAUAQeJBtywAAAA="/>
  </w:docVars>
  <w:rsids>
    <w:rsidRoot w:val="00722D37"/>
    <w:rsid w:val="00000451"/>
    <w:rsid w:val="000019EF"/>
    <w:rsid w:val="000019FE"/>
    <w:rsid w:val="00001FE6"/>
    <w:rsid w:val="0000209F"/>
    <w:rsid w:val="000035F4"/>
    <w:rsid w:val="00003FF2"/>
    <w:rsid w:val="0000694C"/>
    <w:rsid w:val="00006A0A"/>
    <w:rsid w:val="000076A2"/>
    <w:rsid w:val="00007F40"/>
    <w:rsid w:val="00010021"/>
    <w:rsid w:val="000107B5"/>
    <w:rsid w:val="000117D9"/>
    <w:rsid w:val="00012576"/>
    <w:rsid w:val="00012B1E"/>
    <w:rsid w:val="00014431"/>
    <w:rsid w:val="0001493D"/>
    <w:rsid w:val="000166C2"/>
    <w:rsid w:val="00020BED"/>
    <w:rsid w:val="00021563"/>
    <w:rsid w:val="000218BB"/>
    <w:rsid w:val="00021F27"/>
    <w:rsid w:val="00024EF1"/>
    <w:rsid w:val="00025ED4"/>
    <w:rsid w:val="0002721E"/>
    <w:rsid w:val="00027A3A"/>
    <w:rsid w:val="00027E38"/>
    <w:rsid w:val="00030075"/>
    <w:rsid w:val="000304BD"/>
    <w:rsid w:val="00030C5F"/>
    <w:rsid w:val="00030EE8"/>
    <w:rsid w:val="00030FD3"/>
    <w:rsid w:val="000311CB"/>
    <w:rsid w:val="00031AB2"/>
    <w:rsid w:val="00031C6E"/>
    <w:rsid w:val="00031C7F"/>
    <w:rsid w:val="000325C4"/>
    <w:rsid w:val="00032859"/>
    <w:rsid w:val="00032F05"/>
    <w:rsid w:val="00035302"/>
    <w:rsid w:val="00036A57"/>
    <w:rsid w:val="00036D06"/>
    <w:rsid w:val="00040B82"/>
    <w:rsid w:val="00041543"/>
    <w:rsid w:val="00042723"/>
    <w:rsid w:val="00043771"/>
    <w:rsid w:val="00044ACD"/>
    <w:rsid w:val="00044BD3"/>
    <w:rsid w:val="00045A46"/>
    <w:rsid w:val="000473B3"/>
    <w:rsid w:val="000474A5"/>
    <w:rsid w:val="00050DC8"/>
    <w:rsid w:val="000512D7"/>
    <w:rsid w:val="00052E8E"/>
    <w:rsid w:val="00052FC8"/>
    <w:rsid w:val="00053392"/>
    <w:rsid w:val="0005391D"/>
    <w:rsid w:val="00053D0C"/>
    <w:rsid w:val="00053EC2"/>
    <w:rsid w:val="000541AE"/>
    <w:rsid w:val="000546B5"/>
    <w:rsid w:val="00054BD2"/>
    <w:rsid w:val="000567FC"/>
    <w:rsid w:val="00056817"/>
    <w:rsid w:val="00060003"/>
    <w:rsid w:val="000612F6"/>
    <w:rsid w:val="000613C9"/>
    <w:rsid w:val="000619D9"/>
    <w:rsid w:val="0006287C"/>
    <w:rsid w:val="00065169"/>
    <w:rsid w:val="00065527"/>
    <w:rsid w:val="00067285"/>
    <w:rsid w:val="00067A78"/>
    <w:rsid w:val="00070880"/>
    <w:rsid w:val="00072A26"/>
    <w:rsid w:val="00073D59"/>
    <w:rsid w:val="000747E0"/>
    <w:rsid w:val="00075CA1"/>
    <w:rsid w:val="00076F44"/>
    <w:rsid w:val="00077102"/>
    <w:rsid w:val="00080516"/>
    <w:rsid w:val="000806E1"/>
    <w:rsid w:val="00081FAC"/>
    <w:rsid w:val="0008241D"/>
    <w:rsid w:val="00082509"/>
    <w:rsid w:val="00082547"/>
    <w:rsid w:val="00083F07"/>
    <w:rsid w:val="0008652E"/>
    <w:rsid w:val="0008669B"/>
    <w:rsid w:val="00086F82"/>
    <w:rsid w:val="00087546"/>
    <w:rsid w:val="00090DCB"/>
    <w:rsid w:val="000931CC"/>
    <w:rsid w:val="000936E9"/>
    <w:rsid w:val="00094614"/>
    <w:rsid w:val="000A2084"/>
    <w:rsid w:val="000A2A86"/>
    <w:rsid w:val="000A2B52"/>
    <w:rsid w:val="000A3A9E"/>
    <w:rsid w:val="000A3D74"/>
    <w:rsid w:val="000A7CBE"/>
    <w:rsid w:val="000A7DE2"/>
    <w:rsid w:val="000B0191"/>
    <w:rsid w:val="000B28EF"/>
    <w:rsid w:val="000B50F4"/>
    <w:rsid w:val="000B6D49"/>
    <w:rsid w:val="000C020E"/>
    <w:rsid w:val="000C05EF"/>
    <w:rsid w:val="000C2226"/>
    <w:rsid w:val="000C2597"/>
    <w:rsid w:val="000C2D03"/>
    <w:rsid w:val="000C3967"/>
    <w:rsid w:val="000C41DB"/>
    <w:rsid w:val="000C4D73"/>
    <w:rsid w:val="000C51D7"/>
    <w:rsid w:val="000D02A2"/>
    <w:rsid w:val="000D0D4A"/>
    <w:rsid w:val="000D0E5D"/>
    <w:rsid w:val="000D25A1"/>
    <w:rsid w:val="000D28CE"/>
    <w:rsid w:val="000D42F1"/>
    <w:rsid w:val="000D455B"/>
    <w:rsid w:val="000D4864"/>
    <w:rsid w:val="000D5B50"/>
    <w:rsid w:val="000D6A81"/>
    <w:rsid w:val="000D6CFA"/>
    <w:rsid w:val="000E0B7E"/>
    <w:rsid w:val="000E378E"/>
    <w:rsid w:val="000E3B09"/>
    <w:rsid w:val="000E3BF7"/>
    <w:rsid w:val="000E4AFA"/>
    <w:rsid w:val="000E634E"/>
    <w:rsid w:val="000E6895"/>
    <w:rsid w:val="000F15FE"/>
    <w:rsid w:val="000F1B81"/>
    <w:rsid w:val="000F5D97"/>
    <w:rsid w:val="000F66A3"/>
    <w:rsid w:val="000F6D58"/>
    <w:rsid w:val="000F73B4"/>
    <w:rsid w:val="0010017E"/>
    <w:rsid w:val="001002A5"/>
    <w:rsid w:val="00100997"/>
    <w:rsid w:val="00103D73"/>
    <w:rsid w:val="00106C49"/>
    <w:rsid w:val="00107DA5"/>
    <w:rsid w:val="00107E39"/>
    <w:rsid w:val="001100B4"/>
    <w:rsid w:val="0011052C"/>
    <w:rsid w:val="00112C80"/>
    <w:rsid w:val="00112E03"/>
    <w:rsid w:val="00112E7E"/>
    <w:rsid w:val="0011534B"/>
    <w:rsid w:val="001161DA"/>
    <w:rsid w:val="001162B0"/>
    <w:rsid w:val="00117C20"/>
    <w:rsid w:val="00120E9D"/>
    <w:rsid w:val="001215AE"/>
    <w:rsid w:val="00121758"/>
    <w:rsid w:val="00122CAE"/>
    <w:rsid w:val="00124350"/>
    <w:rsid w:val="00127169"/>
    <w:rsid w:val="0013100B"/>
    <w:rsid w:val="0013124C"/>
    <w:rsid w:val="00131AF5"/>
    <w:rsid w:val="001329DC"/>
    <w:rsid w:val="00135BE6"/>
    <w:rsid w:val="001367F7"/>
    <w:rsid w:val="00141012"/>
    <w:rsid w:val="00141849"/>
    <w:rsid w:val="001426B2"/>
    <w:rsid w:val="00142F91"/>
    <w:rsid w:val="001431C3"/>
    <w:rsid w:val="00143348"/>
    <w:rsid w:val="00143442"/>
    <w:rsid w:val="0014414E"/>
    <w:rsid w:val="00144988"/>
    <w:rsid w:val="0014511B"/>
    <w:rsid w:val="00146924"/>
    <w:rsid w:val="00147136"/>
    <w:rsid w:val="00147481"/>
    <w:rsid w:val="0015118B"/>
    <w:rsid w:val="001517FC"/>
    <w:rsid w:val="001528EA"/>
    <w:rsid w:val="00154162"/>
    <w:rsid w:val="001543E3"/>
    <w:rsid w:val="0015582D"/>
    <w:rsid w:val="0015583E"/>
    <w:rsid w:val="0016010A"/>
    <w:rsid w:val="001601A9"/>
    <w:rsid w:val="001624E8"/>
    <w:rsid w:val="00163353"/>
    <w:rsid w:val="0016336B"/>
    <w:rsid w:val="0016474D"/>
    <w:rsid w:val="0016477A"/>
    <w:rsid w:val="00165880"/>
    <w:rsid w:val="00165A2D"/>
    <w:rsid w:val="00166561"/>
    <w:rsid w:val="00167E77"/>
    <w:rsid w:val="00171873"/>
    <w:rsid w:val="00172E4B"/>
    <w:rsid w:val="001735F6"/>
    <w:rsid w:val="00174BB9"/>
    <w:rsid w:val="00174CB5"/>
    <w:rsid w:val="00177BF9"/>
    <w:rsid w:val="00181758"/>
    <w:rsid w:val="0018403B"/>
    <w:rsid w:val="001841E6"/>
    <w:rsid w:val="001856E9"/>
    <w:rsid w:val="00185CB9"/>
    <w:rsid w:val="00192E30"/>
    <w:rsid w:val="00193577"/>
    <w:rsid w:val="00197825"/>
    <w:rsid w:val="001979C6"/>
    <w:rsid w:val="00197A66"/>
    <w:rsid w:val="001A058E"/>
    <w:rsid w:val="001A1BFB"/>
    <w:rsid w:val="001A2511"/>
    <w:rsid w:val="001A25CD"/>
    <w:rsid w:val="001A2705"/>
    <w:rsid w:val="001A3395"/>
    <w:rsid w:val="001A673C"/>
    <w:rsid w:val="001A6FAE"/>
    <w:rsid w:val="001B015B"/>
    <w:rsid w:val="001B1143"/>
    <w:rsid w:val="001B179F"/>
    <w:rsid w:val="001B1B4E"/>
    <w:rsid w:val="001B4391"/>
    <w:rsid w:val="001B7049"/>
    <w:rsid w:val="001B772B"/>
    <w:rsid w:val="001C0502"/>
    <w:rsid w:val="001C113C"/>
    <w:rsid w:val="001C1437"/>
    <w:rsid w:val="001C3A02"/>
    <w:rsid w:val="001C3E25"/>
    <w:rsid w:val="001C414F"/>
    <w:rsid w:val="001C43B8"/>
    <w:rsid w:val="001C4CBD"/>
    <w:rsid w:val="001C6110"/>
    <w:rsid w:val="001C744D"/>
    <w:rsid w:val="001D0057"/>
    <w:rsid w:val="001D0370"/>
    <w:rsid w:val="001D052A"/>
    <w:rsid w:val="001D103C"/>
    <w:rsid w:val="001D3AD6"/>
    <w:rsid w:val="001D3B6F"/>
    <w:rsid w:val="001D550F"/>
    <w:rsid w:val="001D644B"/>
    <w:rsid w:val="001D7AD8"/>
    <w:rsid w:val="001E147E"/>
    <w:rsid w:val="001E1947"/>
    <w:rsid w:val="001E1EF8"/>
    <w:rsid w:val="001E303E"/>
    <w:rsid w:val="001E326F"/>
    <w:rsid w:val="001E38A2"/>
    <w:rsid w:val="001E49F2"/>
    <w:rsid w:val="001E4B7B"/>
    <w:rsid w:val="001E5882"/>
    <w:rsid w:val="001E7181"/>
    <w:rsid w:val="001E77A6"/>
    <w:rsid w:val="001E7F32"/>
    <w:rsid w:val="001F006A"/>
    <w:rsid w:val="001F01FA"/>
    <w:rsid w:val="001F0513"/>
    <w:rsid w:val="001F087A"/>
    <w:rsid w:val="001F0E8F"/>
    <w:rsid w:val="001F0F7F"/>
    <w:rsid w:val="001F166C"/>
    <w:rsid w:val="001F1711"/>
    <w:rsid w:val="001F22B9"/>
    <w:rsid w:val="001F38CE"/>
    <w:rsid w:val="001F38D3"/>
    <w:rsid w:val="001F3A9F"/>
    <w:rsid w:val="001F6BAF"/>
    <w:rsid w:val="001F7037"/>
    <w:rsid w:val="0020083D"/>
    <w:rsid w:val="00201FF4"/>
    <w:rsid w:val="0020230A"/>
    <w:rsid w:val="00202944"/>
    <w:rsid w:val="00202A61"/>
    <w:rsid w:val="00202FDD"/>
    <w:rsid w:val="00204154"/>
    <w:rsid w:val="0020501E"/>
    <w:rsid w:val="00205480"/>
    <w:rsid w:val="00207F2B"/>
    <w:rsid w:val="002103FD"/>
    <w:rsid w:val="002114B5"/>
    <w:rsid w:val="00211926"/>
    <w:rsid w:val="00211CCD"/>
    <w:rsid w:val="00211F8E"/>
    <w:rsid w:val="00212E06"/>
    <w:rsid w:val="00214063"/>
    <w:rsid w:val="00215B90"/>
    <w:rsid w:val="00217F68"/>
    <w:rsid w:val="0022072E"/>
    <w:rsid w:val="00220A70"/>
    <w:rsid w:val="00220FD0"/>
    <w:rsid w:val="00222491"/>
    <w:rsid w:val="002229BD"/>
    <w:rsid w:val="00222E1F"/>
    <w:rsid w:val="00223875"/>
    <w:rsid w:val="002238F0"/>
    <w:rsid w:val="00223CB7"/>
    <w:rsid w:val="002240CD"/>
    <w:rsid w:val="00224486"/>
    <w:rsid w:val="0023268B"/>
    <w:rsid w:val="00233823"/>
    <w:rsid w:val="00234520"/>
    <w:rsid w:val="00234C9C"/>
    <w:rsid w:val="00234DFB"/>
    <w:rsid w:val="0023500B"/>
    <w:rsid w:val="002355B4"/>
    <w:rsid w:val="00235B72"/>
    <w:rsid w:val="00236141"/>
    <w:rsid w:val="00237D1F"/>
    <w:rsid w:val="00240C3E"/>
    <w:rsid w:val="00243A94"/>
    <w:rsid w:val="00244BEF"/>
    <w:rsid w:val="002450B9"/>
    <w:rsid w:val="00247006"/>
    <w:rsid w:val="00251077"/>
    <w:rsid w:val="00252D16"/>
    <w:rsid w:val="0025608E"/>
    <w:rsid w:val="0025689E"/>
    <w:rsid w:val="00261A79"/>
    <w:rsid w:val="002627F1"/>
    <w:rsid w:val="0026281A"/>
    <w:rsid w:val="00263191"/>
    <w:rsid w:val="0026344C"/>
    <w:rsid w:val="002636AD"/>
    <w:rsid w:val="00263710"/>
    <w:rsid w:val="00264777"/>
    <w:rsid w:val="002657F9"/>
    <w:rsid w:val="00267E60"/>
    <w:rsid w:val="0027111F"/>
    <w:rsid w:val="002715B1"/>
    <w:rsid w:val="002731F9"/>
    <w:rsid w:val="00273ACD"/>
    <w:rsid w:val="00273C5C"/>
    <w:rsid w:val="00274644"/>
    <w:rsid w:val="002774E2"/>
    <w:rsid w:val="0028080F"/>
    <w:rsid w:val="00283EFA"/>
    <w:rsid w:val="0028518B"/>
    <w:rsid w:val="00286033"/>
    <w:rsid w:val="0029042E"/>
    <w:rsid w:val="00290442"/>
    <w:rsid w:val="00290A7A"/>
    <w:rsid w:val="0029132C"/>
    <w:rsid w:val="002918DA"/>
    <w:rsid w:val="002939F0"/>
    <w:rsid w:val="0029427E"/>
    <w:rsid w:val="0029428E"/>
    <w:rsid w:val="00294F23"/>
    <w:rsid w:val="0029631D"/>
    <w:rsid w:val="00297465"/>
    <w:rsid w:val="002A00F3"/>
    <w:rsid w:val="002A0508"/>
    <w:rsid w:val="002A0E0E"/>
    <w:rsid w:val="002A1E5D"/>
    <w:rsid w:val="002A2112"/>
    <w:rsid w:val="002A246E"/>
    <w:rsid w:val="002A2C13"/>
    <w:rsid w:val="002A3265"/>
    <w:rsid w:val="002A353E"/>
    <w:rsid w:val="002A360B"/>
    <w:rsid w:val="002A52FF"/>
    <w:rsid w:val="002A55A7"/>
    <w:rsid w:val="002A588D"/>
    <w:rsid w:val="002A5DB6"/>
    <w:rsid w:val="002A5E16"/>
    <w:rsid w:val="002A75D5"/>
    <w:rsid w:val="002A7FFD"/>
    <w:rsid w:val="002B0500"/>
    <w:rsid w:val="002B12EF"/>
    <w:rsid w:val="002B1AF5"/>
    <w:rsid w:val="002B35BD"/>
    <w:rsid w:val="002B4889"/>
    <w:rsid w:val="002B5009"/>
    <w:rsid w:val="002B5375"/>
    <w:rsid w:val="002B5583"/>
    <w:rsid w:val="002B6F60"/>
    <w:rsid w:val="002B7A4A"/>
    <w:rsid w:val="002C00B4"/>
    <w:rsid w:val="002C05FB"/>
    <w:rsid w:val="002C0BE6"/>
    <w:rsid w:val="002C101C"/>
    <w:rsid w:val="002C1B06"/>
    <w:rsid w:val="002C3A7A"/>
    <w:rsid w:val="002C5789"/>
    <w:rsid w:val="002C5C53"/>
    <w:rsid w:val="002C7EB6"/>
    <w:rsid w:val="002D262D"/>
    <w:rsid w:val="002D2B9C"/>
    <w:rsid w:val="002D2E0C"/>
    <w:rsid w:val="002D505B"/>
    <w:rsid w:val="002D5C88"/>
    <w:rsid w:val="002D5E23"/>
    <w:rsid w:val="002D622C"/>
    <w:rsid w:val="002D6883"/>
    <w:rsid w:val="002D6C55"/>
    <w:rsid w:val="002D7C78"/>
    <w:rsid w:val="002E05B9"/>
    <w:rsid w:val="002E0CEB"/>
    <w:rsid w:val="002E3885"/>
    <w:rsid w:val="002E3E47"/>
    <w:rsid w:val="002E4368"/>
    <w:rsid w:val="002E4D68"/>
    <w:rsid w:val="002E4E98"/>
    <w:rsid w:val="002E5800"/>
    <w:rsid w:val="002E5B29"/>
    <w:rsid w:val="002E6317"/>
    <w:rsid w:val="002E6447"/>
    <w:rsid w:val="002E6596"/>
    <w:rsid w:val="002E6EB3"/>
    <w:rsid w:val="002E7032"/>
    <w:rsid w:val="002F07A5"/>
    <w:rsid w:val="002F108F"/>
    <w:rsid w:val="002F2A75"/>
    <w:rsid w:val="002F2C02"/>
    <w:rsid w:val="002F3E32"/>
    <w:rsid w:val="002F6142"/>
    <w:rsid w:val="002F661A"/>
    <w:rsid w:val="002F68B2"/>
    <w:rsid w:val="003014FE"/>
    <w:rsid w:val="00301D20"/>
    <w:rsid w:val="003020AB"/>
    <w:rsid w:val="003055B1"/>
    <w:rsid w:val="003065D8"/>
    <w:rsid w:val="003068EE"/>
    <w:rsid w:val="003122F2"/>
    <w:rsid w:val="00312B23"/>
    <w:rsid w:val="00312D0F"/>
    <w:rsid w:val="003131D3"/>
    <w:rsid w:val="00313B6E"/>
    <w:rsid w:val="00314CBD"/>
    <w:rsid w:val="00314E41"/>
    <w:rsid w:val="0031525C"/>
    <w:rsid w:val="0031614B"/>
    <w:rsid w:val="0031754A"/>
    <w:rsid w:val="00317826"/>
    <w:rsid w:val="00317A11"/>
    <w:rsid w:val="00317F72"/>
    <w:rsid w:val="00317FAE"/>
    <w:rsid w:val="003209DC"/>
    <w:rsid w:val="00321E3B"/>
    <w:rsid w:val="0032227B"/>
    <w:rsid w:val="003233E5"/>
    <w:rsid w:val="00323493"/>
    <w:rsid w:val="00323901"/>
    <w:rsid w:val="0032408A"/>
    <w:rsid w:val="003240AD"/>
    <w:rsid w:val="00324E8C"/>
    <w:rsid w:val="00325FEC"/>
    <w:rsid w:val="00326008"/>
    <w:rsid w:val="00326F5A"/>
    <w:rsid w:val="003272AD"/>
    <w:rsid w:val="003308A0"/>
    <w:rsid w:val="00330FE1"/>
    <w:rsid w:val="00332A7D"/>
    <w:rsid w:val="00333A10"/>
    <w:rsid w:val="00334A5C"/>
    <w:rsid w:val="00334B83"/>
    <w:rsid w:val="00334BED"/>
    <w:rsid w:val="00335E9D"/>
    <w:rsid w:val="003363C3"/>
    <w:rsid w:val="00336A94"/>
    <w:rsid w:val="003374ED"/>
    <w:rsid w:val="0034021C"/>
    <w:rsid w:val="0034076D"/>
    <w:rsid w:val="00340BD5"/>
    <w:rsid w:val="003429DA"/>
    <w:rsid w:val="00343100"/>
    <w:rsid w:val="00343700"/>
    <w:rsid w:val="00343D69"/>
    <w:rsid w:val="003528F4"/>
    <w:rsid w:val="00353E31"/>
    <w:rsid w:val="00354847"/>
    <w:rsid w:val="00354FB1"/>
    <w:rsid w:val="003564EC"/>
    <w:rsid w:val="0035664E"/>
    <w:rsid w:val="00356F6E"/>
    <w:rsid w:val="003575D8"/>
    <w:rsid w:val="0035783B"/>
    <w:rsid w:val="00357D50"/>
    <w:rsid w:val="00361AB1"/>
    <w:rsid w:val="003627A3"/>
    <w:rsid w:val="00362C05"/>
    <w:rsid w:val="00363029"/>
    <w:rsid w:val="003630FA"/>
    <w:rsid w:val="00364645"/>
    <w:rsid w:val="0036504A"/>
    <w:rsid w:val="003656D8"/>
    <w:rsid w:val="00366E2C"/>
    <w:rsid w:val="00371527"/>
    <w:rsid w:val="00372C8C"/>
    <w:rsid w:val="00373106"/>
    <w:rsid w:val="0037398F"/>
    <w:rsid w:val="00373C46"/>
    <w:rsid w:val="00373F6A"/>
    <w:rsid w:val="003743A9"/>
    <w:rsid w:val="0037530B"/>
    <w:rsid w:val="0037563F"/>
    <w:rsid w:val="00376D4B"/>
    <w:rsid w:val="00376E5D"/>
    <w:rsid w:val="00377003"/>
    <w:rsid w:val="00377EF6"/>
    <w:rsid w:val="003811FD"/>
    <w:rsid w:val="003823AA"/>
    <w:rsid w:val="00382DE6"/>
    <w:rsid w:val="0038301B"/>
    <w:rsid w:val="003831EB"/>
    <w:rsid w:val="00384A20"/>
    <w:rsid w:val="00384CFF"/>
    <w:rsid w:val="0038678F"/>
    <w:rsid w:val="00391DB6"/>
    <w:rsid w:val="00391E14"/>
    <w:rsid w:val="00393713"/>
    <w:rsid w:val="00393D64"/>
    <w:rsid w:val="00393D8D"/>
    <w:rsid w:val="0039453B"/>
    <w:rsid w:val="00394590"/>
    <w:rsid w:val="00394B99"/>
    <w:rsid w:val="00395E8C"/>
    <w:rsid w:val="003A04FD"/>
    <w:rsid w:val="003A1A7A"/>
    <w:rsid w:val="003A3168"/>
    <w:rsid w:val="003A38E5"/>
    <w:rsid w:val="003A3F8C"/>
    <w:rsid w:val="003A5100"/>
    <w:rsid w:val="003A5D7B"/>
    <w:rsid w:val="003B0EAA"/>
    <w:rsid w:val="003B0FF6"/>
    <w:rsid w:val="003B12EC"/>
    <w:rsid w:val="003B21E7"/>
    <w:rsid w:val="003B282B"/>
    <w:rsid w:val="003B2EBC"/>
    <w:rsid w:val="003B35E1"/>
    <w:rsid w:val="003B3C92"/>
    <w:rsid w:val="003B4D63"/>
    <w:rsid w:val="003B5B16"/>
    <w:rsid w:val="003B604D"/>
    <w:rsid w:val="003B616B"/>
    <w:rsid w:val="003B698B"/>
    <w:rsid w:val="003B6C99"/>
    <w:rsid w:val="003C1D42"/>
    <w:rsid w:val="003C2B73"/>
    <w:rsid w:val="003C2D2B"/>
    <w:rsid w:val="003C4C6E"/>
    <w:rsid w:val="003C631D"/>
    <w:rsid w:val="003C6832"/>
    <w:rsid w:val="003C7187"/>
    <w:rsid w:val="003C7D6F"/>
    <w:rsid w:val="003D0829"/>
    <w:rsid w:val="003D0874"/>
    <w:rsid w:val="003D10DE"/>
    <w:rsid w:val="003D2BDA"/>
    <w:rsid w:val="003D4DEB"/>
    <w:rsid w:val="003D5037"/>
    <w:rsid w:val="003E1291"/>
    <w:rsid w:val="003E1614"/>
    <w:rsid w:val="003E1B49"/>
    <w:rsid w:val="003E1C75"/>
    <w:rsid w:val="003E200A"/>
    <w:rsid w:val="003E3DA7"/>
    <w:rsid w:val="003E4983"/>
    <w:rsid w:val="003E4D10"/>
    <w:rsid w:val="003E58FB"/>
    <w:rsid w:val="003E6991"/>
    <w:rsid w:val="003E6E53"/>
    <w:rsid w:val="003F1963"/>
    <w:rsid w:val="003F26E6"/>
    <w:rsid w:val="003F535D"/>
    <w:rsid w:val="003F660F"/>
    <w:rsid w:val="003F7738"/>
    <w:rsid w:val="00400806"/>
    <w:rsid w:val="00402FDE"/>
    <w:rsid w:val="00404B27"/>
    <w:rsid w:val="00405B37"/>
    <w:rsid w:val="00405BC0"/>
    <w:rsid w:val="004104CE"/>
    <w:rsid w:val="004111A1"/>
    <w:rsid w:val="004126AC"/>
    <w:rsid w:val="00412CAB"/>
    <w:rsid w:val="0041419B"/>
    <w:rsid w:val="00414F8C"/>
    <w:rsid w:val="0041571E"/>
    <w:rsid w:val="00416A6D"/>
    <w:rsid w:val="0041717D"/>
    <w:rsid w:val="004204F3"/>
    <w:rsid w:val="00421052"/>
    <w:rsid w:val="0042120F"/>
    <w:rsid w:val="00421874"/>
    <w:rsid w:val="004221F4"/>
    <w:rsid w:val="00422AC9"/>
    <w:rsid w:val="00422BC4"/>
    <w:rsid w:val="00422D07"/>
    <w:rsid w:val="0042408D"/>
    <w:rsid w:val="0042487F"/>
    <w:rsid w:val="00424CD0"/>
    <w:rsid w:val="004306DE"/>
    <w:rsid w:val="00430A4C"/>
    <w:rsid w:val="00430FDF"/>
    <w:rsid w:val="00431DDA"/>
    <w:rsid w:val="00432D63"/>
    <w:rsid w:val="00440626"/>
    <w:rsid w:val="00440670"/>
    <w:rsid w:val="00440D8A"/>
    <w:rsid w:val="00442BB4"/>
    <w:rsid w:val="00442DB5"/>
    <w:rsid w:val="00443307"/>
    <w:rsid w:val="00443457"/>
    <w:rsid w:val="00445A5D"/>
    <w:rsid w:val="00445EFD"/>
    <w:rsid w:val="00446420"/>
    <w:rsid w:val="004473E8"/>
    <w:rsid w:val="00450324"/>
    <w:rsid w:val="004507ED"/>
    <w:rsid w:val="004510EF"/>
    <w:rsid w:val="004529B3"/>
    <w:rsid w:val="00455B57"/>
    <w:rsid w:val="004562B8"/>
    <w:rsid w:val="00456D43"/>
    <w:rsid w:val="0045729D"/>
    <w:rsid w:val="00457DB6"/>
    <w:rsid w:val="004605D8"/>
    <w:rsid w:val="00460D24"/>
    <w:rsid w:val="0046230C"/>
    <w:rsid w:val="00462993"/>
    <w:rsid w:val="00465473"/>
    <w:rsid w:val="00465962"/>
    <w:rsid w:val="004659F6"/>
    <w:rsid w:val="0046765A"/>
    <w:rsid w:val="00467AF7"/>
    <w:rsid w:val="004703B4"/>
    <w:rsid w:val="004704BB"/>
    <w:rsid w:val="00470C3C"/>
    <w:rsid w:val="00471180"/>
    <w:rsid w:val="004725AE"/>
    <w:rsid w:val="00474842"/>
    <w:rsid w:val="0047570A"/>
    <w:rsid w:val="00475759"/>
    <w:rsid w:val="00475812"/>
    <w:rsid w:val="00475952"/>
    <w:rsid w:val="00476233"/>
    <w:rsid w:val="004763B9"/>
    <w:rsid w:val="004765F1"/>
    <w:rsid w:val="0047698F"/>
    <w:rsid w:val="00480581"/>
    <w:rsid w:val="004806B3"/>
    <w:rsid w:val="0048105D"/>
    <w:rsid w:val="00482FE3"/>
    <w:rsid w:val="00483A3E"/>
    <w:rsid w:val="00484060"/>
    <w:rsid w:val="00484103"/>
    <w:rsid w:val="004917EB"/>
    <w:rsid w:val="004921E5"/>
    <w:rsid w:val="004923BD"/>
    <w:rsid w:val="004927F4"/>
    <w:rsid w:val="0049359B"/>
    <w:rsid w:val="00494007"/>
    <w:rsid w:val="0049489B"/>
    <w:rsid w:val="00494A7B"/>
    <w:rsid w:val="00495235"/>
    <w:rsid w:val="00495B8B"/>
    <w:rsid w:val="0049625A"/>
    <w:rsid w:val="0049799D"/>
    <w:rsid w:val="00497FCB"/>
    <w:rsid w:val="004A02EB"/>
    <w:rsid w:val="004A0DC1"/>
    <w:rsid w:val="004A2D1D"/>
    <w:rsid w:val="004A3041"/>
    <w:rsid w:val="004A3910"/>
    <w:rsid w:val="004A572A"/>
    <w:rsid w:val="004A59AB"/>
    <w:rsid w:val="004A6368"/>
    <w:rsid w:val="004A6949"/>
    <w:rsid w:val="004B10A3"/>
    <w:rsid w:val="004B3D3F"/>
    <w:rsid w:val="004B4BCB"/>
    <w:rsid w:val="004B5A78"/>
    <w:rsid w:val="004B5A8C"/>
    <w:rsid w:val="004B5DFA"/>
    <w:rsid w:val="004B61DD"/>
    <w:rsid w:val="004B6899"/>
    <w:rsid w:val="004C2C1E"/>
    <w:rsid w:val="004C3C1C"/>
    <w:rsid w:val="004C42E4"/>
    <w:rsid w:val="004C434C"/>
    <w:rsid w:val="004C4C96"/>
    <w:rsid w:val="004C5168"/>
    <w:rsid w:val="004C6C94"/>
    <w:rsid w:val="004C730B"/>
    <w:rsid w:val="004C7678"/>
    <w:rsid w:val="004D079C"/>
    <w:rsid w:val="004D1328"/>
    <w:rsid w:val="004D1D48"/>
    <w:rsid w:val="004D223F"/>
    <w:rsid w:val="004D2340"/>
    <w:rsid w:val="004D23E3"/>
    <w:rsid w:val="004D2F33"/>
    <w:rsid w:val="004D354C"/>
    <w:rsid w:val="004D4757"/>
    <w:rsid w:val="004D4FDE"/>
    <w:rsid w:val="004D6A66"/>
    <w:rsid w:val="004D6F2D"/>
    <w:rsid w:val="004D72ED"/>
    <w:rsid w:val="004D7E98"/>
    <w:rsid w:val="004E0352"/>
    <w:rsid w:val="004E15F7"/>
    <w:rsid w:val="004E16BB"/>
    <w:rsid w:val="004E1D60"/>
    <w:rsid w:val="004E44DA"/>
    <w:rsid w:val="004E668F"/>
    <w:rsid w:val="004E68B3"/>
    <w:rsid w:val="004E6F7D"/>
    <w:rsid w:val="004E7501"/>
    <w:rsid w:val="004E7BD1"/>
    <w:rsid w:val="004F011D"/>
    <w:rsid w:val="004F0DAD"/>
    <w:rsid w:val="004F324D"/>
    <w:rsid w:val="004F3EB3"/>
    <w:rsid w:val="004F4BA5"/>
    <w:rsid w:val="004F6167"/>
    <w:rsid w:val="004F728F"/>
    <w:rsid w:val="004F7745"/>
    <w:rsid w:val="004F7E23"/>
    <w:rsid w:val="00500C63"/>
    <w:rsid w:val="00501B3B"/>
    <w:rsid w:val="00502B25"/>
    <w:rsid w:val="00502C66"/>
    <w:rsid w:val="005030F2"/>
    <w:rsid w:val="005045E9"/>
    <w:rsid w:val="00505D12"/>
    <w:rsid w:val="005071D1"/>
    <w:rsid w:val="005104F2"/>
    <w:rsid w:val="00510854"/>
    <w:rsid w:val="00510924"/>
    <w:rsid w:val="00511678"/>
    <w:rsid w:val="005117E4"/>
    <w:rsid w:val="00513320"/>
    <w:rsid w:val="005140EF"/>
    <w:rsid w:val="0051564B"/>
    <w:rsid w:val="00515BF9"/>
    <w:rsid w:val="0051741A"/>
    <w:rsid w:val="00517D94"/>
    <w:rsid w:val="00520135"/>
    <w:rsid w:val="005211E7"/>
    <w:rsid w:val="0052126B"/>
    <w:rsid w:val="00521CA9"/>
    <w:rsid w:val="0052201D"/>
    <w:rsid w:val="005221E3"/>
    <w:rsid w:val="00522ECE"/>
    <w:rsid w:val="005252A2"/>
    <w:rsid w:val="00525762"/>
    <w:rsid w:val="00526734"/>
    <w:rsid w:val="005272A4"/>
    <w:rsid w:val="0052736E"/>
    <w:rsid w:val="00527F3F"/>
    <w:rsid w:val="0053069C"/>
    <w:rsid w:val="00530F56"/>
    <w:rsid w:val="00531798"/>
    <w:rsid w:val="00532085"/>
    <w:rsid w:val="00532324"/>
    <w:rsid w:val="005330F1"/>
    <w:rsid w:val="0053483E"/>
    <w:rsid w:val="0053487C"/>
    <w:rsid w:val="00535291"/>
    <w:rsid w:val="00537962"/>
    <w:rsid w:val="00540334"/>
    <w:rsid w:val="0054059C"/>
    <w:rsid w:val="005427AD"/>
    <w:rsid w:val="00542D2D"/>
    <w:rsid w:val="00542F9A"/>
    <w:rsid w:val="00545A47"/>
    <w:rsid w:val="00545EDE"/>
    <w:rsid w:val="005460F8"/>
    <w:rsid w:val="00547162"/>
    <w:rsid w:val="005502B9"/>
    <w:rsid w:val="005517DE"/>
    <w:rsid w:val="0055366C"/>
    <w:rsid w:val="00553CCF"/>
    <w:rsid w:val="00554F16"/>
    <w:rsid w:val="00555A16"/>
    <w:rsid w:val="00556029"/>
    <w:rsid w:val="005606EB"/>
    <w:rsid w:val="00561D46"/>
    <w:rsid w:val="00562B99"/>
    <w:rsid w:val="005631C2"/>
    <w:rsid w:val="0056487F"/>
    <w:rsid w:val="00564C17"/>
    <w:rsid w:val="00565CC4"/>
    <w:rsid w:val="00565E98"/>
    <w:rsid w:val="00566FA9"/>
    <w:rsid w:val="0056715B"/>
    <w:rsid w:val="00567CE6"/>
    <w:rsid w:val="00567DE8"/>
    <w:rsid w:val="00570CB3"/>
    <w:rsid w:val="0057171A"/>
    <w:rsid w:val="00571E94"/>
    <w:rsid w:val="005720B6"/>
    <w:rsid w:val="00572608"/>
    <w:rsid w:val="0057319C"/>
    <w:rsid w:val="0057338D"/>
    <w:rsid w:val="00573A22"/>
    <w:rsid w:val="00574816"/>
    <w:rsid w:val="00575952"/>
    <w:rsid w:val="00575DEC"/>
    <w:rsid w:val="00577828"/>
    <w:rsid w:val="005802F6"/>
    <w:rsid w:val="00580626"/>
    <w:rsid w:val="00580BCA"/>
    <w:rsid w:val="00581D94"/>
    <w:rsid w:val="00582DEC"/>
    <w:rsid w:val="005832BF"/>
    <w:rsid w:val="0058484B"/>
    <w:rsid w:val="00586D81"/>
    <w:rsid w:val="00587F45"/>
    <w:rsid w:val="00590B65"/>
    <w:rsid w:val="005912EB"/>
    <w:rsid w:val="00592668"/>
    <w:rsid w:val="00592EAA"/>
    <w:rsid w:val="00593439"/>
    <w:rsid w:val="00594146"/>
    <w:rsid w:val="00594751"/>
    <w:rsid w:val="00594BEF"/>
    <w:rsid w:val="00595473"/>
    <w:rsid w:val="005954E5"/>
    <w:rsid w:val="00595771"/>
    <w:rsid w:val="00596357"/>
    <w:rsid w:val="00596BCB"/>
    <w:rsid w:val="00596E8E"/>
    <w:rsid w:val="00597B85"/>
    <w:rsid w:val="00597D5F"/>
    <w:rsid w:val="005A0094"/>
    <w:rsid w:val="005A0A02"/>
    <w:rsid w:val="005A205A"/>
    <w:rsid w:val="005A48FD"/>
    <w:rsid w:val="005A5F26"/>
    <w:rsid w:val="005B09E5"/>
    <w:rsid w:val="005B12D0"/>
    <w:rsid w:val="005B1D38"/>
    <w:rsid w:val="005B22E3"/>
    <w:rsid w:val="005B40A6"/>
    <w:rsid w:val="005B74A8"/>
    <w:rsid w:val="005B75CE"/>
    <w:rsid w:val="005C0EB0"/>
    <w:rsid w:val="005C140F"/>
    <w:rsid w:val="005C3094"/>
    <w:rsid w:val="005C323B"/>
    <w:rsid w:val="005C3890"/>
    <w:rsid w:val="005C3F72"/>
    <w:rsid w:val="005C4007"/>
    <w:rsid w:val="005C5066"/>
    <w:rsid w:val="005C525E"/>
    <w:rsid w:val="005C5B81"/>
    <w:rsid w:val="005D183D"/>
    <w:rsid w:val="005D1A08"/>
    <w:rsid w:val="005D1E4F"/>
    <w:rsid w:val="005D275D"/>
    <w:rsid w:val="005D27B6"/>
    <w:rsid w:val="005D33F3"/>
    <w:rsid w:val="005D3462"/>
    <w:rsid w:val="005D3B17"/>
    <w:rsid w:val="005D40AB"/>
    <w:rsid w:val="005D44A0"/>
    <w:rsid w:val="005D45A9"/>
    <w:rsid w:val="005D45D7"/>
    <w:rsid w:val="005D48C5"/>
    <w:rsid w:val="005D605B"/>
    <w:rsid w:val="005D6ABC"/>
    <w:rsid w:val="005D6FE5"/>
    <w:rsid w:val="005D74B6"/>
    <w:rsid w:val="005E0442"/>
    <w:rsid w:val="005E06BB"/>
    <w:rsid w:val="005E0DE0"/>
    <w:rsid w:val="005E1537"/>
    <w:rsid w:val="005E1562"/>
    <w:rsid w:val="005E3A24"/>
    <w:rsid w:val="005E4405"/>
    <w:rsid w:val="005E4576"/>
    <w:rsid w:val="005E6B97"/>
    <w:rsid w:val="005E6F7B"/>
    <w:rsid w:val="005E743B"/>
    <w:rsid w:val="005F32E2"/>
    <w:rsid w:val="005F3928"/>
    <w:rsid w:val="005F5D73"/>
    <w:rsid w:val="005F6D09"/>
    <w:rsid w:val="006012D0"/>
    <w:rsid w:val="00601893"/>
    <w:rsid w:val="00605925"/>
    <w:rsid w:val="006070BD"/>
    <w:rsid w:val="00612185"/>
    <w:rsid w:val="0061263E"/>
    <w:rsid w:val="006132BD"/>
    <w:rsid w:val="0061376C"/>
    <w:rsid w:val="00613E9C"/>
    <w:rsid w:val="006176A1"/>
    <w:rsid w:val="00617B0E"/>
    <w:rsid w:val="006206AC"/>
    <w:rsid w:val="00622264"/>
    <w:rsid w:val="00623049"/>
    <w:rsid w:val="00624291"/>
    <w:rsid w:val="00626E48"/>
    <w:rsid w:val="00626E61"/>
    <w:rsid w:val="00627050"/>
    <w:rsid w:val="0063036F"/>
    <w:rsid w:val="00630FDF"/>
    <w:rsid w:val="00633BD1"/>
    <w:rsid w:val="00636C4E"/>
    <w:rsid w:val="00641106"/>
    <w:rsid w:val="00642BBE"/>
    <w:rsid w:val="00643393"/>
    <w:rsid w:val="0064594E"/>
    <w:rsid w:val="00645E05"/>
    <w:rsid w:val="006470B8"/>
    <w:rsid w:val="00647340"/>
    <w:rsid w:val="0064790A"/>
    <w:rsid w:val="0065188D"/>
    <w:rsid w:val="0065209A"/>
    <w:rsid w:val="00652ED5"/>
    <w:rsid w:val="006539BB"/>
    <w:rsid w:val="00653F91"/>
    <w:rsid w:val="0065514D"/>
    <w:rsid w:val="00655204"/>
    <w:rsid w:val="0065581B"/>
    <w:rsid w:val="00655B84"/>
    <w:rsid w:val="0065626D"/>
    <w:rsid w:val="00656F41"/>
    <w:rsid w:val="00657740"/>
    <w:rsid w:val="006602F8"/>
    <w:rsid w:val="00660596"/>
    <w:rsid w:val="006616A4"/>
    <w:rsid w:val="0066228B"/>
    <w:rsid w:val="006623F4"/>
    <w:rsid w:val="00662B97"/>
    <w:rsid w:val="00663BB0"/>
    <w:rsid w:val="0066737E"/>
    <w:rsid w:val="00667B9A"/>
    <w:rsid w:val="006719E5"/>
    <w:rsid w:val="006720CC"/>
    <w:rsid w:val="00672538"/>
    <w:rsid w:val="00675723"/>
    <w:rsid w:val="00675A4C"/>
    <w:rsid w:val="006766D4"/>
    <w:rsid w:val="00680566"/>
    <w:rsid w:val="006810A2"/>
    <w:rsid w:val="006814E3"/>
    <w:rsid w:val="00682337"/>
    <w:rsid w:val="006830DD"/>
    <w:rsid w:val="006845AE"/>
    <w:rsid w:val="0068461C"/>
    <w:rsid w:val="006847BD"/>
    <w:rsid w:val="00685753"/>
    <w:rsid w:val="006859EF"/>
    <w:rsid w:val="006862E1"/>
    <w:rsid w:val="00687526"/>
    <w:rsid w:val="00690949"/>
    <w:rsid w:val="00691C18"/>
    <w:rsid w:val="00692457"/>
    <w:rsid w:val="0069264A"/>
    <w:rsid w:val="00695B03"/>
    <w:rsid w:val="00695D21"/>
    <w:rsid w:val="00696C18"/>
    <w:rsid w:val="00697B83"/>
    <w:rsid w:val="006A0E91"/>
    <w:rsid w:val="006A16E2"/>
    <w:rsid w:val="006A3C6B"/>
    <w:rsid w:val="006A4457"/>
    <w:rsid w:val="006A4B54"/>
    <w:rsid w:val="006A5957"/>
    <w:rsid w:val="006A64CA"/>
    <w:rsid w:val="006A7F02"/>
    <w:rsid w:val="006B00F6"/>
    <w:rsid w:val="006B0E81"/>
    <w:rsid w:val="006B0EBA"/>
    <w:rsid w:val="006B1832"/>
    <w:rsid w:val="006B1D8C"/>
    <w:rsid w:val="006B21FE"/>
    <w:rsid w:val="006B2D84"/>
    <w:rsid w:val="006B3E34"/>
    <w:rsid w:val="006B4A2D"/>
    <w:rsid w:val="006B4C33"/>
    <w:rsid w:val="006B4C74"/>
    <w:rsid w:val="006B53BB"/>
    <w:rsid w:val="006C1CAC"/>
    <w:rsid w:val="006C2173"/>
    <w:rsid w:val="006C2C06"/>
    <w:rsid w:val="006C2D3C"/>
    <w:rsid w:val="006C43E9"/>
    <w:rsid w:val="006C4630"/>
    <w:rsid w:val="006C6649"/>
    <w:rsid w:val="006C75CB"/>
    <w:rsid w:val="006D06F4"/>
    <w:rsid w:val="006D0C8E"/>
    <w:rsid w:val="006D2954"/>
    <w:rsid w:val="006D4633"/>
    <w:rsid w:val="006D4BC0"/>
    <w:rsid w:val="006D54E9"/>
    <w:rsid w:val="006D5FFB"/>
    <w:rsid w:val="006D7064"/>
    <w:rsid w:val="006E2573"/>
    <w:rsid w:val="006E2BD1"/>
    <w:rsid w:val="006E2EDB"/>
    <w:rsid w:val="006E4032"/>
    <w:rsid w:val="006E415D"/>
    <w:rsid w:val="006E6829"/>
    <w:rsid w:val="006E6FC5"/>
    <w:rsid w:val="006E70DC"/>
    <w:rsid w:val="006E7184"/>
    <w:rsid w:val="006E7326"/>
    <w:rsid w:val="006F235E"/>
    <w:rsid w:val="006F2858"/>
    <w:rsid w:val="006F5060"/>
    <w:rsid w:val="006F5149"/>
    <w:rsid w:val="006F7B35"/>
    <w:rsid w:val="007001AF"/>
    <w:rsid w:val="00700C76"/>
    <w:rsid w:val="0070158B"/>
    <w:rsid w:val="00701730"/>
    <w:rsid w:val="00701D40"/>
    <w:rsid w:val="00702CB0"/>
    <w:rsid w:val="0070399E"/>
    <w:rsid w:val="00705886"/>
    <w:rsid w:val="00706678"/>
    <w:rsid w:val="007110D7"/>
    <w:rsid w:val="00711398"/>
    <w:rsid w:val="007118BB"/>
    <w:rsid w:val="0071287D"/>
    <w:rsid w:val="00712D55"/>
    <w:rsid w:val="0071415F"/>
    <w:rsid w:val="00714216"/>
    <w:rsid w:val="0071588A"/>
    <w:rsid w:val="00716DC7"/>
    <w:rsid w:val="00720EA1"/>
    <w:rsid w:val="00721487"/>
    <w:rsid w:val="00721753"/>
    <w:rsid w:val="00722D37"/>
    <w:rsid w:val="00723E69"/>
    <w:rsid w:val="00724D81"/>
    <w:rsid w:val="00727972"/>
    <w:rsid w:val="00730B06"/>
    <w:rsid w:val="00731EEC"/>
    <w:rsid w:val="00732DCF"/>
    <w:rsid w:val="00734359"/>
    <w:rsid w:val="00735210"/>
    <w:rsid w:val="00736496"/>
    <w:rsid w:val="00737451"/>
    <w:rsid w:val="007400E2"/>
    <w:rsid w:val="007418A9"/>
    <w:rsid w:val="007420F0"/>
    <w:rsid w:val="007434EF"/>
    <w:rsid w:val="0074666D"/>
    <w:rsid w:val="0074737D"/>
    <w:rsid w:val="007479D7"/>
    <w:rsid w:val="0075161A"/>
    <w:rsid w:val="00751AD2"/>
    <w:rsid w:val="00753072"/>
    <w:rsid w:val="007541F0"/>
    <w:rsid w:val="00755B42"/>
    <w:rsid w:val="00756D61"/>
    <w:rsid w:val="00757012"/>
    <w:rsid w:val="00757799"/>
    <w:rsid w:val="00757AC3"/>
    <w:rsid w:val="0076074F"/>
    <w:rsid w:val="00760977"/>
    <w:rsid w:val="007610AF"/>
    <w:rsid w:val="007619AF"/>
    <w:rsid w:val="00764408"/>
    <w:rsid w:val="0076488D"/>
    <w:rsid w:val="00764CC8"/>
    <w:rsid w:val="007660D4"/>
    <w:rsid w:val="007664EE"/>
    <w:rsid w:val="00766CCA"/>
    <w:rsid w:val="00767DD2"/>
    <w:rsid w:val="00770342"/>
    <w:rsid w:val="00771F96"/>
    <w:rsid w:val="00772A92"/>
    <w:rsid w:val="007733E6"/>
    <w:rsid w:val="00774666"/>
    <w:rsid w:val="00774E33"/>
    <w:rsid w:val="00774EA0"/>
    <w:rsid w:val="0077508C"/>
    <w:rsid w:val="007753CC"/>
    <w:rsid w:val="00775431"/>
    <w:rsid w:val="0077622A"/>
    <w:rsid w:val="00776468"/>
    <w:rsid w:val="00777936"/>
    <w:rsid w:val="00777D9E"/>
    <w:rsid w:val="00777FDF"/>
    <w:rsid w:val="0078022A"/>
    <w:rsid w:val="00780BA7"/>
    <w:rsid w:val="00783A83"/>
    <w:rsid w:val="007842D1"/>
    <w:rsid w:val="007850F7"/>
    <w:rsid w:val="007853EE"/>
    <w:rsid w:val="00786B3B"/>
    <w:rsid w:val="007904C8"/>
    <w:rsid w:val="0079082C"/>
    <w:rsid w:val="0079204B"/>
    <w:rsid w:val="00794B0B"/>
    <w:rsid w:val="00794C3A"/>
    <w:rsid w:val="007956DD"/>
    <w:rsid w:val="0079582D"/>
    <w:rsid w:val="0079616F"/>
    <w:rsid w:val="00796E68"/>
    <w:rsid w:val="00796FE4"/>
    <w:rsid w:val="0079775B"/>
    <w:rsid w:val="00797C22"/>
    <w:rsid w:val="00797EF8"/>
    <w:rsid w:val="007A3142"/>
    <w:rsid w:val="007A324C"/>
    <w:rsid w:val="007A4D29"/>
    <w:rsid w:val="007A56DB"/>
    <w:rsid w:val="007A61C1"/>
    <w:rsid w:val="007A632B"/>
    <w:rsid w:val="007A68C6"/>
    <w:rsid w:val="007A6ACF"/>
    <w:rsid w:val="007A6D02"/>
    <w:rsid w:val="007B10D3"/>
    <w:rsid w:val="007B144C"/>
    <w:rsid w:val="007B190B"/>
    <w:rsid w:val="007B4225"/>
    <w:rsid w:val="007B44BE"/>
    <w:rsid w:val="007B49DD"/>
    <w:rsid w:val="007B56C2"/>
    <w:rsid w:val="007B6322"/>
    <w:rsid w:val="007B7001"/>
    <w:rsid w:val="007C036D"/>
    <w:rsid w:val="007C05F0"/>
    <w:rsid w:val="007C0CC0"/>
    <w:rsid w:val="007C64A7"/>
    <w:rsid w:val="007D0773"/>
    <w:rsid w:val="007D0D36"/>
    <w:rsid w:val="007D5F00"/>
    <w:rsid w:val="007D63A9"/>
    <w:rsid w:val="007D649E"/>
    <w:rsid w:val="007D67D8"/>
    <w:rsid w:val="007D7570"/>
    <w:rsid w:val="007D7637"/>
    <w:rsid w:val="007E028D"/>
    <w:rsid w:val="007E03C7"/>
    <w:rsid w:val="007E1307"/>
    <w:rsid w:val="007E1BE5"/>
    <w:rsid w:val="007E376A"/>
    <w:rsid w:val="007E3A4D"/>
    <w:rsid w:val="007E517D"/>
    <w:rsid w:val="007E5983"/>
    <w:rsid w:val="007E5E78"/>
    <w:rsid w:val="007E6080"/>
    <w:rsid w:val="007E65CA"/>
    <w:rsid w:val="007F0BCE"/>
    <w:rsid w:val="007F2B03"/>
    <w:rsid w:val="007F2C3D"/>
    <w:rsid w:val="007F3F47"/>
    <w:rsid w:val="007F406C"/>
    <w:rsid w:val="007F4E0B"/>
    <w:rsid w:val="007F5DD5"/>
    <w:rsid w:val="007F76AE"/>
    <w:rsid w:val="007F794E"/>
    <w:rsid w:val="008004CB"/>
    <w:rsid w:val="008007A2"/>
    <w:rsid w:val="0080167E"/>
    <w:rsid w:val="00801A38"/>
    <w:rsid w:val="00802513"/>
    <w:rsid w:val="00802DEC"/>
    <w:rsid w:val="00802E67"/>
    <w:rsid w:val="00802EAA"/>
    <w:rsid w:val="00803153"/>
    <w:rsid w:val="008059FA"/>
    <w:rsid w:val="00805DB7"/>
    <w:rsid w:val="00810A20"/>
    <w:rsid w:val="00812152"/>
    <w:rsid w:val="00812A0B"/>
    <w:rsid w:val="00812E07"/>
    <w:rsid w:val="0081391F"/>
    <w:rsid w:val="0081398B"/>
    <w:rsid w:val="00814318"/>
    <w:rsid w:val="0081596F"/>
    <w:rsid w:val="00816565"/>
    <w:rsid w:val="00817046"/>
    <w:rsid w:val="0081773B"/>
    <w:rsid w:val="0082193C"/>
    <w:rsid w:val="00823CB5"/>
    <w:rsid w:val="0083073C"/>
    <w:rsid w:val="008313A7"/>
    <w:rsid w:val="00831AB8"/>
    <w:rsid w:val="00833037"/>
    <w:rsid w:val="00834FF1"/>
    <w:rsid w:val="00835918"/>
    <w:rsid w:val="00836B1C"/>
    <w:rsid w:val="00836B4F"/>
    <w:rsid w:val="0083756F"/>
    <w:rsid w:val="00840707"/>
    <w:rsid w:val="00841807"/>
    <w:rsid w:val="008439DD"/>
    <w:rsid w:val="00843BCE"/>
    <w:rsid w:val="0084467E"/>
    <w:rsid w:val="008453A1"/>
    <w:rsid w:val="00845A7F"/>
    <w:rsid w:val="00846D38"/>
    <w:rsid w:val="008501F7"/>
    <w:rsid w:val="00850993"/>
    <w:rsid w:val="00850FA1"/>
    <w:rsid w:val="00851F83"/>
    <w:rsid w:val="00852471"/>
    <w:rsid w:val="0085247E"/>
    <w:rsid w:val="0085285C"/>
    <w:rsid w:val="00853E04"/>
    <w:rsid w:val="00853E20"/>
    <w:rsid w:val="00855302"/>
    <w:rsid w:val="00855F19"/>
    <w:rsid w:val="008561EC"/>
    <w:rsid w:val="00856BCD"/>
    <w:rsid w:val="00857FF6"/>
    <w:rsid w:val="00860772"/>
    <w:rsid w:val="00860D84"/>
    <w:rsid w:val="008612C9"/>
    <w:rsid w:val="008617C5"/>
    <w:rsid w:val="00861DCE"/>
    <w:rsid w:val="00862840"/>
    <w:rsid w:val="00863598"/>
    <w:rsid w:val="00863B61"/>
    <w:rsid w:val="00864824"/>
    <w:rsid w:val="00865C0B"/>
    <w:rsid w:val="00866C3D"/>
    <w:rsid w:val="00867075"/>
    <w:rsid w:val="008670D7"/>
    <w:rsid w:val="00867208"/>
    <w:rsid w:val="008707C7"/>
    <w:rsid w:val="0087087F"/>
    <w:rsid w:val="00870A04"/>
    <w:rsid w:val="00870D8F"/>
    <w:rsid w:val="0087135D"/>
    <w:rsid w:val="00871FCD"/>
    <w:rsid w:val="0087288F"/>
    <w:rsid w:val="00872D96"/>
    <w:rsid w:val="00873A70"/>
    <w:rsid w:val="00874325"/>
    <w:rsid w:val="00875769"/>
    <w:rsid w:val="00875D23"/>
    <w:rsid w:val="00876239"/>
    <w:rsid w:val="00877586"/>
    <w:rsid w:val="00880B9C"/>
    <w:rsid w:val="008829F1"/>
    <w:rsid w:val="008833E2"/>
    <w:rsid w:val="008841A5"/>
    <w:rsid w:val="008859C5"/>
    <w:rsid w:val="00886891"/>
    <w:rsid w:val="008868FD"/>
    <w:rsid w:val="00886ACC"/>
    <w:rsid w:val="00887163"/>
    <w:rsid w:val="0088789A"/>
    <w:rsid w:val="00887F07"/>
    <w:rsid w:val="00890E60"/>
    <w:rsid w:val="008916C5"/>
    <w:rsid w:val="00893371"/>
    <w:rsid w:val="0089443A"/>
    <w:rsid w:val="008947FF"/>
    <w:rsid w:val="00894B4B"/>
    <w:rsid w:val="008954AC"/>
    <w:rsid w:val="0089560D"/>
    <w:rsid w:val="00895F9E"/>
    <w:rsid w:val="0089745F"/>
    <w:rsid w:val="008A02C9"/>
    <w:rsid w:val="008A02DD"/>
    <w:rsid w:val="008A1037"/>
    <w:rsid w:val="008A191E"/>
    <w:rsid w:val="008A1FA4"/>
    <w:rsid w:val="008A26B7"/>
    <w:rsid w:val="008A29B5"/>
    <w:rsid w:val="008A38FB"/>
    <w:rsid w:val="008A3DDE"/>
    <w:rsid w:val="008A3F62"/>
    <w:rsid w:val="008A45AC"/>
    <w:rsid w:val="008A47E3"/>
    <w:rsid w:val="008A6E31"/>
    <w:rsid w:val="008A748D"/>
    <w:rsid w:val="008A773E"/>
    <w:rsid w:val="008A7AD8"/>
    <w:rsid w:val="008A7B75"/>
    <w:rsid w:val="008B01EC"/>
    <w:rsid w:val="008B164D"/>
    <w:rsid w:val="008B4E65"/>
    <w:rsid w:val="008B60BF"/>
    <w:rsid w:val="008B7F68"/>
    <w:rsid w:val="008C173D"/>
    <w:rsid w:val="008C1E51"/>
    <w:rsid w:val="008C303A"/>
    <w:rsid w:val="008C32BD"/>
    <w:rsid w:val="008C3D14"/>
    <w:rsid w:val="008C422D"/>
    <w:rsid w:val="008C52D5"/>
    <w:rsid w:val="008C578B"/>
    <w:rsid w:val="008C6AF3"/>
    <w:rsid w:val="008C733D"/>
    <w:rsid w:val="008C7C37"/>
    <w:rsid w:val="008C7CB7"/>
    <w:rsid w:val="008D006B"/>
    <w:rsid w:val="008D0205"/>
    <w:rsid w:val="008D0B31"/>
    <w:rsid w:val="008D1B18"/>
    <w:rsid w:val="008D1F82"/>
    <w:rsid w:val="008D2930"/>
    <w:rsid w:val="008D2947"/>
    <w:rsid w:val="008D497B"/>
    <w:rsid w:val="008D499F"/>
    <w:rsid w:val="008D588A"/>
    <w:rsid w:val="008D59D0"/>
    <w:rsid w:val="008D5A03"/>
    <w:rsid w:val="008D5E81"/>
    <w:rsid w:val="008D6044"/>
    <w:rsid w:val="008D6372"/>
    <w:rsid w:val="008D6D4F"/>
    <w:rsid w:val="008D7BBB"/>
    <w:rsid w:val="008D7DC5"/>
    <w:rsid w:val="008E018D"/>
    <w:rsid w:val="008E1352"/>
    <w:rsid w:val="008E245B"/>
    <w:rsid w:val="008E2477"/>
    <w:rsid w:val="008E2942"/>
    <w:rsid w:val="008E2E80"/>
    <w:rsid w:val="008E3EAE"/>
    <w:rsid w:val="008E5232"/>
    <w:rsid w:val="008E525C"/>
    <w:rsid w:val="008E6B2C"/>
    <w:rsid w:val="008E791E"/>
    <w:rsid w:val="008F02F8"/>
    <w:rsid w:val="008F186A"/>
    <w:rsid w:val="008F2F4A"/>
    <w:rsid w:val="008F3342"/>
    <w:rsid w:val="008F502E"/>
    <w:rsid w:val="008F5AC3"/>
    <w:rsid w:val="008F6CC9"/>
    <w:rsid w:val="008F727D"/>
    <w:rsid w:val="008F789A"/>
    <w:rsid w:val="008F7938"/>
    <w:rsid w:val="0090053F"/>
    <w:rsid w:val="00900AD4"/>
    <w:rsid w:val="00901AA0"/>
    <w:rsid w:val="0090276D"/>
    <w:rsid w:val="00902AF7"/>
    <w:rsid w:val="00903CED"/>
    <w:rsid w:val="00905AD3"/>
    <w:rsid w:val="00907800"/>
    <w:rsid w:val="009078C7"/>
    <w:rsid w:val="0091141E"/>
    <w:rsid w:val="009133E0"/>
    <w:rsid w:val="00913669"/>
    <w:rsid w:val="009142A1"/>
    <w:rsid w:val="00915885"/>
    <w:rsid w:val="00915ECF"/>
    <w:rsid w:val="0091644C"/>
    <w:rsid w:val="00917564"/>
    <w:rsid w:val="00920F99"/>
    <w:rsid w:val="00921C42"/>
    <w:rsid w:val="009233E9"/>
    <w:rsid w:val="0092435E"/>
    <w:rsid w:val="00924B93"/>
    <w:rsid w:val="00925111"/>
    <w:rsid w:val="00925167"/>
    <w:rsid w:val="00925773"/>
    <w:rsid w:val="00925BEC"/>
    <w:rsid w:val="00927A49"/>
    <w:rsid w:val="00927DFA"/>
    <w:rsid w:val="00930496"/>
    <w:rsid w:val="00930B93"/>
    <w:rsid w:val="00931AF1"/>
    <w:rsid w:val="0093266E"/>
    <w:rsid w:val="00932C2D"/>
    <w:rsid w:val="00933191"/>
    <w:rsid w:val="00933E96"/>
    <w:rsid w:val="00936209"/>
    <w:rsid w:val="00936907"/>
    <w:rsid w:val="00937159"/>
    <w:rsid w:val="009404B6"/>
    <w:rsid w:val="0094057A"/>
    <w:rsid w:val="00942477"/>
    <w:rsid w:val="00943527"/>
    <w:rsid w:val="00944BCB"/>
    <w:rsid w:val="00945410"/>
    <w:rsid w:val="00950667"/>
    <w:rsid w:val="00950800"/>
    <w:rsid w:val="00951CAA"/>
    <w:rsid w:val="0095584F"/>
    <w:rsid w:val="009561EC"/>
    <w:rsid w:val="00956518"/>
    <w:rsid w:val="00956C59"/>
    <w:rsid w:val="00956FF0"/>
    <w:rsid w:val="0096056A"/>
    <w:rsid w:val="00960E56"/>
    <w:rsid w:val="0096235C"/>
    <w:rsid w:val="009623C4"/>
    <w:rsid w:val="00963819"/>
    <w:rsid w:val="00963F31"/>
    <w:rsid w:val="00963FC5"/>
    <w:rsid w:val="009646C1"/>
    <w:rsid w:val="0096554E"/>
    <w:rsid w:val="00965597"/>
    <w:rsid w:val="00965936"/>
    <w:rsid w:val="00967661"/>
    <w:rsid w:val="00970EC7"/>
    <w:rsid w:val="00971661"/>
    <w:rsid w:val="00973143"/>
    <w:rsid w:val="009737C9"/>
    <w:rsid w:val="009745A0"/>
    <w:rsid w:val="00975CD0"/>
    <w:rsid w:val="00976A78"/>
    <w:rsid w:val="00976B21"/>
    <w:rsid w:val="00976E5D"/>
    <w:rsid w:val="00977283"/>
    <w:rsid w:val="009778B5"/>
    <w:rsid w:val="0098043A"/>
    <w:rsid w:val="0098082F"/>
    <w:rsid w:val="00980FF4"/>
    <w:rsid w:val="00981242"/>
    <w:rsid w:val="009827EF"/>
    <w:rsid w:val="00983283"/>
    <w:rsid w:val="00983AA5"/>
    <w:rsid w:val="00983D8F"/>
    <w:rsid w:val="009842CB"/>
    <w:rsid w:val="00984A31"/>
    <w:rsid w:val="00984B93"/>
    <w:rsid w:val="00984CFB"/>
    <w:rsid w:val="00985C88"/>
    <w:rsid w:val="00987303"/>
    <w:rsid w:val="00987CD1"/>
    <w:rsid w:val="00987DA0"/>
    <w:rsid w:val="00990B29"/>
    <w:rsid w:val="00991A37"/>
    <w:rsid w:val="0099229C"/>
    <w:rsid w:val="00992C28"/>
    <w:rsid w:val="00992C8B"/>
    <w:rsid w:val="00993C42"/>
    <w:rsid w:val="00995400"/>
    <w:rsid w:val="0099590A"/>
    <w:rsid w:val="00995BDD"/>
    <w:rsid w:val="00995E98"/>
    <w:rsid w:val="00996447"/>
    <w:rsid w:val="00996590"/>
    <w:rsid w:val="0099716B"/>
    <w:rsid w:val="00997BA7"/>
    <w:rsid w:val="009A0507"/>
    <w:rsid w:val="009A05E1"/>
    <w:rsid w:val="009A1138"/>
    <w:rsid w:val="009A1449"/>
    <w:rsid w:val="009A3A73"/>
    <w:rsid w:val="009A3E5C"/>
    <w:rsid w:val="009A4E42"/>
    <w:rsid w:val="009A51A3"/>
    <w:rsid w:val="009B19D0"/>
    <w:rsid w:val="009B21CB"/>
    <w:rsid w:val="009B45B1"/>
    <w:rsid w:val="009B6B25"/>
    <w:rsid w:val="009B6C8E"/>
    <w:rsid w:val="009B6D3F"/>
    <w:rsid w:val="009B6FD8"/>
    <w:rsid w:val="009B722C"/>
    <w:rsid w:val="009B7975"/>
    <w:rsid w:val="009C03A4"/>
    <w:rsid w:val="009C1233"/>
    <w:rsid w:val="009C313C"/>
    <w:rsid w:val="009C3878"/>
    <w:rsid w:val="009C3CF5"/>
    <w:rsid w:val="009C3EDB"/>
    <w:rsid w:val="009C4C1A"/>
    <w:rsid w:val="009C5E25"/>
    <w:rsid w:val="009C644D"/>
    <w:rsid w:val="009C7E0F"/>
    <w:rsid w:val="009D0881"/>
    <w:rsid w:val="009D2918"/>
    <w:rsid w:val="009D4EDC"/>
    <w:rsid w:val="009D4F68"/>
    <w:rsid w:val="009D5F26"/>
    <w:rsid w:val="009D6C6E"/>
    <w:rsid w:val="009D7D2F"/>
    <w:rsid w:val="009D7DA1"/>
    <w:rsid w:val="009E0AD9"/>
    <w:rsid w:val="009E0BB5"/>
    <w:rsid w:val="009E5953"/>
    <w:rsid w:val="009E7EC7"/>
    <w:rsid w:val="009F04DA"/>
    <w:rsid w:val="009F3687"/>
    <w:rsid w:val="009F41B8"/>
    <w:rsid w:val="009F4929"/>
    <w:rsid w:val="009F5C8E"/>
    <w:rsid w:val="009F6120"/>
    <w:rsid w:val="009F654E"/>
    <w:rsid w:val="009F6C3C"/>
    <w:rsid w:val="00A0054D"/>
    <w:rsid w:val="00A023F8"/>
    <w:rsid w:val="00A02732"/>
    <w:rsid w:val="00A02955"/>
    <w:rsid w:val="00A03633"/>
    <w:rsid w:val="00A03977"/>
    <w:rsid w:val="00A04F7A"/>
    <w:rsid w:val="00A0549C"/>
    <w:rsid w:val="00A05811"/>
    <w:rsid w:val="00A06EA1"/>
    <w:rsid w:val="00A07095"/>
    <w:rsid w:val="00A073BD"/>
    <w:rsid w:val="00A07BCE"/>
    <w:rsid w:val="00A11EE4"/>
    <w:rsid w:val="00A12F41"/>
    <w:rsid w:val="00A145E2"/>
    <w:rsid w:val="00A15B5C"/>
    <w:rsid w:val="00A166A1"/>
    <w:rsid w:val="00A17296"/>
    <w:rsid w:val="00A17EB5"/>
    <w:rsid w:val="00A2022F"/>
    <w:rsid w:val="00A202A4"/>
    <w:rsid w:val="00A2159B"/>
    <w:rsid w:val="00A21D5D"/>
    <w:rsid w:val="00A22C37"/>
    <w:rsid w:val="00A22E8B"/>
    <w:rsid w:val="00A24470"/>
    <w:rsid w:val="00A24C14"/>
    <w:rsid w:val="00A25693"/>
    <w:rsid w:val="00A25AF2"/>
    <w:rsid w:val="00A2633D"/>
    <w:rsid w:val="00A26A16"/>
    <w:rsid w:val="00A27483"/>
    <w:rsid w:val="00A30067"/>
    <w:rsid w:val="00A319E7"/>
    <w:rsid w:val="00A329E8"/>
    <w:rsid w:val="00A33D0A"/>
    <w:rsid w:val="00A342E5"/>
    <w:rsid w:val="00A346C6"/>
    <w:rsid w:val="00A35DCF"/>
    <w:rsid w:val="00A36C0C"/>
    <w:rsid w:val="00A37BFC"/>
    <w:rsid w:val="00A407C3"/>
    <w:rsid w:val="00A4086B"/>
    <w:rsid w:val="00A40F28"/>
    <w:rsid w:val="00A41066"/>
    <w:rsid w:val="00A43140"/>
    <w:rsid w:val="00A43A79"/>
    <w:rsid w:val="00A4479B"/>
    <w:rsid w:val="00A45109"/>
    <w:rsid w:val="00A45A99"/>
    <w:rsid w:val="00A47844"/>
    <w:rsid w:val="00A50A02"/>
    <w:rsid w:val="00A524EB"/>
    <w:rsid w:val="00A52DBE"/>
    <w:rsid w:val="00A531F9"/>
    <w:rsid w:val="00A53A4E"/>
    <w:rsid w:val="00A54BB9"/>
    <w:rsid w:val="00A56AD4"/>
    <w:rsid w:val="00A572F1"/>
    <w:rsid w:val="00A57E5D"/>
    <w:rsid w:val="00A608C9"/>
    <w:rsid w:val="00A60A26"/>
    <w:rsid w:val="00A60B76"/>
    <w:rsid w:val="00A61014"/>
    <w:rsid w:val="00A63040"/>
    <w:rsid w:val="00A63E11"/>
    <w:rsid w:val="00A64ADA"/>
    <w:rsid w:val="00A656B1"/>
    <w:rsid w:val="00A6571A"/>
    <w:rsid w:val="00A661D7"/>
    <w:rsid w:val="00A664BA"/>
    <w:rsid w:val="00A66990"/>
    <w:rsid w:val="00A67FB3"/>
    <w:rsid w:val="00A70E00"/>
    <w:rsid w:val="00A7368D"/>
    <w:rsid w:val="00A7420F"/>
    <w:rsid w:val="00A74BD1"/>
    <w:rsid w:val="00A754A2"/>
    <w:rsid w:val="00A75713"/>
    <w:rsid w:val="00A769FE"/>
    <w:rsid w:val="00A77A76"/>
    <w:rsid w:val="00A80B3A"/>
    <w:rsid w:val="00A812A5"/>
    <w:rsid w:val="00A816A5"/>
    <w:rsid w:val="00A833FA"/>
    <w:rsid w:val="00A840B7"/>
    <w:rsid w:val="00A86E44"/>
    <w:rsid w:val="00A87011"/>
    <w:rsid w:val="00A87B8B"/>
    <w:rsid w:val="00A87FC2"/>
    <w:rsid w:val="00A90581"/>
    <w:rsid w:val="00A920C8"/>
    <w:rsid w:val="00A92F3B"/>
    <w:rsid w:val="00A93A9A"/>
    <w:rsid w:val="00A9681D"/>
    <w:rsid w:val="00A97095"/>
    <w:rsid w:val="00A972C1"/>
    <w:rsid w:val="00A97DA3"/>
    <w:rsid w:val="00AA1CA9"/>
    <w:rsid w:val="00AA3121"/>
    <w:rsid w:val="00AA3FFE"/>
    <w:rsid w:val="00AA49B5"/>
    <w:rsid w:val="00AA4E8F"/>
    <w:rsid w:val="00AA57FC"/>
    <w:rsid w:val="00AA5C5C"/>
    <w:rsid w:val="00AB0552"/>
    <w:rsid w:val="00AB203A"/>
    <w:rsid w:val="00AB2772"/>
    <w:rsid w:val="00AB2795"/>
    <w:rsid w:val="00AB303C"/>
    <w:rsid w:val="00AB4A71"/>
    <w:rsid w:val="00AB5F07"/>
    <w:rsid w:val="00AB6474"/>
    <w:rsid w:val="00AB6DF6"/>
    <w:rsid w:val="00AB7495"/>
    <w:rsid w:val="00AC13B0"/>
    <w:rsid w:val="00AC1AA4"/>
    <w:rsid w:val="00AC210F"/>
    <w:rsid w:val="00AC2127"/>
    <w:rsid w:val="00AC2298"/>
    <w:rsid w:val="00AC3C73"/>
    <w:rsid w:val="00AC4376"/>
    <w:rsid w:val="00AC48B4"/>
    <w:rsid w:val="00AC617F"/>
    <w:rsid w:val="00AC6337"/>
    <w:rsid w:val="00AC6CDE"/>
    <w:rsid w:val="00AC773A"/>
    <w:rsid w:val="00AD0553"/>
    <w:rsid w:val="00AD069D"/>
    <w:rsid w:val="00AD08CA"/>
    <w:rsid w:val="00AD1D6D"/>
    <w:rsid w:val="00AD2F11"/>
    <w:rsid w:val="00AD4C8D"/>
    <w:rsid w:val="00AD7065"/>
    <w:rsid w:val="00AD73F5"/>
    <w:rsid w:val="00AD7A6A"/>
    <w:rsid w:val="00AD7C04"/>
    <w:rsid w:val="00AD7E8C"/>
    <w:rsid w:val="00AE07FE"/>
    <w:rsid w:val="00AE186F"/>
    <w:rsid w:val="00AE2E5F"/>
    <w:rsid w:val="00AE3175"/>
    <w:rsid w:val="00AE4833"/>
    <w:rsid w:val="00AE514C"/>
    <w:rsid w:val="00AE5328"/>
    <w:rsid w:val="00AE605D"/>
    <w:rsid w:val="00AE6656"/>
    <w:rsid w:val="00AE7783"/>
    <w:rsid w:val="00AE7C52"/>
    <w:rsid w:val="00AF1AF9"/>
    <w:rsid w:val="00AF49AF"/>
    <w:rsid w:val="00AF4D30"/>
    <w:rsid w:val="00AF5103"/>
    <w:rsid w:val="00AF5589"/>
    <w:rsid w:val="00AF717B"/>
    <w:rsid w:val="00B00110"/>
    <w:rsid w:val="00B00F02"/>
    <w:rsid w:val="00B015AD"/>
    <w:rsid w:val="00B01610"/>
    <w:rsid w:val="00B01F26"/>
    <w:rsid w:val="00B0222E"/>
    <w:rsid w:val="00B02437"/>
    <w:rsid w:val="00B03D8A"/>
    <w:rsid w:val="00B041A0"/>
    <w:rsid w:val="00B04F56"/>
    <w:rsid w:val="00B064F0"/>
    <w:rsid w:val="00B07A9B"/>
    <w:rsid w:val="00B07D9C"/>
    <w:rsid w:val="00B10B7C"/>
    <w:rsid w:val="00B13013"/>
    <w:rsid w:val="00B134BB"/>
    <w:rsid w:val="00B135EA"/>
    <w:rsid w:val="00B16683"/>
    <w:rsid w:val="00B21D75"/>
    <w:rsid w:val="00B23C6B"/>
    <w:rsid w:val="00B23DC5"/>
    <w:rsid w:val="00B23FA3"/>
    <w:rsid w:val="00B27754"/>
    <w:rsid w:val="00B27DAB"/>
    <w:rsid w:val="00B27E2D"/>
    <w:rsid w:val="00B30C49"/>
    <w:rsid w:val="00B31E36"/>
    <w:rsid w:val="00B32A49"/>
    <w:rsid w:val="00B32B87"/>
    <w:rsid w:val="00B32E2C"/>
    <w:rsid w:val="00B337FD"/>
    <w:rsid w:val="00B33A66"/>
    <w:rsid w:val="00B33C9A"/>
    <w:rsid w:val="00B34E26"/>
    <w:rsid w:val="00B3698C"/>
    <w:rsid w:val="00B36B61"/>
    <w:rsid w:val="00B36BEC"/>
    <w:rsid w:val="00B37296"/>
    <w:rsid w:val="00B40BC6"/>
    <w:rsid w:val="00B4153B"/>
    <w:rsid w:val="00B41802"/>
    <w:rsid w:val="00B42230"/>
    <w:rsid w:val="00B42B5A"/>
    <w:rsid w:val="00B42DFE"/>
    <w:rsid w:val="00B43A2C"/>
    <w:rsid w:val="00B4599D"/>
    <w:rsid w:val="00B4600B"/>
    <w:rsid w:val="00B47DD7"/>
    <w:rsid w:val="00B51194"/>
    <w:rsid w:val="00B51231"/>
    <w:rsid w:val="00B51B06"/>
    <w:rsid w:val="00B52461"/>
    <w:rsid w:val="00B537AA"/>
    <w:rsid w:val="00B53867"/>
    <w:rsid w:val="00B541E0"/>
    <w:rsid w:val="00B55298"/>
    <w:rsid w:val="00B5639A"/>
    <w:rsid w:val="00B56A47"/>
    <w:rsid w:val="00B56B10"/>
    <w:rsid w:val="00B61A2F"/>
    <w:rsid w:val="00B61C66"/>
    <w:rsid w:val="00B62FFE"/>
    <w:rsid w:val="00B63AE2"/>
    <w:rsid w:val="00B641AC"/>
    <w:rsid w:val="00B6562A"/>
    <w:rsid w:val="00B6583D"/>
    <w:rsid w:val="00B65C32"/>
    <w:rsid w:val="00B65F2E"/>
    <w:rsid w:val="00B6635F"/>
    <w:rsid w:val="00B663BC"/>
    <w:rsid w:val="00B66C74"/>
    <w:rsid w:val="00B67790"/>
    <w:rsid w:val="00B6789C"/>
    <w:rsid w:val="00B67B82"/>
    <w:rsid w:val="00B7017A"/>
    <w:rsid w:val="00B70850"/>
    <w:rsid w:val="00B71708"/>
    <w:rsid w:val="00B717CB"/>
    <w:rsid w:val="00B71814"/>
    <w:rsid w:val="00B71F85"/>
    <w:rsid w:val="00B7252A"/>
    <w:rsid w:val="00B72EF8"/>
    <w:rsid w:val="00B74662"/>
    <w:rsid w:val="00B74F2C"/>
    <w:rsid w:val="00B756AB"/>
    <w:rsid w:val="00B75AB4"/>
    <w:rsid w:val="00B80ED1"/>
    <w:rsid w:val="00B81747"/>
    <w:rsid w:val="00B8226C"/>
    <w:rsid w:val="00B82823"/>
    <w:rsid w:val="00B849B9"/>
    <w:rsid w:val="00B85C9C"/>
    <w:rsid w:val="00B86192"/>
    <w:rsid w:val="00B8691D"/>
    <w:rsid w:val="00B90599"/>
    <w:rsid w:val="00B9109E"/>
    <w:rsid w:val="00B910EE"/>
    <w:rsid w:val="00B92B98"/>
    <w:rsid w:val="00B92DF5"/>
    <w:rsid w:val="00B92F5A"/>
    <w:rsid w:val="00B93726"/>
    <w:rsid w:val="00B93BB4"/>
    <w:rsid w:val="00B9413E"/>
    <w:rsid w:val="00B946B9"/>
    <w:rsid w:val="00B94C48"/>
    <w:rsid w:val="00B965CE"/>
    <w:rsid w:val="00B97201"/>
    <w:rsid w:val="00BA1215"/>
    <w:rsid w:val="00BA31AB"/>
    <w:rsid w:val="00BA3235"/>
    <w:rsid w:val="00BA4B3C"/>
    <w:rsid w:val="00BB032E"/>
    <w:rsid w:val="00BB0D7F"/>
    <w:rsid w:val="00BB0F81"/>
    <w:rsid w:val="00BB32BC"/>
    <w:rsid w:val="00BB36A8"/>
    <w:rsid w:val="00BB3962"/>
    <w:rsid w:val="00BB3AC1"/>
    <w:rsid w:val="00BB500B"/>
    <w:rsid w:val="00BB5FA3"/>
    <w:rsid w:val="00BC00FF"/>
    <w:rsid w:val="00BC0707"/>
    <w:rsid w:val="00BC0BD0"/>
    <w:rsid w:val="00BC0C84"/>
    <w:rsid w:val="00BC0DD1"/>
    <w:rsid w:val="00BC11C3"/>
    <w:rsid w:val="00BC2700"/>
    <w:rsid w:val="00BC3449"/>
    <w:rsid w:val="00BC40A0"/>
    <w:rsid w:val="00BC5703"/>
    <w:rsid w:val="00BC5BAE"/>
    <w:rsid w:val="00BC6180"/>
    <w:rsid w:val="00BC724F"/>
    <w:rsid w:val="00BC7940"/>
    <w:rsid w:val="00BD0660"/>
    <w:rsid w:val="00BD12D3"/>
    <w:rsid w:val="00BD73BF"/>
    <w:rsid w:val="00BD73C1"/>
    <w:rsid w:val="00BE03C1"/>
    <w:rsid w:val="00BE0D80"/>
    <w:rsid w:val="00BE2705"/>
    <w:rsid w:val="00BE276C"/>
    <w:rsid w:val="00BE2C69"/>
    <w:rsid w:val="00BE30A4"/>
    <w:rsid w:val="00BE4448"/>
    <w:rsid w:val="00BE4596"/>
    <w:rsid w:val="00BE46B6"/>
    <w:rsid w:val="00BE5B64"/>
    <w:rsid w:val="00BE60A6"/>
    <w:rsid w:val="00BF1059"/>
    <w:rsid w:val="00BF21A9"/>
    <w:rsid w:val="00BF436B"/>
    <w:rsid w:val="00BF5A60"/>
    <w:rsid w:val="00BF5E06"/>
    <w:rsid w:val="00C0035E"/>
    <w:rsid w:val="00C007A5"/>
    <w:rsid w:val="00C0149D"/>
    <w:rsid w:val="00C01C7D"/>
    <w:rsid w:val="00C02DA1"/>
    <w:rsid w:val="00C034B7"/>
    <w:rsid w:val="00C0374D"/>
    <w:rsid w:val="00C04652"/>
    <w:rsid w:val="00C05296"/>
    <w:rsid w:val="00C07F60"/>
    <w:rsid w:val="00C123A0"/>
    <w:rsid w:val="00C13BFA"/>
    <w:rsid w:val="00C151A6"/>
    <w:rsid w:val="00C15B68"/>
    <w:rsid w:val="00C16FB2"/>
    <w:rsid w:val="00C17305"/>
    <w:rsid w:val="00C174CC"/>
    <w:rsid w:val="00C200D8"/>
    <w:rsid w:val="00C2124B"/>
    <w:rsid w:val="00C22B73"/>
    <w:rsid w:val="00C23980"/>
    <w:rsid w:val="00C241A6"/>
    <w:rsid w:val="00C24674"/>
    <w:rsid w:val="00C24926"/>
    <w:rsid w:val="00C24B95"/>
    <w:rsid w:val="00C24D0F"/>
    <w:rsid w:val="00C24EBF"/>
    <w:rsid w:val="00C25B99"/>
    <w:rsid w:val="00C25BA1"/>
    <w:rsid w:val="00C269C4"/>
    <w:rsid w:val="00C27A22"/>
    <w:rsid w:val="00C3166A"/>
    <w:rsid w:val="00C31EC8"/>
    <w:rsid w:val="00C33C0C"/>
    <w:rsid w:val="00C33CAA"/>
    <w:rsid w:val="00C34046"/>
    <w:rsid w:val="00C34579"/>
    <w:rsid w:val="00C34B94"/>
    <w:rsid w:val="00C34CD9"/>
    <w:rsid w:val="00C3589C"/>
    <w:rsid w:val="00C36B14"/>
    <w:rsid w:val="00C37199"/>
    <w:rsid w:val="00C37CFE"/>
    <w:rsid w:val="00C41FA0"/>
    <w:rsid w:val="00C433EB"/>
    <w:rsid w:val="00C4691D"/>
    <w:rsid w:val="00C47A4A"/>
    <w:rsid w:val="00C47C4D"/>
    <w:rsid w:val="00C507AF"/>
    <w:rsid w:val="00C50989"/>
    <w:rsid w:val="00C52748"/>
    <w:rsid w:val="00C539E4"/>
    <w:rsid w:val="00C55184"/>
    <w:rsid w:val="00C55D7F"/>
    <w:rsid w:val="00C560AA"/>
    <w:rsid w:val="00C57D41"/>
    <w:rsid w:val="00C60369"/>
    <w:rsid w:val="00C63856"/>
    <w:rsid w:val="00C63FB8"/>
    <w:rsid w:val="00C649A6"/>
    <w:rsid w:val="00C65614"/>
    <w:rsid w:val="00C706A0"/>
    <w:rsid w:val="00C70FFB"/>
    <w:rsid w:val="00C71618"/>
    <w:rsid w:val="00C72101"/>
    <w:rsid w:val="00C7312C"/>
    <w:rsid w:val="00C73379"/>
    <w:rsid w:val="00C73A0E"/>
    <w:rsid w:val="00C73D8F"/>
    <w:rsid w:val="00C746E5"/>
    <w:rsid w:val="00C778AF"/>
    <w:rsid w:val="00C77C23"/>
    <w:rsid w:val="00C8080C"/>
    <w:rsid w:val="00C81A8A"/>
    <w:rsid w:val="00C81B08"/>
    <w:rsid w:val="00C820B5"/>
    <w:rsid w:val="00C84686"/>
    <w:rsid w:val="00C8470E"/>
    <w:rsid w:val="00C84C62"/>
    <w:rsid w:val="00C85328"/>
    <w:rsid w:val="00C8615F"/>
    <w:rsid w:val="00C86CE5"/>
    <w:rsid w:val="00C87513"/>
    <w:rsid w:val="00C87C90"/>
    <w:rsid w:val="00C87DD2"/>
    <w:rsid w:val="00C90341"/>
    <w:rsid w:val="00C90391"/>
    <w:rsid w:val="00C92DBC"/>
    <w:rsid w:val="00C930B0"/>
    <w:rsid w:val="00C93F37"/>
    <w:rsid w:val="00C94D19"/>
    <w:rsid w:val="00C9555F"/>
    <w:rsid w:val="00C95A05"/>
    <w:rsid w:val="00C9600A"/>
    <w:rsid w:val="00C9650A"/>
    <w:rsid w:val="00C96A7E"/>
    <w:rsid w:val="00C97380"/>
    <w:rsid w:val="00C976A9"/>
    <w:rsid w:val="00C97AD4"/>
    <w:rsid w:val="00C97E59"/>
    <w:rsid w:val="00C97E65"/>
    <w:rsid w:val="00CA1AE4"/>
    <w:rsid w:val="00CA54D0"/>
    <w:rsid w:val="00CA552A"/>
    <w:rsid w:val="00CA60D0"/>
    <w:rsid w:val="00CA6E8F"/>
    <w:rsid w:val="00CA7109"/>
    <w:rsid w:val="00CA7DFC"/>
    <w:rsid w:val="00CB1204"/>
    <w:rsid w:val="00CB238B"/>
    <w:rsid w:val="00CB5CF4"/>
    <w:rsid w:val="00CB6177"/>
    <w:rsid w:val="00CC058C"/>
    <w:rsid w:val="00CC10C0"/>
    <w:rsid w:val="00CC14E2"/>
    <w:rsid w:val="00CC22C0"/>
    <w:rsid w:val="00CC293A"/>
    <w:rsid w:val="00CC2DDB"/>
    <w:rsid w:val="00CC3D8C"/>
    <w:rsid w:val="00CC5B98"/>
    <w:rsid w:val="00CC6185"/>
    <w:rsid w:val="00CC62F9"/>
    <w:rsid w:val="00CD0701"/>
    <w:rsid w:val="00CD0E0F"/>
    <w:rsid w:val="00CD17B8"/>
    <w:rsid w:val="00CD2E7D"/>
    <w:rsid w:val="00CD2EA0"/>
    <w:rsid w:val="00CD41FE"/>
    <w:rsid w:val="00CD4E20"/>
    <w:rsid w:val="00CD52E4"/>
    <w:rsid w:val="00CD583C"/>
    <w:rsid w:val="00CD5CF9"/>
    <w:rsid w:val="00CD62DA"/>
    <w:rsid w:val="00CD7ECE"/>
    <w:rsid w:val="00CE0E3B"/>
    <w:rsid w:val="00CE1A86"/>
    <w:rsid w:val="00CE2D6B"/>
    <w:rsid w:val="00CE4567"/>
    <w:rsid w:val="00CE56DB"/>
    <w:rsid w:val="00CE59EA"/>
    <w:rsid w:val="00CE6E93"/>
    <w:rsid w:val="00CF1D58"/>
    <w:rsid w:val="00CF1DA1"/>
    <w:rsid w:val="00CF433E"/>
    <w:rsid w:val="00CF5D2E"/>
    <w:rsid w:val="00CF64E6"/>
    <w:rsid w:val="00CF6D1D"/>
    <w:rsid w:val="00CF7085"/>
    <w:rsid w:val="00CF7A6A"/>
    <w:rsid w:val="00CF7F22"/>
    <w:rsid w:val="00D00126"/>
    <w:rsid w:val="00D00CEF"/>
    <w:rsid w:val="00D01261"/>
    <w:rsid w:val="00D0160B"/>
    <w:rsid w:val="00D01AA8"/>
    <w:rsid w:val="00D01D23"/>
    <w:rsid w:val="00D01FB8"/>
    <w:rsid w:val="00D03403"/>
    <w:rsid w:val="00D049AE"/>
    <w:rsid w:val="00D04AE4"/>
    <w:rsid w:val="00D04B79"/>
    <w:rsid w:val="00D04DD9"/>
    <w:rsid w:val="00D05456"/>
    <w:rsid w:val="00D056E2"/>
    <w:rsid w:val="00D06AF0"/>
    <w:rsid w:val="00D07EDC"/>
    <w:rsid w:val="00D11706"/>
    <w:rsid w:val="00D11AEC"/>
    <w:rsid w:val="00D12262"/>
    <w:rsid w:val="00D126BF"/>
    <w:rsid w:val="00D13398"/>
    <w:rsid w:val="00D13449"/>
    <w:rsid w:val="00D172BE"/>
    <w:rsid w:val="00D2039A"/>
    <w:rsid w:val="00D22F53"/>
    <w:rsid w:val="00D24211"/>
    <w:rsid w:val="00D2543F"/>
    <w:rsid w:val="00D26353"/>
    <w:rsid w:val="00D2779E"/>
    <w:rsid w:val="00D27C05"/>
    <w:rsid w:val="00D30072"/>
    <w:rsid w:val="00D300ED"/>
    <w:rsid w:val="00D31D52"/>
    <w:rsid w:val="00D322C2"/>
    <w:rsid w:val="00D32BAB"/>
    <w:rsid w:val="00D33E98"/>
    <w:rsid w:val="00D3611D"/>
    <w:rsid w:val="00D40671"/>
    <w:rsid w:val="00D4348D"/>
    <w:rsid w:val="00D47081"/>
    <w:rsid w:val="00D50921"/>
    <w:rsid w:val="00D50EFD"/>
    <w:rsid w:val="00D52222"/>
    <w:rsid w:val="00D5234F"/>
    <w:rsid w:val="00D52374"/>
    <w:rsid w:val="00D52E83"/>
    <w:rsid w:val="00D53CD1"/>
    <w:rsid w:val="00D55F2D"/>
    <w:rsid w:val="00D56E79"/>
    <w:rsid w:val="00D60E8E"/>
    <w:rsid w:val="00D61DE9"/>
    <w:rsid w:val="00D6378F"/>
    <w:rsid w:val="00D64ED7"/>
    <w:rsid w:val="00D6642D"/>
    <w:rsid w:val="00D66434"/>
    <w:rsid w:val="00D66AAE"/>
    <w:rsid w:val="00D66DA1"/>
    <w:rsid w:val="00D672AA"/>
    <w:rsid w:val="00D71B87"/>
    <w:rsid w:val="00D72607"/>
    <w:rsid w:val="00D72DF8"/>
    <w:rsid w:val="00D731AF"/>
    <w:rsid w:val="00D731EE"/>
    <w:rsid w:val="00D74F5C"/>
    <w:rsid w:val="00D76F40"/>
    <w:rsid w:val="00D810AF"/>
    <w:rsid w:val="00D81F7B"/>
    <w:rsid w:val="00D829B5"/>
    <w:rsid w:val="00D829FF"/>
    <w:rsid w:val="00D835D4"/>
    <w:rsid w:val="00D83AB0"/>
    <w:rsid w:val="00D84446"/>
    <w:rsid w:val="00D84A16"/>
    <w:rsid w:val="00D854B5"/>
    <w:rsid w:val="00D87680"/>
    <w:rsid w:val="00D87C86"/>
    <w:rsid w:val="00D919BF"/>
    <w:rsid w:val="00D92A9D"/>
    <w:rsid w:val="00D92FB9"/>
    <w:rsid w:val="00D93976"/>
    <w:rsid w:val="00D93A31"/>
    <w:rsid w:val="00D942AC"/>
    <w:rsid w:val="00D95204"/>
    <w:rsid w:val="00D95960"/>
    <w:rsid w:val="00D95A06"/>
    <w:rsid w:val="00D97669"/>
    <w:rsid w:val="00D977CF"/>
    <w:rsid w:val="00DA0B0A"/>
    <w:rsid w:val="00DA0E8E"/>
    <w:rsid w:val="00DA20A9"/>
    <w:rsid w:val="00DA2876"/>
    <w:rsid w:val="00DA2F4A"/>
    <w:rsid w:val="00DA7054"/>
    <w:rsid w:val="00DA76C5"/>
    <w:rsid w:val="00DB09C7"/>
    <w:rsid w:val="00DB2D6A"/>
    <w:rsid w:val="00DB3351"/>
    <w:rsid w:val="00DB4191"/>
    <w:rsid w:val="00DB6FA7"/>
    <w:rsid w:val="00DB7FD8"/>
    <w:rsid w:val="00DC16E6"/>
    <w:rsid w:val="00DC221C"/>
    <w:rsid w:val="00DC2515"/>
    <w:rsid w:val="00DC2CB4"/>
    <w:rsid w:val="00DC2D33"/>
    <w:rsid w:val="00DC35F5"/>
    <w:rsid w:val="00DC3B05"/>
    <w:rsid w:val="00DC3CA0"/>
    <w:rsid w:val="00DC4C1A"/>
    <w:rsid w:val="00DC60C9"/>
    <w:rsid w:val="00DC6453"/>
    <w:rsid w:val="00DC6B18"/>
    <w:rsid w:val="00DC70BB"/>
    <w:rsid w:val="00DC76A5"/>
    <w:rsid w:val="00DD0212"/>
    <w:rsid w:val="00DD0650"/>
    <w:rsid w:val="00DD0918"/>
    <w:rsid w:val="00DD0DF7"/>
    <w:rsid w:val="00DD1471"/>
    <w:rsid w:val="00DD2783"/>
    <w:rsid w:val="00DD540F"/>
    <w:rsid w:val="00DD61D6"/>
    <w:rsid w:val="00DD68DA"/>
    <w:rsid w:val="00DE030C"/>
    <w:rsid w:val="00DE198C"/>
    <w:rsid w:val="00DE2AB8"/>
    <w:rsid w:val="00DE3739"/>
    <w:rsid w:val="00DE6A75"/>
    <w:rsid w:val="00DE6D92"/>
    <w:rsid w:val="00DE7039"/>
    <w:rsid w:val="00DE706B"/>
    <w:rsid w:val="00DE7B03"/>
    <w:rsid w:val="00DF03BC"/>
    <w:rsid w:val="00DF0FE9"/>
    <w:rsid w:val="00DF1A79"/>
    <w:rsid w:val="00DF1ED1"/>
    <w:rsid w:val="00DF2705"/>
    <w:rsid w:val="00DF2850"/>
    <w:rsid w:val="00DF29EA"/>
    <w:rsid w:val="00DF38DE"/>
    <w:rsid w:val="00DF38F0"/>
    <w:rsid w:val="00DF44F9"/>
    <w:rsid w:val="00DF4909"/>
    <w:rsid w:val="00DF5A7A"/>
    <w:rsid w:val="00DF7269"/>
    <w:rsid w:val="00DF78AB"/>
    <w:rsid w:val="00DF7E1D"/>
    <w:rsid w:val="00E006FA"/>
    <w:rsid w:val="00E00D42"/>
    <w:rsid w:val="00E01091"/>
    <w:rsid w:val="00E01983"/>
    <w:rsid w:val="00E02C3E"/>
    <w:rsid w:val="00E039CB"/>
    <w:rsid w:val="00E04281"/>
    <w:rsid w:val="00E05438"/>
    <w:rsid w:val="00E07077"/>
    <w:rsid w:val="00E10E9F"/>
    <w:rsid w:val="00E1146E"/>
    <w:rsid w:val="00E1274E"/>
    <w:rsid w:val="00E12A10"/>
    <w:rsid w:val="00E1397C"/>
    <w:rsid w:val="00E1597C"/>
    <w:rsid w:val="00E15E95"/>
    <w:rsid w:val="00E15F40"/>
    <w:rsid w:val="00E1660A"/>
    <w:rsid w:val="00E20399"/>
    <w:rsid w:val="00E245F2"/>
    <w:rsid w:val="00E24F5C"/>
    <w:rsid w:val="00E256E4"/>
    <w:rsid w:val="00E26D9A"/>
    <w:rsid w:val="00E270D1"/>
    <w:rsid w:val="00E30A1A"/>
    <w:rsid w:val="00E31C82"/>
    <w:rsid w:val="00E32A73"/>
    <w:rsid w:val="00E35E4D"/>
    <w:rsid w:val="00E36FD2"/>
    <w:rsid w:val="00E377D1"/>
    <w:rsid w:val="00E37B87"/>
    <w:rsid w:val="00E4048A"/>
    <w:rsid w:val="00E40892"/>
    <w:rsid w:val="00E4180D"/>
    <w:rsid w:val="00E42754"/>
    <w:rsid w:val="00E42C6F"/>
    <w:rsid w:val="00E44C2B"/>
    <w:rsid w:val="00E45164"/>
    <w:rsid w:val="00E45966"/>
    <w:rsid w:val="00E45D68"/>
    <w:rsid w:val="00E467F4"/>
    <w:rsid w:val="00E47A03"/>
    <w:rsid w:val="00E510FF"/>
    <w:rsid w:val="00E513C2"/>
    <w:rsid w:val="00E52521"/>
    <w:rsid w:val="00E52D81"/>
    <w:rsid w:val="00E544B1"/>
    <w:rsid w:val="00E550B0"/>
    <w:rsid w:val="00E57B63"/>
    <w:rsid w:val="00E60B26"/>
    <w:rsid w:val="00E60BB2"/>
    <w:rsid w:val="00E60ED2"/>
    <w:rsid w:val="00E60F64"/>
    <w:rsid w:val="00E616D4"/>
    <w:rsid w:val="00E61EE7"/>
    <w:rsid w:val="00E62A2B"/>
    <w:rsid w:val="00E63852"/>
    <w:rsid w:val="00E64E90"/>
    <w:rsid w:val="00E66117"/>
    <w:rsid w:val="00E66937"/>
    <w:rsid w:val="00E669EF"/>
    <w:rsid w:val="00E66A1D"/>
    <w:rsid w:val="00E67156"/>
    <w:rsid w:val="00E70CAD"/>
    <w:rsid w:val="00E715B2"/>
    <w:rsid w:val="00E720EC"/>
    <w:rsid w:val="00E72B6A"/>
    <w:rsid w:val="00E72E32"/>
    <w:rsid w:val="00E72F44"/>
    <w:rsid w:val="00E72FED"/>
    <w:rsid w:val="00E74593"/>
    <w:rsid w:val="00E763DB"/>
    <w:rsid w:val="00E76C07"/>
    <w:rsid w:val="00E76DBE"/>
    <w:rsid w:val="00E7777B"/>
    <w:rsid w:val="00E77B2C"/>
    <w:rsid w:val="00E77D0E"/>
    <w:rsid w:val="00E8020C"/>
    <w:rsid w:val="00E80597"/>
    <w:rsid w:val="00E82F2E"/>
    <w:rsid w:val="00E83117"/>
    <w:rsid w:val="00E832D2"/>
    <w:rsid w:val="00E83ED2"/>
    <w:rsid w:val="00E84DD1"/>
    <w:rsid w:val="00E861FC"/>
    <w:rsid w:val="00E90884"/>
    <w:rsid w:val="00E91561"/>
    <w:rsid w:val="00E92298"/>
    <w:rsid w:val="00E92519"/>
    <w:rsid w:val="00E92D0C"/>
    <w:rsid w:val="00E9305F"/>
    <w:rsid w:val="00E93D24"/>
    <w:rsid w:val="00E951C1"/>
    <w:rsid w:val="00E95625"/>
    <w:rsid w:val="00E95771"/>
    <w:rsid w:val="00E958CC"/>
    <w:rsid w:val="00E959B2"/>
    <w:rsid w:val="00E95BC7"/>
    <w:rsid w:val="00E95BD0"/>
    <w:rsid w:val="00E97532"/>
    <w:rsid w:val="00E97645"/>
    <w:rsid w:val="00E97961"/>
    <w:rsid w:val="00EA05DB"/>
    <w:rsid w:val="00EA0B0E"/>
    <w:rsid w:val="00EA1CDA"/>
    <w:rsid w:val="00EA296A"/>
    <w:rsid w:val="00EA39E4"/>
    <w:rsid w:val="00EA5E70"/>
    <w:rsid w:val="00EA5FBD"/>
    <w:rsid w:val="00EA65E9"/>
    <w:rsid w:val="00EA7430"/>
    <w:rsid w:val="00EB0852"/>
    <w:rsid w:val="00EB0DBB"/>
    <w:rsid w:val="00EB0DF2"/>
    <w:rsid w:val="00EB3290"/>
    <w:rsid w:val="00EB3C12"/>
    <w:rsid w:val="00EB5CA7"/>
    <w:rsid w:val="00EB5DCD"/>
    <w:rsid w:val="00EB6682"/>
    <w:rsid w:val="00EB75C0"/>
    <w:rsid w:val="00EB79CA"/>
    <w:rsid w:val="00EC08DA"/>
    <w:rsid w:val="00EC11E7"/>
    <w:rsid w:val="00EC1A7A"/>
    <w:rsid w:val="00EC1C32"/>
    <w:rsid w:val="00EC205A"/>
    <w:rsid w:val="00EC298F"/>
    <w:rsid w:val="00EC3A5F"/>
    <w:rsid w:val="00EC3E5C"/>
    <w:rsid w:val="00EC3FFC"/>
    <w:rsid w:val="00EC4C96"/>
    <w:rsid w:val="00EC55AA"/>
    <w:rsid w:val="00EC5CAE"/>
    <w:rsid w:val="00EC72F1"/>
    <w:rsid w:val="00EC73D1"/>
    <w:rsid w:val="00EC7ED1"/>
    <w:rsid w:val="00ED1029"/>
    <w:rsid w:val="00ED1843"/>
    <w:rsid w:val="00ED1BA4"/>
    <w:rsid w:val="00ED412F"/>
    <w:rsid w:val="00ED46CA"/>
    <w:rsid w:val="00ED7B76"/>
    <w:rsid w:val="00ED7D28"/>
    <w:rsid w:val="00ED7E84"/>
    <w:rsid w:val="00EE044A"/>
    <w:rsid w:val="00EE0C02"/>
    <w:rsid w:val="00EE1B9C"/>
    <w:rsid w:val="00EE227A"/>
    <w:rsid w:val="00EE26A2"/>
    <w:rsid w:val="00EE285C"/>
    <w:rsid w:val="00EE295F"/>
    <w:rsid w:val="00EE2B48"/>
    <w:rsid w:val="00EE323E"/>
    <w:rsid w:val="00EE3E82"/>
    <w:rsid w:val="00EE41B1"/>
    <w:rsid w:val="00EE41E1"/>
    <w:rsid w:val="00EE60AB"/>
    <w:rsid w:val="00EE7396"/>
    <w:rsid w:val="00EE7DA6"/>
    <w:rsid w:val="00EF11FF"/>
    <w:rsid w:val="00EF2B63"/>
    <w:rsid w:val="00EF53DB"/>
    <w:rsid w:val="00EF56B0"/>
    <w:rsid w:val="00EF57FE"/>
    <w:rsid w:val="00F000C8"/>
    <w:rsid w:val="00F018A6"/>
    <w:rsid w:val="00F02778"/>
    <w:rsid w:val="00F027CA"/>
    <w:rsid w:val="00F03B40"/>
    <w:rsid w:val="00F03B72"/>
    <w:rsid w:val="00F0457E"/>
    <w:rsid w:val="00F04B36"/>
    <w:rsid w:val="00F05B40"/>
    <w:rsid w:val="00F10608"/>
    <w:rsid w:val="00F112A3"/>
    <w:rsid w:val="00F11647"/>
    <w:rsid w:val="00F117E9"/>
    <w:rsid w:val="00F11F1C"/>
    <w:rsid w:val="00F128A5"/>
    <w:rsid w:val="00F12FA5"/>
    <w:rsid w:val="00F15E67"/>
    <w:rsid w:val="00F203C4"/>
    <w:rsid w:val="00F21130"/>
    <w:rsid w:val="00F2169C"/>
    <w:rsid w:val="00F21A6C"/>
    <w:rsid w:val="00F22B87"/>
    <w:rsid w:val="00F22DE9"/>
    <w:rsid w:val="00F2353C"/>
    <w:rsid w:val="00F238DD"/>
    <w:rsid w:val="00F24DDE"/>
    <w:rsid w:val="00F24F9F"/>
    <w:rsid w:val="00F25144"/>
    <w:rsid w:val="00F2531B"/>
    <w:rsid w:val="00F31A21"/>
    <w:rsid w:val="00F341DF"/>
    <w:rsid w:val="00F34320"/>
    <w:rsid w:val="00F34E91"/>
    <w:rsid w:val="00F35058"/>
    <w:rsid w:val="00F357B2"/>
    <w:rsid w:val="00F35F22"/>
    <w:rsid w:val="00F36557"/>
    <w:rsid w:val="00F36853"/>
    <w:rsid w:val="00F40B6B"/>
    <w:rsid w:val="00F412A4"/>
    <w:rsid w:val="00F428EC"/>
    <w:rsid w:val="00F44D58"/>
    <w:rsid w:val="00F44F8C"/>
    <w:rsid w:val="00F47428"/>
    <w:rsid w:val="00F475D6"/>
    <w:rsid w:val="00F47A9B"/>
    <w:rsid w:val="00F50101"/>
    <w:rsid w:val="00F501E6"/>
    <w:rsid w:val="00F51598"/>
    <w:rsid w:val="00F516F7"/>
    <w:rsid w:val="00F51834"/>
    <w:rsid w:val="00F52110"/>
    <w:rsid w:val="00F52231"/>
    <w:rsid w:val="00F52751"/>
    <w:rsid w:val="00F52986"/>
    <w:rsid w:val="00F5376E"/>
    <w:rsid w:val="00F5605E"/>
    <w:rsid w:val="00F56C00"/>
    <w:rsid w:val="00F577C8"/>
    <w:rsid w:val="00F60FDA"/>
    <w:rsid w:val="00F61076"/>
    <w:rsid w:val="00F6117B"/>
    <w:rsid w:val="00F63112"/>
    <w:rsid w:val="00F6388F"/>
    <w:rsid w:val="00F64420"/>
    <w:rsid w:val="00F655B2"/>
    <w:rsid w:val="00F65AF4"/>
    <w:rsid w:val="00F70DC3"/>
    <w:rsid w:val="00F71F85"/>
    <w:rsid w:val="00F72063"/>
    <w:rsid w:val="00F73A6F"/>
    <w:rsid w:val="00F74585"/>
    <w:rsid w:val="00F75CF4"/>
    <w:rsid w:val="00F779E2"/>
    <w:rsid w:val="00F80031"/>
    <w:rsid w:val="00F801A3"/>
    <w:rsid w:val="00F809DB"/>
    <w:rsid w:val="00F81558"/>
    <w:rsid w:val="00F81E0B"/>
    <w:rsid w:val="00F83AA3"/>
    <w:rsid w:val="00F83C90"/>
    <w:rsid w:val="00F85793"/>
    <w:rsid w:val="00F85BFF"/>
    <w:rsid w:val="00F85C81"/>
    <w:rsid w:val="00F86F74"/>
    <w:rsid w:val="00F87064"/>
    <w:rsid w:val="00F870E8"/>
    <w:rsid w:val="00F87313"/>
    <w:rsid w:val="00F87424"/>
    <w:rsid w:val="00F87EE2"/>
    <w:rsid w:val="00F9074F"/>
    <w:rsid w:val="00F907A1"/>
    <w:rsid w:val="00F90994"/>
    <w:rsid w:val="00F91BD6"/>
    <w:rsid w:val="00F92C2E"/>
    <w:rsid w:val="00F934AD"/>
    <w:rsid w:val="00F94BF1"/>
    <w:rsid w:val="00F94D25"/>
    <w:rsid w:val="00F955E9"/>
    <w:rsid w:val="00F95FF6"/>
    <w:rsid w:val="00F96076"/>
    <w:rsid w:val="00F96710"/>
    <w:rsid w:val="00F970C8"/>
    <w:rsid w:val="00F9758F"/>
    <w:rsid w:val="00F97A6C"/>
    <w:rsid w:val="00F97BA0"/>
    <w:rsid w:val="00FA13B1"/>
    <w:rsid w:val="00FA2238"/>
    <w:rsid w:val="00FA2532"/>
    <w:rsid w:val="00FA3E07"/>
    <w:rsid w:val="00FA40B4"/>
    <w:rsid w:val="00FA501E"/>
    <w:rsid w:val="00FA53CB"/>
    <w:rsid w:val="00FA7419"/>
    <w:rsid w:val="00FA7DAF"/>
    <w:rsid w:val="00FB14C7"/>
    <w:rsid w:val="00FB159C"/>
    <w:rsid w:val="00FB19AD"/>
    <w:rsid w:val="00FB1E61"/>
    <w:rsid w:val="00FB32A6"/>
    <w:rsid w:val="00FC0250"/>
    <w:rsid w:val="00FC3750"/>
    <w:rsid w:val="00FC5652"/>
    <w:rsid w:val="00FC5DE8"/>
    <w:rsid w:val="00FC5EF0"/>
    <w:rsid w:val="00FC671C"/>
    <w:rsid w:val="00FC6868"/>
    <w:rsid w:val="00FC77A8"/>
    <w:rsid w:val="00FD1A56"/>
    <w:rsid w:val="00FD2FF0"/>
    <w:rsid w:val="00FD39BF"/>
    <w:rsid w:val="00FD3CC6"/>
    <w:rsid w:val="00FD43D4"/>
    <w:rsid w:val="00FD4C55"/>
    <w:rsid w:val="00FD51C0"/>
    <w:rsid w:val="00FD52AC"/>
    <w:rsid w:val="00FD52F0"/>
    <w:rsid w:val="00FD5FF9"/>
    <w:rsid w:val="00FD7765"/>
    <w:rsid w:val="00FE0457"/>
    <w:rsid w:val="00FE108B"/>
    <w:rsid w:val="00FE13AF"/>
    <w:rsid w:val="00FE172A"/>
    <w:rsid w:val="00FE1D40"/>
    <w:rsid w:val="00FE3A9B"/>
    <w:rsid w:val="00FE45B3"/>
    <w:rsid w:val="00FE6DB2"/>
    <w:rsid w:val="00FE723C"/>
    <w:rsid w:val="00FE76DC"/>
    <w:rsid w:val="00FE7DDC"/>
    <w:rsid w:val="00FF1EC0"/>
    <w:rsid w:val="00FF2597"/>
    <w:rsid w:val="00FF29AF"/>
    <w:rsid w:val="00FF2C4F"/>
    <w:rsid w:val="00FF5D63"/>
    <w:rsid w:val="00FF5EEB"/>
    <w:rsid w:val="00FF64F6"/>
    <w:rsid w:val="00FF6A65"/>
    <w:rsid w:val="02509AC2"/>
    <w:rsid w:val="28EF3388"/>
    <w:rsid w:val="2A19DDAC"/>
    <w:rsid w:val="3F562B24"/>
    <w:rsid w:val="46D506C5"/>
    <w:rsid w:val="4B47AA70"/>
    <w:rsid w:val="66C61615"/>
    <w:rsid w:val="66FA3CF9"/>
    <w:rsid w:val="7C53A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3195AC"/>
  <w15:chartTrackingRefBased/>
  <w15:docId w15:val="{18AF1DF5-E2FD-4D6A-8BD2-39032FAB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C0B"/>
    <w:pPr>
      <w:widowControl w:val="0"/>
      <w:spacing w:line="480" w:lineRule="auto"/>
      <w:jc w:val="both"/>
    </w:pPr>
    <w:rPr>
      <w:rFonts w:ascii="Times New Roman" w:eastAsia="BIZ UDPゴシック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A47E3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47E3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126B"/>
    <w:pPr>
      <w:keepNext/>
      <w:keepLines/>
      <w:outlineLvl w:val="2"/>
    </w:pPr>
    <w:rPr>
      <w:rFonts w:eastAsiaTheme="majorEastAsia" w:cstheme="majorBidi"/>
      <w:b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ED1BA4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D1BA4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ED1BA4"/>
    <w:rPr>
      <w:rFonts w:ascii="BIZ UDPゴシック" w:eastAsia="BIZ UDP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D1BA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D1BA4"/>
    <w:rPr>
      <w:rFonts w:ascii="BIZ UDPゴシック" w:eastAsia="BIZ UDPゴシック"/>
      <w:b/>
      <w:bCs/>
    </w:rPr>
  </w:style>
  <w:style w:type="paragraph" w:styleId="a8">
    <w:name w:val="Revision"/>
    <w:hidden/>
    <w:uiPriority w:val="99"/>
    <w:semiHidden/>
    <w:rsid w:val="00ED1BA4"/>
    <w:rPr>
      <w:rFonts w:ascii="BIZ UDPゴシック" w:eastAsia="BIZ UDPゴシック"/>
    </w:rPr>
  </w:style>
  <w:style w:type="paragraph" w:styleId="a9">
    <w:name w:val="Balloon Text"/>
    <w:basedOn w:val="a"/>
    <w:link w:val="aa"/>
    <w:uiPriority w:val="99"/>
    <w:semiHidden/>
    <w:unhideWhenUsed/>
    <w:rsid w:val="00ED1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D1BA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873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87313"/>
    <w:rPr>
      <w:rFonts w:ascii="BIZ UDPゴシック" w:eastAsia="BIZ UDPゴシック"/>
    </w:rPr>
  </w:style>
  <w:style w:type="paragraph" w:styleId="ad">
    <w:name w:val="footer"/>
    <w:basedOn w:val="a"/>
    <w:link w:val="ae"/>
    <w:uiPriority w:val="99"/>
    <w:unhideWhenUsed/>
    <w:rsid w:val="00F873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87313"/>
    <w:rPr>
      <w:rFonts w:ascii="BIZ UDPゴシック" w:eastAsia="BIZ UDPゴシック"/>
    </w:rPr>
  </w:style>
  <w:style w:type="paragraph" w:styleId="af">
    <w:name w:val="List Paragraph"/>
    <w:basedOn w:val="a"/>
    <w:uiPriority w:val="34"/>
    <w:qFormat/>
    <w:rsid w:val="00F94D25"/>
    <w:pPr>
      <w:ind w:leftChars="400" w:left="840"/>
    </w:pPr>
  </w:style>
  <w:style w:type="table" w:styleId="af0">
    <w:name w:val="Table Grid"/>
    <w:basedOn w:val="a1"/>
    <w:uiPriority w:val="39"/>
    <w:rsid w:val="00E77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rsid w:val="00C269C4"/>
    <w:rPr>
      <w:color w:val="0563C1"/>
    </w:rPr>
  </w:style>
  <w:style w:type="character" w:styleId="af2">
    <w:name w:val="Emphasis"/>
    <w:basedOn w:val="a0"/>
    <w:uiPriority w:val="20"/>
    <w:qFormat/>
    <w:rsid w:val="00445A5D"/>
    <w:rPr>
      <w:i/>
      <w:iCs/>
    </w:rPr>
  </w:style>
  <w:style w:type="character" w:customStyle="1" w:styleId="10">
    <w:name w:val="見出し 1 (文字)"/>
    <w:basedOn w:val="a0"/>
    <w:link w:val="1"/>
    <w:uiPriority w:val="9"/>
    <w:rsid w:val="008A47E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見出し 2 (文字)"/>
    <w:basedOn w:val="a0"/>
    <w:link w:val="2"/>
    <w:uiPriority w:val="9"/>
    <w:rsid w:val="008A47E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見出し 3 (文字)"/>
    <w:basedOn w:val="a0"/>
    <w:link w:val="3"/>
    <w:uiPriority w:val="9"/>
    <w:rsid w:val="0052126B"/>
    <w:rPr>
      <w:rFonts w:ascii="Times New Roman" w:eastAsiaTheme="majorEastAsia" w:hAnsi="Times New Roman" w:cstheme="majorBidi"/>
      <w:b/>
      <w:i/>
      <w:sz w:val="24"/>
      <w:szCs w:val="24"/>
    </w:rPr>
  </w:style>
  <w:style w:type="paragraph" w:customStyle="1" w:styleId="Para">
    <w:name w:val="Para"/>
    <w:basedOn w:val="a"/>
    <w:qFormat/>
    <w:rsid w:val="00C2124B"/>
    <w:pPr>
      <w:ind w:firstLine="720"/>
    </w:pPr>
    <w:rPr>
      <w:rFonts w:eastAsia="Meiryo UI" w:cs="Times New Roman"/>
      <w:szCs w:val="24"/>
    </w:rPr>
  </w:style>
  <w:style w:type="paragraph" w:customStyle="1" w:styleId="Statementheads">
    <w:name w:val="Statement heads"/>
    <w:basedOn w:val="1"/>
    <w:qFormat/>
    <w:rsid w:val="00EA296A"/>
    <w:pPr>
      <w:jc w:val="left"/>
    </w:pPr>
  </w:style>
  <w:style w:type="character" w:styleId="af3">
    <w:name w:val="Unresolved Mention"/>
    <w:basedOn w:val="a0"/>
    <w:uiPriority w:val="99"/>
    <w:semiHidden/>
    <w:unhideWhenUsed/>
    <w:rsid w:val="00A972C1"/>
    <w:rPr>
      <w:color w:val="605E5C"/>
      <w:shd w:val="clear" w:color="auto" w:fill="E1DFDD"/>
    </w:rPr>
  </w:style>
  <w:style w:type="table" w:customStyle="1" w:styleId="11">
    <w:name w:val="表 (格子)1"/>
    <w:basedOn w:val="a1"/>
    <w:next w:val="af0"/>
    <w:uiPriority w:val="39"/>
    <w:rsid w:val="0085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basedOn w:val="a0"/>
    <w:uiPriority w:val="99"/>
    <w:semiHidden/>
    <w:unhideWhenUsed/>
    <w:rsid w:val="00A6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6002-7BF4-4237-B5C9-97D8BF03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TSUKUI Nobuaki</dc:creator>
  <cp:keywords/>
  <cp:lastModifiedBy>Kenji J Tsuchiya</cp:lastModifiedBy>
  <cp:revision>2</cp:revision>
  <dcterms:created xsi:type="dcterms:W3CDTF">2025-03-07T04:47:00Z</dcterms:created>
  <dcterms:modified xsi:type="dcterms:W3CDTF">2025-03-07T04:47:00Z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13ca21de73947cdc8a9d53a6c9b3e085085d55659cc6c17b07b5fee2c692218f</vt:lpwstr>
  </property>
</Properties>
</file>