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FC8" w:rsidRPr="00FC5F94" w:rsidRDefault="00DC2FC8" w:rsidP="00DC2F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Appendix 1</w:t>
      </w:r>
    </w:p>
    <w:p w:rsidR="00DC2FC8" w:rsidRPr="00FC5F94" w:rsidRDefault="00DC2FC8" w:rsidP="00DC2FC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Camouflaging Autistic Traits Questionnaire</w:t>
      </w:r>
      <w:r w:rsidRPr="00FC5F94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CAT-Q</w:t>
      </w:r>
      <w:r w:rsidRPr="00FC5F94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DC2FC8" w:rsidRPr="00FC5F94" w:rsidRDefault="00DC2FC8" w:rsidP="00DC2FC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Please read each statement below and choose the answer that best fits your experiences during social interactions.</w:t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1208"/>
        <w:gridCol w:w="1350"/>
        <w:gridCol w:w="1208"/>
        <w:gridCol w:w="1350"/>
        <w:gridCol w:w="976"/>
        <w:gridCol w:w="1150"/>
      </w:tblGrid>
      <w:tr w:rsidR="00DC2FC8" w:rsidRPr="00FC5F94" w:rsidTr="003F53BF">
        <w:tc>
          <w:tcPr>
            <w:tcW w:w="1207" w:type="dxa"/>
            <w:vAlign w:val="bottom"/>
          </w:tcPr>
          <w:p w:rsidR="00DC2FC8" w:rsidRPr="00FC5F94" w:rsidRDefault="00DC2FC8" w:rsidP="003F53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4">
              <w:rPr>
                <w:rFonts w:ascii="Times New Roman" w:hAnsi="Times New Roman" w:cs="Times New Roman"/>
                <w:sz w:val="24"/>
                <w:szCs w:val="24"/>
              </w:rPr>
              <w:t>Strongly Disagree (1)</w:t>
            </w:r>
          </w:p>
        </w:tc>
        <w:tc>
          <w:tcPr>
            <w:tcW w:w="1208" w:type="dxa"/>
            <w:vAlign w:val="bottom"/>
          </w:tcPr>
          <w:p w:rsidR="00DC2FC8" w:rsidRPr="00FC5F94" w:rsidRDefault="00DC2FC8" w:rsidP="003F53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4">
              <w:rPr>
                <w:rFonts w:ascii="Times New Roman" w:hAnsi="Times New Roman" w:cs="Times New Roman"/>
                <w:sz w:val="24"/>
                <w:szCs w:val="24"/>
              </w:rPr>
              <w:t>Disagree (2)</w:t>
            </w:r>
          </w:p>
        </w:tc>
        <w:tc>
          <w:tcPr>
            <w:tcW w:w="1350" w:type="dxa"/>
            <w:vAlign w:val="bottom"/>
          </w:tcPr>
          <w:p w:rsidR="00DC2FC8" w:rsidRPr="00FC5F94" w:rsidRDefault="00DC2FC8" w:rsidP="003F53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4">
              <w:rPr>
                <w:rFonts w:ascii="Times New Roman" w:hAnsi="Times New Roman" w:cs="Times New Roman"/>
                <w:sz w:val="24"/>
                <w:szCs w:val="24"/>
              </w:rPr>
              <w:t>Somewhat Disagree (3)</w:t>
            </w:r>
          </w:p>
        </w:tc>
        <w:tc>
          <w:tcPr>
            <w:tcW w:w="1208" w:type="dxa"/>
            <w:vAlign w:val="bottom"/>
          </w:tcPr>
          <w:p w:rsidR="00DC2FC8" w:rsidRPr="00FC5F94" w:rsidRDefault="00DC2FC8" w:rsidP="003F53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4">
              <w:rPr>
                <w:rFonts w:ascii="Times New Roman" w:hAnsi="Times New Roman" w:cs="Times New Roman"/>
                <w:sz w:val="24"/>
                <w:szCs w:val="24"/>
              </w:rPr>
              <w:t>Neither Agree nor Disagree (4)</w:t>
            </w:r>
          </w:p>
        </w:tc>
        <w:tc>
          <w:tcPr>
            <w:tcW w:w="1350" w:type="dxa"/>
            <w:vAlign w:val="bottom"/>
          </w:tcPr>
          <w:p w:rsidR="00DC2FC8" w:rsidRPr="00FC5F94" w:rsidRDefault="00DC2FC8" w:rsidP="003F53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4">
              <w:rPr>
                <w:rFonts w:ascii="Times New Roman" w:hAnsi="Times New Roman" w:cs="Times New Roman"/>
                <w:sz w:val="24"/>
                <w:szCs w:val="24"/>
              </w:rPr>
              <w:t>Somewhat Agree</w:t>
            </w:r>
          </w:p>
          <w:p w:rsidR="00DC2FC8" w:rsidRPr="00FC5F94" w:rsidRDefault="00DC2FC8" w:rsidP="003F53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4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976" w:type="dxa"/>
            <w:vAlign w:val="bottom"/>
          </w:tcPr>
          <w:p w:rsidR="00DC2FC8" w:rsidRPr="00FC5F94" w:rsidRDefault="00DC2FC8" w:rsidP="003F53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4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  <w:p w:rsidR="00DC2FC8" w:rsidRPr="00FC5F94" w:rsidRDefault="00DC2FC8" w:rsidP="003F53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4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150" w:type="dxa"/>
            <w:vAlign w:val="bottom"/>
          </w:tcPr>
          <w:p w:rsidR="00DC2FC8" w:rsidRPr="00FC5F94" w:rsidRDefault="00DC2FC8" w:rsidP="003F53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4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  <w:p w:rsidR="00DC2FC8" w:rsidRPr="00FC5F94" w:rsidRDefault="00DC2FC8" w:rsidP="003F53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F94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</w:tr>
    </w:tbl>
    <w:p w:rsidR="00DC2FC8" w:rsidRPr="00FC5F94" w:rsidRDefault="00DC2FC8" w:rsidP="00DC2FC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When I am interacting with someone, I deliberately copy their body language or facial expressions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monitor my body language or facial expressions so that I appear relaxed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 xml:space="preserve">I rarely feel the need to put on an act in order to get through a social situation* 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have developed a script to follow in social situations (for example, a list of questions or topics of conversation)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will repeat phrases that I have heard others say in the exact same way that I first heard them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adjust my body language or facial expressions so that I appear interested by the person I am interacting with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In social situations, I feel like I’m ‘performing’ rather than being myself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In my own social interactions, I use behaviours that I have learned from watching other people interacting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always think about the impression I make on other people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need the support of other people in order to socialise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practice my facial expressions and body language to make sure they look natural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don’t feel the need to make eye contact with other people if I don’t want to*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have to force myself to interact with people when I am in social situations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have tried to improve my understanding of social skills by watching other people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monitor my body language or facial expressions so that I appear interested by the person I am interacting with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When in social situations, I try to find ways to avoid interacting with others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have researched the rules of social interactions (for example, by studying psychology or reading books on human behaviour) to improve my own social skills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lastRenderedPageBreak/>
        <w:t>I am always aware of the impression I make on other people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feel free to be myself when I am with other people*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learn how people use their bodies and faces to interact by watching television or films, or by reading fiction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adjust my body language or facial expressions so that I appear relaxed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When talking to other people, I feel like the conversation flows naturally*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 have spent time learning social skills from television shows and films, and try to use these in my interactions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In social interactions, I do not pay attention to what my face or body are doing*</w:t>
      </w:r>
    </w:p>
    <w:p w:rsidR="00DC2FC8" w:rsidRPr="00FC5F94" w:rsidRDefault="00DC2FC8" w:rsidP="00DC2FC8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In social situations, I feel like I am pretending to be ‘normal’</w:t>
      </w:r>
    </w:p>
    <w:p w:rsidR="00DC2FC8" w:rsidRPr="00FC5F94" w:rsidRDefault="00DC2FC8" w:rsidP="00DC2FC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C2FC8" w:rsidRPr="00FC5F94" w:rsidRDefault="00DC2FC8" w:rsidP="00DC2FC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5F94">
        <w:rPr>
          <w:rFonts w:ascii="Times New Roman" w:hAnsi="Times New Roman" w:cs="Times New Roman"/>
          <w:b/>
          <w:sz w:val="24"/>
          <w:szCs w:val="24"/>
        </w:rPr>
        <w:t>Scoring:</w:t>
      </w:r>
    </w:p>
    <w:p w:rsidR="00DC2FC8" w:rsidRPr="00FC5F94" w:rsidRDefault="00DC2FC8" w:rsidP="00DC2F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All items are scored 1-7, with higher scores reflecting greater camouflaging. Items with an asterisk (*) should be reverse scored.</w:t>
      </w:r>
    </w:p>
    <w:p w:rsidR="00DC2FC8" w:rsidRPr="00FC5F94" w:rsidRDefault="00DC2FC8" w:rsidP="00DC2FC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C5F94">
        <w:rPr>
          <w:rFonts w:ascii="Times New Roman" w:hAnsi="Times New Roman" w:cs="Times New Roman"/>
          <w:b/>
          <w:sz w:val="24"/>
          <w:szCs w:val="24"/>
        </w:rPr>
        <w:t xml:space="preserve">Factors: </w:t>
      </w:r>
    </w:p>
    <w:p w:rsidR="00DC2FC8" w:rsidRPr="00FC5F94" w:rsidRDefault="00DC2FC8" w:rsidP="00DC2F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Compensation = 1, 4, 5, 8, 11, 14, 17, 20, 23</w:t>
      </w:r>
    </w:p>
    <w:p w:rsidR="00DC2FC8" w:rsidRPr="00FC5F94" w:rsidRDefault="00DC2FC8" w:rsidP="00DC2F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Masking = 2, 6, 9, 12, 15, 18, 21, 24</w:t>
      </w:r>
    </w:p>
    <w:p w:rsidR="00DC2FC8" w:rsidRPr="00FC5F94" w:rsidRDefault="00DC2FC8" w:rsidP="00DC2F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5F94">
        <w:rPr>
          <w:rFonts w:ascii="Times New Roman" w:hAnsi="Times New Roman" w:cs="Times New Roman"/>
          <w:sz w:val="24"/>
          <w:szCs w:val="24"/>
        </w:rPr>
        <w:t>Assimilation = 3, 7, 10, 13, 16, 19, 22, 25</w:t>
      </w:r>
    </w:p>
    <w:p w:rsidR="00C52F15" w:rsidRDefault="00C52F15"/>
    <w:sectPr w:rsidR="00C52F15" w:rsidSect="009042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0E0978"/>
    <w:multiLevelType w:val="hybridMultilevel"/>
    <w:tmpl w:val="46D01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FC8"/>
    <w:rsid w:val="00C52F15"/>
    <w:rsid w:val="00DC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51A839-DFCA-4DCF-B2DF-5FD739B4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FC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FC8"/>
    <w:pPr>
      <w:ind w:left="720"/>
      <w:contextualSpacing/>
    </w:pPr>
  </w:style>
  <w:style w:type="table" w:styleId="TableGrid">
    <w:name w:val="Table Grid"/>
    <w:basedOn w:val="TableNormal"/>
    <w:uiPriority w:val="39"/>
    <w:rsid w:val="00DC2FC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Company>UCL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Hull</dc:creator>
  <cp:keywords/>
  <dc:description/>
  <cp:lastModifiedBy>Laura Hull</cp:lastModifiedBy>
  <cp:revision>1</cp:revision>
  <dcterms:created xsi:type="dcterms:W3CDTF">2018-01-04T10:22:00Z</dcterms:created>
  <dcterms:modified xsi:type="dcterms:W3CDTF">2018-01-04T10:22:00Z</dcterms:modified>
</cp:coreProperties>
</file>