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17EEF" w14:textId="045D302C" w:rsidR="00EB5B8C" w:rsidRPr="001074F1" w:rsidRDefault="001E3E2D" w:rsidP="00EB5B8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7B7072">
        <w:rPr>
          <w:rFonts w:ascii="Times New Roman" w:hAnsi="Times New Roman" w:cs="Times New Roman"/>
          <w:b/>
          <w:bCs/>
          <w:sz w:val="20"/>
          <w:szCs w:val="20"/>
        </w:rPr>
        <w:t>Supplementa</w:t>
      </w:r>
      <w:r w:rsidR="00000C29">
        <w:rPr>
          <w:rFonts w:ascii="Times New Roman" w:hAnsi="Times New Roman" w:cs="Times New Roman"/>
          <w:b/>
          <w:bCs/>
          <w:sz w:val="20"/>
          <w:szCs w:val="20"/>
        </w:rPr>
        <w:t>ry</w:t>
      </w:r>
      <w:r w:rsidRPr="007B7072"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="00EB5B8C" w:rsidRPr="007B7072">
        <w:rPr>
          <w:rFonts w:ascii="Times New Roman" w:hAnsi="Times New Roman" w:cs="Times New Roman"/>
          <w:b/>
          <w:bCs/>
          <w:sz w:val="20"/>
          <w:szCs w:val="20"/>
        </w:rPr>
        <w:t xml:space="preserve">able </w:t>
      </w:r>
      <w:r w:rsidR="009C5D82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EB5B8C">
        <w:rPr>
          <w:rFonts w:ascii="Times New Roman" w:hAnsi="Times New Roman" w:cs="Times New Roman"/>
          <w:sz w:val="20"/>
          <w:szCs w:val="20"/>
        </w:rPr>
        <w:t>.</w:t>
      </w:r>
      <w:r w:rsidR="00EB5B8C" w:rsidRPr="001074F1">
        <w:rPr>
          <w:rFonts w:ascii="Times New Roman" w:hAnsi="Times New Roman" w:cs="Times New Roman"/>
          <w:sz w:val="20"/>
          <w:szCs w:val="20"/>
        </w:rPr>
        <w:t xml:space="preserve"> </w:t>
      </w:r>
      <w:r w:rsidR="00A2092B" w:rsidRPr="002B7C4E">
        <w:rPr>
          <w:rFonts w:ascii="Times New Roman" w:hAnsi="Times New Roman" w:cs="Times New Roman"/>
          <w:sz w:val="20"/>
          <w:szCs w:val="20"/>
          <w:lang w:val="en-GB"/>
        </w:rPr>
        <w:t xml:space="preserve">Analyses of covariance (ANCOVAs) </w:t>
      </w:r>
      <w:r w:rsidR="00A2092B">
        <w:rPr>
          <w:rFonts w:ascii="Times New Roman" w:hAnsi="Times New Roman" w:cs="Times New Roman"/>
          <w:sz w:val="20"/>
          <w:szCs w:val="20"/>
          <w:lang w:val="en-GB"/>
        </w:rPr>
        <w:t>between</w:t>
      </w:r>
      <w:r w:rsidR="00A2092B" w:rsidRPr="005A13D2">
        <w:rPr>
          <w:rFonts w:ascii="Times New Roman" w:hAnsi="Times New Roman" w:cs="Times New Roman"/>
          <w:sz w:val="20"/>
          <w:szCs w:val="20"/>
          <w:lang w:val="en-GB"/>
        </w:rPr>
        <w:t xml:space="preserve"> social skills </w:t>
      </w:r>
      <w:r w:rsidR="00A2092B">
        <w:rPr>
          <w:rFonts w:ascii="Times New Roman" w:hAnsi="Times New Roman" w:cs="Times New Roman"/>
          <w:sz w:val="20"/>
          <w:szCs w:val="20"/>
          <w:lang w:val="en-GB"/>
        </w:rPr>
        <w:t>and</w:t>
      </w:r>
      <w:r w:rsidR="00A2092B" w:rsidRPr="005A13D2">
        <w:rPr>
          <w:rFonts w:ascii="Times New Roman" w:hAnsi="Times New Roman" w:cs="Times New Roman"/>
          <w:sz w:val="20"/>
          <w:szCs w:val="20"/>
          <w:lang w:val="en-GB"/>
        </w:rPr>
        <w:t xml:space="preserve"> languages </w:t>
      </w:r>
      <w:r w:rsidR="00A2092B">
        <w:rPr>
          <w:rFonts w:ascii="Times New Roman" w:hAnsi="Times New Roman" w:cs="Times New Roman"/>
          <w:sz w:val="20"/>
          <w:szCs w:val="20"/>
          <w:lang w:val="en-GB"/>
        </w:rPr>
        <w:t xml:space="preserve">use, </w:t>
      </w:r>
      <w:r w:rsidR="009165D2" w:rsidRPr="009165D2">
        <w:rPr>
          <w:rFonts w:ascii="Times New Roman" w:hAnsi="Times New Roman" w:cs="Times New Roman"/>
          <w:sz w:val="20"/>
          <w:szCs w:val="20"/>
        </w:rPr>
        <w:t>controlling for demographic data such as gender, age, nationality, economic resources, intelligence, autistic traits, diagnoses, and comorbidities of children</w:t>
      </w:r>
      <w:r w:rsidR="00EB5B8C">
        <w:rPr>
          <w:rFonts w:ascii="Times New Roman" w:hAnsi="Times New Roman" w:cs="Times New Roman"/>
          <w:sz w:val="20"/>
          <w:szCs w:val="20"/>
        </w:rPr>
        <w:t xml:space="preserve">. </w:t>
      </w:r>
      <w:r w:rsidR="00945F2C">
        <w:rPr>
          <w:rFonts w:ascii="Times New Roman" w:hAnsi="Times New Roman" w:cs="Times New Roman"/>
          <w:sz w:val="20"/>
          <w:szCs w:val="20"/>
        </w:rPr>
        <w:t>AN</w:t>
      </w:r>
      <w:r w:rsidR="00447708">
        <w:rPr>
          <w:rFonts w:ascii="Times New Roman" w:hAnsi="Times New Roman" w:cs="Times New Roman"/>
          <w:sz w:val="20"/>
          <w:szCs w:val="20"/>
        </w:rPr>
        <w:t>C</w:t>
      </w:r>
      <w:r w:rsidR="00945F2C">
        <w:rPr>
          <w:rFonts w:ascii="Times New Roman" w:hAnsi="Times New Roman" w:cs="Times New Roman"/>
          <w:sz w:val="20"/>
          <w:szCs w:val="20"/>
        </w:rPr>
        <w:t>OVA (</w:t>
      </w:r>
      <w:r w:rsidR="00945F2C" w:rsidRPr="00556C25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="00945F2C">
        <w:rPr>
          <w:rFonts w:ascii="Times New Roman" w:hAnsi="Times New Roman" w:cs="Times New Roman"/>
          <w:sz w:val="20"/>
          <w:szCs w:val="20"/>
        </w:rPr>
        <w:t>) values for group differences, significance levels (</w:t>
      </w:r>
      <w:r w:rsidR="00945F2C" w:rsidRPr="00950765">
        <w:rPr>
          <w:rFonts w:ascii="Times New Roman" w:hAnsi="Times New Roman" w:cs="Times New Roman"/>
          <w:i/>
          <w:sz w:val="20"/>
          <w:szCs w:val="20"/>
        </w:rPr>
        <w:t>p</w:t>
      </w:r>
      <w:r w:rsidR="00945F2C">
        <w:rPr>
          <w:rFonts w:ascii="Times New Roman" w:hAnsi="Times New Roman" w:cs="Times New Roman"/>
          <w:sz w:val="20"/>
          <w:szCs w:val="20"/>
        </w:rPr>
        <w:t xml:space="preserve">), and </w:t>
      </w:r>
      <w:r w:rsidR="00BE3077">
        <w:rPr>
          <w:rFonts w:ascii="Times New Roman" w:hAnsi="Times New Roman" w:cs="Times New Roman"/>
          <w:sz w:val="20"/>
          <w:szCs w:val="20"/>
        </w:rPr>
        <w:t>adjusted R squared</w:t>
      </w:r>
      <w:r w:rsidR="003C5B5F">
        <w:rPr>
          <w:rFonts w:ascii="Times New Roman" w:hAnsi="Times New Roman" w:cs="Times New Roman"/>
          <w:sz w:val="20"/>
          <w:szCs w:val="20"/>
        </w:rPr>
        <w:t xml:space="preserve"> </w:t>
      </w:r>
      <w:r w:rsidR="00945F2C">
        <w:rPr>
          <w:rFonts w:ascii="Times New Roman" w:hAnsi="Times New Roman" w:cs="Times New Roman"/>
          <w:sz w:val="20"/>
          <w:szCs w:val="20"/>
        </w:rPr>
        <w:t>(</w:t>
      </w:r>
      <w:r w:rsidR="006C0545">
        <w:rPr>
          <w:rFonts w:ascii="Times New Roman" w:hAnsi="Times New Roman" w:cs="Times New Roman"/>
          <w:i/>
          <w:iCs/>
        </w:rPr>
        <w:t>r</w:t>
      </w:r>
      <w:r w:rsidR="006C0545" w:rsidRPr="00124502">
        <w:rPr>
          <w:rFonts w:ascii="Times New Roman" w:hAnsi="Times New Roman" w:cs="Times New Roman"/>
          <w:i/>
          <w:iCs/>
          <w:vertAlign w:val="superscript"/>
        </w:rPr>
        <w:t>2</w:t>
      </w:r>
      <w:r w:rsidR="00945F2C">
        <w:rPr>
          <w:rFonts w:ascii="Times New Roman" w:hAnsi="Times New Roman" w:cs="Times New Roman"/>
          <w:sz w:val="20"/>
          <w:szCs w:val="20"/>
        </w:rPr>
        <w:t xml:space="preserve">) </w:t>
      </w:r>
      <w:r w:rsidR="00945F2C" w:rsidRPr="00DF42C2">
        <w:rPr>
          <w:rFonts w:ascii="Times New Roman" w:hAnsi="Times New Roman" w:cs="Times New Roman"/>
          <w:sz w:val="20"/>
          <w:szCs w:val="20"/>
        </w:rPr>
        <w:t>effect size measurement</w:t>
      </w:r>
      <w:r w:rsidR="00945F2C">
        <w:rPr>
          <w:rFonts w:ascii="Times New Roman" w:hAnsi="Times New Roman" w:cs="Times New Roman"/>
          <w:sz w:val="20"/>
          <w:szCs w:val="20"/>
        </w:rPr>
        <w:t>s</w:t>
      </w:r>
      <w:r w:rsidR="00EB5B8C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1"/>
        <w:gridCol w:w="2097"/>
        <w:gridCol w:w="2098"/>
        <w:gridCol w:w="2098"/>
        <w:gridCol w:w="2098"/>
        <w:gridCol w:w="2098"/>
        <w:gridCol w:w="2098"/>
      </w:tblGrid>
      <w:tr w:rsidR="007A57AD" w:rsidRPr="00CD57EF" w14:paraId="6FA25CFA" w14:textId="77777777" w:rsidTr="001F77D8">
        <w:tc>
          <w:tcPr>
            <w:tcW w:w="13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8B112F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Measure</w:t>
            </w:r>
          </w:p>
        </w:tc>
        <w:tc>
          <w:tcPr>
            <w:tcW w:w="20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81F1A15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SRS-2 total raw score</w:t>
            </w:r>
          </w:p>
          <w:p w14:paraId="6C386195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475AF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ANCOVA (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238B6C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Social awareness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76A887B2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ANCOVA (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6AB339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Social cognition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2A6A596A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ANCOVA (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F50AD4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Social communication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6FAD4041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ANCOVA (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86E443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Social motivation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25EFD8D9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ANCOVA (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D5ED5FE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en-GB" w:eastAsia="de-LU"/>
              </w:rPr>
            </w:pPr>
            <w:r w:rsidRPr="00CD57EF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de-LU"/>
              </w:rPr>
              <w:t>restricted interests and repetitive behavior</w:t>
            </w:r>
          </w:p>
          <w:p w14:paraId="3A447752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ANCOVA (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7A57AD" w:rsidRPr="00CD57EF" w14:paraId="70003FFE" w14:textId="77777777" w:rsidTr="001F77D8">
        <w:tc>
          <w:tcPr>
            <w:tcW w:w="1361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2D5DB01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097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13F9CB1" w14:textId="2C608A1F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.83,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.48,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-.02</w:t>
            </w:r>
          </w:p>
        </w:tc>
        <w:tc>
          <w:tcPr>
            <w:tcW w:w="2098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06AF849" w14:textId="064CFA29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.59,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.62,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  <w:tc>
          <w:tcPr>
            <w:tcW w:w="2098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2C3D505" w14:textId="2B665645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.59,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.62,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  <w:tc>
          <w:tcPr>
            <w:tcW w:w="2098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DD00C1C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1.00,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.40,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-.01</w:t>
            </w:r>
          </w:p>
        </w:tc>
        <w:tc>
          <w:tcPr>
            <w:tcW w:w="2098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16D9292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1.20,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.32,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.06</w:t>
            </w:r>
          </w:p>
        </w:tc>
        <w:tc>
          <w:tcPr>
            <w:tcW w:w="2098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39CC361" w14:textId="0B53F48C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.67,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.58,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</w:tr>
      <w:tr w:rsidR="007A57AD" w:rsidRPr="00CD57EF" w14:paraId="2BE3D530" w14:textId="77777777" w:rsidTr="001F77D8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54A3F8B8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31899804" w14:textId="0E9FA06E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.87,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.46,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6999DE2" w14:textId="09D332B5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.57,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.64,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E4AA511" w14:textId="10086AB6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.67,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.58,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0AB5F56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1.07,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.37,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97517C5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1.05,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.38,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C1DBCE1" w14:textId="73291D3F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.67,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.57,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</w:tr>
      <w:tr w:rsidR="007A57AD" w:rsidRPr="00CD57EF" w14:paraId="171D7526" w14:textId="77777777" w:rsidTr="001F77D8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5E7656EC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Nationality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7CF17652" w14:textId="1CDA5549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.89,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.45,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65518C8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1.06,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.37,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9A48733" w14:textId="2DF29332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.61,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.61,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7E3817F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1.03,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.39,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DEBDA66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1.06,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.37,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C265F28" w14:textId="52431929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.67,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.58,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</w:tr>
      <w:tr w:rsidR="007A57AD" w:rsidRPr="00CD57EF" w14:paraId="0984DA8D" w14:textId="77777777" w:rsidTr="001F77D8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6023F0C5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Economic resources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5DD897B9" w14:textId="7F068345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(3,61)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.90,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.45,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9416C19" w14:textId="56EAD3FB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(3,61)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.54,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.66,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DDCD765" w14:textId="4E05BF2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(3,61)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.63,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.60,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C400F23" w14:textId="61BBB258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(3,61)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.94,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.43,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0919C91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(3,61) = 1.28,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.29,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D301AE7" w14:textId="53507FC9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(3,61)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.79,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.51,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</w:tr>
      <w:tr w:rsidR="007A57AD" w:rsidRPr="00CD57EF" w14:paraId="3F163AE8" w14:textId="77777777" w:rsidTr="001F77D8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48C10367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Intelligence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2FAC5864" w14:textId="37E6DF49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(3,34)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.23,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.88,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1C7C33B" w14:textId="5418CFDB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(3,34)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.78,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.51,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7996C2C" w14:textId="4D831AC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(3,34)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.20,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.89,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3D7C79B" w14:textId="4FE6BBB3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(3,34)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.45,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.72,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81133D8" w14:textId="78B5BE85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(3,34)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.39,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.76,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6FE913B" w14:textId="15A76EC0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(3,34)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.05,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.98,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-.11</w:t>
            </w:r>
          </w:p>
        </w:tc>
      </w:tr>
      <w:tr w:rsidR="007A57AD" w:rsidRPr="00CD57EF" w14:paraId="5301BE13" w14:textId="77777777" w:rsidTr="001F77D8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52DEB224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Autistic traits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44650371" w14:textId="2F10B8AE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.73,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.54,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.40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241E342" w14:textId="526DA9D2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.61,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.61,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4B859AE" w14:textId="39A71571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.48,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.70,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.33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F55480C" w14:textId="30DE015B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.93,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.43,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.27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5B9B40C" w14:textId="6F5AEB60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.88,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.46,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.31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03D1955" w14:textId="34755E1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.54,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.66,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.19</w:t>
            </w:r>
          </w:p>
        </w:tc>
      </w:tr>
      <w:tr w:rsidR="007A57AD" w:rsidRPr="00CD57EF" w14:paraId="5D7BC6FB" w14:textId="77777777" w:rsidTr="001F77D8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04E5C3D6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Diagnosis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7D968F8D" w14:textId="2F89B7CA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.80,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.50,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40E17E0" w14:textId="0CB9E40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.47,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.71,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BB6A564" w14:textId="59EE5F06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.57,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.64,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8F3F64C" w14:textId="3F77B864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1.02,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.39,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</w:t>
            </w:r>
            <w:r w:rsidR="001E33EE"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23C9CF3" w14:textId="0E04B3D8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.97,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.42,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A5DD9DD" w14:textId="2EC41C10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.60,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.62,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.01</w:t>
            </w:r>
          </w:p>
        </w:tc>
      </w:tr>
      <w:tr w:rsidR="007A57AD" w:rsidRPr="00CD57EF" w14:paraId="5F5F4467" w14:textId="77777777" w:rsidTr="001F77D8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708D60E6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Comorbidities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7ACB4FF6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4C78CAC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66C8982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CE43711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A213DCC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84CA4E8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7AD" w:rsidRPr="00CD57EF" w14:paraId="24D1DFCC" w14:textId="77777777" w:rsidTr="001F77D8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64D00160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  Hearing difficulties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1AD1B78A" w14:textId="515C8C49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.79,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.50,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A7ADFAD" w14:textId="4E3CC762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.65,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.59,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6E3F90A" w14:textId="28C05441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.48,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.70,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2D5E4F4" w14:textId="152112E1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.90,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.45,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2BD22D4" w14:textId="65742395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.89,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.45,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CEE1615" w14:textId="5DDAD256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.64,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.59,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</w:t>
            </w:r>
            <w:r w:rsidR="00124796"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</w:tr>
      <w:tr w:rsidR="007A57AD" w:rsidRPr="00CD57EF" w14:paraId="3AFFD4D3" w14:textId="77777777" w:rsidTr="001F77D8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283697B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  Learning difficulties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26725B64" w14:textId="667EA66E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.87,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.46,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C28DEA7" w14:textId="79B5CB14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.43,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.73,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6F25F8C" w14:textId="756D0ABE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.58,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.63,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B483E25" w14:textId="5EDD65F5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1.06,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.37,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D850BCC" w14:textId="3385FB39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.98,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.41,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42282C8" w14:textId="7BAAADCF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.71,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.55,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</w:tr>
      <w:tr w:rsidR="007A57AD" w:rsidRPr="00CD57EF" w14:paraId="69BCA470" w14:textId="77777777" w:rsidTr="001F77D8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039475E7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  Language </w:t>
            </w:r>
          </w:p>
          <w:p w14:paraId="717BCAD3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>delay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3520EB6D" w14:textId="23C3C8F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.81,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.49,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AF4884B" w14:textId="62C9FB2D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.48,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.70,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21D7AF7" w14:textId="7341FFA6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.58,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.63,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00327C6" w14:textId="77777777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1.00,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.40,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419D328" w14:textId="3603895B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.99,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.40,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DC6ABE1" w14:textId="1B5DE1C3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.63,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.60,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</w:tr>
      <w:tr w:rsidR="007A57AD" w:rsidRPr="00CD57EF" w14:paraId="7BE17480" w14:textId="77777777" w:rsidTr="001F77D8"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D4464" w14:textId="77777777" w:rsidR="007A57AD" w:rsidRPr="00CD57EF" w:rsidRDefault="007A57AD" w:rsidP="001F77D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  Other comorbidities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572CB" w14:textId="29018100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.72,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</w:t>
            </w:r>
            <w:r w:rsidR="00DB00CC" w:rsidRPr="00CD57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18DA5" w14:textId="39BEAB9A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CD57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.52,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.67,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3B9C0" w14:textId="45F98169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.47,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.71,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9DE2F" w14:textId="0FE66799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.91,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.44,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D65FA" w14:textId="40B9451F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.72,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</w:t>
            </w:r>
            <w:r w:rsidR="00A5127B" w:rsidRPr="00CD57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DE46F" w14:textId="1E9D80AB" w:rsidR="007A57AD" w:rsidRPr="00CD57EF" w:rsidRDefault="007A57AD" w:rsidP="001F77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(3,63) = </w:t>
            </w:r>
            <w:r w:rsidR="00523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.65, </w:t>
            </w:r>
            <w:r w:rsidRPr="00CD57E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CD57EF">
              <w:rPr>
                <w:rFonts w:ascii="Times New Roman" w:hAnsi="Times New Roman" w:cs="Times New Roman"/>
                <w:sz w:val="20"/>
                <w:szCs w:val="20"/>
              </w:rPr>
              <w:t xml:space="preserve"> = .59, 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D57E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CD57EF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D57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-.00</w:t>
            </w:r>
          </w:p>
        </w:tc>
      </w:tr>
    </w:tbl>
    <w:p w14:paraId="6CB4BC24" w14:textId="7206DBA5" w:rsidR="00BB70FC" w:rsidRPr="00B459DD" w:rsidRDefault="00B459DD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B459DD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Note</w:t>
      </w:r>
      <w:r w:rsidRPr="00B459DD">
        <w:rPr>
          <w:rFonts w:ascii="Times New Roman" w:hAnsi="Times New Roman" w:cs="Times New Roman"/>
          <w:sz w:val="20"/>
          <w:szCs w:val="20"/>
          <w:vertAlign w:val="superscript"/>
        </w:rPr>
        <w:t xml:space="preserve">: economic resources = parent report, intelligence = parent report, autistic traits =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AQ</w:t>
      </w:r>
      <w:r w:rsidRPr="00B459DD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B459DD">
        <w:rPr>
          <w:rFonts w:ascii="Times New Roman" w:hAnsi="Times New Roman" w:cs="Times New Roman"/>
          <w:sz w:val="20"/>
          <w:szCs w:val="20"/>
          <w:vertAlign w:val="superscript"/>
        </w:rPr>
        <w:t>hild total raw score</w:t>
      </w:r>
    </w:p>
    <w:sectPr w:rsidR="00BB70FC" w:rsidRPr="00B459DD" w:rsidSect="00E937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3477"/>
    <w:multiLevelType w:val="hybridMultilevel"/>
    <w:tmpl w:val="E77C353E"/>
    <w:lvl w:ilvl="0" w:tplc="FF18C2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93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O2NLA0NzUyMTExNTFT0lEKTi0uzszPAykwrQUA06WSXywAAAA="/>
  </w:docVars>
  <w:rsids>
    <w:rsidRoot w:val="005D4701"/>
    <w:rsid w:val="00000C29"/>
    <w:rsid w:val="00006086"/>
    <w:rsid w:val="0000693D"/>
    <w:rsid w:val="0000727C"/>
    <w:rsid w:val="00007592"/>
    <w:rsid w:val="000173CE"/>
    <w:rsid w:val="00025727"/>
    <w:rsid w:val="00026B1C"/>
    <w:rsid w:val="00031BF6"/>
    <w:rsid w:val="00034A6F"/>
    <w:rsid w:val="00034C5C"/>
    <w:rsid w:val="0004583E"/>
    <w:rsid w:val="0005531C"/>
    <w:rsid w:val="00056EC7"/>
    <w:rsid w:val="00057920"/>
    <w:rsid w:val="000609A7"/>
    <w:rsid w:val="00061700"/>
    <w:rsid w:val="000701C3"/>
    <w:rsid w:val="000771B0"/>
    <w:rsid w:val="00084A24"/>
    <w:rsid w:val="0008652F"/>
    <w:rsid w:val="000940C2"/>
    <w:rsid w:val="00094C5E"/>
    <w:rsid w:val="00096541"/>
    <w:rsid w:val="000A7212"/>
    <w:rsid w:val="000B2F10"/>
    <w:rsid w:val="000B4958"/>
    <w:rsid w:val="000B4D08"/>
    <w:rsid w:val="000B7BE2"/>
    <w:rsid w:val="000C040B"/>
    <w:rsid w:val="000D79FE"/>
    <w:rsid w:val="000E338E"/>
    <w:rsid w:val="000E39AC"/>
    <w:rsid w:val="000E4A51"/>
    <w:rsid w:val="000F07A7"/>
    <w:rsid w:val="000F700A"/>
    <w:rsid w:val="000F767B"/>
    <w:rsid w:val="00100643"/>
    <w:rsid w:val="001019D1"/>
    <w:rsid w:val="00107F24"/>
    <w:rsid w:val="001129EF"/>
    <w:rsid w:val="001207DD"/>
    <w:rsid w:val="001223A2"/>
    <w:rsid w:val="00124796"/>
    <w:rsid w:val="00132166"/>
    <w:rsid w:val="00133979"/>
    <w:rsid w:val="001344F8"/>
    <w:rsid w:val="00143FF8"/>
    <w:rsid w:val="001450CC"/>
    <w:rsid w:val="00146CCD"/>
    <w:rsid w:val="00152657"/>
    <w:rsid w:val="001530AC"/>
    <w:rsid w:val="00153801"/>
    <w:rsid w:val="00153DB1"/>
    <w:rsid w:val="0015578E"/>
    <w:rsid w:val="0015641B"/>
    <w:rsid w:val="00156959"/>
    <w:rsid w:val="0016119F"/>
    <w:rsid w:val="00163B1F"/>
    <w:rsid w:val="00166A2C"/>
    <w:rsid w:val="00171246"/>
    <w:rsid w:val="00173801"/>
    <w:rsid w:val="001744B1"/>
    <w:rsid w:val="00176368"/>
    <w:rsid w:val="00176B82"/>
    <w:rsid w:val="00181D1B"/>
    <w:rsid w:val="00182C02"/>
    <w:rsid w:val="00183CE4"/>
    <w:rsid w:val="00187419"/>
    <w:rsid w:val="001B2842"/>
    <w:rsid w:val="001B5C9C"/>
    <w:rsid w:val="001C49FF"/>
    <w:rsid w:val="001C7333"/>
    <w:rsid w:val="001D1D30"/>
    <w:rsid w:val="001D73BA"/>
    <w:rsid w:val="001E33EE"/>
    <w:rsid w:val="001E3E2D"/>
    <w:rsid w:val="001E68C4"/>
    <w:rsid w:val="001E6983"/>
    <w:rsid w:val="001F0CCB"/>
    <w:rsid w:val="001F1A5C"/>
    <w:rsid w:val="001F1FCF"/>
    <w:rsid w:val="001F3256"/>
    <w:rsid w:val="001F65B3"/>
    <w:rsid w:val="001F7E48"/>
    <w:rsid w:val="00205295"/>
    <w:rsid w:val="002055D1"/>
    <w:rsid w:val="002056CC"/>
    <w:rsid w:val="002068AF"/>
    <w:rsid w:val="00210EE6"/>
    <w:rsid w:val="0021222C"/>
    <w:rsid w:val="00215E4D"/>
    <w:rsid w:val="00221A16"/>
    <w:rsid w:val="00224F57"/>
    <w:rsid w:val="002251B9"/>
    <w:rsid w:val="00227A02"/>
    <w:rsid w:val="00227B08"/>
    <w:rsid w:val="00231247"/>
    <w:rsid w:val="00234E75"/>
    <w:rsid w:val="00236CEE"/>
    <w:rsid w:val="0024068D"/>
    <w:rsid w:val="00242278"/>
    <w:rsid w:val="0025409E"/>
    <w:rsid w:val="00254A3F"/>
    <w:rsid w:val="00255264"/>
    <w:rsid w:val="0025569B"/>
    <w:rsid w:val="00256149"/>
    <w:rsid w:val="0025780A"/>
    <w:rsid w:val="0026118E"/>
    <w:rsid w:val="00263066"/>
    <w:rsid w:val="00263669"/>
    <w:rsid w:val="0026380B"/>
    <w:rsid w:val="00273957"/>
    <w:rsid w:val="00276147"/>
    <w:rsid w:val="002769D1"/>
    <w:rsid w:val="00277989"/>
    <w:rsid w:val="00286E41"/>
    <w:rsid w:val="00294000"/>
    <w:rsid w:val="002A2907"/>
    <w:rsid w:val="002A4449"/>
    <w:rsid w:val="002A62DB"/>
    <w:rsid w:val="002B31C4"/>
    <w:rsid w:val="002B4446"/>
    <w:rsid w:val="002B5711"/>
    <w:rsid w:val="002C1501"/>
    <w:rsid w:val="002C44B5"/>
    <w:rsid w:val="002D0DD8"/>
    <w:rsid w:val="002D48F9"/>
    <w:rsid w:val="002D5AAC"/>
    <w:rsid w:val="002D7F5B"/>
    <w:rsid w:val="002E306B"/>
    <w:rsid w:val="002E40E9"/>
    <w:rsid w:val="002E45E0"/>
    <w:rsid w:val="002F1118"/>
    <w:rsid w:val="002F28AF"/>
    <w:rsid w:val="002F5246"/>
    <w:rsid w:val="00303BB0"/>
    <w:rsid w:val="003068B8"/>
    <w:rsid w:val="00306C3D"/>
    <w:rsid w:val="003234BE"/>
    <w:rsid w:val="00330DF2"/>
    <w:rsid w:val="003358F0"/>
    <w:rsid w:val="00342338"/>
    <w:rsid w:val="0034416C"/>
    <w:rsid w:val="00344881"/>
    <w:rsid w:val="00350EFD"/>
    <w:rsid w:val="00353213"/>
    <w:rsid w:val="003647EA"/>
    <w:rsid w:val="0036504D"/>
    <w:rsid w:val="00367386"/>
    <w:rsid w:val="00373751"/>
    <w:rsid w:val="00374C03"/>
    <w:rsid w:val="00375FEE"/>
    <w:rsid w:val="0037648E"/>
    <w:rsid w:val="00380655"/>
    <w:rsid w:val="003851A3"/>
    <w:rsid w:val="0038564A"/>
    <w:rsid w:val="003A0747"/>
    <w:rsid w:val="003A2C1E"/>
    <w:rsid w:val="003A35B5"/>
    <w:rsid w:val="003A3E43"/>
    <w:rsid w:val="003B23B8"/>
    <w:rsid w:val="003B7B29"/>
    <w:rsid w:val="003C5B5F"/>
    <w:rsid w:val="003D63A8"/>
    <w:rsid w:val="003D7395"/>
    <w:rsid w:val="003D7668"/>
    <w:rsid w:val="003E0DA9"/>
    <w:rsid w:val="003E12CE"/>
    <w:rsid w:val="003E37F6"/>
    <w:rsid w:val="003E4B17"/>
    <w:rsid w:val="003E4EF7"/>
    <w:rsid w:val="003F3B53"/>
    <w:rsid w:val="003F4135"/>
    <w:rsid w:val="003F7981"/>
    <w:rsid w:val="00404131"/>
    <w:rsid w:val="004174B0"/>
    <w:rsid w:val="00427353"/>
    <w:rsid w:val="0043156A"/>
    <w:rsid w:val="00434423"/>
    <w:rsid w:val="0043647B"/>
    <w:rsid w:val="00447708"/>
    <w:rsid w:val="004515FD"/>
    <w:rsid w:val="0045205E"/>
    <w:rsid w:val="004526B2"/>
    <w:rsid w:val="00452DD3"/>
    <w:rsid w:val="00453FEC"/>
    <w:rsid w:val="00454C1E"/>
    <w:rsid w:val="00455D1D"/>
    <w:rsid w:val="004774C6"/>
    <w:rsid w:val="00483959"/>
    <w:rsid w:val="00483A2A"/>
    <w:rsid w:val="00496C1E"/>
    <w:rsid w:val="004A1453"/>
    <w:rsid w:val="004A229B"/>
    <w:rsid w:val="004A6795"/>
    <w:rsid w:val="004A6FB9"/>
    <w:rsid w:val="004B1C90"/>
    <w:rsid w:val="004B3EA4"/>
    <w:rsid w:val="004B4F82"/>
    <w:rsid w:val="004D3E45"/>
    <w:rsid w:val="004D472D"/>
    <w:rsid w:val="004D4A11"/>
    <w:rsid w:val="004E2AD9"/>
    <w:rsid w:val="004F3AB6"/>
    <w:rsid w:val="004F6E4E"/>
    <w:rsid w:val="00500509"/>
    <w:rsid w:val="0050118A"/>
    <w:rsid w:val="00504497"/>
    <w:rsid w:val="00504B1B"/>
    <w:rsid w:val="00505C27"/>
    <w:rsid w:val="00506C0A"/>
    <w:rsid w:val="00510A85"/>
    <w:rsid w:val="00510AFF"/>
    <w:rsid w:val="005118A6"/>
    <w:rsid w:val="0051209A"/>
    <w:rsid w:val="005129B7"/>
    <w:rsid w:val="00515082"/>
    <w:rsid w:val="0051513F"/>
    <w:rsid w:val="0052346B"/>
    <w:rsid w:val="00532930"/>
    <w:rsid w:val="00541FA0"/>
    <w:rsid w:val="005421BC"/>
    <w:rsid w:val="00545C60"/>
    <w:rsid w:val="0055604D"/>
    <w:rsid w:val="00556C25"/>
    <w:rsid w:val="00567325"/>
    <w:rsid w:val="005678F2"/>
    <w:rsid w:val="00572978"/>
    <w:rsid w:val="00582EA5"/>
    <w:rsid w:val="005861FB"/>
    <w:rsid w:val="0059773C"/>
    <w:rsid w:val="005A253D"/>
    <w:rsid w:val="005A2C73"/>
    <w:rsid w:val="005B1115"/>
    <w:rsid w:val="005B6E9E"/>
    <w:rsid w:val="005C2AA2"/>
    <w:rsid w:val="005C6308"/>
    <w:rsid w:val="005D21B8"/>
    <w:rsid w:val="005D2442"/>
    <w:rsid w:val="005D3B24"/>
    <w:rsid w:val="005D4701"/>
    <w:rsid w:val="005D48D1"/>
    <w:rsid w:val="005D6968"/>
    <w:rsid w:val="005E0589"/>
    <w:rsid w:val="005E211B"/>
    <w:rsid w:val="005E384F"/>
    <w:rsid w:val="005F0F61"/>
    <w:rsid w:val="00602F1B"/>
    <w:rsid w:val="00612FB5"/>
    <w:rsid w:val="00614330"/>
    <w:rsid w:val="00614CAA"/>
    <w:rsid w:val="006216AE"/>
    <w:rsid w:val="0062297A"/>
    <w:rsid w:val="006250A6"/>
    <w:rsid w:val="00626922"/>
    <w:rsid w:val="00643092"/>
    <w:rsid w:val="00643C48"/>
    <w:rsid w:val="00652A05"/>
    <w:rsid w:val="0065379C"/>
    <w:rsid w:val="0065471E"/>
    <w:rsid w:val="00661FC8"/>
    <w:rsid w:val="006627BA"/>
    <w:rsid w:val="0066535C"/>
    <w:rsid w:val="00674824"/>
    <w:rsid w:val="00680A91"/>
    <w:rsid w:val="00685FE3"/>
    <w:rsid w:val="00692218"/>
    <w:rsid w:val="00692466"/>
    <w:rsid w:val="006A1BB4"/>
    <w:rsid w:val="006A3F51"/>
    <w:rsid w:val="006A415D"/>
    <w:rsid w:val="006B2692"/>
    <w:rsid w:val="006B5365"/>
    <w:rsid w:val="006B5980"/>
    <w:rsid w:val="006B5B81"/>
    <w:rsid w:val="006C0545"/>
    <w:rsid w:val="006C3AF3"/>
    <w:rsid w:val="006C6740"/>
    <w:rsid w:val="006D7724"/>
    <w:rsid w:val="006E2133"/>
    <w:rsid w:val="006E6FF9"/>
    <w:rsid w:val="006E79AD"/>
    <w:rsid w:val="006F0179"/>
    <w:rsid w:val="006F2946"/>
    <w:rsid w:val="00710B93"/>
    <w:rsid w:val="007117FF"/>
    <w:rsid w:val="007231C1"/>
    <w:rsid w:val="00723789"/>
    <w:rsid w:val="007277E5"/>
    <w:rsid w:val="00727859"/>
    <w:rsid w:val="00732D36"/>
    <w:rsid w:val="00733E70"/>
    <w:rsid w:val="00735C58"/>
    <w:rsid w:val="00740260"/>
    <w:rsid w:val="00740D36"/>
    <w:rsid w:val="0074709E"/>
    <w:rsid w:val="00750545"/>
    <w:rsid w:val="00750CE7"/>
    <w:rsid w:val="0075570F"/>
    <w:rsid w:val="0076289D"/>
    <w:rsid w:val="00763E02"/>
    <w:rsid w:val="007642BD"/>
    <w:rsid w:val="00766DFC"/>
    <w:rsid w:val="00771AA5"/>
    <w:rsid w:val="00776B6E"/>
    <w:rsid w:val="00782243"/>
    <w:rsid w:val="007824E7"/>
    <w:rsid w:val="00785BC8"/>
    <w:rsid w:val="00790990"/>
    <w:rsid w:val="00791BFE"/>
    <w:rsid w:val="007929B5"/>
    <w:rsid w:val="00793A80"/>
    <w:rsid w:val="00793AF8"/>
    <w:rsid w:val="0079409B"/>
    <w:rsid w:val="00795036"/>
    <w:rsid w:val="007A0803"/>
    <w:rsid w:val="007A1C2D"/>
    <w:rsid w:val="007A57AD"/>
    <w:rsid w:val="007A6001"/>
    <w:rsid w:val="007B263A"/>
    <w:rsid w:val="007B49C5"/>
    <w:rsid w:val="007B506A"/>
    <w:rsid w:val="007B644C"/>
    <w:rsid w:val="007B7072"/>
    <w:rsid w:val="007C3CED"/>
    <w:rsid w:val="007C6FFA"/>
    <w:rsid w:val="007D2821"/>
    <w:rsid w:val="007D4895"/>
    <w:rsid w:val="007E03F3"/>
    <w:rsid w:val="007E0DB0"/>
    <w:rsid w:val="007E455F"/>
    <w:rsid w:val="007E55E7"/>
    <w:rsid w:val="007E61E8"/>
    <w:rsid w:val="007F217B"/>
    <w:rsid w:val="007F22F4"/>
    <w:rsid w:val="007F3EDD"/>
    <w:rsid w:val="007F569B"/>
    <w:rsid w:val="007F7403"/>
    <w:rsid w:val="008016D7"/>
    <w:rsid w:val="008112F1"/>
    <w:rsid w:val="0081233D"/>
    <w:rsid w:val="008138D0"/>
    <w:rsid w:val="00814735"/>
    <w:rsid w:val="00820542"/>
    <w:rsid w:val="00824D4C"/>
    <w:rsid w:val="008312DA"/>
    <w:rsid w:val="00831521"/>
    <w:rsid w:val="00835A95"/>
    <w:rsid w:val="008372C9"/>
    <w:rsid w:val="00845AD3"/>
    <w:rsid w:val="00851752"/>
    <w:rsid w:val="00851A11"/>
    <w:rsid w:val="008535B5"/>
    <w:rsid w:val="00853A9A"/>
    <w:rsid w:val="00854678"/>
    <w:rsid w:val="00857568"/>
    <w:rsid w:val="00870473"/>
    <w:rsid w:val="00875306"/>
    <w:rsid w:val="008854EB"/>
    <w:rsid w:val="00886673"/>
    <w:rsid w:val="00886D03"/>
    <w:rsid w:val="00891428"/>
    <w:rsid w:val="00895191"/>
    <w:rsid w:val="008962BE"/>
    <w:rsid w:val="008A1DCB"/>
    <w:rsid w:val="008B5DA9"/>
    <w:rsid w:val="008B62FA"/>
    <w:rsid w:val="008C15DE"/>
    <w:rsid w:val="008C5D53"/>
    <w:rsid w:val="008D0D51"/>
    <w:rsid w:val="008D0F52"/>
    <w:rsid w:val="008D1CD5"/>
    <w:rsid w:val="008D3461"/>
    <w:rsid w:val="008D3956"/>
    <w:rsid w:val="008D4B47"/>
    <w:rsid w:val="008D6237"/>
    <w:rsid w:val="008D790A"/>
    <w:rsid w:val="008E3A49"/>
    <w:rsid w:val="008F34B7"/>
    <w:rsid w:val="008F3EAC"/>
    <w:rsid w:val="008F5031"/>
    <w:rsid w:val="0090561B"/>
    <w:rsid w:val="0090764F"/>
    <w:rsid w:val="00916160"/>
    <w:rsid w:val="009165D2"/>
    <w:rsid w:val="00916614"/>
    <w:rsid w:val="00916AB9"/>
    <w:rsid w:val="009206A9"/>
    <w:rsid w:val="00920D28"/>
    <w:rsid w:val="00922CF1"/>
    <w:rsid w:val="009328F3"/>
    <w:rsid w:val="009365CC"/>
    <w:rsid w:val="00937F9D"/>
    <w:rsid w:val="00941A04"/>
    <w:rsid w:val="00942AAC"/>
    <w:rsid w:val="00945F2C"/>
    <w:rsid w:val="0094792E"/>
    <w:rsid w:val="00953318"/>
    <w:rsid w:val="009547B4"/>
    <w:rsid w:val="00954ADF"/>
    <w:rsid w:val="009567E4"/>
    <w:rsid w:val="00967CB8"/>
    <w:rsid w:val="00971EB5"/>
    <w:rsid w:val="00973571"/>
    <w:rsid w:val="00973DE3"/>
    <w:rsid w:val="0097530E"/>
    <w:rsid w:val="00976197"/>
    <w:rsid w:val="00976A9F"/>
    <w:rsid w:val="00981EAD"/>
    <w:rsid w:val="0098758F"/>
    <w:rsid w:val="00996596"/>
    <w:rsid w:val="00997EAB"/>
    <w:rsid w:val="009A0065"/>
    <w:rsid w:val="009A3B2A"/>
    <w:rsid w:val="009A46EC"/>
    <w:rsid w:val="009B1292"/>
    <w:rsid w:val="009B73D4"/>
    <w:rsid w:val="009C2E71"/>
    <w:rsid w:val="009C5D82"/>
    <w:rsid w:val="009D189B"/>
    <w:rsid w:val="009D5194"/>
    <w:rsid w:val="009D7171"/>
    <w:rsid w:val="009E2AFE"/>
    <w:rsid w:val="009E4726"/>
    <w:rsid w:val="009E5772"/>
    <w:rsid w:val="009E5F90"/>
    <w:rsid w:val="00A03544"/>
    <w:rsid w:val="00A03F35"/>
    <w:rsid w:val="00A04829"/>
    <w:rsid w:val="00A05B90"/>
    <w:rsid w:val="00A063C2"/>
    <w:rsid w:val="00A118F0"/>
    <w:rsid w:val="00A15372"/>
    <w:rsid w:val="00A17FFA"/>
    <w:rsid w:val="00A206FD"/>
    <w:rsid w:val="00A2092B"/>
    <w:rsid w:val="00A224D4"/>
    <w:rsid w:val="00A25D7A"/>
    <w:rsid w:val="00A34A3E"/>
    <w:rsid w:val="00A37F1D"/>
    <w:rsid w:val="00A42B34"/>
    <w:rsid w:val="00A50E17"/>
    <w:rsid w:val="00A5127B"/>
    <w:rsid w:val="00A52B9C"/>
    <w:rsid w:val="00A5543C"/>
    <w:rsid w:val="00A85C36"/>
    <w:rsid w:val="00A8635C"/>
    <w:rsid w:val="00A87073"/>
    <w:rsid w:val="00A906D8"/>
    <w:rsid w:val="00A9393B"/>
    <w:rsid w:val="00A964B1"/>
    <w:rsid w:val="00A96DE5"/>
    <w:rsid w:val="00AA05BD"/>
    <w:rsid w:val="00AA21DD"/>
    <w:rsid w:val="00AA5F67"/>
    <w:rsid w:val="00AA6EAB"/>
    <w:rsid w:val="00AB75A7"/>
    <w:rsid w:val="00AC0B82"/>
    <w:rsid w:val="00AC31C9"/>
    <w:rsid w:val="00AC3E7A"/>
    <w:rsid w:val="00AC6CE1"/>
    <w:rsid w:val="00AD19E7"/>
    <w:rsid w:val="00AD52B9"/>
    <w:rsid w:val="00AD595E"/>
    <w:rsid w:val="00AD6937"/>
    <w:rsid w:val="00AD76E9"/>
    <w:rsid w:val="00AE0B01"/>
    <w:rsid w:val="00AE5458"/>
    <w:rsid w:val="00AF2A9E"/>
    <w:rsid w:val="00AF76B9"/>
    <w:rsid w:val="00B02333"/>
    <w:rsid w:val="00B02730"/>
    <w:rsid w:val="00B03593"/>
    <w:rsid w:val="00B0576A"/>
    <w:rsid w:val="00B06D76"/>
    <w:rsid w:val="00B075FD"/>
    <w:rsid w:val="00B20E99"/>
    <w:rsid w:val="00B21B8D"/>
    <w:rsid w:val="00B236F9"/>
    <w:rsid w:val="00B273EE"/>
    <w:rsid w:val="00B325E8"/>
    <w:rsid w:val="00B32835"/>
    <w:rsid w:val="00B32A2A"/>
    <w:rsid w:val="00B33222"/>
    <w:rsid w:val="00B35AA3"/>
    <w:rsid w:val="00B40146"/>
    <w:rsid w:val="00B4235C"/>
    <w:rsid w:val="00B4324F"/>
    <w:rsid w:val="00B432FB"/>
    <w:rsid w:val="00B459DD"/>
    <w:rsid w:val="00B47079"/>
    <w:rsid w:val="00B53E3C"/>
    <w:rsid w:val="00B54CC5"/>
    <w:rsid w:val="00B561DD"/>
    <w:rsid w:val="00B60EAF"/>
    <w:rsid w:val="00B64DE7"/>
    <w:rsid w:val="00B65306"/>
    <w:rsid w:val="00B7431E"/>
    <w:rsid w:val="00B841B6"/>
    <w:rsid w:val="00B849E0"/>
    <w:rsid w:val="00B9042E"/>
    <w:rsid w:val="00B90DD0"/>
    <w:rsid w:val="00B92174"/>
    <w:rsid w:val="00B96CBB"/>
    <w:rsid w:val="00BA1249"/>
    <w:rsid w:val="00BA2BC5"/>
    <w:rsid w:val="00BB10F2"/>
    <w:rsid w:val="00BB28AB"/>
    <w:rsid w:val="00BB3042"/>
    <w:rsid w:val="00BB4CC2"/>
    <w:rsid w:val="00BB70FC"/>
    <w:rsid w:val="00BC0C86"/>
    <w:rsid w:val="00BC1BF1"/>
    <w:rsid w:val="00BC2989"/>
    <w:rsid w:val="00BC2F66"/>
    <w:rsid w:val="00BD07B1"/>
    <w:rsid w:val="00BD2BB9"/>
    <w:rsid w:val="00BE3077"/>
    <w:rsid w:val="00BF504A"/>
    <w:rsid w:val="00C022C1"/>
    <w:rsid w:val="00C04B79"/>
    <w:rsid w:val="00C12561"/>
    <w:rsid w:val="00C22140"/>
    <w:rsid w:val="00C247EC"/>
    <w:rsid w:val="00C25042"/>
    <w:rsid w:val="00C31CB9"/>
    <w:rsid w:val="00C3546B"/>
    <w:rsid w:val="00C41A68"/>
    <w:rsid w:val="00C5270B"/>
    <w:rsid w:val="00C53E24"/>
    <w:rsid w:val="00C5576A"/>
    <w:rsid w:val="00C57316"/>
    <w:rsid w:val="00C62F95"/>
    <w:rsid w:val="00C65AFF"/>
    <w:rsid w:val="00C731E2"/>
    <w:rsid w:val="00C75255"/>
    <w:rsid w:val="00C75876"/>
    <w:rsid w:val="00C818C2"/>
    <w:rsid w:val="00C90CF3"/>
    <w:rsid w:val="00C913AE"/>
    <w:rsid w:val="00C967BB"/>
    <w:rsid w:val="00C97C0A"/>
    <w:rsid w:val="00CA2042"/>
    <w:rsid w:val="00CA2C63"/>
    <w:rsid w:val="00CA49B2"/>
    <w:rsid w:val="00CA65FC"/>
    <w:rsid w:val="00CB0E45"/>
    <w:rsid w:val="00CB2F7D"/>
    <w:rsid w:val="00CB324D"/>
    <w:rsid w:val="00CB4145"/>
    <w:rsid w:val="00CB4376"/>
    <w:rsid w:val="00CB56DF"/>
    <w:rsid w:val="00CB5BE5"/>
    <w:rsid w:val="00CB784E"/>
    <w:rsid w:val="00CC0131"/>
    <w:rsid w:val="00CC3FBA"/>
    <w:rsid w:val="00CD15E8"/>
    <w:rsid w:val="00CD2006"/>
    <w:rsid w:val="00CD4E61"/>
    <w:rsid w:val="00CD57EF"/>
    <w:rsid w:val="00CD5ED6"/>
    <w:rsid w:val="00CD627F"/>
    <w:rsid w:val="00CE5BEB"/>
    <w:rsid w:val="00CF123E"/>
    <w:rsid w:val="00CF18B6"/>
    <w:rsid w:val="00CF2399"/>
    <w:rsid w:val="00CF3F36"/>
    <w:rsid w:val="00D05805"/>
    <w:rsid w:val="00D05E38"/>
    <w:rsid w:val="00D10C34"/>
    <w:rsid w:val="00D11DC0"/>
    <w:rsid w:val="00D14452"/>
    <w:rsid w:val="00D176F6"/>
    <w:rsid w:val="00D20D3D"/>
    <w:rsid w:val="00D22B84"/>
    <w:rsid w:val="00D23259"/>
    <w:rsid w:val="00D23AE8"/>
    <w:rsid w:val="00D31134"/>
    <w:rsid w:val="00D4261D"/>
    <w:rsid w:val="00D50035"/>
    <w:rsid w:val="00D50482"/>
    <w:rsid w:val="00D51140"/>
    <w:rsid w:val="00D53E99"/>
    <w:rsid w:val="00D54437"/>
    <w:rsid w:val="00D559E1"/>
    <w:rsid w:val="00D57222"/>
    <w:rsid w:val="00D607EB"/>
    <w:rsid w:val="00D62E1E"/>
    <w:rsid w:val="00D6450A"/>
    <w:rsid w:val="00D66756"/>
    <w:rsid w:val="00D75BD4"/>
    <w:rsid w:val="00D81F92"/>
    <w:rsid w:val="00D86526"/>
    <w:rsid w:val="00D87A1F"/>
    <w:rsid w:val="00D94A63"/>
    <w:rsid w:val="00D95A8D"/>
    <w:rsid w:val="00D95D6F"/>
    <w:rsid w:val="00DA289E"/>
    <w:rsid w:val="00DA37C3"/>
    <w:rsid w:val="00DA47F5"/>
    <w:rsid w:val="00DA4E3C"/>
    <w:rsid w:val="00DA5121"/>
    <w:rsid w:val="00DA6B6E"/>
    <w:rsid w:val="00DB00CC"/>
    <w:rsid w:val="00DB13F1"/>
    <w:rsid w:val="00DB3624"/>
    <w:rsid w:val="00DB5C54"/>
    <w:rsid w:val="00DC6FAD"/>
    <w:rsid w:val="00DD252F"/>
    <w:rsid w:val="00DD28B7"/>
    <w:rsid w:val="00DE3672"/>
    <w:rsid w:val="00DF42C2"/>
    <w:rsid w:val="00E01522"/>
    <w:rsid w:val="00E106D3"/>
    <w:rsid w:val="00E117FA"/>
    <w:rsid w:val="00E140F6"/>
    <w:rsid w:val="00E14874"/>
    <w:rsid w:val="00E1604C"/>
    <w:rsid w:val="00E16510"/>
    <w:rsid w:val="00E16E57"/>
    <w:rsid w:val="00E32B3F"/>
    <w:rsid w:val="00E37953"/>
    <w:rsid w:val="00E527BC"/>
    <w:rsid w:val="00E56A0F"/>
    <w:rsid w:val="00E60E49"/>
    <w:rsid w:val="00E62A32"/>
    <w:rsid w:val="00E63AA4"/>
    <w:rsid w:val="00E64CD0"/>
    <w:rsid w:val="00E65E7F"/>
    <w:rsid w:val="00E72215"/>
    <w:rsid w:val="00E722AA"/>
    <w:rsid w:val="00E80221"/>
    <w:rsid w:val="00E83AC1"/>
    <w:rsid w:val="00E85857"/>
    <w:rsid w:val="00E867A9"/>
    <w:rsid w:val="00E937EC"/>
    <w:rsid w:val="00E94B87"/>
    <w:rsid w:val="00E953FC"/>
    <w:rsid w:val="00E95681"/>
    <w:rsid w:val="00E96639"/>
    <w:rsid w:val="00E9674A"/>
    <w:rsid w:val="00E9740F"/>
    <w:rsid w:val="00EA4254"/>
    <w:rsid w:val="00EA5FE1"/>
    <w:rsid w:val="00EB0CA8"/>
    <w:rsid w:val="00EB33B0"/>
    <w:rsid w:val="00EB5B8C"/>
    <w:rsid w:val="00EC3312"/>
    <w:rsid w:val="00ED41B0"/>
    <w:rsid w:val="00ED47C0"/>
    <w:rsid w:val="00EE0A29"/>
    <w:rsid w:val="00EE20F7"/>
    <w:rsid w:val="00EE27AE"/>
    <w:rsid w:val="00EE3544"/>
    <w:rsid w:val="00EE478B"/>
    <w:rsid w:val="00EF3DBE"/>
    <w:rsid w:val="00EF6049"/>
    <w:rsid w:val="00EF794C"/>
    <w:rsid w:val="00F045CE"/>
    <w:rsid w:val="00F049AF"/>
    <w:rsid w:val="00F159FE"/>
    <w:rsid w:val="00F1612B"/>
    <w:rsid w:val="00F17DFA"/>
    <w:rsid w:val="00F23885"/>
    <w:rsid w:val="00F33116"/>
    <w:rsid w:val="00F365FE"/>
    <w:rsid w:val="00F3734B"/>
    <w:rsid w:val="00F46DE9"/>
    <w:rsid w:val="00F47A61"/>
    <w:rsid w:val="00F5028E"/>
    <w:rsid w:val="00F50858"/>
    <w:rsid w:val="00F519B3"/>
    <w:rsid w:val="00F549BD"/>
    <w:rsid w:val="00F54F98"/>
    <w:rsid w:val="00F64DB3"/>
    <w:rsid w:val="00F70915"/>
    <w:rsid w:val="00F72629"/>
    <w:rsid w:val="00F728BB"/>
    <w:rsid w:val="00F74AE5"/>
    <w:rsid w:val="00F80155"/>
    <w:rsid w:val="00F8146E"/>
    <w:rsid w:val="00F81922"/>
    <w:rsid w:val="00F85802"/>
    <w:rsid w:val="00F8696F"/>
    <w:rsid w:val="00F95C1E"/>
    <w:rsid w:val="00FA3E40"/>
    <w:rsid w:val="00FB0E4A"/>
    <w:rsid w:val="00FB3027"/>
    <w:rsid w:val="00FB4105"/>
    <w:rsid w:val="00FB65A8"/>
    <w:rsid w:val="00FB6DC7"/>
    <w:rsid w:val="00FC3DA7"/>
    <w:rsid w:val="00FD0608"/>
    <w:rsid w:val="00FD3078"/>
    <w:rsid w:val="00FD5489"/>
    <w:rsid w:val="00FD7E06"/>
    <w:rsid w:val="00FE12AE"/>
    <w:rsid w:val="00FE1475"/>
    <w:rsid w:val="00FE3F0F"/>
    <w:rsid w:val="00FE6E80"/>
    <w:rsid w:val="00FF28C2"/>
    <w:rsid w:val="00FF29EC"/>
    <w:rsid w:val="00FF4BF9"/>
    <w:rsid w:val="3AE9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6B86"/>
  <w15:chartTrackingRefBased/>
  <w15:docId w15:val="{FA0E8CD4-7856-4968-8E31-0B1E45DE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70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0FC"/>
    <w:pPr>
      <w:spacing w:after="0" w:line="480" w:lineRule="auto"/>
      <w:jc w:val="center"/>
      <w:outlineLvl w:val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70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4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72D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056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56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56C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6CC"/>
    <w:rPr>
      <w:b/>
      <w:bCs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B70FC"/>
    <w:rPr>
      <w:rFonts w:ascii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B70F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0FD8E-3859-4E68-8BA7-A912336E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Maïte Franco</dc:creator>
  <cp:keywords/>
  <dc:description/>
  <cp:lastModifiedBy>Maïte FRANCO</cp:lastModifiedBy>
  <cp:revision>6</cp:revision>
  <dcterms:created xsi:type="dcterms:W3CDTF">2023-12-01T15:15:00Z</dcterms:created>
  <dcterms:modified xsi:type="dcterms:W3CDTF">2023-12-01T15:21:00Z</dcterms:modified>
</cp:coreProperties>
</file>