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511C8" w14:textId="25D0893A" w:rsidR="005A2ACA" w:rsidRPr="000B3986" w:rsidRDefault="00FF0378" w:rsidP="000F14C0">
      <w:pPr>
        <w:spacing w:line="480" w:lineRule="auto"/>
        <w:jc w:val="center"/>
        <w:rPr>
          <w:rFonts w:ascii="Times New Roman" w:hAnsi="Times New Roman" w:cs="Times New Roman"/>
          <w:color w:val="000000" w:themeColor="text1"/>
        </w:rPr>
      </w:pPr>
      <w:r w:rsidRPr="000B3986">
        <w:rPr>
          <w:rFonts w:ascii="Times New Roman" w:hAnsi="Times New Roman" w:cs="Times New Roman"/>
          <w:noProof/>
          <w:color w:val="000000" w:themeColor="text1"/>
          <w:lang w:val="en-IN" w:eastAsia="en-IN"/>
        </w:rPr>
        <w:drawing>
          <wp:inline distT="0" distB="0" distL="0" distR="0" wp14:anchorId="4C2D4259" wp14:editId="7CA2FA18">
            <wp:extent cx="4306903" cy="625153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rcRect l="307" r="307"/>
                    <a:stretch>
                      <a:fillRect/>
                    </a:stretch>
                  </pic:blipFill>
                  <pic:spPr bwMode="auto">
                    <a:xfrm>
                      <a:off x="0" y="0"/>
                      <a:ext cx="4306903" cy="625153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3DF00EC5" w14:textId="0F1B8607" w:rsidR="009753B4" w:rsidRPr="000B3986" w:rsidRDefault="005D5454" w:rsidP="009753B4">
      <w:pPr>
        <w:rPr>
          <w:rFonts w:ascii="Times New Roman" w:hAnsi="Times New Roman" w:cs="Times New Roman"/>
          <w:b/>
          <w:bCs/>
          <w:color w:val="000000" w:themeColor="text1"/>
        </w:rPr>
      </w:pPr>
      <w:r w:rsidRPr="000B3986">
        <w:rPr>
          <w:rFonts w:ascii="Times New Roman" w:hAnsi="Times New Roman" w:cs="Times New Roman"/>
          <w:b/>
          <w:bCs/>
        </w:rPr>
        <w:t>Supplementary Figure 1</w:t>
      </w:r>
      <w:r w:rsidR="009753B4" w:rsidRPr="000B3986">
        <w:rPr>
          <w:rFonts w:ascii="Times New Roman" w:hAnsi="Times New Roman" w:cs="Times New Roman"/>
          <w:b/>
          <w:bCs/>
          <w:color w:val="000000" w:themeColor="text1"/>
        </w:rPr>
        <w:t>.</w:t>
      </w:r>
      <w:r w:rsidR="009753B4" w:rsidRPr="000B3986">
        <w:rPr>
          <w:rFonts w:ascii="Times New Roman" w:hAnsi="Times New Roman" w:cs="Times New Roman"/>
          <w:color w:val="000000" w:themeColor="text1"/>
        </w:rPr>
        <w:t xml:space="preserve"> </w:t>
      </w:r>
      <w:r w:rsidR="009753B4" w:rsidRPr="000B3986">
        <w:rPr>
          <w:rFonts w:ascii="Times New Roman" w:hAnsi="Times New Roman" w:cs="Times New Roman"/>
          <w:b/>
          <w:bCs/>
          <w:color w:val="000000" w:themeColor="text1"/>
        </w:rPr>
        <w:t>Flowchart with unweighted survey sample sizes for children aged 3</w:t>
      </w:r>
      <w:r w:rsidR="005F4366" w:rsidRPr="000B3986">
        <w:rPr>
          <w:rFonts w:ascii="Times New Roman" w:hAnsi="Times New Roman" w:cs="Times New Roman"/>
          <w:b/>
          <w:bCs/>
          <w:color w:val="000000" w:themeColor="text1"/>
        </w:rPr>
        <w:t xml:space="preserve"> </w:t>
      </w:r>
      <w:r w:rsidR="009753B4" w:rsidRPr="000B3986">
        <w:rPr>
          <w:rFonts w:ascii="Times New Roman" w:hAnsi="Times New Roman" w:cs="Times New Roman"/>
          <w:b/>
          <w:bCs/>
          <w:color w:val="000000" w:themeColor="text1"/>
        </w:rPr>
        <w:t>–</w:t>
      </w:r>
      <w:r w:rsidR="005F4366" w:rsidRPr="000B3986">
        <w:rPr>
          <w:rFonts w:ascii="Times New Roman" w:hAnsi="Times New Roman" w:cs="Times New Roman"/>
          <w:b/>
          <w:bCs/>
          <w:color w:val="000000" w:themeColor="text1"/>
        </w:rPr>
        <w:t xml:space="preserve"> </w:t>
      </w:r>
      <w:r w:rsidR="009753B4" w:rsidRPr="000B3986">
        <w:rPr>
          <w:rFonts w:ascii="Times New Roman" w:hAnsi="Times New Roman" w:cs="Times New Roman"/>
          <w:b/>
          <w:bCs/>
          <w:color w:val="000000" w:themeColor="text1"/>
        </w:rPr>
        <w:t xml:space="preserve">17 years, National Survey of Children’s Health, 2016–2021. </w:t>
      </w:r>
    </w:p>
    <w:p w14:paraId="4334368D" w14:textId="1D27CC8A" w:rsidR="00C6014E" w:rsidRPr="000B3986" w:rsidRDefault="003D3999" w:rsidP="00CA7D3B">
      <w:pPr>
        <w:rPr>
          <w:rFonts w:ascii="Times New Roman" w:hAnsi="Times New Roman" w:cs="Times New Roman"/>
          <w:color w:val="000000" w:themeColor="text1"/>
        </w:rPr>
      </w:pPr>
      <w:r w:rsidRPr="000B3986">
        <w:rPr>
          <w:rFonts w:ascii="Times New Roman" w:hAnsi="Times New Roman" w:cs="Times New Roman"/>
          <w:color w:val="000000" w:themeColor="text1"/>
        </w:rPr>
        <w:t>Abbreviations: ASD = autism spectrum disorders</w:t>
      </w:r>
      <w:r w:rsidR="00A632B3" w:rsidRPr="000B3986">
        <w:rPr>
          <w:rFonts w:ascii="Times New Roman" w:hAnsi="Times New Roman" w:cs="Times New Roman"/>
          <w:color w:val="000000" w:themeColor="text1"/>
        </w:rPr>
        <w:t>.</w:t>
      </w:r>
    </w:p>
    <w:p w14:paraId="6634C7F1" w14:textId="5B3033F9" w:rsidR="000F14C0" w:rsidRPr="000B3986" w:rsidRDefault="00E9663A" w:rsidP="00E9663A">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a</w:t>
      </w:r>
      <w:r w:rsidRPr="000B3986">
        <w:rPr>
          <w:rFonts w:ascii="Times New Roman" w:hAnsi="Times New Roman" w:cs="Times New Roman"/>
          <w:color w:val="000000" w:themeColor="text1"/>
        </w:rPr>
        <w:t xml:space="preserve"> </w:t>
      </w:r>
      <w:r w:rsidR="00A1392E" w:rsidRPr="000B3986">
        <w:rPr>
          <w:rFonts w:ascii="Times New Roman" w:hAnsi="Times New Roman" w:cs="Times New Roman"/>
          <w:color w:val="000000" w:themeColor="text1"/>
        </w:rPr>
        <w:t>A l</w:t>
      </w:r>
      <w:r w:rsidR="000F14C0" w:rsidRPr="000B3986">
        <w:rPr>
          <w:rFonts w:ascii="Times New Roman" w:hAnsi="Times New Roman" w:cs="Times New Roman"/>
          <w:color w:val="000000" w:themeColor="text1"/>
        </w:rPr>
        <w:t>ogical error means parents reported “NO” to question “During the past 12 months, has the child had difficulty with or experienced any of the following? Repeated or chronic physical pain, including headaches or other back or body pain”</w:t>
      </w:r>
      <w:r w:rsidR="00A1392E" w:rsidRPr="000B3986">
        <w:rPr>
          <w:rFonts w:ascii="Times New Roman" w:hAnsi="Times New Roman" w:cs="Times New Roman"/>
          <w:color w:val="000000" w:themeColor="text1"/>
        </w:rPr>
        <w:t>,</w:t>
      </w:r>
      <w:r w:rsidR="000F14C0" w:rsidRPr="000B3986">
        <w:rPr>
          <w:rFonts w:ascii="Times New Roman" w:hAnsi="Times New Roman" w:cs="Times New Roman"/>
          <w:color w:val="000000" w:themeColor="text1"/>
        </w:rPr>
        <w:t xml:space="preserve"> while </w:t>
      </w:r>
      <w:r w:rsidR="00A1392E" w:rsidRPr="000B3986">
        <w:rPr>
          <w:rFonts w:ascii="Times New Roman" w:hAnsi="Times New Roman" w:cs="Times New Roman"/>
          <w:color w:val="000000" w:themeColor="text1"/>
        </w:rPr>
        <w:t xml:space="preserve">also </w:t>
      </w:r>
      <w:r w:rsidR="000F14C0" w:rsidRPr="000B3986">
        <w:rPr>
          <w:rFonts w:ascii="Times New Roman" w:hAnsi="Times New Roman" w:cs="Times New Roman"/>
          <w:color w:val="000000" w:themeColor="text1"/>
        </w:rPr>
        <w:t>report</w:t>
      </w:r>
      <w:r w:rsidR="00A1392E" w:rsidRPr="000B3986">
        <w:rPr>
          <w:rFonts w:ascii="Times New Roman" w:hAnsi="Times New Roman" w:cs="Times New Roman"/>
          <w:color w:val="000000" w:themeColor="text1"/>
        </w:rPr>
        <w:t xml:space="preserve">ing </w:t>
      </w:r>
      <w:r w:rsidR="000F14C0" w:rsidRPr="000B3986">
        <w:rPr>
          <w:rFonts w:ascii="Times New Roman" w:hAnsi="Times New Roman" w:cs="Times New Roman"/>
          <w:color w:val="000000" w:themeColor="text1"/>
        </w:rPr>
        <w:t>“YES” to both</w:t>
      </w:r>
      <w:r w:rsidR="00A1392E" w:rsidRPr="000B3986">
        <w:rPr>
          <w:rFonts w:ascii="Times New Roman" w:hAnsi="Times New Roman" w:cs="Times New Roman"/>
          <w:color w:val="000000" w:themeColor="text1"/>
        </w:rPr>
        <w:t xml:space="preserve"> of the following</w:t>
      </w:r>
      <w:r w:rsidR="000F14C0" w:rsidRPr="000B3986">
        <w:rPr>
          <w:rFonts w:ascii="Times New Roman" w:hAnsi="Times New Roman" w:cs="Times New Roman"/>
          <w:color w:val="000000" w:themeColor="text1"/>
        </w:rPr>
        <w:t xml:space="preserve"> questions</w:t>
      </w:r>
      <w:r w:rsidR="00A1392E" w:rsidRPr="000B3986">
        <w:rPr>
          <w:rFonts w:ascii="Times New Roman" w:hAnsi="Times New Roman" w:cs="Times New Roman"/>
          <w:color w:val="000000" w:themeColor="text1"/>
        </w:rPr>
        <w:t xml:space="preserve">, </w:t>
      </w:r>
      <w:r w:rsidR="000F14C0" w:rsidRPr="000B3986">
        <w:rPr>
          <w:rFonts w:ascii="Times New Roman" w:hAnsi="Times New Roman" w:cs="Times New Roman"/>
          <w:color w:val="000000" w:themeColor="text1"/>
        </w:rPr>
        <w:t>“Has a doctor or other health care provider ever told you that the child has frequent or severe headaches including migraine?” and “If yes, does the child currently have the condition?”</w:t>
      </w:r>
    </w:p>
    <w:p w14:paraId="702C4792" w14:textId="03FB4FC7" w:rsidR="00BD2A21" w:rsidRPr="000B3986" w:rsidRDefault="00E9663A" w:rsidP="00E9663A">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b</w:t>
      </w:r>
      <w:r w:rsidRPr="000B3986">
        <w:rPr>
          <w:rFonts w:ascii="Times New Roman" w:hAnsi="Times New Roman" w:cs="Times New Roman"/>
          <w:color w:val="000000" w:themeColor="text1"/>
        </w:rPr>
        <w:t xml:space="preserve"> </w:t>
      </w:r>
      <w:r w:rsidR="008C13F3" w:rsidRPr="000B3986">
        <w:rPr>
          <w:rFonts w:ascii="Times New Roman" w:hAnsi="Times New Roman" w:cs="Times New Roman"/>
          <w:color w:val="000000" w:themeColor="text1"/>
        </w:rPr>
        <w:t>Chronic illnesses include arthritis, asthma, diabetes, heart condition, and cystic fibrosis.</w:t>
      </w:r>
    </w:p>
    <w:p w14:paraId="0958BB4D" w14:textId="482C8D0F" w:rsidR="00BD2A21" w:rsidRPr="000B3986" w:rsidRDefault="00BD2A21" w:rsidP="00BD2A21">
      <w:pPr>
        <w:rPr>
          <w:rFonts w:ascii="Times New Roman" w:hAnsi="Times New Roman" w:cs="Times New Roman"/>
          <w:color w:val="000000" w:themeColor="text1"/>
        </w:rPr>
        <w:sectPr w:rsidR="00BD2A21" w:rsidRPr="000B3986" w:rsidSect="000B3986">
          <w:footerReference w:type="even" r:id="rId9"/>
          <w:footerReference w:type="default" r:id="rId10"/>
          <w:pgSz w:w="11906" w:h="16838"/>
          <w:pgMar w:top="1440" w:right="1800" w:bottom="1440" w:left="1800" w:header="851" w:footer="992" w:gutter="0"/>
          <w:cols w:space="425"/>
          <w:docGrid w:type="lines" w:linePitch="326"/>
        </w:sectPr>
      </w:pPr>
    </w:p>
    <w:p w14:paraId="753A26AF" w14:textId="3DC69574" w:rsidR="000A7EFF" w:rsidRPr="000B3986" w:rsidRDefault="005D5454" w:rsidP="0030340B">
      <w:pPr>
        <w:rPr>
          <w:rFonts w:ascii="Times New Roman" w:hAnsi="Times New Roman" w:cs="Times New Roman"/>
          <w:b/>
          <w:bCs/>
          <w:color w:val="000000" w:themeColor="text1"/>
        </w:rPr>
      </w:pPr>
      <w:r w:rsidRPr="000B3986">
        <w:rPr>
          <w:rFonts w:ascii="Times New Roman" w:hAnsi="Times New Roman" w:cs="Times New Roman"/>
          <w:b/>
          <w:bCs/>
          <w:color w:val="000000" w:themeColor="text1"/>
        </w:rPr>
        <w:lastRenderedPageBreak/>
        <w:t>Supplementary Table 1.</w:t>
      </w:r>
      <w:r w:rsidR="002F162B" w:rsidRPr="000B3986">
        <w:rPr>
          <w:rFonts w:ascii="Times New Roman" w:hAnsi="Times New Roman" w:cs="Times New Roman"/>
          <w:b/>
          <w:bCs/>
          <w:color w:val="000000" w:themeColor="text1"/>
        </w:rPr>
        <w:t xml:space="preserve"> Weighted prevalence of chronic physical pain and its specific types in the </w:t>
      </w:r>
      <w:r w:rsidR="00ED3537" w:rsidRPr="000B3986">
        <w:rPr>
          <w:rFonts w:ascii="Times New Roman" w:hAnsi="Times New Roman" w:cs="Times New Roman"/>
          <w:b/>
          <w:bCs/>
          <w:color w:val="000000" w:themeColor="text1"/>
        </w:rPr>
        <w:t>US</w:t>
      </w:r>
      <w:r w:rsidR="002F162B" w:rsidRPr="000B3986">
        <w:rPr>
          <w:rFonts w:ascii="Times New Roman" w:hAnsi="Times New Roman" w:cs="Times New Roman"/>
          <w:b/>
          <w:bCs/>
          <w:color w:val="000000" w:themeColor="text1"/>
        </w:rPr>
        <w:t>, 2016–2021.</w:t>
      </w:r>
    </w:p>
    <w:tbl>
      <w:tblPr>
        <w:tblW w:w="15272" w:type="dxa"/>
        <w:jc w:val="center"/>
        <w:tblBorders>
          <w:top w:val="single" w:sz="4" w:space="0" w:color="auto"/>
          <w:bottom w:val="single" w:sz="4" w:space="0" w:color="auto"/>
        </w:tblBorders>
        <w:tblLayout w:type="fixed"/>
        <w:tblLook w:val="04A0" w:firstRow="1" w:lastRow="0" w:firstColumn="1" w:lastColumn="0" w:noHBand="0" w:noVBand="1"/>
      </w:tblPr>
      <w:tblGrid>
        <w:gridCol w:w="1560"/>
        <w:gridCol w:w="2925"/>
        <w:gridCol w:w="1639"/>
        <w:gridCol w:w="1639"/>
        <w:gridCol w:w="1639"/>
        <w:gridCol w:w="1639"/>
        <w:gridCol w:w="1639"/>
        <w:gridCol w:w="1639"/>
        <w:gridCol w:w="939"/>
        <w:gridCol w:w="14"/>
      </w:tblGrid>
      <w:tr w:rsidR="003C7032" w:rsidRPr="000B3986" w14:paraId="2E2F8C50" w14:textId="77777777" w:rsidTr="00ED3537">
        <w:trPr>
          <w:gridAfter w:val="1"/>
          <w:wAfter w:w="14" w:type="dxa"/>
          <w:trHeight w:val="499"/>
          <w:jc w:val="center"/>
        </w:trPr>
        <w:tc>
          <w:tcPr>
            <w:tcW w:w="1560" w:type="dxa"/>
            <w:vMerge w:val="restart"/>
            <w:tcBorders>
              <w:top w:val="single" w:sz="4" w:space="0" w:color="auto"/>
            </w:tcBorders>
            <w:shd w:val="clear" w:color="auto" w:fill="auto"/>
            <w:noWrap/>
            <w:vAlign w:val="center"/>
          </w:tcPr>
          <w:p w14:paraId="52EB0767"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Participants</w:t>
            </w:r>
          </w:p>
        </w:tc>
        <w:tc>
          <w:tcPr>
            <w:tcW w:w="2925" w:type="dxa"/>
            <w:vMerge w:val="restart"/>
            <w:tcBorders>
              <w:top w:val="single" w:sz="4" w:space="0" w:color="auto"/>
            </w:tcBorders>
            <w:shd w:val="clear" w:color="auto" w:fill="auto"/>
            <w:noWrap/>
            <w:vAlign w:val="center"/>
          </w:tcPr>
          <w:p w14:paraId="1D87CFC4" w14:textId="46364B13"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Pain type</w:t>
            </w:r>
            <w:r w:rsidR="00F71929" w:rsidRPr="000B3986">
              <w:rPr>
                <w:rFonts w:ascii="Times New Roman" w:hAnsi="Times New Roman" w:cs="Times New Roman"/>
                <w:b/>
                <w:bCs/>
                <w:color w:val="000000" w:themeColor="text1"/>
              </w:rPr>
              <w:t>s</w:t>
            </w:r>
          </w:p>
        </w:tc>
        <w:tc>
          <w:tcPr>
            <w:tcW w:w="9834" w:type="dxa"/>
            <w:gridSpan w:val="6"/>
            <w:tcBorders>
              <w:top w:val="single" w:sz="4" w:space="0" w:color="auto"/>
              <w:bottom w:val="single" w:sz="4" w:space="0" w:color="auto"/>
            </w:tcBorders>
            <w:shd w:val="clear" w:color="auto" w:fill="auto"/>
            <w:noWrap/>
            <w:vAlign w:val="center"/>
          </w:tcPr>
          <w:p w14:paraId="7E3A4168" w14:textId="0E4F1DB0"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lang w:eastAsia="en-US"/>
              </w:rPr>
              <w:t>Weighted</w:t>
            </w:r>
            <w:r w:rsidR="00E9663A" w:rsidRPr="000B3986">
              <w:rPr>
                <w:rFonts w:ascii="Times New Roman" w:hAnsi="Times New Roman" w:cs="Times New Roman"/>
                <w:b/>
                <w:bCs/>
                <w:color w:val="000000" w:themeColor="text1"/>
                <w:lang w:eastAsia="en-US"/>
              </w:rPr>
              <w:t xml:space="preserve"> Prevalence</w:t>
            </w:r>
            <w:r w:rsidRPr="000B3986">
              <w:rPr>
                <w:rFonts w:ascii="Times New Roman" w:hAnsi="Times New Roman" w:cs="Times New Roman"/>
                <w:b/>
                <w:bCs/>
                <w:color w:val="000000" w:themeColor="text1"/>
                <w:lang w:eastAsia="en-US"/>
              </w:rPr>
              <w:t>% (95% CI)</w:t>
            </w:r>
          </w:p>
        </w:tc>
        <w:tc>
          <w:tcPr>
            <w:tcW w:w="939" w:type="dxa"/>
            <w:vMerge w:val="restart"/>
            <w:tcBorders>
              <w:top w:val="single" w:sz="4" w:space="0" w:color="auto"/>
            </w:tcBorders>
            <w:shd w:val="clear" w:color="auto" w:fill="auto"/>
            <w:noWrap/>
            <w:vAlign w:val="center"/>
          </w:tcPr>
          <w:p w14:paraId="1BEC1D42"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lang w:eastAsia="en-US"/>
              </w:rPr>
              <w:t xml:space="preserve"> </w:t>
            </w:r>
          </w:p>
          <w:p w14:paraId="4C2B24CC" w14:textId="77777777" w:rsidR="000A7EFF" w:rsidRPr="000B3986" w:rsidRDefault="000A7EFF">
            <w:pPr>
              <w:jc w:val="center"/>
              <w:rPr>
                <w:rFonts w:ascii="Times New Roman" w:hAnsi="Times New Roman" w:cs="Times New Roman"/>
                <w:b/>
                <w:bCs/>
                <w:i/>
                <w:iCs/>
                <w:color w:val="000000" w:themeColor="text1"/>
                <w:lang w:eastAsia="en-US"/>
              </w:rPr>
            </w:pPr>
            <w:r w:rsidRPr="000B3986">
              <w:rPr>
                <w:rFonts w:ascii="Times New Roman" w:hAnsi="Times New Roman" w:cs="Times New Roman"/>
                <w:b/>
                <w:bCs/>
                <w:color w:val="000000" w:themeColor="text1"/>
                <w:lang w:eastAsia="en-US"/>
              </w:rPr>
              <w:t xml:space="preserve">value </w:t>
            </w:r>
            <w:r w:rsidRPr="000B3986">
              <w:rPr>
                <w:rFonts w:ascii="Times New Roman" w:hAnsi="Times New Roman" w:cs="Times New Roman"/>
                <w:b/>
                <w:bCs/>
                <w:color w:val="000000" w:themeColor="text1"/>
                <w:vertAlign w:val="superscript"/>
                <w:lang w:eastAsia="en-US"/>
              </w:rPr>
              <w:t>a</w:t>
            </w:r>
            <w:r w:rsidRPr="000B3986">
              <w:rPr>
                <w:rFonts w:ascii="Times New Roman" w:hAnsi="Times New Roman" w:cs="Times New Roman"/>
                <w:b/>
                <w:bCs/>
                <w:i/>
                <w:iCs/>
                <w:color w:val="000000" w:themeColor="text1"/>
              </w:rPr>
              <w:t xml:space="preserve"> </w:t>
            </w:r>
          </w:p>
        </w:tc>
      </w:tr>
      <w:tr w:rsidR="003C7032" w:rsidRPr="000B3986" w14:paraId="3F2F8C3F" w14:textId="77777777" w:rsidTr="005F4366">
        <w:trPr>
          <w:gridAfter w:val="1"/>
          <w:wAfter w:w="14" w:type="dxa"/>
          <w:trHeight w:val="417"/>
          <w:jc w:val="center"/>
        </w:trPr>
        <w:tc>
          <w:tcPr>
            <w:tcW w:w="1560" w:type="dxa"/>
            <w:vMerge/>
            <w:tcBorders>
              <w:bottom w:val="single" w:sz="4" w:space="0" w:color="auto"/>
            </w:tcBorders>
            <w:shd w:val="clear" w:color="auto" w:fill="auto"/>
            <w:noWrap/>
            <w:vAlign w:val="center"/>
            <w:hideMark/>
          </w:tcPr>
          <w:p w14:paraId="7126A99C" w14:textId="77777777" w:rsidR="000A7EFF" w:rsidRPr="000B3986" w:rsidRDefault="000A7EFF">
            <w:pPr>
              <w:jc w:val="center"/>
              <w:rPr>
                <w:rFonts w:ascii="Times New Roman" w:hAnsi="Times New Roman" w:cs="Times New Roman"/>
                <w:b/>
                <w:bCs/>
                <w:color w:val="000000" w:themeColor="text1"/>
              </w:rPr>
            </w:pPr>
          </w:p>
        </w:tc>
        <w:tc>
          <w:tcPr>
            <w:tcW w:w="2925" w:type="dxa"/>
            <w:vMerge/>
            <w:tcBorders>
              <w:bottom w:val="single" w:sz="4" w:space="0" w:color="auto"/>
            </w:tcBorders>
            <w:shd w:val="clear" w:color="auto" w:fill="auto"/>
            <w:noWrap/>
            <w:vAlign w:val="center"/>
            <w:hideMark/>
          </w:tcPr>
          <w:p w14:paraId="7345A9A0" w14:textId="77777777" w:rsidR="000A7EFF" w:rsidRPr="000B3986" w:rsidRDefault="000A7EFF">
            <w:pPr>
              <w:jc w:val="center"/>
              <w:rPr>
                <w:rFonts w:ascii="Times New Roman" w:hAnsi="Times New Roman" w:cs="Times New Roman"/>
                <w:b/>
                <w:bCs/>
                <w:color w:val="000000" w:themeColor="text1"/>
              </w:rPr>
            </w:pPr>
          </w:p>
        </w:tc>
        <w:tc>
          <w:tcPr>
            <w:tcW w:w="1639" w:type="dxa"/>
            <w:tcBorders>
              <w:top w:val="single" w:sz="4" w:space="0" w:color="auto"/>
              <w:bottom w:val="single" w:sz="4" w:space="0" w:color="auto"/>
            </w:tcBorders>
            <w:shd w:val="clear" w:color="auto" w:fill="auto"/>
            <w:noWrap/>
            <w:vAlign w:val="center"/>
            <w:hideMark/>
          </w:tcPr>
          <w:p w14:paraId="528944F4"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2016</w:t>
            </w:r>
          </w:p>
          <w:p w14:paraId="772718C8" w14:textId="378BDA58" w:rsidR="000A7EFF" w:rsidRPr="000B3986" w:rsidRDefault="000A7EFF">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8C13F3" w:rsidRPr="000B3986">
              <w:rPr>
                <w:rFonts w:ascii="Times New Roman" w:eastAsia="DengXian" w:hAnsi="Times New Roman" w:cs="Times New Roman"/>
                <w:b/>
                <w:bCs/>
                <w:color w:val="000000" w:themeColor="text1"/>
                <w:lang w:eastAsia="en-US"/>
              </w:rPr>
              <w:t>38079</w:t>
            </w:r>
            <w:r w:rsidRPr="000B3986">
              <w:rPr>
                <w:rFonts w:ascii="Times New Roman" w:eastAsia="DengXian" w:hAnsi="Times New Roman" w:cs="Times New Roman"/>
                <w:b/>
                <w:bCs/>
                <w:color w:val="000000" w:themeColor="text1"/>
                <w:lang w:eastAsia="en-US"/>
              </w:rPr>
              <w:t>)</w:t>
            </w:r>
          </w:p>
        </w:tc>
        <w:tc>
          <w:tcPr>
            <w:tcW w:w="1639" w:type="dxa"/>
            <w:tcBorders>
              <w:top w:val="single" w:sz="4" w:space="0" w:color="auto"/>
              <w:bottom w:val="single" w:sz="4" w:space="0" w:color="auto"/>
            </w:tcBorders>
            <w:shd w:val="clear" w:color="auto" w:fill="auto"/>
            <w:noWrap/>
            <w:vAlign w:val="center"/>
            <w:hideMark/>
          </w:tcPr>
          <w:p w14:paraId="31EEB02F"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2017</w:t>
            </w:r>
          </w:p>
          <w:p w14:paraId="2CE9DAE9" w14:textId="2D9B9B0C" w:rsidR="000A7EFF" w:rsidRPr="000B3986" w:rsidRDefault="000A7EFF">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8C13F3" w:rsidRPr="000B3986">
              <w:rPr>
                <w:rFonts w:ascii="Times New Roman" w:eastAsia="DengXian" w:hAnsi="Times New Roman" w:cs="Times New Roman"/>
                <w:b/>
                <w:bCs/>
                <w:color w:val="000000" w:themeColor="text1"/>
                <w:lang w:eastAsia="en-US"/>
              </w:rPr>
              <w:t>17131</w:t>
            </w:r>
            <w:r w:rsidRPr="000B3986">
              <w:rPr>
                <w:rFonts w:ascii="Times New Roman" w:eastAsia="DengXian" w:hAnsi="Times New Roman" w:cs="Times New Roman"/>
                <w:b/>
                <w:bCs/>
                <w:color w:val="000000" w:themeColor="text1"/>
                <w:lang w:eastAsia="en-US"/>
              </w:rPr>
              <w:t>)</w:t>
            </w:r>
          </w:p>
        </w:tc>
        <w:tc>
          <w:tcPr>
            <w:tcW w:w="1639" w:type="dxa"/>
            <w:tcBorders>
              <w:top w:val="single" w:sz="4" w:space="0" w:color="auto"/>
              <w:bottom w:val="single" w:sz="4" w:space="0" w:color="auto"/>
            </w:tcBorders>
            <w:shd w:val="clear" w:color="auto" w:fill="auto"/>
            <w:noWrap/>
            <w:vAlign w:val="center"/>
            <w:hideMark/>
          </w:tcPr>
          <w:p w14:paraId="227FDC56"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2018</w:t>
            </w:r>
          </w:p>
          <w:p w14:paraId="1E3491DB" w14:textId="37CB18BE" w:rsidR="000A7EFF" w:rsidRPr="000B3986" w:rsidRDefault="000A7EFF">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8C13F3" w:rsidRPr="000B3986">
              <w:rPr>
                <w:rFonts w:ascii="Times New Roman" w:eastAsia="DengXian" w:hAnsi="Times New Roman" w:cs="Times New Roman"/>
                <w:b/>
                <w:bCs/>
                <w:color w:val="000000" w:themeColor="text1"/>
                <w:lang w:eastAsia="en-US"/>
              </w:rPr>
              <w:t>24458</w:t>
            </w:r>
            <w:r w:rsidRPr="000B3986">
              <w:rPr>
                <w:rFonts w:ascii="Times New Roman" w:eastAsia="DengXian" w:hAnsi="Times New Roman" w:cs="Times New Roman"/>
                <w:b/>
                <w:bCs/>
                <w:color w:val="000000" w:themeColor="text1"/>
                <w:lang w:eastAsia="en-US"/>
              </w:rPr>
              <w:t>)</w:t>
            </w:r>
          </w:p>
        </w:tc>
        <w:tc>
          <w:tcPr>
            <w:tcW w:w="1639" w:type="dxa"/>
            <w:tcBorders>
              <w:top w:val="single" w:sz="4" w:space="0" w:color="auto"/>
              <w:bottom w:val="single" w:sz="4" w:space="0" w:color="auto"/>
            </w:tcBorders>
            <w:shd w:val="clear" w:color="auto" w:fill="auto"/>
            <w:noWrap/>
            <w:vAlign w:val="center"/>
            <w:hideMark/>
          </w:tcPr>
          <w:p w14:paraId="61CC4464"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2019</w:t>
            </w:r>
          </w:p>
          <w:p w14:paraId="74689541" w14:textId="0331B1BC" w:rsidR="000A7EFF" w:rsidRPr="000B3986" w:rsidRDefault="000A7EFF">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8C13F3" w:rsidRPr="000B3986">
              <w:rPr>
                <w:rFonts w:ascii="Times New Roman" w:eastAsia="DengXian" w:hAnsi="Times New Roman" w:cs="Times New Roman"/>
                <w:b/>
                <w:bCs/>
                <w:color w:val="000000" w:themeColor="text1"/>
                <w:lang w:eastAsia="en-US"/>
              </w:rPr>
              <w:t>24034</w:t>
            </w:r>
            <w:r w:rsidRPr="000B3986">
              <w:rPr>
                <w:rFonts w:ascii="Times New Roman" w:eastAsia="DengXian" w:hAnsi="Times New Roman" w:cs="Times New Roman"/>
                <w:b/>
                <w:bCs/>
                <w:color w:val="000000" w:themeColor="text1"/>
                <w:lang w:eastAsia="en-US"/>
              </w:rPr>
              <w:t>)</w:t>
            </w:r>
          </w:p>
        </w:tc>
        <w:tc>
          <w:tcPr>
            <w:tcW w:w="1639" w:type="dxa"/>
            <w:tcBorders>
              <w:top w:val="single" w:sz="4" w:space="0" w:color="auto"/>
              <w:bottom w:val="single" w:sz="4" w:space="0" w:color="auto"/>
            </w:tcBorders>
            <w:shd w:val="clear" w:color="auto" w:fill="auto"/>
            <w:noWrap/>
            <w:vAlign w:val="center"/>
            <w:hideMark/>
          </w:tcPr>
          <w:p w14:paraId="6B32D227"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2020</w:t>
            </w:r>
          </w:p>
          <w:p w14:paraId="17B4FF9B" w14:textId="257F262B" w:rsidR="000A7EFF" w:rsidRPr="000B3986" w:rsidRDefault="000A7EFF">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8C13F3" w:rsidRPr="000B3986">
              <w:rPr>
                <w:rFonts w:ascii="Times New Roman" w:eastAsia="DengXian" w:hAnsi="Times New Roman" w:cs="Times New Roman"/>
                <w:b/>
                <w:bCs/>
                <w:color w:val="000000" w:themeColor="text1"/>
                <w:lang w:eastAsia="en-US"/>
              </w:rPr>
              <w:t>34676</w:t>
            </w:r>
            <w:r w:rsidRPr="000B3986">
              <w:rPr>
                <w:rFonts w:ascii="Times New Roman" w:eastAsia="DengXian" w:hAnsi="Times New Roman" w:cs="Times New Roman"/>
                <w:b/>
                <w:bCs/>
                <w:color w:val="000000" w:themeColor="text1"/>
                <w:lang w:eastAsia="en-US"/>
              </w:rPr>
              <w:t>)</w:t>
            </w:r>
          </w:p>
        </w:tc>
        <w:tc>
          <w:tcPr>
            <w:tcW w:w="1639" w:type="dxa"/>
            <w:tcBorders>
              <w:top w:val="single" w:sz="4" w:space="0" w:color="auto"/>
              <w:bottom w:val="single" w:sz="4" w:space="0" w:color="auto"/>
            </w:tcBorders>
            <w:shd w:val="clear" w:color="auto" w:fill="auto"/>
            <w:noWrap/>
            <w:vAlign w:val="center"/>
            <w:hideMark/>
          </w:tcPr>
          <w:p w14:paraId="15BEA445" w14:textId="77777777" w:rsidR="000A7EFF" w:rsidRPr="000B3986" w:rsidRDefault="000A7EFF">
            <w:pPr>
              <w:jc w:val="center"/>
              <w:rPr>
                <w:rFonts w:ascii="Times New Roman" w:hAnsi="Times New Roman" w:cs="Times New Roman"/>
                <w:b/>
                <w:bCs/>
                <w:color w:val="000000" w:themeColor="text1"/>
                <w:lang w:eastAsia="en-US"/>
              </w:rPr>
            </w:pPr>
            <w:r w:rsidRPr="000B3986">
              <w:rPr>
                <w:rFonts w:ascii="Times New Roman" w:hAnsi="Times New Roman" w:cs="Times New Roman"/>
                <w:b/>
                <w:bCs/>
                <w:color w:val="000000" w:themeColor="text1"/>
              </w:rPr>
              <w:t>2021</w:t>
            </w:r>
          </w:p>
          <w:p w14:paraId="4DB09F11" w14:textId="1CBDBFED" w:rsidR="000A7EFF" w:rsidRPr="000B3986" w:rsidRDefault="000A7EFF">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8C13F3" w:rsidRPr="000B3986">
              <w:rPr>
                <w:rFonts w:ascii="Times New Roman" w:eastAsia="DengXian" w:hAnsi="Times New Roman" w:cs="Times New Roman"/>
                <w:b/>
                <w:bCs/>
                <w:color w:val="000000" w:themeColor="text1"/>
                <w:lang w:eastAsia="en-US"/>
              </w:rPr>
              <w:t>39161</w:t>
            </w:r>
            <w:r w:rsidRPr="000B3986">
              <w:rPr>
                <w:rFonts w:ascii="Times New Roman" w:eastAsia="DengXian" w:hAnsi="Times New Roman" w:cs="Times New Roman"/>
                <w:b/>
                <w:bCs/>
                <w:color w:val="000000" w:themeColor="text1"/>
                <w:lang w:eastAsia="en-US"/>
              </w:rPr>
              <w:t>)</w:t>
            </w:r>
          </w:p>
        </w:tc>
        <w:tc>
          <w:tcPr>
            <w:tcW w:w="939" w:type="dxa"/>
            <w:vMerge/>
            <w:tcBorders>
              <w:bottom w:val="single" w:sz="4" w:space="0" w:color="auto"/>
            </w:tcBorders>
            <w:shd w:val="clear" w:color="auto" w:fill="auto"/>
            <w:noWrap/>
            <w:vAlign w:val="center"/>
            <w:hideMark/>
          </w:tcPr>
          <w:p w14:paraId="0BD32B44" w14:textId="77777777" w:rsidR="000A7EFF" w:rsidRPr="000B3986" w:rsidRDefault="000A7EFF">
            <w:pPr>
              <w:jc w:val="center"/>
              <w:rPr>
                <w:rFonts w:ascii="Times New Roman" w:hAnsi="Times New Roman" w:cs="Times New Roman"/>
                <w:b/>
                <w:bCs/>
                <w:i/>
                <w:iCs/>
                <w:color w:val="000000" w:themeColor="text1"/>
              </w:rPr>
            </w:pPr>
          </w:p>
        </w:tc>
      </w:tr>
      <w:tr w:rsidR="003C7032" w:rsidRPr="000B3986" w14:paraId="1F4DD7FD" w14:textId="77777777" w:rsidTr="005F4366">
        <w:trPr>
          <w:gridAfter w:val="1"/>
          <w:wAfter w:w="14" w:type="dxa"/>
          <w:trHeight w:val="70"/>
          <w:jc w:val="center"/>
        </w:trPr>
        <w:tc>
          <w:tcPr>
            <w:tcW w:w="1560" w:type="dxa"/>
            <w:vMerge w:val="restart"/>
            <w:tcBorders>
              <w:top w:val="single" w:sz="4" w:space="0" w:color="auto"/>
            </w:tcBorders>
            <w:shd w:val="clear" w:color="auto" w:fill="auto"/>
            <w:noWrap/>
            <w:vAlign w:val="center"/>
            <w:hideMark/>
          </w:tcPr>
          <w:p w14:paraId="7136D5D1" w14:textId="77777777" w:rsidR="00A947DA" w:rsidRPr="000B3986" w:rsidRDefault="000A7EFF" w:rsidP="00A947DA">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 xml:space="preserve">With </w:t>
            </w:r>
          </w:p>
          <w:p w14:paraId="1E241DBD" w14:textId="150C0230" w:rsidR="000A7EFF" w:rsidRPr="000B3986" w:rsidRDefault="00A947DA" w:rsidP="00A947DA">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 xml:space="preserve">current </w:t>
            </w:r>
            <w:r w:rsidR="000A7EFF" w:rsidRPr="000B3986">
              <w:rPr>
                <w:rFonts w:ascii="Times New Roman" w:hAnsi="Times New Roman" w:cs="Times New Roman"/>
                <w:b/>
                <w:bCs/>
                <w:color w:val="000000" w:themeColor="text1"/>
              </w:rPr>
              <w:t>ASD</w:t>
            </w:r>
          </w:p>
        </w:tc>
        <w:tc>
          <w:tcPr>
            <w:tcW w:w="2925" w:type="dxa"/>
            <w:tcBorders>
              <w:top w:val="single" w:sz="4" w:space="0" w:color="auto"/>
            </w:tcBorders>
            <w:shd w:val="clear" w:color="auto" w:fill="auto"/>
            <w:noWrap/>
            <w:vAlign w:val="center"/>
            <w:hideMark/>
          </w:tcPr>
          <w:p w14:paraId="6A958EC2"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Chronic physical pain</w:t>
            </w:r>
          </w:p>
        </w:tc>
        <w:tc>
          <w:tcPr>
            <w:tcW w:w="1639" w:type="dxa"/>
            <w:tcBorders>
              <w:top w:val="single" w:sz="4" w:space="0" w:color="auto"/>
            </w:tcBorders>
            <w:shd w:val="clear" w:color="auto" w:fill="auto"/>
            <w:noWrap/>
            <w:hideMark/>
          </w:tcPr>
          <w:p w14:paraId="3652E6A9"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13.23 </w:t>
            </w:r>
          </w:p>
          <w:p w14:paraId="42ABB4E7" w14:textId="248C52D8"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(9.61, 17.95)</w:t>
            </w:r>
          </w:p>
        </w:tc>
        <w:tc>
          <w:tcPr>
            <w:tcW w:w="1639" w:type="dxa"/>
            <w:tcBorders>
              <w:top w:val="single" w:sz="4" w:space="0" w:color="auto"/>
            </w:tcBorders>
            <w:shd w:val="clear" w:color="auto" w:fill="auto"/>
            <w:noWrap/>
            <w:hideMark/>
          </w:tcPr>
          <w:p w14:paraId="16280E40"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16.35 </w:t>
            </w:r>
          </w:p>
          <w:p w14:paraId="6DC10A6D" w14:textId="2567B218"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(8.04, 30.42)</w:t>
            </w:r>
          </w:p>
        </w:tc>
        <w:tc>
          <w:tcPr>
            <w:tcW w:w="1639" w:type="dxa"/>
            <w:tcBorders>
              <w:top w:val="single" w:sz="4" w:space="0" w:color="auto"/>
            </w:tcBorders>
            <w:shd w:val="clear" w:color="auto" w:fill="auto"/>
            <w:noWrap/>
            <w:hideMark/>
          </w:tcPr>
          <w:p w14:paraId="2B908B09"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16.25 </w:t>
            </w:r>
          </w:p>
          <w:p w14:paraId="7281B1F7" w14:textId="19B7645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(11.22, 22.95)</w:t>
            </w:r>
          </w:p>
        </w:tc>
        <w:tc>
          <w:tcPr>
            <w:tcW w:w="1639" w:type="dxa"/>
            <w:tcBorders>
              <w:top w:val="single" w:sz="4" w:space="0" w:color="auto"/>
            </w:tcBorders>
            <w:shd w:val="clear" w:color="auto" w:fill="auto"/>
            <w:noWrap/>
            <w:hideMark/>
          </w:tcPr>
          <w:p w14:paraId="29F078F8"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15.85 </w:t>
            </w:r>
          </w:p>
          <w:p w14:paraId="1B803E57" w14:textId="6332ABAA"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(11.42, 21.57)</w:t>
            </w:r>
          </w:p>
        </w:tc>
        <w:tc>
          <w:tcPr>
            <w:tcW w:w="1639" w:type="dxa"/>
            <w:tcBorders>
              <w:top w:val="single" w:sz="4" w:space="0" w:color="auto"/>
            </w:tcBorders>
            <w:shd w:val="clear" w:color="auto" w:fill="auto"/>
            <w:noWrap/>
            <w:hideMark/>
          </w:tcPr>
          <w:p w14:paraId="62C1A4B5"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11.39 </w:t>
            </w:r>
          </w:p>
          <w:p w14:paraId="4F443366" w14:textId="095D7E44"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(7.41, 17.11)</w:t>
            </w:r>
          </w:p>
        </w:tc>
        <w:tc>
          <w:tcPr>
            <w:tcW w:w="1639" w:type="dxa"/>
            <w:tcBorders>
              <w:top w:val="single" w:sz="4" w:space="0" w:color="auto"/>
            </w:tcBorders>
            <w:shd w:val="clear" w:color="auto" w:fill="auto"/>
            <w:noWrap/>
            <w:hideMark/>
          </w:tcPr>
          <w:p w14:paraId="46C4EEF9"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13.07 </w:t>
            </w:r>
          </w:p>
          <w:p w14:paraId="485B1D2F" w14:textId="39D8A1D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(9.51, 17.69)</w:t>
            </w:r>
          </w:p>
        </w:tc>
        <w:tc>
          <w:tcPr>
            <w:tcW w:w="939" w:type="dxa"/>
            <w:tcBorders>
              <w:top w:val="single" w:sz="4" w:space="0" w:color="auto"/>
            </w:tcBorders>
            <w:shd w:val="clear" w:color="auto" w:fill="auto"/>
            <w:noWrap/>
            <w:vAlign w:val="center"/>
            <w:hideMark/>
          </w:tcPr>
          <w:p w14:paraId="6A7B8297" w14:textId="3DB2245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0.</w:t>
            </w:r>
            <w:r w:rsidR="00E71744" w:rsidRPr="000B3986">
              <w:rPr>
                <w:rFonts w:ascii="Times New Roman" w:hAnsi="Times New Roman" w:cs="Times New Roman"/>
                <w:color w:val="000000" w:themeColor="text1"/>
              </w:rPr>
              <w:t>7</w:t>
            </w:r>
            <w:r w:rsidR="009522F5" w:rsidRPr="000B3986">
              <w:rPr>
                <w:rFonts w:ascii="Times New Roman" w:hAnsi="Times New Roman" w:cs="Times New Roman"/>
                <w:color w:val="000000" w:themeColor="text1"/>
              </w:rPr>
              <w:t>4</w:t>
            </w:r>
          </w:p>
        </w:tc>
      </w:tr>
      <w:tr w:rsidR="003C7032" w:rsidRPr="000B3986" w14:paraId="616BADA1" w14:textId="77777777" w:rsidTr="005F4366">
        <w:trPr>
          <w:gridAfter w:val="1"/>
          <w:wAfter w:w="14" w:type="dxa"/>
          <w:trHeight w:val="276"/>
          <w:jc w:val="center"/>
        </w:trPr>
        <w:tc>
          <w:tcPr>
            <w:tcW w:w="1560" w:type="dxa"/>
            <w:vMerge/>
            <w:shd w:val="clear" w:color="auto" w:fill="auto"/>
            <w:noWrap/>
            <w:vAlign w:val="center"/>
            <w:hideMark/>
          </w:tcPr>
          <w:p w14:paraId="0863C56D" w14:textId="77777777" w:rsidR="000A7EFF" w:rsidRPr="000B3986" w:rsidRDefault="000A7EFF" w:rsidP="000A7EFF">
            <w:pPr>
              <w:jc w:val="center"/>
              <w:rPr>
                <w:rFonts w:ascii="Times New Roman" w:hAnsi="Times New Roman" w:cs="Times New Roman"/>
                <w:b/>
                <w:bCs/>
                <w:color w:val="000000" w:themeColor="text1"/>
              </w:rPr>
            </w:pPr>
          </w:p>
        </w:tc>
        <w:tc>
          <w:tcPr>
            <w:tcW w:w="2925" w:type="dxa"/>
            <w:shd w:val="clear" w:color="auto" w:fill="auto"/>
            <w:noWrap/>
            <w:vAlign w:val="center"/>
            <w:hideMark/>
          </w:tcPr>
          <w:p w14:paraId="7699A922"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639" w:type="dxa"/>
            <w:shd w:val="clear" w:color="auto" w:fill="auto"/>
            <w:noWrap/>
            <w:hideMark/>
          </w:tcPr>
          <w:p w14:paraId="5E0E1D77"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5.57 </w:t>
            </w:r>
          </w:p>
          <w:p w14:paraId="43A4B0E4" w14:textId="2A3212F5"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(3.36, 9.09)</w:t>
            </w:r>
          </w:p>
        </w:tc>
        <w:tc>
          <w:tcPr>
            <w:tcW w:w="1639" w:type="dxa"/>
            <w:shd w:val="clear" w:color="auto" w:fill="auto"/>
            <w:noWrap/>
            <w:hideMark/>
          </w:tcPr>
          <w:p w14:paraId="55E41623"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4.59 </w:t>
            </w:r>
          </w:p>
          <w:p w14:paraId="772B2023" w14:textId="7FAAC8BE"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(2.52, 8.20)</w:t>
            </w:r>
          </w:p>
        </w:tc>
        <w:tc>
          <w:tcPr>
            <w:tcW w:w="1639" w:type="dxa"/>
            <w:shd w:val="clear" w:color="auto" w:fill="auto"/>
            <w:noWrap/>
            <w:hideMark/>
          </w:tcPr>
          <w:p w14:paraId="78E8379F"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5.32 </w:t>
            </w:r>
          </w:p>
          <w:p w14:paraId="6B198ACB" w14:textId="5DD2BEA2"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(3.18, 8.78)</w:t>
            </w:r>
          </w:p>
        </w:tc>
        <w:tc>
          <w:tcPr>
            <w:tcW w:w="1639" w:type="dxa"/>
            <w:shd w:val="clear" w:color="auto" w:fill="auto"/>
            <w:noWrap/>
            <w:hideMark/>
          </w:tcPr>
          <w:p w14:paraId="29347E01"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5.16 </w:t>
            </w:r>
          </w:p>
          <w:p w14:paraId="4EF18CB0" w14:textId="44E1E5AA"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(2.76, 9.44)</w:t>
            </w:r>
          </w:p>
        </w:tc>
        <w:tc>
          <w:tcPr>
            <w:tcW w:w="1639" w:type="dxa"/>
            <w:shd w:val="clear" w:color="auto" w:fill="auto"/>
            <w:noWrap/>
            <w:hideMark/>
          </w:tcPr>
          <w:p w14:paraId="23FD3B8A"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3.59 </w:t>
            </w:r>
          </w:p>
          <w:p w14:paraId="1089D1F5" w14:textId="37BB356C"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(2.38, 5.37)</w:t>
            </w:r>
          </w:p>
        </w:tc>
        <w:tc>
          <w:tcPr>
            <w:tcW w:w="1639" w:type="dxa"/>
            <w:shd w:val="clear" w:color="auto" w:fill="auto"/>
            <w:noWrap/>
            <w:hideMark/>
          </w:tcPr>
          <w:p w14:paraId="74CB5650"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4.96 </w:t>
            </w:r>
          </w:p>
          <w:p w14:paraId="7D732E4A" w14:textId="0C109FB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(3.04, 8.01)</w:t>
            </w:r>
          </w:p>
        </w:tc>
        <w:tc>
          <w:tcPr>
            <w:tcW w:w="939" w:type="dxa"/>
            <w:shd w:val="clear" w:color="auto" w:fill="auto"/>
            <w:noWrap/>
            <w:vAlign w:val="center"/>
            <w:hideMark/>
          </w:tcPr>
          <w:p w14:paraId="46C3D268" w14:textId="76285838" w:rsidR="000A7EFF" w:rsidRPr="000B3986" w:rsidRDefault="000A7EFF" w:rsidP="00204922">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0.9</w:t>
            </w:r>
            <w:r w:rsidR="00E71744" w:rsidRPr="000B3986">
              <w:rPr>
                <w:rFonts w:ascii="Times New Roman" w:hAnsi="Times New Roman" w:cs="Times New Roman"/>
                <w:color w:val="000000" w:themeColor="text1"/>
              </w:rPr>
              <w:t>1</w:t>
            </w:r>
          </w:p>
        </w:tc>
      </w:tr>
      <w:tr w:rsidR="003C7032" w:rsidRPr="000B3986" w14:paraId="30881C68" w14:textId="77777777" w:rsidTr="005F4366">
        <w:trPr>
          <w:gridAfter w:val="1"/>
          <w:wAfter w:w="14" w:type="dxa"/>
          <w:trHeight w:val="80"/>
          <w:jc w:val="center"/>
        </w:trPr>
        <w:tc>
          <w:tcPr>
            <w:tcW w:w="1560" w:type="dxa"/>
            <w:vMerge/>
            <w:shd w:val="clear" w:color="auto" w:fill="auto"/>
            <w:noWrap/>
            <w:vAlign w:val="center"/>
            <w:hideMark/>
          </w:tcPr>
          <w:p w14:paraId="7AF0EF1F" w14:textId="77777777" w:rsidR="000A7EFF" w:rsidRPr="000B3986" w:rsidRDefault="000A7EFF" w:rsidP="000A7EFF">
            <w:pPr>
              <w:jc w:val="center"/>
              <w:rPr>
                <w:rFonts w:ascii="Times New Roman" w:hAnsi="Times New Roman" w:cs="Times New Roman"/>
                <w:b/>
                <w:bCs/>
                <w:color w:val="000000" w:themeColor="text1"/>
              </w:rPr>
            </w:pPr>
          </w:p>
        </w:tc>
        <w:tc>
          <w:tcPr>
            <w:tcW w:w="2925" w:type="dxa"/>
            <w:shd w:val="clear" w:color="auto" w:fill="auto"/>
            <w:noWrap/>
            <w:vAlign w:val="center"/>
            <w:hideMark/>
          </w:tcPr>
          <w:p w14:paraId="08127F36"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c>
          <w:tcPr>
            <w:tcW w:w="1639" w:type="dxa"/>
            <w:shd w:val="clear" w:color="auto" w:fill="auto"/>
            <w:noWrap/>
            <w:hideMark/>
          </w:tcPr>
          <w:p w14:paraId="6B8192A3"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7.66 </w:t>
            </w:r>
          </w:p>
          <w:p w14:paraId="47D21756" w14:textId="5E8D3D9D"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(4.98, 11.62)</w:t>
            </w:r>
          </w:p>
        </w:tc>
        <w:tc>
          <w:tcPr>
            <w:tcW w:w="1639" w:type="dxa"/>
            <w:shd w:val="clear" w:color="auto" w:fill="auto"/>
            <w:noWrap/>
            <w:hideMark/>
          </w:tcPr>
          <w:p w14:paraId="05A29309"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11.76 </w:t>
            </w:r>
          </w:p>
          <w:p w14:paraId="70189043" w14:textId="64E378EA"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(4.38, 27.93)</w:t>
            </w:r>
          </w:p>
        </w:tc>
        <w:tc>
          <w:tcPr>
            <w:tcW w:w="1639" w:type="dxa"/>
            <w:shd w:val="clear" w:color="auto" w:fill="auto"/>
            <w:noWrap/>
            <w:hideMark/>
          </w:tcPr>
          <w:p w14:paraId="2557D6A3"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10.93 </w:t>
            </w:r>
          </w:p>
          <w:p w14:paraId="6F064CBF" w14:textId="48EF7492"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(6.60, 17.57)</w:t>
            </w:r>
          </w:p>
        </w:tc>
        <w:tc>
          <w:tcPr>
            <w:tcW w:w="1639" w:type="dxa"/>
            <w:shd w:val="clear" w:color="auto" w:fill="auto"/>
            <w:noWrap/>
            <w:hideMark/>
          </w:tcPr>
          <w:p w14:paraId="53FC288F"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10.68 </w:t>
            </w:r>
          </w:p>
          <w:p w14:paraId="2BADAFD4" w14:textId="35D1FDA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(7.26, 15.45)</w:t>
            </w:r>
          </w:p>
        </w:tc>
        <w:tc>
          <w:tcPr>
            <w:tcW w:w="1639" w:type="dxa"/>
            <w:shd w:val="clear" w:color="auto" w:fill="auto"/>
            <w:noWrap/>
            <w:hideMark/>
          </w:tcPr>
          <w:p w14:paraId="795FC798"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7.80 </w:t>
            </w:r>
          </w:p>
          <w:p w14:paraId="30545123" w14:textId="034140CE"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(4.22, 13.98)</w:t>
            </w:r>
          </w:p>
        </w:tc>
        <w:tc>
          <w:tcPr>
            <w:tcW w:w="1639" w:type="dxa"/>
            <w:shd w:val="clear" w:color="auto" w:fill="auto"/>
            <w:noWrap/>
            <w:hideMark/>
          </w:tcPr>
          <w:p w14:paraId="551C8277"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8.10 </w:t>
            </w:r>
          </w:p>
          <w:p w14:paraId="3FC71B75" w14:textId="40B0AE5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(5.27, 12.27)</w:t>
            </w:r>
          </w:p>
        </w:tc>
        <w:tc>
          <w:tcPr>
            <w:tcW w:w="939" w:type="dxa"/>
            <w:shd w:val="clear" w:color="auto" w:fill="auto"/>
            <w:noWrap/>
            <w:vAlign w:val="center"/>
            <w:hideMark/>
          </w:tcPr>
          <w:p w14:paraId="54753BE8" w14:textId="10CE41D2" w:rsidR="000A7EFF" w:rsidRPr="000B3986" w:rsidRDefault="000A7EFF" w:rsidP="00204922">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0.</w:t>
            </w:r>
            <w:r w:rsidR="00E71744" w:rsidRPr="000B3986">
              <w:rPr>
                <w:rFonts w:ascii="Times New Roman" w:hAnsi="Times New Roman" w:cs="Times New Roman"/>
                <w:color w:val="000000" w:themeColor="text1"/>
              </w:rPr>
              <w:t>7</w:t>
            </w:r>
            <w:r w:rsidR="009522F5" w:rsidRPr="000B3986">
              <w:rPr>
                <w:rFonts w:ascii="Times New Roman" w:hAnsi="Times New Roman" w:cs="Times New Roman"/>
                <w:color w:val="000000" w:themeColor="text1"/>
              </w:rPr>
              <w:t>5</w:t>
            </w:r>
          </w:p>
        </w:tc>
      </w:tr>
      <w:tr w:rsidR="003C7032" w:rsidRPr="000B3986" w14:paraId="1E5EE64C" w14:textId="77777777" w:rsidTr="005F4366">
        <w:trPr>
          <w:trHeight w:val="80"/>
          <w:jc w:val="center"/>
        </w:trPr>
        <w:tc>
          <w:tcPr>
            <w:tcW w:w="1560" w:type="dxa"/>
            <w:vMerge w:val="restart"/>
            <w:shd w:val="clear" w:color="auto" w:fill="auto"/>
            <w:noWrap/>
            <w:vAlign w:val="center"/>
            <w:hideMark/>
          </w:tcPr>
          <w:p w14:paraId="70B6958C" w14:textId="328E6208"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 xml:space="preserve">Without </w:t>
            </w:r>
            <w:r w:rsidR="00A947DA" w:rsidRPr="000B3986">
              <w:rPr>
                <w:rFonts w:ascii="Times New Roman" w:hAnsi="Times New Roman" w:cs="Times New Roman"/>
                <w:b/>
                <w:bCs/>
                <w:color w:val="000000" w:themeColor="text1"/>
              </w:rPr>
              <w:t xml:space="preserve">current </w:t>
            </w:r>
            <w:r w:rsidRPr="000B3986">
              <w:rPr>
                <w:rFonts w:ascii="Times New Roman" w:hAnsi="Times New Roman" w:cs="Times New Roman"/>
                <w:b/>
                <w:bCs/>
                <w:color w:val="000000" w:themeColor="text1"/>
              </w:rPr>
              <w:t>ASD</w:t>
            </w:r>
          </w:p>
        </w:tc>
        <w:tc>
          <w:tcPr>
            <w:tcW w:w="2925" w:type="dxa"/>
            <w:shd w:val="clear" w:color="auto" w:fill="auto"/>
            <w:noWrap/>
            <w:vAlign w:val="center"/>
            <w:hideMark/>
          </w:tcPr>
          <w:p w14:paraId="27941EE9"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Chronic physical pain</w:t>
            </w:r>
          </w:p>
        </w:tc>
        <w:tc>
          <w:tcPr>
            <w:tcW w:w="1639" w:type="dxa"/>
            <w:shd w:val="clear" w:color="auto" w:fill="auto"/>
            <w:noWrap/>
            <w:hideMark/>
          </w:tcPr>
          <w:p w14:paraId="5F4937B2"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7.38 </w:t>
            </w:r>
          </w:p>
          <w:p w14:paraId="603CFD27" w14:textId="41C5E0AE"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(6.80, 8.01)</w:t>
            </w:r>
          </w:p>
        </w:tc>
        <w:tc>
          <w:tcPr>
            <w:tcW w:w="1639" w:type="dxa"/>
            <w:shd w:val="clear" w:color="auto" w:fill="auto"/>
            <w:noWrap/>
            <w:hideMark/>
          </w:tcPr>
          <w:p w14:paraId="3D93C23E"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6.66 </w:t>
            </w:r>
          </w:p>
          <w:p w14:paraId="10B5EFFD" w14:textId="16EA8241"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(5.87, 7.55)</w:t>
            </w:r>
          </w:p>
        </w:tc>
        <w:tc>
          <w:tcPr>
            <w:tcW w:w="1639" w:type="dxa"/>
            <w:shd w:val="clear" w:color="auto" w:fill="auto"/>
            <w:noWrap/>
            <w:hideMark/>
          </w:tcPr>
          <w:p w14:paraId="683CAD25"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8.05 </w:t>
            </w:r>
          </w:p>
          <w:p w14:paraId="41E18E96" w14:textId="688F9B10"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(7.39, 8.78)</w:t>
            </w:r>
          </w:p>
        </w:tc>
        <w:tc>
          <w:tcPr>
            <w:tcW w:w="1639" w:type="dxa"/>
            <w:shd w:val="clear" w:color="auto" w:fill="auto"/>
            <w:noWrap/>
            <w:hideMark/>
          </w:tcPr>
          <w:p w14:paraId="663D327E"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8.65 </w:t>
            </w:r>
          </w:p>
          <w:p w14:paraId="6447B3BA" w14:textId="7ACB59B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(7.87, 9.49)</w:t>
            </w:r>
          </w:p>
        </w:tc>
        <w:tc>
          <w:tcPr>
            <w:tcW w:w="1639" w:type="dxa"/>
            <w:shd w:val="clear" w:color="auto" w:fill="auto"/>
            <w:noWrap/>
            <w:hideMark/>
          </w:tcPr>
          <w:p w14:paraId="71405D37"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6.41 </w:t>
            </w:r>
          </w:p>
          <w:p w14:paraId="3E01001C" w14:textId="54C6FF6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(5.86, 7.02)</w:t>
            </w:r>
          </w:p>
        </w:tc>
        <w:tc>
          <w:tcPr>
            <w:tcW w:w="1639" w:type="dxa"/>
            <w:shd w:val="clear" w:color="auto" w:fill="auto"/>
            <w:noWrap/>
            <w:hideMark/>
          </w:tcPr>
          <w:p w14:paraId="6C65257E"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5.4 </w:t>
            </w:r>
          </w:p>
          <w:p w14:paraId="61853B24" w14:textId="4D450888"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(4.94, 5.90)</w:t>
            </w:r>
          </w:p>
        </w:tc>
        <w:tc>
          <w:tcPr>
            <w:tcW w:w="953" w:type="dxa"/>
            <w:gridSpan w:val="2"/>
            <w:shd w:val="clear" w:color="auto" w:fill="auto"/>
            <w:noWrap/>
            <w:vAlign w:val="center"/>
            <w:hideMark/>
          </w:tcPr>
          <w:p w14:paraId="4F3AD089" w14:textId="77DBE538" w:rsidR="000A7EFF" w:rsidRPr="000B3986" w:rsidRDefault="000A7EFF" w:rsidP="00204922">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&lt;0.01</w:t>
            </w:r>
          </w:p>
        </w:tc>
      </w:tr>
      <w:tr w:rsidR="003C7032" w:rsidRPr="000B3986" w14:paraId="39AAC4F3" w14:textId="77777777" w:rsidTr="005F4366">
        <w:trPr>
          <w:trHeight w:val="80"/>
          <w:jc w:val="center"/>
        </w:trPr>
        <w:tc>
          <w:tcPr>
            <w:tcW w:w="1560" w:type="dxa"/>
            <w:vMerge/>
            <w:shd w:val="clear" w:color="auto" w:fill="auto"/>
            <w:noWrap/>
            <w:vAlign w:val="center"/>
            <w:hideMark/>
          </w:tcPr>
          <w:p w14:paraId="39B5B2DF" w14:textId="77777777" w:rsidR="000A7EFF" w:rsidRPr="000B3986" w:rsidRDefault="000A7EFF" w:rsidP="000A7EFF">
            <w:pPr>
              <w:jc w:val="center"/>
              <w:rPr>
                <w:rFonts w:ascii="Times New Roman" w:hAnsi="Times New Roman" w:cs="Times New Roman"/>
                <w:b/>
                <w:bCs/>
                <w:color w:val="000000" w:themeColor="text1"/>
              </w:rPr>
            </w:pPr>
          </w:p>
        </w:tc>
        <w:tc>
          <w:tcPr>
            <w:tcW w:w="2925" w:type="dxa"/>
            <w:shd w:val="clear" w:color="auto" w:fill="auto"/>
            <w:noWrap/>
            <w:vAlign w:val="center"/>
            <w:hideMark/>
          </w:tcPr>
          <w:p w14:paraId="0A9BF6DF"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639" w:type="dxa"/>
            <w:shd w:val="clear" w:color="auto" w:fill="auto"/>
            <w:noWrap/>
            <w:hideMark/>
          </w:tcPr>
          <w:p w14:paraId="2E1EC5F6"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2.40 </w:t>
            </w:r>
          </w:p>
          <w:p w14:paraId="57AE4A56" w14:textId="2D0EDC1B"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(2.06, 2.79)</w:t>
            </w:r>
          </w:p>
        </w:tc>
        <w:tc>
          <w:tcPr>
            <w:tcW w:w="1639" w:type="dxa"/>
            <w:shd w:val="clear" w:color="auto" w:fill="auto"/>
            <w:noWrap/>
            <w:hideMark/>
          </w:tcPr>
          <w:p w14:paraId="4C34496C"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1.90 </w:t>
            </w:r>
          </w:p>
          <w:p w14:paraId="04360929" w14:textId="2C15679A"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(1.58, 2.30)</w:t>
            </w:r>
          </w:p>
        </w:tc>
        <w:tc>
          <w:tcPr>
            <w:tcW w:w="1639" w:type="dxa"/>
            <w:shd w:val="clear" w:color="auto" w:fill="auto"/>
            <w:noWrap/>
            <w:hideMark/>
          </w:tcPr>
          <w:p w14:paraId="749347E2"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2.26 </w:t>
            </w:r>
          </w:p>
          <w:p w14:paraId="280CCC10" w14:textId="7D139DA2"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(1.87, 2.72)</w:t>
            </w:r>
          </w:p>
        </w:tc>
        <w:tc>
          <w:tcPr>
            <w:tcW w:w="1639" w:type="dxa"/>
            <w:shd w:val="clear" w:color="auto" w:fill="auto"/>
            <w:noWrap/>
            <w:hideMark/>
          </w:tcPr>
          <w:p w14:paraId="61CC7E3C"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2.18 </w:t>
            </w:r>
          </w:p>
          <w:p w14:paraId="4A41F7E5" w14:textId="5AF41B69"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(1.76, 2.71)</w:t>
            </w:r>
          </w:p>
        </w:tc>
        <w:tc>
          <w:tcPr>
            <w:tcW w:w="1639" w:type="dxa"/>
            <w:shd w:val="clear" w:color="auto" w:fill="auto"/>
            <w:noWrap/>
            <w:hideMark/>
          </w:tcPr>
          <w:p w14:paraId="06508B13"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1.78 </w:t>
            </w:r>
          </w:p>
          <w:p w14:paraId="443763E8" w14:textId="5B8E89FD"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(1.49, 2.13)</w:t>
            </w:r>
          </w:p>
        </w:tc>
        <w:tc>
          <w:tcPr>
            <w:tcW w:w="1639" w:type="dxa"/>
            <w:shd w:val="clear" w:color="auto" w:fill="auto"/>
            <w:noWrap/>
            <w:hideMark/>
          </w:tcPr>
          <w:p w14:paraId="0F842510"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1.56 </w:t>
            </w:r>
          </w:p>
          <w:p w14:paraId="5F98FE96" w14:textId="7F5C35AD"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(1.33, 1.82)</w:t>
            </w:r>
          </w:p>
        </w:tc>
        <w:tc>
          <w:tcPr>
            <w:tcW w:w="953" w:type="dxa"/>
            <w:gridSpan w:val="2"/>
            <w:shd w:val="clear" w:color="auto" w:fill="auto"/>
            <w:noWrap/>
            <w:vAlign w:val="center"/>
            <w:hideMark/>
          </w:tcPr>
          <w:p w14:paraId="0B6B97CA" w14:textId="407BA187" w:rsidR="000A7EFF" w:rsidRPr="000B3986" w:rsidRDefault="000A7EFF" w:rsidP="00204922">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0.0</w:t>
            </w:r>
            <w:r w:rsidR="009522F5" w:rsidRPr="000B3986">
              <w:rPr>
                <w:rFonts w:ascii="Times New Roman" w:hAnsi="Times New Roman" w:cs="Times New Roman"/>
                <w:b/>
                <w:bCs/>
                <w:color w:val="000000" w:themeColor="text1"/>
              </w:rPr>
              <w:t>2</w:t>
            </w:r>
          </w:p>
        </w:tc>
      </w:tr>
      <w:tr w:rsidR="003C7032" w:rsidRPr="000B3986" w14:paraId="6B3A9653" w14:textId="77777777" w:rsidTr="005F4366">
        <w:trPr>
          <w:trHeight w:val="81"/>
          <w:jc w:val="center"/>
        </w:trPr>
        <w:tc>
          <w:tcPr>
            <w:tcW w:w="1560" w:type="dxa"/>
            <w:vMerge/>
            <w:shd w:val="clear" w:color="auto" w:fill="auto"/>
            <w:noWrap/>
            <w:vAlign w:val="center"/>
            <w:hideMark/>
          </w:tcPr>
          <w:p w14:paraId="67526A54" w14:textId="77777777" w:rsidR="000A7EFF" w:rsidRPr="000B3986" w:rsidRDefault="000A7EFF" w:rsidP="000A7EFF">
            <w:pPr>
              <w:jc w:val="center"/>
              <w:rPr>
                <w:rFonts w:ascii="Times New Roman" w:hAnsi="Times New Roman" w:cs="Times New Roman"/>
                <w:b/>
                <w:bCs/>
                <w:color w:val="000000" w:themeColor="text1"/>
              </w:rPr>
            </w:pPr>
          </w:p>
        </w:tc>
        <w:tc>
          <w:tcPr>
            <w:tcW w:w="2925" w:type="dxa"/>
            <w:shd w:val="clear" w:color="auto" w:fill="auto"/>
            <w:noWrap/>
            <w:vAlign w:val="center"/>
            <w:hideMark/>
          </w:tcPr>
          <w:p w14:paraId="5FC6005D"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c>
          <w:tcPr>
            <w:tcW w:w="1639" w:type="dxa"/>
            <w:shd w:val="clear" w:color="auto" w:fill="auto"/>
            <w:noWrap/>
            <w:hideMark/>
          </w:tcPr>
          <w:p w14:paraId="42C02F44"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4.98 </w:t>
            </w:r>
          </w:p>
          <w:p w14:paraId="52815EE0" w14:textId="6D9D3326"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(4.51, 5.50)</w:t>
            </w:r>
          </w:p>
        </w:tc>
        <w:tc>
          <w:tcPr>
            <w:tcW w:w="1639" w:type="dxa"/>
            <w:shd w:val="clear" w:color="auto" w:fill="auto"/>
            <w:noWrap/>
            <w:hideMark/>
          </w:tcPr>
          <w:p w14:paraId="3B96E387"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4.76 </w:t>
            </w:r>
          </w:p>
          <w:p w14:paraId="4DCF19FE" w14:textId="61E22449"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(4.05, 5.58)</w:t>
            </w:r>
          </w:p>
        </w:tc>
        <w:tc>
          <w:tcPr>
            <w:tcW w:w="1639" w:type="dxa"/>
            <w:shd w:val="clear" w:color="auto" w:fill="auto"/>
            <w:noWrap/>
            <w:hideMark/>
          </w:tcPr>
          <w:p w14:paraId="573D1163"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5.80 </w:t>
            </w:r>
          </w:p>
          <w:p w14:paraId="30810004" w14:textId="6D119990"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(5.25, 6.39)</w:t>
            </w:r>
          </w:p>
        </w:tc>
        <w:tc>
          <w:tcPr>
            <w:tcW w:w="1639" w:type="dxa"/>
            <w:shd w:val="clear" w:color="auto" w:fill="auto"/>
            <w:noWrap/>
            <w:hideMark/>
          </w:tcPr>
          <w:p w14:paraId="556E4897"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6.47 </w:t>
            </w:r>
          </w:p>
          <w:p w14:paraId="4083D3D9" w14:textId="5CD0E85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(5.82, 7.18)</w:t>
            </w:r>
          </w:p>
        </w:tc>
        <w:tc>
          <w:tcPr>
            <w:tcW w:w="1639" w:type="dxa"/>
            <w:shd w:val="clear" w:color="auto" w:fill="auto"/>
            <w:noWrap/>
            <w:hideMark/>
          </w:tcPr>
          <w:p w14:paraId="7474BAD9"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4.63 </w:t>
            </w:r>
          </w:p>
          <w:p w14:paraId="1F6A1750" w14:textId="02E3B3C8"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(4.16, 5.16)</w:t>
            </w:r>
          </w:p>
        </w:tc>
        <w:tc>
          <w:tcPr>
            <w:tcW w:w="1639" w:type="dxa"/>
            <w:shd w:val="clear" w:color="auto" w:fill="auto"/>
            <w:noWrap/>
            <w:hideMark/>
          </w:tcPr>
          <w:p w14:paraId="1C67FE50"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3.84 </w:t>
            </w:r>
          </w:p>
          <w:p w14:paraId="4471F3F1" w14:textId="3D3103B5"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(3.45, 4.28)</w:t>
            </w:r>
          </w:p>
        </w:tc>
        <w:tc>
          <w:tcPr>
            <w:tcW w:w="953" w:type="dxa"/>
            <w:gridSpan w:val="2"/>
            <w:shd w:val="clear" w:color="auto" w:fill="auto"/>
            <w:noWrap/>
            <w:vAlign w:val="center"/>
            <w:hideMark/>
          </w:tcPr>
          <w:p w14:paraId="62A83D0A" w14:textId="49F58F2D" w:rsidR="000A7EFF" w:rsidRPr="000B3986" w:rsidRDefault="000A7EFF" w:rsidP="00204922">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&lt;0.01</w:t>
            </w:r>
          </w:p>
        </w:tc>
      </w:tr>
      <w:tr w:rsidR="003C7032" w:rsidRPr="000B3986" w14:paraId="748BB3CA" w14:textId="77777777" w:rsidTr="005F4366">
        <w:trPr>
          <w:gridAfter w:val="1"/>
          <w:wAfter w:w="14" w:type="dxa"/>
          <w:trHeight w:val="80"/>
          <w:jc w:val="center"/>
        </w:trPr>
        <w:tc>
          <w:tcPr>
            <w:tcW w:w="1560" w:type="dxa"/>
            <w:vMerge w:val="restart"/>
            <w:shd w:val="clear" w:color="auto" w:fill="auto"/>
            <w:noWrap/>
            <w:vAlign w:val="center"/>
            <w:hideMark/>
          </w:tcPr>
          <w:p w14:paraId="41A5EB5C"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Total</w:t>
            </w:r>
          </w:p>
        </w:tc>
        <w:tc>
          <w:tcPr>
            <w:tcW w:w="2925" w:type="dxa"/>
            <w:shd w:val="clear" w:color="auto" w:fill="auto"/>
            <w:noWrap/>
            <w:vAlign w:val="center"/>
            <w:hideMark/>
          </w:tcPr>
          <w:p w14:paraId="1542EFFB"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Chronic physical pain</w:t>
            </w:r>
          </w:p>
        </w:tc>
        <w:tc>
          <w:tcPr>
            <w:tcW w:w="1639" w:type="dxa"/>
            <w:shd w:val="clear" w:color="auto" w:fill="auto"/>
            <w:noWrap/>
            <w:hideMark/>
          </w:tcPr>
          <w:p w14:paraId="3614DEE6"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7.53 </w:t>
            </w:r>
          </w:p>
          <w:p w14:paraId="63FCDD28" w14:textId="5C940872"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(6.95, 8.15)</w:t>
            </w:r>
          </w:p>
        </w:tc>
        <w:tc>
          <w:tcPr>
            <w:tcW w:w="1639" w:type="dxa"/>
            <w:shd w:val="clear" w:color="auto" w:fill="auto"/>
            <w:noWrap/>
            <w:hideMark/>
          </w:tcPr>
          <w:p w14:paraId="7DA9BCC1"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6.94 </w:t>
            </w:r>
          </w:p>
          <w:p w14:paraId="5284D65C" w14:textId="59B7DD18"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(6.12, 7.88)</w:t>
            </w:r>
          </w:p>
        </w:tc>
        <w:tc>
          <w:tcPr>
            <w:tcW w:w="1639" w:type="dxa"/>
            <w:shd w:val="clear" w:color="auto" w:fill="auto"/>
            <w:noWrap/>
            <w:hideMark/>
          </w:tcPr>
          <w:p w14:paraId="6EA9018D"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8.28 </w:t>
            </w:r>
          </w:p>
          <w:p w14:paraId="723F6AF8" w14:textId="73BB2C8D"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(7.61, 9.00)</w:t>
            </w:r>
          </w:p>
        </w:tc>
        <w:tc>
          <w:tcPr>
            <w:tcW w:w="1639" w:type="dxa"/>
            <w:shd w:val="clear" w:color="auto" w:fill="auto"/>
            <w:noWrap/>
            <w:hideMark/>
          </w:tcPr>
          <w:p w14:paraId="6A5A2113"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8.87 </w:t>
            </w:r>
          </w:p>
          <w:p w14:paraId="0824022C" w14:textId="64AD6074"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(8.11, 9.70)</w:t>
            </w:r>
          </w:p>
        </w:tc>
        <w:tc>
          <w:tcPr>
            <w:tcW w:w="1639" w:type="dxa"/>
            <w:shd w:val="clear" w:color="auto" w:fill="auto"/>
            <w:noWrap/>
            <w:hideMark/>
          </w:tcPr>
          <w:p w14:paraId="6F35F483"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6.55 </w:t>
            </w:r>
          </w:p>
          <w:p w14:paraId="46C8A89E" w14:textId="1EB3B510"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(5.99, 7.16)</w:t>
            </w:r>
          </w:p>
        </w:tc>
        <w:tc>
          <w:tcPr>
            <w:tcW w:w="1639" w:type="dxa"/>
            <w:shd w:val="clear" w:color="auto" w:fill="auto"/>
            <w:noWrap/>
            <w:hideMark/>
          </w:tcPr>
          <w:p w14:paraId="7CC058B4"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5.63 </w:t>
            </w:r>
          </w:p>
          <w:p w14:paraId="708924E5" w14:textId="03F22D4B"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(5.17, 6.13)</w:t>
            </w:r>
          </w:p>
        </w:tc>
        <w:tc>
          <w:tcPr>
            <w:tcW w:w="939" w:type="dxa"/>
            <w:shd w:val="clear" w:color="auto" w:fill="auto"/>
            <w:noWrap/>
            <w:vAlign w:val="center"/>
            <w:hideMark/>
          </w:tcPr>
          <w:p w14:paraId="58594A7E" w14:textId="6C8298AC" w:rsidR="000A7EFF" w:rsidRPr="000B3986" w:rsidRDefault="000A7EFF" w:rsidP="00204922">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&lt;0.01</w:t>
            </w:r>
          </w:p>
        </w:tc>
      </w:tr>
      <w:tr w:rsidR="003C7032" w:rsidRPr="000B3986" w14:paraId="16B3098F" w14:textId="77777777" w:rsidTr="005F4366">
        <w:trPr>
          <w:gridAfter w:val="1"/>
          <w:wAfter w:w="14" w:type="dxa"/>
          <w:trHeight w:val="80"/>
          <w:jc w:val="center"/>
        </w:trPr>
        <w:tc>
          <w:tcPr>
            <w:tcW w:w="1560" w:type="dxa"/>
            <w:vMerge/>
            <w:shd w:val="clear" w:color="auto" w:fill="auto"/>
            <w:noWrap/>
            <w:vAlign w:val="center"/>
            <w:hideMark/>
          </w:tcPr>
          <w:p w14:paraId="2E7D3B6E" w14:textId="77777777" w:rsidR="000A7EFF" w:rsidRPr="000B3986" w:rsidRDefault="000A7EFF" w:rsidP="000A7EFF">
            <w:pPr>
              <w:jc w:val="center"/>
              <w:rPr>
                <w:rFonts w:ascii="Times New Roman" w:hAnsi="Times New Roman" w:cs="Times New Roman"/>
                <w:b/>
                <w:bCs/>
                <w:color w:val="000000" w:themeColor="text1"/>
              </w:rPr>
            </w:pPr>
          </w:p>
        </w:tc>
        <w:tc>
          <w:tcPr>
            <w:tcW w:w="2925" w:type="dxa"/>
            <w:shd w:val="clear" w:color="auto" w:fill="auto"/>
            <w:noWrap/>
            <w:vAlign w:val="center"/>
            <w:hideMark/>
          </w:tcPr>
          <w:p w14:paraId="155DA5EF"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639" w:type="dxa"/>
            <w:shd w:val="clear" w:color="auto" w:fill="auto"/>
            <w:noWrap/>
            <w:hideMark/>
          </w:tcPr>
          <w:p w14:paraId="0445BE6A"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2.48 </w:t>
            </w:r>
          </w:p>
          <w:p w14:paraId="335FFFE1" w14:textId="7A17F603"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(2.14, 2.87)</w:t>
            </w:r>
          </w:p>
        </w:tc>
        <w:tc>
          <w:tcPr>
            <w:tcW w:w="1639" w:type="dxa"/>
            <w:shd w:val="clear" w:color="auto" w:fill="auto"/>
            <w:noWrap/>
            <w:hideMark/>
          </w:tcPr>
          <w:p w14:paraId="4CD1E32F"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1.98 </w:t>
            </w:r>
          </w:p>
          <w:p w14:paraId="5955D909" w14:textId="02A69C96"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(1.65, 2.38)</w:t>
            </w:r>
          </w:p>
        </w:tc>
        <w:tc>
          <w:tcPr>
            <w:tcW w:w="1639" w:type="dxa"/>
            <w:shd w:val="clear" w:color="auto" w:fill="auto"/>
            <w:noWrap/>
            <w:hideMark/>
          </w:tcPr>
          <w:p w14:paraId="0861C027"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2.34 </w:t>
            </w:r>
          </w:p>
          <w:p w14:paraId="76FD90A0" w14:textId="2B0560DD"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(1.96, 2.80)</w:t>
            </w:r>
          </w:p>
        </w:tc>
        <w:tc>
          <w:tcPr>
            <w:tcW w:w="1639" w:type="dxa"/>
            <w:shd w:val="clear" w:color="auto" w:fill="auto"/>
            <w:noWrap/>
            <w:hideMark/>
          </w:tcPr>
          <w:p w14:paraId="2F1280FD"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2.27 </w:t>
            </w:r>
          </w:p>
          <w:p w14:paraId="04D3ACA6" w14:textId="29153EAF"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(1.85, 2.79)</w:t>
            </w:r>
          </w:p>
        </w:tc>
        <w:tc>
          <w:tcPr>
            <w:tcW w:w="1639" w:type="dxa"/>
            <w:shd w:val="clear" w:color="auto" w:fill="auto"/>
            <w:noWrap/>
            <w:hideMark/>
          </w:tcPr>
          <w:p w14:paraId="211D6ABF"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1.83 </w:t>
            </w:r>
          </w:p>
          <w:p w14:paraId="6FFF3B42" w14:textId="73EB3356"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(1.54, 2.17)</w:t>
            </w:r>
          </w:p>
        </w:tc>
        <w:tc>
          <w:tcPr>
            <w:tcW w:w="1639" w:type="dxa"/>
            <w:shd w:val="clear" w:color="auto" w:fill="auto"/>
            <w:noWrap/>
            <w:hideMark/>
          </w:tcPr>
          <w:p w14:paraId="6BADD1D0"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1.66 </w:t>
            </w:r>
          </w:p>
          <w:p w14:paraId="36FDCDD4" w14:textId="0094E8A6"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(1.43, 1.93)</w:t>
            </w:r>
          </w:p>
        </w:tc>
        <w:tc>
          <w:tcPr>
            <w:tcW w:w="939" w:type="dxa"/>
            <w:shd w:val="clear" w:color="auto" w:fill="auto"/>
            <w:noWrap/>
            <w:vAlign w:val="center"/>
            <w:hideMark/>
          </w:tcPr>
          <w:p w14:paraId="41CDFEC1" w14:textId="61F08512" w:rsidR="000A7EFF" w:rsidRPr="000B3986" w:rsidRDefault="000A7EFF" w:rsidP="00204922">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0.01</w:t>
            </w:r>
          </w:p>
        </w:tc>
      </w:tr>
      <w:tr w:rsidR="003C7032" w:rsidRPr="000B3986" w14:paraId="061E6BA9" w14:textId="77777777" w:rsidTr="005F4366">
        <w:trPr>
          <w:gridAfter w:val="1"/>
          <w:wAfter w:w="14" w:type="dxa"/>
          <w:trHeight w:val="81"/>
          <w:jc w:val="center"/>
        </w:trPr>
        <w:tc>
          <w:tcPr>
            <w:tcW w:w="1560" w:type="dxa"/>
            <w:vMerge/>
            <w:shd w:val="clear" w:color="auto" w:fill="auto"/>
            <w:noWrap/>
            <w:vAlign w:val="center"/>
            <w:hideMark/>
          </w:tcPr>
          <w:p w14:paraId="6D826573" w14:textId="77777777" w:rsidR="000A7EFF" w:rsidRPr="000B3986" w:rsidRDefault="000A7EFF" w:rsidP="000A7EFF">
            <w:pPr>
              <w:jc w:val="center"/>
              <w:rPr>
                <w:rFonts w:ascii="Times New Roman" w:hAnsi="Times New Roman" w:cs="Times New Roman"/>
                <w:b/>
                <w:bCs/>
                <w:color w:val="000000" w:themeColor="text1"/>
              </w:rPr>
            </w:pPr>
          </w:p>
        </w:tc>
        <w:tc>
          <w:tcPr>
            <w:tcW w:w="2925" w:type="dxa"/>
            <w:shd w:val="clear" w:color="auto" w:fill="auto"/>
            <w:noWrap/>
            <w:vAlign w:val="center"/>
            <w:hideMark/>
          </w:tcPr>
          <w:p w14:paraId="3E7AD6F3" w14:textId="77777777" w:rsidR="000A7EFF" w:rsidRPr="000B3986" w:rsidRDefault="000A7EFF" w:rsidP="000A7EFF">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c>
          <w:tcPr>
            <w:tcW w:w="1639" w:type="dxa"/>
            <w:shd w:val="clear" w:color="auto" w:fill="auto"/>
            <w:noWrap/>
            <w:hideMark/>
          </w:tcPr>
          <w:p w14:paraId="10787AD6"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5.05 </w:t>
            </w:r>
          </w:p>
          <w:p w14:paraId="36B830F7" w14:textId="7494EDEC"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(4.58, 5.56)</w:t>
            </w:r>
          </w:p>
        </w:tc>
        <w:tc>
          <w:tcPr>
            <w:tcW w:w="1639" w:type="dxa"/>
            <w:shd w:val="clear" w:color="auto" w:fill="auto"/>
            <w:noWrap/>
            <w:hideMark/>
          </w:tcPr>
          <w:p w14:paraId="0F48BD5A"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4.96 </w:t>
            </w:r>
          </w:p>
          <w:p w14:paraId="237DBE56" w14:textId="11373DC1"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(4.21, 5.84)</w:t>
            </w:r>
          </w:p>
        </w:tc>
        <w:tc>
          <w:tcPr>
            <w:tcW w:w="1639" w:type="dxa"/>
            <w:shd w:val="clear" w:color="auto" w:fill="auto"/>
            <w:noWrap/>
            <w:hideMark/>
          </w:tcPr>
          <w:p w14:paraId="67E32CB6"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5.94 </w:t>
            </w:r>
          </w:p>
          <w:p w14:paraId="3758B241" w14:textId="1D65DD30"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(5.39, 6.54)</w:t>
            </w:r>
          </w:p>
        </w:tc>
        <w:tc>
          <w:tcPr>
            <w:tcW w:w="1639" w:type="dxa"/>
            <w:shd w:val="clear" w:color="auto" w:fill="auto"/>
            <w:noWrap/>
            <w:hideMark/>
          </w:tcPr>
          <w:p w14:paraId="55A7B209"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6.60 </w:t>
            </w:r>
          </w:p>
          <w:p w14:paraId="09F05AA5" w14:textId="18CB988A"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(5.96, 7.30)</w:t>
            </w:r>
          </w:p>
        </w:tc>
        <w:tc>
          <w:tcPr>
            <w:tcW w:w="1639" w:type="dxa"/>
            <w:shd w:val="clear" w:color="auto" w:fill="auto"/>
            <w:noWrap/>
            <w:hideMark/>
          </w:tcPr>
          <w:p w14:paraId="46BB1A08"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 xml:space="preserve">4.72 </w:t>
            </w:r>
          </w:p>
          <w:p w14:paraId="6CEC5374" w14:textId="6CC46DF4"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(4.25, 5.25)</w:t>
            </w:r>
          </w:p>
        </w:tc>
        <w:tc>
          <w:tcPr>
            <w:tcW w:w="1639" w:type="dxa"/>
            <w:shd w:val="clear" w:color="auto" w:fill="auto"/>
            <w:noWrap/>
            <w:hideMark/>
          </w:tcPr>
          <w:p w14:paraId="1536A77F" w14:textId="77777777"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3.97</w:t>
            </w:r>
          </w:p>
          <w:p w14:paraId="6144E094" w14:textId="543BCD0F" w:rsidR="000A7EFF" w:rsidRPr="000B3986" w:rsidRDefault="000A7EFF" w:rsidP="000A7EFF">
            <w:pPr>
              <w:jc w:val="center"/>
              <w:rPr>
                <w:rFonts w:ascii="Times New Roman" w:hAnsi="Times New Roman" w:cs="Times New Roman"/>
                <w:color w:val="000000" w:themeColor="text1"/>
              </w:rPr>
            </w:pPr>
            <w:r w:rsidRPr="000B3986">
              <w:rPr>
                <w:rFonts w:ascii="Times New Roman" w:hAnsi="Times New Roman" w:cs="Times New Roman"/>
                <w:color w:val="000000" w:themeColor="text1"/>
              </w:rPr>
              <w:t>(3.58, 4.41)</w:t>
            </w:r>
          </w:p>
        </w:tc>
        <w:tc>
          <w:tcPr>
            <w:tcW w:w="939" w:type="dxa"/>
            <w:shd w:val="clear" w:color="auto" w:fill="auto"/>
            <w:noWrap/>
            <w:vAlign w:val="center"/>
            <w:hideMark/>
          </w:tcPr>
          <w:p w14:paraId="2A6880B5" w14:textId="6927EAD4" w:rsidR="000A7EFF" w:rsidRPr="000B3986" w:rsidRDefault="000A7EFF" w:rsidP="00204922">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&lt;0.01</w:t>
            </w:r>
          </w:p>
        </w:tc>
      </w:tr>
    </w:tbl>
    <w:p w14:paraId="25254D5F" w14:textId="1DF3BC50" w:rsidR="0030340B" w:rsidRPr="000B3986" w:rsidRDefault="0030340B" w:rsidP="0030340B">
      <w:pPr>
        <w:rPr>
          <w:rFonts w:ascii="Times New Roman" w:hAnsi="Times New Roman" w:cs="Times New Roman"/>
          <w:color w:val="000000" w:themeColor="text1"/>
          <w:lang w:eastAsia="en-US"/>
        </w:rPr>
      </w:pPr>
      <w:r w:rsidRPr="000B3986">
        <w:rPr>
          <w:rFonts w:ascii="Times New Roman" w:hAnsi="Times New Roman" w:cs="Times New Roman"/>
          <w:color w:val="000000" w:themeColor="text1"/>
          <w:lang w:eastAsia="en-US"/>
        </w:rPr>
        <w:t>Abbreviations: CI = confidence interval; ASD = autism spectrum disorders.</w:t>
      </w:r>
    </w:p>
    <w:p w14:paraId="0449E627" w14:textId="37283884" w:rsidR="0037563E" w:rsidRPr="000B3986" w:rsidRDefault="00E9663A" w:rsidP="00E9663A">
      <w:pPr>
        <w:rPr>
          <w:rFonts w:ascii="Times New Roman" w:hAnsi="Times New Roman" w:cs="Times New Roman"/>
          <w:color w:val="000000" w:themeColor="text1"/>
          <w:kern w:val="2"/>
        </w:rPr>
      </w:pPr>
      <w:r w:rsidRPr="000B3986">
        <w:rPr>
          <w:rFonts w:ascii="Times New Roman" w:hAnsi="Times New Roman" w:cs="Times New Roman"/>
          <w:color w:val="000000" w:themeColor="text1"/>
          <w:kern w:val="2"/>
          <w:vertAlign w:val="superscript"/>
        </w:rPr>
        <w:t>a</w:t>
      </w:r>
      <w:r w:rsidRPr="000B3986">
        <w:rPr>
          <w:rFonts w:ascii="Times New Roman" w:hAnsi="Times New Roman" w:cs="Times New Roman"/>
          <w:color w:val="000000" w:themeColor="text1"/>
          <w:kern w:val="2"/>
        </w:rPr>
        <w:t xml:space="preserve"> </w:t>
      </w:r>
      <w:r w:rsidR="00A50CE1" w:rsidRPr="000B3986">
        <w:rPr>
          <w:rFonts w:ascii="Times New Roman" w:hAnsi="Times New Roman" w:cs="Times New Roman"/>
          <w:color w:val="000000" w:themeColor="text1"/>
          <w:kern w:val="2"/>
        </w:rPr>
        <w:t xml:space="preserve">Unadjusted </w:t>
      </w:r>
      <m:oMath>
        <m:sSup>
          <m:sSupPr>
            <m:ctrlPr>
              <w:rPr>
                <w:rFonts w:ascii="Cambria Math" w:hAnsi="Cambria Math" w:cs="Times New Roman"/>
                <w:color w:val="000000" w:themeColor="text1"/>
                <w:kern w:val="2"/>
              </w:rPr>
            </m:ctrlPr>
          </m:sSupPr>
          <m:e>
            <m:r>
              <w:rPr>
                <w:rFonts w:ascii="Cambria Math" w:hAnsi="Cambria Math" w:cs="Times New Roman"/>
                <w:color w:val="000000" w:themeColor="text1"/>
                <w:kern w:val="2"/>
              </w:rPr>
              <m:t>χ</m:t>
            </m:r>
          </m:e>
          <m:sup>
            <m:r>
              <w:rPr>
                <w:rFonts w:ascii="Cambria Math" w:hAnsi="Cambria Math" w:cs="Times New Roman"/>
                <w:color w:val="000000" w:themeColor="text1"/>
                <w:kern w:val="2"/>
              </w:rPr>
              <m:t>2</m:t>
            </m:r>
          </m:sup>
        </m:sSup>
      </m:oMath>
      <w:r w:rsidR="0030340B" w:rsidRPr="000B3986">
        <w:rPr>
          <w:rFonts w:ascii="Times New Roman" w:hAnsi="Times New Roman" w:cs="Times New Roman"/>
          <w:color w:val="000000" w:themeColor="text1"/>
          <w:kern w:val="2"/>
        </w:rPr>
        <w:t xml:space="preserve"> analysis of the weighted sample.</w:t>
      </w:r>
    </w:p>
    <w:p w14:paraId="597AD0E7" w14:textId="77777777" w:rsidR="0037563E" w:rsidRPr="000B3986" w:rsidRDefault="0037563E" w:rsidP="009753B4">
      <w:pPr>
        <w:rPr>
          <w:rFonts w:ascii="Times New Roman" w:hAnsi="Times New Roman" w:cs="Times New Roman"/>
          <w:b/>
          <w:bCs/>
          <w:color w:val="000000" w:themeColor="text1"/>
        </w:rPr>
      </w:pPr>
      <w:r w:rsidRPr="000B3986">
        <w:rPr>
          <w:rFonts w:ascii="Times New Roman" w:hAnsi="Times New Roman" w:cs="Times New Roman"/>
          <w:b/>
          <w:bCs/>
          <w:color w:val="000000" w:themeColor="text1"/>
        </w:rPr>
        <w:br w:type="page"/>
      </w:r>
    </w:p>
    <w:p w14:paraId="39953AA2" w14:textId="079016C7" w:rsidR="00493AC2" w:rsidRPr="000B3986" w:rsidRDefault="005D5454" w:rsidP="00493AC2">
      <w:pPr>
        <w:rPr>
          <w:rFonts w:ascii="Times New Roman" w:hAnsi="Times New Roman" w:cs="Times New Roman"/>
          <w:b/>
          <w:bCs/>
          <w:color w:val="000000" w:themeColor="text1"/>
        </w:rPr>
      </w:pPr>
      <w:r w:rsidRPr="000B3986">
        <w:rPr>
          <w:rFonts w:ascii="Times New Roman" w:hAnsi="Times New Roman" w:cs="Times New Roman"/>
          <w:b/>
          <w:bCs/>
        </w:rPr>
        <w:lastRenderedPageBreak/>
        <w:t xml:space="preserve">Supplementary Table 2. </w:t>
      </w:r>
      <w:r w:rsidR="00B6334B" w:rsidRPr="000B3986">
        <w:rPr>
          <w:rFonts w:ascii="Times New Roman" w:hAnsi="Times New Roman" w:cs="Times New Roman"/>
          <w:b/>
          <w:bCs/>
          <w:color w:val="000000" w:themeColor="text1"/>
        </w:rPr>
        <w:t>Weighted prevalence</w:t>
      </w:r>
      <w:r w:rsidR="00ED3537" w:rsidRPr="000B3986">
        <w:rPr>
          <w:rFonts w:ascii="Times New Roman" w:hAnsi="Times New Roman" w:cs="Times New Roman"/>
          <w:b/>
          <w:bCs/>
          <w:color w:val="000000" w:themeColor="text1"/>
        </w:rPr>
        <w:t xml:space="preserve"> of</w:t>
      </w:r>
      <w:r w:rsidR="00493AC2" w:rsidRPr="000B3986">
        <w:rPr>
          <w:rFonts w:ascii="Times New Roman" w:hAnsi="Times New Roman" w:cs="Times New Roman"/>
          <w:b/>
          <w:bCs/>
          <w:color w:val="000000" w:themeColor="text1"/>
        </w:rPr>
        <w:t xml:space="preserve"> chronic physical pain and </w:t>
      </w:r>
      <w:r w:rsidR="00B6334B" w:rsidRPr="000B3986">
        <w:rPr>
          <w:rFonts w:ascii="Times New Roman" w:hAnsi="Times New Roman" w:cs="Times New Roman"/>
          <w:b/>
          <w:bCs/>
          <w:color w:val="000000" w:themeColor="text1"/>
        </w:rPr>
        <w:t xml:space="preserve">its </w:t>
      </w:r>
      <w:r w:rsidR="00493AC2" w:rsidRPr="000B3986">
        <w:rPr>
          <w:rFonts w:ascii="Times New Roman" w:hAnsi="Times New Roman" w:cs="Times New Roman"/>
          <w:b/>
          <w:bCs/>
          <w:color w:val="000000" w:themeColor="text1"/>
        </w:rPr>
        <w:t>specific types</w:t>
      </w:r>
      <w:r w:rsidR="002F162B" w:rsidRPr="000B3986">
        <w:rPr>
          <w:rFonts w:ascii="Times New Roman" w:hAnsi="Times New Roman" w:cs="Times New Roman"/>
          <w:b/>
          <w:bCs/>
          <w:color w:val="000000" w:themeColor="text1"/>
        </w:rPr>
        <w:t xml:space="preserve"> </w:t>
      </w:r>
      <w:r w:rsidR="00B6334B" w:rsidRPr="000B3986">
        <w:rPr>
          <w:rFonts w:ascii="Times New Roman" w:hAnsi="Times New Roman" w:cs="Times New Roman"/>
          <w:b/>
          <w:bCs/>
          <w:color w:val="000000" w:themeColor="text1"/>
        </w:rPr>
        <w:t xml:space="preserve">across </w:t>
      </w:r>
      <w:r w:rsidR="00ED3537" w:rsidRPr="000B3986">
        <w:rPr>
          <w:rFonts w:ascii="Times New Roman" w:hAnsi="Times New Roman" w:cs="Times New Roman"/>
          <w:b/>
          <w:bCs/>
          <w:color w:val="000000" w:themeColor="text1"/>
        </w:rPr>
        <w:t>four</w:t>
      </w:r>
      <w:r w:rsidR="00B6334B" w:rsidRPr="000B3986">
        <w:rPr>
          <w:rFonts w:ascii="Times New Roman" w:hAnsi="Times New Roman" w:cs="Times New Roman"/>
          <w:b/>
          <w:bCs/>
          <w:color w:val="000000" w:themeColor="text1"/>
        </w:rPr>
        <w:t xml:space="preserve"> geographic regions in the US</w:t>
      </w:r>
      <w:r w:rsidR="00493AC2" w:rsidRPr="000B3986">
        <w:rPr>
          <w:rFonts w:ascii="Times New Roman" w:hAnsi="Times New Roman" w:cs="Times New Roman"/>
          <w:b/>
          <w:bCs/>
          <w:color w:val="000000" w:themeColor="text1"/>
        </w:rPr>
        <w:t>.</w:t>
      </w:r>
      <w:r w:rsidR="00B6334B" w:rsidRPr="000B3986">
        <w:rPr>
          <w:rFonts w:ascii="Times New Roman" w:hAnsi="Times New Roman" w:cs="Times New Roman"/>
          <w:b/>
          <w:bCs/>
          <w:color w:val="000000" w:themeColor="text1"/>
        </w:rPr>
        <w:t xml:space="preserve"> </w:t>
      </w:r>
    </w:p>
    <w:tbl>
      <w:tblPr>
        <w:tblW w:w="12102" w:type="dxa"/>
        <w:jc w:val="center"/>
        <w:tblBorders>
          <w:top w:val="single" w:sz="4" w:space="0" w:color="auto"/>
          <w:bottom w:val="single" w:sz="4" w:space="0" w:color="auto"/>
        </w:tblBorders>
        <w:tblLayout w:type="fixed"/>
        <w:tblLook w:val="04A0" w:firstRow="1" w:lastRow="0" w:firstColumn="1" w:lastColumn="0" w:noHBand="0" w:noVBand="1"/>
      </w:tblPr>
      <w:tblGrid>
        <w:gridCol w:w="1701"/>
        <w:gridCol w:w="3203"/>
        <w:gridCol w:w="1571"/>
        <w:gridCol w:w="1571"/>
        <w:gridCol w:w="1593"/>
        <w:gridCol w:w="1549"/>
        <w:gridCol w:w="914"/>
      </w:tblGrid>
      <w:tr w:rsidR="00C90290" w:rsidRPr="000B3986" w14:paraId="3CE71661" w14:textId="77777777" w:rsidTr="00ED3537">
        <w:trPr>
          <w:trHeight w:val="417"/>
          <w:jc w:val="center"/>
        </w:trPr>
        <w:tc>
          <w:tcPr>
            <w:tcW w:w="1701" w:type="dxa"/>
            <w:vMerge w:val="restart"/>
            <w:shd w:val="clear" w:color="auto" w:fill="auto"/>
            <w:noWrap/>
            <w:vAlign w:val="center"/>
            <w:hideMark/>
          </w:tcPr>
          <w:p w14:paraId="673C7644" w14:textId="21DECE12"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Participants</w:t>
            </w:r>
          </w:p>
        </w:tc>
        <w:tc>
          <w:tcPr>
            <w:tcW w:w="3203" w:type="dxa"/>
            <w:vMerge w:val="restart"/>
            <w:shd w:val="clear" w:color="auto" w:fill="auto"/>
            <w:noWrap/>
            <w:vAlign w:val="center"/>
            <w:hideMark/>
          </w:tcPr>
          <w:p w14:paraId="15920145" w14:textId="7B945749"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Pain types</w:t>
            </w:r>
          </w:p>
        </w:tc>
        <w:tc>
          <w:tcPr>
            <w:tcW w:w="6284" w:type="dxa"/>
            <w:gridSpan w:val="4"/>
            <w:tcBorders>
              <w:top w:val="single" w:sz="4" w:space="0" w:color="auto"/>
              <w:bottom w:val="single" w:sz="4" w:space="0" w:color="auto"/>
            </w:tcBorders>
            <w:shd w:val="clear" w:color="auto" w:fill="auto"/>
            <w:noWrap/>
            <w:vAlign w:val="center"/>
            <w:hideMark/>
          </w:tcPr>
          <w:p w14:paraId="30168521" w14:textId="1DCA1573"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lang w:eastAsia="en-US"/>
              </w:rPr>
              <w:t>Weighted Prevalence% (95% CI)</w:t>
            </w:r>
          </w:p>
        </w:tc>
        <w:tc>
          <w:tcPr>
            <w:tcW w:w="914" w:type="dxa"/>
            <w:vMerge w:val="restart"/>
            <w:shd w:val="clear" w:color="auto" w:fill="auto"/>
            <w:noWrap/>
            <w:vAlign w:val="center"/>
            <w:hideMark/>
          </w:tcPr>
          <w:p w14:paraId="0A02FB99" w14:textId="2F7AE32A" w:rsidR="003C1C67" w:rsidRPr="000B3986" w:rsidRDefault="00C90290" w:rsidP="003C1C67">
            <w:pPr>
              <w:jc w:val="center"/>
              <w:rPr>
                <w:rFonts w:ascii="Times New Roman" w:hAnsi="Times New Roman" w:cs="Times New Roman"/>
                <w:b/>
                <w:bCs/>
                <w:i/>
                <w:iCs/>
                <w:color w:val="000000" w:themeColor="text1"/>
              </w:rPr>
            </w:pPr>
            <w:r w:rsidRPr="000B3986">
              <w:rPr>
                <w:rFonts w:ascii="Times New Roman" w:hAnsi="Times New Roman" w:cs="Times New Roman"/>
                <w:b/>
                <w:bCs/>
                <w:i/>
                <w:iCs/>
                <w:color w:val="000000" w:themeColor="text1"/>
              </w:rPr>
              <w:t>p</w:t>
            </w:r>
          </w:p>
          <w:p w14:paraId="49437B89" w14:textId="093ADF1D" w:rsidR="00C90290" w:rsidRPr="000B3986" w:rsidRDefault="00C90290" w:rsidP="005F7047">
            <w:pPr>
              <w:jc w:val="center"/>
              <w:rPr>
                <w:rFonts w:ascii="Times New Roman" w:hAnsi="Times New Roman" w:cs="Times New Roman"/>
                <w:b/>
                <w:bCs/>
                <w:i/>
                <w:iCs/>
                <w:color w:val="000000" w:themeColor="text1"/>
              </w:rPr>
            </w:pPr>
            <w:r w:rsidRPr="000B3986">
              <w:rPr>
                <w:rFonts w:ascii="Times New Roman" w:hAnsi="Times New Roman" w:cs="Times New Roman"/>
                <w:b/>
                <w:bCs/>
                <w:color w:val="000000" w:themeColor="text1"/>
                <w:lang w:eastAsia="en-US"/>
              </w:rPr>
              <w:t xml:space="preserve">value </w:t>
            </w:r>
            <w:r w:rsidRPr="000B3986">
              <w:rPr>
                <w:rFonts w:ascii="Times New Roman" w:hAnsi="Times New Roman" w:cs="Times New Roman"/>
                <w:b/>
                <w:bCs/>
                <w:color w:val="000000" w:themeColor="text1"/>
                <w:vertAlign w:val="superscript"/>
                <w:lang w:eastAsia="en-US"/>
              </w:rPr>
              <w:t>a</w:t>
            </w:r>
          </w:p>
        </w:tc>
      </w:tr>
      <w:tr w:rsidR="00C90290" w:rsidRPr="000B3986" w14:paraId="743A4E92" w14:textId="77777777" w:rsidTr="00ED3537">
        <w:trPr>
          <w:trHeight w:val="417"/>
          <w:jc w:val="center"/>
        </w:trPr>
        <w:tc>
          <w:tcPr>
            <w:tcW w:w="1701" w:type="dxa"/>
            <w:vMerge/>
            <w:tcBorders>
              <w:bottom w:val="single" w:sz="4" w:space="0" w:color="auto"/>
            </w:tcBorders>
            <w:shd w:val="clear" w:color="auto" w:fill="auto"/>
            <w:noWrap/>
            <w:vAlign w:val="center"/>
          </w:tcPr>
          <w:p w14:paraId="117A7035" w14:textId="77777777" w:rsidR="00C90290" w:rsidRPr="000B3986" w:rsidRDefault="00C90290" w:rsidP="005F7047">
            <w:pPr>
              <w:jc w:val="center"/>
              <w:rPr>
                <w:rFonts w:ascii="Times New Roman" w:hAnsi="Times New Roman" w:cs="Times New Roman"/>
                <w:b/>
                <w:bCs/>
                <w:color w:val="000000" w:themeColor="text1"/>
              </w:rPr>
            </w:pPr>
          </w:p>
        </w:tc>
        <w:tc>
          <w:tcPr>
            <w:tcW w:w="3203" w:type="dxa"/>
            <w:vMerge/>
            <w:tcBorders>
              <w:bottom w:val="single" w:sz="4" w:space="0" w:color="auto"/>
            </w:tcBorders>
            <w:shd w:val="clear" w:color="auto" w:fill="auto"/>
            <w:noWrap/>
            <w:vAlign w:val="center"/>
          </w:tcPr>
          <w:p w14:paraId="212F5B7A" w14:textId="77777777" w:rsidR="00C90290" w:rsidRPr="000B3986" w:rsidRDefault="00C90290" w:rsidP="005F7047">
            <w:pPr>
              <w:jc w:val="center"/>
              <w:rPr>
                <w:rFonts w:ascii="Times New Roman" w:hAnsi="Times New Roman" w:cs="Times New Roman"/>
                <w:b/>
                <w:bCs/>
                <w:color w:val="000000" w:themeColor="text1"/>
              </w:rPr>
            </w:pPr>
          </w:p>
        </w:tc>
        <w:tc>
          <w:tcPr>
            <w:tcW w:w="1571" w:type="dxa"/>
            <w:tcBorders>
              <w:top w:val="single" w:sz="4" w:space="0" w:color="auto"/>
              <w:bottom w:val="single" w:sz="4" w:space="0" w:color="auto"/>
            </w:tcBorders>
            <w:shd w:val="clear" w:color="auto" w:fill="auto"/>
            <w:noWrap/>
            <w:vAlign w:val="center"/>
          </w:tcPr>
          <w:p w14:paraId="0A1808F5" w14:textId="77777777" w:rsidR="00C90290" w:rsidRPr="000B3986" w:rsidRDefault="00C90290" w:rsidP="005F7047">
            <w:pPr>
              <w:jc w:val="center"/>
              <w:rPr>
                <w:rFonts w:ascii="Times New Roman" w:hAnsi="Times New Roman" w:cs="Times New Roman"/>
                <w:b/>
                <w:bCs/>
                <w:color w:val="000000"/>
              </w:rPr>
            </w:pPr>
            <w:r w:rsidRPr="000B3986">
              <w:rPr>
                <w:rFonts w:ascii="Times New Roman" w:hAnsi="Times New Roman" w:cs="Times New Roman"/>
                <w:b/>
                <w:bCs/>
                <w:color w:val="000000"/>
              </w:rPr>
              <w:t>West</w:t>
            </w:r>
          </w:p>
          <w:p w14:paraId="30D50FF8" w14:textId="329B66EE" w:rsidR="00B6334B" w:rsidRPr="000B3986" w:rsidRDefault="00B6334B" w:rsidP="005F7047">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4E0F08" w:rsidRPr="000B3986">
              <w:rPr>
                <w:rFonts w:ascii="Times New Roman" w:eastAsia="DengXian" w:hAnsi="Times New Roman" w:cs="Times New Roman"/>
                <w:b/>
                <w:bCs/>
                <w:color w:val="000000" w:themeColor="text1"/>
                <w:lang w:eastAsia="en-US"/>
              </w:rPr>
              <w:t>48267</w:t>
            </w:r>
            <w:r w:rsidRPr="000B3986">
              <w:rPr>
                <w:rFonts w:ascii="Times New Roman" w:eastAsia="DengXian" w:hAnsi="Times New Roman" w:cs="Times New Roman"/>
                <w:b/>
                <w:bCs/>
                <w:color w:val="000000" w:themeColor="text1"/>
                <w:lang w:eastAsia="en-US"/>
              </w:rPr>
              <w:t>)</w:t>
            </w:r>
          </w:p>
        </w:tc>
        <w:tc>
          <w:tcPr>
            <w:tcW w:w="1571" w:type="dxa"/>
            <w:tcBorders>
              <w:top w:val="single" w:sz="4" w:space="0" w:color="auto"/>
              <w:bottom w:val="single" w:sz="4" w:space="0" w:color="auto"/>
            </w:tcBorders>
            <w:shd w:val="clear" w:color="auto" w:fill="auto"/>
            <w:noWrap/>
            <w:vAlign w:val="center"/>
          </w:tcPr>
          <w:p w14:paraId="4DF3E31E" w14:textId="77777777" w:rsidR="00C90290" w:rsidRPr="000B3986" w:rsidRDefault="00C90290" w:rsidP="005F7047">
            <w:pPr>
              <w:jc w:val="center"/>
              <w:rPr>
                <w:rFonts w:ascii="Times New Roman" w:hAnsi="Times New Roman" w:cs="Times New Roman"/>
                <w:b/>
                <w:bCs/>
                <w:color w:val="000000"/>
              </w:rPr>
            </w:pPr>
            <w:r w:rsidRPr="000B3986">
              <w:rPr>
                <w:rFonts w:ascii="Times New Roman" w:hAnsi="Times New Roman" w:cs="Times New Roman"/>
                <w:b/>
                <w:bCs/>
                <w:color w:val="000000"/>
              </w:rPr>
              <w:t>Midwest</w:t>
            </w:r>
          </w:p>
          <w:p w14:paraId="78D25CDB" w14:textId="4DF5FE9D" w:rsidR="00B6334B" w:rsidRPr="000B3986" w:rsidRDefault="00B6334B" w:rsidP="005F7047">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4E0F08" w:rsidRPr="000B3986">
              <w:rPr>
                <w:rFonts w:ascii="Times New Roman" w:eastAsia="DengXian" w:hAnsi="Times New Roman" w:cs="Times New Roman"/>
                <w:b/>
                <w:bCs/>
                <w:color w:val="000000" w:themeColor="text1"/>
                <w:lang w:eastAsia="en-US"/>
              </w:rPr>
              <w:t>43239</w:t>
            </w:r>
            <w:r w:rsidRPr="000B3986">
              <w:rPr>
                <w:rFonts w:ascii="Times New Roman" w:eastAsia="DengXian" w:hAnsi="Times New Roman" w:cs="Times New Roman"/>
                <w:b/>
                <w:bCs/>
                <w:color w:val="000000" w:themeColor="text1"/>
                <w:lang w:eastAsia="en-US"/>
              </w:rPr>
              <w:t>)</w:t>
            </w:r>
          </w:p>
        </w:tc>
        <w:tc>
          <w:tcPr>
            <w:tcW w:w="1593" w:type="dxa"/>
            <w:tcBorders>
              <w:top w:val="single" w:sz="4" w:space="0" w:color="auto"/>
              <w:bottom w:val="single" w:sz="4" w:space="0" w:color="auto"/>
            </w:tcBorders>
            <w:shd w:val="clear" w:color="auto" w:fill="auto"/>
            <w:noWrap/>
            <w:vAlign w:val="center"/>
          </w:tcPr>
          <w:p w14:paraId="5962B395" w14:textId="77777777" w:rsidR="00C90290" w:rsidRPr="000B3986" w:rsidRDefault="00C90290" w:rsidP="005F7047">
            <w:pPr>
              <w:jc w:val="center"/>
              <w:rPr>
                <w:rFonts w:ascii="Times New Roman" w:hAnsi="Times New Roman" w:cs="Times New Roman"/>
                <w:b/>
                <w:bCs/>
                <w:color w:val="000000"/>
              </w:rPr>
            </w:pPr>
            <w:r w:rsidRPr="000B3986">
              <w:rPr>
                <w:rFonts w:ascii="Times New Roman" w:hAnsi="Times New Roman" w:cs="Times New Roman"/>
                <w:b/>
                <w:bCs/>
                <w:color w:val="000000"/>
              </w:rPr>
              <w:t>South</w:t>
            </w:r>
          </w:p>
          <w:p w14:paraId="39412D81" w14:textId="3649FABC" w:rsidR="00B6334B" w:rsidRPr="000B3986" w:rsidRDefault="00B6334B" w:rsidP="005F7047">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4E0F08" w:rsidRPr="000B3986">
              <w:rPr>
                <w:rFonts w:ascii="Times New Roman" w:eastAsia="DengXian" w:hAnsi="Times New Roman" w:cs="Times New Roman"/>
                <w:b/>
                <w:bCs/>
                <w:color w:val="000000" w:themeColor="text1"/>
                <w:lang w:eastAsia="en-US"/>
              </w:rPr>
              <w:t>55505</w:t>
            </w:r>
            <w:r w:rsidRPr="000B3986">
              <w:rPr>
                <w:rFonts w:ascii="Times New Roman" w:eastAsia="DengXian" w:hAnsi="Times New Roman" w:cs="Times New Roman"/>
                <w:b/>
                <w:bCs/>
                <w:color w:val="000000" w:themeColor="text1"/>
                <w:lang w:eastAsia="en-US"/>
              </w:rPr>
              <w:t>)</w:t>
            </w:r>
          </w:p>
        </w:tc>
        <w:tc>
          <w:tcPr>
            <w:tcW w:w="1549" w:type="dxa"/>
            <w:tcBorders>
              <w:top w:val="single" w:sz="4" w:space="0" w:color="auto"/>
              <w:bottom w:val="single" w:sz="4" w:space="0" w:color="auto"/>
            </w:tcBorders>
            <w:shd w:val="clear" w:color="auto" w:fill="auto"/>
            <w:noWrap/>
            <w:vAlign w:val="center"/>
          </w:tcPr>
          <w:p w14:paraId="6012AA1C" w14:textId="77777777" w:rsidR="00C90290" w:rsidRPr="000B3986" w:rsidRDefault="00C90290" w:rsidP="005F7047">
            <w:pPr>
              <w:jc w:val="center"/>
              <w:rPr>
                <w:rFonts w:ascii="Times New Roman" w:hAnsi="Times New Roman" w:cs="Times New Roman"/>
                <w:b/>
                <w:bCs/>
                <w:color w:val="000000"/>
              </w:rPr>
            </w:pPr>
            <w:r w:rsidRPr="000B3986">
              <w:rPr>
                <w:rFonts w:ascii="Times New Roman" w:hAnsi="Times New Roman" w:cs="Times New Roman"/>
                <w:b/>
                <w:bCs/>
                <w:color w:val="000000"/>
              </w:rPr>
              <w:t>Northeast</w:t>
            </w:r>
          </w:p>
          <w:p w14:paraId="147B6FBA" w14:textId="2B8D2CE3" w:rsidR="00B6334B" w:rsidRPr="000B3986" w:rsidRDefault="00B6334B" w:rsidP="005F7047">
            <w:pPr>
              <w:jc w:val="center"/>
              <w:rPr>
                <w:rFonts w:ascii="Times New Roman" w:hAnsi="Times New Roman" w:cs="Times New Roman"/>
                <w:b/>
                <w:bCs/>
                <w:color w:val="000000" w:themeColor="text1"/>
              </w:rPr>
            </w:pPr>
            <w:r w:rsidRPr="000B3986">
              <w:rPr>
                <w:rFonts w:ascii="Times New Roman" w:eastAsia="DengXian" w:hAnsi="Times New Roman" w:cs="Times New Roman"/>
                <w:b/>
                <w:bCs/>
                <w:color w:val="000000" w:themeColor="text1"/>
                <w:lang w:eastAsia="en-US"/>
              </w:rPr>
              <w:t>(N=</w:t>
            </w:r>
            <w:r w:rsidR="004E0F08" w:rsidRPr="000B3986">
              <w:rPr>
                <w:rFonts w:ascii="Times New Roman" w:eastAsia="DengXian" w:hAnsi="Times New Roman" w:cs="Times New Roman"/>
                <w:b/>
                <w:bCs/>
                <w:color w:val="000000" w:themeColor="text1"/>
                <w:lang w:eastAsia="en-US"/>
              </w:rPr>
              <w:t>30528</w:t>
            </w:r>
            <w:r w:rsidRPr="000B3986">
              <w:rPr>
                <w:rFonts w:ascii="Times New Roman" w:eastAsia="DengXian" w:hAnsi="Times New Roman" w:cs="Times New Roman"/>
                <w:b/>
                <w:bCs/>
                <w:color w:val="000000" w:themeColor="text1"/>
                <w:lang w:eastAsia="en-US"/>
              </w:rPr>
              <w:t>)</w:t>
            </w:r>
          </w:p>
        </w:tc>
        <w:tc>
          <w:tcPr>
            <w:tcW w:w="914" w:type="dxa"/>
            <w:vMerge/>
            <w:tcBorders>
              <w:bottom w:val="single" w:sz="4" w:space="0" w:color="auto"/>
            </w:tcBorders>
            <w:shd w:val="clear" w:color="auto" w:fill="auto"/>
            <w:noWrap/>
            <w:vAlign w:val="center"/>
          </w:tcPr>
          <w:p w14:paraId="6893413A" w14:textId="77777777" w:rsidR="00C90290" w:rsidRPr="000B3986" w:rsidRDefault="00C90290" w:rsidP="005F7047">
            <w:pPr>
              <w:jc w:val="center"/>
              <w:rPr>
                <w:rFonts w:ascii="Times New Roman" w:hAnsi="Times New Roman" w:cs="Times New Roman"/>
                <w:b/>
                <w:bCs/>
                <w:i/>
                <w:iCs/>
                <w:color w:val="000000" w:themeColor="text1"/>
              </w:rPr>
            </w:pPr>
          </w:p>
        </w:tc>
      </w:tr>
      <w:tr w:rsidR="00C90290" w:rsidRPr="000B3986" w14:paraId="3F4A922A" w14:textId="77777777" w:rsidTr="00ED3537">
        <w:trPr>
          <w:trHeight w:val="70"/>
          <w:jc w:val="center"/>
        </w:trPr>
        <w:tc>
          <w:tcPr>
            <w:tcW w:w="1701" w:type="dxa"/>
            <w:vMerge w:val="restart"/>
            <w:tcBorders>
              <w:top w:val="single" w:sz="4" w:space="0" w:color="auto"/>
            </w:tcBorders>
            <w:shd w:val="clear" w:color="auto" w:fill="auto"/>
            <w:noWrap/>
            <w:vAlign w:val="center"/>
            <w:hideMark/>
          </w:tcPr>
          <w:p w14:paraId="08525864" w14:textId="42D7F3F0"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With</w:t>
            </w:r>
          </w:p>
          <w:p w14:paraId="5A159CF0"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current ASD</w:t>
            </w:r>
          </w:p>
        </w:tc>
        <w:tc>
          <w:tcPr>
            <w:tcW w:w="3203" w:type="dxa"/>
            <w:tcBorders>
              <w:top w:val="single" w:sz="4" w:space="0" w:color="auto"/>
            </w:tcBorders>
            <w:shd w:val="clear" w:color="auto" w:fill="auto"/>
            <w:noWrap/>
            <w:vAlign w:val="center"/>
            <w:hideMark/>
          </w:tcPr>
          <w:p w14:paraId="0A328E43"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Chronic physical pain</w:t>
            </w:r>
          </w:p>
        </w:tc>
        <w:tc>
          <w:tcPr>
            <w:tcW w:w="1571" w:type="dxa"/>
            <w:tcBorders>
              <w:top w:val="single" w:sz="4" w:space="0" w:color="auto"/>
            </w:tcBorders>
            <w:shd w:val="clear" w:color="auto" w:fill="auto"/>
            <w:noWrap/>
            <w:vAlign w:val="center"/>
            <w:hideMark/>
          </w:tcPr>
          <w:p w14:paraId="3D76095E" w14:textId="71B60F68"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13.93</w:t>
            </w:r>
          </w:p>
          <w:p w14:paraId="1C43053A" w14:textId="1B98515C"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(7.77, 23.72)</w:t>
            </w:r>
          </w:p>
        </w:tc>
        <w:tc>
          <w:tcPr>
            <w:tcW w:w="1571" w:type="dxa"/>
            <w:tcBorders>
              <w:top w:val="single" w:sz="4" w:space="0" w:color="auto"/>
            </w:tcBorders>
            <w:shd w:val="clear" w:color="auto" w:fill="auto"/>
            <w:noWrap/>
            <w:vAlign w:val="center"/>
            <w:hideMark/>
          </w:tcPr>
          <w:p w14:paraId="6CD7F280" w14:textId="707A0516"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14.95</w:t>
            </w:r>
          </w:p>
          <w:p w14:paraId="04BBB149" w14:textId="1C686ADA"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(11.6, 19.08)</w:t>
            </w:r>
          </w:p>
        </w:tc>
        <w:tc>
          <w:tcPr>
            <w:tcW w:w="1593" w:type="dxa"/>
            <w:tcBorders>
              <w:top w:val="single" w:sz="4" w:space="0" w:color="auto"/>
            </w:tcBorders>
            <w:shd w:val="clear" w:color="auto" w:fill="auto"/>
            <w:noWrap/>
            <w:vAlign w:val="center"/>
            <w:hideMark/>
          </w:tcPr>
          <w:p w14:paraId="1FD4FA52" w14:textId="14220406"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14.89</w:t>
            </w:r>
          </w:p>
          <w:p w14:paraId="4D9E9174" w14:textId="274BBE6C"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(11.70, 18.77)</w:t>
            </w:r>
          </w:p>
        </w:tc>
        <w:tc>
          <w:tcPr>
            <w:tcW w:w="1549" w:type="dxa"/>
            <w:tcBorders>
              <w:top w:val="single" w:sz="4" w:space="0" w:color="auto"/>
            </w:tcBorders>
            <w:shd w:val="clear" w:color="auto" w:fill="auto"/>
            <w:noWrap/>
            <w:vAlign w:val="center"/>
            <w:hideMark/>
          </w:tcPr>
          <w:p w14:paraId="6C3AD613" w14:textId="7801045C"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13.52</w:t>
            </w:r>
          </w:p>
          <w:p w14:paraId="252EC354" w14:textId="4893E166"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(9.36, 19.14)</w:t>
            </w:r>
          </w:p>
        </w:tc>
        <w:tc>
          <w:tcPr>
            <w:tcW w:w="914" w:type="dxa"/>
            <w:tcBorders>
              <w:top w:val="single" w:sz="4" w:space="0" w:color="auto"/>
            </w:tcBorders>
            <w:shd w:val="clear" w:color="auto" w:fill="auto"/>
            <w:noWrap/>
            <w:vAlign w:val="center"/>
            <w:hideMark/>
          </w:tcPr>
          <w:p w14:paraId="75EDCFD2" w14:textId="11960EC7" w:rsidR="00C90290" w:rsidRPr="000B3986" w:rsidRDefault="00C90290" w:rsidP="003C1C67">
            <w:pPr>
              <w:jc w:val="center"/>
              <w:rPr>
                <w:rFonts w:ascii="Times New Roman" w:hAnsi="Times New Roman" w:cs="Times New Roman"/>
                <w:color w:val="000000" w:themeColor="text1"/>
              </w:rPr>
            </w:pPr>
            <w:r w:rsidRPr="000B3986">
              <w:rPr>
                <w:rFonts w:ascii="Times New Roman" w:hAnsi="Times New Roman" w:cs="Times New Roman"/>
                <w:color w:val="000000"/>
              </w:rPr>
              <w:t>0.9</w:t>
            </w:r>
            <w:r w:rsidR="009522F5" w:rsidRPr="000B3986">
              <w:rPr>
                <w:rFonts w:ascii="Times New Roman" w:hAnsi="Times New Roman" w:cs="Times New Roman"/>
                <w:color w:val="000000"/>
              </w:rPr>
              <w:t>5</w:t>
            </w:r>
          </w:p>
        </w:tc>
      </w:tr>
      <w:tr w:rsidR="00C90290" w:rsidRPr="000B3986" w14:paraId="3A31D95B" w14:textId="77777777" w:rsidTr="00ED3537">
        <w:trPr>
          <w:trHeight w:val="276"/>
          <w:jc w:val="center"/>
        </w:trPr>
        <w:tc>
          <w:tcPr>
            <w:tcW w:w="1701" w:type="dxa"/>
            <w:vMerge/>
            <w:shd w:val="clear" w:color="auto" w:fill="auto"/>
            <w:noWrap/>
            <w:vAlign w:val="center"/>
            <w:hideMark/>
          </w:tcPr>
          <w:p w14:paraId="2AD63E3C" w14:textId="77777777" w:rsidR="00C90290" w:rsidRPr="000B3986" w:rsidRDefault="00C90290" w:rsidP="005F7047">
            <w:pPr>
              <w:jc w:val="center"/>
              <w:rPr>
                <w:rFonts w:ascii="Times New Roman" w:hAnsi="Times New Roman" w:cs="Times New Roman"/>
                <w:b/>
                <w:bCs/>
                <w:color w:val="000000" w:themeColor="text1"/>
              </w:rPr>
            </w:pPr>
          </w:p>
        </w:tc>
        <w:tc>
          <w:tcPr>
            <w:tcW w:w="3203" w:type="dxa"/>
            <w:shd w:val="clear" w:color="auto" w:fill="auto"/>
            <w:noWrap/>
            <w:vAlign w:val="center"/>
            <w:hideMark/>
          </w:tcPr>
          <w:p w14:paraId="781E49A0"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571" w:type="dxa"/>
            <w:shd w:val="clear" w:color="auto" w:fill="auto"/>
            <w:noWrap/>
            <w:vAlign w:val="center"/>
            <w:hideMark/>
          </w:tcPr>
          <w:p w14:paraId="1137BA8B" w14:textId="63FA037C"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3.29</w:t>
            </w:r>
          </w:p>
          <w:p w14:paraId="18F9F820" w14:textId="745237E8"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(1.99, 5.37)</w:t>
            </w:r>
          </w:p>
        </w:tc>
        <w:tc>
          <w:tcPr>
            <w:tcW w:w="1571" w:type="dxa"/>
            <w:shd w:val="clear" w:color="auto" w:fill="auto"/>
            <w:noWrap/>
            <w:vAlign w:val="center"/>
            <w:hideMark/>
          </w:tcPr>
          <w:p w14:paraId="2DFD61E6" w14:textId="0964A67C"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6.69</w:t>
            </w:r>
          </w:p>
          <w:p w14:paraId="3B312024" w14:textId="337F1961"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(4.42, 10.00)</w:t>
            </w:r>
          </w:p>
        </w:tc>
        <w:tc>
          <w:tcPr>
            <w:tcW w:w="1593" w:type="dxa"/>
            <w:shd w:val="clear" w:color="auto" w:fill="auto"/>
            <w:noWrap/>
            <w:vAlign w:val="center"/>
            <w:hideMark/>
          </w:tcPr>
          <w:p w14:paraId="25F446C5" w14:textId="75538EE1"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5.04</w:t>
            </w:r>
          </w:p>
          <w:p w14:paraId="448A0B4B" w14:textId="1FCA10D4"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(3.48, 7.24)</w:t>
            </w:r>
          </w:p>
        </w:tc>
        <w:tc>
          <w:tcPr>
            <w:tcW w:w="1549" w:type="dxa"/>
            <w:shd w:val="clear" w:color="auto" w:fill="auto"/>
            <w:noWrap/>
            <w:vAlign w:val="center"/>
            <w:hideMark/>
          </w:tcPr>
          <w:p w14:paraId="5E2D3912" w14:textId="219D318C"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4.64</w:t>
            </w:r>
          </w:p>
          <w:p w14:paraId="75014411" w14:textId="283396CF"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(2.70, 7.84)</w:t>
            </w:r>
          </w:p>
        </w:tc>
        <w:tc>
          <w:tcPr>
            <w:tcW w:w="914" w:type="dxa"/>
            <w:shd w:val="clear" w:color="auto" w:fill="auto"/>
            <w:noWrap/>
            <w:vAlign w:val="center"/>
            <w:hideMark/>
          </w:tcPr>
          <w:p w14:paraId="6CBD6E00" w14:textId="3108C92F" w:rsidR="00C90290" w:rsidRPr="000B3986" w:rsidRDefault="00C90290" w:rsidP="003C1C67">
            <w:pPr>
              <w:jc w:val="center"/>
              <w:rPr>
                <w:rFonts w:ascii="Times New Roman" w:hAnsi="Times New Roman" w:cs="Times New Roman"/>
                <w:color w:val="000000" w:themeColor="text1"/>
              </w:rPr>
            </w:pPr>
            <w:r w:rsidRPr="000B3986">
              <w:rPr>
                <w:rFonts w:ascii="Times New Roman" w:hAnsi="Times New Roman" w:cs="Times New Roman"/>
                <w:color w:val="000000"/>
              </w:rPr>
              <w:t>0.2</w:t>
            </w:r>
            <w:r w:rsidR="009522F5" w:rsidRPr="000B3986">
              <w:rPr>
                <w:rFonts w:ascii="Times New Roman" w:hAnsi="Times New Roman" w:cs="Times New Roman"/>
                <w:color w:val="000000"/>
              </w:rPr>
              <w:t>1</w:t>
            </w:r>
          </w:p>
        </w:tc>
      </w:tr>
      <w:tr w:rsidR="00C90290" w:rsidRPr="000B3986" w14:paraId="67A9C175" w14:textId="77777777" w:rsidTr="00ED3537">
        <w:trPr>
          <w:trHeight w:val="80"/>
          <w:jc w:val="center"/>
        </w:trPr>
        <w:tc>
          <w:tcPr>
            <w:tcW w:w="1701" w:type="dxa"/>
            <w:vMerge/>
            <w:shd w:val="clear" w:color="auto" w:fill="auto"/>
            <w:noWrap/>
            <w:vAlign w:val="center"/>
            <w:hideMark/>
          </w:tcPr>
          <w:p w14:paraId="256C4C81" w14:textId="77777777" w:rsidR="00C90290" w:rsidRPr="000B3986" w:rsidRDefault="00C90290" w:rsidP="005F7047">
            <w:pPr>
              <w:jc w:val="center"/>
              <w:rPr>
                <w:rFonts w:ascii="Times New Roman" w:hAnsi="Times New Roman" w:cs="Times New Roman"/>
                <w:b/>
                <w:bCs/>
                <w:color w:val="000000" w:themeColor="text1"/>
              </w:rPr>
            </w:pPr>
          </w:p>
        </w:tc>
        <w:tc>
          <w:tcPr>
            <w:tcW w:w="3203" w:type="dxa"/>
            <w:shd w:val="clear" w:color="auto" w:fill="auto"/>
            <w:noWrap/>
            <w:vAlign w:val="center"/>
            <w:hideMark/>
          </w:tcPr>
          <w:p w14:paraId="46BFBF8A"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c>
          <w:tcPr>
            <w:tcW w:w="1571" w:type="dxa"/>
            <w:shd w:val="clear" w:color="auto" w:fill="auto"/>
            <w:noWrap/>
            <w:vAlign w:val="center"/>
            <w:hideMark/>
          </w:tcPr>
          <w:p w14:paraId="5E580452" w14:textId="7671E788"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10.64</w:t>
            </w:r>
          </w:p>
          <w:p w14:paraId="0C61F67F" w14:textId="21FC1255"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(4.97, 21.35)</w:t>
            </w:r>
          </w:p>
        </w:tc>
        <w:tc>
          <w:tcPr>
            <w:tcW w:w="1571" w:type="dxa"/>
            <w:shd w:val="clear" w:color="auto" w:fill="auto"/>
            <w:noWrap/>
            <w:vAlign w:val="center"/>
            <w:hideMark/>
          </w:tcPr>
          <w:p w14:paraId="0D0028F2" w14:textId="0ACC4C76"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8.27</w:t>
            </w:r>
          </w:p>
          <w:p w14:paraId="4259DDAC" w14:textId="6CA18F37"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(5.88, 11.49)</w:t>
            </w:r>
          </w:p>
        </w:tc>
        <w:tc>
          <w:tcPr>
            <w:tcW w:w="1593" w:type="dxa"/>
            <w:shd w:val="clear" w:color="auto" w:fill="auto"/>
            <w:noWrap/>
            <w:vAlign w:val="center"/>
            <w:hideMark/>
          </w:tcPr>
          <w:p w14:paraId="39201B74" w14:textId="5A9E0EAD"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9.85</w:t>
            </w:r>
          </w:p>
          <w:p w14:paraId="05B03CD0" w14:textId="29B252D2"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(7.12, 13.48)</w:t>
            </w:r>
          </w:p>
        </w:tc>
        <w:tc>
          <w:tcPr>
            <w:tcW w:w="1549" w:type="dxa"/>
            <w:shd w:val="clear" w:color="auto" w:fill="auto"/>
            <w:noWrap/>
            <w:vAlign w:val="center"/>
            <w:hideMark/>
          </w:tcPr>
          <w:p w14:paraId="1D927036" w14:textId="7CA5EB72"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8.88</w:t>
            </w:r>
          </w:p>
          <w:p w14:paraId="56335FC0" w14:textId="07F35863"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(5.36, 14.37)</w:t>
            </w:r>
          </w:p>
        </w:tc>
        <w:tc>
          <w:tcPr>
            <w:tcW w:w="914" w:type="dxa"/>
            <w:shd w:val="clear" w:color="auto" w:fill="auto"/>
            <w:noWrap/>
            <w:vAlign w:val="center"/>
            <w:hideMark/>
          </w:tcPr>
          <w:p w14:paraId="34DEEFFE" w14:textId="1AFFBEAB" w:rsidR="00C90290" w:rsidRPr="000B3986" w:rsidRDefault="00C90290" w:rsidP="003C1C67">
            <w:pPr>
              <w:jc w:val="center"/>
              <w:rPr>
                <w:rFonts w:ascii="Times New Roman" w:hAnsi="Times New Roman" w:cs="Times New Roman"/>
                <w:color w:val="000000" w:themeColor="text1"/>
              </w:rPr>
            </w:pPr>
            <w:r w:rsidRPr="000B3986">
              <w:rPr>
                <w:rFonts w:ascii="Times New Roman" w:hAnsi="Times New Roman" w:cs="Times New Roman"/>
                <w:color w:val="000000"/>
              </w:rPr>
              <w:t>0.8</w:t>
            </w:r>
            <w:r w:rsidR="009522F5" w:rsidRPr="000B3986">
              <w:rPr>
                <w:rFonts w:ascii="Times New Roman" w:hAnsi="Times New Roman" w:cs="Times New Roman"/>
                <w:color w:val="000000"/>
              </w:rPr>
              <w:t>5</w:t>
            </w:r>
          </w:p>
        </w:tc>
      </w:tr>
      <w:tr w:rsidR="00C90290" w:rsidRPr="000B3986" w14:paraId="25B93753" w14:textId="77777777" w:rsidTr="00ED3537">
        <w:trPr>
          <w:trHeight w:val="80"/>
          <w:jc w:val="center"/>
        </w:trPr>
        <w:tc>
          <w:tcPr>
            <w:tcW w:w="1701" w:type="dxa"/>
            <w:vMerge w:val="restart"/>
            <w:shd w:val="clear" w:color="auto" w:fill="auto"/>
            <w:noWrap/>
            <w:vAlign w:val="center"/>
            <w:hideMark/>
          </w:tcPr>
          <w:p w14:paraId="766F8BB4"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Without current ASD</w:t>
            </w:r>
          </w:p>
        </w:tc>
        <w:tc>
          <w:tcPr>
            <w:tcW w:w="3203" w:type="dxa"/>
            <w:shd w:val="clear" w:color="auto" w:fill="auto"/>
            <w:noWrap/>
            <w:vAlign w:val="center"/>
            <w:hideMark/>
          </w:tcPr>
          <w:p w14:paraId="304F6F4E"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Chronic physical pain</w:t>
            </w:r>
          </w:p>
        </w:tc>
        <w:tc>
          <w:tcPr>
            <w:tcW w:w="1571" w:type="dxa"/>
            <w:shd w:val="clear" w:color="auto" w:fill="auto"/>
            <w:noWrap/>
            <w:vAlign w:val="center"/>
            <w:hideMark/>
          </w:tcPr>
          <w:p w14:paraId="383750C8" w14:textId="1B7C3F99"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7.17</w:t>
            </w:r>
          </w:p>
          <w:p w14:paraId="779209A5" w14:textId="71AA9587"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(6.50, 7.90)</w:t>
            </w:r>
          </w:p>
        </w:tc>
        <w:tc>
          <w:tcPr>
            <w:tcW w:w="1571" w:type="dxa"/>
            <w:shd w:val="clear" w:color="auto" w:fill="auto"/>
            <w:noWrap/>
            <w:vAlign w:val="center"/>
            <w:hideMark/>
          </w:tcPr>
          <w:p w14:paraId="6A1D3DAC" w14:textId="08A0A2DB"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7.11</w:t>
            </w:r>
          </w:p>
          <w:p w14:paraId="7724A90D" w14:textId="5A2F780C"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(6.68, 7.56)</w:t>
            </w:r>
          </w:p>
        </w:tc>
        <w:tc>
          <w:tcPr>
            <w:tcW w:w="1593" w:type="dxa"/>
            <w:shd w:val="clear" w:color="auto" w:fill="auto"/>
            <w:noWrap/>
            <w:vAlign w:val="center"/>
            <w:hideMark/>
          </w:tcPr>
          <w:p w14:paraId="4FCA9491" w14:textId="15946FF9"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7.42</w:t>
            </w:r>
          </w:p>
          <w:p w14:paraId="5BC1894A" w14:textId="37A854D1"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(6.97, 7.90)</w:t>
            </w:r>
          </w:p>
        </w:tc>
        <w:tc>
          <w:tcPr>
            <w:tcW w:w="1549" w:type="dxa"/>
            <w:shd w:val="clear" w:color="auto" w:fill="auto"/>
            <w:noWrap/>
            <w:vAlign w:val="center"/>
            <w:hideMark/>
          </w:tcPr>
          <w:p w14:paraId="6C7878BE" w14:textId="7A9850B6"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6.14</w:t>
            </w:r>
          </w:p>
          <w:p w14:paraId="24A86AFA" w14:textId="15E77B78"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(5.62, 6.71)</w:t>
            </w:r>
          </w:p>
        </w:tc>
        <w:tc>
          <w:tcPr>
            <w:tcW w:w="914" w:type="dxa"/>
            <w:shd w:val="clear" w:color="auto" w:fill="auto"/>
            <w:noWrap/>
            <w:vAlign w:val="center"/>
            <w:hideMark/>
          </w:tcPr>
          <w:p w14:paraId="4CDBC249" w14:textId="6042686E" w:rsidR="00C90290" w:rsidRPr="000B3986" w:rsidRDefault="00C90290" w:rsidP="003C1C67">
            <w:pPr>
              <w:jc w:val="center"/>
              <w:rPr>
                <w:rFonts w:ascii="Times New Roman" w:hAnsi="Times New Roman" w:cs="Times New Roman"/>
                <w:b/>
                <w:bCs/>
                <w:color w:val="000000" w:themeColor="text1"/>
              </w:rPr>
            </w:pPr>
            <w:r w:rsidRPr="000B3986">
              <w:rPr>
                <w:rFonts w:ascii="Times New Roman" w:hAnsi="Times New Roman" w:cs="Times New Roman"/>
                <w:b/>
                <w:bCs/>
                <w:color w:val="000000"/>
              </w:rPr>
              <w:t>0.02</w:t>
            </w:r>
          </w:p>
        </w:tc>
      </w:tr>
      <w:tr w:rsidR="00C90290" w:rsidRPr="000B3986" w14:paraId="6741787F" w14:textId="77777777" w:rsidTr="00ED3537">
        <w:trPr>
          <w:trHeight w:val="80"/>
          <w:jc w:val="center"/>
        </w:trPr>
        <w:tc>
          <w:tcPr>
            <w:tcW w:w="1701" w:type="dxa"/>
            <w:vMerge/>
            <w:shd w:val="clear" w:color="auto" w:fill="auto"/>
            <w:noWrap/>
            <w:vAlign w:val="center"/>
            <w:hideMark/>
          </w:tcPr>
          <w:p w14:paraId="4D8C2599" w14:textId="77777777" w:rsidR="00C90290" w:rsidRPr="000B3986" w:rsidRDefault="00C90290" w:rsidP="005F7047">
            <w:pPr>
              <w:jc w:val="center"/>
              <w:rPr>
                <w:rFonts w:ascii="Times New Roman" w:hAnsi="Times New Roman" w:cs="Times New Roman"/>
                <w:b/>
                <w:bCs/>
                <w:color w:val="000000" w:themeColor="text1"/>
              </w:rPr>
            </w:pPr>
          </w:p>
        </w:tc>
        <w:tc>
          <w:tcPr>
            <w:tcW w:w="3203" w:type="dxa"/>
            <w:shd w:val="clear" w:color="auto" w:fill="auto"/>
            <w:noWrap/>
            <w:vAlign w:val="center"/>
            <w:hideMark/>
          </w:tcPr>
          <w:p w14:paraId="148B2C23"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571" w:type="dxa"/>
            <w:shd w:val="clear" w:color="auto" w:fill="auto"/>
            <w:noWrap/>
            <w:vAlign w:val="center"/>
            <w:hideMark/>
          </w:tcPr>
          <w:p w14:paraId="7E57F3CE" w14:textId="561BECAD"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1.96</w:t>
            </w:r>
          </w:p>
          <w:p w14:paraId="4F43BF9A" w14:textId="3D22E27F"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(1.58, 2.44)</w:t>
            </w:r>
          </w:p>
        </w:tc>
        <w:tc>
          <w:tcPr>
            <w:tcW w:w="1571" w:type="dxa"/>
            <w:shd w:val="clear" w:color="auto" w:fill="auto"/>
            <w:noWrap/>
            <w:vAlign w:val="center"/>
            <w:hideMark/>
          </w:tcPr>
          <w:p w14:paraId="20D624AF" w14:textId="08538550"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1.95</w:t>
            </w:r>
          </w:p>
          <w:p w14:paraId="0E26DA5C" w14:textId="7ED3DD1A"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(1.75, 2.17)</w:t>
            </w:r>
          </w:p>
        </w:tc>
        <w:tc>
          <w:tcPr>
            <w:tcW w:w="1593" w:type="dxa"/>
            <w:shd w:val="clear" w:color="auto" w:fill="auto"/>
            <w:noWrap/>
            <w:vAlign w:val="center"/>
            <w:hideMark/>
          </w:tcPr>
          <w:p w14:paraId="5A137625" w14:textId="072E0716"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2.17</w:t>
            </w:r>
          </w:p>
          <w:p w14:paraId="52171155" w14:textId="4E02BCD7"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(1.94, 2.42)</w:t>
            </w:r>
          </w:p>
        </w:tc>
        <w:tc>
          <w:tcPr>
            <w:tcW w:w="1549" w:type="dxa"/>
            <w:shd w:val="clear" w:color="auto" w:fill="auto"/>
            <w:noWrap/>
            <w:vAlign w:val="center"/>
            <w:hideMark/>
          </w:tcPr>
          <w:p w14:paraId="64E9EED7" w14:textId="0BD2933D"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1.78</w:t>
            </w:r>
          </w:p>
          <w:p w14:paraId="6A8979B4" w14:textId="2BEAAC8A" w:rsidR="00C90290"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(1.52, 2.09)</w:t>
            </w:r>
          </w:p>
        </w:tc>
        <w:tc>
          <w:tcPr>
            <w:tcW w:w="914" w:type="dxa"/>
            <w:shd w:val="clear" w:color="auto" w:fill="auto"/>
            <w:noWrap/>
            <w:vAlign w:val="center"/>
            <w:hideMark/>
          </w:tcPr>
          <w:p w14:paraId="1EA62761" w14:textId="1F998BD0" w:rsidR="00C90290" w:rsidRPr="000B3986" w:rsidRDefault="00C90290" w:rsidP="003C1C67">
            <w:pPr>
              <w:jc w:val="center"/>
              <w:rPr>
                <w:rFonts w:ascii="Times New Roman" w:hAnsi="Times New Roman" w:cs="Times New Roman"/>
                <w:b/>
                <w:bCs/>
                <w:color w:val="000000" w:themeColor="text1"/>
              </w:rPr>
            </w:pPr>
            <w:r w:rsidRPr="000B3986">
              <w:rPr>
                <w:rFonts w:ascii="Times New Roman" w:hAnsi="Times New Roman" w:cs="Times New Roman"/>
                <w:color w:val="000000"/>
              </w:rPr>
              <w:t>0.3</w:t>
            </w:r>
            <w:r w:rsidR="009522F5" w:rsidRPr="000B3986">
              <w:rPr>
                <w:rFonts w:ascii="Times New Roman" w:hAnsi="Times New Roman" w:cs="Times New Roman"/>
                <w:color w:val="000000"/>
              </w:rPr>
              <w:t>4</w:t>
            </w:r>
          </w:p>
        </w:tc>
      </w:tr>
      <w:tr w:rsidR="00C90290" w:rsidRPr="000B3986" w14:paraId="083D558C" w14:textId="77777777" w:rsidTr="00ED3537">
        <w:trPr>
          <w:trHeight w:val="81"/>
          <w:jc w:val="center"/>
        </w:trPr>
        <w:tc>
          <w:tcPr>
            <w:tcW w:w="1701" w:type="dxa"/>
            <w:vMerge/>
            <w:shd w:val="clear" w:color="auto" w:fill="auto"/>
            <w:noWrap/>
            <w:vAlign w:val="center"/>
            <w:hideMark/>
          </w:tcPr>
          <w:p w14:paraId="55B88C2F" w14:textId="77777777" w:rsidR="00C90290" w:rsidRPr="000B3986" w:rsidRDefault="00C90290" w:rsidP="005F7047">
            <w:pPr>
              <w:jc w:val="center"/>
              <w:rPr>
                <w:rFonts w:ascii="Times New Roman" w:hAnsi="Times New Roman" w:cs="Times New Roman"/>
                <w:b/>
                <w:bCs/>
                <w:color w:val="000000" w:themeColor="text1"/>
              </w:rPr>
            </w:pPr>
          </w:p>
        </w:tc>
        <w:tc>
          <w:tcPr>
            <w:tcW w:w="3203" w:type="dxa"/>
            <w:shd w:val="clear" w:color="auto" w:fill="auto"/>
            <w:noWrap/>
            <w:vAlign w:val="center"/>
            <w:hideMark/>
          </w:tcPr>
          <w:p w14:paraId="23E6BE11"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c>
          <w:tcPr>
            <w:tcW w:w="1571" w:type="dxa"/>
            <w:shd w:val="clear" w:color="auto" w:fill="auto"/>
            <w:noWrap/>
            <w:vAlign w:val="center"/>
            <w:hideMark/>
          </w:tcPr>
          <w:p w14:paraId="6B7BE027" w14:textId="1C14424D"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5.21</w:t>
            </w:r>
          </w:p>
          <w:p w14:paraId="04910EC2" w14:textId="0F312598"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(4.67, 5.80)</w:t>
            </w:r>
          </w:p>
        </w:tc>
        <w:tc>
          <w:tcPr>
            <w:tcW w:w="1571" w:type="dxa"/>
            <w:shd w:val="clear" w:color="auto" w:fill="auto"/>
            <w:noWrap/>
            <w:vAlign w:val="center"/>
            <w:hideMark/>
          </w:tcPr>
          <w:p w14:paraId="7FBA777D" w14:textId="504057AB"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5.16</w:t>
            </w:r>
          </w:p>
          <w:p w14:paraId="4DB5FBB7" w14:textId="524A1953"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(4.78, 5.56)</w:t>
            </w:r>
          </w:p>
        </w:tc>
        <w:tc>
          <w:tcPr>
            <w:tcW w:w="1593" w:type="dxa"/>
            <w:shd w:val="clear" w:color="auto" w:fill="auto"/>
            <w:noWrap/>
            <w:vAlign w:val="center"/>
            <w:hideMark/>
          </w:tcPr>
          <w:p w14:paraId="640FD246" w14:textId="4F7010D7"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5.26</w:t>
            </w:r>
          </w:p>
          <w:p w14:paraId="1697793B" w14:textId="4C048284"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(4.86, 5.68)</w:t>
            </w:r>
          </w:p>
        </w:tc>
        <w:tc>
          <w:tcPr>
            <w:tcW w:w="1549" w:type="dxa"/>
            <w:shd w:val="clear" w:color="auto" w:fill="auto"/>
            <w:noWrap/>
            <w:vAlign w:val="center"/>
            <w:hideMark/>
          </w:tcPr>
          <w:p w14:paraId="30B6DB36" w14:textId="1942DA28"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4.36</w:t>
            </w:r>
          </w:p>
          <w:p w14:paraId="7E7F6B44" w14:textId="7D7C9D98"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(3.91, 4.86)</w:t>
            </w:r>
          </w:p>
        </w:tc>
        <w:tc>
          <w:tcPr>
            <w:tcW w:w="914" w:type="dxa"/>
            <w:shd w:val="clear" w:color="auto" w:fill="auto"/>
            <w:noWrap/>
            <w:vAlign w:val="center"/>
            <w:hideMark/>
          </w:tcPr>
          <w:p w14:paraId="357297FB" w14:textId="28F006F9" w:rsidR="00C90290" w:rsidRPr="000B3986" w:rsidRDefault="00C90290" w:rsidP="003C1C67">
            <w:pPr>
              <w:jc w:val="center"/>
              <w:rPr>
                <w:rFonts w:ascii="Times New Roman" w:hAnsi="Times New Roman" w:cs="Times New Roman"/>
                <w:b/>
                <w:bCs/>
                <w:color w:val="000000" w:themeColor="text1"/>
              </w:rPr>
            </w:pPr>
            <w:r w:rsidRPr="000B3986">
              <w:rPr>
                <w:rFonts w:ascii="Times New Roman" w:hAnsi="Times New Roman" w:cs="Times New Roman"/>
                <w:color w:val="000000"/>
              </w:rPr>
              <w:t>0.0</w:t>
            </w:r>
            <w:r w:rsidR="009522F5" w:rsidRPr="000B3986">
              <w:rPr>
                <w:rFonts w:ascii="Times New Roman" w:hAnsi="Times New Roman" w:cs="Times New Roman"/>
                <w:color w:val="000000"/>
              </w:rPr>
              <w:t>7</w:t>
            </w:r>
          </w:p>
        </w:tc>
      </w:tr>
      <w:tr w:rsidR="00C90290" w:rsidRPr="000B3986" w14:paraId="42C5F173" w14:textId="77777777" w:rsidTr="00ED3537">
        <w:trPr>
          <w:trHeight w:val="80"/>
          <w:jc w:val="center"/>
        </w:trPr>
        <w:tc>
          <w:tcPr>
            <w:tcW w:w="1701" w:type="dxa"/>
            <w:vMerge w:val="restart"/>
            <w:shd w:val="clear" w:color="auto" w:fill="auto"/>
            <w:noWrap/>
            <w:vAlign w:val="center"/>
            <w:hideMark/>
          </w:tcPr>
          <w:p w14:paraId="34079BC6"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Total</w:t>
            </w:r>
          </w:p>
        </w:tc>
        <w:tc>
          <w:tcPr>
            <w:tcW w:w="3203" w:type="dxa"/>
            <w:shd w:val="clear" w:color="auto" w:fill="auto"/>
            <w:noWrap/>
            <w:vAlign w:val="center"/>
            <w:hideMark/>
          </w:tcPr>
          <w:p w14:paraId="22EFD273"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Chronic physical pain</w:t>
            </w:r>
          </w:p>
        </w:tc>
        <w:tc>
          <w:tcPr>
            <w:tcW w:w="1571" w:type="dxa"/>
            <w:shd w:val="clear" w:color="auto" w:fill="auto"/>
            <w:noWrap/>
            <w:vAlign w:val="center"/>
            <w:hideMark/>
          </w:tcPr>
          <w:p w14:paraId="34955278" w14:textId="0D1A9942"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7.37</w:t>
            </w:r>
          </w:p>
          <w:p w14:paraId="11AC39F1" w14:textId="0A533141"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(6.68, 8.12)</w:t>
            </w:r>
          </w:p>
        </w:tc>
        <w:tc>
          <w:tcPr>
            <w:tcW w:w="1571" w:type="dxa"/>
            <w:shd w:val="clear" w:color="auto" w:fill="auto"/>
            <w:noWrap/>
            <w:vAlign w:val="center"/>
            <w:hideMark/>
          </w:tcPr>
          <w:p w14:paraId="68BDEAA0" w14:textId="5076203D"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7.32</w:t>
            </w:r>
          </w:p>
          <w:p w14:paraId="4A623217" w14:textId="2F86FDA8"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(6.89, 7.77)</w:t>
            </w:r>
          </w:p>
        </w:tc>
        <w:tc>
          <w:tcPr>
            <w:tcW w:w="1593" w:type="dxa"/>
            <w:shd w:val="clear" w:color="auto" w:fill="auto"/>
            <w:noWrap/>
            <w:vAlign w:val="center"/>
            <w:hideMark/>
          </w:tcPr>
          <w:p w14:paraId="07BBD5C4" w14:textId="5EBFA4E4"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7.63</w:t>
            </w:r>
          </w:p>
          <w:p w14:paraId="10F49AB3" w14:textId="4D351036"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(7.17, 8.10)</w:t>
            </w:r>
          </w:p>
        </w:tc>
        <w:tc>
          <w:tcPr>
            <w:tcW w:w="1549" w:type="dxa"/>
            <w:shd w:val="clear" w:color="auto" w:fill="auto"/>
            <w:noWrap/>
            <w:vAlign w:val="center"/>
            <w:hideMark/>
          </w:tcPr>
          <w:p w14:paraId="31705DCC" w14:textId="7925ABC5"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6.38</w:t>
            </w:r>
          </w:p>
          <w:p w14:paraId="22A2F897" w14:textId="72047E5B"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(5.85, 6.96)</w:t>
            </w:r>
          </w:p>
        </w:tc>
        <w:tc>
          <w:tcPr>
            <w:tcW w:w="914" w:type="dxa"/>
            <w:shd w:val="clear" w:color="auto" w:fill="auto"/>
            <w:noWrap/>
            <w:vAlign w:val="center"/>
            <w:hideMark/>
          </w:tcPr>
          <w:p w14:paraId="1A4E23F3" w14:textId="1B48541A" w:rsidR="00C90290" w:rsidRPr="000B3986" w:rsidRDefault="00C90290" w:rsidP="003C1C67">
            <w:pPr>
              <w:jc w:val="center"/>
              <w:rPr>
                <w:rFonts w:ascii="Times New Roman" w:hAnsi="Times New Roman" w:cs="Times New Roman"/>
                <w:b/>
                <w:bCs/>
                <w:color w:val="000000" w:themeColor="text1"/>
              </w:rPr>
            </w:pPr>
            <w:r w:rsidRPr="000B3986">
              <w:rPr>
                <w:rFonts w:ascii="Times New Roman" w:hAnsi="Times New Roman" w:cs="Times New Roman"/>
                <w:b/>
                <w:bCs/>
                <w:color w:val="000000"/>
              </w:rPr>
              <w:t>0.03</w:t>
            </w:r>
          </w:p>
        </w:tc>
      </w:tr>
      <w:tr w:rsidR="00C90290" w:rsidRPr="000B3986" w14:paraId="0579D164" w14:textId="77777777" w:rsidTr="00ED3537">
        <w:trPr>
          <w:trHeight w:val="80"/>
          <w:jc w:val="center"/>
        </w:trPr>
        <w:tc>
          <w:tcPr>
            <w:tcW w:w="1701" w:type="dxa"/>
            <w:vMerge/>
            <w:shd w:val="clear" w:color="auto" w:fill="auto"/>
            <w:noWrap/>
            <w:vAlign w:val="center"/>
            <w:hideMark/>
          </w:tcPr>
          <w:p w14:paraId="3ECCB041" w14:textId="77777777" w:rsidR="00C90290" w:rsidRPr="000B3986" w:rsidRDefault="00C90290" w:rsidP="005F7047">
            <w:pPr>
              <w:jc w:val="center"/>
              <w:rPr>
                <w:rFonts w:ascii="Times New Roman" w:hAnsi="Times New Roman" w:cs="Times New Roman"/>
                <w:b/>
                <w:bCs/>
                <w:color w:val="000000" w:themeColor="text1"/>
              </w:rPr>
            </w:pPr>
          </w:p>
        </w:tc>
        <w:tc>
          <w:tcPr>
            <w:tcW w:w="3203" w:type="dxa"/>
            <w:shd w:val="clear" w:color="auto" w:fill="auto"/>
            <w:noWrap/>
            <w:vAlign w:val="center"/>
            <w:hideMark/>
          </w:tcPr>
          <w:p w14:paraId="4D928188"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571" w:type="dxa"/>
            <w:shd w:val="clear" w:color="auto" w:fill="auto"/>
            <w:noWrap/>
            <w:vAlign w:val="center"/>
            <w:hideMark/>
          </w:tcPr>
          <w:p w14:paraId="3ED2CA31" w14:textId="4CC82454"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2.00</w:t>
            </w:r>
          </w:p>
          <w:p w14:paraId="37B2DD97" w14:textId="5F89A6D9"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(1.62, 2.46)</w:t>
            </w:r>
          </w:p>
        </w:tc>
        <w:tc>
          <w:tcPr>
            <w:tcW w:w="1571" w:type="dxa"/>
            <w:shd w:val="clear" w:color="auto" w:fill="auto"/>
            <w:noWrap/>
            <w:vAlign w:val="center"/>
            <w:hideMark/>
          </w:tcPr>
          <w:p w14:paraId="38D07919" w14:textId="35269284"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2.07</w:t>
            </w:r>
          </w:p>
          <w:p w14:paraId="66521A40" w14:textId="5944A08F" w:rsidR="00C90290"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(1.87, 2.31)</w:t>
            </w:r>
          </w:p>
        </w:tc>
        <w:tc>
          <w:tcPr>
            <w:tcW w:w="1593" w:type="dxa"/>
            <w:shd w:val="clear" w:color="auto" w:fill="auto"/>
            <w:noWrap/>
            <w:vAlign w:val="center"/>
            <w:hideMark/>
          </w:tcPr>
          <w:p w14:paraId="002CAEA8" w14:textId="23CFB04A"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2.24</w:t>
            </w:r>
          </w:p>
          <w:p w14:paraId="210D3660" w14:textId="2C16C267"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(2.02, 2.49)</w:t>
            </w:r>
          </w:p>
        </w:tc>
        <w:tc>
          <w:tcPr>
            <w:tcW w:w="1549" w:type="dxa"/>
            <w:shd w:val="clear" w:color="auto" w:fill="auto"/>
            <w:noWrap/>
            <w:vAlign w:val="center"/>
            <w:hideMark/>
          </w:tcPr>
          <w:p w14:paraId="14BB1FF4" w14:textId="71AAD4A8"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1.88</w:t>
            </w:r>
          </w:p>
          <w:p w14:paraId="782AAA16" w14:textId="3ECB34F3"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(1.61, 2.18)</w:t>
            </w:r>
          </w:p>
        </w:tc>
        <w:tc>
          <w:tcPr>
            <w:tcW w:w="914" w:type="dxa"/>
            <w:shd w:val="clear" w:color="auto" w:fill="auto"/>
            <w:noWrap/>
            <w:vAlign w:val="center"/>
            <w:hideMark/>
          </w:tcPr>
          <w:p w14:paraId="3A9F1F20" w14:textId="0184C9BC" w:rsidR="00C90290" w:rsidRPr="000B3986" w:rsidRDefault="00C90290" w:rsidP="003C1C67">
            <w:pPr>
              <w:jc w:val="center"/>
              <w:rPr>
                <w:rFonts w:ascii="Times New Roman" w:hAnsi="Times New Roman" w:cs="Times New Roman"/>
                <w:b/>
                <w:bCs/>
                <w:color w:val="000000" w:themeColor="text1"/>
              </w:rPr>
            </w:pPr>
            <w:r w:rsidRPr="000B3986">
              <w:rPr>
                <w:rFonts w:ascii="Times New Roman" w:hAnsi="Times New Roman" w:cs="Times New Roman"/>
                <w:color w:val="000000"/>
              </w:rPr>
              <w:t>0.3</w:t>
            </w:r>
            <w:r w:rsidR="009522F5" w:rsidRPr="000B3986">
              <w:rPr>
                <w:rFonts w:ascii="Times New Roman" w:hAnsi="Times New Roman" w:cs="Times New Roman"/>
                <w:color w:val="000000"/>
              </w:rPr>
              <w:t>5</w:t>
            </w:r>
          </w:p>
        </w:tc>
      </w:tr>
      <w:tr w:rsidR="00C90290" w:rsidRPr="000B3986" w14:paraId="3A0566D7" w14:textId="77777777" w:rsidTr="00ED3537">
        <w:trPr>
          <w:trHeight w:val="81"/>
          <w:jc w:val="center"/>
        </w:trPr>
        <w:tc>
          <w:tcPr>
            <w:tcW w:w="1701" w:type="dxa"/>
            <w:vMerge/>
            <w:shd w:val="clear" w:color="auto" w:fill="auto"/>
            <w:noWrap/>
            <w:vAlign w:val="center"/>
            <w:hideMark/>
          </w:tcPr>
          <w:p w14:paraId="2D6296BC" w14:textId="77777777" w:rsidR="00C90290" w:rsidRPr="000B3986" w:rsidRDefault="00C90290" w:rsidP="005F7047">
            <w:pPr>
              <w:jc w:val="center"/>
              <w:rPr>
                <w:rFonts w:ascii="Times New Roman" w:hAnsi="Times New Roman" w:cs="Times New Roman"/>
                <w:b/>
                <w:bCs/>
                <w:color w:val="000000" w:themeColor="text1"/>
              </w:rPr>
            </w:pPr>
          </w:p>
        </w:tc>
        <w:tc>
          <w:tcPr>
            <w:tcW w:w="3203" w:type="dxa"/>
            <w:shd w:val="clear" w:color="auto" w:fill="auto"/>
            <w:noWrap/>
            <w:vAlign w:val="center"/>
            <w:hideMark/>
          </w:tcPr>
          <w:p w14:paraId="3A3D86FC" w14:textId="77777777" w:rsidR="00C90290" w:rsidRPr="000B3986" w:rsidRDefault="00C90290" w:rsidP="005F7047">
            <w:pPr>
              <w:jc w:val="center"/>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c>
          <w:tcPr>
            <w:tcW w:w="1571" w:type="dxa"/>
            <w:shd w:val="clear" w:color="auto" w:fill="auto"/>
            <w:noWrap/>
            <w:vAlign w:val="center"/>
            <w:hideMark/>
          </w:tcPr>
          <w:p w14:paraId="1B6C14D8" w14:textId="29A5FACF"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5.37</w:t>
            </w:r>
          </w:p>
          <w:p w14:paraId="1E3FDB34" w14:textId="37A3A134"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(4.80, 6.00)</w:t>
            </w:r>
          </w:p>
        </w:tc>
        <w:tc>
          <w:tcPr>
            <w:tcW w:w="1571" w:type="dxa"/>
            <w:shd w:val="clear" w:color="auto" w:fill="auto"/>
            <w:noWrap/>
            <w:vAlign w:val="center"/>
            <w:hideMark/>
          </w:tcPr>
          <w:p w14:paraId="3155B938" w14:textId="5F939670"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5.24</w:t>
            </w:r>
          </w:p>
          <w:p w14:paraId="46773C4B" w14:textId="30C2842E"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(4.87, 5.65)</w:t>
            </w:r>
          </w:p>
        </w:tc>
        <w:tc>
          <w:tcPr>
            <w:tcW w:w="1593" w:type="dxa"/>
            <w:shd w:val="clear" w:color="auto" w:fill="auto"/>
            <w:noWrap/>
            <w:vAlign w:val="center"/>
            <w:hideMark/>
          </w:tcPr>
          <w:p w14:paraId="259DA6DA" w14:textId="3BFF2C37"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5.38</w:t>
            </w:r>
          </w:p>
          <w:p w14:paraId="2674E589" w14:textId="40AF7163"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(4.99, 5.80)</w:t>
            </w:r>
          </w:p>
        </w:tc>
        <w:tc>
          <w:tcPr>
            <w:tcW w:w="1549" w:type="dxa"/>
            <w:shd w:val="clear" w:color="auto" w:fill="auto"/>
            <w:noWrap/>
            <w:vAlign w:val="center"/>
            <w:hideMark/>
          </w:tcPr>
          <w:p w14:paraId="59CC1C58" w14:textId="4750188A" w:rsidR="00AC00CB" w:rsidRPr="000B3986" w:rsidRDefault="00C90290" w:rsidP="005F7047">
            <w:pPr>
              <w:jc w:val="center"/>
              <w:rPr>
                <w:rFonts w:ascii="Times New Roman" w:hAnsi="Times New Roman" w:cs="Times New Roman"/>
                <w:color w:val="000000"/>
              </w:rPr>
            </w:pPr>
            <w:r w:rsidRPr="000B3986">
              <w:rPr>
                <w:rFonts w:ascii="Times New Roman" w:hAnsi="Times New Roman" w:cs="Times New Roman"/>
                <w:color w:val="000000"/>
              </w:rPr>
              <w:t>4.51</w:t>
            </w:r>
          </w:p>
          <w:p w14:paraId="412D82C1" w14:textId="69C586AA" w:rsidR="00C90290" w:rsidRPr="000B3986" w:rsidRDefault="00C90290" w:rsidP="005F7047">
            <w:pPr>
              <w:jc w:val="center"/>
              <w:rPr>
                <w:rFonts w:ascii="Times New Roman" w:hAnsi="Times New Roman" w:cs="Times New Roman"/>
                <w:color w:val="000000" w:themeColor="text1"/>
              </w:rPr>
            </w:pPr>
            <w:r w:rsidRPr="000B3986">
              <w:rPr>
                <w:rFonts w:ascii="Times New Roman" w:hAnsi="Times New Roman" w:cs="Times New Roman"/>
                <w:color w:val="000000"/>
              </w:rPr>
              <w:t>(4.05, 5.01)</w:t>
            </w:r>
          </w:p>
        </w:tc>
        <w:tc>
          <w:tcPr>
            <w:tcW w:w="914" w:type="dxa"/>
            <w:shd w:val="clear" w:color="auto" w:fill="auto"/>
            <w:noWrap/>
            <w:vAlign w:val="center"/>
            <w:hideMark/>
          </w:tcPr>
          <w:p w14:paraId="6D42E2D8" w14:textId="5E3BDC14" w:rsidR="00C90290" w:rsidRPr="000B3986" w:rsidRDefault="00C90290" w:rsidP="003C1C67">
            <w:pPr>
              <w:jc w:val="center"/>
              <w:rPr>
                <w:rFonts w:ascii="Times New Roman" w:hAnsi="Times New Roman" w:cs="Times New Roman"/>
                <w:b/>
                <w:bCs/>
                <w:color w:val="000000" w:themeColor="text1"/>
              </w:rPr>
            </w:pPr>
            <w:r w:rsidRPr="000B3986">
              <w:rPr>
                <w:rFonts w:ascii="Times New Roman" w:hAnsi="Times New Roman" w:cs="Times New Roman"/>
                <w:color w:val="000000"/>
              </w:rPr>
              <w:t>0.08</w:t>
            </w:r>
          </w:p>
        </w:tc>
      </w:tr>
    </w:tbl>
    <w:p w14:paraId="7C470F02" w14:textId="77777777" w:rsidR="00493AC2" w:rsidRPr="000B3986" w:rsidRDefault="00493AC2" w:rsidP="00493AC2">
      <w:pPr>
        <w:rPr>
          <w:rFonts w:ascii="Times New Roman" w:hAnsi="Times New Roman" w:cs="Times New Roman"/>
          <w:color w:val="000000" w:themeColor="text1"/>
          <w:lang w:eastAsia="en-US"/>
        </w:rPr>
      </w:pPr>
      <w:r w:rsidRPr="000B3986">
        <w:rPr>
          <w:rFonts w:ascii="Times New Roman" w:hAnsi="Times New Roman" w:cs="Times New Roman"/>
          <w:color w:val="000000" w:themeColor="text1"/>
          <w:lang w:eastAsia="en-US"/>
        </w:rPr>
        <w:t>Abbreviations: CI = confidence interval; ASD = autism spectrum disorders.</w:t>
      </w:r>
    </w:p>
    <w:p w14:paraId="4D17B5D0" w14:textId="77777777" w:rsidR="00493AC2" w:rsidRPr="000B3986" w:rsidRDefault="00493AC2" w:rsidP="00493AC2">
      <w:pPr>
        <w:rPr>
          <w:rFonts w:ascii="Times New Roman" w:hAnsi="Times New Roman" w:cs="Times New Roman"/>
          <w:color w:val="000000" w:themeColor="text1"/>
          <w:kern w:val="2"/>
        </w:rPr>
      </w:pPr>
      <w:r w:rsidRPr="000B3986">
        <w:rPr>
          <w:rFonts w:ascii="Times New Roman" w:hAnsi="Times New Roman" w:cs="Times New Roman"/>
          <w:color w:val="000000" w:themeColor="text1"/>
          <w:kern w:val="2"/>
          <w:vertAlign w:val="superscript"/>
        </w:rPr>
        <w:t>a</w:t>
      </w:r>
      <w:r w:rsidRPr="000B3986">
        <w:rPr>
          <w:rFonts w:ascii="Times New Roman" w:hAnsi="Times New Roman" w:cs="Times New Roman"/>
          <w:color w:val="000000" w:themeColor="text1"/>
          <w:kern w:val="2"/>
        </w:rPr>
        <w:t xml:space="preserve"> Unadjusted </w:t>
      </w:r>
      <m:oMath>
        <m:sSup>
          <m:sSupPr>
            <m:ctrlPr>
              <w:rPr>
                <w:rFonts w:ascii="Cambria Math" w:hAnsi="Cambria Math" w:cs="Times New Roman"/>
                <w:color w:val="000000" w:themeColor="text1"/>
                <w:kern w:val="2"/>
              </w:rPr>
            </m:ctrlPr>
          </m:sSupPr>
          <m:e>
            <m:r>
              <w:rPr>
                <w:rFonts w:ascii="Cambria Math" w:hAnsi="Cambria Math" w:cs="Times New Roman"/>
                <w:color w:val="000000" w:themeColor="text1"/>
                <w:kern w:val="2"/>
              </w:rPr>
              <m:t>χ</m:t>
            </m:r>
          </m:e>
          <m:sup>
            <m:r>
              <w:rPr>
                <w:rFonts w:ascii="Cambria Math" w:hAnsi="Cambria Math" w:cs="Times New Roman"/>
                <w:color w:val="000000" w:themeColor="text1"/>
                <w:kern w:val="2"/>
              </w:rPr>
              <m:t>2</m:t>
            </m:r>
          </m:sup>
        </m:sSup>
      </m:oMath>
      <w:r w:rsidRPr="000B3986">
        <w:rPr>
          <w:rFonts w:ascii="Times New Roman" w:hAnsi="Times New Roman" w:cs="Times New Roman"/>
          <w:color w:val="000000" w:themeColor="text1"/>
          <w:kern w:val="2"/>
        </w:rPr>
        <w:t xml:space="preserve"> analysis of the weighted sample.</w:t>
      </w:r>
    </w:p>
    <w:p w14:paraId="21A6D098" w14:textId="0E9EEF87" w:rsidR="00493AC2" w:rsidRPr="000B3986" w:rsidRDefault="00493AC2" w:rsidP="00493AC2">
      <w:pPr>
        <w:rPr>
          <w:rFonts w:ascii="Times New Roman" w:hAnsi="Times New Roman" w:cs="Times New Roman"/>
          <w:b/>
          <w:bCs/>
          <w:color w:val="000000" w:themeColor="text1"/>
        </w:rPr>
      </w:pPr>
      <w:r w:rsidRPr="000B3986">
        <w:rPr>
          <w:rFonts w:ascii="Times New Roman" w:hAnsi="Times New Roman" w:cs="Times New Roman"/>
          <w:b/>
          <w:bCs/>
          <w:color w:val="000000" w:themeColor="text1"/>
        </w:rPr>
        <w:br w:type="page"/>
      </w:r>
    </w:p>
    <w:p w14:paraId="0546B2C8" w14:textId="1D9F424E" w:rsidR="00A04222" w:rsidRPr="000B3986" w:rsidRDefault="00A04222" w:rsidP="00493AC2">
      <w:pPr>
        <w:rPr>
          <w:rFonts w:ascii="Times New Roman" w:hAnsi="Times New Roman" w:cs="Times New Roman"/>
          <w:b/>
          <w:bCs/>
          <w:color w:val="000000" w:themeColor="text1"/>
        </w:rPr>
      </w:pPr>
      <w:r w:rsidRPr="000B3986">
        <w:rPr>
          <w:rFonts w:ascii="Times New Roman" w:hAnsi="Times New Roman" w:cs="Times New Roman"/>
          <w:b/>
          <w:bCs/>
        </w:rPr>
        <w:lastRenderedPageBreak/>
        <w:t xml:space="preserve">Supplementary Table </w:t>
      </w:r>
      <w:r w:rsidR="00BB39DF" w:rsidRPr="000B3986">
        <w:rPr>
          <w:rFonts w:ascii="Times New Roman" w:hAnsi="Times New Roman" w:cs="Times New Roman"/>
          <w:b/>
          <w:bCs/>
        </w:rPr>
        <w:t>3</w:t>
      </w:r>
      <w:r w:rsidRPr="000B3986">
        <w:rPr>
          <w:rFonts w:ascii="Times New Roman" w:hAnsi="Times New Roman" w:cs="Times New Roman"/>
          <w:b/>
          <w:bCs/>
        </w:rPr>
        <w:t>.</w:t>
      </w:r>
      <w:r w:rsidRPr="000B3986">
        <w:rPr>
          <w:rFonts w:ascii="Times New Roman" w:hAnsi="Times New Roman" w:cs="Times New Roman"/>
          <w:b/>
          <w:bCs/>
          <w:color w:val="000000" w:themeColor="text1"/>
        </w:rPr>
        <w:t xml:space="preserve"> </w:t>
      </w:r>
      <w:r w:rsidR="001A03ED" w:rsidRPr="000B3986">
        <w:rPr>
          <w:rFonts w:ascii="Times New Roman" w:hAnsi="Times New Roman" w:cs="Times New Roman"/>
          <w:b/>
          <w:bCs/>
          <w:color w:val="000000" w:themeColor="text1"/>
        </w:rPr>
        <w:t xml:space="preserve">Associations between current ASD and chronic physical pain, including its specific types, stratified by </w:t>
      </w:r>
      <w:r w:rsidR="001A03ED" w:rsidRPr="000B3986">
        <w:rPr>
          <w:rFonts w:ascii="Times New Roman" w:hAnsi="Times New Roman" w:cs="Times New Roman" w:hint="eastAsia"/>
          <w:b/>
          <w:bCs/>
          <w:color w:val="000000" w:themeColor="text1"/>
        </w:rPr>
        <w:t>access</w:t>
      </w:r>
      <w:r w:rsidR="001A03ED" w:rsidRPr="000B3986">
        <w:rPr>
          <w:rFonts w:ascii="Times New Roman" w:hAnsi="Times New Roman" w:cs="Times New Roman"/>
          <w:b/>
          <w:bCs/>
          <w:color w:val="000000" w:themeColor="text1"/>
        </w:rPr>
        <w:t xml:space="preserve"> to health care.</w:t>
      </w:r>
    </w:p>
    <w:tbl>
      <w:tblPr>
        <w:tblStyle w:val="PlainTable2"/>
        <w:tblW w:w="5777" w:type="pct"/>
        <w:jc w:val="center"/>
        <w:tblLook w:val="04A0" w:firstRow="1" w:lastRow="0" w:firstColumn="1" w:lastColumn="0" w:noHBand="0" w:noVBand="1"/>
      </w:tblPr>
      <w:tblGrid>
        <w:gridCol w:w="3053"/>
        <w:gridCol w:w="1585"/>
        <w:gridCol w:w="1533"/>
        <w:gridCol w:w="1418"/>
        <w:gridCol w:w="1559"/>
        <w:gridCol w:w="1543"/>
        <w:gridCol w:w="1297"/>
        <w:gridCol w:w="1559"/>
        <w:gridCol w:w="1533"/>
        <w:gridCol w:w="1297"/>
      </w:tblGrid>
      <w:tr w:rsidR="00A04222" w:rsidRPr="000B3986" w14:paraId="133621B7" w14:textId="77777777" w:rsidTr="00C30FA5">
        <w:trPr>
          <w:cnfStyle w:val="100000000000" w:firstRow="1" w:lastRow="0" w:firstColumn="0" w:lastColumn="0" w:oddVBand="0" w:evenVBand="0" w:oddHBand="0"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932" w:type="pct"/>
            <w:vMerge w:val="restart"/>
            <w:tcBorders>
              <w:top w:val="single" w:sz="4" w:space="0" w:color="auto"/>
            </w:tcBorders>
            <w:noWrap/>
            <w:vAlign w:val="center"/>
          </w:tcPr>
          <w:p w14:paraId="0BBD5857" w14:textId="77777777" w:rsidR="00A04222" w:rsidRPr="000B3986" w:rsidRDefault="00A04222" w:rsidP="004A64BD">
            <w:pPr>
              <w:jc w:val="center"/>
              <w:rPr>
                <w:rFonts w:ascii="Times New Roman" w:eastAsia="DengXian" w:hAnsi="Times New Roman" w:cs="Times New Roman"/>
                <w:b w:val="0"/>
                <w:bCs w:val="0"/>
                <w:color w:val="000000" w:themeColor="text1"/>
              </w:rPr>
            </w:pPr>
            <w:r w:rsidRPr="000B3986">
              <w:rPr>
                <w:rFonts w:ascii="Times New Roman" w:eastAsia="DengXian" w:hAnsi="Times New Roman" w:cs="Times New Roman"/>
                <w:color w:val="000000" w:themeColor="text1"/>
              </w:rPr>
              <w:t>Group</w:t>
            </w:r>
          </w:p>
        </w:tc>
        <w:tc>
          <w:tcPr>
            <w:tcW w:w="1385" w:type="pct"/>
            <w:gridSpan w:val="3"/>
            <w:vMerge w:val="restart"/>
            <w:tcBorders>
              <w:top w:val="single" w:sz="4" w:space="0" w:color="auto"/>
              <w:bottom w:val="single" w:sz="4" w:space="0" w:color="auto"/>
            </w:tcBorders>
            <w:noWrap/>
            <w:vAlign w:val="center"/>
          </w:tcPr>
          <w:p w14:paraId="79F2C3EA" w14:textId="77777777" w:rsidR="00A04222" w:rsidRPr="000B3986" w:rsidRDefault="00A04222" w:rsidP="00AA5A8C">
            <w:pPr>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bCs w:val="0"/>
                <w:i/>
                <w:iCs/>
                <w:color w:val="000000" w:themeColor="text1"/>
              </w:rPr>
            </w:pPr>
            <w:r w:rsidRPr="000B3986">
              <w:rPr>
                <w:rFonts w:ascii="Times New Roman" w:hAnsi="Times New Roman" w:cs="Times New Roman"/>
                <w:color w:val="000000" w:themeColor="text1"/>
              </w:rPr>
              <w:t>Chronic physical pain</w:t>
            </w:r>
          </w:p>
        </w:tc>
        <w:tc>
          <w:tcPr>
            <w:tcW w:w="2683" w:type="pct"/>
            <w:gridSpan w:val="6"/>
            <w:tcBorders>
              <w:top w:val="single" w:sz="4" w:space="0" w:color="auto"/>
              <w:bottom w:val="single" w:sz="4" w:space="0" w:color="auto"/>
            </w:tcBorders>
            <w:vAlign w:val="center"/>
          </w:tcPr>
          <w:p w14:paraId="7152DEB1" w14:textId="77777777" w:rsidR="00A04222" w:rsidRPr="000B3986" w:rsidRDefault="00A04222" w:rsidP="00AA5A8C">
            <w:pPr>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bCs w:val="0"/>
                <w:color w:val="000000" w:themeColor="text1"/>
              </w:rPr>
            </w:pPr>
            <w:r w:rsidRPr="000B3986">
              <w:rPr>
                <w:rFonts w:ascii="Times New Roman" w:eastAsia="DengXian" w:hAnsi="Times New Roman" w:cs="Times New Roman"/>
                <w:color w:val="000000" w:themeColor="text1"/>
              </w:rPr>
              <w:t>Specific types of chronic physical pain</w:t>
            </w:r>
          </w:p>
        </w:tc>
      </w:tr>
      <w:tr w:rsidR="00C30FA5" w:rsidRPr="000B3986" w14:paraId="3CFB1946" w14:textId="77777777" w:rsidTr="00C30FA5">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932" w:type="pct"/>
            <w:vMerge/>
            <w:noWrap/>
            <w:vAlign w:val="center"/>
          </w:tcPr>
          <w:p w14:paraId="1EB8353C" w14:textId="77777777" w:rsidR="00A04222" w:rsidRPr="000B3986" w:rsidRDefault="00A04222" w:rsidP="00AA5A8C">
            <w:pPr>
              <w:rPr>
                <w:rFonts w:ascii="Times New Roman" w:eastAsia="DengXian" w:hAnsi="Times New Roman" w:cs="Times New Roman"/>
                <w:color w:val="000000" w:themeColor="text1"/>
              </w:rPr>
            </w:pPr>
          </w:p>
        </w:tc>
        <w:tc>
          <w:tcPr>
            <w:tcW w:w="1385" w:type="pct"/>
            <w:gridSpan w:val="3"/>
            <w:vMerge/>
            <w:tcBorders>
              <w:top w:val="single" w:sz="4" w:space="0" w:color="auto"/>
              <w:bottom w:val="single" w:sz="4" w:space="0" w:color="auto"/>
            </w:tcBorders>
            <w:noWrap/>
            <w:vAlign w:val="center"/>
          </w:tcPr>
          <w:p w14:paraId="1BDF0AC7"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343" w:type="pct"/>
            <w:gridSpan w:val="3"/>
            <w:tcBorders>
              <w:top w:val="single" w:sz="4" w:space="0" w:color="auto"/>
              <w:bottom w:val="single" w:sz="4" w:space="0" w:color="auto"/>
            </w:tcBorders>
            <w:vAlign w:val="center"/>
          </w:tcPr>
          <w:p w14:paraId="56AD2ED0"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Headaches</w:t>
            </w:r>
          </w:p>
        </w:tc>
        <w:tc>
          <w:tcPr>
            <w:tcW w:w="1340" w:type="pct"/>
            <w:gridSpan w:val="3"/>
            <w:tcBorders>
              <w:top w:val="single" w:sz="4" w:space="0" w:color="auto"/>
              <w:bottom w:val="single" w:sz="4" w:space="0" w:color="auto"/>
            </w:tcBorders>
            <w:vAlign w:val="center"/>
          </w:tcPr>
          <w:p w14:paraId="4CE9B615"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Other back or body pain</w:t>
            </w:r>
          </w:p>
        </w:tc>
      </w:tr>
      <w:tr w:rsidR="00C30FA5" w:rsidRPr="000B3986" w14:paraId="1B3B4838" w14:textId="77777777" w:rsidTr="00C30FA5">
        <w:trPr>
          <w:trHeight w:val="132"/>
          <w:jc w:val="center"/>
        </w:trPr>
        <w:tc>
          <w:tcPr>
            <w:cnfStyle w:val="001000000000" w:firstRow="0" w:lastRow="0" w:firstColumn="1" w:lastColumn="0" w:oddVBand="0" w:evenVBand="0" w:oddHBand="0" w:evenHBand="0" w:firstRowFirstColumn="0" w:firstRowLastColumn="0" w:lastRowFirstColumn="0" w:lastRowLastColumn="0"/>
            <w:tcW w:w="932" w:type="pct"/>
            <w:vMerge/>
            <w:noWrap/>
            <w:vAlign w:val="center"/>
            <w:hideMark/>
          </w:tcPr>
          <w:p w14:paraId="08055D83" w14:textId="77777777" w:rsidR="00A04222" w:rsidRPr="000B3986" w:rsidRDefault="00A04222" w:rsidP="00AA5A8C">
            <w:pPr>
              <w:rPr>
                <w:rFonts w:ascii="Times New Roman" w:eastAsia="DengXian" w:hAnsi="Times New Roman" w:cs="Times New Roman"/>
                <w:color w:val="000000" w:themeColor="text1"/>
              </w:rPr>
            </w:pPr>
          </w:p>
        </w:tc>
        <w:tc>
          <w:tcPr>
            <w:tcW w:w="952" w:type="pct"/>
            <w:gridSpan w:val="2"/>
            <w:tcBorders>
              <w:top w:val="single" w:sz="4" w:space="0" w:color="auto"/>
              <w:bottom w:val="single" w:sz="4" w:space="0" w:color="auto"/>
            </w:tcBorders>
            <w:noWrap/>
            <w:vAlign w:val="center"/>
            <w:hideMark/>
          </w:tcPr>
          <w:p w14:paraId="50E11E37"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OR (95% CI)</w:t>
            </w:r>
          </w:p>
        </w:tc>
        <w:tc>
          <w:tcPr>
            <w:tcW w:w="433" w:type="pct"/>
            <w:vMerge w:val="restart"/>
            <w:tcBorders>
              <w:top w:val="single" w:sz="4" w:space="0" w:color="auto"/>
              <w:bottom w:val="single" w:sz="4" w:space="0" w:color="auto"/>
            </w:tcBorders>
            <w:vAlign w:val="center"/>
            <w:hideMark/>
          </w:tcPr>
          <w:p w14:paraId="67510396"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i/>
                <w:iCs/>
                <w:color w:val="000000" w:themeColor="text1"/>
              </w:rPr>
            </w:pPr>
            <w:r w:rsidRPr="000B3986">
              <w:rPr>
                <w:rFonts w:ascii="Times New Roman" w:eastAsia="DengXian" w:hAnsi="Times New Roman" w:cs="Times New Roman"/>
                <w:b/>
                <w:bCs/>
                <w:i/>
                <w:iCs/>
                <w:color w:val="000000" w:themeColor="text1"/>
              </w:rPr>
              <w:t>p interaction</w:t>
            </w:r>
          </w:p>
        </w:tc>
        <w:tc>
          <w:tcPr>
            <w:tcW w:w="947" w:type="pct"/>
            <w:gridSpan w:val="2"/>
            <w:tcBorders>
              <w:top w:val="single" w:sz="4" w:space="0" w:color="auto"/>
              <w:bottom w:val="single" w:sz="4" w:space="0" w:color="auto"/>
            </w:tcBorders>
            <w:vAlign w:val="center"/>
          </w:tcPr>
          <w:p w14:paraId="2A038901"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i/>
                <w:iCs/>
                <w:color w:val="000000" w:themeColor="text1"/>
              </w:rPr>
            </w:pPr>
            <w:r w:rsidRPr="000B3986">
              <w:rPr>
                <w:rFonts w:ascii="Times New Roman" w:eastAsia="DengXian" w:hAnsi="Times New Roman" w:cs="Times New Roman"/>
                <w:b/>
                <w:bCs/>
                <w:color w:val="000000" w:themeColor="text1"/>
              </w:rPr>
              <w:t>OR (95% CI)</w:t>
            </w:r>
          </w:p>
        </w:tc>
        <w:tc>
          <w:tcPr>
            <w:tcW w:w="396" w:type="pct"/>
            <w:vMerge w:val="restart"/>
            <w:tcBorders>
              <w:top w:val="single" w:sz="4" w:space="0" w:color="auto"/>
              <w:bottom w:val="single" w:sz="4" w:space="0" w:color="auto"/>
            </w:tcBorders>
            <w:vAlign w:val="center"/>
          </w:tcPr>
          <w:p w14:paraId="64ABBA56"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i/>
                <w:iCs/>
                <w:color w:val="000000" w:themeColor="text1"/>
              </w:rPr>
            </w:pPr>
            <w:r w:rsidRPr="000B3986">
              <w:rPr>
                <w:rFonts w:ascii="Times New Roman" w:eastAsia="DengXian" w:hAnsi="Times New Roman" w:cs="Times New Roman"/>
                <w:b/>
                <w:bCs/>
                <w:i/>
                <w:iCs/>
                <w:color w:val="000000" w:themeColor="text1"/>
              </w:rPr>
              <w:t>p interaction</w:t>
            </w:r>
          </w:p>
        </w:tc>
        <w:tc>
          <w:tcPr>
            <w:tcW w:w="944" w:type="pct"/>
            <w:gridSpan w:val="2"/>
            <w:tcBorders>
              <w:top w:val="single" w:sz="4" w:space="0" w:color="auto"/>
              <w:bottom w:val="single" w:sz="4" w:space="0" w:color="auto"/>
            </w:tcBorders>
            <w:vAlign w:val="center"/>
          </w:tcPr>
          <w:p w14:paraId="2B186051"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i/>
                <w:iCs/>
                <w:color w:val="000000" w:themeColor="text1"/>
              </w:rPr>
            </w:pPr>
            <w:r w:rsidRPr="000B3986">
              <w:rPr>
                <w:rFonts w:ascii="Times New Roman" w:eastAsia="DengXian" w:hAnsi="Times New Roman" w:cs="Times New Roman"/>
                <w:b/>
                <w:bCs/>
                <w:color w:val="000000" w:themeColor="text1"/>
              </w:rPr>
              <w:t>OR (95% CI)</w:t>
            </w:r>
          </w:p>
        </w:tc>
        <w:tc>
          <w:tcPr>
            <w:tcW w:w="396" w:type="pct"/>
            <w:vMerge w:val="restart"/>
            <w:tcBorders>
              <w:top w:val="single" w:sz="4" w:space="0" w:color="auto"/>
            </w:tcBorders>
            <w:vAlign w:val="center"/>
          </w:tcPr>
          <w:p w14:paraId="6133CC8E"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i/>
                <w:iCs/>
                <w:color w:val="000000" w:themeColor="text1"/>
              </w:rPr>
            </w:pPr>
            <w:r w:rsidRPr="000B3986">
              <w:rPr>
                <w:rFonts w:ascii="Times New Roman" w:eastAsia="DengXian" w:hAnsi="Times New Roman" w:cs="Times New Roman"/>
                <w:b/>
                <w:bCs/>
                <w:i/>
                <w:iCs/>
                <w:color w:val="000000" w:themeColor="text1"/>
              </w:rPr>
              <w:t>p interaction</w:t>
            </w:r>
          </w:p>
        </w:tc>
      </w:tr>
      <w:tr w:rsidR="00C30FA5" w:rsidRPr="000B3986" w14:paraId="6D0B421D" w14:textId="77777777" w:rsidTr="00C30FA5">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32" w:type="pct"/>
            <w:vMerge/>
            <w:tcBorders>
              <w:bottom w:val="single" w:sz="4" w:space="0" w:color="auto"/>
            </w:tcBorders>
            <w:vAlign w:val="center"/>
            <w:hideMark/>
          </w:tcPr>
          <w:p w14:paraId="4C4E3DA5" w14:textId="77777777" w:rsidR="00A04222" w:rsidRPr="000B3986" w:rsidRDefault="00A04222" w:rsidP="00AA5A8C">
            <w:pPr>
              <w:rPr>
                <w:rFonts w:ascii="Times New Roman" w:eastAsia="DengXian" w:hAnsi="Times New Roman" w:cs="Times New Roman"/>
                <w:color w:val="000000" w:themeColor="text1"/>
              </w:rPr>
            </w:pPr>
          </w:p>
        </w:tc>
        <w:tc>
          <w:tcPr>
            <w:tcW w:w="484" w:type="pct"/>
            <w:tcBorders>
              <w:top w:val="single" w:sz="4" w:space="0" w:color="auto"/>
              <w:bottom w:val="single" w:sz="4" w:space="0" w:color="auto"/>
            </w:tcBorders>
            <w:vAlign w:val="center"/>
            <w:hideMark/>
          </w:tcPr>
          <w:p w14:paraId="709FD0B5"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Without current ASD</w:t>
            </w:r>
          </w:p>
        </w:tc>
        <w:tc>
          <w:tcPr>
            <w:tcW w:w="468" w:type="pct"/>
            <w:tcBorders>
              <w:top w:val="single" w:sz="4" w:space="0" w:color="auto"/>
              <w:bottom w:val="single" w:sz="4" w:space="0" w:color="auto"/>
            </w:tcBorders>
            <w:vAlign w:val="center"/>
            <w:hideMark/>
          </w:tcPr>
          <w:p w14:paraId="3E16B3EE"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With</w:t>
            </w:r>
          </w:p>
          <w:p w14:paraId="080174D3"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current ASD</w:t>
            </w:r>
          </w:p>
        </w:tc>
        <w:tc>
          <w:tcPr>
            <w:tcW w:w="433" w:type="pct"/>
            <w:vMerge/>
            <w:tcBorders>
              <w:top w:val="single" w:sz="4" w:space="0" w:color="auto"/>
              <w:bottom w:val="single" w:sz="4" w:space="0" w:color="auto"/>
            </w:tcBorders>
            <w:vAlign w:val="center"/>
            <w:hideMark/>
          </w:tcPr>
          <w:p w14:paraId="3AEB8171"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i/>
                <w:iCs/>
                <w:color w:val="000000" w:themeColor="text1"/>
              </w:rPr>
            </w:pPr>
          </w:p>
        </w:tc>
        <w:tc>
          <w:tcPr>
            <w:tcW w:w="476" w:type="pct"/>
            <w:tcBorders>
              <w:top w:val="single" w:sz="4" w:space="0" w:color="auto"/>
              <w:bottom w:val="single" w:sz="4" w:space="0" w:color="auto"/>
            </w:tcBorders>
            <w:vAlign w:val="center"/>
          </w:tcPr>
          <w:p w14:paraId="77D1AE21"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i/>
                <w:iCs/>
                <w:color w:val="000000" w:themeColor="text1"/>
              </w:rPr>
            </w:pPr>
            <w:r w:rsidRPr="000B3986">
              <w:rPr>
                <w:rFonts w:ascii="Times New Roman" w:eastAsia="DengXian" w:hAnsi="Times New Roman" w:cs="Times New Roman"/>
                <w:b/>
                <w:bCs/>
                <w:color w:val="000000" w:themeColor="text1"/>
              </w:rPr>
              <w:t>Without current ASD</w:t>
            </w:r>
          </w:p>
        </w:tc>
        <w:tc>
          <w:tcPr>
            <w:tcW w:w="471" w:type="pct"/>
            <w:tcBorders>
              <w:top w:val="single" w:sz="4" w:space="0" w:color="auto"/>
              <w:bottom w:val="single" w:sz="4" w:space="0" w:color="auto"/>
            </w:tcBorders>
            <w:vAlign w:val="center"/>
          </w:tcPr>
          <w:p w14:paraId="42121F46"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With</w:t>
            </w:r>
          </w:p>
          <w:p w14:paraId="4C46A0DD"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current ASD</w:t>
            </w:r>
          </w:p>
        </w:tc>
        <w:tc>
          <w:tcPr>
            <w:tcW w:w="396" w:type="pct"/>
            <w:vMerge/>
            <w:tcBorders>
              <w:top w:val="single" w:sz="4" w:space="0" w:color="auto"/>
              <w:bottom w:val="single" w:sz="4" w:space="0" w:color="auto"/>
            </w:tcBorders>
            <w:vAlign w:val="center"/>
          </w:tcPr>
          <w:p w14:paraId="4C960F5B"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i/>
                <w:iCs/>
                <w:color w:val="000000" w:themeColor="text1"/>
              </w:rPr>
            </w:pPr>
          </w:p>
        </w:tc>
        <w:tc>
          <w:tcPr>
            <w:tcW w:w="476" w:type="pct"/>
            <w:tcBorders>
              <w:top w:val="single" w:sz="4" w:space="0" w:color="auto"/>
              <w:bottom w:val="single" w:sz="4" w:space="0" w:color="auto"/>
            </w:tcBorders>
            <w:vAlign w:val="center"/>
          </w:tcPr>
          <w:p w14:paraId="33D8046E"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i/>
                <w:iCs/>
                <w:color w:val="000000" w:themeColor="text1"/>
              </w:rPr>
            </w:pPr>
            <w:r w:rsidRPr="000B3986">
              <w:rPr>
                <w:rFonts w:ascii="Times New Roman" w:eastAsia="DengXian" w:hAnsi="Times New Roman" w:cs="Times New Roman"/>
                <w:b/>
                <w:bCs/>
                <w:color w:val="000000" w:themeColor="text1"/>
              </w:rPr>
              <w:t>Without current ASD</w:t>
            </w:r>
          </w:p>
        </w:tc>
        <w:tc>
          <w:tcPr>
            <w:tcW w:w="468" w:type="pct"/>
            <w:tcBorders>
              <w:top w:val="single" w:sz="4" w:space="0" w:color="auto"/>
              <w:bottom w:val="single" w:sz="4" w:space="0" w:color="auto"/>
            </w:tcBorders>
            <w:vAlign w:val="center"/>
          </w:tcPr>
          <w:p w14:paraId="012EB8CC"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With</w:t>
            </w:r>
          </w:p>
          <w:p w14:paraId="78740C80"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eastAsia="DengXian" w:hAnsi="Times New Roman" w:cs="Times New Roman"/>
                <w:b/>
                <w:bCs/>
                <w:color w:val="000000" w:themeColor="text1"/>
              </w:rPr>
              <w:t>current ASD</w:t>
            </w:r>
          </w:p>
        </w:tc>
        <w:tc>
          <w:tcPr>
            <w:tcW w:w="396" w:type="pct"/>
            <w:vMerge/>
            <w:tcBorders>
              <w:bottom w:val="single" w:sz="4" w:space="0" w:color="auto"/>
            </w:tcBorders>
            <w:vAlign w:val="center"/>
          </w:tcPr>
          <w:p w14:paraId="171072A8" w14:textId="77777777" w:rsidR="00A04222" w:rsidRPr="000B3986" w:rsidRDefault="00A04222" w:rsidP="00AA5A8C">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i/>
                <w:iCs/>
                <w:color w:val="000000" w:themeColor="text1"/>
              </w:rPr>
            </w:pPr>
          </w:p>
        </w:tc>
      </w:tr>
      <w:tr w:rsidR="00C30FA5" w:rsidRPr="000B3986" w14:paraId="7A5D7A83" w14:textId="77777777" w:rsidTr="00C30FA5">
        <w:trPr>
          <w:trHeight w:val="327"/>
          <w:jc w:val="center"/>
        </w:trPr>
        <w:tc>
          <w:tcPr>
            <w:cnfStyle w:val="001000000000" w:firstRow="0" w:lastRow="0" w:firstColumn="1" w:lastColumn="0" w:oddVBand="0" w:evenVBand="0" w:oddHBand="0" w:evenHBand="0" w:firstRowFirstColumn="0" w:firstRowLastColumn="0" w:lastRowFirstColumn="0" w:lastRowLastColumn="0"/>
            <w:tcW w:w="1884" w:type="pct"/>
            <w:gridSpan w:val="3"/>
            <w:tcBorders>
              <w:top w:val="nil"/>
              <w:bottom w:val="nil"/>
              <w:right w:val="nil"/>
            </w:tcBorders>
            <w:noWrap/>
            <w:vAlign w:val="center"/>
            <w:hideMark/>
          </w:tcPr>
          <w:p w14:paraId="045C0BA3" w14:textId="14EDB58E" w:rsidR="00A04222" w:rsidRPr="000B3986" w:rsidRDefault="00A04222" w:rsidP="00AA5A8C">
            <w:pPr>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 xml:space="preserve">Stratified by </w:t>
            </w:r>
            <w:r w:rsidR="00BB39DF" w:rsidRPr="000B3986">
              <w:rPr>
                <w:rFonts w:ascii="Times New Roman" w:eastAsia="DengXian" w:hAnsi="Times New Roman" w:cs="Times New Roman" w:hint="eastAsia"/>
                <w:color w:val="000000" w:themeColor="text1"/>
              </w:rPr>
              <w:t>access</w:t>
            </w:r>
            <w:r w:rsidR="00BB39DF" w:rsidRPr="000B3986">
              <w:rPr>
                <w:rFonts w:ascii="Times New Roman" w:eastAsia="DengXian" w:hAnsi="Times New Roman" w:cs="Times New Roman"/>
                <w:color w:val="000000" w:themeColor="text1"/>
              </w:rPr>
              <w:t xml:space="preserve"> </w:t>
            </w:r>
            <w:r w:rsidR="00BB39DF" w:rsidRPr="000B3986">
              <w:rPr>
                <w:rFonts w:ascii="Times New Roman" w:eastAsia="DengXian" w:hAnsi="Times New Roman" w:cs="Times New Roman" w:hint="eastAsia"/>
                <w:color w:val="000000" w:themeColor="text1"/>
              </w:rPr>
              <w:t>to</w:t>
            </w:r>
            <w:r w:rsidR="00BB39DF" w:rsidRPr="000B3986">
              <w:rPr>
                <w:rFonts w:ascii="Times New Roman" w:eastAsia="DengXian" w:hAnsi="Times New Roman" w:cs="Times New Roman"/>
                <w:color w:val="000000" w:themeColor="text1"/>
              </w:rPr>
              <w:t xml:space="preserve"> health care</w:t>
            </w:r>
            <w:r w:rsidRPr="000B3986">
              <w:rPr>
                <w:rFonts w:ascii="Times New Roman" w:eastAsia="DengXian" w:hAnsi="Times New Roman" w:cs="Times New Roman" w:hint="eastAsia"/>
                <w:color w:val="000000" w:themeColor="text1"/>
              </w:rPr>
              <w:t xml:space="preserve"> </w:t>
            </w:r>
            <w:r w:rsidR="00C92170" w:rsidRPr="000B3986">
              <w:rPr>
                <w:rFonts w:ascii="Times New Roman" w:eastAsia="DengXian" w:hAnsi="Times New Roman" w:cs="Times New Roman"/>
                <w:color w:val="000000" w:themeColor="text1"/>
                <w:vertAlign w:val="superscript"/>
              </w:rPr>
              <w:t>a</w:t>
            </w:r>
          </w:p>
        </w:tc>
        <w:tc>
          <w:tcPr>
            <w:tcW w:w="433" w:type="pct"/>
            <w:tcBorders>
              <w:top w:val="nil"/>
              <w:left w:val="nil"/>
              <w:bottom w:val="nil"/>
              <w:right w:val="nil"/>
            </w:tcBorders>
            <w:noWrap/>
            <w:vAlign w:val="center"/>
            <w:hideMark/>
          </w:tcPr>
          <w:p w14:paraId="5A372635" w14:textId="7448ED94" w:rsidR="00A04222" w:rsidRPr="000B3986" w:rsidRDefault="00BB39DF"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0.16</w:t>
            </w:r>
          </w:p>
        </w:tc>
        <w:tc>
          <w:tcPr>
            <w:tcW w:w="476" w:type="pct"/>
            <w:tcBorders>
              <w:top w:val="nil"/>
              <w:left w:val="nil"/>
              <w:bottom w:val="nil"/>
              <w:right w:val="nil"/>
            </w:tcBorders>
            <w:vAlign w:val="center"/>
          </w:tcPr>
          <w:p w14:paraId="10C1AFB9"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p>
        </w:tc>
        <w:tc>
          <w:tcPr>
            <w:tcW w:w="471" w:type="pct"/>
            <w:tcBorders>
              <w:top w:val="nil"/>
              <w:left w:val="nil"/>
              <w:bottom w:val="nil"/>
              <w:right w:val="nil"/>
            </w:tcBorders>
            <w:vAlign w:val="center"/>
          </w:tcPr>
          <w:p w14:paraId="717F1855"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p>
        </w:tc>
        <w:tc>
          <w:tcPr>
            <w:tcW w:w="396" w:type="pct"/>
            <w:tcBorders>
              <w:top w:val="nil"/>
              <w:left w:val="nil"/>
              <w:bottom w:val="nil"/>
              <w:right w:val="nil"/>
            </w:tcBorders>
            <w:vAlign w:val="center"/>
          </w:tcPr>
          <w:p w14:paraId="33D563B3" w14:textId="2CCF4E2A"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w:t>
            </w:r>
            <w:r w:rsidR="00BB39DF" w:rsidRPr="000B3986">
              <w:rPr>
                <w:rFonts w:ascii="Times New Roman" w:eastAsia="DengXian" w:hAnsi="Times New Roman" w:cs="Times New Roman"/>
                <w:color w:val="000000" w:themeColor="text1"/>
              </w:rPr>
              <w:t>17</w:t>
            </w:r>
          </w:p>
        </w:tc>
        <w:tc>
          <w:tcPr>
            <w:tcW w:w="476" w:type="pct"/>
            <w:tcBorders>
              <w:top w:val="nil"/>
              <w:left w:val="nil"/>
              <w:bottom w:val="nil"/>
              <w:right w:val="nil"/>
            </w:tcBorders>
            <w:vAlign w:val="center"/>
          </w:tcPr>
          <w:p w14:paraId="1C5E9662"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p>
        </w:tc>
        <w:tc>
          <w:tcPr>
            <w:tcW w:w="468" w:type="pct"/>
            <w:tcBorders>
              <w:top w:val="nil"/>
              <w:left w:val="nil"/>
              <w:bottom w:val="nil"/>
              <w:right w:val="nil"/>
            </w:tcBorders>
            <w:vAlign w:val="center"/>
          </w:tcPr>
          <w:p w14:paraId="73BBE499" w14:textId="77777777"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p>
        </w:tc>
        <w:tc>
          <w:tcPr>
            <w:tcW w:w="396" w:type="pct"/>
            <w:tcBorders>
              <w:top w:val="nil"/>
              <w:left w:val="nil"/>
              <w:bottom w:val="nil"/>
            </w:tcBorders>
            <w:vAlign w:val="center"/>
          </w:tcPr>
          <w:p w14:paraId="0A3DA7DD" w14:textId="6EF7DBCC" w:rsidR="00A04222" w:rsidRPr="000B3986" w:rsidRDefault="00A04222" w:rsidP="00AA5A8C">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w:t>
            </w:r>
            <w:r w:rsidR="00BB39DF" w:rsidRPr="000B3986">
              <w:rPr>
                <w:rFonts w:ascii="Times New Roman" w:eastAsia="DengXian" w:hAnsi="Times New Roman" w:cs="Times New Roman"/>
                <w:color w:val="000000" w:themeColor="text1"/>
              </w:rPr>
              <w:t>5</w:t>
            </w:r>
            <w:r w:rsidR="000E09EC" w:rsidRPr="000B3986">
              <w:rPr>
                <w:rFonts w:ascii="Times New Roman" w:eastAsia="DengXian" w:hAnsi="Times New Roman" w:cs="Times New Roman"/>
                <w:color w:val="000000" w:themeColor="text1"/>
              </w:rPr>
              <w:t>7</w:t>
            </w:r>
          </w:p>
        </w:tc>
      </w:tr>
      <w:tr w:rsidR="00C30FA5" w:rsidRPr="000B3986" w14:paraId="51C7D383" w14:textId="77777777" w:rsidTr="00C30FA5">
        <w:trPr>
          <w:cnfStyle w:val="000000100000" w:firstRow="0" w:lastRow="0" w:firstColumn="0" w:lastColumn="0" w:oddVBand="0" w:evenVBand="0" w:oddHBand="1"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932" w:type="pct"/>
            <w:tcBorders>
              <w:top w:val="nil"/>
              <w:bottom w:val="nil"/>
              <w:right w:val="nil"/>
            </w:tcBorders>
            <w:noWrap/>
            <w:vAlign w:val="center"/>
            <w:hideMark/>
          </w:tcPr>
          <w:p w14:paraId="6F31DA64" w14:textId="7DD1A088" w:rsidR="004547CF" w:rsidRPr="000B3986" w:rsidRDefault="004547CF" w:rsidP="00C30FA5">
            <w:pPr>
              <w:ind w:firstLineChars="100" w:firstLine="210"/>
              <w:rPr>
                <w:rFonts w:ascii="Times New Roman" w:eastAsia="DengXian" w:hAnsi="Times New Roman" w:cs="Times New Roman"/>
                <w:b w:val="0"/>
                <w:bCs w:val="0"/>
                <w:color w:val="000000" w:themeColor="text1"/>
              </w:rPr>
            </w:pPr>
            <w:r w:rsidRPr="000B3986">
              <w:rPr>
                <w:rFonts w:ascii="Times New Roman" w:eastAsia="DengXian" w:hAnsi="Times New Roman" w:cs="Times New Roman"/>
                <w:color w:val="000000" w:themeColor="text1"/>
              </w:rPr>
              <w:t xml:space="preserve">Unmet health care needs </w:t>
            </w:r>
          </w:p>
        </w:tc>
        <w:tc>
          <w:tcPr>
            <w:tcW w:w="484" w:type="pct"/>
            <w:tcBorders>
              <w:top w:val="nil"/>
              <w:left w:val="nil"/>
              <w:bottom w:val="nil"/>
              <w:right w:val="nil"/>
            </w:tcBorders>
            <w:noWrap/>
            <w:vAlign w:val="center"/>
            <w:hideMark/>
          </w:tcPr>
          <w:p w14:paraId="66941042" w14:textId="77777777"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1.00</w:t>
            </w:r>
          </w:p>
          <w:p w14:paraId="59409D66" w14:textId="77777777"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(reference)</w:t>
            </w:r>
          </w:p>
        </w:tc>
        <w:tc>
          <w:tcPr>
            <w:tcW w:w="468" w:type="pct"/>
            <w:tcBorders>
              <w:top w:val="nil"/>
              <w:left w:val="nil"/>
              <w:bottom w:val="nil"/>
              <w:right w:val="nil"/>
            </w:tcBorders>
            <w:noWrap/>
            <w:vAlign w:val="center"/>
            <w:hideMark/>
          </w:tcPr>
          <w:p w14:paraId="1EE341B3" w14:textId="06DA5378"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hAnsi="Times New Roman" w:cs="Times New Roman"/>
                <w:color w:val="000000" w:themeColor="text1"/>
              </w:rPr>
              <w:t>0.85</w:t>
            </w:r>
          </w:p>
          <w:p w14:paraId="0F5C3C3C" w14:textId="12CF4424"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0.56, 1.30</w:t>
            </w:r>
            <w:r w:rsidRPr="000B3986">
              <w:rPr>
                <w:rFonts w:ascii="Times New Roman" w:eastAsia="DengXian" w:hAnsi="Times New Roman" w:cs="Times New Roman"/>
                <w:color w:val="000000" w:themeColor="text1"/>
              </w:rPr>
              <w:t>)</w:t>
            </w:r>
          </w:p>
        </w:tc>
        <w:tc>
          <w:tcPr>
            <w:tcW w:w="433" w:type="pct"/>
            <w:tcBorders>
              <w:top w:val="nil"/>
              <w:left w:val="nil"/>
              <w:bottom w:val="nil"/>
              <w:right w:val="nil"/>
            </w:tcBorders>
            <w:noWrap/>
            <w:vAlign w:val="center"/>
            <w:hideMark/>
          </w:tcPr>
          <w:p w14:paraId="607F72DB" w14:textId="33E1540E"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p>
        </w:tc>
        <w:tc>
          <w:tcPr>
            <w:tcW w:w="476" w:type="pct"/>
            <w:tcBorders>
              <w:top w:val="nil"/>
              <w:left w:val="nil"/>
              <w:bottom w:val="nil"/>
              <w:right w:val="nil"/>
            </w:tcBorders>
            <w:vAlign w:val="center"/>
          </w:tcPr>
          <w:p w14:paraId="14662A15" w14:textId="77777777"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1.00</w:t>
            </w:r>
          </w:p>
          <w:p w14:paraId="2E691809" w14:textId="77777777"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(reference)</w:t>
            </w:r>
          </w:p>
        </w:tc>
        <w:tc>
          <w:tcPr>
            <w:tcW w:w="471" w:type="pct"/>
            <w:tcBorders>
              <w:top w:val="nil"/>
              <w:left w:val="nil"/>
              <w:bottom w:val="nil"/>
              <w:right w:val="nil"/>
            </w:tcBorders>
            <w:vAlign w:val="center"/>
          </w:tcPr>
          <w:p w14:paraId="10CBD1C9" w14:textId="76D5B60E"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hAnsi="Times New Roman" w:cs="Times New Roman"/>
                <w:color w:val="000000" w:themeColor="text1"/>
              </w:rPr>
              <w:t>0.93</w:t>
            </w:r>
          </w:p>
          <w:p w14:paraId="763BCE8E" w14:textId="241F9700"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0.51, 1.70</w:t>
            </w:r>
            <w:r w:rsidRPr="000B3986">
              <w:rPr>
                <w:rFonts w:ascii="Times New Roman" w:eastAsia="DengXian" w:hAnsi="Times New Roman" w:cs="Times New Roman"/>
                <w:color w:val="000000" w:themeColor="text1"/>
              </w:rPr>
              <w:t>)</w:t>
            </w:r>
          </w:p>
        </w:tc>
        <w:tc>
          <w:tcPr>
            <w:tcW w:w="396" w:type="pct"/>
            <w:tcBorders>
              <w:top w:val="nil"/>
              <w:left w:val="nil"/>
              <w:bottom w:val="nil"/>
              <w:right w:val="nil"/>
            </w:tcBorders>
            <w:vAlign w:val="center"/>
          </w:tcPr>
          <w:p w14:paraId="6F7002D0" w14:textId="67379946"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p>
        </w:tc>
        <w:tc>
          <w:tcPr>
            <w:tcW w:w="476" w:type="pct"/>
            <w:tcBorders>
              <w:top w:val="nil"/>
              <w:left w:val="nil"/>
              <w:bottom w:val="nil"/>
              <w:right w:val="nil"/>
            </w:tcBorders>
            <w:vAlign w:val="center"/>
          </w:tcPr>
          <w:p w14:paraId="3728CEB0" w14:textId="77777777"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1.00</w:t>
            </w:r>
          </w:p>
          <w:p w14:paraId="338E09C9" w14:textId="77777777"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(reference)</w:t>
            </w:r>
          </w:p>
        </w:tc>
        <w:tc>
          <w:tcPr>
            <w:tcW w:w="468" w:type="pct"/>
            <w:tcBorders>
              <w:top w:val="nil"/>
              <w:left w:val="nil"/>
              <w:bottom w:val="nil"/>
              <w:right w:val="nil"/>
            </w:tcBorders>
            <w:vAlign w:val="center"/>
          </w:tcPr>
          <w:p w14:paraId="1018C395" w14:textId="77777777"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hAnsi="Times New Roman" w:cs="Times New Roman"/>
                <w:color w:val="000000" w:themeColor="text1"/>
              </w:rPr>
              <w:t xml:space="preserve">0.86 </w:t>
            </w:r>
          </w:p>
          <w:p w14:paraId="647CC3DD" w14:textId="587A293F"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0.53, 1.38</w:t>
            </w:r>
            <w:r w:rsidRPr="000B3986">
              <w:rPr>
                <w:rFonts w:ascii="Times New Roman" w:eastAsia="DengXian" w:hAnsi="Times New Roman" w:cs="Times New Roman"/>
                <w:color w:val="000000" w:themeColor="text1"/>
              </w:rPr>
              <w:t>)</w:t>
            </w:r>
          </w:p>
        </w:tc>
        <w:tc>
          <w:tcPr>
            <w:tcW w:w="396" w:type="pct"/>
            <w:tcBorders>
              <w:top w:val="nil"/>
              <w:left w:val="nil"/>
              <w:bottom w:val="nil"/>
            </w:tcBorders>
            <w:vAlign w:val="center"/>
          </w:tcPr>
          <w:p w14:paraId="2172F258" w14:textId="27E6DB6E" w:rsidR="004547CF" w:rsidRPr="000B3986" w:rsidRDefault="004547CF" w:rsidP="004547CF">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p>
        </w:tc>
      </w:tr>
      <w:tr w:rsidR="00C30FA5" w:rsidRPr="000B3986" w14:paraId="11297E32" w14:textId="77777777" w:rsidTr="00C30FA5">
        <w:trPr>
          <w:trHeight w:val="502"/>
          <w:jc w:val="center"/>
        </w:trPr>
        <w:tc>
          <w:tcPr>
            <w:cnfStyle w:val="001000000000" w:firstRow="0" w:lastRow="0" w:firstColumn="1" w:lastColumn="0" w:oddVBand="0" w:evenVBand="0" w:oddHBand="0" w:evenHBand="0" w:firstRowFirstColumn="0" w:firstRowLastColumn="0" w:lastRowFirstColumn="0" w:lastRowLastColumn="0"/>
            <w:tcW w:w="932" w:type="pct"/>
            <w:tcBorders>
              <w:top w:val="nil"/>
              <w:bottom w:val="single" w:sz="4" w:space="0" w:color="auto"/>
              <w:right w:val="nil"/>
            </w:tcBorders>
            <w:noWrap/>
            <w:vAlign w:val="center"/>
            <w:hideMark/>
          </w:tcPr>
          <w:p w14:paraId="7A0A359B" w14:textId="43F513E8" w:rsidR="004547CF" w:rsidRPr="000B3986" w:rsidRDefault="00424D92" w:rsidP="00424D92">
            <w:pPr>
              <w:ind w:firstLineChars="100" w:firstLine="210"/>
              <w:rPr>
                <w:rFonts w:ascii="Times New Roman" w:eastAsia="DengXian" w:hAnsi="Times New Roman" w:cs="Times New Roman"/>
                <w:color w:val="000000" w:themeColor="text1"/>
              </w:rPr>
            </w:pPr>
            <w:r w:rsidRPr="000B3986">
              <w:rPr>
                <w:rFonts w:ascii="Times New Roman" w:eastAsia="DengXian" w:hAnsi="Times New Roman" w:cs="Times New Roman" w:hint="eastAsia"/>
                <w:color w:val="000000" w:themeColor="text1"/>
              </w:rPr>
              <w:t>M</w:t>
            </w:r>
            <w:r w:rsidRPr="000B3986">
              <w:rPr>
                <w:rFonts w:ascii="Times New Roman" w:eastAsia="DengXian" w:hAnsi="Times New Roman" w:cs="Times New Roman"/>
                <w:color w:val="000000" w:themeColor="text1"/>
              </w:rPr>
              <w:t>et health care needs</w:t>
            </w:r>
          </w:p>
        </w:tc>
        <w:tc>
          <w:tcPr>
            <w:tcW w:w="484" w:type="pct"/>
            <w:tcBorders>
              <w:top w:val="nil"/>
              <w:left w:val="nil"/>
              <w:bottom w:val="single" w:sz="4" w:space="0" w:color="auto"/>
              <w:right w:val="nil"/>
            </w:tcBorders>
            <w:noWrap/>
            <w:vAlign w:val="center"/>
            <w:hideMark/>
          </w:tcPr>
          <w:p w14:paraId="74B78686"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1.00</w:t>
            </w:r>
          </w:p>
          <w:p w14:paraId="3FB0AF67"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(reference)</w:t>
            </w:r>
          </w:p>
        </w:tc>
        <w:tc>
          <w:tcPr>
            <w:tcW w:w="468" w:type="pct"/>
            <w:tcBorders>
              <w:top w:val="nil"/>
              <w:left w:val="nil"/>
              <w:bottom w:val="single" w:sz="4" w:space="0" w:color="auto"/>
              <w:right w:val="nil"/>
            </w:tcBorders>
            <w:noWrap/>
            <w:vAlign w:val="center"/>
            <w:hideMark/>
          </w:tcPr>
          <w:p w14:paraId="7845CB78"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1.81</w:t>
            </w:r>
          </w:p>
          <w:p w14:paraId="289BBE9F" w14:textId="1116D601"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(1.40, 2.34)</w:t>
            </w:r>
          </w:p>
        </w:tc>
        <w:tc>
          <w:tcPr>
            <w:tcW w:w="433" w:type="pct"/>
            <w:tcBorders>
              <w:top w:val="nil"/>
              <w:left w:val="nil"/>
              <w:bottom w:val="single" w:sz="4" w:space="0" w:color="auto"/>
              <w:right w:val="nil"/>
            </w:tcBorders>
            <w:noWrap/>
            <w:vAlign w:val="center"/>
            <w:hideMark/>
          </w:tcPr>
          <w:p w14:paraId="79EC8F55" w14:textId="66626132"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p>
        </w:tc>
        <w:tc>
          <w:tcPr>
            <w:tcW w:w="476" w:type="pct"/>
            <w:tcBorders>
              <w:top w:val="nil"/>
              <w:left w:val="nil"/>
              <w:bottom w:val="single" w:sz="4" w:space="0" w:color="auto"/>
              <w:right w:val="nil"/>
            </w:tcBorders>
            <w:vAlign w:val="center"/>
          </w:tcPr>
          <w:p w14:paraId="0343AB37"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1.00</w:t>
            </w:r>
          </w:p>
          <w:p w14:paraId="560C0FDB"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(reference)</w:t>
            </w:r>
          </w:p>
        </w:tc>
        <w:tc>
          <w:tcPr>
            <w:tcW w:w="471" w:type="pct"/>
            <w:tcBorders>
              <w:top w:val="nil"/>
              <w:left w:val="nil"/>
              <w:bottom w:val="single" w:sz="4" w:space="0" w:color="auto"/>
              <w:right w:val="nil"/>
            </w:tcBorders>
            <w:vAlign w:val="center"/>
          </w:tcPr>
          <w:p w14:paraId="27C92B37" w14:textId="51E2F16D"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1.84</w:t>
            </w:r>
          </w:p>
          <w:p w14:paraId="6B8BA19D" w14:textId="75F1F6E9"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(1.34, 2.53)</w:t>
            </w:r>
          </w:p>
        </w:tc>
        <w:tc>
          <w:tcPr>
            <w:tcW w:w="396" w:type="pct"/>
            <w:tcBorders>
              <w:top w:val="nil"/>
              <w:left w:val="nil"/>
              <w:bottom w:val="single" w:sz="4" w:space="0" w:color="auto"/>
              <w:right w:val="nil"/>
            </w:tcBorders>
            <w:vAlign w:val="center"/>
          </w:tcPr>
          <w:p w14:paraId="66C3EC8F" w14:textId="5AFFF1AA"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p>
        </w:tc>
        <w:tc>
          <w:tcPr>
            <w:tcW w:w="476" w:type="pct"/>
            <w:tcBorders>
              <w:top w:val="nil"/>
              <w:left w:val="nil"/>
              <w:bottom w:val="single" w:sz="4" w:space="0" w:color="auto"/>
              <w:right w:val="nil"/>
            </w:tcBorders>
            <w:vAlign w:val="center"/>
          </w:tcPr>
          <w:p w14:paraId="055712C7"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1.00</w:t>
            </w:r>
          </w:p>
          <w:p w14:paraId="78781430"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(reference)</w:t>
            </w:r>
          </w:p>
        </w:tc>
        <w:tc>
          <w:tcPr>
            <w:tcW w:w="468" w:type="pct"/>
            <w:tcBorders>
              <w:top w:val="nil"/>
              <w:left w:val="nil"/>
              <w:bottom w:val="single" w:sz="4" w:space="0" w:color="auto"/>
              <w:right w:val="nil"/>
            </w:tcBorders>
            <w:vAlign w:val="center"/>
          </w:tcPr>
          <w:p w14:paraId="0436DB8F" w14:textId="77777777"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 xml:space="preserve">1.67 </w:t>
            </w:r>
          </w:p>
          <w:p w14:paraId="16F2C72D" w14:textId="2181A449"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(1.19, 2.35)</w:t>
            </w:r>
          </w:p>
        </w:tc>
        <w:tc>
          <w:tcPr>
            <w:tcW w:w="396" w:type="pct"/>
            <w:tcBorders>
              <w:top w:val="nil"/>
              <w:left w:val="nil"/>
              <w:bottom w:val="single" w:sz="4" w:space="0" w:color="auto"/>
            </w:tcBorders>
            <w:vAlign w:val="center"/>
          </w:tcPr>
          <w:p w14:paraId="7ACFCE47" w14:textId="5E7CC82D" w:rsidR="004547CF" w:rsidRPr="000B3986" w:rsidRDefault="004547CF" w:rsidP="004547CF">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p>
        </w:tc>
      </w:tr>
    </w:tbl>
    <w:p w14:paraId="41E29051" w14:textId="77777777" w:rsidR="00A04222" w:rsidRPr="000B3986" w:rsidRDefault="00A04222" w:rsidP="00A04222">
      <w:pPr>
        <w:rPr>
          <w:rFonts w:ascii="Times New Roman" w:hAnsi="Times New Roman" w:cs="Times New Roman"/>
          <w:color w:val="000000" w:themeColor="text1"/>
        </w:rPr>
      </w:pPr>
      <w:r w:rsidRPr="000B3986">
        <w:rPr>
          <w:rFonts w:ascii="Times New Roman" w:hAnsi="Times New Roman" w:cs="Times New Roman"/>
          <w:color w:val="000000" w:themeColor="text1"/>
        </w:rPr>
        <w:t xml:space="preserve">Abbreviations: CI = confidence interval; ASD = autism spectrum disorder; OR = odds ratio. </w:t>
      </w:r>
    </w:p>
    <w:p w14:paraId="621AE4F6" w14:textId="061896AE" w:rsidR="000B0D2A" w:rsidRPr="000B3986" w:rsidRDefault="00A04222" w:rsidP="000B0D2A">
      <w:pPr>
        <w:rPr>
          <w:rFonts w:ascii="Times New Roman" w:hAnsi="Times New Roman" w:cs="Times New Roman"/>
          <w:color w:val="000000" w:themeColor="text1"/>
        </w:rPr>
      </w:pPr>
      <w:proofErr w:type="spellStart"/>
      <w:proofErr w:type="gramStart"/>
      <w:r w:rsidRPr="000B3986">
        <w:rPr>
          <w:rFonts w:ascii="Times New Roman" w:hAnsi="Times New Roman" w:cs="Times New Roman"/>
          <w:color w:val="000000" w:themeColor="text1"/>
          <w:vertAlign w:val="superscript"/>
        </w:rPr>
        <w:t>a</w:t>
      </w:r>
      <w:proofErr w:type="spellEnd"/>
      <w:proofErr w:type="gramEnd"/>
      <w:r w:rsidRPr="000B3986">
        <w:rPr>
          <w:rFonts w:ascii="Times New Roman" w:hAnsi="Times New Roman" w:cs="Times New Roman"/>
          <w:color w:val="000000" w:themeColor="text1"/>
        </w:rPr>
        <w:t xml:space="preserve"> </w:t>
      </w:r>
      <w:r w:rsidR="002E4FEB" w:rsidRPr="000B3986">
        <w:rPr>
          <w:rFonts w:ascii="Times New Roman" w:hAnsi="Times New Roman" w:cs="Times New Roman"/>
          <w:color w:val="000000" w:themeColor="text1"/>
        </w:rPr>
        <w:t>Adjusted model</w:t>
      </w:r>
      <w:r w:rsidR="002E4FEB" w:rsidRPr="000B3986">
        <w:rPr>
          <w:rFonts w:ascii="Times New Roman" w:hAnsi="Times New Roman" w:cs="Times New Roman" w:hint="eastAsia"/>
          <w:color w:val="000000" w:themeColor="text1"/>
        </w:rPr>
        <w:t>s</w:t>
      </w:r>
      <w:r w:rsidR="002E4FEB" w:rsidRPr="000B3986">
        <w:rPr>
          <w:rFonts w:ascii="Times New Roman" w:hAnsi="Times New Roman" w:cs="Times New Roman"/>
          <w:color w:val="000000" w:themeColor="text1"/>
        </w:rPr>
        <w:t xml:space="preserve"> were adjusted for the children’s age, sex, race/ethnicity,</w:t>
      </w:r>
      <w:r w:rsidR="002E4FEB" w:rsidRPr="000B3986">
        <w:rPr>
          <w:rFonts w:ascii="Times New Roman" w:eastAsia="DengXian" w:hAnsi="Times New Roman" w:cs="Times New Roman"/>
          <w:color w:val="000000" w:themeColor="text1"/>
        </w:rPr>
        <w:t xml:space="preserve"> highest parental educational level</w:t>
      </w:r>
      <w:r w:rsidR="002E4FEB" w:rsidRPr="000B3986">
        <w:rPr>
          <w:rFonts w:ascii="Times New Roman" w:hAnsi="Times New Roman" w:cs="Times New Roman"/>
          <w:color w:val="000000" w:themeColor="text1"/>
        </w:rPr>
        <w:t>, household income level, maternal age at childbirth</w:t>
      </w:r>
      <w:r w:rsidR="002E4FEB" w:rsidRPr="000B3986">
        <w:rPr>
          <w:rFonts w:ascii="Times New Roman" w:eastAsia="DengXian" w:hAnsi="Times New Roman" w:cs="Times New Roman"/>
          <w:color w:val="000000" w:themeColor="text1"/>
        </w:rPr>
        <w:t>,</w:t>
      </w:r>
      <w:r w:rsidR="002E4FEB" w:rsidRPr="000B3986">
        <w:rPr>
          <w:rFonts w:ascii="Times New Roman" w:hAnsi="Times New Roman" w:cs="Times New Roman"/>
          <w:color w:val="000000" w:themeColor="text1"/>
        </w:rPr>
        <w:t xml:space="preserve"> chronic illnesses (including arthritis, asthma, diabetes, heart condition, and cystic fibrosis), cerebral palsy, epilepsy or seizure disorder, and intellectual disability.</w:t>
      </w:r>
    </w:p>
    <w:p w14:paraId="63C27B57" w14:textId="77777777" w:rsidR="00A04222" w:rsidRPr="000B3986" w:rsidRDefault="00A04222" w:rsidP="00493AC2">
      <w:pPr>
        <w:rPr>
          <w:rFonts w:ascii="Times New Roman" w:hAnsi="Times New Roman" w:cs="Times New Roman"/>
          <w:b/>
          <w:bCs/>
          <w:color w:val="000000" w:themeColor="text1"/>
        </w:rPr>
      </w:pPr>
    </w:p>
    <w:p w14:paraId="5822EB50" w14:textId="77777777" w:rsidR="00A04222" w:rsidRPr="000B3986" w:rsidRDefault="00A04222" w:rsidP="009753B4">
      <w:pPr>
        <w:rPr>
          <w:rFonts w:ascii="Times New Roman" w:hAnsi="Times New Roman" w:cs="Times New Roman"/>
          <w:b/>
          <w:bCs/>
        </w:rPr>
      </w:pPr>
      <w:r w:rsidRPr="000B3986">
        <w:rPr>
          <w:rFonts w:ascii="Times New Roman" w:hAnsi="Times New Roman" w:cs="Times New Roman"/>
          <w:b/>
          <w:bCs/>
        </w:rPr>
        <w:br w:type="page"/>
      </w:r>
    </w:p>
    <w:p w14:paraId="3C502BB9" w14:textId="6AA18877" w:rsidR="009753B4" w:rsidRPr="000B3986" w:rsidRDefault="005D5454" w:rsidP="009753B4">
      <w:pPr>
        <w:rPr>
          <w:rFonts w:ascii="Times New Roman" w:hAnsi="Times New Roman" w:cs="Times New Roman"/>
          <w:b/>
          <w:bCs/>
          <w:color w:val="000000" w:themeColor="text1"/>
        </w:rPr>
      </w:pPr>
      <w:r w:rsidRPr="000B3986">
        <w:rPr>
          <w:rFonts w:ascii="Times New Roman" w:hAnsi="Times New Roman" w:cs="Times New Roman"/>
          <w:b/>
          <w:bCs/>
        </w:rPr>
        <w:lastRenderedPageBreak/>
        <w:t xml:space="preserve">Supplementary Table </w:t>
      </w:r>
      <w:r w:rsidR="00BB39DF" w:rsidRPr="000B3986">
        <w:rPr>
          <w:rFonts w:ascii="Times New Roman" w:hAnsi="Times New Roman" w:cs="Times New Roman"/>
          <w:b/>
          <w:bCs/>
        </w:rPr>
        <w:t>4</w:t>
      </w:r>
      <w:r w:rsidRPr="000B3986">
        <w:rPr>
          <w:rFonts w:ascii="Times New Roman" w:hAnsi="Times New Roman" w:cs="Times New Roman"/>
          <w:b/>
          <w:bCs/>
        </w:rPr>
        <w:t>.</w:t>
      </w:r>
      <w:r w:rsidR="0037563E" w:rsidRPr="000B3986">
        <w:rPr>
          <w:rFonts w:ascii="Times New Roman" w:hAnsi="Times New Roman" w:cs="Times New Roman"/>
          <w:b/>
          <w:bCs/>
          <w:color w:val="000000" w:themeColor="text1"/>
        </w:rPr>
        <w:t xml:space="preserve"> </w:t>
      </w:r>
      <w:r w:rsidR="002F162B" w:rsidRPr="000B3986">
        <w:rPr>
          <w:rFonts w:ascii="Times New Roman" w:hAnsi="Times New Roman" w:cs="Times New Roman"/>
          <w:b/>
          <w:bCs/>
          <w:color w:val="000000" w:themeColor="text1"/>
        </w:rPr>
        <w:t>A</w:t>
      </w:r>
      <w:r w:rsidR="009753B4" w:rsidRPr="000B3986">
        <w:rPr>
          <w:rFonts w:ascii="Times New Roman" w:hAnsi="Times New Roman" w:cs="Times New Roman"/>
          <w:b/>
          <w:bCs/>
          <w:color w:val="000000" w:themeColor="text1"/>
        </w:rPr>
        <w:t xml:space="preserve">ssociations between </w:t>
      </w:r>
      <w:r w:rsidR="00D7565F" w:rsidRPr="000B3986">
        <w:rPr>
          <w:rFonts w:ascii="Times New Roman" w:hAnsi="Times New Roman" w:cs="Times New Roman"/>
          <w:b/>
          <w:bCs/>
          <w:color w:val="000000" w:themeColor="text1"/>
        </w:rPr>
        <w:t xml:space="preserve">ever </w:t>
      </w:r>
      <w:r w:rsidR="009753B4" w:rsidRPr="000B3986">
        <w:rPr>
          <w:rFonts w:ascii="Times New Roman" w:hAnsi="Times New Roman" w:cs="Times New Roman"/>
          <w:b/>
          <w:bCs/>
          <w:color w:val="000000" w:themeColor="text1"/>
        </w:rPr>
        <w:t xml:space="preserve">ASD and </w:t>
      </w:r>
      <w:r w:rsidR="009753B4" w:rsidRPr="000B3986">
        <w:rPr>
          <w:rFonts w:ascii="Times New Roman" w:eastAsia="DengXian" w:hAnsi="Times New Roman" w:cs="Times New Roman"/>
          <w:b/>
          <w:bCs/>
          <w:color w:val="000000" w:themeColor="text1"/>
        </w:rPr>
        <w:t>chronic physical pain</w:t>
      </w:r>
      <w:r w:rsidR="002F162B" w:rsidRPr="000B3986">
        <w:rPr>
          <w:rFonts w:ascii="Times New Roman" w:eastAsia="DengXian" w:hAnsi="Times New Roman" w:cs="Times New Roman"/>
          <w:b/>
          <w:bCs/>
          <w:color w:val="000000" w:themeColor="text1"/>
        </w:rPr>
        <w:t xml:space="preserve">, including </w:t>
      </w:r>
      <w:r w:rsidR="00563823" w:rsidRPr="000B3986">
        <w:rPr>
          <w:rFonts w:ascii="Times New Roman" w:eastAsia="DengXian" w:hAnsi="Times New Roman" w:cs="Times New Roman"/>
          <w:b/>
          <w:bCs/>
          <w:color w:val="000000" w:themeColor="text1"/>
        </w:rPr>
        <w:t>its</w:t>
      </w:r>
      <w:r w:rsidR="002F162B" w:rsidRPr="000B3986">
        <w:rPr>
          <w:rFonts w:ascii="Times New Roman" w:eastAsia="DengXian" w:hAnsi="Times New Roman" w:cs="Times New Roman"/>
          <w:b/>
          <w:bCs/>
          <w:color w:val="000000" w:themeColor="text1"/>
        </w:rPr>
        <w:t xml:space="preserve"> </w:t>
      </w:r>
      <w:r w:rsidR="009753B4" w:rsidRPr="000B3986">
        <w:rPr>
          <w:rFonts w:ascii="Times New Roman" w:eastAsia="DengXian" w:hAnsi="Times New Roman" w:cs="Times New Roman"/>
          <w:b/>
          <w:bCs/>
          <w:color w:val="000000" w:themeColor="text1"/>
        </w:rPr>
        <w:t>specific types.</w:t>
      </w:r>
    </w:p>
    <w:tbl>
      <w:tblPr>
        <w:tblStyle w:val="PlainTable2"/>
        <w:tblW w:w="4993" w:type="pct"/>
        <w:tblLook w:val="04A0" w:firstRow="1" w:lastRow="0" w:firstColumn="1" w:lastColumn="0" w:noHBand="0" w:noVBand="1"/>
      </w:tblPr>
      <w:tblGrid>
        <w:gridCol w:w="2796"/>
        <w:gridCol w:w="2265"/>
        <w:gridCol w:w="1557"/>
        <w:gridCol w:w="2265"/>
        <w:gridCol w:w="1557"/>
        <w:gridCol w:w="2279"/>
        <w:gridCol w:w="1435"/>
      </w:tblGrid>
      <w:tr w:rsidR="003C7032" w:rsidRPr="000B3986" w14:paraId="28BA3630" w14:textId="77777777" w:rsidTr="005D5454">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88" w:type="pct"/>
            <w:vMerge w:val="restart"/>
            <w:tcBorders>
              <w:top w:val="single" w:sz="4" w:space="0" w:color="7F7F7F" w:themeColor="text1" w:themeTint="80"/>
              <w:left w:val="nil"/>
              <w:right w:val="nil"/>
            </w:tcBorders>
            <w:vAlign w:val="center"/>
            <w:hideMark/>
          </w:tcPr>
          <w:p w14:paraId="06163E42" w14:textId="77777777" w:rsidR="00715E81" w:rsidRPr="000B3986" w:rsidRDefault="00715E81">
            <w:pPr>
              <w:ind w:firstLine="440"/>
              <w:jc w:val="center"/>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Outcomes</w:t>
            </w:r>
          </w:p>
        </w:tc>
        <w:tc>
          <w:tcPr>
            <w:tcW w:w="1350" w:type="pct"/>
            <w:gridSpan w:val="2"/>
            <w:vMerge w:val="restart"/>
            <w:tcBorders>
              <w:top w:val="single" w:sz="4" w:space="0" w:color="7F7F7F" w:themeColor="text1" w:themeTint="80"/>
              <w:left w:val="nil"/>
              <w:right w:val="nil"/>
            </w:tcBorders>
            <w:vAlign w:val="center"/>
            <w:hideMark/>
          </w:tcPr>
          <w:p w14:paraId="1E5F1DFB" w14:textId="77777777" w:rsidR="00715E81" w:rsidRPr="000B3986" w:rsidRDefault="00715E81">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Chronic physical pain</w:t>
            </w:r>
          </w:p>
        </w:tc>
        <w:tc>
          <w:tcPr>
            <w:tcW w:w="2662" w:type="pct"/>
            <w:gridSpan w:val="4"/>
            <w:tcBorders>
              <w:top w:val="single" w:sz="4" w:space="0" w:color="7F7F7F" w:themeColor="text1" w:themeTint="80"/>
              <w:left w:val="nil"/>
              <w:right w:val="nil"/>
            </w:tcBorders>
            <w:vAlign w:val="center"/>
            <w:hideMark/>
          </w:tcPr>
          <w:p w14:paraId="420DDBE8" w14:textId="77777777" w:rsidR="00715E81" w:rsidRPr="000B3986" w:rsidRDefault="00715E81">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Specific types of chronic physical pain</w:t>
            </w:r>
          </w:p>
        </w:tc>
      </w:tr>
      <w:tr w:rsidR="003C7032" w:rsidRPr="000B3986" w14:paraId="0D421E63" w14:textId="77777777" w:rsidTr="005D54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88" w:type="pct"/>
            <w:vMerge/>
            <w:tcBorders>
              <w:left w:val="nil"/>
              <w:right w:val="nil"/>
            </w:tcBorders>
            <w:vAlign w:val="center"/>
            <w:hideMark/>
          </w:tcPr>
          <w:p w14:paraId="0ABDA04A" w14:textId="77777777" w:rsidR="00715E81" w:rsidRPr="000B3986" w:rsidRDefault="00715E81">
            <w:pPr>
              <w:ind w:firstLine="440"/>
              <w:rPr>
                <w:rFonts w:ascii="Times New Roman" w:eastAsiaTheme="minorEastAsia" w:hAnsi="Times New Roman" w:cs="Times New Roman"/>
                <w:color w:val="000000" w:themeColor="text1"/>
                <w:kern w:val="2"/>
              </w:rPr>
            </w:pPr>
          </w:p>
        </w:tc>
        <w:tc>
          <w:tcPr>
            <w:tcW w:w="1350" w:type="pct"/>
            <w:gridSpan w:val="2"/>
            <w:vMerge/>
            <w:tcBorders>
              <w:left w:val="nil"/>
              <w:right w:val="nil"/>
            </w:tcBorders>
            <w:vAlign w:val="center"/>
            <w:hideMark/>
          </w:tcPr>
          <w:p w14:paraId="27BAE9FC" w14:textId="77777777" w:rsidR="00715E81" w:rsidRPr="000B3986" w:rsidRDefault="00715E81">
            <w:pPr>
              <w:ind w:firstLine="44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kern w:val="2"/>
              </w:rPr>
            </w:pPr>
          </w:p>
        </w:tc>
        <w:tc>
          <w:tcPr>
            <w:tcW w:w="1350" w:type="pct"/>
            <w:gridSpan w:val="2"/>
            <w:tcBorders>
              <w:left w:val="nil"/>
              <w:right w:val="nil"/>
            </w:tcBorders>
            <w:vAlign w:val="center"/>
            <w:hideMark/>
          </w:tcPr>
          <w:p w14:paraId="48AF3DBD" w14:textId="77777777" w:rsidR="00715E81" w:rsidRPr="000B3986" w:rsidRDefault="00715E81">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312" w:type="pct"/>
            <w:gridSpan w:val="2"/>
            <w:tcBorders>
              <w:left w:val="nil"/>
              <w:right w:val="nil"/>
            </w:tcBorders>
            <w:vAlign w:val="center"/>
            <w:hideMark/>
          </w:tcPr>
          <w:p w14:paraId="05E069A9" w14:textId="77777777" w:rsidR="00715E81" w:rsidRPr="000B3986" w:rsidRDefault="00715E81">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r>
      <w:tr w:rsidR="005D5454" w:rsidRPr="000B3986" w14:paraId="39E1F010" w14:textId="77777777" w:rsidTr="005D5454">
        <w:trPr>
          <w:trHeight w:val="305"/>
        </w:trPr>
        <w:tc>
          <w:tcPr>
            <w:cnfStyle w:val="001000000000" w:firstRow="0" w:lastRow="0" w:firstColumn="1" w:lastColumn="0" w:oddVBand="0" w:evenVBand="0" w:oddHBand="0" w:evenHBand="0" w:firstRowFirstColumn="0" w:firstRowLastColumn="0" w:lastRowFirstColumn="0" w:lastRowLastColumn="0"/>
            <w:tcW w:w="988" w:type="pct"/>
            <w:vMerge/>
            <w:tcBorders>
              <w:top w:val="single" w:sz="4" w:space="0" w:color="7F7F7F" w:themeColor="text1" w:themeTint="80"/>
              <w:left w:val="nil"/>
              <w:bottom w:val="single" w:sz="4" w:space="0" w:color="7F7F7F" w:themeColor="text1" w:themeTint="80"/>
              <w:right w:val="nil"/>
            </w:tcBorders>
            <w:vAlign w:val="center"/>
            <w:hideMark/>
          </w:tcPr>
          <w:p w14:paraId="3C9472F6" w14:textId="77777777" w:rsidR="00715E81" w:rsidRPr="000B3986" w:rsidRDefault="00715E81">
            <w:pPr>
              <w:ind w:firstLine="440"/>
              <w:rPr>
                <w:rFonts w:ascii="Times New Roman" w:eastAsiaTheme="minorEastAsia" w:hAnsi="Times New Roman" w:cs="Times New Roman"/>
                <w:color w:val="000000" w:themeColor="text1"/>
                <w:kern w:val="2"/>
              </w:rPr>
            </w:pPr>
          </w:p>
        </w:tc>
        <w:tc>
          <w:tcPr>
            <w:tcW w:w="800" w:type="pct"/>
            <w:tcBorders>
              <w:top w:val="nil"/>
              <w:left w:val="nil"/>
              <w:bottom w:val="single" w:sz="4" w:space="0" w:color="7F7F7F" w:themeColor="text1" w:themeTint="80"/>
              <w:right w:val="nil"/>
            </w:tcBorders>
            <w:vAlign w:val="center"/>
            <w:hideMark/>
          </w:tcPr>
          <w:p w14:paraId="260B2DA5" w14:textId="77777777" w:rsidR="00715E81" w:rsidRPr="000B3986" w:rsidRDefault="00715E81"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50" w:type="pct"/>
            <w:tcBorders>
              <w:top w:val="nil"/>
              <w:left w:val="nil"/>
              <w:bottom w:val="single" w:sz="4" w:space="0" w:color="7F7F7F" w:themeColor="text1" w:themeTint="80"/>
              <w:right w:val="nil"/>
            </w:tcBorders>
            <w:vAlign w:val="center"/>
            <w:hideMark/>
          </w:tcPr>
          <w:p w14:paraId="15E2EA76" w14:textId="51C909CD" w:rsidR="00715E81" w:rsidRPr="000B3986" w:rsidRDefault="005D5454"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hint="eastAsia"/>
                <w:b/>
                <w:bCs/>
                <w:i/>
                <w:iCs/>
                <w:color w:val="000000" w:themeColor="text1"/>
              </w:rPr>
              <w:t>p</w:t>
            </w:r>
            <w:r w:rsidR="00715E81" w:rsidRPr="000B3986">
              <w:rPr>
                <w:rFonts w:ascii="Times New Roman" w:hAnsi="Times New Roman" w:cs="Times New Roman"/>
                <w:b/>
                <w:bCs/>
                <w:color w:val="000000" w:themeColor="text1"/>
              </w:rPr>
              <w:t xml:space="preserve"> value</w:t>
            </w:r>
          </w:p>
        </w:tc>
        <w:tc>
          <w:tcPr>
            <w:tcW w:w="800" w:type="pct"/>
            <w:tcBorders>
              <w:top w:val="nil"/>
              <w:left w:val="nil"/>
              <w:bottom w:val="single" w:sz="4" w:space="0" w:color="7F7F7F" w:themeColor="text1" w:themeTint="80"/>
              <w:right w:val="nil"/>
            </w:tcBorders>
            <w:vAlign w:val="center"/>
            <w:hideMark/>
          </w:tcPr>
          <w:p w14:paraId="3D496A56" w14:textId="77777777" w:rsidR="00715E81" w:rsidRPr="000B3986" w:rsidRDefault="00715E81"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50" w:type="pct"/>
            <w:tcBorders>
              <w:top w:val="nil"/>
              <w:left w:val="nil"/>
              <w:bottom w:val="single" w:sz="4" w:space="0" w:color="7F7F7F" w:themeColor="text1" w:themeTint="80"/>
              <w:right w:val="nil"/>
            </w:tcBorders>
            <w:vAlign w:val="center"/>
            <w:hideMark/>
          </w:tcPr>
          <w:p w14:paraId="44814B4B" w14:textId="002BDFF2" w:rsidR="00715E81" w:rsidRPr="000B3986" w:rsidRDefault="005D5454"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hint="eastAsia"/>
                <w:b/>
                <w:bCs/>
                <w:i/>
                <w:iCs/>
                <w:color w:val="000000" w:themeColor="text1"/>
              </w:rPr>
              <w:t>p</w:t>
            </w:r>
            <w:r w:rsidR="00715E81" w:rsidRPr="000B3986">
              <w:rPr>
                <w:rFonts w:ascii="Times New Roman" w:hAnsi="Times New Roman" w:cs="Times New Roman"/>
                <w:b/>
                <w:bCs/>
                <w:i/>
                <w:iCs/>
                <w:color w:val="000000" w:themeColor="text1"/>
              </w:rPr>
              <w:t xml:space="preserve"> </w:t>
            </w:r>
            <w:r w:rsidR="00715E81" w:rsidRPr="000B3986">
              <w:rPr>
                <w:rFonts w:ascii="Times New Roman" w:hAnsi="Times New Roman" w:cs="Times New Roman"/>
                <w:b/>
                <w:bCs/>
                <w:color w:val="000000" w:themeColor="text1"/>
              </w:rPr>
              <w:t>value</w:t>
            </w:r>
          </w:p>
        </w:tc>
        <w:tc>
          <w:tcPr>
            <w:tcW w:w="805" w:type="pct"/>
            <w:tcBorders>
              <w:top w:val="nil"/>
              <w:left w:val="nil"/>
              <w:bottom w:val="single" w:sz="4" w:space="0" w:color="7F7F7F" w:themeColor="text1" w:themeTint="80"/>
              <w:right w:val="nil"/>
            </w:tcBorders>
            <w:vAlign w:val="center"/>
            <w:hideMark/>
          </w:tcPr>
          <w:p w14:paraId="2F326539" w14:textId="77777777" w:rsidR="00715E81" w:rsidRPr="000B3986" w:rsidRDefault="00715E81"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7" w:type="pct"/>
            <w:tcBorders>
              <w:top w:val="nil"/>
              <w:left w:val="nil"/>
              <w:bottom w:val="single" w:sz="4" w:space="0" w:color="7F7F7F" w:themeColor="text1" w:themeTint="80"/>
              <w:right w:val="nil"/>
            </w:tcBorders>
            <w:vAlign w:val="center"/>
            <w:hideMark/>
          </w:tcPr>
          <w:p w14:paraId="3B62018A" w14:textId="2782218E" w:rsidR="00715E81" w:rsidRPr="000B3986" w:rsidRDefault="005D5454"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hint="eastAsia"/>
                <w:b/>
                <w:bCs/>
                <w:i/>
                <w:iCs/>
                <w:color w:val="000000" w:themeColor="text1"/>
              </w:rPr>
              <w:t>p</w:t>
            </w:r>
            <w:r w:rsidR="00715E81" w:rsidRPr="000B3986">
              <w:rPr>
                <w:rFonts w:ascii="Times New Roman" w:hAnsi="Times New Roman" w:cs="Times New Roman"/>
                <w:b/>
                <w:bCs/>
                <w:color w:val="000000" w:themeColor="text1"/>
              </w:rPr>
              <w:t xml:space="preserve"> value</w:t>
            </w:r>
          </w:p>
        </w:tc>
      </w:tr>
      <w:tr w:rsidR="005D5454" w:rsidRPr="000B3986" w14:paraId="3A17E55A" w14:textId="77777777" w:rsidTr="005D54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88" w:type="pct"/>
            <w:tcBorders>
              <w:left w:val="nil"/>
              <w:bottom w:val="nil"/>
              <w:right w:val="nil"/>
            </w:tcBorders>
            <w:hideMark/>
          </w:tcPr>
          <w:p w14:paraId="2BC362FD" w14:textId="52159ADF" w:rsidR="00A947DA" w:rsidRPr="000B3986" w:rsidRDefault="00A947DA" w:rsidP="00A947DA">
            <w:pPr>
              <w:rPr>
                <w:rFonts w:ascii="Times New Roman" w:eastAsiaTheme="minorEastAsia" w:hAnsi="Times New Roman" w:cs="Times New Roman"/>
                <w:color w:val="000000" w:themeColor="text1"/>
              </w:rPr>
            </w:pPr>
            <w:r w:rsidRPr="000B3986">
              <w:rPr>
                <w:rFonts w:ascii="Times New Roman" w:hAnsi="Times New Roman" w:cs="Times New Roman"/>
                <w:color w:val="000000" w:themeColor="text1"/>
              </w:rPr>
              <w:t>Model 1</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a</w:t>
            </w:r>
          </w:p>
        </w:tc>
        <w:tc>
          <w:tcPr>
            <w:tcW w:w="800" w:type="pct"/>
            <w:tcBorders>
              <w:left w:val="nil"/>
              <w:bottom w:val="nil"/>
              <w:right w:val="nil"/>
            </w:tcBorders>
          </w:tcPr>
          <w:p w14:paraId="01B96133"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50" w:type="pct"/>
            <w:tcBorders>
              <w:left w:val="nil"/>
              <w:bottom w:val="nil"/>
              <w:right w:val="nil"/>
            </w:tcBorders>
            <w:hideMark/>
          </w:tcPr>
          <w:p w14:paraId="3FD29A79" w14:textId="3B68BA08"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0" w:type="pct"/>
            <w:tcBorders>
              <w:left w:val="nil"/>
              <w:bottom w:val="nil"/>
              <w:right w:val="nil"/>
            </w:tcBorders>
          </w:tcPr>
          <w:p w14:paraId="0D7CEF9A"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50" w:type="pct"/>
            <w:tcBorders>
              <w:left w:val="nil"/>
              <w:bottom w:val="nil"/>
              <w:right w:val="nil"/>
            </w:tcBorders>
            <w:hideMark/>
          </w:tcPr>
          <w:p w14:paraId="0D0090AF" w14:textId="7D726A78"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5" w:type="pct"/>
            <w:tcBorders>
              <w:left w:val="nil"/>
              <w:bottom w:val="nil"/>
              <w:right w:val="nil"/>
            </w:tcBorders>
          </w:tcPr>
          <w:p w14:paraId="69BB43B7"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7" w:type="pct"/>
            <w:tcBorders>
              <w:left w:val="nil"/>
              <w:bottom w:val="nil"/>
              <w:right w:val="nil"/>
            </w:tcBorders>
            <w:hideMark/>
          </w:tcPr>
          <w:p w14:paraId="5021C1E2" w14:textId="5A2E2601"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5D5454" w:rsidRPr="000B3986" w14:paraId="04225FDF" w14:textId="77777777" w:rsidTr="005D5454">
        <w:trPr>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41C676E7" w14:textId="54592F74"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Without </w:t>
            </w:r>
            <w:r w:rsidR="00A04222" w:rsidRPr="000B3986">
              <w:rPr>
                <w:rFonts w:ascii="Times New Roman" w:eastAsia="DengXian" w:hAnsi="Times New Roman" w:cs="Times New Roman"/>
                <w:color w:val="000000" w:themeColor="text1"/>
              </w:rPr>
              <w:t>ever</w:t>
            </w:r>
            <w:r w:rsidRPr="000B3986">
              <w:rPr>
                <w:rFonts w:ascii="Times New Roman" w:eastAsia="DengXian" w:hAnsi="Times New Roman" w:cs="Times New Roman"/>
                <w:color w:val="000000" w:themeColor="text1"/>
              </w:rPr>
              <w:t xml:space="preserve"> ASD</w:t>
            </w:r>
          </w:p>
        </w:tc>
        <w:tc>
          <w:tcPr>
            <w:tcW w:w="800" w:type="pct"/>
            <w:tcBorders>
              <w:top w:val="nil"/>
              <w:left w:val="nil"/>
              <w:bottom w:val="nil"/>
              <w:right w:val="nil"/>
            </w:tcBorders>
            <w:hideMark/>
          </w:tcPr>
          <w:p w14:paraId="75CC4126" w14:textId="7777777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37EC48B7"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00" w:type="pct"/>
            <w:tcBorders>
              <w:top w:val="nil"/>
              <w:left w:val="nil"/>
              <w:bottom w:val="nil"/>
              <w:right w:val="nil"/>
            </w:tcBorders>
            <w:hideMark/>
          </w:tcPr>
          <w:p w14:paraId="7EAE5C55" w14:textId="7777777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02193081"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05" w:type="pct"/>
            <w:tcBorders>
              <w:top w:val="nil"/>
              <w:left w:val="nil"/>
              <w:bottom w:val="nil"/>
              <w:right w:val="nil"/>
            </w:tcBorders>
            <w:hideMark/>
          </w:tcPr>
          <w:p w14:paraId="1B666FA6" w14:textId="7777777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43D60248"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5D5454" w:rsidRPr="000B3986" w14:paraId="76B07ABD" w14:textId="77777777" w:rsidTr="005D54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35C4AE14" w14:textId="4785992E"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 </w:t>
            </w:r>
            <w:r w:rsidR="00A04222" w:rsidRPr="000B3986">
              <w:rPr>
                <w:rFonts w:ascii="Times New Roman" w:eastAsia="DengXian" w:hAnsi="Times New Roman" w:cs="Times New Roman"/>
                <w:color w:val="000000" w:themeColor="text1"/>
              </w:rPr>
              <w:t xml:space="preserve">ever </w:t>
            </w:r>
            <w:r w:rsidRPr="000B3986">
              <w:rPr>
                <w:rFonts w:ascii="Times New Roman" w:eastAsia="DengXian" w:hAnsi="Times New Roman" w:cs="Times New Roman"/>
                <w:color w:val="000000" w:themeColor="text1"/>
              </w:rPr>
              <w:t>ASD</w:t>
            </w:r>
          </w:p>
        </w:tc>
        <w:tc>
          <w:tcPr>
            <w:tcW w:w="800" w:type="pct"/>
            <w:tcBorders>
              <w:top w:val="nil"/>
              <w:left w:val="nil"/>
              <w:bottom w:val="nil"/>
              <w:right w:val="nil"/>
            </w:tcBorders>
            <w:hideMark/>
          </w:tcPr>
          <w:p w14:paraId="5556F45B" w14:textId="3E72589E"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2.19 (1.78, 2.70)</w:t>
            </w:r>
          </w:p>
        </w:tc>
        <w:tc>
          <w:tcPr>
            <w:tcW w:w="550" w:type="pct"/>
            <w:tcBorders>
              <w:top w:val="nil"/>
              <w:left w:val="nil"/>
              <w:bottom w:val="nil"/>
              <w:right w:val="nil"/>
            </w:tcBorders>
          </w:tcPr>
          <w:p w14:paraId="03E91EA7"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00" w:type="pct"/>
            <w:tcBorders>
              <w:top w:val="nil"/>
              <w:left w:val="nil"/>
              <w:bottom w:val="nil"/>
              <w:right w:val="nil"/>
            </w:tcBorders>
            <w:hideMark/>
          </w:tcPr>
          <w:p w14:paraId="2149AD1C" w14:textId="44E1B051"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2.49 (1.97, 3.16)</w:t>
            </w:r>
          </w:p>
        </w:tc>
        <w:tc>
          <w:tcPr>
            <w:tcW w:w="550" w:type="pct"/>
            <w:tcBorders>
              <w:top w:val="nil"/>
              <w:left w:val="nil"/>
              <w:bottom w:val="nil"/>
              <w:right w:val="nil"/>
            </w:tcBorders>
          </w:tcPr>
          <w:p w14:paraId="2282C6BE"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05" w:type="pct"/>
            <w:tcBorders>
              <w:top w:val="nil"/>
              <w:left w:val="nil"/>
              <w:bottom w:val="nil"/>
              <w:right w:val="nil"/>
            </w:tcBorders>
            <w:hideMark/>
          </w:tcPr>
          <w:p w14:paraId="0E0F2A03" w14:textId="2B3ED82F"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1.96 (1.48, 2.58)</w:t>
            </w:r>
          </w:p>
        </w:tc>
        <w:tc>
          <w:tcPr>
            <w:tcW w:w="507" w:type="pct"/>
            <w:tcBorders>
              <w:top w:val="nil"/>
              <w:left w:val="nil"/>
              <w:bottom w:val="nil"/>
              <w:right w:val="nil"/>
            </w:tcBorders>
          </w:tcPr>
          <w:p w14:paraId="76CB7766"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r>
      <w:tr w:rsidR="005D5454" w:rsidRPr="000B3986" w14:paraId="28FCA4BF" w14:textId="77777777" w:rsidTr="005D5454">
        <w:trPr>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6B619A12" w14:textId="33218336" w:rsidR="00A947DA" w:rsidRPr="000B3986" w:rsidRDefault="00A947DA" w:rsidP="00A947DA">
            <w:pPr>
              <w:rPr>
                <w:rFonts w:ascii="Times New Roman" w:hAnsi="Times New Roman" w:cs="Times New Roman"/>
                <w:color w:val="000000" w:themeColor="text1"/>
              </w:rPr>
            </w:pPr>
            <w:r w:rsidRPr="000B3986">
              <w:rPr>
                <w:rFonts w:ascii="Times New Roman" w:hAnsi="Times New Roman" w:cs="Times New Roman"/>
                <w:color w:val="000000" w:themeColor="text1"/>
              </w:rPr>
              <w:t>Model 2</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b</w:t>
            </w:r>
          </w:p>
        </w:tc>
        <w:tc>
          <w:tcPr>
            <w:tcW w:w="800" w:type="pct"/>
            <w:tcBorders>
              <w:top w:val="nil"/>
              <w:left w:val="nil"/>
              <w:bottom w:val="nil"/>
              <w:right w:val="nil"/>
            </w:tcBorders>
          </w:tcPr>
          <w:p w14:paraId="1A6096A8"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50" w:type="pct"/>
            <w:tcBorders>
              <w:top w:val="nil"/>
              <w:left w:val="nil"/>
              <w:bottom w:val="nil"/>
              <w:right w:val="nil"/>
            </w:tcBorders>
            <w:hideMark/>
          </w:tcPr>
          <w:p w14:paraId="06807716" w14:textId="3BB597C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0" w:type="pct"/>
            <w:tcBorders>
              <w:top w:val="nil"/>
              <w:left w:val="nil"/>
              <w:bottom w:val="nil"/>
              <w:right w:val="nil"/>
            </w:tcBorders>
          </w:tcPr>
          <w:p w14:paraId="0965487C"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50" w:type="pct"/>
            <w:tcBorders>
              <w:top w:val="nil"/>
              <w:left w:val="nil"/>
              <w:bottom w:val="nil"/>
              <w:right w:val="nil"/>
            </w:tcBorders>
            <w:hideMark/>
          </w:tcPr>
          <w:p w14:paraId="0D9A6716" w14:textId="296B8451"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5" w:type="pct"/>
            <w:tcBorders>
              <w:top w:val="nil"/>
              <w:left w:val="nil"/>
              <w:bottom w:val="nil"/>
              <w:right w:val="nil"/>
            </w:tcBorders>
          </w:tcPr>
          <w:p w14:paraId="777166A5"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hideMark/>
          </w:tcPr>
          <w:p w14:paraId="547BB5DC" w14:textId="3774E7C1"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5D5454" w:rsidRPr="000B3986" w14:paraId="0146B57E" w14:textId="77777777" w:rsidTr="005D54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7F48F578" w14:textId="4EACED4B"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Without </w:t>
            </w:r>
            <w:r w:rsidR="00A04222" w:rsidRPr="000B3986">
              <w:rPr>
                <w:rFonts w:ascii="Times New Roman" w:eastAsia="DengXian" w:hAnsi="Times New Roman" w:cs="Times New Roman"/>
                <w:color w:val="000000" w:themeColor="text1"/>
              </w:rPr>
              <w:t>ever</w:t>
            </w:r>
            <w:r w:rsidRPr="000B3986">
              <w:rPr>
                <w:rFonts w:ascii="Times New Roman" w:eastAsia="DengXian" w:hAnsi="Times New Roman" w:cs="Times New Roman"/>
                <w:color w:val="000000" w:themeColor="text1"/>
              </w:rPr>
              <w:t xml:space="preserve"> ASD</w:t>
            </w:r>
          </w:p>
        </w:tc>
        <w:tc>
          <w:tcPr>
            <w:tcW w:w="800" w:type="pct"/>
            <w:tcBorders>
              <w:top w:val="nil"/>
              <w:left w:val="nil"/>
              <w:bottom w:val="nil"/>
              <w:right w:val="nil"/>
            </w:tcBorders>
            <w:hideMark/>
          </w:tcPr>
          <w:p w14:paraId="2CFE04BD" w14:textId="77777777"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2808A226"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00" w:type="pct"/>
            <w:tcBorders>
              <w:top w:val="nil"/>
              <w:left w:val="nil"/>
              <w:bottom w:val="nil"/>
              <w:right w:val="nil"/>
            </w:tcBorders>
            <w:hideMark/>
          </w:tcPr>
          <w:p w14:paraId="6E415D53" w14:textId="77777777"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5CA62AF8"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05" w:type="pct"/>
            <w:tcBorders>
              <w:top w:val="nil"/>
              <w:left w:val="nil"/>
              <w:bottom w:val="nil"/>
              <w:right w:val="nil"/>
            </w:tcBorders>
            <w:hideMark/>
          </w:tcPr>
          <w:p w14:paraId="6DCB42A2" w14:textId="77777777"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29C83930"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5D5454" w:rsidRPr="000B3986" w14:paraId="113408A6" w14:textId="77777777" w:rsidTr="005D5454">
        <w:trPr>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10AD4817" w14:textId="4A8F06F0"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 </w:t>
            </w:r>
            <w:r w:rsidR="00A04222" w:rsidRPr="000B3986">
              <w:rPr>
                <w:rFonts w:ascii="Times New Roman" w:eastAsia="DengXian" w:hAnsi="Times New Roman" w:cs="Times New Roman"/>
                <w:color w:val="000000" w:themeColor="text1"/>
              </w:rPr>
              <w:t>ever</w:t>
            </w:r>
            <w:r w:rsidRPr="000B3986">
              <w:rPr>
                <w:rFonts w:ascii="Times New Roman" w:eastAsia="DengXian" w:hAnsi="Times New Roman" w:cs="Times New Roman"/>
                <w:color w:val="000000" w:themeColor="text1"/>
              </w:rPr>
              <w:t xml:space="preserve"> ASD</w:t>
            </w:r>
          </w:p>
        </w:tc>
        <w:tc>
          <w:tcPr>
            <w:tcW w:w="800" w:type="pct"/>
            <w:tcBorders>
              <w:top w:val="nil"/>
              <w:left w:val="nil"/>
              <w:bottom w:val="nil"/>
              <w:right w:val="nil"/>
            </w:tcBorders>
            <w:hideMark/>
          </w:tcPr>
          <w:p w14:paraId="62B35F5D" w14:textId="0C91D1A4"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2.22 (1.81, 2.72)</w:t>
            </w:r>
          </w:p>
        </w:tc>
        <w:tc>
          <w:tcPr>
            <w:tcW w:w="550" w:type="pct"/>
            <w:tcBorders>
              <w:top w:val="nil"/>
              <w:left w:val="nil"/>
              <w:bottom w:val="nil"/>
              <w:right w:val="nil"/>
            </w:tcBorders>
          </w:tcPr>
          <w:p w14:paraId="165E634B"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00" w:type="pct"/>
            <w:tcBorders>
              <w:top w:val="nil"/>
              <w:left w:val="nil"/>
              <w:bottom w:val="nil"/>
              <w:right w:val="nil"/>
            </w:tcBorders>
            <w:hideMark/>
          </w:tcPr>
          <w:p w14:paraId="3E13F0A4" w14:textId="0571693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2.48 (1.94, 3.18)</w:t>
            </w:r>
          </w:p>
        </w:tc>
        <w:tc>
          <w:tcPr>
            <w:tcW w:w="550" w:type="pct"/>
            <w:tcBorders>
              <w:top w:val="nil"/>
              <w:left w:val="nil"/>
              <w:bottom w:val="nil"/>
              <w:right w:val="nil"/>
            </w:tcBorders>
          </w:tcPr>
          <w:p w14:paraId="1E03867E"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05" w:type="pct"/>
            <w:tcBorders>
              <w:top w:val="nil"/>
              <w:left w:val="nil"/>
              <w:bottom w:val="nil"/>
              <w:right w:val="nil"/>
            </w:tcBorders>
            <w:hideMark/>
          </w:tcPr>
          <w:p w14:paraId="084B4B1F" w14:textId="64940C24"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1.94 (1.48, 2.55)</w:t>
            </w:r>
          </w:p>
        </w:tc>
        <w:tc>
          <w:tcPr>
            <w:tcW w:w="507" w:type="pct"/>
            <w:tcBorders>
              <w:top w:val="nil"/>
              <w:left w:val="nil"/>
              <w:bottom w:val="nil"/>
              <w:right w:val="nil"/>
            </w:tcBorders>
          </w:tcPr>
          <w:p w14:paraId="4B8D9258"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r>
      <w:tr w:rsidR="005D5454" w:rsidRPr="000B3986" w14:paraId="005A090C" w14:textId="77777777" w:rsidTr="005D54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143C7125" w14:textId="6344E3B5" w:rsidR="00A947DA" w:rsidRPr="000B3986" w:rsidRDefault="00A947DA" w:rsidP="00A947DA">
            <w:pPr>
              <w:rPr>
                <w:rFonts w:ascii="Times New Roman" w:hAnsi="Times New Roman" w:cs="Times New Roman"/>
                <w:color w:val="000000" w:themeColor="text1"/>
              </w:rPr>
            </w:pPr>
            <w:r w:rsidRPr="000B3986">
              <w:rPr>
                <w:rFonts w:ascii="Times New Roman" w:hAnsi="Times New Roman" w:cs="Times New Roman"/>
                <w:color w:val="000000" w:themeColor="text1"/>
              </w:rPr>
              <w:t>Model 3</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c</w:t>
            </w:r>
          </w:p>
        </w:tc>
        <w:tc>
          <w:tcPr>
            <w:tcW w:w="800" w:type="pct"/>
            <w:tcBorders>
              <w:top w:val="nil"/>
              <w:left w:val="nil"/>
              <w:bottom w:val="nil"/>
              <w:right w:val="nil"/>
            </w:tcBorders>
          </w:tcPr>
          <w:p w14:paraId="6DCD4BB1"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50" w:type="pct"/>
            <w:tcBorders>
              <w:top w:val="nil"/>
              <w:left w:val="nil"/>
              <w:bottom w:val="nil"/>
              <w:right w:val="nil"/>
            </w:tcBorders>
            <w:hideMark/>
          </w:tcPr>
          <w:p w14:paraId="77DDA86E" w14:textId="408C8316"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0" w:type="pct"/>
            <w:tcBorders>
              <w:top w:val="nil"/>
              <w:left w:val="nil"/>
              <w:bottom w:val="nil"/>
              <w:right w:val="nil"/>
            </w:tcBorders>
          </w:tcPr>
          <w:p w14:paraId="0D9369CB"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50" w:type="pct"/>
            <w:tcBorders>
              <w:top w:val="nil"/>
              <w:left w:val="nil"/>
              <w:bottom w:val="nil"/>
              <w:right w:val="nil"/>
            </w:tcBorders>
            <w:hideMark/>
          </w:tcPr>
          <w:p w14:paraId="6B4E3E86" w14:textId="1CBFE1AF"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5" w:type="pct"/>
            <w:tcBorders>
              <w:top w:val="nil"/>
              <w:left w:val="nil"/>
              <w:bottom w:val="nil"/>
              <w:right w:val="nil"/>
            </w:tcBorders>
          </w:tcPr>
          <w:p w14:paraId="33C19A35"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hideMark/>
          </w:tcPr>
          <w:p w14:paraId="2545C317" w14:textId="1AEBA677"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5D5454" w:rsidRPr="000B3986" w14:paraId="639580C9" w14:textId="77777777" w:rsidTr="005D5454">
        <w:trPr>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1919D3F9" w14:textId="58D9A693"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Without </w:t>
            </w:r>
            <w:r w:rsidR="00A04222" w:rsidRPr="000B3986">
              <w:rPr>
                <w:rFonts w:ascii="Times New Roman" w:eastAsia="DengXian" w:hAnsi="Times New Roman" w:cs="Times New Roman"/>
                <w:color w:val="000000" w:themeColor="text1"/>
              </w:rPr>
              <w:t>ever</w:t>
            </w:r>
            <w:r w:rsidRPr="000B3986">
              <w:rPr>
                <w:rFonts w:ascii="Times New Roman" w:eastAsia="DengXian" w:hAnsi="Times New Roman" w:cs="Times New Roman"/>
                <w:color w:val="000000" w:themeColor="text1"/>
              </w:rPr>
              <w:t xml:space="preserve"> ASD</w:t>
            </w:r>
          </w:p>
        </w:tc>
        <w:tc>
          <w:tcPr>
            <w:tcW w:w="800" w:type="pct"/>
            <w:tcBorders>
              <w:top w:val="nil"/>
              <w:left w:val="nil"/>
              <w:bottom w:val="nil"/>
              <w:right w:val="nil"/>
            </w:tcBorders>
            <w:hideMark/>
          </w:tcPr>
          <w:p w14:paraId="0EE5BD4C" w14:textId="7777777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1E9BB32E"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00" w:type="pct"/>
            <w:tcBorders>
              <w:top w:val="nil"/>
              <w:left w:val="nil"/>
              <w:bottom w:val="nil"/>
              <w:right w:val="nil"/>
            </w:tcBorders>
            <w:hideMark/>
          </w:tcPr>
          <w:p w14:paraId="5635BBF0" w14:textId="7777777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6677DC7F"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05" w:type="pct"/>
            <w:tcBorders>
              <w:top w:val="nil"/>
              <w:left w:val="nil"/>
              <w:bottom w:val="nil"/>
              <w:right w:val="nil"/>
            </w:tcBorders>
            <w:hideMark/>
          </w:tcPr>
          <w:p w14:paraId="1F52ED13" w14:textId="7777777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4B5DABD2"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5D5454" w:rsidRPr="000B3986" w14:paraId="7538BB1A" w14:textId="77777777" w:rsidTr="005D54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797A95A1" w14:textId="6FCA3881"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 </w:t>
            </w:r>
            <w:r w:rsidR="00A04222" w:rsidRPr="000B3986">
              <w:rPr>
                <w:rFonts w:ascii="Times New Roman" w:eastAsia="DengXian" w:hAnsi="Times New Roman" w:cs="Times New Roman"/>
                <w:color w:val="000000" w:themeColor="text1"/>
              </w:rPr>
              <w:t xml:space="preserve">ever </w:t>
            </w:r>
            <w:r w:rsidRPr="000B3986">
              <w:rPr>
                <w:rFonts w:ascii="Times New Roman" w:eastAsia="DengXian" w:hAnsi="Times New Roman" w:cs="Times New Roman"/>
                <w:color w:val="000000" w:themeColor="text1"/>
              </w:rPr>
              <w:t>ASD</w:t>
            </w:r>
          </w:p>
        </w:tc>
        <w:tc>
          <w:tcPr>
            <w:tcW w:w="800" w:type="pct"/>
            <w:tcBorders>
              <w:top w:val="nil"/>
              <w:left w:val="nil"/>
              <w:bottom w:val="nil"/>
              <w:right w:val="nil"/>
            </w:tcBorders>
            <w:hideMark/>
          </w:tcPr>
          <w:p w14:paraId="6ECB2FEE" w14:textId="1FF6D089"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1.99 (1.64, 2.43)</w:t>
            </w:r>
          </w:p>
        </w:tc>
        <w:tc>
          <w:tcPr>
            <w:tcW w:w="550" w:type="pct"/>
            <w:tcBorders>
              <w:top w:val="nil"/>
              <w:left w:val="nil"/>
              <w:bottom w:val="nil"/>
              <w:right w:val="nil"/>
            </w:tcBorders>
          </w:tcPr>
          <w:p w14:paraId="03FAB3C7"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00" w:type="pct"/>
            <w:tcBorders>
              <w:top w:val="nil"/>
              <w:left w:val="nil"/>
              <w:bottom w:val="nil"/>
              <w:right w:val="nil"/>
            </w:tcBorders>
            <w:hideMark/>
          </w:tcPr>
          <w:p w14:paraId="43CF8593" w14:textId="64F290D4"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2.14 (1.64, 2.78)</w:t>
            </w:r>
          </w:p>
        </w:tc>
        <w:tc>
          <w:tcPr>
            <w:tcW w:w="550" w:type="pct"/>
            <w:tcBorders>
              <w:top w:val="nil"/>
              <w:left w:val="nil"/>
              <w:bottom w:val="nil"/>
              <w:right w:val="nil"/>
            </w:tcBorders>
          </w:tcPr>
          <w:p w14:paraId="0B443FA8"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05" w:type="pct"/>
            <w:tcBorders>
              <w:top w:val="nil"/>
              <w:left w:val="nil"/>
              <w:bottom w:val="nil"/>
              <w:right w:val="nil"/>
            </w:tcBorders>
            <w:hideMark/>
          </w:tcPr>
          <w:p w14:paraId="544ACF0C" w14:textId="54330588"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1.77 (1.36, 2.30)</w:t>
            </w:r>
          </w:p>
        </w:tc>
        <w:tc>
          <w:tcPr>
            <w:tcW w:w="507" w:type="pct"/>
            <w:tcBorders>
              <w:top w:val="nil"/>
              <w:left w:val="nil"/>
              <w:bottom w:val="nil"/>
              <w:right w:val="nil"/>
            </w:tcBorders>
          </w:tcPr>
          <w:p w14:paraId="54F5CFFB"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r>
      <w:tr w:rsidR="005D5454" w:rsidRPr="000B3986" w14:paraId="751EEC8F" w14:textId="77777777" w:rsidTr="005D5454">
        <w:trPr>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1C6EDC5E" w14:textId="1A4EFA4D" w:rsidR="00A947DA" w:rsidRPr="000B3986" w:rsidRDefault="00A947DA" w:rsidP="00A947DA">
            <w:pPr>
              <w:rPr>
                <w:rFonts w:ascii="Times New Roman" w:hAnsi="Times New Roman" w:cs="Times New Roman"/>
                <w:color w:val="000000" w:themeColor="text1"/>
              </w:rPr>
            </w:pPr>
            <w:r w:rsidRPr="000B3986">
              <w:rPr>
                <w:rFonts w:ascii="Times New Roman" w:hAnsi="Times New Roman" w:cs="Times New Roman"/>
                <w:color w:val="000000" w:themeColor="text1"/>
              </w:rPr>
              <w:t>Model 4</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d</w:t>
            </w:r>
          </w:p>
        </w:tc>
        <w:tc>
          <w:tcPr>
            <w:tcW w:w="800" w:type="pct"/>
            <w:tcBorders>
              <w:top w:val="nil"/>
              <w:left w:val="nil"/>
              <w:bottom w:val="nil"/>
              <w:right w:val="nil"/>
            </w:tcBorders>
          </w:tcPr>
          <w:p w14:paraId="6408C8CE"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50" w:type="pct"/>
            <w:tcBorders>
              <w:top w:val="nil"/>
              <w:left w:val="nil"/>
              <w:bottom w:val="nil"/>
              <w:right w:val="nil"/>
            </w:tcBorders>
            <w:hideMark/>
          </w:tcPr>
          <w:p w14:paraId="400C6BB1" w14:textId="698DBC01"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0" w:type="pct"/>
            <w:tcBorders>
              <w:top w:val="nil"/>
              <w:left w:val="nil"/>
              <w:bottom w:val="nil"/>
              <w:right w:val="nil"/>
            </w:tcBorders>
          </w:tcPr>
          <w:p w14:paraId="378C2B82"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50" w:type="pct"/>
            <w:tcBorders>
              <w:top w:val="nil"/>
              <w:left w:val="nil"/>
              <w:bottom w:val="nil"/>
              <w:right w:val="nil"/>
            </w:tcBorders>
            <w:hideMark/>
          </w:tcPr>
          <w:p w14:paraId="176DFBA3" w14:textId="0841AA47"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05" w:type="pct"/>
            <w:tcBorders>
              <w:top w:val="nil"/>
              <w:left w:val="nil"/>
              <w:bottom w:val="nil"/>
              <w:right w:val="nil"/>
            </w:tcBorders>
          </w:tcPr>
          <w:p w14:paraId="715B54C8"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hideMark/>
          </w:tcPr>
          <w:p w14:paraId="57D0822D" w14:textId="016D6013" w:rsidR="00A947DA" w:rsidRPr="000B3986" w:rsidRDefault="00FB6709" w:rsidP="005D54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5D5454" w:rsidRPr="000B3986" w14:paraId="5A297046" w14:textId="77777777" w:rsidTr="005D54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3E661F96" w14:textId="19F2094A"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Without </w:t>
            </w:r>
            <w:r w:rsidR="00A04222" w:rsidRPr="000B3986">
              <w:rPr>
                <w:rFonts w:ascii="Times New Roman" w:eastAsia="DengXian" w:hAnsi="Times New Roman" w:cs="Times New Roman"/>
                <w:color w:val="000000" w:themeColor="text1"/>
              </w:rPr>
              <w:t>ever</w:t>
            </w:r>
            <w:r w:rsidRPr="000B3986">
              <w:rPr>
                <w:rFonts w:ascii="Times New Roman" w:eastAsia="DengXian" w:hAnsi="Times New Roman" w:cs="Times New Roman"/>
                <w:color w:val="000000" w:themeColor="text1"/>
              </w:rPr>
              <w:t xml:space="preserve"> ASD</w:t>
            </w:r>
          </w:p>
        </w:tc>
        <w:tc>
          <w:tcPr>
            <w:tcW w:w="800" w:type="pct"/>
            <w:tcBorders>
              <w:top w:val="nil"/>
              <w:left w:val="nil"/>
              <w:bottom w:val="nil"/>
              <w:right w:val="nil"/>
            </w:tcBorders>
            <w:hideMark/>
          </w:tcPr>
          <w:p w14:paraId="6ED69E39" w14:textId="77777777"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3A80DDA7"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00" w:type="pct"/>
            <w:tcBorders>
              <w:top w:val="nil"/>
              <w:left w:val="nil"/>
              <w:bottom w:val="nil"/>
              <w:right w:val="nil"/>
            </w:tcBorders>
            <w:hideMark/>
          </w:tcPr>
          <w:p w14:paraId="7CC42DB3" w14:textId="77777777"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50" w:type="pct"/>
            <w:tcBorders>
              <w:top w:val="nil"/>
              <w:left w:val="nil"/>
              <w:bottom w:val="nil"/>
              <w:right w:val="nil"/>
            </w:tcBorders>
          </w:tcPr>
          <w:p w14:paraId="0D1A2AA9"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05" w:type="pct"/>
            <w:tcBorders>
              <w:top w:val="nil"/>
              <w:left w:val="nil"/>
              <w:bottom w:val="nil"/>
              <w:right w:val="nil"/>
            </w:tcBorders>
            <w:hideMark/>
          </w:tcPr>
          <w:p w14:paraId="3FE347F9" w14:textId="77777777" w:rsidR="00A947DA" w:rsidRPr="000B3986" w:rsidRDefault="00A947DA" w:rsidP="005D54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0D4CE63D" w14:textId="77777777" w:rsidR="00A947DA" w:rsidRPr="000B3986" w:rsidRDefault="00A947DA" w:rsidP="005D5454">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5D5454" w:rsidRPr="000B3986" w14:paraId="18E9F583" w14:textId="77777777" w:rsidTr="005D5454">
        <w:trPr>
          <w:trHeight w:val="84"/>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single" w:sz="4" w:space="0" w:color="7F7F7F" w:themeColor="text1" w:themeTint="80"/>
              <w:right w:val="nil"/>
            </w:tcBorders>
            <w:hideMark/>
          </w:tcPr>
          <w:p w14:paraId="02C51D87" w14:textId="43D8D208" w:rsidR="00A947DA" w:rsidRPr="000B3986" w:rsidRDefault="00A947DA" w:rsidP="00A947DA">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 xml:space="preserve">With </w:t>
            </w:r>
            <w:r w:rsidR="00A04222" w:rsidRPr="000B3986">
              <w:rPr>
                <w:rFonts w:ascii="Times New Roman" w:eastAsia="DengXian" w:hAnsi="Times New Roman" w:cs="Times New Roman"/>
                <w:color w:val="000000" w:themeColor="text1"/>
              </w:rPr>
              <w:t>ever</w:t>
            </w:r>
            <w:r w:rsidRPr="000B3986">
              <w:rPr>
                <w:rFonts w:ascii="Times New Roman" w:eastAsia="DengXian" w:hAnsi="Times New Roman" w:cs="Times New Roman"/>
                <w:color w:val="000000" w:themeColor="text1"/>
              </w:rPr>
              <w:t xml:space="preserve"> ASD</w:t>
            </w:r>
          </w:p>
        </w:tc>
        <w:tc>
          <w:tcPr>
            <w:tcW w:w="800" w:type="pct"/>
            <w:tcBorders>
              <w:top w:val="nil"/>
              <w:left w:val="nil"/>
              <w:bottom w:val="single" w:sz="4" w:space="0" w:color="7F7F7F" w:themeColor="text1" w:themeTint="80"/>
              <w:right w:val="nil"/>
            </w:tcBorders>
            <w:hideMark/>
          </w:tcPr>
          <w:p w14:paraId="5F0A6D54" w14:textId="2D24F179"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1.77 (1.43, 2.20)</w:t>
            </w:r>
          </w:p>
        </w:tc>
        <w:tc>
          <w:tcPr>
            <w:tcW w:w="550" w:type="pct"/>
            <w:tcBorders>
              <w:top w:val="nil"/>
              <w:left w:val="nil"/>
              <w:bottom w:val="single" w:sz="4" w:space="0" w:color="7F7F7F" w:themeColor="text1" w:themeTint="80"/>
              <w:right w:val="nil"/>
            </w:tcBorders>
          </w:tcPr>
          <w:p w14:paraId="2E110C95"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00" w:type="pct"/>
            <w:tcBorders>
              <w:top w:val="nil"/>
              <w:left w:val="nil"/>
              <w:bottom w:val="single" w:sz="4" w:space="0" w:color="7F7F7F" w:themeColor="text1" w:themeTint="80"/>
              <w:right w:val="nil"/>
            </w:tcBorders>
            <w:hideMark/>
          </w:tcPr>
          <w:p w14:paraId="5F1C6B2C" w14:textId="5D111A84"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1.82 (1.38, 2.40)</w:t>
            </w:r>
          </w:p>
        </w:tc>
        <w:tc>
          <w:tcPr>
            <w:tcW w:w="550" w:type="pct"/>
            <w:tcBorders>
              <w:top w:val="nil"/>
              <w:left w:val="nil"/>
              <w:bottom w:val="single" w:sz="4" w:space="0" w:color="7F7F7F" w:themeColor="text1" w:themeTint="80"/>
              <w:right w:val="nil"/>
            </w:tcBorders>
          </w:tcPr>
          <w:p w14:paraId="604855EB"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05" w:type="pct"/>
            <w:tcBorders>
              <w:top w:val="nil"/>
              <w:left w:val="nil"/>
              <w:bottom w:val="single" w:sz="4" w:space="0" w:color="7F7F7F" w:themeColor="text1" w:themeTint="80"/>
              <w:right w:val="nil"/>
            </w:tcBorders>
            <w:hideMark/>
          </w:tcPr>
          <w:p w14:paraId="5214F787" w14:textId="146DA77D" w:rsidR="00A947DA" w:rsidRPr="000B3986" w:rsidRDefault="00A947DA" w:rsidP="005D5454">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1.62 (1.21, 2.16)</w:t>
            </w:r>
          </w:p>
        </w:tc>
        <w:tc>
          <w:tcPr>
            <w:tcW w:w="507" w:type="pct"/>
            <w:tcBorders>
              <w:top w:val="nil"/>
              <w:left w:val="nil"/>
              <w:bottom w:val="single" w:sz="4" w:space="0" w:color="7F7F7F" w:themeColor="text1" w:themeTint="80"/>
              <w:right w:val="nil"/>
            </w:tcBorders>
          </w:tcPr>
          <w:p w14:paraId="0968EA1C" w14:textId="77777777" w:rsidR="00A947DA" w:rsidRPr="000B3986" w:rsidRDefault="00A947DA" w:rsidP="005D5454">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r>
    </w:tbl>
    <w:p w14:paraId="470B16A9" w14:textId="50A2019D" w:rsidR="00CA7D3B" w:rsidRPr="000B3986" w:rsidRDefault="00296CA7" w:rsidP="00296CA7">
      <w:pPr>
        <w:rPr>
          <w:rFonts w:ascii="Times New Roman" w:hAnsi="Times New Roman" w:cs="Times New Roman"/>
          <w:color w:val="000000" w:themeColor="text1"/>
        </w:rPr>
      </w:pPr>
      <w:r w:rsidRPr="000B3986">
        <w:rPr>
          <w:rFonts w:ascii="Times New Roman" w:hAnsi="Times New Roman" w:cs="Times New Roman"/>
          <w:color w:val="000000" w:themeColor="text1"/>
        </w:rPr>
        <w:t>Abbreviations: CI = confidence interval; ASD = autism spectrum disorders; OR = odds ratio.</w:t>
      </w:r>
    </w:p>
    <w:p w14:paraId="29CAA9F0" w14:textId="0E66F1A3" w:rsidR="00870672" w:rsidRPr="000B3986" w:rsidRDefault="00E9663A" w:rsidP="00E9663A">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a</w:t>
      </w:r>
      <w:r w:rsidRPr="000B3986">
        <w:rPr>
          <w:rFonts w:ascii="Times New Roman" w:hAnsi="Times New Roman" w:cs="Times New Roman"/>
          <w:color w:val="000000" w:themeColor="text1"/>
        </w:rPr>
        <w:t xml:space="preserve"> </w:t>
      </w:r>
      <w:r w:rsidR="00870672" w:rsidRPr="000B3986">
        <w:rPr>
          <w:rFonts w:ascii="Times New Roman" w:hAnsi="Times New Roman" w:cs="Times New Roman"/>
          <w:color w:val="000000" w:themeColor="text1"/>
        </w:rPr>
        <w:t>Crude model without adjustment.</w:t>
      </w:r>
    </w:p>
    <w:p w14:paraId="5EE62A1D" w14:textId="62779AA9" w:rsidR="00870672" w:rsidRPr="000B3986" w:rsidRDefault="00E9663A" w:rsidP="00E9663A">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b</w:t>
      </w:r>
      <w:r w:rsidRPr="000B3986">
        <w:rPr>
          <w:rFonts w:ascii="Times New Roman" w:hAnsi="Times New Roman" w:cs="Times New Roman"/>
          <w:color w:val="000000" w:themeColor="text1"/>
        </w:rPr>
        <w:t xml:space="preserve"> </w:t>
      </w:r>
      <w:r w:rsidR="00E02937" w:rsidRPr="000B3986">
        <w:rPr>
          <w:rFonts w:ascii="Times New Roman" w:hAnsi="Times New Roman" w:cs="Times New Roman"/>
          <w:color w:val="000000" w:themeColor="text1"/>
        </w:rPr>
        <w:t>A</w:t>
      </w:r>
      <w:r w:rsidR="00870672" w:rsidRPr="000B3986">
        <w:rPr>
          <w:rFonts w:ascii="Times New Roman" w:hAnsi="Times New Roman" w:cs="Times New Roman"/>
          <w:color w:val="000000" w:themeColor="text1"/>
        </w:rPr>
        <w:t>djusted models</w:t>
      </w:r>
      <w:r w:rsidR="001843E9" w:rsidRPr="000B3986">
        <w:rPr>
          <w:rFonts w:ascii="Times New Roman" w:hAnsi="Times New Roman" w:cs="Times New Roman"/>
          <w:color w:val="000000" w:themeColor="text1"/>
        </w:rPr>
        <w:t xml:space="preserve"> were </w:t>
      </w:r>
      <w:r w:rsidR="00870672" w:rsidRPr="000B3986">
        <w:rPr>
          <w:rFonts w:ascii="Times New Roman" w:hAnsi="Times New Roman" w:cs="Times New Roman"/>
          <w:color w:val="000000" w:themeColor="text1"/>
        </w:rPr>
        <w:t xml:space="preserve">adjusted for the children’s age, </w:t>
      </w:r>
      <w:r w:rsidR="00FC2271" w:rsidRPr="000B3986">
        <w:rPr>
          <w:rFonts w:ascii="Times New Roman" w:hAnsi="Times New Roman" w:cs="Times New Roman"/>
          <w:color w:val="000000" w:themeColor="text1"/>
        </w:rPr>
        <w:t>sex</w:t>
      </w:r>
      <w:r w:rsidR="00870672" w:rsidRPr="000B3986">
        <w:rPr>
          <w:rFonts w:ascii="Times New Roman" w:hAnsi="Times New Roman" w:cs="Times New Roman"/>
          <w:color w:val="000000" w:themeColor="text1"/>
        </w:rPr>
        <w:t xml:space="preserve">, race/ethnicity, </w:t>
      </w:r>
      <w:r w:rsidR="00870672" w:rsidRPr="000B3986">
        <w:rPr>
          <w:rFonts w:ascii="Times New Roman" w:eastAsia="DengXian" w:hAnsi="Times New Roman" w:cs="Times New Roman"/>
          <w:color w:val="000000" w:themeColor="text1"/>
        </w:rPr>
        <w:t>highest parental educational level</w:t>
      </w:r>
      <w:r w:rsidR="00870672" w:rsidRPr="000B3986">
        <w:rPr>
          <w:rFonts w:ascii="Times New Roman" w:hAnsi="Times New Roman" w:cs="Times New Roman"/>
          <w:color w:val="000000" w:themeColor="text1"/>
        </w:rPr>
        <w:t xml:space="preserve">, household income level, and </w:t>
      </w:r>
      <w:r w:rsidR="00936BE8" w:rsidRPr="000B3986">
        <w:rPr>
          <w:rFonts w:ascii="Times New Roman" w:eastAsia="DengXian" w:hAnsi="Times New Roman" w:cs="Times New Roman"/>
          <w:color w:val="000000" w:themeColor="text1"/>
        </w:rPr>
        <w:t>maternal age at childbirth</w:t>
      </w:r>
      <w:r w:rsidR="00870672" w:rsidRPr="000B3986">
        <w:rPr>
          <w:rFonts w:ascii="Times New Roman" w:hAnsi="Times New Roman" w:cs="Times New Roman"/>
          <w:color w:val="000000" w:themeColor="text1"/>
        </w:rPr>
        <w:t>.</w:t>
      </w:r>
      <w:r w:rsidR="00870672" w:rsidRPr="000B3986">
        <w:rPr>
          <w:rFonts w:ascii="Times New Roman" w:hAnsi="Times New Roman" w:cs="Times New Roman"/>
          <w:color w:val="000000" w:themeColor="text1"/>
        </w:rPr>
        <w:tab/>
      </w:r>
    </w:p>
    <w:p w14:paraId="3EEA70C7" w14:textId="5A0D9428" w:rsidR="00870672" w:rsidRPr="000B3986" w:rsidRDefault="00E9663A" w:rsidP="00E9663A">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c</w:t>
      </w:r>
      <w:r w:rsidRPr="000B3986">
        <w:rPr>
          <w:rFonts w:ascii="Times New Roman" w:hAnsi="Times New Roman" w:cs="Times New Roman"/>
          <w:color w:val="000000" w:themeColor="text1"/>
        </w:rPr>
        <w:t xml:space="preserve"> </w:t>
      </w:r>
      <w:r w:rsidR="00E02937" w:rsidRPr="000B3986">
        <w:rPr>
          <w:rFonts w:ascii="Times New Roman" w:hAnsi="Times New Roman" w:cs="Times New Roman"/>
          <w:color w:val="000000" w:themeColor="text1"/>
        </w:rPr>
        <w:t>A</w:t>
      </w:r>
      <w:r w:rsidR="001843E9" w:rsidRPr="000B3986">
        <w:rPr>
          <w:rFonts w:ascii="Times New Roman" w:hAnsi="Times New Roman" w:cs="Times New Roman"/>
          <w:color w:val="000000" w:themeColor="text1"/>
        </w:rPr>
        <w:t xml:space="preserve">djusted models were </w:t>
      </w:r>
      <w:r w:rsidR="00870672" w:rsidRPr="000B3986">
        <w:rPr>
          <w:rFonts w:ascii="Times New Roman" w:hAnsi="Times New Roman" w:cs="Times New Roman"/>
          <w:color w:val="000000" w:themeColor="text1"/>
        </w:rPr>
        <w:t xml:space="preserve">adjusted for the children’s age, </w:t>
      </w:r>
      <w:r w:rsidR="00FC2271" w:rsidRPr="000B3986">
        <w:rPr>
          <w:rFonts w:ascii="Times New Roman" w:hAnsi="Times New Roman" w:cs="Times New Roman"/>
          <w:color w:val="000000" w:themeColor="text1"/>
        </w:rPr>
        <w:t>sex</w:t>
      </w:r>
      <w:r w:rsidR="00870672" w:rsidRPr="000B3986">
        <w:rPr>
          <w:rFonts w:ascii="Times New Roman" w:hAnsi="Times New Roman" w:cs="Times New Roman"/>
          <w:color w:val="000000" w:themeColor="text1"/>
        </w:rPr>
        <w:t xml:space="preserve">, race/ethnicity, </w:t>
      </w:r>
      <w:r w:rsidR="00870672" w:rsidRPr="000B3986">
        <w:rPr>
          <w:rFonts w:ascii="Times New Roman" w:eastAsia="DengXian" w:hAnsi="Times New Roman" w:cs="Times New Roman"/>
          <w:color w:val="000000" w:themeColor="text1"/>
        </w:rPr>
        <w:t>highest parental educational level</w:t>
      </w:r>
      <w:r w:rsidR="00870672"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00870672" w:rsidRPr="000B3986">
        <w:rPr>
          <w:rFonts w:ascii="Times New Roman" w:eastAsia="DengXian" w:hAnsi="Times New Roman" w:cs="Times New Roman"/>
          <w:color w:val="000000" w:themeColor="text1"/>
        </w:rPr>
        <w:t>,</w:t>
      </w:r>
      <w:r w:rsidR="00870672" w:rsidRPr="000B3986">
        <w:rPr>
          <w:rFonts w:ascii="Times New Roman" w:hAnsi="Times New Roman" w:cs="Times New Roman"/>
          <w:color w:val="000000" w:themeColor="text1"/>
        </w:rPr>
        <w:t xml:space="preserve"> and </w:t>
      </w:r>
      <w:r w:rsidR="003038FF" w:rsidRPr="000B3986">
        <w:rPr>
          <w:rFonts w:ascii="Times New Roman" w:hAnsi="Times New Roman" w:cs="Times New Roman"/>
          <w:color w:val="000000" w:themeColor="text1"/>
        </w:rPr>
        <w:t>chronic illnesses</w:t>
      </w:r>
      <w:r w:rsidR="00870672" w:rsidRPr="000B3986">
        <w:rPr>
          <w:rFonts w:ascii="Times New Roman" w:hAnsi="Times New Roman" w:cs="Times New Roman"/>
          <w:color w:val="000000" w:themeColor="text1"/>
        </w:rPr>
        <w:t xml:space="preserve"> (including arthritis, asthma, diabetes, heart condition, and cystic fibrosis).</w:t>
      </w:r>
      <w:r w:rsidR="00870672" w:rsidRPr="000B3986">
        <w:rPr>
          <w:rFonts w:ascii="Times New Roman" w:hAnsi="Times New Roman" w:cs="Times New Roman"/>
          <w:color w:val="000000" w:themeColor="text1"/>
        </w:rPr>
        <w:tab/>
      </w:r>
    </w:p>
    <w:p w14:paraId="42F55EC1" w14:textId="03C1D291" w:rsidR="00870672" w:rsidRPr="000B3986" w:rsidRDefault="00E9663A" w:rsidP="00E9663A">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d</w:t>
      </w:r>
      <w:r w:rsidRPr="000B3986">
        <w:rPr>
          <w:rFonts w:ascii="Times New Roman" w:hAnsi="Times New Roman" w:cs="Times New Roman"/>
          <w:color w:val="000000" w:themeColor="text1"/>
        </w:rPr>
        <w:t xml:space="preserve"> </w:t>
      </w:r>
      <w:r w:rsidR="00E02937" w:rsidRPr="000B3986">
        <w:rPr>
          <w:rFonts w:ascii="Times New Roman" w:hAnsi="Times New Roman" w:cs="Times New Roman"/>
          <w:color w:val="000000" w:themeColor="text1"/>
        </w:rPr>
        <w:t>A</w:t>
      </w:r>
      <w:r w:rsidR="001843E9" w:rsidRPr="000B3986">
        <w:rPr>
          <w:rFonts w:ascii="Times New Roman" w:hAnsi="Times New Roman" w:cs="Times New Roman"/>
          <w:color w:val="000000" w:themeColor="text1"/>
        </w:rPr>
        <w:t xml:space="preserve">djusted models were </w:t>
      </w:r>
      <w:r w:rsidR="00870672" w:rsidRPr="000B3986">
        <w:rPr>
          <w:rFonts w:ascii="Times New Roman" w:hAnsi="Times New Roman" w:cs="Times New Roman"/>
          <w:color w:val="000000" w:themeColor="text1"/>
        </w:rPr>
        <w:t xml:space="preserve">adjusted for the children’s age, </w:t>
      </w:r>
      <w:r w:rsidR="00FC2271" w:rsidRPr="000B3986">
        <w:rPr>
          <w:rFonts w:ascii="Times New Roman" w:hAnsi="Times New Roman" w:cs="Times New Roman"/>
          <w:color w:val="000000" w:themeColor="text1"/>
        </w:rPr>
        <w:t>sex</w:t>
      </w:r>
      <w:r w:rsidR="00870672" w:rsidRPr="000B3986">
        <w:rPr>
          <w:rFonts w:ascii="Times New Roman" w:hAnsi="Times New Roman" w:cs="Times New Roman"/>
          <w:color w:val="000000" w:themeColor="text1"/>
        </w:rPr>
        <w:t xml:space="preserve">, race/ethnicity, </w:t>
      </w:r>
      <w:r w:rsidR="00870672" w:rsidRPr="000B3986">
        <w:rPr>
          <w:rFonts w:ascii="Times New Roman" w:eastAsia="DengXian" w:hAnsi="Times New Roman" w:cs="Times New Roman"/>
          <w:color w:val="000000" w:themeColor="text1"/>
        </w:rPr>
        <w:t>highest parental educational level</w:t>
      </w:r>
      <w:r w:rsidR="00870672"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00870672" w:rsidRPr="000B3986">
        <w:rPr>
          <w:rFonts w:ascii="Times New Roman" w:eastAsia="DengXian" w:hAnsi="Times New Roman" w:cs="Times New Roman"/>
          <w:color w:val="000000" w:themeColor="text1"/>
        </w:rPr>
        <w:t>,</w:t>
      </w:r>
      <w:r w:rsidR="00870672" w:rsidRPr="000B3986">
        <w:rPr>
          <w:rFonts w:ascii="Times New Roman" w:hAnsi="Times New Roman" w:cs="Times New Roman"/>
          <w:color w:val="000000" w:themeColor="text1"/>
        </w:rPr>
        <w:t xml:space="preserve"> </w:t>
      </w:r>
      <w:r w:rsidR="003038FF" w:rsidRPr="000B3986">
        <w:rPr>
          <w:rFonts w:ascii="Times New Roman" w:hAnsi="Times New Roman" w:cs="Times New Roman"/>
          <w:color w:val="000000" w:themeColor="text1"/>
        </w:rPr>
        <w:t>chronic illnesses</w:t>
      </w:r>
      <w:r w:rsidR="00870672" w:rsidRPr="000B3986">
        <w:rPr>
          <w:rFonts w:ascii="Times New Roman" w:hAnsi="Times New Roman" w:cs="Times New Roman"/>
          <w:color w:val="000000" w:themeColor="text1"/>
        </w:rPr>
        <w:t xml:space="preserve"> (including arthritis, asthma, diabetes, heart condition, and cystic fibrosis), cerebral palsy, epilepsy or seizure disorder, and intellectual disability.</w:t>
      </w:r>
    </w:p>
    <w:p w14:paraId="16A40451" w14:textId="1D31E8F8" w:rsidR="00FC2271" w:rsidRPr="000B3986" w:rsidRDefault="00FC2271" w:rsidP="009753B4">
      <w:pPr>
        <w:rPr>
          <w:rFonts w:ascii="Times New Roman" w:hAnsi="Times New Roman" w:cs="Times New Roman"/>
          <w:b/>
          <w:bCs/>
          <w:color w:val="000000" w:themeColor="text1"/>
        </w:rPr>
      </w:pPr>
      <w:r w:rsidRPr="000B3986">
        <w:rPr>
          <w:rFonts w:ascii="Times New Roman" w:hAnsi="Times New Roman" w:cs="Times New Roman"/>
          <w:b/>
          <w:bCs/>
          <w:color w:val="000000" w:themeColor="text1"/>
        </w:rPr>
        <w:br w:type="page"/>
      </w:r>
    </w:p>
    <w:p w14:paraId="40FDB2C5" w14:textId="54B657F6" w:rsidR="00102596" w:rsidRPr="000B3986" w:rsidRDefault="00102596" w:rsidP="00102596">
      <w:pPr>
        <w:rPr>
          <w:rFonts w:ascii="Times New Roman" w:hAnsi="Times New Roman" w:cs="Times New Roman"/>
          <w:b/>
          <w:bCs/>
          <w:color w:val="000000" w:themeColor="text1"/>
        </w:rPr>
      </w:pPr>
      <w:r w:rsidRPr="000B3986">
        <w:rPr>
          <w:rFonts w:ascii="Times New Roman" w:hAnsi="Times New Roman" w:cs="Times New Roman"/>
          <w:b/>
          <w:bCs/>
        </w:rPr>
        <w:lastRenderedPageBreak/>
        <w:t xml:space="preserve">Supplementary Table </w:t>
      </w:r>
      <w:r w:rsidR="00BB39DF" w:rsidRPr="000B3986">
        <w:rPr>
          <w:rFonts w:ascii="Times New Roman" w:hAnsi="Times New Roman" w:cs="Times New Roman"/>
          <w:b/>
          <w:bCs/>
        </w:rPr>
        <w:t>5</w:t>
      </w:r>
      <w:r w:rsidRPr="000B3986">
        <w:rPr>
          <w:rFonts w:ascii="Times New Roman" w:hAnsi="Times New Roman" w:cs="Times New Roman"/>
          <w:b/>
          <w:bCs/>
        </w:rPr>
        <w:t xml:space="preserve">. </w:t>
      </w:r>
      <w:r w:rsidRPr="000B3986">
        <w:rPr>
          <w:rFonts w:ascii="Times New Roman" w:hAnsi="Times New Roman" w:cs="Times New Roman" w:hint="eastAsia"/>
          <w:b/>
          <w:bCs/>
          <w:color w:val="000000" w:themeColor="text1"/>
        </w:rPr>
        <w:t>A</w:t>
      </w:r>
      <w:r w:rsidRPr="000B3986">
        <w:rPr>
          <w:rFonts w:ascii="Times New Roman" w:hAnsi="Times New Roman" w:cs="Times New Roman"/>
          <w:b/>
          <w:bCs/>
          <w:color w:val="000000" w:themeColor="text1"/>
        </w:rPr>
        <w:t>ssociations between current ASD and headaches diagnosis</w:t>
      </w:r>
      <w:r w:rsidRPr="000B3986">
        <w:rPr>
          <w:rFonts w:ascii="Times New Roman" w:eastAsia="DengXian" w:hAnsi="Times New Roman" w:cs="Times New Roman"/>
          <w:b/>
          <w:bCs/>
          <w:color w:val="000000" w:themeColor="text1"/>
        </w:rPr>
        <w:t>.</w:t>
      </w:r>
    </w:p>
    <w:tbl>
      <w:tblPr>
        <w:tblStyle w:val="PlainTable2"/>
        <w:tblW w:w="2639" w:type="pct"/>
        <w:jc w:val="center"/>
        <w:tblLook w:val="04A0" w:firstRow="1" w:lastRow="0" w:firstColumn="1" w:lastColumn="0" w:noHBand="0" w:noVBand="1"/>
      </w:tblPr>
      <w:tblGrid>
        <w:gridCol w:w="2928"/>
        <w:gridCol w:w="2855"/>
        <w:gridCol w:w="1698"/>
      </w:tblGrid>
      <w:tr w:rsidR="00102596" w:rsidRPr="000B3986" w14:paraId="5151EE3B" w14:textId="77777777" w:rsidTr="00881ACD">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1957" w:type="pct"/>
            <w:vMerge w:val="restart"/>
            <w:vAlign w:val="center"/>
          </w:tcPr>
          <w:p w14:paraId="5FC0062F" w14:textId="77777777" w:rsidR="00102596" w:rsidRPr="000B3986" w:rsidRDefault="00102596" w:rsidP="00881ACD">
            <w:pPr>
              <w:jc w:val="center"/>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Outcomes</w:t>
            </w:r>
          </w:p>
        </w:tc>
        <w:tc>
          <w:tcPr>
            <w:tcW w:w="3043" w:type="pct"/>
            <w:gridSpan w:val="2"/>
            <w:vMerge w:val="restart"/>
            <w:vAlign w:val="center"/>
          </w:tcPr>
          <w:p w14:paraId="64BA1203" w14:textId="77777777" w:rsidR="00102596" w:rsidRPr="000B3986" w:rsidRDefault="00102596" w:rsidP="00881A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Headaches diagnosis</w:t>
            </w:r>
          </w:p>
        </w:tc>
      </w:tr>
      <w:tr w:rsidR="00102596" w:rsidRPr="000B3986" w14:paraId="2C8FCD4F" w14:textId="77777777" w:rsidTr="007E7870">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57" w:type="pct"/>
            <w:vMerge/>
          </w:tcPr>
          <w:p w14:paraId="4F2D31E9" w14:textId="77777777" w:rsidR="00102596" w:rsidRPr="000B3986" w:rsidRDefault="00102596" w:rsidP="00881ACD">
            <w:pPr>
              <w:jc w:val="center"/>
              <w:rPr>
                <w:rFonts w:ascii="Times New Roman" w:hAnsi="Times New Roman" w:cs="Times New Roman"/>
                <w:b w:val="0"/>
                <w:bCs w:val="0"/>
                <w:color w:val="000000" w:themeColor="text1"/>
              </w:rPr>
            </w:pPr>
          </w:p>
        </w:tc>
        <w:tc>
          <w:tcPr>
            <w:tcW w:w="3043" w:type="pct"/>
            <w:gridSpan w:val="2"/>
            <w:vMerge/>
          </w:tcPr>
          <w:p w14:paraId="13E0A7BE"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r>
      <w:tr w:rsidR="00102596" w:rsidRPr="000B3986" w14:paraId="0C055405" w14:textId="77777777" w:rsidTr="007E7870">
        <w:trPr>
          <w:trHeight w:val="333"/>
          <w:jc w:val="center"/>
        </w:trPr>
        <w:tc>
          <w:tcPr>
            <w:cnfStyle w:val="001000000000" w:firstRow="0" w:lastRow="0" w:firstColumn="1" w:lastColumn="0" w:oddVBand="0" w:evenVBand="0" w:oddHBand="0" w:evenHBand="0" w:firstRowFirstColumn="0" w:firstRowLastColumn="0" w:lastRowFirstColumn="0" w:lastRowLastColumn="0"/>
            <w:tcW w:w="1957" w:type="pct"/>
            <w:vMerge/>
            <w:tcBorders>
              <w:bottom w:val="single" w:sz="4" w:space="0" w:color="7F7F7F" w:themeColor="text1" w:themeTint="80"/>
            </w:tcBorders>
          </w:tcPr>
          <w:p w14:paraId="23C42CC3" w14:textId="77777777" w:rsidR="00102596" w:rsidRPr="000B3986" w:rsidRDefault="00102596" w:rsidP="00881ACD">
            <w:pPr>
              <w:rPr>
                <w:rFonts w:ascii="Times New Roman" w:hAnsi="Times New Roman" w:cs="Times New Roman"/>
                <w:b w:val="0"/>
                <w:bCs w:val="0"/>
                <w:color w:val="000000" w:themeColor="text1"/>
              </w:rPr>
            </w:pPr>
          </w:p>
        </w:tc>
        <w:tc>
          <w:tcPr>
            <w:tcW w:w="1908" w:type="pct"/>
            <w:tcBorders>
              <w:bottom w:val="single" w:sz="4" w:space="0" w:color="7F7F7F" w:themeColor="text1" w:themeTint="80"/>
            </w:tcBorders>
          </w:tcPr>
          <w:p w14:paraId="37F5FF3F"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1135" w:type="pct"/>
            <w:tcBorders>
              <w:bottom w:val="single" w:sz="4" w:space="0" w:color="7F7F7F" w:themeColor="text1" w:themeTint="80"/>
            </w:tcBorders>
          </w:tcPr>
          <w:p w14:paraId="734DD585"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rPr>
              <w:t xml:space="preserve"> value</w:t>
            </w:r>
          </w:p>
        </w:tc>
      </w:tr>
      <w:tr w:rsidR="00102596" w:rsidRPr="000B3986" w14:paraId="4FC787B2" w14:textId="77777777" w:rsidTr="00881AC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bottom w:val="nil"/>
              <w:right w:val="nil"/>
            </w:tcBorders>
          </w:tcPr>
          <w:p w14:paraId="4374EB4E" w14:textId="77777777" w:rsidR="00102596" w:rsidRPr="000B3986" w:rsidRDefault="00102596" w:rsidP="00881ACD">
            <w:pPr>
              <w:rPr>
                <w:rFonts w:ascii="Times New Roman" w:hAnsi="Times New Roman" w:cs="Times New Roman"/>
                <w:color w:val="000000" w:themeColor="text1"/>
              </w:rPr>
            </w:pPr>
            <w:r w:rsidRPr="000B3986">
              <w:rPr>
                <w:rFonts w:ascii="Times New Roman" w:hAnsi="Times New Roman" w:cs="Times New Roman"/>
                <w:color w:val="000000" w:themeColor="text1"/>
              </w:rPr>
              <w:t>Model 1</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a</w:t>
            </w:r>
          </w:p>
        </w:tc>
        <w:tc>
          <w:tcPr>
            <w:tcW w:w="1908" w:type="pct"/>
            <w:tcBorders>
              <w:left w:val="nil"/>
              <w:bottom w:val="nil"/>
              <w:right w:val="nil"/>
            </w:tcBorders>
          </w:tcPr>
          <w:p w14:paraId="7773DE9B"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35" w:type="pct"/>
            <w:tcBorders>
              <w:left w:val="nil"/>
              <w:bottom w:val="nil"/>
            </w:tcBorders>
          </w:tcPr>
          <w:p w14:paraId="332FE741" w14:textId="422E3295" w:rsidR="00102596" w:rsidRPr="000B3986" w:rsidRDefault="00FB6709"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102596" w:rsidRPr="000B3986" w14:paraId="402D5F3B" w14:textId="77777777" w:rsidTr="00881ACD">
        <w:trPr>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34ADA4C3"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Without current ASD</w:t>
            </w:r>
          </w:p>
        </w:tc>
        <w:tc>
          <w:tcPr>
            <w:tcW w:w="1908" w:type="pct"/>
            <w:tcBorders>
              <w:top w:val="nil"/>
              <w:left w:val="nil"/>
              <w:bottom w:val="nil"/>
              <w:right w:val="nil"/>
            </w:tcBorders>
          </w:tcPr>
          <w:p w14:paraId="0496924D"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1135" w:type="pct"/>
            <w:tcBorders>
              <w:top w:val="nil"/>
              <w:left w:val="nil"/>
              <w:bottom w:val="nil"/>
            </w:tcBorders>
          </w:tcPr>
          <w:p w14:paraId="1F775610"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102596" w:rsidRPr="000B3986" w14:paraId="00508561" w14:textId="77777777" w:rsidTr="00881AC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27AB35D9"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 current ASD</w:t>
            </w:r>
          </w:p>
        </w:tc>
        <w:tc>
          <w:tcPr>
            <w:tcW w:w="1908" w:type="pct"/>
            <w:tcBorders>
              <w:top w:val="nil"/>
              <w:left w:val="nil"/>
              <w:bottom w:val="nil"/>
              <w:right w:val="nil"/>
            </w:tcBorders>
          </w:tcPr>
          <w:p w14:paraId="6E3D9062"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2.18 (1.63, 2.93)</w:t>
            </w:r>
          </w:p>
        </w:tc>
        <w:tc>
          <w:tcPr>
            <w:tcW w:w="1135" w:type="pct"/>
            <w:tcBorders>
              <w:top w:val="nil"/>
              <w:left w:val="nil"/>
              <w:bottom w:val="nil"/>
            </w:tcBorders>
          </w:tcPr>
          <w:p w14:paraId="4AD8F58A"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102596" w:rsidRPr="000B3986" w14:paraId="00CFD672" w14:textId="77777777" w:rsidTr="00881ACD">
        <w:trPr>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2C199057" w14:textId="77777777" w:rsidR="00102596" w:rsidRPr="000B3986" w:rsidRDefault="00102596" w:rsidP="00881ACD">
            <w:pPr>
              <w:rPr>
                <w:rFonts w:ascii="Times New Roman" w:hAnsi="Times New Roman" w:cs="Times New Roman"/>
                <w:color w:val="000000" w:themeColor="text1"/>
              </w:rPr>
            </w:pPr>
            <w:r w:rsidRPr="000B3986">
              <w:rPr>
                <w:rFonts w:ascii="Times New Roman" w:hAnsi="Times New Roman" w:cs="Times New Roman"/>
                <w:color w:val="000000" w:themeColor="text1"/>
              </w:rPr>
              <w:t>Model 2</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b</w:t>
            </w:r>
          </w:p>
        </w:tc>
        <w:tc>
          <w:tcPr>
            <w:tcW w:w="1908" w:type="pct"/>
            <w:tcBorders>
              <w:top w:val="nil"/>
              <w:left w:val="nil"/>
              <w:bottom w:val="nil"/>
              <w:right w:val="nil"/>
            </w:tcBorders>
          </w:tcPr>
          <w:p w14:paraId="6BC312A0"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35" w:type="pct"/>
            <w:tcBorders>
              <w:top w:val="nil"/>
              <w:left w:val="nil"/>
              <w:bottom w:val="nil"/>
            </w:tcBorders>
          </w:tcPr>
          <w:p w14:paraId="35AE751E" w14:textId="12CB7961" w:rsidR="00102596" w:rsidRPr="000B3986" w:rsidRDefault="00FB6709"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102596" w:rsidRPr="000B3986" w14:paraId="16D2E4FB" w14:textId="77777777" w:rsidTr="00881AC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40627F06"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Without current ASD</w:t>
            </w:r>
          </w:p>
        </w:tc>
        <w:tc>
          <w:tcPr>
            <w:tcW w:w="1908" w:type="pct"/>
            <w:tcBorders>
              <w:top w:val="nil"/>
              <w:left w:val="nil"/>
              <w:bottom w:val="nil"/>
              <w:right w:val="nil"/>
            </w:tcBorders>
          </w:tcPr>
          <w:p w14:paraId="1DAFD815"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1135" w:type="pct"/>
            <w:tcBorders>
              <w:top w:val="nil"/>
              <w:left w:val="nil"/>
              <w:bottom w:val="nil"/>
            </w:tcBorders>
          </w:tcPr>
          <w:p w14:paraId="7E0166D5"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102596" w:rsidRPr="000B3986" w14:paraId="7B55A9DE" w14:textId="77777777" w:rsidTr="00881ACD">
        <w:trPr>
          <w:trHeight w:val="96"/>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33A71E5E"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 current ASD</w:t>
            </w:r>
          </w:p>
        </w:tc>
        <w:tc>
          <w:tcPr>
            <w:tcW w:w="1908" w:type="pct"/>
            <w:tcBorders>
              <w:top w:val="nil"/>
              <w:left w:val="nil"/>
              <w:bottom w:val="nil"/>
              <w:right w:val="nil"/>
            </w:tcBorders>
          </w:tcPr>
          <w:p w14:paraId="2D44C3EE"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2.08 (1.55, 2.79)</w:t>
            </w:r>
          </w:p>
        </w:tc>
        <w:tc>
          <w:tcPr>
            <w:tcW w:w="1135" w:type="pct"/>
            <w:tcBorders>
              <w:top w:val="nil"/>
              <w:left w:val="nil"/>
              <w:bottom w:val="nil"/>
            </w:tcBorders>
          </w:tcPr>
          <w:p w14:paraId="421D5BC0"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102596" w:rsidRPr="000B3986" w14:paraId="5D98029E" w14:textId="77777777" w:rsidTr="00881AC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206290AD" w14:textId="77777777" w:rsidR="00102596" w:rsidRPr="000B3986" w:rsidRDefault="00102596" w:rsidP="00881ACD">
            <w:pPr>
              <w:rPr>
                <w:rFonts w:ascii="Times New Roman" w:hAnsi="Times New Roman" w:cs="Times New Roman"/>
                <w:color w:val="000000" w:themeColor="text1"/>
              </w:rPr>
            </w:pPr>
            <w:r w:rsidRPr="000B3986">
              <w:rPr>
                <w:rFonts w:ascii="Times New Roman" w:hAnsi="Times New Roman" w:cs="Times New Roman"/>
                <w:color w:val="000000" w:themeColor="text1"/>
              </w:rPr>
              <w:t>Model 3</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c</w:t>
            </w:r>
          </w:p>
        </w:tc>
        <w:tc>
          <w:tcPr>
            <w:tcW w:w="1908" w:type="pct"/>
            <w:tcBorders>
              <w:top w:val="nil"/>
              <w:left w:val="nil"/>
              <w:bottom w:val="nil"/>
              <w:right w:val="nil"/>
            </w:tcBorders>
          </w:tcPr>
          <w:p w14:paraId="00550D66"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35" w:type="pct"/>
            <w:tcBorders>
              <w:top w:val="nil"/>
              <w:left w:val="nil"/>
              <w:bottom w:val="nil"/>
            </w:tcBorders>
          </w:tcPr>
          <w:p w14:paraId="59EFBFA5" w14:textId="55E56CD7" w:rsidR="00102596" w:rsidRPr="000B3986" w:rsidRDefault="00FB6709"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102596" w:rsidRPr="000B3986" w14:paraId="3B305336" w14:textId="77777777" w:rsidTr="00881ACD">
        <w:trPr>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2BA96248"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Without current ASD</w:t>
            </w:r>
          </w:p>
        </w:tc>
        <w:tc>
          <w:tcPr>
            <w:tcW w:w="1908" w:type="pct"/>
            <w:tcBorders>
              <w:top w:val="nil"/>
              <w:left w:val="nil"/>
              <w:bottom w:val="nil"/>
              <w:right w:val="nil"/>
            </w:tcBorders>
          </w:tcPr>
          <w:p w14:paraId="1C2C39CD"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1135" w:type="pct"/>
            <w:tcBorders>
              <w:top w:val="nil"/>
              <w:left w:val="nil"/>
              <w:bottom w:val="nil"/>
            </w:tcBorders>
          </w:tcPr>
          <w:p w14:paraId="67B2388C"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102596" w:rsidRPr="000B3986" w14:paraId="5B753D7F" w14:textId="77777777" w:rsidTr="00881AC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47F51E3A"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 current ASD</w:t>
            </w:r>
          </w:p>
        </w:tc>
        <w:tc>
          <w:tcPr>
            <w:tcW w:w="1908" w:type="pct"/>
            <w:tcBorders>
              <w:top w:val="nil"/>
              <w:left w:val="nil"/>
              <w:bottom w:val="nil"/>
              <w:right w:val="nil"/>
            </w:tcBorders>
          </w:tcPr>
          <w:p w14:paraId="21956838"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1.84 (1.35, 2.52)</w:t>
            </w:r>
          </w:p>
        </w:tc>
        <w:tc>
          <w:tcPr>
            <w:tcW w:w="1135" w:type="pct"/>
            <w:tcBorders>
              <w:top w:val="nil"/>
              <w:left w:val="nil"/>
              <w:bottom w:val="nil"/>
            </w:tcBorders>
          </w:tcPr>
          <w:p w14:paraId="7BCBFB51"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102596" w:rsidRPr="000B3986" w14:paraId="721A9D48" w14:textId="77777777" w:rsidTr="00881ACD">
        <w:trPr>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3BC520B5" w14:textId="77777777" w:rsidR="00102596" w:rsidRPr="000B3986" w:rsidRDefault="00102596" w:rsidP="00881ACD">
            <w:pPr>
              <w:rPr>
                <w:rFonts w:ascii="Times New Roman" w:hAnsi="Times New Roman" w:cs="Times New Roman"/>
                <w:color w:val="000000" w:themeColor="text1"/>
              </w:rPr>
            </w:pPr>
            <w:r w:rsidRPr="000B3986">
              <w:rPr>
                <w:rFonts w:ascii="Times New Roman" w:hAnsi="Times New Roman" w:cs="Times New Roman"/>
                <w:color w:val="000000" w:themeColor="text1"/>
              </w:rPr>
              <w:t>Model 4</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d</w:t>
            </w:r>
          </w:p>
        </w:tc>
        <w:tc>
          <w:tcPr>
            <w:tcW w:w="1908" w:type="pct"/>
            <w:tcBorders>
              <w:top w:val="nil"/>
              <w:left w:val="nil"/>
              <w:bottom w:val="nil"/>
              <w:right w:val="nil"/>
            </w:tcBorders>
          </w:tcPr>
          <w:p w14:paraId="148484FE"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35" w:type="pct"/>
            <w:tcBorders>
              <w:top w:val="nil"/>
              <w:left w:val="nil"/>
              <w:bottom w:val="nil"/>
            </w:tcBorders>
          </w:tcPr>
          <w:p w14:paraId="3AEEB175" w14:textId="3A94D614" w:rsidR="00102596" w:rsidRPr="000B3986" w:rsidRDefault="00FB6709"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r>
      <w:tr w:rsidR="00102596" w:rsidRPr="000B3986" w14:paraId="0C859E83" w14:textId="77777777" w:rsidTr="00881ACD">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nil"/>
              <w:right w:val="nil"/>
            </w:tcBorders>
          </w:tcPr>
          <w:p w14:paraId="0210D3D0"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Without current ASD</w:t>
            </w:r>
          </w:p>
        </w:tc>
        <w:tc>
          <w:tcPr>
            <w:tcW w:w="1908" w:type="pct"/>
            <w:tcBorders>
              <w:top w:val="nil"/>
              <w:left w:val="nil"/>
              <w:bottom w:val="nil"/>
              <w:right w:val="nil"/>
            </w:tcBorders>
          </w:tcPr>
          <w:p w14:paraId="5A9A8164"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1135" w:type="pct"/>
            <w:tcBorders>
              <w:top w:val="nil"/>
              <w:left w:val="nil"/>
              <w:bottom w:val="nil"/>
            </w:tcBorders>
          </w:tcPr>
          <w:p w14:paraId="7462C753" w14:textId="77777777" w:rsidR="00102596" w:rsidRPr="000B3986" w:rsidRDefault="00102596" w:rsidP="00881A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102596" w:rsidRPr="000B3986" w14:paraId="577E5C13" w14:textId="77777777" w:rsidTr="00881ACD">
        <w:trPr>
          <w:trHeight w:val="203"/>
          <w:jc w:val="center"/>
        </w:trPr>
        <w:tc>
          <w:tcPr>
            <w:cnfStyle w:val="001000000000" w:firstRow="0" w:lastRow="0" w:firstColumn="1" w:lastColumn="0" w:oddVBand="0" w:evenVBand="0" w:oddHBand="0" w:evenHBand="0" w:firstRowFirstColumn="0" w:firstRowLastColumn="0" w:lastRowFirstColumn="0" w:lastRowLastColumn="0"/>
            <w:tcW w:w="1957" w:type="pct"/>
            <w:tcBorders>
              <w:top w:val="nil"/>
              <w:bottom w:val="single" w:sz="4" w:space="0" w:color="7F7F7F" w:themeColor="text1" w:themeTint="80"/>
              <w:right w:val="nil"/>
            </w:tcBorders>
          </w:tcPr>
          <w:p w14:paraId="7D1EB5AB" w14:textId="77777777" w:rsidR="00102596" w:rsidRPr="000B3986" w:rsidRDefault="00102596" w:rsidP="00881ACD">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With current ASD</w:t>
            </w:r>
          </w:p>
        </w:tc>
        <w:tc>
          <w:tcPr>
            <w:tcW w:w="1908" w:type="pct"/>
            <w:tcBorders>
              <w:top w:val="nil"/>
              <w:left w:val="nil"/>
              <w:bottom w:val="single" w:sz="4" w:space="0" w:color="7F7F7F" w:themeColor="text1" w:themeTint="80"/>
              <w:right w:val="nil"/>
            </w:tcBorders>
          </w:tcPr>
          <w:p w14:paraId="1E2C5629"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1.67 (1.18, 2.36)</w:t>
            </w:r>
          </w:p>
        </w:tc>
        <w:tc>
          <w:tcPr>
            <w:tcW w:w="1135" w:type="pct"/>
            <w:tcBorders>
              <w:top w:val="nil"/>
              <w:left w:val="nil"/>
              <w:bottom w:val="single" w:sz="4" w:space="0" w:color="7F7F7F" w:themeColor="text1" w:themeTint="80"/>
            </w:tcBorders>
          </w:tcPr>
          <w:p w14:paraId="25F2323F" w14:textId="77777777" w:rsidR="00102596" w:rsidRPr="000B3986" w:rsidRDefault="00102596" w:rsidP="00881A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bl>
    <w:p w14:paraId="64936EE2" w14:textId="77777777" w:rsidR="00102596" w:rsidRPr="000B3986" w:rsidRDefault="00102596" w:rsidP="00102596">
      <w:pPr>
        <w:rPr>
          <w:rFonts w:ascii="Times New Roman" w:hAnsi="Times New Roman" w:cs="Times New Roman"/>
          <w:color w:val="000000" w:themeColor="text1"/>
        </w:rPr>
      </w:pPr>
      <w:r w:rsidRPr="000B3986">
        <w:rPr>
          <w:rFonts w:ascii="Times New Roman" w:hAnsi="Times New Roman" w:cs="Times New Roman"/>
          <w:color w:val="000000" w:themeColor="text1"/>
        </w:rPr>
        <w:t>Abbreviations: CI = confidence interval; ASD = autism spectrum disorders; OR = odds ratio.</w:t>
      </w:r>
    </w:p>
    <w:p w14:paraId="0711C087" w14:textId="77777777" w:rsidR="00102596" w:rsidRPr="000B3986" w:rsidRDefault="00102596" w:rsidP="00102596">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a</w:t>
      </w:r>
      <w:r w:rsidRPr="000B3986">
        <w:rPr>
          <w:rFonts w:ascii="Times New Roman" w:hAnsi="Times New Roman" w:cs="Times New Roman"/>
          <w:color w:val="000000" w:themeColor="text1"/>
        </w:rPr>
        <w:t xml:space="preserve"> Crude model without adjustment.</w:t>
      </w:r>
    </w:p>
    <w:p w14:paraId="4F13A826" w14:textId="1DA98371" w:rsidR="00102596" w:rsidRPr="000B3986" w:rsidRDefault="00102596" w:rsidP="00102596">
      <w:pPr>
        <w:rPr>
          <w:rFonts w:ascii="Times New Roman" w:hAnsi="Times New Roman" w:cs="Times New Roman"/>
          <w:color w:val="000000" w:themeColor="text1"/>
        </w:rPr>
      </w:pPr>
      <w:proofErr w:type="gramStart"/>
      <w:r w:rsidRPr="000B3986">
        <w:rPr>
          <w:rFonts w:ascii="Times New Roman" w:hAnsi="Times New Roman" w:cs="Times New Roman"/>
          <w:color w:val="000000" w:themeColor="text1"/>
          <w:vertAlign w:val="superscript"/>
        </w:rPr>
        <w:t>b</w:t>
      </w:r>
      <w:proofErr w:type="gramEnd"/>
      <w:r w:rsidRPr="000B3986">
        <w:rPr>
          <w:rFonts w:ascii="Times New Roman" w:hAnsi="Times New Roman" w:cs="Times New Roman"/>
          <w:color w:val="000000" w:themeColor="text1"/>
          <w:vertAlign w:val="superscript"/>
        </w:rPr>
        <w:t xml:space="preserve"> </w:t>
      </w:r>
      <w:r w:rsidRPr="000B3986">
        <w:rPr>
          <w:rFonts w:ascii="Times New Roman" w:hAnsi="Times New Roman" w:cs="Times New Roman"/>
          <w:color w:val="000000" w:themeColor="text1"/>
        </w:rPr>
        <w:t xml:space="preserve">The adjusted model was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and </w:t>
      </w:r>
      <w:r w:rsidR="00936BE8" w:rsidRPr="000B3986">
        <w:rPr>
          <w:rFonts w:ascii="Times New Roman" w:eastAsia="DengXian" w:hAnsi="Times New Roman" w:cs="Times New Roman"/>
          <w:color w:val="000000" w:themeColor="text1"/>
        </w:rPr>
        <w:t>maternal age at childbirth</w:t>
      </w:r>
      <w:r w:rsidRPr="000B3986">
        <w:rPr>
          <w:rFonts w:ascii="Times New Roman" w:hAnsi="Times New Roman" w:cs="Times New Roman"/>
          <w:color w:val="000000" w:themeColor="text1"/>
        </w:rPr>
        <w:t>.</w:t>
      </w:r>
    </w:p>
    <w:p w14:paraId="4026A0FB" w14:textId="07A498FE" w:rsidR="00102596" w:rsidRPr="000B3986" w:rsidRDefault="00102596" w:rsidP="00102596">
      <w:pPr>
        <w:rPr>
          <w:rFonts w:ascii="Times New Roman" w:hAnsi="Times New Roman" w:cs="Times New Roman"/>
          <w:color w:val="000000" w:themeColor="text1"/>
        </w:rPr>
      </w:pPr>
      <w:proofErr w:type="gramStart"/>
      <w:r w:rsidRPr="000B3986">
        <w:rPr>
          <w:rFonts w:ascii="Times New Roman" w:hAnsi="Times New Roman" w:cs="Times New Roman"/>
          <w:color w:val="000000" w:themeColor="text1"/>
          <w:vertAlign w:val="superscript"/>
        </w:rPr>
        <w:t>c</w:t>
      </w:r>
      <w:proofErr w:type="gramEnd"/>
      <w:r w:rsidRPr="000B3986">
        <w:rPr>
          <w:rFonts w:ascii="Times New Roman" w:hAnsi="Times New Roman" w:cs="Times New Roman"/>
          <w:color w:val="000000" w:themeColor="text1"/>
        </w:rPr>
        <w:t xml:space="preserve"> The adjusted model was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and chronic illnesses (including arthritis, asthma, diabetes, heart condition, and cystic fibrosis).</w:t>
      </w:r>
      <w:r w:rsidRPr="000B3986">
        <w:rPr>
          <w:rFonts w:ascii="Times New Roman" w:hAnsi="Times New Roman" w:cs="Times New Roman"/>
          <w:color w:val="000000" w:themeColor="text1"/>
        </w:rPr>
        <w:tab/>
      </w:r>
    </w:p>
    <w:p w14:paraId="1EC32F63" w14:textId="04065BA8" w:rsidR="00A76EB3" w:rsidRPr="000B3986" w:rsidRDefault="00102596" w:rsidP="009753B4">
      <w:pPr>
        <w:rPr>
          <w:rFonts w:ascii="Times New Roman" w:hAnsi="Times New Roman" w:cs="Times New Roman"/>
          <w:color w:val="000000" w:themeColor="text1"/>
        </w:rPr>
      </w:pPr>
      <w:proofErr w:type="gramStart"/>
      <w:r w:rsidRPr="000B3986">
        <w:rPr>
          <w:rFonts w:ascii="Times New Roman" w:hAnsi="Times New Roman" w:cs="Times New Roman"/>
          <w:color w:val="000000" w:themeColor="text1"/>
          <w:vertAlign w:val="superscript"/>
        </w:rPr>
        <w:t>d</w:t>
      </w:r>
      <w:proofErr w:type="gramEnd"/>
      <w:r w:rsidRPr="000B3986">
        <w:rPr>
          <w:rFonts w:ascii="Times New Roman" w:hAnsi="Times New Roman" w:cs="Times New Roman"/>
          <w:color w:val="000000" w:themeColor="text1"/>
        </w:rPr>
        <w:t xml:space="preserve"> The adjusted model was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chronic illnesses (including arthritis, asthma, diabetes, heart condition, and cystic fibrosis), cerebral palsy, epilepsy or seizure disorder, and intellectual disability.</w:t>
      </w:r>
      <w:r w:rsidR="00A76EB3" w:rsidRPr="000B3986">
        <w:rPr>
          <w:rFonts w:ascii="Times New Roman" w:hAnsi="Times New Roman" w:cs="Times New Roman"/>
          <w:color w:val="000000" w:themeColor="text1"/>
        </w:rPr>
        <w:br w:type="page"/>
      </w:r>
    </w:p>
    <w:p w14:paraId="7BB13492" w14:textId="3F39904C" w:rsidR="004319B9" w:rsidRPr="000B3986" w:rsidRDefault="005D5454" w:rsidP="004319B9">
      <w:pPr>
        <w:rPr>
          <w:rFonts w:ascii="Times New Roman" w:hAnsi="Times New Roman" w:cs="Times New Roman"/>
          <w:b/>
          <w:bCs/>
          <w:color w:val="000000" w:themeColor="text1"/>
        </w:rPr>
      </w:pPr>
      <w:r w:rsidRPr="000B3986">
        <w:rPr>
          <w:rFonts w:ascii="Times New Roman" w:hAnsi="Times New Roman" w:cs="Times New Roman"/>
          <w:b/>
          <w:bCs/>
        </w:rPr>
        <w:lastRenderedPageBreak/>
        <w:t xml:space="preserve">Supplementary Table </w:t>
      </w:r>
      <w:r w:rsidR="00BB39DF" w:rsidRPr="000B3986">
        <w:rPr>
          <w:rFonts w:ascii="Times New Roman" w:hAnsi="Times New Roman" w:cs="Times New Roman"/>
          <w:b/>
          <w:bCs/>
        </w:rPr>
        <w:t>6</w:t>
      </w:r>
      <w:r w:rsidRPr="000B3986">
        <w:rPr>
          <w:rFonts w:ascii="Times New Roman" w:hAnsi="Times New Roman" w:cs="Times New Roman"/>
          <w:b/>
          <w:bCs/>
        </w:rPr>
        <w:t>.</w:t>
      </w:r>
      <w:r w:rsidR="004319B9" w:rsidRPr="000B3986">
        <w:rPr>
          <w:rFonts w:ascii="Times New Roman" w:hAnsi="Times New Roman" w:cs="Times New Roman"/>
          <w:b/>
          <w:bCs/>
          <w:color w:val="000000" w:themeColor="text1"/>
        </w:rPr>
        <w:t xml:space="preserve"> </w:t>
      </w:r>
      <w:r w:rsidR="002F162B" w:rsidRPr="000B3986">
        <w:rPr>
          <w:rFonts w:ascii="Times New Roman" w:hAnsi="Times New Roman" w:cs="Times New Roman"/>
          <w:b/>
          <w:bCs/>
          <w:color w:val="000000" w:themeColor="text1"/>
        </w:rPr>
        <w:t>A</w:t>
      </w:r>
      <w:r w:rsidR="004319B9" w:rsidRPr="000B3986">
        <w:rPr>
          <w:rFonts w:ascii="Times New Roman" w:hAnsi="Times New Roman" w:cs="Times New Roman"/>
          <w:b/>
          <w:bCs/>
          <w:color w:val="000000" w:themeColor="text1"/>
        </w:rPr>
        <w:t xml:space="preserve">ssociations between ASD severity and </w:t>
      </w:r>
      <w:r w:rsidR="004319B9" w:rsidRPr="000B3986">
        <w:rPr>
          <w:rFonts w:ascii="Times New Roman" w:eastAsia="DengXian" w:hAnsi="Times New Roman" w:cs="Times New Roman"/>
          <w:b/>
          <w:bCs/>
          <w:color w:val="000000" w:themeColor="text1"/>
        </w:rPr>
        <w:t>chronic physical pain</w:t>
      </w:r>
      <w:r w:rsidR="002F162B" w:rsidRPr="000B3986">
        <w:rPr>
          <w:rFonts w:ascii="Times New Roman" w:eastAsia="DengXian" w:hAnsi="Times New Roman" w:cs="Times New Roman"/>
          <w:b/>
          <w:bCs/>
          <w:color w:val="000000" w:themeColor="text1"/>
        </w:rPr>
        <w:t xml:space="preserve">, including </w:t>
      </w:r>
      <w:r w:rsidR="00F00B0F" w:rsidRPr="000B3986">
        <w:rPr>
          <w:rFonts w:ascii="Times New Roman" w:eastAsia="DengXian" w:hAnsi="Times New Roman" w:cs="Times New Roman"/>
          <w:b/>
          <w:bCs/>
          <w:color w:val="000000" w:themeColor="text1"/>
        </w:rPr>
        <w:t>its</w:t>
      </w:r>
      <w:r w:rsidR="002F162B" w:rsidRPr="000B3986">
        <w:rPr>
          <w:rFonts w:ascii="Times New Roman" w:eastAsia="DengXian" w:hAnsi="Times New Roman" w:cs="Times New Roman"/>
          <w:b/>
          <w:bCs/>
          <w:color w:val="000000" w:themeColor="text1"/>
        </w:rPr>
        <w:t xml:space="preserve"> </w:t>
      </w:r>
      <w:r w:rsidR="004319B9" w:rsidRPr="000B3986">
        <w:rPr>
          <w:rFonts w:ascii="Times New Roman" w:eastAsia="DengXian" w:hAnsi="Times New Roman" w:cs="Times New Roman"/>
          <w:b/>
          <w:bCs/>
          <w:color w:val="000000" w:themeColor="text1"/>
        </w:rPr>
        <w:t>specific types</w:t>
      </w:r>
      <w:r w:rsidR="002F162B" w:rsidRPr="000B3986">
        <w:rPr>
          <w:rFonts w:ascii="Times New Roman" w:eastAsia="DengXian" w:hAnsi="Times New Roman" w:cs="Times New Roman"/>
          <w:b/>
          <w:bCs/>
          <w:color w:val="000000" w:themeColor="text1"/>
        </w:rPr>
        <w:t xml:space="preserve">, </w:t>
      </w:r>
      <w:r w:rsidR="004319B9" w:rsidRPr="000B3986">
        <w:rPr>
          <w:rFonts w:ascii="Times New Roman" w:eastAsia="DengXian" w:hAnsi="Times New Roman" w:cs="Times New Roman"/>
          <w:b/>
          <w:bCs/>
          <w:color w:val="000000" w:themeColor="text1"/>
        </w:rPr>
        <w:t>among children with current ASD</w:t>
      </w:r>
      <w:r w:rsidR="002F162B" w:rsidRPr="000B3986">
        <w:rPr>
          <w:rFonts w:ascii="Times New Roman" w:eastAsia="DengXian" w:hAnsi="Times New Roman" w:cs="Times New Roman"/>
          <w:b/>
          <w:bCs/>
          <w:color w:val="000000" w:themeColor="text1"/>
        </w:rPr>
        <w:t xml:space="preserve"> </w:t>
      </w:r>
      <w:r w:rsidR="004319B9" w:rsidRPr="000B3986">
        <w:rPr>
          <w:rFonts w:ascii="Times New Roman" w:eastAsia="DengXian" w:hAnsi="Times New Roman" w:cs="Times New Roman"/>
          <w:b/>
          <w:bCs/>
          <w:color w:val="000000" w:themeColor="text1"/>
          <w:vertAlign w:val="superscript"/>
        </w:rPr>
        <w:t>a</w:t>
      </w:r>
      <w:r w:rsidR="004319B9" w:rsidRPr="000B3986">
        <w:rPr>
          <w:rFonts w:ascii="Times New Roman" w:eastAsia="DengXian" w:hAnsi="Times New Roman" w:cs="Times New Roman"/>
          <w:b/>
          <w:bCs/>
          <w:color w:val="000000" w:themeColor="text1"/>
        </w:rPr>
        <w:t>.</w:t>
      </w:r>
    </w:p>
    <w:tbl>
      <w:tblPr>
        <w:tblStyle w:val="PlainTable2"/>
        <w:tblW w:w="5000" w:type="pct"/>
        <w:tblLook w:val="04A0" w:firstRow="1" w:lastRow="0" w:firstColumn="1" w:lastColumn="0" w:noHBand="0" w:noVBand="1"/>
      </w:tblPr>
      <w:tblGrid>
        <w:gridCol w:w="2592"/>
        <w:gridCol w:w="2296"/>
        <w:gridCol w:w="1434"/>
        <w:gridCol w:w="2506"/>
        <w:gridCol w:w="1434"/>
        <w:gridCol w:w="2475"/>
        <w:gridCol w:w="1437"/>
      </w:tblGrid>
      <w:tr w:rsidR="004319B9" w:rsidRPr="000B3986" w14:paraId="2281C3F2" w14:textId="77777777" w:rsidTr="00576DA8">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914" w:type="pct"/>
            <w:vMerge w:val="restart"/>
            <w:tcBorders>
              <w:top w:val="single" w:sz="4" w:space="0" w:color="7F7F7F" w:themeColor="text1" w:themeTint="80"/>
              <w:left w:val="nil"/>
              <w:right w:val="nil"/>
            </w:tcBorders>
            <w:vAlign w:val="center"/>
            <w:hideMark/>
          </w:tcPr>
          <w:p w14:paraId="583AC0E5" w14:textId="77777777" w:rsidR="004319B9" w:rsidRPr="000B3986" w:rsidRDefault="004319B9" w:rsidP="00576DA8">
            <w:pPr>
              <w:ind w:firstLine="440"/>
              <w:jc w:val="center"/>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Outcomes</w:t>
            </w:r>
          </w:p>
        </w:tc>
        <w:tc>
          <w:tcPr>
            <w:tcW w:w="1316" w:type="pct"/>
            <w:gridSpan w:val="2"/>
            <w:vMerge w:val="restart"/>
            <w:tcBorders>
              <w:top w:val="single" w:sz="4" w:space="0" w:color="7F7F7F" w:themeColor="text1" w:themeTint="80"/>
              <w:left w:val="nil"/>
              <w:right w:val="nil"/>
            </w:tcBorders>
            <w:vAlign w:val="center"/>
            <w:hideMark/>
          </w:tcPr>
          <w:p w14:paraId="6106F4C5" w14:textId="77777777" w:rsidR="004319B9" w:rsidRPr="000B3986" w:rsidRDefault="004319B9" w:rsidP="00576DA8">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Chronic physical pain</w:t>
            </w:r>
          </w:p>
        </w:tc>
        <w:tc>
          <w:tcPr>
            <w:tcW w:w="2770" w:type="pct"/>
            <w:gridSpan w:val="4"/>
            <w:tcBorders>
              <w:top w:val="single" w:sz="4" w:space="0" w:color="7F7F7F" w:themeColor="text1" w:themeTint="80"/>
              <w:left w:val="nil"/>
              <w:right w:val="nil"/>
            </w:tcBorders>
            <w:vAlign w:val="center"/>
            <w:hideMark/>
          </w:tcPr>
          <w:p w14:paraId="62E912C4" w14:textId="77777777" w:rsidR="004319B9" w:rsidRPr="000B3986" w:rsidRDefault="004319B9" w:rsidP="00576DA8">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Specific types of chronic physical pain</w:t>
            </w:r>
          </w:p>
        </w:tc>
      </w:tr>
      <w:tr w:rsidR="004319B9" w:rsidRPr="000B3986" w14:paraId="5BFEBD10"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vMerge/>
            <w:tcBorders>
              <w:left w:val="nil"/>
              <w:right w:val="nil"/>
            </w:tcBorders>
            <w:vAlign w:val="center"/>
            <w:hideMark/>
          </w:tcPr>
          <w:p w14:paraId="6746CD1D" w14:textId="77777777" w:rsidR="004319B9" w:rsidRPr="000B3986" w:rsidRDefault="004319B9" w:rsidP="00576DA8">
            <w:pPr>
              <w:ind w:firstLine="440"/>
              <w:rPr>
                <w:rFonts w:ascii="Times New Roman" w:eastAsiaTheme="minorEastAsia" w:hAnsi="Times New Roman" w:cs="Times New Roman"/>
                <w:color w:val="000000" w:themeColor="text1"/>
                <w:kern w:val="2"/>
              </w:rPr>
            </w:pPr>
          </w:p>
        </w:tc>
        <w:tc>
          <w:tcPr>
            <w:tcW w:w="1316" w:type="pct"/>
            <w:gridSpan w:val="2"/>
            <w:vMerge/>
            <w:tcBorders>
              <w:left w:val="nil"/>
              <w:right w:val="nil"/>
            </w:tcBorders>
            <w:vAlign w:val="center"/>
            <w:hideMark/>
          </w:tcPr>
          <w:p w14:paraId="2237C633" w14:textId="77777777" w:rsidR="004319B9" w:rsidRPr="000B3986" w:rsidRDefault="004319B9" w:rsidP="00576DA8">
            <w:pPr>
              <w:ind w:firstLine="44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kern w:val="2"/>
              </w:rPr>
            </w:pPr>
          </w:p>
        </w:tc>
        <w:tc>
          <w:tcPr>
            <w:tcW w:w="1390" w:type="pct"/>
            <w:gridSpan w:val="2"/>
            <w:tcBorders>
              <w:left w:val="nil"/>
              <w:right w:val="nil"/>
            </w:tcBorders>
            <w:vAlign w:val="center"/>
            <w:hideMark/>
          </w:tcPr>
          <w:p w14:paraId="50BB653F"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380" w:type="pct"/>
            <w:gridSpan w:val="2"/>
            <w:tcBorders>
              <w:left w:val="nil"/>
              <w:right w:val="nil"/>
            </w:tcBorders>
            <w:vAlign w:val="center"/>
            <w:hideMark/>
          </w:tcPr>
          <w:p w14:paraId="4028101B"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r>
      <w:tr w:rsidR="004319B9" w:rsidRPr="000B3986" w14:paraId="5F21EFCE" w14:textId="77777777" w:rsidTr="00576DA8">
        <w:trPr>
          <w:trHeight w:val="273"/>
        </w:trPr>
        <w:tc>
          <w:tcPr>
            <w:cnfStyle w:val="001000000000" w:firstRow="0" w:lastRow="0" w:firstColumn="1" w:lastColumn="0" w:oddVBand="0" w:evenVBand="0" w:oddHBand="0" w:evenHBand="0" w:firstRowFirstColumn="0" w:firstRowLastColumn="0" w:lastRowFirstColumn="0" w:lastRowLastColumn="0"/>
            <w:tcW w:w="914" w:type="pct"/>
            <w:vMerge/>
            <w:tcBorders>
              <w:top w:val="single" w:sz="4" w:space="0" w:color="7F7F7F" w:themeColor="text1" w:themeTint="80"/>
              <w:left w:val="nil"/>
              <w:bottom w:val="single" w:sz="4" w:space="0" w:color="7F7F7F" w:themeColor="text1" w:themeTint="80"/>
              <w:right w:val="nil"/>
            </w:tcBorders>
            <w:vAlign w:val="center"/>
            <w:hideMark/>
          </w:tcPr>
          <w:p w14:paraId="56A8062C" w14:textId="77777777" w:rsidR="004319B9" w:rsidRPr="000B3986" w:rsidRDefault="004319B9" w:rsidP="00576DA8">
            <w:pPr>
              <w:ind w:firstLine="440"/>
              <w:rPr>
                <w:rFonts w:ascii="Times New Roman" w:eastAsiaTheme="minorEastAsia" w:hAnsi="Times New Roman" w:cs="Times New Roman"/>
                <w:color w:val="000000" w:themeColor="text1"/>
                <w:kern w:val="2"/>
              </w:rPr>
            </w:pPr>
          </w:p>
        </w:tc>
        <w:tc>
          <w:tcPr>
            <w:tcW w:w="810" w:type="pct"/>
            <w:tcBorders>
              <w:top w:val="nil"/>
              <w:left w:val="nil"/>
              <w:bottom w:val="single" w:sz="4" w:space="0" w:color="7F7F7F" w:themeColor="text1" w:themeTint="80"/>
              <w:right w:val="nil"/>
            </w:tcBorders>
            <w:vAlign w:val="center"/>
            <w:hideMark/>
          </w:tcPr>
          <w:p w14:paraId="0701AD64"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6" w:type="pct"/>
            <w:tcBorders>
              <w:top w:val="nil"/>
              <w:left w:val="nil"/>
              <w:bottom w:val="single" w:sz="4" w:space="0" w:color="7F7F7F" w:themeColor="text1" w:themeTint="80"/>
              <w:right w:val="nil"/>
            </w:tcBorders>
            <w:vAlign w:val="center"/>
            <w:hideMark/>
          </w:tcPr>
          <w:p w14:paraId="66657BEA"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rPr>
              <w:t xml:space="preserve"> value</w:t>
            </w:r>
          </w:p>
        </w:tc>
        <w:tc>
          <w:tcPr>
            <w:tcW w:w="884" w:type="pct"/>
            <w:tcBorders>
              <w:top w:val="nil"/>
              <w:left w:val="nil"/>
              <w:bottom w:val="single" w:sz="4" w:space="0" w:color="7F7F7F" w:themeColor="text1" w:themeTint="80"/>
              <w:right w:val="nil"/>
            </w:tcBorders>
            <w:vAlign w:val="center"/>
            <w:hideMark/>
          </w:tcPr>
          <w:p w14:paraId="5E4FAEC0"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6" w:type="pct"/>
            <w:tcBorders>
              <w:top w:val="nil"/>
              <w:left w:val="nil"/>
              <w:bottom w:val="single" w:sz="4" w:space="0" w:color="7F7F7F" w:themeColor="text1" w:themeTint="80"/>
              <w:right w:val="nil"/>
            </w:tcBorders>
            <w:vAlign w:val="center"/>
            <w:hideMark/>
          </w:tcPr>
          <w:p w14:paraId="31EFE76C"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 xml:space="preserve">p </w:t>
            </w:r>
            <w:r w:rsidRPr="000B3986">
              <w:rPr>
                <w:rFonts w:ascii="Times New Roman" w:hAnsi="Times New Roman" w:cs="Times New Roman"/>
                <w:b/>
                <w:bCs/>
                <w:color w:val="000000" w:themeColor="text1"/>
              </w:rPr>
              <w:t>value</w:t>
            </w:r>
          </w:p>
        </w:tc>
        <w:tc>
          <w:tcPr>
            <w:tcW w:w="873" w:type="pct"/>
            <w:tcBorders>
              <w:top w:val="nil"/>
              <w:left w:val="nil"/>
              <w:bottom w:val="single" w:sz="4" w:space="0" w:color="7F7F7F" w:themeColor="text1" w:themeTint="80"/>
              <w:right w:val="nil"/>
            </w:tcBorders>
            <w:vAlign w:val="center"/>
            <w:hideMark/>
          </w:tcPr>
          <w:p w14:paraId="5B8DF4BF"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7" w:type="pct"/>
            <w:tcBorders>
              <w:top w:val="nil"/>
              <w:left w:val="nil"/>
              <w:bottom w:val="single" w:sz="4" w:space="0" w:color="7F7F7F" w:themeColor="text1" w:themeTint="80"/>
              <w:right w:val="nil"/>
            </w:tcBorders>
            <w:vAlign w:val="center"/>
            <w:hideMark/>
          </w:tcPr>
          <w:p w14:paraId="6FF32D68"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rPr>
              <w:t xml:space="preserve"> value</w:t>
            </w:r>
          </w:p>
        </w:tc>
      </w:tr>
      <w:tr w:rsidR="004319B9" w:rsidRPr="000B3986" w14:paraId="1FC5AA46"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left w:val="nil"/>
              <w:bottom w:val="nil"/>
              <w:right w:val="nil"/>
            </w:tcBorders>
            <w:hideMark/>
          </w:tcPr>
          <w:p w14:paraId="33F9A9F2" w14:textId="77777777" w:rsidR="004319B9" w:rsidRPr="000B3986" w:rsidRDefault="004319B9" w:rsidP="00576DA8">
            <w:pPr>
              <w:rPr>
                <w:rFonts w:ascii="Times New Roman" w:eastAsiaTheme="minorEastAsia" w:hAnsi="Times New Roman" w:cs="Times New Roman"/>
                <w:color w:val="000000" w:themeColor="text1"/>
              </w:rPr>
            </w:pPr>
            <w:r w:rsidRPr="000B3986">
              <w:rPr>
                <w:rFonts w:ascii="Times New Roman" w:hAnsi="Times New Roman" w:cs="Times New Roman"/>
                <w:color w:val="000000" w:themeColor="text1"/>
              </w:rPr>
              <w:t>Model 1</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b</w:t>
            </w:r>
          </w:p>
        </w:tc>
        <w:tc>
          <w:tcPr>
            <w:tcW w:w="810" w:type="pct"/>
            <w:tcBorders>
              <w:left w:val="nil"/>
              <w:bottom w:val="nil"/>
              <w:right w:val="nil"/>
            </w:tcBorders>
          </w:tcPr>
          <w:p w14:paraId="0BF98946"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left w:val="nil"/>
              <w:bottom w:val="nil"/>
              <w:right w:val="nil"/>
            </w:tcBorders>
            <w:hideMark/>
          </w:tcPr>
          <w:p w14:paraId="7F140C88"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84" w:type="pct"/>
            <w:tcBorders>
              <w:left w:val="nil"/>
              <w:bottom w:val="nil"/>
              <w:right w:val="nil"/>
            </w:tcBorders>
          </w:tcPr>
          <w:p w14:paraId="3F31AFE6"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left w:val="nil"/>
              <w:bottom w:val="nil"/>
              <w:right w:val="nil"/>
            </w:tcBorders>
            <w:hideMark/>
          </w:tcPr>
          <w:p w14:paraId="7035D302"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73" w:type="pct"/>
            <w:tcBorders>
              <w:left w:val="nil"/>
              <w:bottom w:val="nil"/>
              <w:right w:val="nil"/>
            </w:tcBorders>
          </w:tcPr>
          <w:p w14:paraId="5BECE65E"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7" w:type="pct"/>
            <w:tcBorders>
              <w:left w:val="nil"/>
              <w:bottom w:val="nil"/>
              <w:right w:val="nil"/>
            </w:tcBorders>
            <w:hideMark/>
          </w:tcPr>
          <w:p w14:paraId="2A4E7AB1"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319B9" w:rsidRPr="000B3986" w14:paraId="0417EC4C" w14:textId="77777777" w:rsidTr="00576DA8">
        <w:trPr>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7D220E53" w14:textId="77777777" w:rsidR="004319B9" w:rsidRPr="000B3986" w:rsidRDefault="004319B9" w:rsidP="00576DA8">
            <w:pPr>
              <w:ind w:firstLineChars="100" w:firstLine="211"/>
              <w:rPr>
                <w:rFonts w:ascii="Times New Roman" w:hAnsi="Times New Roman" w:cs="Times New Roman"/>
                <w:color w:val="000000" w:themeColor="text1"/>
              </w:rPr>
            </w:pPr>
            <w:r w:rsidRPr="000B3986">
              <w:rPr>
                <w:rFonts w:ascii="Times New Roman" w:hAnsi="Times New Roman" w:cs="Times New Roman"/>
                <w:color w:val="000000" w:themeColor="text1"/>
              </w:rPr>
              <w:t>Mild</w:t>
            </w:r>
          </w:p>
        </w:tc>
        <w:tc>
          <w:tcPr>
            <w:tcW w:w="810" w:type="pct"/>
            <w:tcBorders>
              <w:top w:val="nil"/>
              <w:left w:val="nil"/>
              <w:bottom w:val="nil"/>
              <w:right w:val="nil"/>
            </w:tcBorders>
            <w:hideMark/>
          </w:tcPr>
          <w:p w14:paraId="1E8C909F"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1194F104"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19EEE459"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7CBADF27"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280FDD8C"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03B2F970"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319B9" w:rsidRPr="000B3986" w14:paraId="793C3E4A"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24D0D256"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Moderate</w:t>
            </w:r>
          </w:p>
        </w:tc>
        <w:tc>
          <w:tcPr>
            <w:tcW w:w="810" w:type="pct"/>
            <w:tcBorders>
              <w:top w:val="nil"/>
              <w:left w:val="nil"/>
              <w:bottom w:val="nil"/>
              <w:right w:val="nil"/>
            </w:tcBorders>
            <w:hideMark/>
          </w:tcPr>
          <w:p w14:paraId="7A2205F4"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1.24 (0.78, 1.95)</w:t>
            </w:r>
          </w:p>
        </w:tc>
        <w:tc>
          <w:tcPr>
            <w:tcW w:w="506" w:type="pct"/>
            <w:tcBorders>
              <w:top w:val="nil"/>
              <w:left w:val="nil"/>
              <w:bottom w:val="nil"/>
              <w:right w:val="nil"/>
            </w:tcBorders>
          </w:tcPr>
          <w:p w14:paraId="064B643F" w14:textId="12AB181A"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0.3</w:t>
            </w:r>
            <w:r w:rsidR="000E09EC" w:rsidRPr="000B3986">
              <w:rPr>
                <w:rFonts w:ascii="Times New Roman" w:eastAsiaTheme="minorEastAsia" w:hAnsi="Times New Roman" w:cs="Times New Roman"/>
                <w:color w:val="000000" w:themeColor="text1"/>
              </w:rPr>
              <w:t>6</w:t>
            </w:r>
          </w:p>
        </w:tc>
        <w:tc>
          <w:tcPr>
            <w:tcW w:w="884" w:type="pct"/>
            <w:tcBorders>
              <w:top w:val="nil"/>
              <w:left w:val="nil"/>
              <w:bottom w:val="nil"/>
              <w:right w:val="nil"/>
            </w:tcBorders>
            <w:hideMark/>
          </w:tcPr>
          <w:p w14:paraId="15516914"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0.72 (0.44, 1.17)</w:t>
            </w:r>
          </w:p>
        </w:tc>
        <w:tc>
          <w:tcPr>
            <w:tcW w:w="506" w:type="pct"/>
            <w:tcBorders>
              <w:top w:val="nil"/>
              <w:left w:val="nil"/>
              <w:bottom w:val="nil"/>
              <w:right w:val="nil"/>
            </w:tcBorders>
          </w:tcPr>
          <w:p w14:paraId="6F38F3D6" w14:textId="093D5376"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0.1</w:t>
            </w:r>
            <w:r w:rsidR="000E09EC" w:rsidRPr="000B3986">
              <w:rPr>
                <w:rFonts w:ascii="Times New Roman" w:eastAsiaTheme="minorEastAsia" w:hAnsi="Times New Roman" w:cs="Times New Roman"/>
                <w:color w:val="000000" w:themeColor="text1"/>
              </w:rPr>
              <w:t>8</w:t>
            </w:r>
          </w:p>
        </w:tc>
        <w:tc>
          <w:tcPr>
            <w:tcW w:w="873" w:type="pct"/>
            <w:tcBorders>
              <w:top w:val="nil"/>
              <w:left w:val="nil"/>
              <w:bottom w:val="nil"/>
              <w:right w:val="nil"/>
            </w:tcBorders>
            <w:hideMark/>
          </w:tcPr>
          <w:p w14:paraId="76EF5532"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1.63 (0.90, 2.94)</w:t>
            </w:r>
          </w:p>
        </w:tc>
        <w:tc>
          <w:tcPr>
            <w:tcW w:w="507" w:type="pct"/>
            <w:tcBorders>
              <w:top w:val="nil"/>
              <w:left w:val="nil"/>
              <w:bottom w:val="nil"/>
              <w:right w:val="nil"/>
            </w:tcBorders>
          </w:tcPr>
          <w:p w14:paraId="56A45420" w14:textId="64C0C832"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0.1</w:t>
            </w:r>
            <w:r w:rsidR="000E09EC" w:rsidRPr="000B3986">
              <w:rPr>
                <w:rFonts w:ascii="Times New Roman" w:eastAsiaTheme="minorEastAsia" w:hAnsi="Times New Roman" w:cs="Times New Roman"/>
                <w:color w:val="000000" w:themeColor="text1"/>
              </w:rPr>
              <w:t>1</w:t>
            </w:r>
          </w:p>
        </w:tc>
      </w:tr>
      <w:tr w:rsidR="004319B9" w:rsidRPr="000B3986" w14:paraId="455F7ACC" w14:textId="77777777" w:rsidTr="00576DA8">
        <w:trPr>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172EA7F4"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Severe</w:t>
            </w:r>
          </w:p>
        </w:tc>
        <w:tc>
          <w:tcPr>
            <w:tcW w:w="810" w:type="pct"/>
            <w:tcBorders>
              <w:top w:val="nil"/>
              <w:left w:val="nil"/>
              <w:bottom w:val="nil"/>
              <w:right w:val="nil"/>
            </w:tcBorders>
            <w:hideMark/>
          </w:tcPr>
          <w:p w14:paraId="73EDF3E9"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1.43 (0.82, 2.49)</w:t>
            </w:r>
          </w:p>
        </w:tc>
        <w:tc>
          <w:tcPr>
            <w:tcW w:w="506" w:type="pct"/>
            <w:tcBorders>
              <w:top w:val="nil"/>
              <w:left w:val="nil"/>
              <w:bottom w:val="nil"/>
              <w:right w:val="nil"/>
            </w:tcBorders>
          </w:tcPr>
          <w:p w14:paraId="0AB31B4C" w14:textId="48C85AA9"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0.20</w:t>
            </w:r>
          </w:p>
        </w:tc>
        <w:tc>
          <w:tcPr>
            <w:tcW w:w="884" w:type="pct"/>
            <w:tcBorders>
              <w:top w:val="nil"/>
              <w:left w:val="nil"/>
              <w:bottom w:val="nil"/>
              <w:right w:val="nil"/>
            </w:tcBorders>
            <w:hideMark/>
          </w:tcPr>
          <w:p w14:paraId="142AEA95"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1.08 (0.54, 2.17)</w:t>
            </w:r>
          </w:p>
        </w:tc>
        <w:tc>
          <w:tcPr>
            <w:tcW w:w="506" w:type="pct"/>
            <w:tcBorders>
              <w:top w:val="nil"/>
              <w:left w:val="nil"/>
              <w:bottom w:val="nil"/>
              <w:right w:val="nil"/>
            </w:tcBorders>
          </w:tcPr>
          <w:p w14:paraId="4D7623E7" w14:textId="52D803F3"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0.83</w:t>
            </w:r>
          </w:p>
        </w:tc>
        <w:tc>
          <w:tcPr>
            <w:tcW w:w="873" w:type="pct"/>
            <w:tcBorders>
              <w:top w:val="nil"/>
              <w:left w:val="nil"/>
              <w:bottom w:val="nil"/>
              <w:right w:val="nil"/>
            </w:tcBorders>
            <w:hideMark/>
          </w:tcPr>
          <w:p w14:paraId="484C4396"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1.64 (0.80, 3.37)</w:t>
            </w:r>
          </w:p>
        </w:tc>
        <w:tc>
          <w:tcPr>
            <w:tcW w:w="507" w:type="pct"/>
            <w:tcBorders>
              <w:top w:val="nil"/>
              <w:left w:val="nil"/>
              <w:bottom w:val="nil"/>
              <w:right w:val="nil"/>
            </w:tcBorders>
          </w:tcPr>
          <w:p w14:paraId="30C9B632" w14:textId="52CD20AC"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0.18</w:t>
            </w:r>
          </w:p>
        </w:tc>
      </w:tr>
      <w:tr w:rsidR="004319B9" w:rsidRPr="000B3986" w14:paraId="1F9D8906"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7AF6CDC1" w14:textId="77777777" w:rsidR="004319B9" w:rsidRPr="000B3986" w:rsidRDefault="004319B9" w:rsidP="00576DA8">
            <w:pPr>
              <w:rPr>
                <w:rFonts w:ascii="Times New Roman" w:hAnsi="Times New Roman" w:cs="Times New Roman"/>
                <w:color w:val="000000" w:themeColor="text1"/>
              </w:rPr>
            </w:pPr>
            <w:r w:rsidRPr="000B3986">
              <w:rPr>
                <w:rFonts w:ascii="Times New Roman" w:hAnsi="Times New Roman" w:cs="Times New Roman"/>
                <w:color w:val="000000" w:themeColor="text1"/>
              </w:rPr>
              <w:t>Model 2</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c</w:t>
            </w:r>
          </w:p>
        </w:tc>
        <w:tc>
          <w:tcPr>
            <w:tcW w:w="810" w:type="pct"/>
            <w:tcBorders>
              <w:top w:val="nil"/>
              <w:left w:val="nil"/>
              <w:bottom w:val="nil"/>
              <w:right w:val="nil"/>
            </w:tcBorders>
          </w:tcPr>
          <w:p w14:paraId="694069A9"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hideMark/>
          </w:tcPr>
          <w:p w14:paraId="67225EAB" w14:textId="488787D3"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884" w:type="pct"/>
            <w:tcBorders>
              <w:top w:val="nil"/>
              <w:left w:val="nil"/>
              <w:bottom w:val="nil"/>
              <w:right w:val="nil"/>
            </w:tcBorders>
          </w:tcPr>
          <w:p w14:paraId="2C96C401"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506" w:type="pct"/>
            <w:tcBorders>
              <w:top w:val="nil"/>
              <w:left w:val="nil"/>
              <w:bottom w:val="nil"/>
              <w:right w:val="nil"/>
            </w:tcBorders>
            <w:hideMark/>
          </w:tcPr>
          <w:p w14:paraId="2EEA13D6" w14:textId="3E5BBAAB"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873" w:type="pct"/>
            <w:tcBorders>
              <w:top w:val="nil"/>
              <w:left w:val="nil"/>
              <w:bottom w:val="nil"/>
              <w:right w:val="nil"/>
            </w:tcBorders>
          </w:tcPr>
          <w:p w14:paraId="6507B86E" w14:textId="77777777"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507" w:type="pct"/>
            <w:tcBorders>
              <w:top w:val="nil"/>
              <w:left w:val="nil"/>
              <w:bottom w:val="nil"/>
              <w:right w:val="nil"/>
            </w:tcBorders>
            <w:hideMark/>
          </w:tcPr>
          <w:p w14:paraId="743B3CEF" w14:textId="4BEB3B45" w:rsidR="004319B9" w:rsidRPr="000B3986" w:rsidRDefault="004319B9"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r>
      <w:tr w:rsidR="004319B9" w:rsidRPr="000B3986" w14:paraId="6500479E" w14:textId="77777777" w:rsidTr="00576DA8">
        <w:trPr>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799E69BE" w14:textId="77777777" w:rsidR="004319B9" w:rsidRPr="000B3986" w:rsidRDefault="004319B9" w:rsidP="00576DA8">
            <w:pPr>
              <w:ind w:firstLineChars="100" w:firstLine="211"/>
              <w:rPr>
                <w:rFonts w:ascii="Times New Roman" w:hAnsi="Times New Roman" w:cs="Times New Roman"/>
                <w:color w:val="000000" w:themeColor="text1"/>
              </w:rPr>
            </w:pPr>
            <w:r w:rsidRPr="000B3986">
              <w:rPr>
                <w:rFonts w:ascii="Times New Roman" w:hAnsi="Times New Roman" w:cs="Times New Roman"/>
                <w:color w:val="000000" w:themeColor="text1"/>
              </w:rPr>
              <w:t>Mild</w:t>
            </w:r>
          </w:p>
        </w:tc>
        <w:tc>
          <w:tcPr>
            <w:tcW w:w="810" w:type="pct"/>
            <w:tcBorders>
              <w:top w:val="nil"/>
              <w:left w:val="nil"/>
              <w:bottom w:val="nil"/>
              <w:right w:val="nil"/>
            </w:tcBorders>
            <w:hideMark/>
          </w:tcPr>
          <w:p w14:paraId="4D4B9190"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671C1EBF"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3CD472A2"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3D3E843F"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22644519"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7BBB8C3F"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319B9" w:rsidRPr="000B3986" w14:paraId="6DE77A7E"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56C8669E"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Moderate</w:t>
            </w:r>
          </w:p>
        </w:tc>
        <w:tc>
          <w:tcPr>
            <w:tcW w:w="810" w:type="pct"/>
            <w:tcBorders>
              <w:top w:val="nil"/>
              <w:left w:val="nil"/>
              <w:bottom w:val="nil"/>
              <w:right w:val="nil"/>
            </w:tcBorders>
            <w:hideMark/>
          </w:tcPr>
          <w:p w14:paraId="61159CA7"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1.34 (0.89, 2.01)</w:t>
            </w:r>
          </w:p>
        </w:tc>
        <w:tc>
          <w:tcPr>
            <w:tcW w:w="506" w:type="pct"/>
            <w:tcBorders>
              <w:top w:val="nil"/>
              <w:left w:val="nil"/>
              <w:bottom w:val="nil"/>
              <w:right w:val="nil"/>
            </w:tcBorders>
          </w:tcPr>
          <w:p w14:paraId="1527AA08" w14:textId="3093EA92"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0.1</w:t>
            </w:r>
            <w:r w:rsidR="000E09EC" w:rsidRPr="000B3986">
              <w:rPr>
                <w:rFonts w:ascii="Times New Roman" w:eastAsiaTheme="minorEastAsia" w:hAnsi="Times New Roman" w:cs="Times New Roman"/>
                <w:color w:val="000000" w:themeColor="text1"/>
              </w:rPr>
              <w:t>6</w:t>
            </w:r>
          </w:p>
        </w:tc>
        <w:tc>
          <w:tcPr>
            <w:tcW w:w="884" w:type="pct"/>
            <w:tcBorders>
              <w:top w:val="nil"/>
              <w:left w:val="nil"/>
              <w:bottom w:val="nil"/>
              <w:right w:val="nil"/>
            </w:tcBorders>
            <w:hideMark/>
          </w:tcPr>
          <w:p w14:paraId="2DB2B5F2"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0.80 (0.49, 1.31)</w:t>
            </w:r>
          </w:p>
        </w:tc>
        <w:tc>
          <w:tcPr>
            <w:tcW w:w="506" w:type="pct"/>
            <w:tcBorders>
              <w:top w:val="nil"/>
              <w:left w:val="nil"/>
              <w:bottom w:val="nil"/>
              <w:right w:val="nil"/>
            </w:tcBorders>
          </w:tcPr>
          <w:p w14:paraId="3BFAD1DE" w14:textId="565653FF"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0.3</w:t>
            </w:r>
            <w:r w:rsidR="000E09EC" w:rsidRPr="000B3986">
              <w:rPr>
                <w:rFonts w:ascii="Times New Roman" w:eastAsiaTheme="minorEastAsia" w:hAnsi="Times New Roman" w:cs="Times New Roman"/>
                <w:color w:val="000000" w:themeColor="text1"/>
              </w:rPr>
              <w:t>8</w:t>
            </w:r>
          </w:p>
        </w:tc>
        <w:tc>
          <w:tcPr>
            <w:tcW w:w="873" w:type="pct"/>
            <w:tcBorders>
              <w:top w:val="nil"/>
              <w:left w:val="nil"/>
              <w:bottom w:val="nil"/>
              <w:right w:val="nil"/>
            </w:tcBorders>
            <w:hideMark/>
          </w:tcPr>
          <w:p w14:paraId="2051FA08"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1.70 (1.03, 2.81)</w:t>
            </w:r>
          </w:p>
        </w:tc>
        <w:tc>
          <w:tcPr>
            <w:tcW w:w="507" w:type="pct"/>
            <w:tcBorders>
              <w:top w:val="nil"/>
              <w:left w:val="nil"/>
              <w:bottom w:val="nil"/>
              <w:right w:val="nil"/>
            </w:tcBorders>
          </w:tcPr>
          <w:p w14:paraId="03F1CA38" w14:textId="226B3FA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000000" w:themeColor="text1"/>
              </w:rPr>
            </w:pPr>
            <w:r w:rsidRPr="000B3986">
              <w:rPr>
                <w:rFonts w:ascii="Times New Roman" w:eastAsiaTheme="minorEastAsia" w:hAnsi="Times New Roman" w:cs="Times New Roman"/>
                <w:b/>
                <w:bCs/>
                <w:color w:val="000000" w:themeColor="text1"/>
              </w:rPr>
              <w:t>0.04</w:t>
            </w:r>
          </w:p>
        </w:tc>
      </w:tr>
      <w:tr w:rsidR="004319B9" w:rsidRPr="000B3986" w14:paraId="79C265FA" w14:textId="77777777" w:rsidTr="00576DA8">
        <w:trPr>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64531DCC"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Severe</w:t>
            </w:r>
          </w:p>
        </w:tc>
        <w:tc>
          <w:tcPr>
            <w:tcW w:w="810" w:type="pct"/>
            <w:tcBorders>
              <w:top w:val="nil"/>
              <w:left w:val="nil"/>
              <w:bottom w:val="nil"/>
              <w:right w:val="nil"/>
            </w:tcBorders>
            <w:hideMark/>
          </w:tcPr>
          <w:p w14:paraId="63AAF5D8"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1.62 (0.88, 3.00)</w:t>
            </w:r>
          </w:p>
        </w:tc>
        <w:tc>
          <w:tcPr>
            <w:tcW w:w="506" w:type="pct"/>
            <w:tcBorders>
              <w:top w:val="nil"/>
              <w:left w:val="nil"/>
              <w:bottom w:val="nil"/>
              <w:right w:val="nil"/>
            </w:tcBorders>
          </w:tcPr>
          <w:p w14:paraId="30A65E66" w14:textId="359AB15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0.12</w:t>
            </w:r>
          </w:p>
        </w:tc>
        <w:tc>
          <w:tcPr>
            <w:tcW w:w="884" w:type="pct"/>
            <w:tcBorders>
              <w:top w:val="nil"/>
              <w:left w:val="nil"/>
              <w:bottom w:val="nil"/>
              <w:right w:val="nil"/>
            </w:tcBorders>
            <w:hideMark/>
          </w:tcPr>
          <w:p w14:paraId="79803D5A"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1.20 (0.63, 2.31)</w:t>
            </w:r>
          </w:p>
        </w:tc>
        <w:tc>
          <w:tcPr>
            <w:tcW w:w="506" w:type="pct"/>
            <w:tcBorders>
              <w:top w:val="nil"/>
              <w:left w:val="nil"/>
              <w:bottom w:val="nil"/>
              <w:right w:val="nil"/>
            </w:tcBorders>
          </w:tcPr>
          <w:p w14:paraId="47BE9EC7" w14:textId="3DD91FAB"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0.5</w:t>
            </w:r>
            <w:r w:rsidR="000E09EC" w:rsidRPr="000B3986">
              <w:rPr>
                <w:rFonts w:ascii="Times New Roman" w:eastAsiaTheme="minorEastAsia" w:hAnsi="Times New Roman" w:cs="Times New Roman"/>
                <w:color w:val="000000" w:themeColor="text1"/>
              </w:rPr>
              <w:t>8</w:t>
            </w:r>
          </w:p>
        </w:tc>
        <w:tc>
          <w:tcPr>
            <w:tcW w:w="873" w:type="pct"/>
            <w:tcBorders>
              <w:top w:val="nil"/>
              <w:left w:val="nil"/>
              <w:bottom w:val="nil"/>
              <w:right w:val="nil"/>
            </w:tcBorders>
            <w:hideMark/>
          </w:tcPr>
          <w:p w14:paraId="76DE2682"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1.84 (0.84, 4.05)</w:t>
            </w:r>
          </w:p>
        </w:tc>
        <w:tc>
          <w:tcPr>
            <w:tcW w:w="507" w:type="pct"/>
            <w:tcBorders>
              <w:top w:val="nil"/>
              <w:left w:val="nil"/>
              <w:bottom w:val="nil"/>
              <w:right w:val="nil"/>
            </w:tcBorders>
          </w:tcPr>
          <w:p w14:paraId="437850D9" w14:textId="17408366"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0.1</w:t>
            </w:r>
            <w:r w:rsidR="000E09EC" w:rsidRPr="000B3986">
              <w:rPr>
                <w:rFonts w:ascii="Times New Roman" w:eastAsiaTheme="minorEastAsia" w:hAnsi="Times New Roman" w:cs="Times New Roman"/>
                <w:color w:val="000000" w:themeColor="text1"/>
              </w:rPr>
              <w:t>3</w:t>
            </w:r>
          </w:p>
        </w:tc>
      </w:tr>
      <w:tr w:rsidR="00F93D4D" w:rsidRPr="000B3986" w14:paraId="55D56CF7"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31CF1D29" w14:textId="77777777" w:rsidR="00F93D4D" w:rsidRPr="000B3986" w:rsidRDefault="00F93D4D" w:rsidP="00F93D4D">
            <w:pPr>
              <w:rPr>
                <w:rFonts w:ascii="Times New Roman" w:hAnsi="Times New Roman" w:cs="Times New Roman"/>
                <w:color w:val="000000" w:themeColor="text1"/>
              </w:rPr>
            </w:pPr>
            <w:r w:rsidRPr="000B3986">
              <w:rPr>
                <w:rFonts w:ascii="Times New Roman" w:hAnsi="Times New Roman" w:cs="Times New Roman"/>
                <w:color w:val="000000" w:themeColor="text1"/>
              </w:rPr>
              <w:t>Model 3</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d</w:t>
            </w:r>
          </w:p>
        </w:tc>
        <w:tc>
          <w:tcPr>
            <w:tcW w:w="810" w:type="pct"/>
            <w:tcBorders>
              <w:top w:val="nil"/>
              <w:left w:val="nil"/>
              <w:bottom w:val="nil"/>
              <w:right w:val="nil"/>
            </w:tcBorders>
          </w:tcPr>
          <w:p w14:paraId="719E72C0" w14:textId="7777777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hideMark/>
          </w:tcPr>
          <w:p w14:paraId="66A52D2E" w14:textId="12728BD0"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884" w:type="pct"/>
            <w:tcBorders>
              <w:top w:val="nil"/>
              <w:left w:val="nil"/>
              <w:bottom w:val="nil"/>
              <w:right w:val="nil"/>
            </w:tcBorders>
          </w:tcPr>
          <w:p w14:paraId="69C31A3F" w14:textId="7777777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506" w:type="pct"/>
            <w:tcBorders>
              <w:top w:val="nil"/>
              <w:left w:val="nil"/>
              <w:bottom w:val="nil"/>
              <w:right w:val="nil"/>
            </w:tcBorders>
            <w:hideMark/>
          </w:tcPr>
          <w:p w14:paraId="7CD2C93C" w14:textId="60150391"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873" w:type="pct"/>
            <w:tcBorders>
              <w:top w:val="nil"/>
              <w:left w:val="nil"/>
              <w:bottom w:val="nil"/>
              <w:right w:val="nil"/>
            </w:tcBorders>
          </w:tcPr>
          <w:p w14:paraId="3D7F07A5" w14:textId="7777777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507" w:type="pct"/>
            <w:tcBorders>
              <w:top w:val="nil"/>
              <w:left w:val="nil"/>
              <w:bottom w:val="nil"/>
              <w:right w:val="nil"/>
            </w:tcBorders>
            <w:hideMark/>
          </w:tcPr>
          <w:p w14:paraId="4D5520BA" w14:textId="1A4D90B3"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r>
      <w:tr w:rsidR="004319B9" w:rsidRPr="000B3986" w14:paraId="274D3DE0" w14:textId="77777777" w:rsidTr="00576DA8">
        <w:trPr>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77C2210F" w14:textId="77777777" w:rsidR="004319B9" w:rsidRPr="000B3986" w:rsidRDefault="004319B9" w:rsidP="00576DA8">
            <w:pPr>
              <w:ind w:firstLineChars="100" w:firstLine="211"/>
              <w:rPr>
                <w:rFonts w:ascii="Times New Roman" w:hAnsi="Times New Roman" w:cs="Times New Roman"/>
                <w:color w:val="000000" w:themeColor="text1"/>
              </w:rPr>
            </w:pPr>
            <w:r w:rsidRPr="000B3986">
              <w:rPr>
                <w:rFonts w:ascii="Times New Roman" w:hAnsi="Times New Roman" w:cs="Times New Roman"/>
                <w:color w:val="000000" w:themeColor="text1"/>
              </w:rPr>
              <w:t>Mild</w:t>
            </w:r>
          </w:p>
        </w:tc>
        <w:tc>
          <w:tcPr>
            <w:tcW w:w="810" w:type="pct"/>
            <w:tcBorders>
              <w:top w:val="nil"/>
              <w:left w:val="nil"/>
              <w:bottom w:val="nil"/>
              <w:right w:val="nil"/>
            </w:tcBorders>
            <w:hideMark/>
          </w:tcPr>
          <w:p w14:paraId="6D7B3AC7"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2B8AC7B9"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061CDF8C"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1CB8C172"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76E2061B"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581135E4"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319B9" w:rsidRPr="000B3986" w14:paraId="602181FE"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594B903E"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Moderate</w:t>
            </w:r>
          </w:p>
        </w:tc>
        <w:tc>
          <w:tcPr>
            <w:tcW w:w="810" w:type="pct"/>
            <w:tcBorders>
              <w:top w:val="nil"/>
              <w:left w:val="nil"/>
              <w:bottom w:val="nil"/>
              <w:right w:val="nil"/>
            </w:tcBorders>
            <w:hideMark/>
          </w:tcPr>
          <w:p w14:paraId="42E97A82"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1.28 (0.86, 1.90)</w:t>
            </w:r>
          </w:p>
        </w:tc>
        <w:tc>
          <w:tcPr>
            <w:tcW w:w="506" w:type="pct"/>
            <w:tcBorders>
              <w:top w:val="nil"/>
              <w:left w:val="nil"/>
              <w:bottom w:val="nil"/>
              <w:right w:val="nil"/>
            </w:tcBorders>
          </w:tcPr>
          <w:p w14:paraId="120D9ADB" w14:textId="0A922954"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0.22</w:t>
            </w:r>
          </w:p>
        </w:tc>
        <w:tc>
          <w:tcPr>
            <w:tcW w:w="884" w:type="pct"/>
            <w:tcBorders>
              <w:top w:val="nil"/>
              <w:left w:val="nil"/>
              <w:bottom w:val="nil"/>
              <w:right w:val="nil"/>
            </w:tcBorders>
            <w:hideMark/>
          </w:tcPr>
          <w:p w14:paraId="2EFA7DEE"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0.76 (0.45, 1.26)</w:t>
            </w:r>
          </w:p>
        </w:tc>
        <w:tc>
          <w:tcPr>
            <w:tcW w:w="506" w:type="pct"/>
            <w:tcBorders>
              <w:top w:val="nil"/>
              <w:left w:val="nil"/>
              <w:bottom w:val="nil"/>
              <w:right w:val="nil"/>
            </w:tcBorders>
          </w:tcPr>
          <w:p w14:paraId="5ABDDA0B" w14:textId="4DA0BAF0"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0.28</w:t>
            </w:r>
          </w:p>
        </w:tc>
        <w:tc>
          <w:tcPr>
            <w:tcW w:w="873" w:type="pct"/>
            <w:tcBorders>
              <w:top w:val="nil"/>
              <w:left w:val="nil"/>
              <w:bottom w:val="nil"/>
              <w:right w:val="nil"/>
            </w:tcBorders>
            <w:hideMark/>
          </w:tcPr>
          <w:p w14:paraId="4062B5E2"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1.65 (1.01, 2.69)</w:t>
            </w:r>
          </w:p>
        </w:tc>
        <w:tc>
          <w:tcPr>
            <w:tcW w:w="507" w:type="pct"/>
            <w:tcBorders>
              <w:top w:val="nil"/>
              <w:left w:val="nil"/>
              <w:bottom w:val="nil"/>
              <w:right w:val="nil"/>
            </w:tcBorders>
          </w:tcPr>
          <w:p w14:paraId="25E8696F" w14:textId="20FDA524"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000000" w:themeColor="text1"/>
              </w:rPr>
            </w:pPr>
            <w:r w:rsidRPr="000B3986">
              <w:rPr>
                <w:rFonts w:ascii="Times New Roman" w:eastAsiaTheme="minorEastAsia" w:hAnsi="Times New Roman" w:cs="Times New Roman"/>
                <w:b/>
                <w:bCs/>
                <w:color w:val="000000" w:themeColor="text1"/>
              </w:rPr>
              <w:t>0.04</w:t>
            </w:r>
          </w:p>
        </w:tc>
      </w:tr>
      <w:tr w:rsidR="004319B9" w:rsidRPr="000B3986" w14:paraId="106440F0" w14:textId="77777777" w:rsidTr="00576DA8">
        <w:trPr>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0084CFBC"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Severe</w:t>
            </w:r>
          </w:p>
        </w:tc>
        <w:tc>
          <w:tcPr>
            <w:tcW w:w="810" w:type="pct"/>
            <w:tcBorders>
              <w:top w:val="nil"/>
              <w:left w:val="nil"/>
              <w:bottom w:val="nil"/>
              <w:right w:val="nil"/>
            </w:tcBorders>
            <w:hideMark/>
          </w:tcPr>
          <w:p w14:paraId="02220657"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1.68 (0.91, 3.11)</w:t>
            </w:r>
          </w:p>
        </w:tc>
        <w:tc>
          <w:tcPr>
            <w:tcW w:w="506" w:type="pct"/>
            <w:tcBorders>
              <w:top w:val="nil"/>
              <w:left w:val="nil"/>
              <w:bottom w:val="nil"/>
              <w:right w:val="nil"/>
            </w:tcBorders>
          </w:tcPr>
          <w:p w14:paraId="6E59DD11" w14:textId="03CFC970"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w:t>
            </w:r>
            <w:r w:rsidR="000E09EC" w:rsidRPr="000B3986">
              <w:rPr>
                <w:rFonts w:ascii="Times New Roman" w:eastAsiaTheme="minorEastAsia" w:hAnsi="Times New Roman" w:cs="Times New Roman"/>
                <w:color w:val="000000" w:themeColor="text1"/>
              </w:rPr>
              <w:t>10</w:t>
            </w:r>
          </w:p>
        </w:tc>
        <w:tc>
          <w:tcPr>
            <w:tcW w:w="884" w:type="pct"/>
            <w:tcBorders>
              <w:top w:val="nil"/>
              <w:left w:val="nil"/>
              <w:bottom w:val="nil"/>
              <w:right w:val="nil"/>
            </w:tcBorders>
            <w:hideMark/>
          </w:tcPr>
          <w:p w14:paraId="0882D9FD"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1.36 (0.71, 2.61)</w:t>
            </w:r>
          </w:p>
        </w:tc>
        <w:tc>
          <w:tcPr>
            <w:tcW w:w="506" w:type="pct"/>
            <w:tcBorders>
              <w:top w:val="nil"/>
              <w:left w:val="nil"/>
              <w:bottom w:val="nil"/>
              <w:right w:val="nil"/>
            </w:tcBorders>
          </w:tcPr>
          <w:p w14:paraId="1EF16CFE" w14:textId="5BA6A6EE"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0.3</w:t>
            </w:r>
            <w:r w:rsidR="000E09EC" w:rsidRPr="000B3986">
              <w:rPr>
                <w:rFonts w:ascii="Times New Roman" w:eastAsiaTheme="minorEastAsia" w:hAnsi="Times New Roman" w:cs="Times New Roman"/>
                <w:color w:val="000000" w:themeColor="text1"/>
              </w:rPr>
              <w:t>6</w:t>
            </w:r>
          </w:p>
        </w:tc>
        <w:tc>
          <w:tcPr>
            <w:tcW w:w="873" w:type="pct"/>
            <w:tcBorders>
              <w:top w:val="nil"/>
              <w:left w:val="nil"/>
              <w:bottom w:val="nil"/>
              <w:right w:val="nil"/>
            </w:tcBorders>
            <w:hideMark/>
          </w:tcPr>
          <w:p w14:paraId="2EEF1AF3"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1.85 (0.85, 4.05)</w:t>
            </w:r>
          </w:p>
        </w:tc>
        <w:tc>
          <w:tcPr>
            <w:tcW w:w="507" w:type="pct"/>
            <w:tcBorders>
              <w:top w:val="nil"/>
              <w:left w:val="nil"/>
              <w:bottom w:val="nil"/>
              <w:right w:val="nil"/>
            </w:tcBorders>
          </w:tcPr>
          <w:p w14:paraId="25E9AB7A" w14:textId="3DB51BB0"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0.12</w:t>
            </w:r>
          </w:p>
        </w:tc>
      </w:tr>
      <w:tr w:rsidR="00F93D4D" w:rsidRPr="000B3986" w14:paraId="3A092BA1"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711BF3F4" w14:textId="77777777" w:rsidR="00F93D4D" w:rsidRPr="000B3986" w:rsidRDefault="00F93D4D" w:rsidP="00F93D4D">
            <w:pPr>
              <w:rPr>
                <w:rFonts w:ascii="Times New Roman" w:hAnsi="Times New Roman" w:cs="Times New Roman"/>
                <w:color w:val="000000" w:themeColor="text1"/>
              </w:rPr>
            </w:pPr>
            <w:r w:rsidRPr="000B3986">
              <w:rPr>
                <w:rFonts w:ascii="Times New Roman" w:hAnsi="Times New Roman" w:cs="Times New Roman"/>
                <w:color w:val="000000" w:themeColor="text1"/>
              </w:rPr>
              <w:t>Model 4</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e</w:t>
            </w:r>
          </w:p>
        </w:tc>
        <w:tc>
          <w:tcPr>
            <w:tcW w:w="810" w:type="pct"/>
            <w:tcBorders>
              <w:top w:val="nil"/>
              <w:left w:val="nil"/>
              <w:bottom w:val="nil"/>
              <w:right w:val="nil"/>
            </w:tcBorders>
          </w:tcPr>
          <w:p w14:paraId="586ABD64" w14:textId="7777777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hideMark/>
          </w:tcPr>
          <w:p w14:paraId="11F098F2" w14:textId="4F6A5C1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884" w:type="pct"/>
            <w:tcBorders>
              <w:top w:val="nil"/>
              <w:left w:val="nil"/>
              <w:bottom w:val="nil"/>
              <w:right w:val="nil"/>
            </w:tcBorders>
          </w:tcPr>
          <w:p w14:paraId="562839CE" w14:textId="7777777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506" w:type="pct"/>
            <w:tcBorders>
              <w:top w:val="nil"/>
              <w:left w:val="nil"/>
              <w:bottom w:val="nil"/>
              <w:right w:val="nil"/>
            </w:tcBorders>
            <w:hideMark/>
          </w:tcPr>
          <w:p w14:paraId="603E6F06" w14:textId="2136BC8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873" w:type="pct"/>
            <w:tcBorders>
              <w:top w:val="nil"/>
              <w:left w:val="nil"/>
              <w:bottom w:val="nil"/>
              <w:right w:val="nil"/>
            </w:tcBorders>
          </w:tcPr>
          <w:p w14:paraId="56361531" w14:textId="77777777"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507" w:type="pct"/>
            <w:tcBorders>
              <w:top w:val="nil"/>
              <w:left w:val="nil"/>
              <w:bottom w:val="nil"/>
              <w:right w:val="nil"/>
            </w:tcBorders>
            <w:hideMark/>
          </w:tcPr>
          <w:p w14:paraId="73D7D4BC" w14:textId="2CB4D335" w:rsidR="00F93D4D" w:rsidRPr="000B3986" w:rsidRDefault="00F93D4D" w:rsidP="00F93D4D">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r>
      <w:tr w:rsidR="004319B9" w:rsidRPr="000B3986" w14:paraId="71CD05A6" w14:textId="77777777" w:rsidTr="00576DA8">
        <w:trPr>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0CDB98BB" w14:textId="77777777" w:rsidR="004319B9" w:rsidRPr="000B3986" w:rsidRDefault="004319B9" w:rsidP="00576DA8">
            <w:pPr>
              <w:ind w:firstLineChars="100" w:firstLine="211"/>
              <w:rPr>
                <w:rFonts w:ascii="Times New Roman" w:hAnsi="Times New Roman" w:cs="Times New Roman"/>
                <w:color w:val="000000" w:themeColor="text1"/>
              </w:rPr>
            </w:pPr>
            <w:r w:rsidRPr="000B3986">
              <w:rPr>
                <w:rFonts w:ascii="Times New Roman" w:hAnsi="Times New Roman" w:cs="Times New Roman"/>
                <w:color w:val="000000" w:themeColor="text1"/>
              </w:rPr>
              <w:t>Mild</w:t>
            </w:r>
          </w:p>
        </w:tc>
        <w:tc>
          <w:tcPr>
            <w:tcW w:w="810" w:type="pct"/>
            <w:tcBorders>
              <w:top w:val="nil"/>
              <w:left w:val="nil"/>
              <w:bottom w:val="nil"/>
              <w:right w:val="nil"/>
            </w:tcBorders>
            <w:hideMark/>
          </w:tcPr>
          <w:p w14:paraId="5F7EFE38"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25EBA4B4"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5C1A589E"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79C68D52"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51288085"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19D7405E" w14:textId="77777777" w:rsidR="004319B9" w:rsidRPr="000B3986" w:rsidRDefault="004319B9" w:rsidP="00576DA8">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319B9" w:rsidRPr="000B3986" w14:paraId="2BE80EF0" w14:textId="77777777" w:rsidTr="00576DA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nil"/>
              <w:right w:val="nil"/>
            </w:tcBorders>
            <w:hideMark/>
          </w:tcPr>
          <w:p w14:paraId="615EB7A6"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Moderate</w:t>
            </w:r>
          </w:p>
        </w:tc>
        <w:tc>
          <w:tcPr>
            <w:tcW w:w="810" w:type="pct"/>
            <w:tcBorders>
              <w:top w:val="nil"/>
              <w:left w:val="nil"/>
              <w:bottom w:val="nil"/>
              <w:right w:val="nil"/>
            </w:tcBorders>
            <w:hideMark/>
          </w:tcPr>
          <w:p w14:paraId="09B84F5F"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1.27 (0.84, 1.91)</w:t>
            </w:r>
          </w:p>
        </w:tc>
        <w:tc>
          <w:tcPr>
            <w:tcW w:w="506" w:type="pct"/>
            <w:tcBorders>
              <w:top w:val="nil"/>
              <w:left w:val="nil"/>
              <w:bottom w:val="nil"/>
              <w:right w:val="nil"/>
            </w:tcBorders>
          </w:tcPr>
          <w:p w14:paraId="7EC9B0D8" w14:textId="556F8D00"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0.26</w:t>
            </w:r>
          </w:p>
        </w:tc>
        <w:tc>
          <w:tcPr>
            <w:tcW w:w="884" w:type="pct"/>
            <w:tcBorders>
              <w:top w:val="nil"/>
              <w:left w:val="nil"/>
              <w:bottom w:val="nil"/>
              <w:right w:val="nil"/>
            </w:tcBorders>
            <w:hideMark/>
          </w:tcPr>
          <w:p w14:paraId="1A925DA9" w14:textId="447F6B33"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0.74</w:t>
            </w:r>
            <w:r w:rsidR="00A35600"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rPr>
              <w:t>(0.45, 1.22)</w:t>
            </w:r>
          </w:p>
        </w:tc>
        <w:tc>
          <w:tcPr>
            <w:tcW w:w="506" w:type="pct"/>
            <w:tcBorders>
              <w:top w:val="nil"/>
              <w:left w:val="nil"/>
              <w:bottom w:val="nil"/>
              <w:right w:val="nil"/>
            </w:tcBorders>
          </w:tcPr>
          <w:p w14:paraId="7C1FD45D" w14:textId="6E2954D2"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0.23</w:t>
            </w:r>
          </w:p>
        </w:tc>
        <w:tc>
          <w:tcPr>
            <w:tcW w:w="873" w:type="pct"/>
            <w:tcBorders>
              <w:top w:val="nil"/>
              <w:left w:val="nil"/>
              <w:bottom w:val="nil"/>
              <w:right w:val="nil"/>
            </w:tcBorders>
            <w:hideMark/>
          </w:tcPr>
          <w:p w14:paraId="6C22E7EC" w14:textId="77777777"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1.66 (0.99, 2.77)</w:t>
            </w:r>
          </w:p>
        </w:tc>
        <w:tc>
          <w:tcPr>
            <w:tcW w:w="507" w:type="pct"/>
            <w:tcBorders>
              <w:top w:val="nil"/>
              <w:left w:val="nil"/>
              <w:bottom w:val="nil"/>
              <w:right w:val="nil"/>
            </w:tcBorders>
          </w:tcPr>
          <w:p w14:paraId="1228378E" w14:textId="67F3FEF5" w:rsidR="004319B9" w:rsidRPr="000B3986" w:rsidRDefault="004319B9" w:rsidP="00576DA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0.05</w:t>
            </w:r>
          </w:p>
        </w:tc>
      </w:tr>
      <w:tr w:rsidR="004319B9" w:rsidRPr="000B3986" w14:paraId="53559857" w14:textId="77777777" w:rsidTr="00576DA8">
        <w:trPr>
          <w:trHeight w:val="75"/>
        </w:trPr>
        <w:tc>
          <w:tcPr>
            <w:cnfStyle w:val="001000000000" w:firstRow="0" w:lastRow="0" w:firstColumn="1" w:lastColumn="0" w:oddVBand="0" w:evenVBand="0" w:oddHBand="0" w:evenHBand="0" w:firstRowFirstColumn="0" w:firstRowLastColumn="0" w:lastRowFirstColumn="0" w:lastRowLastColumn="0"/>
            <w:tcW w:w="914" w:type="pct"/>
            <w:tcBorders>
              <w:top w:val="nil"/>
              <w:left w:val="nil"/>
              <w:bottom w:val="single" w:sz="4" w:space="0" w:color="7F7F7F" w:themeColor="text1" w:themeTint="80"/>
              <w:right w:val="nil"/>
            </w:tcBorders>
            <w:hideMark/>
          </w:tcPr>
          <w:p w14:paraId="0091EA8D" w14:textId="77777777" w:rsidR="004319B9" w:rsidRPr="000B3986" w:rsidRDefault="004319B9" w:rsidP="00576DA8">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Severe</w:t>
            </w:r>
          </w:p>
        </w:tc>
        <w:tc>
          <w:tcPr>
            <w:tcW w:w="810" w:type="pct"/>
            <w:tcBorders>
              <w:top w:val="nil"/>
              <w:left w:val="nil"/>
              <w:bottom w:val="single" w:sz="4" w:space="0" w:color="7F7F7F" w:themeColor="text1" w:themeTint="80"/>
              <w:right w:val="nil"/>
            </w:tcBorders>
            <w:hideMark/>
          </w:tcPr>
          <w:p w14:paraId="78DFE322"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1.39 (0.65, 2.96)</w:t>
            </w:r>
          </w:p>
        </w:tc>
        <w:tc>
          <w:tcPr>
            <w:tcW w:w="506" w:type="pct"/>
            <w:tcBorders>
              <w:top w:val="nil"/>
              <w:left w:val="nil"/>
              <w:bottom w:val="single" w:sz="4" w:space="0" w:color="7F7F7F" w:themeColor="text1" w:themeTint="80"/>
              <w:right w:val="nil"/>
            </w:tcBorders>
          </w:tcPr>
          <w:p w14:paraId="40198D3C" w14:textId="3381257F"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0.39</w:t>
            </w:r>
          </w:p>
        </w:tc>
        <w:tc>
          <w:tcPr>
            <w:tcW w:w="884" w:type="pct"/>
            <w:tcBorders>
              <w:top w:val="nil"/>
              <w:left w:val="nil"/>
              <w:bottom w:val="single" w:sz="4" w:space="0" w:color="7F7F7F" w:themeColor="text1" w:themeTint="80"/>
              <w:right w:val="nil"/>
            </w:tcBorders>
            <w:hideMark/>
          </w:tcPr>
          <w:p w14:paraId="2F4BFBCF"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0.98 (0.43, 2.20)</w:t>
            </w:r>
          </w:p>
        </w:tc>
        <w:tc>
          <w:tcPr>
            <w:tcW w:w="506" w:type="pct"/>
            <w:tcBorders>
              <w:top w:val="nil"/>
              <w:left w:val="nil"/>
              <w:bottom w:val="single" w:sz="4" w:space="0" w:color="7F7F7F" w:themeColor="text1" w:themeTint="80"/>
              <w:right w:val="nil"/>
            </w:tcBorders>
          </w:tcPr>
          <w:p w14:paraId="1107F2D8" w14:textId="0927B1AE"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0.9</w:t>
            </w:r>
            <w:r w:rsidR="000E09EC" w:rsidRPr="000B3986">
              <w:rPr>
                <w:rFonts w:ascii="Times New Roman" w:eastAsiaTheme="minorEastAsia" w:hAnsi="Times New Roman" w:cs="Times New Roman"/>
                <w:color w:val="000000" w:themeColor="text1"/>
              </w:rPr>
              <w:t>6</w:t>
            </w:r>
          </w:p>
        </w:tc>
        <w:tc>
          <w:tcPr>
            <w:tcW w:w="873" w:type="pct"/>
            <w:tcBorders>
              <w:top w:val="nil"/>
              <w:left w:val="nil"/>
              <w:bottom w:val="single" w:sz="4" w:space="0" w:color="7F7F7F" w:themeColor="text1" w:themeTint="80"/>
              <w:right w:val="nil"/>
            </w:tcBorders>
            <w:hideMark/>
          </w:tcPr>
          <w:p w14:paraId="78FBF63F" w14:textId="77777777"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1.71 (0.66, 4.39)</w:t>
            </w:r>
          </w:p>
        </w:tc>
        <w:tc>
          <w:tcPr>
            <w:tcW w:w="507" w:type="pct"/>
            <w:tcBorders>
              <w:top w:val="nil"/>
              <w:left w:val="nil"/>
              <w:bottom w:val="single" w:sz="4" w:space="0" w:color="7F7F7F" w:themeColor="text1" w:themeTint="80"/>
              <w:right w:val="nil"/>
            </w:tcBorders>
          </w:tcPr>
          <w:p w14:paraId="7522CE69" w14:textId="64C4D4EC" w:rsidR="004319B9" w:rsidRPr="000B3986" w:rsidRDefault="004319B9"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Theme="minorEastAsia" w:hAnsi="Times New Roman" w:cs="Times New Roman"/>
                <w:color w:val="000000" w:themeColor="text1"/>
              </w:rPr>
              <w:t>0.2</w:t>
            </w:r>
            <w:r w:rsidR="000E09EC" w:rsidRPr="000B3986">
              <w:rPr>
                <w:rFonts w:ascii="Times New Roman" w:eastAsiaTheme="minorEastAsia" w:hAnsi="Times New Roman" w:cs="Times New Roman"/>
                <w:color w:val="000000" w:themeColor="text1"/>
              </w:rPr>
              <w:t>7</w:t>
            </w:r>
          </w:p>
        </w:tc>
      </w:tr>
    </w:tbl>
    <w:p w14:paraId="15C227BC" w14:textId="77777777" w:rsidR="004319B9" w:rsidRPr="000B3986" w:rsidRDefault="004319B9" w:rsidP="004319B9">
      <w:pPr>
        <w:rPr>
          <w:rFonts w:ascii="Times New Roman" w:hAnsi="Times New Roman" w:cs="Times New Roman"/>
          <w:color w:val="000000" w:themeColor="text1"/>
        </w:rPr>
      </w:pPr>
      <w:r w:rsidRPr="000B3986">
        <w:rPr>
          <w:rFonts w:ascii="Times New Roman" w:hAnsi="Times New Roman" w:cs="Times New Roman"/>
          <w:color w:val="000000" w:themeColor="text1"/>
        </w:rPr>
        <w:t>Abbreviations: CI = confidence interval; ASD = autism spectrum disorders; OR = odds ratio.</w:t>
      </w:r>
    </w:p>
    <w:p w14:paraId="547B20E0" w14:textId="1A3AC587" w:rsidR="004319B9" w:rsidRPr="000B3986" w:rsidRDefault="004319B9" w:rsidP="004319B9">
      <w:pPr>
        <w:rPr>
          <w:rFonts w:ascii="Times New Roman" w:hAnsi="Times New Roman" w:cs="Times New Roman"/>
          <w:color w:val="000000" w:themeColor="text1"/>
        </w:rPr>
      </w:pPr>
      <w:proofErr w:type="gramStart"/>
      <w:r w:rsidRPr="000B3986">
        <w:rPr>
          <w:rFonts w:ascii="Times New Roman" w:hAnsi="Times New Roman" w:cs="Times New Roman"/>
          <w:color w:val="000000" w:themeColor="text1"/>
          <w:vertAlign w:val="superscript"/>
        </w:rPr>
        <w:t>a</w:t>
      </w:r>
      <w:proofErr w:type="gramEnd"/>
      <w:r w:rsidRPr="000B3986">
        <w:rPr>
          <w:rFonts w:ascii="Times New Roman" w:hAnsi="Times New Roman" w:cs="Times New Roman"/>
          <w:color w:val="000000" w:themeColor="text1"/>
          <w:vertAlign w:val="superscript"/>
        </w:rPr>
        <w:t xml:space="preserve"> </w:t>
      </w:r>
      <w:r w:rsidRPr="000B3986">
        <w:rPr>
          <w:rFonts w:ascii="Times New Roman" w:hAnsi="Times New Roman" w:cs="Times New Roman"/>
          <w:color w:val="000000" w:themeColor="text1"/>
        </w:rPr>
        <w:t>The analysis was conducted in children with current ASD, with data on ASD severity missing for 39 children (N=5272).</w:t>
      </w:r>
    </w:p>
    <w:p w14:paraId="12A91974" w14:textId="77777777" w:rsidR="004319B9" w:rsidRPr="000B3986" w:rsidRDefault="004319B9" w:rsidP="004319B9">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b </w:t>
      </w:r>
      <w:r w:rsidRPr="000B3986">
        <w:rPr>
          <w:rFonts w:ascii="Times New Roman" w:hAnsi="Times New Roman" w:cs="Times New Roman"/>
          <w:color w:val="000000" w:themeColor="text1"/>
        </w:rPr>
        <w:t>Crude model without adjustment.</w:t>
      </w:r>
    </w:p>
    <w:p w14:paraId="7C423614" w14:textId="3B1596A7" w:rsidR="004319B9" w:rsidRPr="000B3986" w:rsidRDefault="004319B9" w:rsidP="004319B9">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c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and </w:t>
      </w:r>
      <w:r w:rsidR="00936BE8" w:rsidRPr="000B3986">
        <w:rPr>
          <w:rFonts w:ascii="Times New Roman" w:eastAsia="DengXian" w:hAnsi="Times New Roman" w:cs="Times New Roman"/>
          <w:color w:val="000000" w:themeColor="text1"/>
        </w:rPr>
        <w:t>maternal age at childbirth</w:t>
      </w:r>
      <w:r w:rsidRPr="000B3986">
        <w:rPr>
          <w:rFonts w:ascii="Times New Roman" w:hAnsi="Times New Roman" w:cs="Times New Roman"/>
          <w:color w:val="000000" w:themeColor="text1"/>
        </w:rPr>
        <w:t>.</w:t>
      </w:r>
    </w:p>
    <w:p w14:paraId="13218D49" w14:textId="274DEF86" w:rsidR="004319B9" w:rsidRPr="000B3986" w:rsidRDefault="004319B9" w:rsidP="004319B9">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d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and chronic illnesses (including arthritis, asthma, diabetes, heart condition, and cystic fibrosis).</w:t>
      </w:r>
      <w:r w:rsidRPr="000B3986">
        <w:rPr>
          <w:rFonts w:ascii="Times New Roman" w:hAnsi="Times New Roman" w:cs="Times New Roman"/>
          <w:color w:val="000000" w:themeColor="text1"/>
        </w:rPr>
        <w:tab/>
      </w:r>
    </w:p>
    <w:p w14:paraId="0935F247" w14:textId="332A3C97" w:rsidR="004319B9" w:rsidRPr="000B3986" w:rsidRDefault="004319B9" w:rsidP="004319B9">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lastRenderedPageBreak/>
        <w:t xml:space="preserve">e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chronic illnesses (including arthritis, asthma, diabetes, heart condition, and cystic fibrosis), cerebral palsy, epilepsy or seizure disorder, and intellectual disability. </w:t>
      </w:r>
      <w:r w:rsidRPr="000B3986">
        <w:rPr>
          <w:rFonts w:ascii="Times New Roman" w:hAnsi="Times New Roman" w:cs="Times New Roman"/>
          <w:color w:val="000000" w:themeColor="text1"/>
        </w:rPr>
        <w:br w:type="page"/>
      </w:r>
    </w:p>
    <w:p w14:paraId="3A4D403E" w14:textId="1F066BC1" w:rsidR="001D17BE" w:rsidRPr="000B3986" w:rsidRDefault="005D5454" w:rsidP="001D17BE">
      <w:pPr>
        <w:rPr>
          <w:rFonts w:ascii="Times New Roman" w:hAnsi="Times New Roman" w:cs="Times New Roman"/>
          <w:b/>
          <w:bCs/>
          <w:color w:val="000000" w:themeColor="text1"/>
        </w:rPr>
      </w:pPr>
      <w:r w:rsidRPr="000B3986">
        <w:rPr>
          <w:rFonts w:ascii="Times New Roman" w:hAnsi="Times New Roman" w:cs="Times New Roman"/>
          <w:b/>
          <w:bCs/>
        </w:rPr>
        <w:lastRenderedPageBreak/>
        <w:t xml:space="preserve">Supplementary Table </w:t>
      </w:r>
      <w:r w:rsidR="00BB39DF" w:rsidRPr="000B3986">
        <w:rPr>
          <w:rFonts w:ascii="Times New Roman" w:hAnsi="Times New Roman" w:cs="Times New Roman"/>
          <w:b/>
          <w:bCs/>
        </w:rPr>
        <w:t>7</w:t>
      </w:r>
      <w:r w:rsidRPr="000B3986">
        <w:rPr>
          <w:rFonts w:ascii="Times New Roman" w:hAnsi="Times New Roman" w:cs="Times New Roman"/>
          <w:b/>
          <w:bCs/>
        </w:rPr>
        <w:t>.</w:t>
      </w:r>
      <w:r w:rsidR="001D17BE" w:rsidRPr="000B3986">
        <w:rPr>
          <w:rFonts w:ascii="Times New Roman" w:hAnsi="Times New Roman" w:cs="Times New Roman"/>
          <w:b/>
          <w:bCs/>
          <w:color w:val="000000" w:themeColor="text1"/>
        </w:rPr>
        <w:t xml:space="preserve"> </w:t>
      </w:r>
      <w:r w:rsidR="002F162B" w:rsidRPr="000B3986">
        <w:rPr>
          <w:rFonts w:ascii="Times New Roman" w:hAnsi="Times New Roman" w:cs="Times New Roman"/>
          <w:b/>
          <w:bCs/>
          <w:color w:val="000000" w:themeColor="text1"/>
        </w:rPr>
        <w:t>A</w:t>
      </w:r>
      <w:r w:rsidR="001D17BE" w:rsidRPr="000B3986">
        <w:rPr>
          <w:rFonts w:ascii="Times New Roman" w:hAnsi="Times New Roman" w:cs="Times New Roman"/>
          <w:b/>
          <w:bCs/>
          <w:color w:val="000000" w:themeColor="text1"/>
        </w:rPr>
        <w:t xml:space="preserve">ssociations between </w:t>
      </w:r>
      <w:r w:rsidR="00F00B0F" w:rsidRPr="000B3986">
        <w:rPr>
          <w:rFonts w:ascii="Times New Roman" w:hAnsi="Times New Roman" w:cs="Times New Roman"/>
          <w:b/>
          <w:bCs/>
          <w:color w:val="000000" w:themeColor="text1"/>
        </w:rPr>
        <w:t>receipt</w:t>
      </w:r>
      <w:r w:rsidR="000E2A36" w:rsidRPr="000B3986">
        <w:rPr>
          <w:rFonts w:ascii="Times New Roman" w:hAnsi="Times New Roman" w:cs="Times New Roman"/>
          <w:b/>
          <w:bCs/>
          <w:color w:val="000000" w:themeColor="text1"/>
        </w:rPr>
        <w:t xml:space="preserve"> </w:t>
      </w:r>
      <w:r w:rsidR="000D1533" w:rsidRPr="000B3986">
        <w:rPr>
          <w:rFonts w:ascii="Times New Roman" w:hAnsi="Times New Roman" w:cs="Times New Roman"/>
          <w:b/>
          <w:bCs/>
          <w:color w:val="000000" w:themeColor="text1"/>
        </w:rPr>
        <w:t xml:space="preserve">of </w:t>
      </w:r>
      <w:r w:rsidR="000E2A36" w:rsidRPr="000B3986">
        <w:rPr>
          <w:rFonts w:ascii="Times New Roman" w:hAnsi="Times New Roman" w:cs="Times New Roman"/>
          <w:b/>
          <w:bCs/>
          <w:color w:val="000000" w:themeColor="text1"/>
        </w:rPr>
        <w:t xml:space="preserve">behavioral treatment </w:t>
      </w:r>
      <w:r w:rsidR="002F162B" w:rsidRPr="000B3986">
        <w:rPr>
          <w:rFonts w:ascii="Times New Roman" w:hAnsi="Times New Roman" w:cs="Times New Roman"/>
          <w:b/>
          <w:bCs/>
          <w:color w:val="000000" w:themeColor="text1"/>
        </w:rPr>
        <w:t xml:space="preserve">for ASD </w:t>
      </w:r>
      <w:r w:rsidR="001D17BE" w:rsidRPr="000B3986">
        <w:rPr>
          <w:rFonts w:ascii="Times New Roman" w:hAnsi="Times New Roman" w:cs="Times New Roman"/>
          <w:b/>
          <w:bCs/>
          <w:color w:val="000000" w:themeColor="text1"/>
        </w:rPr>
        <w:t xml:space="preserve">and </w:t>
      </w:r>
      <w:r w:rsidR="001D17BE" w:rsidRPr="000B3986">
        <w:rPr>
          <w:rFonts w:ascii="Times New Roman" w:eastAsia="DengXian" w:hAnsi="Times New Roman" w:cs="Times New Roman"/>
          <w:b/>
          <w:bCs/>
          <w:color w:val="000000" w:themeColor="text1"/>
        </w:rPr>
        <w:t>chronic physical pain</w:t>
      </w:r>
      <w:r w:rsidR="002F162B" w:rsidRPr="000B3986">
        <w:rPr>
          <w:rFonts w:ascii="Times New Roman" w:eastAsia="DengXian" w:hAnsi="Times New Roman" w:cs="Times New Roman"/>
          <w:b/>
          <w:bCs/>
          <w:color w:val="000000" w:themeColor="text1"/>
        </w:rPr>
        <w:t xml:space="preserve">, including </w:t>
      </w:r>
      <w:r w:rsidR="00F00B0F" w:rsidRPr="000B3986">
        <w:rPr>
          <w:rFonts w:ascii="Times New Roman" w:eastAsia="DengXian" w:hAnsi="Times New Roman" w:cs="Times New Roman"/>
          <w:b/>
          <w:bCs/>
          <w:color w:val="000000" w:themeColor="text1"/>
        </w:rPr>
        <w:t>its</w:t>
      </w:r>
      <w:r w:rsidR="002F162B" w:rsidRPr="000B3986">
        <w:rPr>
          <w:rFonts w:ascii="Times New Roman" w:eastAsia="DengXian" w:hAnsi="Times New Roman" w:cs="Times New Roman"/>
          <w:b/>
          <w:bCs/>
          <w:color w:val="000000" w:themeColor="text1"/>
        </w:rPr>
        <w:t xml:space="preserve"> </w:t>
      </w:r>
      <w:r w:rsidR="001D17BE" w:rsidRPr="000B3986">
        <w:rPr>
          <w:rFonts w:ascii="Times New Roman" w:eastAsia="DengXian" w:hAnsi="Times New Roman" w:cs="Times New Roman"/>
          <w:b/>
          <w:bCs/>
          <w:color w:val="000000" w:themeColor="text1"/>
        </w:rPr>
        <w:t>specific types</w:t>
      </w:r>
      <w:r w:rsidR="002F162B" w:rsidRPr="000B3986">
        <w:rPr>
          <w:rFonts w:ascii="Times New Roman" w:eastAsia="DengXian" w:hAnsi="Times New Roman" w:cs="Times New Roman"/>
          <w:b/>
          <w:bCs/>
          <w:color w:val="000000" w:themeColor="text1"/>
        </w:rPr>
        <w:t xml:space="preserve">, </w:t>
      </w:r>
      <w:r w:rsidR="001D17BE" w:rsidRPr="000B3986">
        <w:rPr>
          <w:rFonts w:ascii="Times New Roman" w:eastAsia="DengXian" w:hAnsi="Times New Roman" w:cs="Times New Roman"/>
          <w:b/>
          <w:bCs/>
          <w:color w:val="000000" w:themeColor="text1"/>
        </w:rPr>
        <w:t>among children with current ASD</w:t>
      </w:r>
      <w:r w:rsidR="00BB7F47" w:rsidRPr="000B3986">
        <w:rPr>
          <w:rFonts w:ascii="Times New Roman" w:eastAsia="DengXian" w:hAnsi="Times New Roman" w:cs="Times New Roman"/>
          <w:b/>
          <w:bCs/>
          <w:color w:val="000000" w:themeColor="text1"/>
        </w:rPr>
        <w:t xml:space="preserve"> </w:t>
      </w:r>
      <w:r w:rsidR="001D17BE" w:rsidRPr="000B3986">
        <w:rPr>
          <w:rFonts w:ascii="Times New Roman" w:eastAsia="DengXian" w:hAnsi="Times New Roman" w:cs="Times New Roman"/>
          <w:b/>
          <w:bCs/>
          <w:color w:val="000000" w:themeColor="text1"/>
          <w:vertAlign w:val="superscript"/>
        </w:rPr>
        <w:t>a</w:t>
      </w:r>
      <w:r w:rsidR="001D17BE" w:rsidRPr="000B3986">
        <w:rPr>
          <w:rFonts w:ascii="Times New Roman" w:eastAsia="DengXian" w:hAnsi="Times New Roman" w:cs="Times New Roman"/>
          <w:b/>
          <w:bCs/>
          <w:color w:val="000000" w:themeColor="text1"/>
        </w:rPr>
        <w:t>.</w:t>
      </w:r>
    </w:p>
    <w:tbl>
      <w:tblPr>
        <w:tblStyle w:val="PlainTable2"/>
        <w:tblW w:w="5000" w:type="pct"/>
        <w:tblLook w:val="04A0" w:firstRow="1" w:lastRow="0" w:firstColumn="1" w:lastColumn="0" w:noHBand="0" w:noVBand="1"/>
      </w:tblPr>
      <w:tblGrid>
        <w:gridCol w:w="2802"/>
        <w:gridCol w:w="2086"/>
        <w:gridCol w:w="1434"/>
        <w:gridCol w:w="2506"/>
        <w:gridCol w:w="1434"/>
        <w:gridCol w:w="2475"/>
        <w:gridCol w:w="1437"/>
      </w:tblGrid>
      <w:tr w:rsidR="001D17BE" w:rsidRPr="000B3986" w14:paraId="41DD9BC7" w14:textId="77777777" w:rsidTr="00A35600">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988" w:type="pct"/>
            <w:vMerge w:val="restart"/>
            <w:tcBorders>
              <w:top w:val="single" w:sz="4" w:space="0" w:color="7F7F7F" w:themeColor="text1" w:themeTint="80"/>
              <w:left w:val="nil"/>
              <w:right w:val="nil"/>
            </w:tcBorders>
            <w:vAlign w:val="center"/>
            <w:hideMark/>
          </w:tcPr>
          <w:p w14:paraId="40A64D96" w14:textId="77777777" w:rsidR="001D17BE" w:rsidRPr="000B3986" w:rsidRDefault="001D17BE" w:rsidP="00576DA8">
            <w:pPr>
              <w:ind w:firstLine="440"/>
              <w:jc w:val="center"/>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Outcomes</w:t>
            </w:r>
          </w:p>
        </w:tc>
        <w:tc>
          <w:tcPr>
            <w:tcW w:w="1242" w:type="pct"/>
            <w:gridSpan w:val="2"/>
            <w:vMerge w:val="restart"/>
            <w:tcBorders>
              <w:top w:val="single" w:sz="4" w:space="0" w:color="7F7F7F" w:themeColor="text1" w:themeTint="80"/>
              <w:left w:val="nil"/>
              <w:right w:val="nil"/>
            </w:tcBorders>
            <w:vAlign w:val="center"/>
            <w:hideMark/>
          </w:tcPr>
          <w:p w14:paraId="46FB3CC6" w14:textId="77777777" w:rsidR="001D17BE" w:rsidRPr="000B3986" w:rsidRDefault="001D17BE" w:rsidP="00576DA8">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Chronic physical pain</w:t>
            </w:r>
          </w:p>
        </w:tc>
        <w:tc>
          <w:tcPr>
            <w:tcW w:w="2770" w:type="pct"/>
            <w:gridSpan w:val="4"/>
            <w:tcBorders>
              <w:top w:val="single" w:sz="4" w:space="0" w:color="7F7F7F" w:themeColor="text1" w:themeTint="80"/>
              <w:left w:val="nil"/>
              <w:right w:val="nil"/>
            </w:tcBorders>
            <w:vAlign w:val="center"/>
            <w:hideMark/>
          </w:tcPr>
          <w:p w14:paraId="2F574422" w14:textId="77777777" w:rsidR="001D17BE" w:rsidRPr="000B3986" w:rsidRDefault="001D17BE" w:rsidP="00576DA8">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Specific types of chronic physical pain</w:t>
            </w:r>
          </w:p>
        </w:tc>
      </w:tr>
      <w:tr w:rsidR="001D17BE" w:rsidRPr="000B3986" w14:paraId="10EF4C28"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vMerge/>
            <w:tcBorders>
              <w:left w:val="nil"/>
              <w:right w:val="nil"/>
            </w:tcBorders>
            <w:vAlign w:val="center"/>
            <w:hideMark/>
          </w:tcPr>
          <w:p w14:paraId="6DADE972" w14:textId="77777777" w:rsidR="001D17BE" w:rsidRPr="000B3986" w:rsidRDefault="001D17BE" w:rsidP="00576DA8">
            <w:pPr>
              <w:ind w:firstLine="440"/>
              <w:rPr>
                <w:rFonts w:ascii="Times New Roman" w:eastAsiaTheme="minorEastAsia" w:hAnsi="Times New Roman" w:cs="Times New Roman"/>
                <w:color w:val="000000" w:themeColor="text1"/>
                <w:kern w:val="2"/>
              </w:rPr>
            </w:pPr>
          </w:p>
        </w:tc>
        <w:tc>
          <w:tcPr>
            <w:tcW w:w="1242" w:type="pct"/>
            <w:gridSpan w:val="2"/>
            <w:vMerge/>
            <w:tcBorders>
              <w:left w:val="nil"/>
              <w:right w:val="nil"/>
            </w:tcBorders>
            <w:vAlign w:val="center"/>
            <w:hideMark/>
          </w:tcPr>
          <w:p w14:paraId="43E1B78B" w14:textId="77777777" w:rsidR="001D17BE" w:rsidRPr="000B3986" w:rsidRDefault="001D17BE" w:rsidP="00576DA8">
            <w:pPr>
              <w:ind w:firstLine="44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kern w:val="2"/>
              </w:rPr>
            </w:pPr>
          </w:p>
        </w:tc>
        <w:tc>
          <w:tcPr>
            <w:tcW w:w="1390" w:type="pct"/>
            <w:gridSpan w:val="2"/>
            <w:tcBorders>
              <w:left w:val="nil"/>
              <w:right w:val="nil"/>
            </w:tcBorders>
            <w:vAlign w:val="center"/>
            <w:hideMark/>
          </w:tcPr>
          <w:p w14:paraId="454B3686" w14:textId="77777777" w:rsidR="001D17BE" w:rsidRPr="000B3986" w:rsidRDefault="001D17BE"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380" w:type="pct"/>
            <w:gridSpan w:val="2"/>
            <w:tcBorders>
              <w:left w:val="nil"/>
              <w:right w:val="nil"/>
            </w:tcBorders>
            <w:vAlign w:val="center"/>
            <w:hideMark/>
          </w:tcPr>
          <w:p w14:paraId="71778326" w14:textId="77777777" w:rsidR="001D17BE" w:rsidRPr="000B3986" w:rsidRDefault="001D17BE"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r>
      <w:tr w:rsidR="001D17BE" w:rsidRPr="000B3986" w14:paraId="6420BF1D" w14:textId="77777777" w:rsidTr="00A35600">
        <w:trPr>
          <w:trHeight w:val="273"/>
        </w:trPr>
        <w:tc>
          <w:tcPr>
            <w:cnfStyle w:val="001000000000" w:firstRow="0" w:lastRow="0" w:firstColumn="1" w:lastColumn="0" w:oddVBand="0" w:evenVBand="0" w:oddHBand="0" w:evenHBand="0" w:firstRowFirstColumn="0" w:firstRowLastColumn="0" w:lastRowFirstColumn="0" w:lastRowLastColumn="0"/>
            <w:tcW w:w="988" w:type="pct"/>
            <w:vMerge/>
            <w:tcBorders>
              <w:top w:val="single" w:sz="4" w:space="0" w:color="7F7F7F" w:themeColor="text1" w:themeTint="80"/>
              <w:left w:val="nil"/>
              <w:bottom w:val="single" w:sz="4" w:space="0" w:color="7F7F7F" w:themeColor="text1" w:themeTint="80"/>
              <w:right w:val="nil"/>
            </w:tcBorders>
            <w:vAlign w:val="center"/>
            <w:hideMark/>
          </w:tcPr>
          <w:p w14:paraId="47495E0B" w14:textId="77777777" w:rsidR="001D17BE" w:rsidRPr="000B3986" w:rsidRDefault="001D17BE" w:rsidP="00576DA8">
            <w:pPr>
              <w:ind w:firstLine="440"/>
              <w:rPr>
                <w:rFonts w:ascii="Times New Roman" w:eastAsiaTheme="minorEastAsia" w:hAnsi="Times New Roman" w:cs="Times New Roman"/>
                <w:color w:val="000000" w:themeColor="text1"/>
                <w:kern w:val="2"/>
              </w:rPr>
            </w:pPr>
          </w:p>
        </w:tc>
        <w:tc>
          <w:tcPr>
            <w:tcW w:w="736" w:type="pct"/>
            <w:tcBorders>
              <w:top w:val="nil"/>
              <w:left w:val="nil"/>
              <w:bottom w:val="single" w:sz="4" w:space="0" w:color="7F7F7F" w:themeColor="text1" w:themeTint="80"/>
              <w:right w:val="nil"/>
            </w:tcBorders>
            <w:vAlign w:val="center"/>
            <w:hideMark/>
          </w:tcPr>
          <w:p w14:paraId="64A998B9"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6" w:type="pct"/>
            <w:tcBorders>
              <w:top w:val="nil"/>
              <w:left w:val="nil"/>
              <w:bottom w:val="single" w:sz="4" w:space="0" w:color="7F7F7F" w:themeColor="text1" w:themeTint="80"/>
              <w:right w:val="nil"/>
            </w:tcBorders>
            <w:vAlign w:val="center"/>
            <w:hideMark/>
          </w:tcPr>
          <w:p w14:paraId="5954CB0B"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rPr>
              <w:t xml:space="preserve"> value</w:t>
            </w:r>
          </w:p>
        </w:tc>
        <w:tc>
          <w:tcPr>
            <w:tcW w:w="884" w:type="pct"/>
            <w:tcBorders>
              <w:top w:val="nil"/>
              <w:left w:val="nil"/>
              <w:bottom w:val="single" w:sz="4" w:space="0" w:color="7F7F7F" w:themeColor="text1" w:themeTint="80"/>
              <w:right w:val="nil"/>
            </w:tcBorders>
            <w:vAlign w:val="center"/>
            <w:hideMark/>
          </w:tcPr>
          <w:p w14:paraId="24FE5D08"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6" w:type="pct"/>
            <w:tcBorders>
              <w:top w:val="nil"/>
              <w:left w:val="nil"/>
              <w:bottom w:val="single" w:sz="4" w:space="0" w:color="7F7F7F" w:themeColor="text1" w:themeTint="80"/>
              <w:right w:val="nil"/>
            </w:tcBorders>
            <w:vAlign w:val="center"/>
            <w:hideMark/>
          </w:tcPr>
          <w:p w14:paraId="4D43D54C"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 xml:space="preserve">p </w:t>
            </w:r>
            <w:r w:rsidRPr="000B3986">
              <w:rPr>
                <w:rFonts w:ascii="Times New Roman" w:hAnsi="Times New Roman" w:cs="Times New Roman"/>
                <w:b/>
                <w:bCs/>
                <w:color w:val="000000" w:themeColor="text1"/>
              </w:rPr>
              <w:t>value</w:t>
            </w:r>
          </w:p>
        </w:tc>
        <w:tc>
          <w:tcPr>
            <w:tcW w:w="873" w:type="pct"/>
            <w:tcBorders>
              <w:top w:val="nil"/>
              <w:left w:val="nil"/>
              <w:bottom w:val="single" w:sz="4" w:space="0" w:color="7F7F7F" w:themeColor="text1" w:themeTint="80"/>
              <w:right w:val="nil"/>
            </w:tcBorders>
            <w:vAlign w:val="center"/>
            <w:hideMark/>
          </w:tcPr>
          <w:p w14:paraId="3E5A92D6"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7" w:type="pct"/>
            <w:tcBorders>
              <w:top w:val="nil"/>
              <w:left w:val="nil"/>
              <w:bottom w:val="single" w:sz="4" w:space="0" w:color="7F7F7F" w:themeColor="text1" w:themeTint="80"/>
              <w:right w:val="nil"/>
            </w:tcBorders>
            <w:vAlign w:val="center"/>
            <w:hideMark/>
          </w:tcPr>
          <w:p w14:paraId="33BFE77F"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rPr>
              <w:t xml:space="preserve"> value</w:t>
            </w:r>
          </w:p>
        </w:tc>
      </w:tr>
      <w:tr w:rsidR="006139A1" w:rsidRPr="000B3986" w14:paraId="01668D0F"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left w:val="nil"/>
              <w:bottom w:val="nil"/>
              <w:right w:val="nil"/>
            </w:tcBorders>
            <w:hideMark/>
          </w:tcPr>
          <w:p w14:paraId="57509C6B" w14:textId="6E71232E" w:rsidR="006139A1" w:rsidRPr="000B3986" w:rsidRDefault="006139A1" w:rsidP="006139A1">
            <w:pPr>
              <w:rPr>
                <w:rFonts w:ascii="Times New Roman" w:eastAsiaTheme="minorEastAsia" w:hAnsi="Times New Roman" w:cs="Times New Roman"/>
                <w:color w:val="000000" w:themeColor="text1"/>
              </w:rPr>
            </w:pPr>
            <w:r w:rsidRPr="000B3986">
              <w:rPr>
                <w:rFonts w:ascii="Times New Roman" w:hAnsi="Times New Roman" w:cs="Times New Roman"/>
                <w:color w:val="000000" w:themeColor="text1"/>
              </w:rPr>
              <w:t>Model 1</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b</w:t>
            </w:r>
          </w:p>
        </w:tc>
        <w:tc>
          <w:tcPr>
            <w:tcW w:w="736" w:type="pct"/>
            <w:tcBorders>
              <w:left w:val="nil"/>
              <w:bottom w:val="nil"/>
              <w:right w:val="nil"/>
            </w:tcBorders>
          </w:tcPr>
          <w:p w14:paraId="4A8D8964" w14:textId="77777777" w:rsidR="006139A1" w:rsidRPr="000B3986" w:rsidRDefault="006139A1"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left w:val="nil"/>
              <w:bottom w:val="nil"/>
              <w:right w:val="nil"/>
            </w:tcBorders>
            <w:hideMark/>
          </w:tcPr>
          <w:p w14:paraId="32DC96F9" w14:textId="7C885392"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0.21</w:t>
            </w:r>
          </w:p>
        </w:tc>
        <w:tc>
          <w:tcPr>
            <w:tcW w:w="884" w:type="pct"/>
            <w:tcBorders>
              <w:left w:val="nil"/>
              <w:bottom w:val="nil"/>
              <w:right w:val="nil"/>
            </w:tcBorders>
          </w:tcPr>
          <w:p w14:paraId="53989989" w14:textId="77777777" w:rsidR="006139A1" w:rsidRPr="000B3986" w:rsidRDefault="006139A1"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left w:val="nil"/>
              <w:bottom w:val="nil"/>
              <w:right w:val="nil"/>
            </w:tcBorders>
            <w:hideMark/>
          </w:tcPr>
          <w:p w14:paraId="2046F6C3" w14:textId="5D53C9E6"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0.31</w:t>
            </w:r>
          </w:p>
        </w:tc>
        <w:tc>
          <w:tcPr>
            <w:tcW w:w="873" w:type="pct"/>
            <w:tcBorders>
              <w:left w:val="nil"/>
              <w:bottom w:val="nil"/>
              <w:right w:val="nil"/>
            </w:tcBorders>
          </w:tcPr>
          <w:p w14:paraId="5D755015" w14:textId="77777777" w:rsidR="006139A1" w:rsidRPr="000B3986" w:rsidRDefault="006139A1"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7" w:type="pct"/>
            <w:tcBorders>
              <w:left w:val="nil"/>
              <w:bottom w:val="nil"/>
              <w:right w:val="nil"/>
            </w:tcBorders>
            <w:hideMark/>
          </w:tcPr>
          <w:p w14:paraId="788E2D23" w14:textId="6BA53A1F"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0.3</w:t>
            </w:r>
            <w:r w:rsidR="000E09EC" w:rsidRPr="000B3986">
              <w:rPr>
                <w:rFonts w:ascii="Times New Roman" w:eastAsiaTheme="minorEastAsia" w:hAnsi="Times New Roman" w:cs="Times New Roman"/>
                <w:color w:val="000000" w:themeColor="text1"/>
              </w:rPr>
              <w:t>8</w:t>
            </w:r>
          </w:p>
        </w:tc>
      </w:tr>
      <w:tr w:rsidR="006139A1" w:rsidRPr="000B3986" w14:paraId="3410C511"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563E16F2" w14:textId="09D01404" w:rsidR="006139A1" w:rsidRPr="000B3986" w:rsidRDefault="004D2C23" w:rsidP="006139A1">
            <w:pPr>
              <w:ind w:firstLineChars="100" w:firstLine="211"/>
              <w:rPr>
                <w:rFonts w:ascii="Times New Roman" w:hAnsi="Times New Roman" w:cs="Times New Roman"/>
                <w:color w:val="000000" w:themeColor="text1"/>
              </w:rPr>
            </w:pPr>
            <w:bookmarkStart w:id="1" w:name="_Hlk189848462"/>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270318FC" w14:textId="77777777"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3CE23D09"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4E4C52AB" w14:textId="77777777"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610C4023"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2E056CA3" w14:textId="77777777"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21256E9A"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6139A1" w:rsidRPr="000B3986" w14:paraId="6CC40293"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0264DCB8" w14:textId="63CBCDFF" w:rsidR="006139A1" w:rsidRPr="000B3986" w:rsidRDefault="004D2C23" w:rsidP="006139A1">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nil"/>
              <w:right w:val="nil"/>
            </w:tcBorders>
            <w:hideMark/>
          </w:tcPr>
          <w:p w14:paraId="72743384" w14:textId="3EEFC145"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1.33 (0.85, 2.07)</w:t>
            </w:r>
          </w:p>
        </w:tc>
        <w:tc>
          <w:tcPr>
            <w:tcW w:w="506" w:type="pct"/>
            <w:tcBorders>
              <w:top w:val="nil"/>
              <w:left w:val="nil"/>
              <w:bottom w:val="nil"/>
              <w:right w:val="nil"/>
            </w:tcBorders>
          </w:tcPr>
          <w:p w14:paraId="6EE94364" w14:textId="59924E8B"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84" w:type="pct"/>
            <w:tcBorders>
              <w:top w:val="nil"/>
              <w:left w:val="nil"/>
              <w:bottom w:val="nil"/>
              <w:right w:val="nil"/>
            </w:tcBorders>
            <w:hideMark/>
          </w:tcPr>
          <w:p w14:paraId="05CB4E97" w14:textId="54151896"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1.28 (0.79, 2.05)</w:t>
            </w:r>
          </w:p>
        </w:tc>
        <w:tc>
          <w:tcPr>
            <w:tcW w:w="506" w:type="pct"/>
            <w:tcBorders>
              <w:top w:val="nil"/>
              <w:left w:val="nil"/>
              <w:bottom w:val="nil"/>
              <w:right w:val="nil"/>
            </w:tcBorders>
          </w:tcPr>
          <w:p w14:paraId="6392A2B0" w14:textId="675B9FBB"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73" w:type="pct"/>
            <w:tcBorders>
              <w:top w:val="nil"/>
              <w:left w:val="nil"/>
              <w:bottom w:val="nil"/>
              <w:right w:val="nil"/>
            </w:tcBorders>
            <w:hideMark/>
          </w:tcPr>
          <w:p w14:paraId="0B781DBF" w14:textId="5158C3CB"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1.31 (0.72, 2.41)</w:t>
            </w:r>
          </w:p>
        </w:tc>
        <w:tc>
          <w:tcPr>
            <w:tcW w:w="507" w:type="pct"/>
            <w:tcBorders>
              <w:top w:val="nil"/>
              <w:left w:val="nil"/>
              <w:bottom w:val="nil"/>
              <w:right w:val="nil"/>
            </w:tcBorders>
          </w:tcPr>
          <w:p w14:paraId="1A19D9C4" w14:textId="5B2205FF"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r>
      <w:bookmarkEnd w:id="1"/>
      <w:tr w:rsidR="006139A1" w:rsidRPr="000B3986" w14:paraId="30E82F27"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249B304F" w14:textId="3F0FDBCA" w:rsidR="006139A1" w:rsidRPr="000B3986" w:rsidRDefault="006139A1" w:rsidP="006139A1">
            <w:pPr>
              <w:rPr>
                <w:rFonts w:ascii="Times New Roman" w:hAnsi="Times New Roman" w:cs="Times New Roman"/>
                <w:color w:val="000000" w:themeColor="text1"/>
              </w:rPr>
            </w:pPr>
            <w:r w:rsidRPr="000B3986">
              <w:rPr>
                <w:rFonts w:ascii="Times New Roman" w:hAnsi="Times New Roman" w:cs="Times New Roman"/>
                <w:color w:val="000000" w:themeColor="text1"/>
              </w:rPr>
              <w:t>Model 2</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c</w:t>
            </w:r>
          </w:p>
        </w:tc>
        <w:tc>
          <w:tcPr>
            <w:tcW w:w="736" w:type="pct"/>
            <w:tcBorders>
              <w:top w:val="nil"/>
              <w:left w:val="nil"/>
              <w:bottom w:val="nil"/>
              <w:right w:val="nil"/>
            </w:tcBorders>
          </w:tcPr>
          <w:p w14:paraId="70991213"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hideMark/>
          </w:tcPr>
          <w:p w14:paraId="3B5758C4" w14:textId="7C206BD8"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0.7</w:t>
            </w:r>
            <w:r w:rsidR="000E09EC" w:rsidRPr="000B3986">
              <w:rPr>
                <w:rFonts w:ascii="Times New Roman" w:eastAsiaTheme="minorEastAsia" w:hAnsi="Times New Roman" w:cs="Times New Roman"/>
                <w:color w:val="000000" w:themeColor="text1"/>
              </w:rPr>
              <w:t>5</w:t>
            </w:r>
          </w:p>
        </w:tc>
        <w:tc>
          <w:tcPr>
            <w:tcW w:w="884" w:type="pct"/>
            <w:tcBorders>
              <w:top w:val="nil"/>
              <w:left w:val="nil"/>
              <w:bottom w:val="nil"/>
              <w:right w:val="nil"/>
            </w:tcBorders>
          </w:tcPr>
          <w:p w14:paraId="20F52668"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77CF1707" w14:textId="31C7E974"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0.61</w:t>
            </w:r>
          </w:p>
        </w:tc>
        <w:tc>
          <w:tcPr>
            <w:tcW w:w="873" w:type="pct"/>
            <w:tcBorders>
              <w:top w:val="nil"/>
              <w:left w:val="nil"/>
              <w:bottom w:val="nil"/>
              <w:right w:val="nil"/>
            </w:tcBorders>
          </w:tcPr>
          <w:p w14:paraId="5EB37109"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tcPr>
          <w:p w14:paraId="25044C19" w14:textId="3CB3BAD6"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0.98</w:t>
            </w:r>
          </w:p>
        </w:tc>
      </w:tr>
      <w:tr w:rsidR="004D2C23" w:rsidRPr="000B3986" w14:paraId="42D60E6A"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5665BD5D" w14:textId="73B4457F" w:rsidR="004D2C23" w:rsidRPr="000B3986" w:rsidRDefault="004D2C23" w:rsidP="004D2C23">
            <w:pPr>
              <w:ind w:firstLineChars="100" w:firstLine="211"/>
              <w:rPr>
                <w:rFonts w:ascii="Times New Roman" w:hAnsi="Times New Roman" w:cs="Times New Roman"/>
                <w:color w:val="000000" w:themeColor="text1"/>
              </w:rPr>
            </w:pPr>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181E7C98"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649E8498"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3051AFF5"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48D823B1"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26DE2767"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339A55B0"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D2C23" w:rsidRPr="000B3986" w14:paraId="3FDED0D3"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28F3CB4E" w14:textId="20BE57E9" w:rsidR="004D2C23" w:rsidRPr="000B3986" w:rsidRDefault="004D2C23" w:rsidP="004D2C23">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nil"/>
              <w:right w:val="nil"/>
            </w:tcBorders>
            <w:hideMark/>
          </w:tcPr>
          <w:p w14:paraId="2BCB3E29" w14:textId="0813DB99"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1.07 (0.72, 1.57)</w:t>
            </w:r>
          </w:p>
        </w:tc>
        <w:tc>
          <w:tcPr>
            <w:tcW w:w="506" w:type="pct"/>
            <w:tcBorders>
              <w:top w:val="nil"/>
              <w:left w:val="nil"/>
              <w:bottom w:val="nil"/>
              <w:right w:val="nil"/>
            </w:tcBorders>
          </w:tcPr>
          <w:p w14:paraId="2F1C8808" w14:textId="030BE179"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84" w:type="pct"/>
            <w:tcBorders>
              <w:top w:val="nil"/>
              <w:left w:val="nil"/>
              <w:bottom w:val="nil"/>
              <w:right w:val="nil"/>
            </w:tcBorders>
            <w:hideMark/>
          </w:tcPr>
          <w:p w14:paraId="749B6C47" w14:textId="6A84220D"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1.14 (0.69, 1.90)</w:t>
            </w:r>
          </w:p>
        </w:tc>
        <w:tc>
          <w:tcPr>
            <w:tcW w:w="506" w:type="pct"/>
            <w:tcBorders>
              <w:top w:val="nil"/>
              <w:left w:val="nil"/>
              <w:bottom w:val="nil"/>
              <w:right w:val="nil"/>
            </w:tcBorders>
          </w:tcPr>
          <w:p w14:paraId="0995C3AD" w14:textId="410BA4A5"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73" w:type="pct"/>
            <w:tcBorders>
              <w:top w:val="nil"/>
              <w:left w:val="nil"/>
              <w:bottom w:val="nil"/>
              <w:right w:val="nil"/>
            </w:tcBorders>
            <w:hideMark/>
          </w:tcPr>
          <w:p w14:paraId="51807C45" w14:textId="575FEEE1"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1.01 (0.62, 1.64)</w:t>
            </w:r>
          </w:p>
        </w:tc>
        <w:tc>
          <w:tcPr>
            <w:tcW w:w="507" w:type="pct"/>
            <w:tcBorders>
              <w:top w:val="nil"/>
              <w:left w:val="nil"/>
              <w:bottom w:val="nil"/>
              <w:right w:val="nil"/>
            </w:tcBorders>
          </w:tcPr>
          <w:p w14:paraId="492C344A" w14:textId="434D0092"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r>
      <w:tr w:rsidR="006139A1" w:rsidRPr="000B3986" w14:paraId="093BAB5B"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18704518" w14:textId="7B50CB56" w:rsidR="006139A1" w:rsidRPr="000B3986" w:rsidRDefault="006139A1" w:rsidP="006139A1">
            <w:pPr>
              <w:rPr>
                <w:rFonts w:ascii="Times New Roman" w:hAnsi="Times New Roman" w:cs="Times New Roman"/>
                <w:color w:val="000000" w:themeColor="text1"/>
              </w:rPr>
            </w:pPr>
            <w:r w:rsidRPr="000B3986">
              <w:rPr>
                <w:rFonts w:ascii="Times New Roman" w:hAnsi="Times New Roman" w:cs="Times New Roman"/>
                <w:color w:val="000000" w:themeColor="text1"/>
              </w:rPr>
              <w:t>Model 3</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d</w:t>
            </w:r>
          </w:p>
        </w:tc>
        <w:tc>
          <w:tcPr>
            <w:tcW w:w="736" w:type="pct"/>
            <w:tcBorders>
              <w:top w:val="nil"/>
              <w:left w:val="nil"/>
              <w:bottom w:val="nil"/>
              <w:right w:val="nil"/>
            </w:tcBorders>
          </w:tcPr>
          <w:p w14:paraId="26176956" w14:textId="77777777" w:rsidR="006139A1" w:rsidRPr="000B3986" w:rsidRDefault="006139A1"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hideMark/>
          </w:tcPr>
          <w:p w14:paraId="6B30C3E2" w14:textId="02D631B0"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0.83</w:t>
            </w:r>
          </w:p>
        </w:tc>
        <w:tc>
          <w:tcPr>
            <w:tcW w:w="884" w:type="pct"/>
            <w:tcBorders>
              <w:top w:val="nil"/>
              <w:left w:val="nil"/>
              <w:bottom w:val="nil"/>
              <w:right w:val="nil"/>
            </w:tcBorders>
          </w:tcPr>
          <w:p w14:paraId="48D7A56B" w14:textId="77777777" w:rsidR="006139A1" w:rsidRPr="000B3986" w:rsidRDefault="006139A1"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13F1DE81" w14:textId="07E3307D"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0.65</w:t>
            </w:r>
          </w:p>
        </w:tc>
        <w:tc>
          <w:tcPr>
            <w:tcW w:w="873" w:type="pct"/>
            <w:tcBorders>
              <w:top w:val="nil"/>
              <w:left w:val="nil"/>
              <w:bottom w:val="nil"/>
              <w:right w:val="nil"/>
            </w:tcBorders>
          </w:tcPr>
          <w:p w14:paraId="40F1AC2B" w14:textId="77777777" w:rsidR="006139A1" w:rsidRPr="000B3986" w:rsidRDefault="006139A1"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tcPr>
          <w:p w14:paraId="1266B508" w14:textId="4C83E20C" w:rsidR="006139A1" w:rsidRPr="000B3986" w:rsidRDefault="006139A1"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0.9</w:t>
            </w:r>
            <w:r w:rsidR="000E09EC" w:rsidRPr="000B3986">
              <w:rPr>
                <w:rFonts w:ascii="Times New Roman" w:eastAsiaTheme="minorEastAsia" w:hAnsi="Times New Roman" w:cs="Times New Roman"/>
                <w:color w:val="000000" w:themeColor="text1"/>
              </w:rPr>
              <w:t>8</w:t>
            </w:r>
          </w:p>
        </w:tc>
      </w:tr>
      <w:tr w:rsidR="004D2C23" w:rsidRPr="000B3986" w14:paraId="2C174C58"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5129856B" w14:textId="1F9E4015" w:rsidR="004D2C23" w:rsidRPr="000B3986" w:rsidRDefault="004D2C23" w:rsidP="004D2C23">
            <w:pPr>
              <w:ind w:firstLineChars="100" w:firstLine="211"/>
              <w:rPr>
                <w:rFonts w:ascii="Times New Roman" w:hAnsi="Times New Roman" w:cs="Times New Roman"/>
                <w:color w:val="000000" w:themeColor="text1"/>
              </w:rPr>
            </w:pPr>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40F03F06"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5BAEAB42"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56ECFA43"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5C49BCC5"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13DBC901"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71BAF35E"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D2C23" w:rsidRPr="000B3986" w14:paraId="0DB3EFAF"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14D894BA" w14:textId="347A3C1C" w:rsidR="004D2C23" w:rsidRPr="000B3986" w:rsidRDefault="004D2C23" w:rsidP="004D2C23">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nil"/>
              <w:right w:val="nil"/>
            </w:tcBorders>
            <w:hideMark/>
          </w:tcPr>
          <w:p w14:paraId="53CE655B" w14:textId="5231C29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1.04 (0.71, 1.53)</w:t>
            </w:r>
          </w:p>
        </w:tc>
        <w:tc>
          <w:tcPr>
            <w:tcW w:w="506" w:type="pct"/>
            <w:tcBorders>
              <w:top w:val="nil"/>
              <w:left w:val="nil"/>
              <w:bottom w:val="nil"/>
              <w:right w:val="nil"/>
            </w:tcBorders>
          </w:tcPr>
          <w:p w14:paraId="30134055" w14:textId="12AA0F21"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84" w:type="pct"/>
            <w:tcBorders>
              <w:top w:val="nil"/>
              <w:left w:val="nil"/>
              <w:bottom w:val="nil"/>
              <w:right w:val="nil"/>
            </w:tcBorders>
            <w:hideMark/>
          </w:tcPr>
          <w:p w14:paraId="6D97C269" w14:textId="06617D2D"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1.12 (0.67, 1.88)</w:t>
            </w:r>
          </w:p>
        </w:tc>
        <w:tc>
          <w:tcPr>
            <w:tcW w:w="506" w:type="pct"/>
            <w:tcBorders>
              <w:top w:val="nil"/>
              <w:left w:val="nil"/>
              <w:bottom w:val="nil"/>
              <w:right w:val="nil"/>
            </w:tcBorders>
          </w:tcPr>
          <w:p w14:paraId="720A258F" w14:textId="76B8345E"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73" w:type="pct"/>
            <w:tcBorders>
              <w:top w:val="nil"/>
              <w:left w:val="nil"/>
              <w:bottom w:val="nil"/>
              <w:right w:val="nil"/>
            </w:tcBorders>
            <w:hideMark/>
          </w:tcPr>
          <w:p w14:paraId="0A4FE30D" w14:textId="31DE0C6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0.99 (0.61, 1.61)</w:t>
            </w:r>
          </w:p>
        </w:tc>
        <w:tc>
          <w:tcPr>
            <w:tcW w:w="507" w:type="pct"/>
            <w:tcBorders>
              <w:top w:val="nil"/>
              <w:left w:val="nil"/>
              <w:bottom w:val="nil"/>
              <w:right w:val="nil"/>
            </w:tcBorders>
          </w:tcPr>
          <w:p w14:paraId="35C62631" w14:textId="7C1BC152"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r>
      <w:tr w:rsidR="006139A1" w:rsidRPr="000B3986" w14:paraId="6B3CFA85"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23F6667E" w14:textId="4572250D" w:rsidR="006139A1" w:rsidRPr="000B3986" w:rsidRDefault="006139A1" w:rsidP="006139A1">
            <w:pPr>
              <w:rPr>
                <w:rFonts w:ascii="Times New Roman" w:hAnsi="Times New Roman" w:cs="Times New Roman"/>
                <w:color w:val="000000" w:themeColor="text1"/>
              </w:rPr>
            </w:pPr>
            <w:r w:rsidRPr="000B3986">
              <w:rPr>
                <w:rFonts w:ascii="Times New Roman" w:hAnsi="Times New Roman" w:cs="Times New Roman"/>
                <w:color w:val="000000" w:themeColor="text1"/>
              </w:rPr>
              <w:t>Model 4</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e</w:t>
            </w:r>
          </w:p>
        </w:tc>
        <w:tc>
          <w:tcPr>
            <w:tcW w:w="736" w:type="pct"/>
            <w:tcBorders>
              <w:top w:val="nil"/>
              <w:left w:val="nil"/>
              <w:bottom w:val="nil"/>
              <w:right w:val="nil"/>
            </w:tcBorders>
          </w:tcPr>
          <w:p w14:paraId="3EC6C2CB"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hideMark/>
          </w:tcPr>
          <w:p w14:paraId="6A2BC979" w14:textId="6E3CD5EC"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0.88</w:t>
            </w:r>
          </w:p>
        </w:tc>
        <w:tc>
          <w:tcPr>
            <w:tcW w:w="884" w:type="pct"/>
            <w:tcBorders>
              <w:top w:val="nil"/>
              <w:left w:val="nil"/>
              <w:bottom w:val="nil"/>
              <w:right w:val="nil"/>
            </w:tcBorders>
          </w:tcPr>
          <w:p w14:paraId="2CDD1E18"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39D85137" w14:textId="2EE7A64A"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0.67</w:t>
            </w:r>
          </w:p>
        </w:tc>
        <w:tc>
          <w:tcPr>
            <w:tcW w:w="873" w:type="pct"/>
            <w:tcBorders>
              <w:top w:val="nil"/>
              <w:left w:val="nil"/>
              <w:bottom w:val="nil"/>
              <w:right w:val="nil"/>
            </w:tcBorders>
          </w:tcPr>
          <w:p w14:paraId="3AB0844C" w14:textId="77777777" w:rsidR="006139A1" w:rsidRPr="000B3986" w:rsidRDefault="006139A1"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tcPr>
          <w:p w14:paraId="20D01EDE" w14:textId="7A83D374" w:rsidR="006139A1" w:rsidRPr="000B3986" w:rsidRDefault="006139A1"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0.99</w:t>
            </w:r>
          </w:p>
        </w:tc>
      </w:tr>
      <w:tr w:rsidR="004D2C23" w:rsidRPr="000B3986" w14:paraId="63C6BC48"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1D63B249" w14:textId="38DA6D51" w:rsidR="004D2C23" w:rsidRPr="000B3986" w:rsidRDefault="004D2C23" w:rsidP="004D2C23">
            <w:pPr>
              <w:ind w:firstLineChars="100" w:firstLine="211"/>
              <w:rPr>
                <w:rFonts w:ascii="Times New Roman" w:hAnsi="Times New Roman" w:cs="Times New Roman"/>
                <w:color w:val="000000" w:themeColor="text1"/>
              </w:rPr>
            </w:pPr>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14BB58A3"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72442EF1" w14:textId="760289E8"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3CC9C990"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24467673"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3E3AEB26"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755BF4AE"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D2C23" w:rsidRPr="000B3986" w14:paraId="03662F55" w14:textId="77777777" w:rsidTr="00A35600">
        <w:trPr>
          <w:trHeight w:val="75"/>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single" w:sz="4" w:space="0" w:color="7F7F7F" w:themeColor="text1" w:themeTint="80"/>
              <w:right w:val="nil"/>
            </w:tcBorders>
            <w:hideMark/>
          </w:tcPr>
          <w:p w14:paraId="7D6DEC95" w14:textId="635DCD1B" w:rsidR="004D2C23" w:rsidRPr="000B3986" w:rsidRDefault="004D2C23" w:rsidP="004D2C23">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single" w:sz="4" w:space="0" w:color="7F7F7F" w:themeColor="text1" w:themeTint="80"/>
              <w:right w:val="nil"/>
            </w:tcBorders>
            <w:hideMark/>
          </w:tcPr>
          <w:p w14:paraId="7D1A02FE" w14:textId="551FCE4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1.03 (0.70, 1.52)</w:t>
            </w:r>
          </w:p>
        </w:tc>
        <w:tc>
          <w:tcPr>
            <w:tcW w:w="506" w:type="pct"/>
            <w:tcBorders>
              <w:top w:val="nil"/>
              <w:left w:val="nil"/>
              <w:bottom w:val="single" w:sz="4" w:space="0" w:color="7F7F7F" w:themeColor="text1" w:themeTint="80"/>
              <w:right w:val="nil"/>
            </w:tcBorders>
          </w:tcPr>
          <w:p w14:paraId="69F1B5A5" w14:textId="2BAD4030"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84" w:type="pct"/>
            <w:tcBorders>
              <w:top w:val="nil"/>
              <w:left w:val="nil"/>
              <w:bottom w:val="single" w:sz="4" w:space="0" w:color="7F7F7F" w:themeColor="text1" w:themeTint="80"/>
              <w:right w:val="nil"/>
            </w:tcBorders>
            <w:hideMark/>
          </w:tcPr>
          <w:p w14:paraId="78D26004" w14:textId="66350642"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1.12 (0.67, 1.86)</w:t>
            </w:r>
          </w:p>
        </w:tc>
        <w:tc>
          <w:tcPr>
            <w:tcW w:w="506" w:type="pct"/>
            <w:tcBorders>
              <w:top w:val="nil"/>
              <w:left w:val="nil"/>
              <w:bottom w:val="single" w:sz="4" w:space="0" w:color="7F7F7F" w:themeColor="text1" w:themeTint="80"/>
              <w:right w:val="nil"/>
            </w:tcBorders>
          </w:tcPr>
          <w:p w14:paraId="39BA7AEE" w14:textId="13BDDF9B"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73" w:type="pct"/>
            <w:tcBorders>
              <w:top w:val="nil"/>
              <w:left w:val="nil"/>
              <w:bottom w:val="single" w:sz="4" w:space="0" w:color="7F7F7F" w:themeColor="text1" w:themeTint="80"/>
              <w:right w:val="nil"/>
            </w:tcBorders>
            <w:hideMark/>
          </w:tcPr>
          <w:p w14:paraId="420AD181" w14:textId="2C450875"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1.00 (0.62, 1.61)</w:t>
            </w:r>
          </w:p>
        </w:tc>
        <w:tc>
          <w:tcPr>
            <w:tcW w:w="507" w:type="pct"/>
            <w:tcBorders>
              <w:top w:val="nil"/>
              <w:left w:val="nil"/>
              <w:bottom w:val="single" w:sz="4" w:space="0" w:color="7F7F7F" w:themeColor="text1" w:themeTint="80"/>
              <w:right w:val="nil"/>
            </w:tcBorders>
          </w:tcPr>
          <w:p w14:paraId="341421EC" w14:textId="4FD4504A"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r>
    </w:tbl>
    <w:p w14:paraId="02328622" w14:textId="77777777"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rPr>
        <w:t>Abbreviations: CI = confidence interval; ASD = autism spectrum disorders; OR = odds ratio.</w:t>
      </w:r>
    </w:p>
    <w:p w14:paraId="675066F1" w14:textId="52202A8B" w:rsidR="001D17BE" w:rsidRPr="000B3986" w:rsidRDefault="001D17BE" w:rsidP="001D17BE">
      <w:pPr>
        <w:rPr>
          <w:rFonts w:ascii="Times New Roman" w:hAnsi="Times New Roman" w:cs="Times New Roman"/>
          <w:color w:val="000000" w:themeColor="text1"/>
        </w:rPr>
      </w:pPr>
      <w:proofErr w:type="gramStart"/>
      <w:r w:rsidRPr="000B3986">
        <w:rPr>
          <w:rFonts w:ascii="Times New Roman" w:hAnsi="Times New Roman" w:cs="Times New Roman"/>
          <w:color w:val="000000" w:themeColor="text1"/>
          <w:vertAlign w:val="superscript"/>
        </w:rPr>
        <w:t>a</w:t>
      </w:r>
      <w:proofErr w:type="gramEnd"/>
      <w:r w:rsidRPr="000B3986">
        <w:rPr>
          <w:rFonts w:ascii="Times New Roman" w:hAnsi="Times New Roman" w:cs="Times New Roman"/>
          <w:color w:val="000000" w:themeColor="text1"/>
          <w:vertAlign w:val="superscript"/>
        </w:rPr>
        <w:t xml:space="preserve"> </w:t>
      </w:r>
      <w:r w:rsidRPr="000B3986">
        <w:rPr>
          <w:rFonts w:ascii="Times New Roman" w:hAnsi="Times New Roman" w:cs="Times New Roman"/>
          <w:color w:val="000000" w:themeColor="text1"/>
        </w:rPr>
        <w:t xml:space="preserve">The analysis was conducted in children with current ASD, with data on </w:t>
      </w:r>
      <w:r w:rsidR="00563823" w:rsidRPr="000B3986">
        <w:rPr>
          <w:rFonts w:ascii="Times New Roman" w:hAnsi="Times New Roman" w:cs="Times New Roman"/>
          <w:color w:val="000000" w:themeColor="text1"/>
        </w:rPr>
        <w:t>receipt</w:t>
      </w:r>
      <w:r w:rsidR="000E2A36" w:rsidRPr="000B3986">
        <w:rPr>
          <w:rFonts w:ascii="Times New Roman" w:hAnsi="Times New Roman" w:cs="Times New Roman"/>
          <w:color w:val="000000" w:themeColor="text1"/>
        </w:rPr>
        <w:t xml:space="preserve"> </w:t>
      </w:r>
      <w:r w:rsidR="006A65EB" w:rsidRPr="000B3986">
        <w:rPr>
          <w:rFonts w:ascii="Times New Roman" w:hAnsi="Times New Roman" w:cs="Times New Roman"/>
          <w:color w:val="000000" w:themeColor="text1"/>
        </w:rPr>
        <w:t xml:space="preserve">behavioral treatment for </w:t>
      </w:r>
      <w:r w:rsidRPr="000B3986">
        <w:rPr>
          <w:rFonts w:ascii="Times New Roman" w:hAnsi="Times New Roman" w:cs="Times New Roman"/>
          <w:color w:val="000000" w:themeColor="text1"/>
        </w:rPr>
        <w:t xml:space="preserve">ASD missing for </w:t>
      </w:r>
      <w:r w:rsidR="006139A1" w:rsidRPr="000B3986">
        <w:rPr>
          <w:rFonts w:ascii="Times New Roman" w:hAnsi="Times New Roman" w:cs="Times New Roman"/>
          <w:color w:val="000000" w:themeColor="text1"/>
        </w:rPr>
        <w:t>28</w:t>
      </w:r>
      <w:r w:rsidRPr="000B3986">
        <w:rPr>
          <w:rFonts w:ascii="Times New Roman" w:hAnsi="Times New Roman" w:cs="Times New Roman"/>
          <w:color w:val="000000" w:themeColor="text1"/>
        </w:rPr>
        <w:t xml:space="preserve"> children (N=52</w:t>
      </w:r>
      <w:r w:rsidR="006139A1" w:rsidRPr="000B3986">
        <w:rPr>
          <w:rFonts w:ascii="Times New Roman" w:hAnsi="Times New Roman" w:cs="Times New Roman"/>
          <w:color w:val="000000" w:themeColor="text1"/>
        </w:rPr>
        <w:t>83</w:t>
      </w:r>
      <w:r w:rsidRPr="000B3986">
        <w:rPr>
          <w:rFonts w:ascii="Times New Roman" w:hAnsi="Times New Roman" w:cs="Times New Roman"/>
          <w:color w:val="000000" w:themeColor="text1"/>
        </w:rPr>
        <w:t>).</w:t>
      </w:r>
    </w:p>
    <w:p w14:paraId="128A2C48" w14:textId="77777777"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b </w:t>
      </w:r>
      <w:r w:rsidRPr="000B3986">
        <w:rPr>
          <w:rFonts w:ascii="Times New Roman" w:hAnsi="Times New Roman" w:cs="Times New Roman"/>
          <w:color w:val="000000" w:themeColor="text1"/>
        </w:rPr>
        <w:t>Crude model without adjustment.</w:t>
      </w:r>
    </w:p>
    <w:p w14:paraId="59D192E2" w14:textId="4E5B0283"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c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and </w:t>
      </w:r>
      <w:r w:rsidR="00936BE8" w:rsidRPr="000B3986">
        <w:rPr>
          <w:rFonts w:ascii="Times New Roman" w:eastAsia="DengXian" w:hAnsi="Times New Roman" w:cs="Times New Roman"/>
          <w:color w:val="000000" w:themeColor="text1"/>
        </w:rPr>
        <w:t>maternal age at childbirth</w:t>
      </w:r>
      <w:r w:rsidRPr="000B3986">
        <w:rPr>
          <w:rFonts w:ascii="Times New Roman" w:hAnsi="Times New Roman" w:cs="Times New Roman"/>
          <w:color w:val="000000" w:themeColor="text1"/>
        </w:rPr>
        <w:t>.</w:t>
      </w:r>
      <w:r w:rsidRPr="000B3986">
        <w:rPr>
          <w:rFonts w:ascii="Times New Roman" w:hAnsi="Times New Roman" w:cs="Times New Roman"/>
          <w:color w:val="000000" w:themeColor="text1"/>
        </w:rPr>
        <w:tab/>
      </w:r>
    </w:p>
    <w:p w14:paraId="57FCC1F0" w14:textId="0B2BE010"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d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and chronic illnesses (including arthritis, asthma, diabetes, heart condition, and cystic fibrosis).</w:t>
      </w:r>
      <w:r w:rsidRPr="000B3986">
        <w:rPr>
          <w:rFonts w:ascii="Times New Roman" w:hAnsi="Times New Roman" w:cs="Times New Roman"/>
          <w:color w:val="000000" w:themeColor="text1"/>
        </w:rPr>
        <w:tab/>
      </w:r>
    </w:p>
    <w:p w14:paraId="16A90C3A" w14:textId="07E48740"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e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chronic illnesses (including arthritis, asthma, diabetes, heart condition, and cystic fibrosis), cerebral palsy, epilepsy or seizure disorder, and intellectual disability. </w:t>
      </w:r>
      <w:r w:rsidRPr="000B3986">
        <w:rPr>
          <w:rFonts w:ascii="Times New Roman" w:hAnsi="Times New Roman" w:cs="Times New Roman"/>
          <w:color w:val="000000" w:themeColor="text1"/>
        </w:rPr>
        <w:br w:type="page"/>
      </w:r>
    </w:p>
    <w:p w14:paraId="6E46C018" w14:textId="1726FE89" w:rsidR="001D17BE" w:rsidRPr="000B3986" w:rsidRDefault="005D5454" w:rsidP="001D17BE">
      <w:pPr>
        <w:rPr>
          <w:rFonts w:ascii="Times New Roman" w:hAnsi="Times New Roman" w:cs="Times New Roman"/>
          <w:b/>
          <w:bCs/>
          <w:color w:val="000000" w:themeColor="text1"/>
        </w:rPr>
      </w:pPr>
      <w:r w:rsidRPr="000B3986">
        <w:rPr>
          <w:rFonts w:ascii="Times New Roman" w:hAnsi="Times New Roman" w:cs="Times New Roman"/>
          <w:b/>
          <w:bCs/>
        </w:rPr>
        <w:lastRenderedPageBreak/>
        <w:t xml:space="preserve">Supplementary Table </w:t>
      </w:r>
      <w:r w:rsidR="00BB39DF" w:rsidRPr="000B3986">
        <w:rPr>
          <w:rFonts w:ascii="Times New Roman" w:hAnsi="Times New Roman" w:cs="Times New Roman"/>
          <w:b/>
          <w:bCs/>
        </w:rPr>
        <w:t>8</w:t>
      </w:r>
      <w:r w:rsidRPr="000B3986">
        <w:rPr>
          <w:rFonts w:ascii="Times New Roman" w:hAnsi="Times New Roman" w:cs="Times New Roman"/>
          <w:b/>
          <w:bCs/>
        </w:rPr>
        <w:t>.</w:t>
      </w:r>
      <w:r w:rsidR="001D17BE" w:rsidRPr="000B3986">
        <w:rPr>
          <w:rFonts w:ascii="Times New Roman" w:hAnsi="Times New Roman" w:cs="Times New Roman"/>
          <w:b/>
          <w:bCs/>
          <w:color w:val="000000" w:themeColor="text1"/>
        </w:rPr>
        <w:t xml:space="preserve"> </w:t>
      </w:r>
      <w:r w:rsidR="000C1DBC" w:rsidRPr="000B3986">
        <w:rPr>
          <w:rFonts w:ascii="Times New Roman" w:hAnsi="Times New Roman" w:cs="Times New Roman"/>
          <w:b/>
          <w:bCs/>
          <w:color w:val="000000" w:themeColor="text1"/>
        </w:rPr>
        <w:t>A</w:t>
      </w:r>
      <w:r w:rsidR="001D17BE" w:rsidRPr="000B3986">
        <w:rPr>
          <w:rFonts w:ascii="Times New Roman" w:hAnsi="Times New Roman" w:cs="Times New Roman"/>
          <w:b/>
          <w:bCs/>
          <w:color w:val="000000" w:themeColor="text1"/>
        </w:rPr>
        <w:t xml:space="preserve">ssociations between </w:t>
      </w:r>
      <w:r w:rsidR="000E2A36" w:rsidRPr="000B3986">
        <w:rPr>
          <w:rFonts w:ascii="Times New Roman" w:hAnsi="Times New Roman" w:cs="Times New Roman"/>
          <w:b/>
          <w:bCs/>
          <w:color w:val="000000" w:themeColor="text1"/>
        </w:rPr>
        <w:t>medication</w:t>
      </w:r>
      <w:r w:rsidR="00563823" w:rsidRPr="000B3986">
        <w:rPr>
          <w:rFonts w:ascii="Times New Roman" w:hAnsi="Times New Roman" w:cs="Times New Roman"/>
          <w:b/>
          <w:bCs/>
          <w:color w:val="000000" w:themeColor="text1"/>
        </w:rPr>
        <w:t xml:space="preserve"> use</w:t>
      </w:r>
      <w:r w:rsidR="000E2A36" w:rsidRPr="000B3986">
        <w:rPr>
          <w:rFonts w:ascii="Times New Roman" w:hAnsi="Times New Roman" w:cs="Times New Roman"/>
          <w:b/>
          <w:bCs/>
          <w:color w:val="000000" w:themeColor="text1"/>
        </w:rPr>
        <w:t xml:space="preserve"> for ASD</w:t>
      </w:r>
      <w:r w:rsidR="001D17BE" w:rsidRPr="000B3986">
        <w:rPr>
          <w:rFonts w:ascii="Times New Roman" w:hAnsi="Times New Roman" w:cs="Times New Roman"/>
          <w:b/>
          <w:bCs/>
          <w:color w:val="000000" w:themeColor="text1"/>
        </w:rPr>
        <w:t xml:space="preserve"> and </w:t>
      </w:r>
      <w:r w:rsidR="001D17BE" w:rsidRPr="000B3986">
        <w:rPr>
          <w:rFonts w:ascii="Times New Roman" w:eastAsia="DengXian" w:hAnsi="Times New Roman" w:cs="Times New Roman"/>
          <w:b/>
          <w:bCs/>
          <w:color w:val="000000" w:themeColor="text1"/>
        </w:rPr>
        <w:t>chronic physical pain</w:t>
      </w:r>
      <w:r w:rsidR="000C1DBC" w:rsidRPr="000B3986">
        <w:rPr>
          <w:rFonts w:ascii="Times New Roman" w:eastAsia="DengXian" w:hAnsi="Times New Roman" w:cs="Times New Roman"/>
          <w:b/>
          <w:bCs/>
          <w:color w:val="000000" w:themeColor="text1"/>
        </w:rPr>
        <w:t xml:space="preserve">, including </w:t>
      </w:r>
      <w:r w:rsidR="00563823" w:rsidRPr="000B3986">
        <w:rPr>
          <w:rFonts w:ascii="Times New Roman" w:eastAsia="DengXian" w:hAnsi="Times New Roman" w:cs="Times New Roman"/>
          <w:b/>
          <w:bCs/>
          <w:color w:val="000000" w:themeColor="text1"/>
        </w:rPr>
        <w:t>its</w:t>
      </w:r>
      <w:r w:rsidR="001D17BE" w:rsidRPr="000B3986">
        <w:rPr>
          <w:rFonts w:ascii="Times New Roman" w:eastAsia="DengXian" w:hAnsi="Times New Roman" w:cs="Times New Roman"/>
          <w:b/>
          <w:bCs/>
          <w:color w:val="000000" w:themeColor="text1"/>
        </w:rPr>
        <w:t xml:space="preserve"> specific types</w:t>
      </w:r>
      <w:r w:rsidR="000C1DBC" w:rsidRPr="000B3986">
        <w:rPr>
          <w:rFonts w:ascii="Times New Roman" w:eastAsia="DengXian" w:hAnsi="Times New Roman" w:cs="Times New Roman"/>
          <w:b/>
          <w:bCs/>
          <w:color w:val="000000" w:themeColor="text1"/>
        </w:rPr>
        <w:t xml:space="preserve">, </w:t>
      </w:r>
      <w:r w:rsidR="001D17BE" w:rsidRPr="000B3986">
        <w:rPr>
          <w:rFonts w:ascii="Times New Roman" w:eastAsia="DengXian" w:hAnsi="Times New Roman" w:cs="Times New Roman"/>
          <w:b/>
          <w:bCs/>
          <w:color w:val="000000" w:themeColor="text1"/>
        </w:rPr>
        <w:t>among children</w:t>
      </w:r>
      <w:r w:rsidR="000C1DBC" w:rsidRPr="000B3986">
        <w:rPr>
          <w:rFonts w:ascii="Times New Roman" w:eastAsia="DengXian" w:hAnsi="Times New Roman" w:cs="Times New Roman"/>
          <w:b/>
          <w:bCs/>
          <w:color w:val="000000" w:themeColor="text1"/>
        </w:rPr>
        <w:t xml:space="preserve"> </w:t>
      </w:r>
      <w:r w:rsidR="001D17BE" w:rsidRPr="000B3986">
        <w:rPr>
          <w:rFonts w:ascii="Times New Roman" w:eastAsia="DengXian" w:hAnsi="Times New Roman" w:cs="Times New Roman"/>
          <w:b/>
          <w:bCs/>
          <w:color w:val="000000" w:themeColor="text1"/>
        </w:rPr>
        <w:t>with current ASD</w:t>
      </w:r>
      <w:r w:rsidR="00BB7F47" w:rsidRPr="000B3986">
        <w:rPr>
          <w:rFonts w:ascii="Times New Roman" w:eastAsia="DengXian" w:hAnsi="Times New Roman" w:cs="Times New Roman"/>
          <w:b/>
          <w:bCs/>
          <w:color w:val="000000" w:themeColor="text1"/>
        </w:rPr>
        <w:t xml:space="preserve"> </w:t>
      </w:r>
      <w:r w:rsidR="001D17BE" w:rsidRPr="000B3986">
        <w:rPr>
          <w:rFonts w:ascii="Times New Roman" w:eastAsia="DengXian" w:hAnsi="Times New Roman" w:cs="Times New Roman"/>
          <w:b/>
          <w:bCs/>
          <w:color w:val="000000" w:themeColor="text1"/>
          <w:vertAlign w:val="superscript"/>
        </w:rPr>
        <w:t>a</w:t>
      </w:r>
      <w:r w:rsidR="001D17BE" w:rsidRPr="000B3986">
        <w:rPr>
          <w:rFonts w:ascii="Times New Roman" w:eastAsia="DengXian" w:hAnsi="Times New Roman" w:cs="Times New Roman"/>
          <w:b/>
          <w:bCs/>
          <w:color w:val="000000" w:themeColor="text1"/>
        </w:rPr>
        <w:t>.</w:t>
      </w:r>
    </w:p>
    <w:tbl>
      <w:tblPr>
        <w:tblStyle w:val="PlainTable2"/>
        <w:tblW w:w="5000" w:type="pct"/>
        <w:tblLook w:val="04A0" w:firstRow="1" w:lastRow="0" w:firstColumn="1" w:lastColumn="0" w:noHBand="0" w:noVBand="1"/>
      </w:tblPr>
      <w:tblGrid>
        <w:gridCol w:w="2802"/>
        <w:gridCol w:w="2086"/>
        <w:gridCol w:w="1434"/>
        <w:gridCol w:w="2506"/>
        <w:gridCol w:w="1434"/>
        <w:gridCol w:w="2475"/>
        <w:gridCol w:w="1437"/>
      </w:tblGrid>
      <w:tr w:rsidR="001D17BE" w:rsidRPr="000B3986" w14:paraId="6F4AC8EE" w14:textId="77777777" w:rsidTr="00A35600">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988" w:type="pct"/>
            <w:vMerge w:val="restart"/>
            <w:tcBorders>
              <w:top w:val="single" w:sz="4" w:space="0" w:color="7F7F7F" w:themeColor="text1" w:themeTint="80"/>
              <w:left w:val="nil"/>
              <w:right w:val="nil"/>
            </w:tcBorders>
            <w:vAlign w:val="center"/>
            <w:hideMark/>
          </w:tcPr>
          <w:p w14:paraId="2B444D4F" w14:textId="77777777" w:rsidR="001D17BE" w:rsidRPr="000B3986" w:rsidRDefault="001D17BE" w:rsidP="00576DA8">
            <w:pPr>
              <w:ind w:firstLine="440"/>
              <w:jc w:val="center"/>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Outcomes</w:t>
            </w:r>
          </w:p>
        </w:tc>
        <w:tc>
          <w:tcPr>
            <w:tcW w:w="1242" w:type="pct"/>
            <w:gridSpan w:val="2"/>
            <w:vMerge w:val="restart"/>
            <w:tcBorders>
              <w:top w:val="single" w:sz="4" w:space="0" w:color="7F7F7F" w:themeColor="text1" w:themeTint="80"/>
              <w:left w:val="nil"/>
              <w:right w:val="nil"/>
            </w:tcBorders>
            <w:vAlign w:val="center"/>
            <w:hideMark/>
          </w:tcPr>
          <w:p w14:paraId="76569B73" w14:textId="77777777" w:rsidR="001D17BE" w:rsidRPr="000B3986" w:rsidRDefault="001D17BE" w:rsidP="00576DA8">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Chronic physical pain</w:t>
            </w:r>
          </w:p>
        </w:tc>
        <w:tc>
          <w:tcPr>
            <w:tcW w:w="2770" w:type="pct"/>
            <w:gridSpan w:val="4"/>
            <w:tcBorders>
              <w:top w:val="single" w:sz="4" w:space="0" w:color="7F7F7F" w:themeColor="text1" w:themeTint="80"/>
              <w:left w:val="nil"/>
              <w:right w:val="nil"/>
            </w:tcBorders>
            <w:vAlign w:val="center"/>
            <w:hideMark/>
          </w:tcPr>
          <w:p w14:paraId="73967D1D" w14:textId="77777777" w:rsidR="001D17BE" w:rsidRPr="000B3986" w:rsidRDefault="001D17BE" w:rsidP="00576DA8">
            <w:pPr>
              <w:ind w:firstLine="4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0B3986">
              <w:rPr>
                <w:rFonts w:ascii="Times New Roman" w:hAnsi="Times New Roman" w:cs="Times New Roman"/>
                <w:color w:val="000000" w:themeColor="text1"/>
              </w:rPr>
              <w:t>Specific types of chronic physical pain</w:t>
            </w:r>
          </w:p>
        </w:tc>
      </w:tr>
      <w:tr w:rsidR="001D17BE" w:rsidRPr="000B3986" w14:paraId="279A1B4F"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vMerge/>
            <w:tcBorders>
              <w:left w:val="nil"/>
              <w:right w:val="nil"/>
            </w:tcBorders>
            <w:vAlign w:val="center"/>
            <w:hideMark/>
          </w:tcPr>
          <w:p w14:paraId="230B34FE" w14:textId="77777777" w:rsidR="001D17BE" w:rsidRPr="000B3986" w:rsidRDefault="001D17BE" w:rsidP="00576DA8">
            <w:pPr>
              <w:ind w:firstLine="440"/>
              <w:rPr>
                <w:rFonts w:ascii="Times New Roman" w:eastAsiaTheme="minorEastAsia" w:hAnsi="Times New Roman" w:cs="Times New Roman"/>
                <w:color w:val="000000" w:themeColor="text1"/>
                <w:kern w:val="2"/>
              </w:rPr>
            </w:pPr>
          </w:p>
        </w:tc>
        <w:tc>
          <w:tcPr>
            <w:tcW w:w="1242" w:type="pct"/>
            <w:gridSpan w:val="2"/>
            <w:vMerge/>
            <w:tcBorders>
              <w:left w:val="nil"/>
              <w:right w:val="nil"/>
            </w:tcBorders>
            <w:vAlign w:val="center"/>
            <w:hideMark/>
          </w:tcPr>
          <w:p w14:paraId="7FFCC8B7" w14:textId="77777777" w:rsidR="001D17BE" w:rsidRPr="000B3986" w:rsidRDefault="001D17BE" w:rsidP="00576DA8">
            <w:pPr>
              <w:ind w:firstLine="44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kern w:val="2"/>
              </w:rPr>
            </w:pPr>
          </w:p>
        </w:tc>
        <w:tc>
          <w:tcPr>
            <w:tcW w:w="1390" w:type="pct"/>
            <w:gridSpan w:val="2"/>
            <w:tcBorders>
              <w:left w:val="nil"/>
              <w:right w:val="nil"/>
            </w:tcBorders>
            <w:vAlign w:val="center"/>
            <w:hideMark/>
          </w:tcPr>
          <w:p w14:paraId="1FAD0985" w14:textId="77777777" w:rsidR="001D17BE" w:rsidRPr="000B3986" w:rsidRDefault="001D17BE"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Headaches</w:t>
            </w:r>
          </w:p>
        </w:tc>
        <w:tc>
          <w:tcPr>
            <w:tcW w:w="1380" w:type="pct"/>
            <w:gridSpan w:val="2"/>
            <w:tcBorders>
              <w:left w:val="nil"/>
              <w:right w:val="nil"/>
            </w:tcBorders>
            <w:vAlign w:val="center"/>
            <w:hideMark/>
          </w:tcPr>
          <w:p w14:paraId="4C5302AA" w14:textId="77777777" w:rsidR="001D17BE" w:rsidRPr="000B3986" w:rsidRDefault="001D17BE" w:rsidP="00576DA8">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0B3986">
              <w:rPr>
                <w:rFonts w:ascii="Times New Roman" w:hAnsi="Times New Roman" w:cs="Times New Roman"/>
                <w:b/>
                <w:bCs/>
                <w:color w:val="000000" w:themeColor="text1"/>
              </w:rPr>
              <w:t>Other back or body pain</w:t>
            </w:r>
          </w:p>
        </w:tc>
      </w:tr>
      <w:tr w:rsidR="001D17BE" w:rsidRPr="000B3986" w14:paraId="7CFFBA26" w14:textId="77777777" w:rsidTr="00A35600">
        <w:trPr>
          <w:trHeight w:val="273"/>
        </w:trPr>
        <w:tc>
          <w:tcPr>
            <w:cnfStyle w:val="001000000000" w:firstRow="0" w:lastRow="0" w:firstColumn="1" w:lastColumn="0" w:oddVBand="0" w:evenVBand="0" w:oddHBand="0" w:evenHBand="0" w:firstRowFirstColumn="0" w:firstRowLastColumn="0" w:lastRowFirstColumn="0" w:lastRowLastColumn="0"/>
            <w:tcW w:w="988" w:type="pct"/>
            <w:vMerge/>
            <w:tcBorders>
              <w:top w:val="single" w:sz="4" w:space="0" w:color="7F7F7F" w:themeColor="text1" w:themeTint="80"/>
              <w:left w:val="nil"/>
              <w:bottom w:val="single" w:sz="4" w:space="0" w:color="7F7F7F" w:themeColor="text1" w:themeTint="80"/>
              <w:right w:val="nil"/>
            </w:tcBorders>
            <w:vAlign w:val="center"/>
            <w:hideMark/>
          </w:tcPr>
          <w:p w14:paraId="5E168096" w14:textId="77777777" w:rsidR="001D17BE" w:rsidRPr="000B3986" w:rsidRDefault="001D17BE" w:rsidP="00576DA8">
            <w:pPr>
              <w:ind w:firstLine="440"/>
              <w:rPr>
                <w:rFonts w:ascii="Times New Roman" w:eastAsiaTheme="minorEastAsia" w:hAnsi="Times New Roman" w:cs="Times New Roman"/>
                <w:color w:val="000000" w:themeColor="text1"/>
                <w:kern w:val="2"/>
              </w:rPr>
            </w:pPr>
          </w:p>
        </w:tc>
        <w:tc>
          <w:tcPr>
            <w:tcW w:w="736" w:type="pct"/>
            <w:tcBorders>
              <w:top w:val="nil"/>
              <w:left w:val="nil"/>
              <w:bottom w:val="single" w:sz="4" w:space="0" w:color="7F7F7F" w:themeColor="text1" w:themeTint="80"/>
              <w:right w:val="nil"/>
            </w:tcBorders>
            <w:vAlign w:val="center"/>
            <w:hideMark/>
          </w:tcPr>
          <w:p w14:paraId="204FE0FF"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6" w:type="pct"/>
            <w:tcBorders>
              <w:top w:val="nil"/>
              <w:left w:val="nil"/>
              <w:bottom w:val="single" w:sz="4" w:space="0" w:color="7F7F7F" w:themeColor="text1" w:themeTint="80"/>
              <w:right w:val="nil"/>
            </w:tcBorders>
            <w:vAlign w:val="center"/>
            <w:hideMark/>
          </w:tcPr>
          <w:p w14:paraId="33775CB2"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rPr>
              <w:t xml:space="preserve"> value</w:t>
            </w:r>
          </w:p>
        </w:tc>
        <w:tc>
          <w:tcPr>
            <w:tcW w:w="884" w:type="pct"/>
            <w:tcBorders>
              <w:top w:val="nil"/>
              <w:left w:val="nil"/>
              <w:bottom w:val="single" w:sz="4" w:space="0" w:color="7F7F7F" w:themeColor="text1" w:themeTint="80"/>
              <w:right w:val="nil"/>
            </w:tcBorders>
            <w:vAlign w:val="center"/>
            <w:hideMark/>
          </w:tcPr>
          <w:p w14:paraId="052BEC23"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6" w:type="pct"/>
            <w:tcBorders>
              <w:top w:val="nil"/>
              <w:left w:val="nil"/>
              <w:bottom w:val="single" w:sz="4" w:space="0" w:color="7F7F7F" w:themeColor="text1" w:themeTint="80"/>
              <w:right w:val="nil"/>
            </w:tcBorders>
            <w:vAlign w:val="center"/>
            <w:hideMark/>
          </w:tcPr>
          <w:p w14:paraId="010EBB88"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 xml:space="preserve">p </w:t>
            </w:r>
            <w:r w:rsidRPr="000B3986">
              <w:rPr>
                <w:rFonts w:ascii="Times New Roman" w:hAnsi="Times New Roman" w:cs="Times New Roman"/>
                <w:b/>
                <w:bCs/>
                <w:color w:val="000000" w:themeColor="text1"/>
              </w:rPr>
              <w:t>value</w:t>
            </w:r>
          </w:p>
        </w:tc>
        <w:tc>
          <w:tcPr>
            <w:tcW w:w="873" w:type="pct"/>
            <w:tcBorders>
              <w:top w:val="nil"/>
              <w:left w:val="nil"/>
              <w:bottom w:val="single" w:sz="4" w:space="0" w:color="7F7F7F" w:themeColor="text1" w:themeTint="80"/>
              <w:right w:val="nil"/>
            </w:tcBorders>
            <w:vAlign w:val="center"/>
            <w:hideMark/>
          </w:tcPr>
          <w:p w14:paraId="2D3D0874"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r w:rsidRPr="000B3986">
              <w:rPr>
                <w:rFonts w:ascii="Times New Roman" w:eastAsia="DengXian" w:hAnsi="Times New Roman" w:cs="Times New Roman"/>
                <w:b/>
                <w:bCs/>
                <w:color w:val="000000" w:themeColor="text1"/>
              </w:rPr>
              <w:t>OR (95% CI)</w:t>
            </w:r>
          </w:p>
        </w:tc>
        <w:tc>
          <w:tcPr>
            <w:tcW w:w="507" w:type="pct"/>
            <w:tcBorders>
              <w:top w:val="nil"/>
              <w:left w:val="nil"/>
              <w:bottom w:val="single" w:sz="4" w:space="0" w:color="7F7F7F" w:themeColor="text1" w:themeTint="80"/>
              <w:right w:val="nil"/>
            </w:tcBorders>
            <w:vAlign w:val="center"/>
            <w:hideMark/>
          </w:tcPr>
          <w:p w14:paraId="197A1EE3" w14:textId="77777777" w:rsidR="001D17BE" w:rsidRPr="000B3986" w:rsidRDefault="001D17BE" w:rsidP="00576DA8">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themeColor="text1"/>
              </w:rPr>
            </w:pPr>
            <w:r w:rsidRPr="000B3986">
              <w:rPr>
                <w:rFonts w:ascii="Times New Roman" w:hAnsi="Times New Roman" w:cs="Times New Roman"/>
                <w:b/>
                <w:bCs/>
                <w:i/>
                <w:iCs/>
                <w:color w:val="000000" w:themeColor="text1"/>
              </w:rPr>
              <w:t>p</w:t>
            </w:r>
            <w:r w:rsidRPr="000B3986">
              <w:rPr>
                <w:rFonts w:ascii="Times New Roman" w:hAnsi="Times New Roman" w:cs="Times New Roman"/>
                <w:b/>
                <w:bCs/>
                <w:color w:val="000000" w:themeColor="text1"/>
              </w:rPr>
              <w:t xml:space="preserve"> value</w:t>
            </w:r>
          </w:p>
        </w:tc>
      </w:tr>
      <w:tr w:rsidR="000E2A36" w:rsidRPr="000B3986" w14:paraId="2C1FA262"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left w:val="nil"/>
              <w:bottom w:val="nil"/>
              <w:right w:val="nil"/>
            </w:tcBorders>
            <w:hideMark/>
          </w:tcPr>
          <w:p w14:paraId="79953787" w14:textId="075BDEC4" w:rsidR="000E2A36" w:rsidRPr="000B3986" w:rsidRDefault="000E2A36" w:rsidP="000E2A36">
            <w:pPr>
              <w:rPr>
                <w:rFonts w:ascii="Times New Roman" w:eastAsiaTheme="minorEastAsia" w:hAnsi="Times New Roman" w:cs="Times New Roman"/>
                <w:color w:val="000000" w:themeColor="text1"/>
              </w:rPr>
            </w:pPr>
            <w:r w:rsidRPr="000B3986">
              <w:rPr>
                <w:rFonts w:ascii="Times New Roman" w:hAnsi="Times New Roman" w:cs="Times New Roman"/>
                <w:color w:val="000000" w:themeColor="text1"/>
              </w:rPr>
              <w:t>Model 1</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b</w:t>
            </w:r>
          </w:p>
        </w:tc>
        <w:tc>
          <w:tcPr>
            <w:tcW w:w="736" w:type="pct"/>
            <w:tcBorders>
              <w:left w:val="nil"/>
              <w:bottom w:val="nil"/>
              <w:right w:val="nil"/>
            </w:tcBorders>
          </w:tcPr>
          <w:p w14:paraId="6C80380B" w14:textId="77777777" w:rsidR="000E2A36" w:rsidRPr="000B3986" w:rsidRDefault="000E2A36"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left w:val="nil"/>
              <w:bottom w:val="nil"/>
              <w:right w:val="nil"/>
            </w:tcBorders>
            <w:hideMark/>
          </w:tcPr>
          <w:p w14:paraId="0DF2DD88" w14:textId="4DF95E36" w:rsidR="000E2A36" w:rsidRPr="000B3986" w:rsidRDefault="000E2A36"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b/>
                <w:bCs/>
                <w:color w:val="000000" w:themeColor="text1"/>
              </w:rPr>
              <w:t>0.0</w:t>
            </w:r>
            <w:r w:rsidR="00FB6709" w:rsidRPr="000B3986">
              <w:rPr>
                <w:rFonts w:ascii="Times New Roman" w:eastAsiaTheme="minorEastAsia" w:hAnsi="Times New Roman" w:cs="Times New Roman"/>
                <w:b/>
                <w:bCs/>
                <w:color w:val="000000" w:themeColor="text1"/>
              </w:rPr>
              <w:t>5</w:t>
            </w:r>
          </w:p>
        </w:tc>
        <w:tc>
          <w:tcPr>
            <w:tcW w:w="884" w:type="pct"/>
            <w:tcBorders>
              <w:left w:val="nil"/>
              <w:bottom w:val="nil"/>
              <w:right w:val="nil"/>
            </w:tcBorders>
          </w:tcPr>
          <w:p w14:paraId="392974A9" w14:textId="77777777" w:rsidR="000E2A36" w:rsidRPr="000B3986" w:rsidRDefault="000E2A36"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left w:val="nil"/>
              <w:bottom w:val="nil"/>
              <w:right w:val="nil"/>
            </w:tcBorders>
            <w:hideMark/>
          </w:tcPr>
          <w:p w14:paraId="066D5176" w14:textId="020B6C94" w:rsidR="000E2A36" w:rsidRPr="000B3986" w:rsidRDefault="00FB6709"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b/>
                <w:bCs/>
                <w:color w:val="000000" w:themeColor="text1"/>
              </w:rPr>
              <w:t>&lt;0.01</w:t>
            </w:r>
          </w:p>
        </w:tc>
        <w:tc>
          <w:tcPr>
            <w:tcW w:w="873" w:type="pct"/>
            <w:tcBorders>
              <w:left w:val="nil"/>
              <w:bottom w:val="nil"/>
              <w:right w:val="nil"/>
            </w:tcBorders>
          </w:tcPr>
          <w:p w14:paraId="2ADADC15" w14:textId="77777777" w:rsidR="000E2A36" w:rsidRPr="000B3986" w:rsidRDefault="000E2A36"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7" w:type="pct"/>
            <w:tcBorders>
              <w:left w:val="nil"/>
              <w:bottom w:val="nil"/>
              <w:right w:val="nil"/>
            </w:tcBorders>
            <w:hideMark/>
          </w:tcPr>
          <w:p w14:paraId="2939DEA8" w14:textId="76B18ABB" w:rsidR="000E2A36" w:rsidRPr="000B3986" w:rsidRDefault="000E2A36"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0.57</w:t>
            </w:r>
          </w:p>
        </w:tc>
      </w:tr>
      <w:tr w:rsidR="004D2C23" w:rsidRPr="000B3986" w14:paraId="2F8C075D"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54A54ACA" w14:textId="719E0265" w:rsidR="004D2C23" w:rsidRPr="000B3986" w:rsidRDefault="004D2C23" w:rsidP="004D2C23">
            <w:pPr>
              <w:ind w:firstLineChars="100" w:firstLine="211"/>
              <w:rPr>
                <w:rFonts w:ascii="Times New Roman" w:hAnsi="Times New Roman" w:cs="Times New Roman"/>
                <w:color w:val="000000" w:themeColor="text1"/>
              </w:rPr>
            </w:pPr>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64330245"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13EAF792"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38286219"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00482C8E"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6BE20466"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58CF9B77"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D2C23" w:rsidRPr="000B3986" w14:paraId="1B9FBFB4"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66FE45FC" w14:textId="7C0D9623" w:rsidR="004D2C23" w:rsidRPr="000B3986" w:rsidRDefault="004D2C23" w:rsidP="004D2C23">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nil"/>
              <w:right w:val="nil"/>
            </w:tcBorders>
            <w:hideMark/>
          </w:tcPr>
          <w:p w14:paraId="43CFCD42" w14:textId="2A7C850B"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0.68 (0.82, 2.49)</w:t>
            </w:r>
          </w:p>
        </w:tc>
        <w:tc>
          <w:tcPr>
            <w:tcW w:w="506" w:type="pct"/>
            <w:tcBorders>
              <w:top w:val="nil"/>
              <w:left w:val="nil"/>
              <w:bottom w:val="nil"/>
              <w:right w:val="nil"/>
            </w:tcBorders>
          </w:tcPr>
          <w:p w14:paraId="1602285B" w14:textId="5DE8E6EB"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000000" w:themeColor="text1"/>
              </w:rPr>
            </w:pPr>
          </w:p>
        </w:tc>
        <w:tc>
          <w:tcPr>
            <w:tcW w:w="884" w:type="pct"/>
            <w:tcBorders>
              <w:top w:val="nil"/>
              <w:left w:val="nil"/>
              <w:bottom w:val="nil"/>
              <w:right w:val="nil"/>
            </w:tcBorders>
            <w:hideMark/>
          </w:tcPr>
          <w:p w14:paraId="6BD2FA8E" w14:textId="7A44884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0.48 (0.30, 0.77)</w:t>
            </w:r>
          </w:p>
        </w:tc>
        <w:tc>
          <w:tcPr>
            <w:tcW w:w="506" w:type="pct"/>
            <w:tcBorders>
              <w:top w:val="nil"/>
              <w:left w:val="nil"/>
              <w:bottom w:val="nil"/>
              <w:right w:val="nil"/>
            </w:tcBorders>
          </w:tcPr>
          <w:p w14:paraId="17E30F14" w14:textId="3E8FDCB1"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000000" w:themeColor="text1"/>
              </w:rPr>
            </w:pPr>
          </w:p>
        </w:tc>
        <w:tc>
          <w:tcPr>
            <w:tcW w:w="873" w:type="pct"/>
            <w:tcBorders>
              <w:top w:val="nil"/>
              <w:left w:val="nil"/>
              <w:bottom w:val="nil"/>
              <w:right w:val="nil"/>
            </w:tcBorders>
            <w:hideMark/>
          </w:tcPr>
          <w:p w14:paraId="7CC61E8B" w14:textId="7D547B7D"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0.86 (0.52, 1.44)</w:t>
            </w:r>
          </w:p>
        </w:tc>
        <w:tc>
          <w:tcPr>
            <w:tcW w:w="507" w:type="pct"/>
            <w:tcBorders>
              <w:top w:val="nil"/>
              <w:left w:val="nil"/>
              <w:bottom w:val="nil"/>
              <w:right w:val="nil"/>
            </w:tcBorders>
          </w:tcPr>
          <w:p w14:paraId="578EC81C" w14:textId="1FD1C040"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r>
      <w:tr w:rsidR="000E2A36" w:rsidRPr="000B3986" w14:paraId="58076AA4"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5A8A1496" w14:textId="30CF4982" w:rsidR="000E2A36" w:rsidRPr="000B3986" w:rsidRDefault="000E2A36" w:rsidP="000E2A36">
            <w:pPr>
              <w:rPr>
                <w:rFonts w:ascii="Times New Roman" w:hAnsi="Times New Roman" w:cs="Times New Roman"/>
                <w:color w:val="000000" w:themeColor="text1"/>
              </w:rPr>
            </w:pPr>
            <w:r w:rsidRPr="000B3986">
              <w:rPr>
                <w:rFonts w:ascii="Times New Roman" w:hAnsi="Times New Roman" w:cs="Times New Roman"/>
                <w:color w:val="000000" w:themeColor="text1"/>
              </w:rPr>
              <w:t>Model 2</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c</w:t>
            </w:r>
          </w:p>
        </w:tc>
        <w:tc>
          <w:tcPr>
            <w:tcW w:w="736" w:type="pct"/>
            <w:tcBorders>
              <w:top w:val="nil"/>
              <w:left w:val="nil"/>
              <w:bottom w:val="nil"/>
              <w:right w:val="nil"/>
            </w:tcBorders>
          </w:tcPr>
          <w:p w14:paraId="7E44A12B" w14:textId="77777777" w:rsidR="000E2A36" w:rsidRPr="000B3986" w:rsidRDefault="000E2A36"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29E7F74B" w14:textId="0D41CCD5" w:rsidR="000E2A36" w:rsidRPr="000B3986" w:rsidRDefault="000E2A36"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0.2</w:t>
            </w:r>
            <w:r w:rsidR="000E09EC" w:rsidRPr="000B3986">
              <w:rPr>
                <w:rFonts w:ascii="Times New Roman" w:eastAsiaTheme="minorEastAsia" w:hAnsi="Times New Roman" w:cs="Times New Roman"/>
                <w:color w:val="000000" w:themeColor="text1"/>
              </w:rPr>
              <w:t>4</w:t>
            </w:r>
          </w:p>
        </w:tc>
        <w:tc>
          <w:tcPr>
            <w:tcW w:w="884" w:type="pct"/>
            <w:tcBorders>
              <w:top w:val="nil"/>
              <w:left w:val="nil"/>
              <w:bottom w:val="nil"/>
              <w:right w:val="nil"/>
            </w:tcBorders>
          </w:tcPr>
          <w:p w14:paraId="4306B7B6" w14:textId="77777777" w:rsidR="000E2A36" w:rsidRPr="000B3986" w:rsidRDefault="000E2A36"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73C2952F" w14:textId="0113E5A8" w:rsidR="000E2A36" w:rsidRPr="000B3986" w:rsidRDefault="000E2A36"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0.06</w:t>
            </w:r>
          </w:p>
        </w:tc>
        <w:tc>
          <w:tcPr>
            <w:tcW w:w="873" w:type="pct"/>
            <w:tcBorders>
              <w:top w:val="nil"/>
              <w:left w:val="nil"/>
              <w:bottom w:val="nil"/>
              <w:right w:val="nil"/>
            </w:tcBorders>
          </w:tcPr>
          <w:p w14:paraId="0AE224A3" w14:textId="77777777" w:rsidR="000E2A36" w:rsidRPr="000B3986" w:rsidRDefault="000E2A36"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tcPr>
          <w:p w14:paraId="20A43EBC" w14:textId="3251A901" w:rsidR="000E2A36" w:rsidRPr="000B3986" w:rsidRDefault="000E2A36"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0.9</w:t>
            </w:r>
            <w:r w:rsidR="000E09EC" w:rsidRPr="000B3986">
              <w:rPr>
                <w:rFonts w:ascii="Times New Roman" w:eastAsiaTheme="minorEastAsia" w:hAnsi="Times New Roman" w:cs="Times New Roman"/>
                <w:color w:val="000000" w:themeColor="text1"/>
              </w:rPr>
              <w:t>3</w:t>
            </w:r>
          </w:p>
        </w:tc>
      </w:tr>
      <w:tr w:rsidR="004D2C23" w:rsidRPr="000B3986" w14:paraId="13FD2ECF"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2F930632" w14:textId="2481FD31" w:rsidR="004D2C23" w:rsidRPr="000B3986" w:rsidRDefault="004D2C23" w:rsidP="004D2C23">
            <w:pPr>
              <w:ind w:firstLineChars="100" w:firstLine="211"/>
              <w:rPr>
                <w:rFonts w:ascii="Times New Roman" w:hAnsi="Times New Roman" w:cs="Times New Roman"/>
                <w:color w:val="000000" w:themeColor="text1"/>
              </w:rPr>
            </w:pPr>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3661863B"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566745A5"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52E7BE55"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1F7D923B"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2F5FA29F"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02EE88A7"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D2C23" w:rsidRPr="000B3986" w14:paraId="75E35AAD"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385014A3" w14:textId="52B9F85B" w:rsidR="004D2C23" w:rsidRPr="000B3986" w:rsidRDefault="004D2C23" w:rsidP="004D2C23">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nil"/>
              <w:right w:val="nil"/>
            </w:tcBorders>
            <w:hideMark/>
          </w:tcPr>
          <w:p w14:paraId="7334795E" w14:textId="366A1CCC"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0.80 (0.55, 1.16)</w:t>
            </w:r>
          </w:p>
        </w:tc>
        <w:tc>
          <w:tcPr>
            <w:tcW w:w="506" w:type="pct"/>
            <w:tcBorders>
              <w:top w:val="nil"/>
              <w:left w:val="nil"/>
              <w:bottom w:val="nil"/>
              <w:right w:val="nil"/>
            </w:tcBorders>
          </w:tcPr>
          <w:p w14:paraId="3F210847" w14:textId="4AEF9FA9"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84" w:type="pct"/>
            <w:tcBorders>
              <w:top w:val="nil"/>
              <w:left w:val="nil"/>
              <w:bottom w:val="nil"/>
              <w:right w:val="nil"/>
            </w:tcBorders>
            <w:hideMark/>
          </w:tcPr>
          <w:p w14:paraId="714772D1" w14:textId="43C76686"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0.61 (0.37, 1.02)</w:t>
            </w:r>
          </w:p>
        </w:tc>
        <w:tc>
          <w:tcPr>
            <w:tcW w:w="506" w:type="pct"/>
            <w:tcBorders>
              <w:top w:val="nil"/>
              <w:left w:val="nil"/>
              <w:bottom w:val="nil"/>
              <w:right w:val="nil"/>
            </w:tcBorders>
          </w:tcPr>
          <w:p w14:paraId="5D0CB2C3" w14:textId="301255E2"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73" w:type="pct"/>
            <w:tcBorders>
              <w:top w:val="nil"/>
              <w:left w:val="nil"/>
              <w:bottom w:val="nil"/>
              <w:right w:val="nil"/>
            </w:tcBorders>
            <w:hideMark/>
          </w:tcPr>
          <w:p w14:paraId="4B32BFFA" w14:textId="5FF6BA5D"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0.98 (0.62, 1.54)</w:t>
            </w:r>
          </w:p>
        </w:tc>
        <w:tc>
          <w:tcPr>
            <w:tcW w:w="507" w:type="pct"/>
            <w:tcBorders>
              <w:top w:val="nil"/>
              <w:left w:val="nil"/>
              <w:bottom w:val="nil"/>
              <w:right w:val="nil"/>
            </w:tcBorders>
          </w:tcPr>
          <w:p w14:paraId="74FBAB31" w14:textId="4CC92B78"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r>
      <w:tr w:rsidR="000E2A36" w:rsidRPr="000B3986" w14:paraId="49D3918D"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2E1AA3FF" w14:textId="13FABC65" w:rsidR="000E2A36" w:rsidRPr="000B3986" w:rsidRDefault="000E2A36" w:rsidP="000E2A36">
            <w:pPr>
              <w:rPr>
                <w:rFonts w:ascii="Times New Roman" w:hAnsi="Times New Roman" w:cs="Times New Roman"/>
                <w:color w:val="000000" w:themeColor="text1"/>
              </w:rPr>
            </w:pPr>
            <w:r w:rsidRPr="000B3986">
              <w:rPr>
                <w:rFonts w:ascii="Times New Roman" w:hAnsi="Times New Roman" w:cs="Times New Roman"/>
                <w:color w:val="000000" w:themeColor="text1"/>
              </w:rPr>
              <w:t>Model 3</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d</w:t>
            </w:r>
          </w:p>
        </w:tc>
        <w:tc>
          <w:tcPr>
            <w:tcW w:w="736" w:type="pct"/>
            <w:tcBorders>
              <w:top w:val="nil"/>
              <w:left w:val="nil"/>
              <w:bottom w:val="nil"/>
              <w:right w:val="nil"/>
            </w:tcBorders>
          </w:tcPr>
          <w:p w14:paraId="4F123EEF" w14:textId="77777777" w:rsidR="000E2A36" w:rsidRPr="000B3986" w:rsidRDefault="000E2A36"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0A0533BD" w14:textId="305BB084" w:rsidR="000E2A36" w:rsidRPr="000B3986" w:rsidRDefault="000E2A36"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0.49</w:t>
            </w:r>
          </w:p>
        </w:tc>
        <w:tc>
          <w:tcPr>
            <w:tcW w:w="884" w:type="pct"/>
            <w:tcBorders>
              <w:top w:val="nil"/>
              <w:left w:val="nil"/>
              <w:bottom w:val="nil"/>
              <w:right w:val="nil"/>
            </w:tcBorders>
          </w:tcPr>
          <w:p w14:paraId="049E9622" w14:textId="77777777" w:rsidR="000E2A36" w:rsidRPr="000B3986" w:rsidRDefault="000E2A36"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52F239DE" w14:textId="5798196A" w:rsidR="000E2A36" w:rsidRPr="000B3986" w:rsidRDefault="000E2A36"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0.21</w:t>
            </w:r>
          </w:p>
        </w:tc>
        <w:tc>
          <w:tcPr>
            <w:tcW w:w="873" w:type="pct"/>
            <w:tcBorders>
              <w:top w:val="nil"/>
              <w:left w:val="nil"/>
              <w:bottom w:val="nil"/>
              <w:right w:val="nil"/>
            </w:tcBorders>
          </w:tcPr>
          <w:p w14:paraId="31A2D73C" w14:textId="77777777" w:rsidR="000E2A36" w:rsidRPr="000B3986" w:rsidRDefault="000E2A36" w:rsidP="00A35600">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tcPr>
          <w:p w14:paraId="4F27ED9D" w14:textId="01CD4CA1" w:rsidR="000E2A36" w:rsidRPr="000B3986" w:rsidRDefault="000E2A36" w:rsidP="00A356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0.92</w:t>
            </w:r>
          </w:p>
        </w:tc>
      </w:tr>
      <w:tr w:rsidR="004D2C23" w:rsidRPr="000B3986" w14:paraId="5C6B1269"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5483AF2E" w14:textId="6C750C8B" w:rsidR="004D2C23" w:rsidRPr="000B3986" w:rsidRDefault="004D2C23" w:rsidP="004D2C23">
            <w:pPr>
              <w:ind w:firstLineChars="100" w:firstLine="211"/>
              <w:rPr>
                <w:rFonts w:ascii="Times New Roman" w:hAnsi="Times New Roman" w:cs="Times New Roman"/>
                <w:color w:val="000000" w:themeColor="text1"/>
              </w:rPr>
            </w:pPr>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5AE45332"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04589D0E"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568DC72D"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181EDFD1"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737D1FED" w14:textId="77777777"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223EC07C" w14:textId="77777777" w:rsidR="004D2C23" w:rsidRPr="000B3986" w:rsidRDefault="004D2C23" w:rsidP="004D2C23">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D2C23" w:rsidRPr="000B3986" w14:paraId="32827272"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77A11D43" w14:textId="7E2B3D1F" w:rsidR="004D2C23" w:rsidRPr="000B3986" w:rsidRDefault="004D2C23" w:rsidP="004D2C23">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nil"/>
              <w:right w:val="nil"/>
            </w:tcBorders>
            <w:hideMark/>
          </w:tcPr>
          <w:p w14:paraId="7AEC8F58" w14:textId="397F823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0.88 (0.60, 1.28)</w:t>
            </w:r>
          </w:p>
        </w:tc>
        <w:tc>
          <w:tcPr>
            <w:tcW w:w="506" w:type="pct"/>
            <w:tcBorders>
              <w:top w:val="nil"/>
              <w:left w:val="nil"/>
              <w:bottom w:val="nil"/>
              <w:right w:val="nil"/>
            </w:tcBorders>
          </w:tcPr>
          <w:p w14:paraId="6044147C" w14:textId="65CCEB83"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84" w:type="pct"/>
            <w:tcBorders>
              <w:top w:val="nil"/>
              <w:left w:val="nil"/>
              <w:bottom w:val="nil"/>
              <w:right w:val="nil"/>
            </w:tcBorders>
            <w:hideMark/>
          </w:tcPr>
          <w:p w14:paraId="2ED2BA15" w14:textId="792C2115"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0.71 (0.42, 1.22)</w:t>
            </w:r>
          </w:p>
        </w:tc>
        <w:tc>
          <w:tcPr>
            <w:tcW w:w="506" w:type="pct"/>
            <w:tcBorders>
              <w:top w:val="nil"/>
              <w:left w:val="nil"/>
              <w:bottom w:val="nil"/>
              <w:right w:val="nil"/>
            </w:tcBorders>
          </w:tcPr>
          <w:p w14:paraId="653973B8" w14:textId="4A7581F0"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c>
          <w:tcPr>
            <w:tcW w:w="873" w:type="pct"/>
            <w:tcBorders>
              <w:top w:val="nil"/>
              <w:left w:val="nil"/>
              <w:bottom w:val="nil"/>
              <w:right w:val="nil"/>
            </w:tcBorders>
            <w:hideMark/>
          </w:tcPr>
          <w:p w14:paraId="68194D9B" w14:textId="5F1E5121"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1.02 (0.64, 1.63)</w:t>
            </w:r>
          </w:p>
        </w:tc>
        <w:tc>
          <w:tcPr>
            <w:tcW w:w="507" w:type="pct"/>
            <w:tcBorders>
              <w:top w:val="nil"/>
              <w:left w:val="nil"/>
              <w:bottom w:val="nil"/>
              <w:right w:val="nil"/>
            </w:tcBorders>
          </w:tcPr>
          <w:p w14:paraId="2DC32580" w14:textId="5C957ABA"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r>
      <w:tr w:rsidR="000E2A36" w:rsidRPr="000B3986" w14:paraId="1BE69A65" w14:textId="77777777" w:rsidTr="00A35600">
        <w:trPr>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516D5C2D" w14:textId="28F66244" w:rsidR="000E2A36" w:rsidRPr="000B3986" w:rsidRDefault="000E2A36" w:rsidP="000E2A36">
            <w:pPr>
              <w:rPr>
                <w:rFonts w:ascii="Times New Roman" w:hAnsi="Times New Roman" w:cs="Times New Roman"/>
                <w:color w:val="000000" w:themeColor="text1"/>
              </w:rPr>
            </w:pPr>
            <w:r w:rsidRPr="000B3986">
              <w:rPr>
                <w:rFonts w:ascii="Times New Roman" w:hAnsi="Times New Roman" w:cs="Times New Roman"/>
                <w:color w:val="000000" w:themeColor="text1"/>
              </w:rPr>
              <w:t>Model 4</w:t>
            </w:r>
            <w:r w:rsidRPr="000B3986">
              <w:rPr>
                <w:rFonts w:ascii="Times New Roman" w:eastAsia="DengXian" w:hAnsi="Times New Roman" w:cs="Times New Roman"/>
                <w:color w:val="000000" w:themeColor="text1"/>
              </w:rPr>
              <w:t xml:space="preserve"> </w:t>
            </w:r>
            <w:r w:rsidRPr="000B3986">
              <w:rPr>
                <w:rFonts w:ascii="Times New Roman" w:eastAsia="DengXian" w:hAnsi="Times New Roman" w:cs="Times New Roman"/>
                <w:color w:val="000000" w:themeColor="text1"/>
                <w:vertAlign w:val="superscript"/>
              </w:rPr>
              <w:t>e</w:t>
            </w:r>
          </w:p>
        </w:tc>
        <w:tc>
          <w:tcPr>
            <w:tcW w:w="736" w:type="pct"/>
            <w:tcBorders>
              <w:top w:val="nil"/>
              <w:left w:val="nil"/>
              <w:bottom w:val="nil"/>
              <w:right w:val="nil"/>
            </w:tcBorders>
          </w:tcPr>
          <w:p w14:paraId="6B75FF3D" w14:textId="77777777" w:rsidR="000E2A36" w:rsidRPr="000B3986" w:rsidRDefault="000E2A36"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28CDBFA6" w14:textId="488F8714" w:rsidR="000E2A36" w:rsidRPr="000B3986" w:rsidRDefault="000E2A36"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0.49</w:t>
            </w:r>
          </w:p>
        </w:tc>
        <w:tc>
          <w:tcPr>
            <w:tcW w:w="884" w:type="pct"/>
            <w:tcBorders>
              <w:top w:val="nil"/>
              <w:left w:val="nil"/>
              <w:bottom w:val="nil"/>
              <w:right w:val="nil"/>
            </w:tcBorders>
          </w:tcPr>
          <w:p w14:paraId="783DF9C6" w14:textId="77777777" w:rsidR="000E2A36" w:rsidRPr="000B3986" w:rsidRDefault="000E2A36"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6" w:type="pct"/>
            <w:tcBorders>
              <w:top w:val="nil"/>
              <w:left w:val="nil"/>
              <w:bottom w:val="nil"/>
              <w:right w:val="nil"/>
            </w:tcBorders>
          </w:tcPr>
          <w:p w14:paraId="7CA42327" w14:textId="629A616A" w:rsidR="000E2A36" w:rsidRPr="000B3986" w:rsidRDefault="000E2A36"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0.21</w:t>
            </w:r>
          </w:p>
        </w:tc>
        <w:tc>
          <w:tcPr>
            <w:tcW w:w="873" w:type="pct"/>
            <w:tcBorders>
              <w:top w:val="nil"/>
              <w:left w:val="nil"/>
              <w:bottom w:val="nil"/>
              <w:right w:val="nil"/>
            </w:tcBorders>
          </w:tcPr>
          <w:p w14:paraId="3FE583AF" w14:textId="77777777" w:rsidR="000E2A36" w:rsidRPr="000B3986" w:rsidRDefault="000E2A36" w:rsidP="00A35600">
            <w:pPr>
              <w:ind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507" w:type="pct"/>
            <w:tcBorders>
              <w:top w:val="nil"/>
              <w:left w:val="nil"/>
              <w:bottom w:val="nil"/>
              <w:right w:val="nil"/>
            </w:tcBorders>
          </w:tcPr>
          <w:p w14:paraId="62F9956E" w14:textId="794E3082" w:rsidR="000E2A36" w:rsidRPr="000B3986" w:rsidRDefault="000E2A36" w:rsidP="00A356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Theme="minorEastAsia" w:hAnsi="Times New Roman" w:cs="Times New Roman"/>
                <w:color w:val="000000" w:themeColor="text1"/>
              </w:rPr>
              <w:t>0.8</w:t>
            </w:r>
            <w:r w:rsidR="005C7D6B" w:rsidRPr="000B3986">
              <w:rPr>
                <w:rFonts w:ascii="Times New Roman" w:eastAsiaTheme="minorEastAsia" w:hAnsi="Times New Roman" w:cs="Times New Roman"/>
                <w:color w:val="000000" w:themeColor="text1"/>
              </w:rPr>
              <w:t>9</w:t>
            </w:r>
          </w:p>
        </w:tc>
      </w:tr>
      <w:tr w:rsidR="004D2C23" w:rsidRPr="000B3986" w14:paraId="42DBD552" w14:textId="77777777" w:rsidTr="00A35600">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nil"/>
              <w:right w:val="nil"/>
            </w:tcBorders>
            <w:hideMark/>
          </w:tcPr>
          <w:p w14:paraId="78BDCAB6" w14:textId="4A08FB29" w:rsidR="004D2C23" w:rsidRPr="000B3986" w:rsidRDefault="004D2C23" w:rsidP="004D2C23">
            <w:pPr>
              <w:ind w:firstLineChars="100" w:firstLine="211"/>
              <w:rPr>
                <w:rFonts w:ascii="Times New Roman" w:hAnsi="Times New Roman" w:cs="Times New Roman"/>
                <w:color w:val="000000" w:themeColor="text1"/>
              </w:rPr>
            </w:pPr>
            <w:r w:rsidRPr="000B3986">
              <w:rPr>
                <w:rFonts w:ascii="Times New Roman" w:hAnsi="Times New Roman" w:cs="Times New Roman" w:hint="eastAsia"/>
                <w:color w:val="000000" w:themeColor="text1"/>
              </w:rPr>
              <w:t>No</w:t>
            </w:r>
          </w:p>
        </w:tc>
        <w:tc>
          <w:tcPr>
            <w:tcW w:w="736" w:type="pct"/>
            <w:tcBorders>
              <w:top w:val="nil"/>
              <w:left w:val="nil"/>
              <w:bottom w:val="nil"/>
              <w:right w:val="nil"/>
            </w:tcBorders>
            <w:hideMark/>
          </w:tcPr>
          <w:p w14:paraId="2416A6E6"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140D85EC"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84" w:type="pct"/>
            <w:tcBorders>
              <w:top w:val="nil"/>
              <w:left w:val="nil"/>
              <w:bottom w:val="nil"/>
              <w:right w:val="nil"/>
            </w:tcBorders>
            <w:hideMark/>
          </w:tcPr>
          <w:p w14:paraId="65D76355"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6" w:type="pct"/>
            <w:tcBorders>
              <w:top w:val="nil"/>
              <w:left w:val="nil"/>
              <w:bottom w:val="nil"/>
              <w:right w:val="nil"/>
            </w:tcBorders>
          </w:tcPr>
          <w:p w14:paraId="130AA15A"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73" w:type="pct"/>
            <w:tcBorders>
              <w:top w:val="nil"/>
              <w:left w:val="nil"/>
              <w:bottom w:val="nil"/>
              <w:right w:val="nil"/>
            </w:tcBorders>
            <w:hideMark/>
          </w:tcPr>
          <w:p w14:paraId="19DCBBA3" w14:textId="77777777" w:rsidR="004D2C23" w:rsidRPr="000B3986" w:rsidRDefault="004D2C23" w:rsidP="004D2C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0B3986">
              <w:rPr>
                <w:rFonts w:ascii="Times New Roman" w:eastAsia="DengXian" w:hAnsi="Times New Roman" w:cs="Times New Roman"/>
                <w:color w:val="000000" w:themeColor="text1"/>
              </w:rPr>
              <w:t>1.00 (reference)</w:t>
            </w:r>
          </w:p>
        </w:tc>
        <w:tc>
          <w:tcPr>
            <w:tcW w:w="507" w:type="pct"/>
            <w:tcBorders>
              <w:top w:val="nil"/>
              <w:left w:val="nil"/>
              <w:bottom w:val="nil"/>
              <w:right w:val="nil"/>
            </w:tcBorders>
          </w:tcPr>
          <w:p w14:paraId="441709B2" w14:textId="77777777" w:rsidR="004D2C23" w:rsidRPr="000B3986" w:rsidRDefault="004D2C23" w:rsidP="004D2C23">
            <w:pPr>
              <w:ind w:firstLine="4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D2C23" w:rsidRPr="000B3986" w14:paraId="04EC6DF2" w14:textId="77777777" w:rsidTr="00A35600">
        <w:trPr>
          <w:trHeight w:val="75"/>
        </w:trPr>
        <w:tc>
          <w:tcPr>
            <w:cnfStyle w:val="001000000000" w:firstRow="0" w:lastRow="0" w:firstColumn="1" w:lastColumn="0" w:oddVBand="0" w:evenVBand="0" w:oddHBand="0" w:evenHBand="0" w:firstRowFirstColumn="0" w:firstRowLastColumn="0" w:lastRowFirstColumn="0" w:lastRowLastColumn="0"/>
            <w:tcW w:w="988" w:type="pct"/>
            <w:tcBorders>
              <w:top w:val="nil"/>
              <w:left w:val="nil"/>
              <w:bottom w:val="single" w:sz="4" w:space="0" w:color="7F7F7F" w:themeColor="text1" w:themeTint="80"/>
              <w:right w:val="nil"/>
            </w:tcBorders>
            <w:hideMark/>
          </w:tcPr>
          <w:p w14:paraId="4609ED18" w14:textId="4D4712A1" w:rsidR="004D2C23" w:rsidRPr="000B3986" w:rsidRDefault="004D2C23" w:rsidP="004D2C23">
            <w:pPr>
              <w:ind w:firstLineChars="100" w:firstLine="210"/>
              <w:rPr>
                <w:rFonts w:ascii="Times New Roman" w:hAnsi="Times New Roman" w:cs="Times New Roman"/>
                <w:color w:val="000000" w:themeColor="text1"/>
              </w:rPr>
            </w:pPr>
            <w:r w:rsidRPr="000B3986">
              <w:rPr>
                <w:rFonts w:ascii="Times New Roman" w:eastAsia="DengXian" w:hAnsi="Times New Roman" w:cs="Times New Roman"/>
                <w:color w:val="000000" w:themeColor="text1"/>
              </w:rPr>
              <w:t>Yes</w:t>
            </w:r>
          </w:p>
        </w:tc>
        <w:tc>
          <w:tcPr>
            <w:tcW w:w="736" w:type="pct"/>
            <w:tcBorders>
              <w:top w:val="nil"/>
              <w:left w:val="nil"/>
              <w:bottom w:val="single" w:sz="4" w:space="0" w:color="7F7F7F" w:themeColor="text1" w:themeTint="80"/>
              <w:right w:val="nil"/>
            </w:tcBorders>
            <w:hideMark/>
          </w:tcPr>
          <w:p w14:paraId="05D9814C" w14:textId="551DDEFD"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0.88 (0.60, 1.28)</w:t>
            </w:r>
          </w:p>
        </w:tc>
        <w:tc>
          <w:tcPr>
            <w:tcW w:w="506" w:type="pct"/>
            <w:tcBorders>
              <w:top w:val="nil"/>
              <w:left w:val="nil"/>
              <w:bottom w:val="single" w:sz="4" w:space="0" w:color="7F7F7F" w:themeColor="text1" w:themeTint="80"/>
              <w:right w:val="nil"/>
            </w:tcBorders>
          </w:tcPr>
          <w:p w14:paraId="0441F058" w14:textId="0173E79F"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84" w:type="pct"/>
            <w:tcBorders>
              <w:top w:val="nil"/>
              <w:left w:val="nil"/>
              <w:bottom w:val="single" w:sz="4" w:space="0" w:color="7F7F7F" w:themeColor="text1" w:themeTint="80"/>
              <w:right w:val="nil"/>
            </w:tcBorders>
            <w:hideMark/>
          </w:tcPr>
          <w:p w14:paraId="70AE0821" w14:textId="1C94D453"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0.71 (0.41, 1.22)</w:t>
            </w:r>
          </w:p>
        </w:tc>
        <w:tc>
          <w:tcPr>
            <w:tcW w:w="506" w:type="pct"/>
            <w:tcBorders>
              <w:top w:val="nil"/>
              <w:left w:val="nil"/>
              <w:bottom w:val="single" w:sz="4" w:space="0" w:color="7F7F7F" w:themeColor="text1" w:themeTint="80"/>
              <w:right w:val="nil"/>
            </w:tcBorders>
          </w:tcPr>
          <w:p w14:paraId="5F7AC19D" w14:textId="1906AEEE"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c>
          <w:tcPr>
            <w:tcW w:w="873" w:type="pct"/>
            <w:tcBorders>
              <w:top w:val="nil"/>
              <w:left w:val="nil"/>
              <w:bottom w:val="single" w:sz="4" w:space="0" w:color="7F7F7F" w:themeColor="text1" w:themeTint="80"/>
              <w:right w:val="nil"/>
            </w:tcBorders>
            <w:hideMark/>
          </w:tcPr>
          <w:p w14:paraId="036285F8" w14:textId="0DB0AE05"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rPr>
            </w:pPr>
            <w:r w:rsidRPr="000B3986">
              <w:rPr>
                <w:rFonts w:ascii="Times New Roman" w:eastAsia="DengXian" w:hAnsi="Times New Roman" w:cs="Times New Roman"/>
                <w:color w:val="000000" w:themeColor="text1"/>
              </w:rPr>
              <w:t>1.03 (0.66, 1.62)</w:t>
            </w:r>
          </w:p>
        </w:tc>
        <w:tc>
          <w:tcPr>
            <w:tcW w:w="507" w:type="pct"/>
            <w:tcBorders>
              <w:top w:val="nil"/>
              <w:left w:val="nil"/>
              <w:bottom w:val="single" w:sz="4" w:space="0" w:color="7F7F7F" w:themeColor="text1" w:themeTint="80"/>
              <w:right w:val="nil"/>
            </w:tcBorders>
          </w:tcPr>
          <w:p w14:paraId="75BA3E14" w14:textId="6D920D21" w:rsidR="004D2C23" w:rsidRPr="000B3986" w:rsidRDefault="004D2C23" w:rsidP="004D2C23">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rPr>
            </w:pPr>
          </w:p>
        </w:tc>
      </w:tr>
    </w:tbl>
    <w:p w14:paraId="7D4286F2" w14:textId="77777777"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rPr>
        <w:t>Abbreviations: CI = confidence interval; ASD = autism spectrum disorders; OR = odds ratio.</w:t>
      </w:r>
    </w:p>
    <w:p w14:paraId="7C3FEE4B" w14:textId="0A5DD786" w:rsidR="001D17BE" w:rsidRPr="000B3986" w:rsidRDefault="001D17BE" w:rsidP="001D17BE">
      <w:pPr>
        <w:rPr>
          <w:rFonts w:ascii="Times New Roman" w:hAnsi="Times New Roman" w:cs="Times New Roman"/>
          <w:color w:val="000000" w:themeColor="text1"/>
        </w:rPr>
      </w:pPr>
      <w:proofErr w:type="gramStart"/>
      <w:r w:rsidRPr="000B3986">
        <w:rPr>
          <w:rFonts w:ascii="Times New Roman" w:hAnsi="Times New Roman" w:cs="Times New Roman"/>
          <w:color w:val="000000" w:themeColor="text1"/>
          <w:vertAlign w:val="superscript"/>
        </w:rPr>
        <w:t>a</w:t>
      </w:r>
      <w:proofErr w:type="gramEnd"/>
      <w:r w:rsidRPr="000B3986">
        <w:rPr>
          <w:rFonts w:ascii="Times New Roman" w:hAnsi="Times New Roman" w:cs="Times New Roman"/>
          <w:color w:val="000000" w:themeColor="text1"/>
          <w:vertAlign w:val="superscript"/>
        </w:rPr>
        <w:t xml:space="preserve"> </w:t>
      </w:r>
      <w:r w:rsidRPr="000B3986">
        <w:rPr>
          <w:rFonts w:ascii="Times New Roman" w:hAnsi="Times New Roman" w:cs="Times New Roman"/>
          <w:color w:val="000000" w:themeColor="text1"/>
        </w:rPr>
        <w:t xml:space="preserve">The analysis was conducted in children with current ASD, with data on </w:t>
      </w:r>
      <w:r w:rsidR="000E2A36" w:rsidRPr="000B3986">
        <w:rPr>
          <w:rFonts w:ascii="Times New Roman" w:hAnsi="Times New Roman" w:cs="Times New Roman"/>
          <w:color w:val="000000" w:themeColor="text1"/>
        </w:rPr>
        <w:t>medication</w:t>
      </w:r>
      <w:r w:rsidR="00563823" w:rsidRPr="000B3986">
        <w:rPr>
          <w:rFonts w:ascii="Times New Roman" w:hAnsi="Times New Roman" w:cs="Times New Roman"/>
          <w:color w:val="000000" w:themeColor="text1"/>
        </w:rPr>
        <w:t xml:space="preserve"> use</w:t>
      </w:r>
      <w:r w:rsidR="000E2A36" w:rsidRPr="000B3986">
        <w:rPr>
          <w:rFonts w:ascii="Times New Roman" w:hAnsi="Times New Roman" w:cs="Times New Roman"/>
          <w:color w:val="000000" w:themeColor="text1"/>
        </w:rPr>
        <w:t xml:space="preserve"> for ASD missing</w:t>
      </w:r>
      <w:r w:rsidRPr="000B3986">
        <w:rPr>
          <w:rFonts w:ascii="Times New Roman" w:hAnsi="Times New Roman" w:cs="Times New Roman"/>
          <w:color w:val="000000" w:themeColor="text1"/>
        </w:rPr>
        <w:t xml:space="preserve"> for 3</w:t>
      </w:r>
      <w:r w:rsidR="002E3043" w:rsidRPr="000B3986">
        <w:rPr>
          <w:rFonts w:ascii="Times New Roman" w:hAnsi="Times New Roman" w:cs="Times New Roman"/>
          <w:color w:val="000000" w:themeColor="text1"/>
        </w:rPr>
        <w:t>2</w:t>
      </w:r>
      <w:r w:rsidRPr="000B3986">
        <w:rPr>
          <w:rFonts w:ascii="Times New Roman" w:hAnsi="Times New Roman" w:cs="Times New Roman"/>
          <w:color w:val="000000" w:themeColor="text1"/>
        </w:rPr>
        <w:t xml:space="preserve"> children (N=527</w:t>
      </w:r>
      <w:r w:rsidR="002E3043" w:rsidRPr="000B3986">
        <w:rPr>
          <w:rFonts w:ascii="Times New Roman" w:hAnsi="Times New Roman" w:cs="Times New Roman"/>
          <w:color w:val="000000" w:themeColor="text1"/>
        </w:rPr>
        <w:t>9</w:t>
      </w:r>
      <w:r w:rsidRPr="000B3986">
        <w:rPr>
          <w:rFonts w:ascii="Times New Roman" w:hAnsi="Times New Roman" w:cs="Times New Roman"/>
          <w:color w:val="000000" w:themeColor="text1"/>
        </w:rPr>
        <w:t>).</w:t>
      </w:r>
    </w:p>
    <w:p w14:paraId="3BA5A12B" w14:textId="77777777"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b </w:t>
      </w:r>
      <w:r w:rsidRPr="000B3986">
        <w:rPr>
          <w:rFonts w:ascii="Times New Roman" w:hAnsi="Times New Roman" w:cs="Times New Roman"/>
          <w:color w:val="000000" w:themeColor="text1"/>
        </w:rPr>
        <w:t>Crude model without adjustment.</w:t>
      </w:r>
    </w:p>
    <w:p w14:paraId="5C24B414" w14:textId="3DAB9F12"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c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and </w:t>
      </w:r>
      <w:r w:rsidR="00936BE8" w:rsidRPr="000B3986">
        <w:rPr>
          <w:rFonts w:ascii="Times New Roman" w:eastAsia="DengXian" w:hAnsi="Times New Roman" w:cs="Times New Roman"/>
          <w:color w:val="000000" w:themeColor="text1"/>
        </w:rPr>
        <w:t>maternal age at childbirth</w:t>
      </w:r>
      <w:r w:rsidRPr="000B3986">
        <w:rPr>
          <w:rFonts w:ascii="Times New Roman" w:hAnsi="Times New Roman" w:cs="Times New Roman"/>
          <w:color w:val="000000" w:themeColor="text1"/>
        </w:rPr>
        <w:t>.</w:t>
      </w:r>
      <w:r w:rsidRPr="000B3986">
        <w:rPr>
          <w:rFonts w:ascii="Times New Roman" w:hAnsi="Times New Roman" w:cs="Times New Roman"/>
          <w:color w:val="000000" w:themeColor="text1"/>
        </w:rPr>
        <w:tab/>
      </w:r>
    </w:p>
    <w:p w14:paraId="071D4BB8" w14:textId="5052CC7A" w:rsidR="001D17BE" w:rsidRPr="000B3986"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d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and chronic illnesses (including arthritis, asthma, diabetes, heart condition, and cystic fibrosis).</w:t>
      </w:r>
      <w:r w:rsidRPr="000B3986">
        <w:rPr>
          <w:rFonts w:ascii="Times New Roman" w:hAnsi="Times New Roman" w:cs="Times New Roman"/>
          <w:color w:val="000000" w:themeColor="text1"/>
        </w:rPr>
        <w:tab/>
      </w:r>
    </w:p>
    <w:p w14:paraId="09EE8D44" w14:textId="687B160D" w:rsidR="001D17BE" w:rsidRPr="005D5454" w:rsidRDefault="001D17BE" w:rsidP="001D17BE">
      <w:pPr>
        <w:rPr>
          <w:rFonts w:ascii="Times New Roman" w:hAnsi="Times New Roman" w:cs="Times New Roman"/>
          <w:color w:val="000000" w:themeColor="text1"/>
        </w:rPr>
      </w:pPr>
      <w:r w:rsidRPr="000B3986">
        <w:rPr>
          <w:rFonts w:ascii="Times New Roman" w:hAnsi="Times New Roman" w:cs="Times New Roman"/>
          <w:color w:val="000000" w:themeColor="text1"/>
          <w:vertAlign w:val="superscript"/>
        </w:rPr>
        <w:t xml:space="preserve">e </w:t>
      </w:r>
      <w:r w:rsidR="00E02937" w:rsidRPr="000B3986">
        <w:rPr>
          <w:rFonts w:ascii="Times New Roman" w:hAnsi="Times New Roman" w:cs="Times New Roman"/>
          <w:color w:val="000000" w:themeColor="text1"/>
        </w:rPr>
        <w:t>A</w:t>
      </w:r>
      <w:r w:rsidRPr="000B3986">
        <w:rPr>
          <w:rFonts w:ascii="Times New Roman" w:hAnsi="Times New Roman" w:cs="Times New Roman"/>
          <w:color w:val="000000" w:themeColor="text1"/>
        </w:rPr>
        <w:t xml:space="preserve">djusted models were adjusted for the children’s age, sex, race/ethnicity, </w:t>
      </w:r>
      <w:r w:rsidRPr="000B3986">
        <w:rPr>
          <w:rFonts w:ascii="Times New Roman" w:eastAsia="DengXian" w:hAnsi="Times New Roman" w:cs="Times New Roman"/>
          <w:color w:val="000000" w:themeColor="text1"/>
        </w:rPr>
        <w:t>highest parental educational level</w:t>
      </w:r>
      <w:r w:rsidRPr="000B3986">
        <w:rPr>
          <w:rFonts w:ascii="Times New Roman" w:hAnsi="Times New Roman" w:cs="Times New Roman"/>
          <w:color w:val="000000" w:themeColor="text1"/>
        </w:rPr>
        <w:t xml:space="preserve">, household income level, </w:t>
      </w:r>
      <w:r w:rsidR="00936BE8" w:rsidRPr="000B3986">
        <w:rPr>
          <w:rFonts w:ascii="Times New Roman" w:eastAsia="DengXian" w:hAnsi="Times New Roman" w:cs="Times New Roman"/>
          <w:color w:val="000000" w:themeColor="text1"/>
        </w:rPr>
        <w:t>maternal age at childbirth</w:t>
      </w:r>
      <w:r w:rsidRPr="000B3986">
        <w:rPr>
          <w:rFonts w:ascii="Times New Roman" w:eastAsia="DengXian" w:hAnsi="Times New Roman" w:cs="Times New Roman"/>
          <w:color w:val="000000" w:themeColor="text1"/>
        </w:rPr>
        <w:t>,</w:t>
      </w:r>
      <w:r w:rsidRPr="000B3986">
        <w:rPr>
          <w:rFonts w:ascii="Times New Roman" w:hAnsi="Times New Roman" w:cs="Times New Roman"/>
          <w:color w:val="000000" w:themeColor="text1"/>
        </w:rPr>
        <w:t xml:space="preserve"> chronic illnesses (including arthritis, asthma, diabetes, heart condition, and cystic fibrosis), cerebral palsy, epilepsy or seizure disorder, and intellectual disability.</w:t>
      </w:r>
      <w:r w:rsidRPr="005D5454">
        <w:rPr>
          <w:rFonts w:ascii="Times New Roman" w:hAnsi="Times New Roman" w:cs="Times New Roman"/>
          <w:color w:val="000000" w:themeColor="text1"/>
        </w:rPr>
        <w:t xml:space="preserve"> </w:t>
      </w:r>
    </w:p>
    <w:sectPr w:rsidR="001D17BE" w:rsidRPr="005D5454" w:rsidSect="000B3986">
      <w:type w:val="continuous"/>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BD88A" w14:textId="77777777" w:rsidR="00856BA2" w:rsidRDefault="00856BA2" w:rsidP="008C144B">
      <w:r>
        <w:separator/>
      </w:r>
    </w:p>
  </w:endnote>
  <w:endnote w:type="continuationSeparator" w:id="0">
    <w:p w14:paraId="6523DEE1" w14:textId="77777777" w:rsidR="00856BA2" w:rsidRDefault="00856BA2" w:rsidP="008C1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 w:name="SimHei">
    <w:altName w:val="Arial Unicode MS"/>
    <w:panose1 w:val="02010600030101010101"/>
    <w:charset w:val="86"/>
    <w:family w:val="modern"/>
    <w:notTrueType/>
    <w:pitch w:val="fixed"/>
    <w:sig w:usb0="00000000"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8568678"/>
      <w:docPartObj>
        <w:docPartGallery w:val="Page Numbers (Bottom of Page)"/>
        <w:docPartUnique/>
      </w:docPartObj>
    </w:sdtPr>
    <w:sdtEndPr>
      <w:rPr>
        <w:rStyle w:val="PageNumber"/>
      </w:rPr>
    </w:sdtEndPr>
    <w:sdtContent>
      <w:p w14:paraId="6B735C35" w14:textId="5ABF7993" w:rsidR="00BF47BF" w:rsidRDefault="00BF47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A7E62">
          <w:rPr>
            <w:rStyle w:val="PageNumber"/>
            <w:noProof/>
          </w:rPr>
          <w:t>2</w:t>
        </w:r>
        <w:r>
          <w:rPr>
            <w:rStyle w:val="PageNumber"/>
          </w:rPr>
          <w:fldChar w:fldCharType="end"/>
        </w:r>
      </w:p>
    </w:sdtContent>
  </w:sdt>
  <w:p w14:paraId="5FE4E6B3" w14:textId="77777777" w:rsidR="00BF47BF" w:rsidRDefault="00BF47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6F3E7" w14:textId="77777777" w:rsidR="0096604B" w:rsidRDefault="000B3986">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41E8A" w14:textId="77777777" w:rsidR="00856BA2" w:rsidRDefault="00856BA2" w:rsidP="008C144B">
      <w:r>
        <w:separator/>
      </w:r>
    </w:p>
  </w:footnote>
  <w:footnote w:type="continuationSeparator" w:id="0">
    <w:p w14:paraId="1A4CA369" w14:textId="77777777" w:rsidR="00856BA2" w:rsidRDefault="00856BA2" w:rsidP="008C14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7325"/>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15:restartNumberingAfterBreak="0">
    <w:nsid w:val="0260391A"/>
    <w:multiLevelType w:val="hybridMultilevel"/>
    <w:tmpl w:val="135E5C72"/>
    <w:lvl w:ilvl="0" w:tplc="AF02521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827782E"/>
    <w:multiLevelType w:val="hybridMultilevel"/>
    <w:tmpl w:val="C1A0BBA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0BCC3F7E"/>
    <w:multiLevelType w:val="hybridMultilevel"/>
    <w:tmpl w:val="A8206942"/>
    <w:lvl w:ilvl="0" w:tplc="D3481FA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BCE6B7E"/>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 w15:restartNumberingAfterBreak="0">
    <w:nsid w:val="1FF24837"/>
    <w:multiLevelType w:val="hybridMultilevel"/>
    <w:tmpl w:val="C1A0BBA8"/>
    <w:lvl w:ilvl="0" w:tplc="71A4272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07E3E84"/>
    <w:multiLevelType w:val="hybridMultilevel"/>
    <w:tmpl w:val="FC68CFCE"/>
    <w:lvl w:ilvl="0" w:tplc="71A4272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D143F7"/>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29D21009"/>
    <w:multiLevelType w:val="hybridMultilevel"/>
    <w:tmpl w:val="DE3071BA"/>
    <w:lvl w:ilvl="0" w:tplc="71A4272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F05132D"/>
    <w:multiLevelType w:val="hybridMultilevel"/>
    <w:tmpl w:val="C96A7E2C"/>
    <w:lvl w:ilvl="0" w:tplc="EE12B7BC">
      <w:start w:val="1"/>
      <w:numFmt w:val="lowerLetter"/>
      <w:lvlText w:val="%1."/>
      <w:lvlJc w:val="left"/>
      <w:pPr>
        <w:ind w:left="360" w:hanging="360"/>
      </w:pPr>
      <w:rPr>
        <w:rFonts w:hint="default"/>
        <w:b w:val="0"/>
        <w:bCs/>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7737F2A"/>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39EF4C8E"/>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2" w15:restartNumberingAfterBreak="0">
    <w:nsid w:val="3E5B6B98"/>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 w15:restartNumberingAfterBreak="0">
    <w:nsid w:val="3E5D4061"/>
    <w:multiLevelType w:val="hybridMultilevel"/>
    <w:tmpl w:val="CBCCD19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 w15:restartNumberingAfterBreak="0">
    <w:nsid w:val="3EC54E7B"/>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 w15:restartNumberingAfterBreak="0">
    <w:nsid w:val="42B84555"/>
    <w:multiLevelType w:val="hybridMultilevel"/>
    <w:tmpl w:val="CBCCD19A"/>
    <w:lvl w:ilvl="0" w:tplc="71A4272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AA01856"/>
    <w:multiLevelType w:val="hybridMultilevel"/>
    <w:tmpl w:val="D2D4B8E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4AFC6233"/>
    <w:multiLevelType w:val="hybridMultilevel"/>
    <w:tmpl w:val="20F6C5DA"/>
    <w:lvl w:ilvl="0" w:tplc="3154BC9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C982112"/>
    <w:multiLevelType w:val="hybridMultilevel"/>
    <w:tmpl w:val="834C851C"/>
    <w:lvl w:ilvl="0" w:tplc="7182E5F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2733C38"/>
    <w:multiLevelType w:val="hybridMultilevel"/>
    <w:tmpl w:val="FC68CFC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0" w15:restartNumberingAfterBreak="0">
    <w:nsid w:val="552F2D71"/>
    <w:multiLevelType w:val="hybridMultilevel"/>
    <w:tmpl w:val="C1A0BBA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1" w15:restartNumberingAfterBreak="0">
    <w:nsid w:val="585F7E21"/>
    <w:multiLevelType w:val="hybridMultilevel"/>
    <w:tmpl w:val="C1A0BBA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2" w15:restartNumberingAfterBreak="0">
    <w:nsid w:val="5DD61649"/>
    <w:multiLevelType w:val="hybridMultilevel"/>
    <w:tmpl w:val="CBCCD19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3" w15:restartNumberingAfterBreak="0">
    <w:nsid w:val="607B2763"/>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4" w15:restartNumberingAfterBreak="0">
    <w:nsid w:val="64A6758B"/>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6C1240B1"/>
    <w:multiLevelType w:val="hybridMultilevel"/>
    <w:tmpl w:val="C1A0BBA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15:restartNumberingAfterBreak="0">
    <w:nsid w:val="74F244F1"/>
    <w:multiLevelType w:val="hybridMultilevel"/>
    <w:tmpl w:val="FC68CFC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15:restartNumberingAfterBreak="0">
    <w:nsid w:val="7C7A2AA6"/>
    <w:multiLevelType w:val="hybridMultilevel"/>
    <w:tmpl w:val="20F6C5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abstractNumId w:val="5"/>
  </w:num>
  <w:num w:numId="2">
    <w:abstractNumId w:val="15"/>
  </w:num>
  <w:num w:numId="3">
    <w:abstractNumId w:val="6"/>
  </w:num>
  <w:num w:numId="4">
    <w:abstractNumId w:val="19"/>
  </w:num>
  <w:num w:numId="5">
    <w:abstractNumId w:val="26"/>
  </w:num>
  <w:num w:numId="6">
    <w:abstractNumId w:val="21"/>
  </w:num>
  <w:num w:numId="7">
    <w:abstractNumId w:val="8"/>
  </w:num>
  <w:num w:numId="8">
    <w:abstractNumId w:val="20"/>
  </w:num>
  <w:num w:numId="9">
    <w:abstractNumId w:val="2"/>
  </w:num>
  <w:num w:numId="10">
    <w:abstractNumId w:val="25"/>
  </w:num>
  <w:num w:numId="11">
    <w:abstractNumId w:val="3"/>
  </w:num>
  <w:num w:numId="12">
    <w:abstractNumId w:val="1"/>
  </w:num>
  <w:num w:numId="13">
    <w:abstractNumId w:val="18"/>
  </w:num>
  <w:num w:numId="14">
    <w:abstractNumId w:val="16"/>
  </w:num>
  <w:num w:numId="15">
    <w:abstractNumId w:val="22"/>
  </w:num>
  <w:num w:numId="16">
    <w:abstractNumId w:val="9"/>
  </w:num>
  <w:num w:numId="17">
    <w:abstractNumId w:val="17"/>
  </w:num>
  <w:num w:numId="18">
    <w:abstractNumId w:val="13"/>
  </w:num>
  <w:num w:numId="19">
    <w:abstractNumId w:val="24"/>
  </w:num>
  <w:num w:numId="20">
    <w:abstractNumId w:val="0"/>
  </w:num>
  <w:num w:numId="21">
    <w:abstractNumId w:val="4"/>
  </w:num>
  <w:num w:numId="22">
    <w:abstractNumId w:val="12"/>
  </w:num>
  <w:num w:numId="23">
    <w:abstractNumId w:val="27"/>
  </w:num>
  <w:num w:numId="24">
    <w:abstractNumId w:val="7"/>
  </w:num>
  <w:num w:numId="25">
    <w:abstractNumId w:val="23"/>
  </w:num>
  <w:num w:numId="26">
    <w:abstractNumId w:val="14"/>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clean"/>
  <w:defaultTabStop w:val="4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5294"/>
    <w:rsid w:val="00002A18"/>
    <w:rsid w:val="000076D6"/>
    <w:rsid w:val="00011ABB"/>
    <w:rsid w:val="000164E3"/>
    <w:rsid w:val="0002700F"/>
    <w:rsid w:val="000373AD"/>
    <w:rsid w:val="00037B83"/>
    <w:rsid w:val="00047570"/>
    <w:rsid w:val="000505D1"/>
    <w:rsid w:val="000731BA"/>
    <w:rsid w:val="00076111"/>
    <w:rsid w:val="00083A51"/>
    <w:rsid w:val="00097F7B"/>
    <w:rsid w:val="000A3269"/>
    <w:rsid w:val="000A5421"/>
    <w:rsid w:val="000A750F"/>
    <w:rsid w:val="000A7EFF"/>
    <w:rsid w:val="000B0D2A"/>
    <w:rsid w:val="000B3986"/>
    <w:rsid w:val="000B6CBE"/>
    <w:rsid w:val="000C0930"/>
    <w:rsid w:val="000C0AD2"/>
    <w:rsid w:val="000C1DBC"/>
    <w:rsid w:val="000D0206"/>
    <w:rsid w:val="000D1533"/>
    <w:rsid w:val="000D5F37"/>
    <w:rsid w:val="000E09EC"/>
    <w:rsid w:val="000E10A7"/>
    <w:rsid w:val="000E2A36"/>
    <w:rsid w:val="000F14C0"/>
    <w:rsid w:val="000F6038"/>
    <w:rsid w:val="00102596"/>
    <w:rsid w:val="00103FAC"/>
    <w:rsid w:val="0012688E"/>
    <w:rsid w:val="00130182"/>
    <w:rsid w:val="001348F3"/>
    <w:rsid w:val="00137513"/>
    <w:rsid w:val="001520C6"/>
    <w:rsid w:val="00166718"/>
    <w:rsid w:val="00177214"/>
    <w:rsid w:val="00177428"/>
    <w:rsid w:val="001843E9"/>
    <w:rsid w:val="00191799"/>
    <w:rsid w:val="00192C42"/>
    <w:rsid w:val="0019316E"/>
    <w:rsid w:val="001A03ED"/>
    <w:rsid w:val="001A55C4"/>
    <w:rsid w:val="001A7B80"/>
    <w:rsid w:val="001C00CD"/>
    <w:rsid w:val="001C65EF"/>
    <w:rsid w:val="001D17BE"/>
    <w:rsid w:val="001D47BD"/>
    <w:rsid w:val="001E7376"/>
    <w:rsid w:val="001F5B08"/>
    <w:rsid w:val="00201F03"/>
    <w:rsid w:val="002048B2"/>
    <w:rsid w:val="00204922"/>
    <w:rsid w:val="00216DC2"/>
    <w:rsid w:val="00262932"/>
    <w:rsid w:val="00262BA5"/>
    <w:rsid w:val="00276086"/>
    <w:rsid w:val="00277646"/>
    <w:rsid w:val="00285E36"/>
    <w:rsid w:val="00291807"/>
    <w:rsid w:val="00291E8E"/>
    <w:rsid w:val="002925A1"/>
    <w:rsid w:val="00296CA7"/>
    <w:rsid w:val="002A3727"/>
    <w:rsid w:val="002C6A1A"/>
    <w:rsid w:val="002C78F7"/>
    <w:rsid w:val="002E3043"/>
    <w:rsid w:val="002E4FEB"/>
    <w:rsid w:val="002F162B"/>
    <w:rsid w:val="00301D00"/>
    <w:rsid w:val="0030340B"/>
    <w:rsid w:val="003038FF"/>
    <w:rsid w:val="0030595E"/>
    <w:rsid w:val="00327044"/>
    <w:rsid w:val="00350D11"/>
    <w:rsid w:val="003624F4"/>
    <w:rsid w:val="003660D9"/>
    <w:rsid w:val="00373C86"/>
    <w:rsid w:val="0037563E"/>
    <w:rsid w:val="00380995"/>
    <w:rsid w:val="003B1BCB"/>
    <w:rsid w:val="003C08CD"/>
    <w:rsid w:val="003C0CD1"/>
    <w:rsid w:val="003C1C67"/>
    <w:rsid w:val="003C3B02"/>
    <w:rsid w:val="003C7032"/>
    <w:rsid w:val="003D23EE"/>
    <w:rsid w:val="003D3999"/>
    <w:rsid w:val="003E4D0B"/>
    <w:rsid w:val="004046D0"/>
    <w:rsid w:val="00407797"/>
    <w:rsid w:val="00416006"/>
    <w:rsid w:val="00424D92"/>
    <w:rsid w:val="0042671A"/>
    <w:rsid w:val="004319B9"/>
    <w:rsid w:val="00433327"/>
    <w:rsid w:val="004426F3"/>
    <w:rsid w:val="00445D98"/>
    <w:rsid w:val="004543FC"/>
    <w:rsid w:val="004547CF"/>
    <w:rsid w:val="0046434E"/>
    <w:rsid w:val="0047275A"/>
    <w:rsid w:val="00493AC2"/>
    <w:rsid w:val="004A09CB"/>
    <w:rsid w:val="004A64BD"/>
    <w:rsid w:val="004B2E5E"/>
    <w:rsid w:val="004B4D20"/>
    <w:rsid w:val="004C3D6F"/>
    <w:rsid w:val="004D2C23"/>
    <w:rsid w:val="004D6EBD"/>
    <w:rsid w:val="004E0F08"/>
    <w:rsid w:val="004F14A6"/>
    <w:rsid w:val="004F46F1"/>
    <w:rsid w:val="004F7F02"/>
    <w:rsid w:val="005026E7"/>
    <w:rsid w:val="0051237C"/>
    <w:rsid w:val="00515604"/>
    <w:rsid w:val="00521946"/>
    <w:rsid w:val="00525DA6"/>
    <w:rsid w:val="00527838"/>
    <w:rsid w:val="00532007"/>
    <w:rsid w:val="00533E0F"/>
    <w:rsid w:val="00534F6B"/>
    <w:rsid w:val="00560F30"/>
    <w:rsid w:val="00561AC0"/>
    <w:rsid w:val="00562BAF"/>
    <w:rsid w:val="00563823"/>
    <w:rsid w:val="005701E2"/>
    <w:rsid w:val="00576C5B"/>
    <w:rsid w:val="005817DA"/>
    <w:rsid w:val="0059637F"/>
    <w:rsid w:val="005A2ACA"/>
    <w:rsid w:val="005B0841"/>
    <w:rsid w:val="005B6615"/>
    <w:rsid w:val="005C6D54"/>
    <w:rsid w:val="005C7D6B"/>
    <w:rsid w:val="005D2A84"/>
    <w:rsid w:val="005D511B"/>
    <w:rsid w:val="005D5454"/>
    <w:rsid w:val="005D77B0"/>
    <w:rsid w:val="005F0545"/>
    <w:rsid w:val="005F2AC9"/>
    <w:rsid w:val="005F4366"/>
    <w:rsid w:val="005F50C7"/>
    <w:rsid w:val="005F7047"/>
    <w:rsid w:val="00601BDE"/>
    <w:rsid w:val="006139A1"/>
    <w:rsid w:val="006139BD"/>
    <w:rsid w:val="00627180"/>
    <w:rsid w:val="00644135"/>
    <w:rsid w:val="00656AD8"/>
    <w:rsid w:val="00692960"/>
    <w:rsid w:val="0069603F"/>
    <w:rsid w:val="00697E1D"/>
    <w:rsid w:val="006A65EB"/>
    <w:rsid w:val="006A7A69"/>
    <w:rsid w:val="006E209B"/>
    <w:rsid w:val="006E20E6"/>
    <w:rsid w:val="00715E81"/>
    <w:rsid w:val="007248FF"/>
    <w:rsid w:val="00733F77"/>
    <w:rsid w:val="0074309D"/>
    <w:rsid w:val="00744801"/>
    <w:rsid w:val="00751AE3"/>
    <w:rsid w:val="00751EEC"/>
    <w:rsid w:val="00770315"/>
    <w:rsid w:val="00777D13"/>
    <w:rsid w:val="00790E94"/>
    <w:rsid w:val="007B1D89"/>
    <w:rsid w:val="007B5BB8"/>
    <w:rsid w:val="007E406C"/>
    <w:rsid w:val="007E7870"/>
    <w:rsid w:val="007F312E"/>
    <w:rsid w:val="008223AF"/>
    <w:rsid w:val="008241D5"/>
    <w:rsid w:val="008510DC"/>
    <w:rsid w:val="0085424B"/>
    <w:rsid w:val="00855FEA"/>
    <w:rsid w:val="00856BA2"/>
    <w:rsid w:val="00870672"/>
    <w:rsid w:val="00870A9B"/>
    <w:rsid w:val="00874E64"/>
    <w:rsid w:val="0089186D"/>
    <w:rsid w:val="00895A1F"/>
    <w:rsid w:val="008A1D34"/>
    <w:rsid w:val="008A4649"/>
    <w:rsid w:val="008A5D6A"/>
    <w:rsid w:val="008C13F3"/>
    <w:rsid w:val="008C144B"/>
    <w:rsid w:val="008C2B5F"/>
    <w:rsid w:val="008D3CF6"/>
    <w:rsid w:val="008D6905"/>
    <w:rsid w:val="008F43EC"/>
    <w:rsid w:val="008F4AF0"/>
    <w:rsid w:val="00901D99"/>
    <w:rsid w:val="009072B0"/>
    <w:rsid w:val="00910E1C"/>
    <w:rsid w:val="00930017"/>
    <w:rsid w:val="00930732"/>
    <w:rsid w:val="00936BE8"/>
    <w:rsid w:val="009522F5"/>
    <w:rsid w:val="00963479"/>
    <w:rsid w:val="0096604B"/>
    <w:rsid w:val="009702BB"/>
    <w:rsid w:val="009753B4"/>
    <w:rsid w:val="00983437"/>
    <w:rsid w:val="009A2C22"/>
    <w:rsid w:val="009B11D3"/>
    <w:rsid w:val="009C2AF2"/>
    <w:rsid w:val="009D0D72"/>
    <w:rsid w:val="009E200B"/>
    <w:rsid w:val="009E6A9A"/>
    <w:rsid w:val="009E7C8B"/>
    <w:rsid w:val="009F7A10"/>
    <w:rsid w:val="00A02164"/>
    <w:rsid w:val="00A04222"/>
    <w:rsid w:val="00A06653"/>
    <w:rsid w:val="00A10F0B"/>
    <w:rsid w:val="00A1392E"/>
    <w:rsid w:val="00A13DD5"/>
    <w:rsid w:val="00A30414"/>
    <w:rsid w:val="00A338FD"/>
    <w:rsid w:val="00A35600"/>
    <w:rsid w:val="00A432BE"/>
    <w:rsid w:val="00A4469B"/>
    <w:rsid w:val="00A50CE1"/>
    <w:rsid w:val="00A60A7D"/>
    <w:rsid w:val="00A632B3"/>
    <w:rsid w:val="00A728E3"/>
    <w:rsid w:val="00A76EB3"/>
    <w:rsid w:val="00A80F00"/>
    <w:rsid w:val="00A824D4"/>
    <w:rsid w:val="00A8349C"/>
    <w:rsid w:val="00A90B96"/>
    <w:rsid w:val="00A913FB"/>
    <w:rsid w:val="00A92655"/>
    <w:rsid w:val="00A947DA"/>
    <w:rsid w:val="00AB0550"/>
    <w:rsid w:val="00AB0815"/>
    <w:rsid w:val="00AB1E00"/>
    <w:rsid w:val="00AC00CB"/>
    <w:rsid w:val="00AC42C1"/>
    <w:rsid w:val="00AD62F8"/>
    <w:rsid w:val="00AF177D"/>
    <w:rsid w:val="00B06B4C"/>
    <w:rsid w:val="00B216B2"/>
    <w:rsid w:val="00B2265C"/>
    <w:rsid w:val="00B24ECC"/>
    <w:rsid w:val="00B36991"/>
    <w:rsid w:val="00B400D5"/>
    <w:rsid w:val="00B44AEA"/>
    <w:rsid w:val="00B52803"/>
    <w:rsid w:val="00B6334B"/>
    <w:rsid w:val="00B774A7"/>
    <w:rsid w:val="00B866CA"/>
    <w:rsid w:val="00B95057"/>
    <w:rsid w:val="00BB39DF"/>
    <w:rsid w:val="00BB3C08"/>
    <w:rsid w:val="00BB7F47"/>
    <w:rsid w:val="00BD0703"/>
    <w:rsid w:val="00BD20F0"/>
    <w:rsid w:val="00BD2A21"/>
    <w:rsid w:val="00BE067D"/>
    <w:rsid w:val="00BE3DF5"/>
    <w:rsid w:val="00BF06E4"/>
    <w:rsid w:val="00BF47BF"/>
    <w:rsid w:val="00BF6C08"/>
    <w:rsid w:val="00C221A5"/>
    <w:rsid w:val="00C30A9C"/>
    <w:rsid w:val="00C30FA5"/>
    <w:rsid w:val="00C33F35"/>
    <w:rsid w:val="00C36229"/>
    <w:rsid w:val="00C45D3A"/>
    <w:rsid w:val="00C47744"/>
    <w:rsid w:val="00C6014E"/>
    <w:rsid w:val="00C60E47"/>
    <w:rsid w:val="00C6110B"/>
    <w:rsid w:val="00C74ED4"/>
    <w:rsid w:val="00C840CB"/>
    <w:rsid w:val="00C90290"/>
    <w:rsid w:val="00C917D4"/>
    <w:rsid w:val="00C92043"/>
    <w:rsid w:val="00C92170"/>
    <w:rsid w:val="00CA7D3B"/>
    <w:rsid w:val="00CC594C"/>
    <w:rsid w:val="00CE0656"/>
    <w:rsid w:val="00CF1926"/>
    <w:rsid w:val="00CF3E25"/>
    <w:rsid w:val="00D05102"/>
    <w:rsid w:val="00D223A8"/>
    <w:rsid w:val="00D25BB9"/>
    <w:rsid w:val="00D27DBB"/>
    <w:rsid w:val="00D345A9"/>
    <w:rsid w:val="00D5059D"/>
    <w:rsid w:val="00D51919"/>
    <w:rsid w:val="00D53E25"/>
    <w:rsid w:val="00D540C7"/>
    <w:rsid w:val="00D553FF"/>
    <w:rsid w:val="00D61854"/>
    <w:rsid w:val="00D727A2"/>
    <w:rsid w:val="00D7565F"/>
    <w:rsid w:val="00D76E2B"/>
    <w:rsid w:val="00D776B9"/>
    <w:rsid w:val="00D841B6"/>
    <w:rsid w:val="00D912A2"/>
    <w:rsid w:val="00D94FDE"/>
    <w:rsid w:val="00DA0255"/>
    <w:rsid w:val="00DA746C"/>
    <w:rsid w:val="00DB0E0E"/>
    <w:rsid w:val="00DB47C2"/>
    <w:rsid w:val="00DB4966"/>
    <w:rsid w:val="00DE701B"/>
    <w:rsid w:val="00DF581F"/>
    <w:rsid w:val="00E02937"/>
    <w:rsid w:val="00E030BA"/>
    <w:rsid w:val="00E04D88"/>
    <w:rsid w:val="00E07E55"/>
    <w:rsid w:val="00E11C89"/>
    <w:rsid w:val="00E229E1"/>
    <w:rsid w:val="00E27637"/>
    <w:rsid w:val="00E2764D"/>
    <w:rsid w:val="00E377F7"/>
    <w:rsid w:val="00E54F2C"/>
    <w:rsid w:val="00E71744"/>
    <w:rsid w:val="00E71E9E"/>
    <w:rsid w:val="00E76CA6"/>
    <w:rsid w:val="00E82DEF"/>
    <w:rsid w:val="00E861FA"/>
    <w:rsid w:val="00E8776C"/>
    <w:rsid w:val="00E9663A"/>
    <w:rsid w:val="00EA4D2A"/>
    <w:rsid w:val="00EA521C"/>
    <w:rsid w:val="00EB1456"/>
    <w:rsid w:val="00EB7116"/>
    <w:rsid w:val="00EC4203"/>
    <w:rsid w:val="00ED3537"/>
    <w:rsid w:val="00EE0BBE"/>
    <w:rsid w:val="00EE0D4B"/>
    <w:rsid w:val="00EF5294"/>
    <w:rsid w:val="00F00B0F"/>
    <w:rsid w:val="00F03CED"/>
    <w:rsid w:val="00F078C9"/>
    <w:rsid w:val="00F12AFF"/>
    <w:rsid w:val="00F141E3"/>
    <w:rsid w:val="00F175C2"/>
    <w:rsid w:val="00F17A76"/>
    <w:rsid w:val="00F2234A"/>
    <w:rsid w:val="00F331EC"/>
    <w:rsid w:val="00F423DB"/>
    <w:rsid w:val="00F44846"/>
    <w:rsid w:val="00F468F7"/>
    <w:rsid w:val="00F46D7A"/>
    <w:rsid w:val="00F53F97"/>
    <w:rsid w:val="00F55476"/>
    <w:rsid w:val="00F626CE"/>
    <w:rsid w:val="00F71929"/>
    <w:rsid w:val="00F857E9"/>
    <w:rsid w:val="00F93D4D"/>
    <w:rsid w:val="00FA7E62"/>
    <w:rsid w:val="00FB0CA5"/>
    <w:rsid w:val="00FB6709"/>
    <w:rsid w:val="00FC2271"/>
    <w:rsid w:val="00FC343F"/>
    <w:rsid w:val="00FC5A37"/>
    <w:rsid w:val="00FD17A5"/>
    <w:rsid w:val="00FE607B"/>
    <w:rsid w:val="00FF0378"/>
    <w:rsid w:val="00FF4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51C5"/>
  <w15:docId w15:val="{95034E9E-8DBD-2746-99AF-B3283A4B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62B"/>
    <w:rPr>
      <w:rFonts w:ascii="SimSun" w:eastAsia="SimSun" w:hAnsi="SimSun" w:cs="SimSu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EF5294"/>
    <w:rPr>
      <w:sz w:val="21"/>
      <w:szCs w:val="21"/>
    </w:rPr>
  </w:style>
  <w:style w:type="paragraph" w:styleId="CommentText">
    <w:name w:val="annotation text"/>
    <w:basedOn w:val="Normal"/>
    <w:link w:val="CommentTextChar"/>
    <w:uiPriority w:val="99"/>
    <w:unhideWhenUsed/>
    <w:rsid w:val="00EF5294"/>
  </w:style>
  <w:style w:type="character" w:customStyle="1" w:styleId="CommentTextChar">
    <w:name w:val="Comment Text Char"/>
    <w:basedOn w:val="DefaultParagraphFont"/>
    <w:link w:val="CommentText"/>
    <w:uiPriority w:val="99"/>
    <w:rsid w:val="00EF5294"/>
  </w:style>
  <w:style w:type="paragraph" w:styleId="ListParagraph">
    <w:name w:val="List Paragraph"/>
    <w:basedOn w:val="Normal"/>
    <w:uiPriority w:val="34"/>
    <w:qFormat/>
    <w:rsid w:val="00EF5294"/>
    <w:pPr>
      <w:ind w:firstLineChars="200" w:firstLine="420"/>
    </w:pPr>
  </w:style>
  <w:style w:type="table" w:styleId="PlainTable2">
    <w:name w:val="Plain Table 2"/>
    <w:basedOn w:val="TableNormal"/>
    <w:uiPriority w:val="42"/>
    <w:rsid w:val="009E6A9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C144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C144B"/>
    <w:rPr>
      <w:sz w:val="18"/>
      <w:szCs w:val="18"/>
    </w:rPr>
  </w:style>
  <w:style w:type="paragraph" w:styleId="Footer">
    <w:name w:val="footer"/>
    <w:basedOn w:val="Normal"/>
    <w:link w:val="FooterChar"/>
    <w:uiPriority w:val="99"/>
    <w:unhideWhenUsed/>
    <w:rsid w:val="008C144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8C144B"/>
    <w:rPr>
      <w:sz w:val="18"/>
      <w:szCs w:val="18"/>
    </w:rPr>
  </w:style>
  <w:style w:type="table" w:styleId="TableGrid">
    <w:name w:val="Table Grid"/>
    <w:basedOn w:val="TableNormal"/>
    <w:uiPriority w:val="39"/>
    <w:rsid w:val="00D05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F47BF"/>
  </w:style>
  <w:style w:type="paragraph" w:styleId="CommentSubject">
    <w:name w:val="annotation subject"/>
    <w:basedOn w:val="CommentText"/>
    <w:next w:val="CommentText"/>
    <w:link w:val="CommentSubjectChar"/>
    <w:uiPriority w:val="99"/>
    <w:semiHidden/>
    <w:unhideWhenUsed/>
    <w:rsid w:val="00C60E47"/>
    <w:rPr>
      <w:b/>
      <w:bCs/>
    </w:rPr>
  </w:style>
  <w:style w:type="character" w:customStyle="1" w:styleId="CommentSubjectChar">
    <w:name w:val="Comment Subject Char"/>
    <w:basedOn w:val="CommentTextChar"/>
    <w:link w:val="CommentSubject"/>
    <w:uiPriority w:val="99"/>
    <w:semiHidden/>
    <w:rsid w:val="00C60E47"/>
    <w:rPr>
      <w:rFonts w:ascii="SimSun" w:eastAsia="SimSun" w:hAnsi="SimSun" w:cs="SimSun"/>
      <w:b/>
      <w:bCs/>
      <w:kern w:val="0"/>
      <w:sz w:val="24"/>
    </w:rPr>
  </w:style>
  <w:style w:type="character" w:styleId="LineNumber">
    <w:name w:val="line number"/>
    <w:basedOn w:val="DefaultParagraphFont"/>
    <w:uiPriority w:val="99"/>
    <w:semiHidden/>
    <w:unhideWhenUsed/>
    <w:rsid w:val="008C13F3"/>
  </w:style>
  <w:style w:type="paragraph" w:styleId="Caption">
    <w:name w:val="caption"/>
    <w:basedOn w:val="Normal"/>
    <w:next w:val="Normal"/>
    <w:uiPriority w:val="35"/>
    <w:unhideWhenUsed/>
    <w:qFormat/>
    <w:rsid w:val="009E200B"/>
    <w:rPr>
      <w:rFonts w:asciiTheme="majorHAnsi" w:eastAsia="SimHei"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94">
      <w:bodyDiv w:val="1"/>
      <w:marLeft w:val="0"/>
      <w:marRight w:val="0"/>
      <w:marTop w:val="0"/>
      <w:marBottom w:val="0"/>
      <w:divBdr>
        <w:top w:val="none" w:sz="0" w:space="0" w:color="auto"/>
        <w:left w:val="none" w:sz="0" w:space="0" w:color="auto"/>
        <w:bottom w:val="none" w:sz="0" w:space="0" w:color="auto"/>
        <w:right w:val="none" w:sz="0" w:space="0" w:color="auto"/>
      </w:divBdr>
    </w:div>
    <w:div w:id="6059672">
      <w:bodyDiv w:val="1"/>
      <w:marLeft w:val="0"/>
      <w:marRight w:val="0"/>
      <w:marTop w:val="0"/>
      <w:marBottom w:val="0"/>
      <w:divBdr>
        <w:top w:val="none" w:sz="0" w:space="0" w:color="auto"/>
        <w:left w:val="none" w:sz="0" w:space="0" w:color="auto"/>
        <w:bottom w:val="none" w:sz="0" w:space="0" w:color="auto"/>
        <w:right w:val="none" w:sz="0" w:space="0" w:color="auto"/>
      </w:divBdr>
    </w:div>
    <w:div w:id="8920102">
      <w:bodyDiv w:val="1"/>
      <w:marLeft w:val="0"/>
      <w:marRight w:val="0"/>
      <w:marTop w:val="0"/>
      <w:marBottom w:val="0"/>
      <w:divBdr>
        <w:top w:val="none" w:sz="0" w:space="0" w:color="auto"/>
        <w:left w:val="none" w:sz="0" w:space="0" w:color="auto"/>
        <w:bottom w:val="none" w:sz="0" w:space="0" w:color="auto"/>
        <w:right w:val="none" w:sz="0" w:space="0" w:color="auto"/>
      </w:divBdr>
    </w:div>
    <w:div w:id="9332667">
      <w:bodyDiv w:val="1"/>
      <w:marLeft w:val="0"/>
      <w:marRight w:val="0"/>
      <w:marTop w:val="0"/>
      <w:marBottom w:val="0"/>
      <w:divBdr>
        <w:top w:val="none" w:sz="0" w:space="0" w:color="auto"/>
        <w:left w:val="none" w:sz="0" w:space="0" w:color="auto"/>
        <w:bottom w:val="none" w:sz="0" w:space="0" w:color="auto"/>
        <w:right w:val="none" w:sz="0" w:space="0" w:color="auto"/>
      </w:divBdr>
    </w:div>
    <w:div w:id="10299682">
      <w:bodyDiv w:val="1"/>
      <w:marLeft w:val="0"/>
      <w:marRight w:val="0"/>
      <w:marTop w:val="0"/>
      <w:marBottom w:val="0"/>
      <w:divBdr>
        <w:top w:val="none" w:sz="0" w:space="0" w:color="auto"/>
        <w:left w:val="none" w:sz="0" w:space="0" w:color="auto"/>
        <w:bottom w:val="none" w:sz="0" w:space="0" w:color="auto"/>
        <w:right w:val="none" w:sz="0" w:space="0" w:color="auto"/>
      </w:divBdr>
    </w:div>
    <w:div w:id="11297809">
      <w:bodyDiv w:val="1"/>
      <w:marLeft w:val="0"/>
      <w:marRight w:val="0"/>
      <w:marTop w:val="0"/>
      <w:marBottom w:val="0"/>
      <w:divBdr>
        <w:top w:val="none" w:sz="0" w:space="0" w:color="auto"/>
        <w:left w:val="none" w:sz="0" w:space="0" w:color="auto"/>
        <w:bottom w:val="none" w:sz="0" w:space="0" w:color="auto"/>
        <w:right w:val="none" w:sz="0" w:space="0" w:color="auto"/>
      </w:divBdr>
    </w:div>
    <w:div w:id="11614647">
      <w:bodyDiv w:val="1"/>
      <w:marLeft w:val="0"/>
      <w:marRight w:val="0"/>
      <w:marTop w:val="0"/>
      <w:marBottom w:val="0"/>
      <w:divBdr>
        <w:top w:val="none" w:sz="0" w:space="0" w:color="auto"/>
        <w:left w:val="none" w:sz="0" w:space="0" w:color="auto"/>
        <w:bottom w:val="none" w:sz="0" w:space="0" w:color="auto"/>
        <w:right w:val="none" w:sz="0" w:space="0" w:color="auto"/>
      </w:divBdr>
    </w:div>
    <w:div w:id="12149491">
      <w:bodyDiv w:val="1"/>
      <w:marLeft w:val="0"/>
      <w:marRight w:val="0"/>
      <w:marTop w:val="0"/>
      <w:marBottom w:val="0"/>
      <w:divBdr>
        <w:top w:val="none" w:sz="0" w:space="0" w:color="auto"/>
        <w:left w:val="none" w:sz="0" w:space="0" w:color="auto"/>
        <w:bottom w:val="none" w:sz="0" w:space="0" w:color="auto"/>
        <w:right w:val="none" w:sz="0" w:space="0" w:color="auto"/>
      </w:divBdr>
    </w:div>
    <w:div w:id="15735776">
      <w:bodyDiv w:val="1"/>
      <w:marLeft w:val="0"/>
      <w:marRight w:val="0"/>
      <w:marTop w:val="0"/>
      <w:marBottom w:val="0"/>
      <w:divBdr>
        <w:top w:val="none" w:sz="0" w:space="0" w:color="auto"/>
        <w:left w:val="none" w:sz="0" w:space="0" w:color="auto"/>
        <w:bottom w:val="none" w:sz="0" w:space="0" w:color="auto"/>
        <w:right w:val="none" w:sz="0" w:space="0" w:color="auto"/>
      </w:divBdr>
    </w:div>
    <w:div w:id="15859909">
      <w:bodyDiv w:val="1"/>
      <w:marLeft w:val="0"/>
      <w:marRight w:val="0"/>
      <w:marTop w:val="0"/>
      <w:marBottom w:val="0"/>
      <w:divBdr>
        <w:top w:val="none" w:sz="0" w:space="0" w:color="auto"/>
        <w:left w:val="none" w:sz="0" w:space="0" w:color="auto"/>
        <w:bottom w:val="none" w:sz="0" w:space="0" w:color="auto"/>
        <w:right w:val="none" w:sz="0" w:space="0" w:color="auto"/>
      </w:divBdr>
    </w:div>
    <w:div w:id="24796834">
      <w:bodyDiv w:val="1"/>
      <w:marLeft w:val="0"/>
      <w:marRight w:val="0"/>
      <w:marTop w:val="0"/>
      <w:marBottom w:val="0"/>
      <w:divBdr>
        <w:top w:val="none" w:sz="0" w:space="0" w:color="auto"/>
        <w:left w:val="none" w:sz="0" w:space="0" w:color="auto"/>
        <w:bottom w:val="none" w:sz="0" w:space="0" w:color="auto"/>
        <w:right w:val="none" w:sz="0" w:space="0" w:color="auto"/>
      </w:divBdr>
    </w:div>
    <w:div w:id="26414300">
      <w:bodyDiv w:val="1"/>
      <w:marLeft w:val="0"/>
      <w:marRight w:val="0"/>
      <w:marTop w:val="0"/>
      <w:marBottom w:val="0"/>
      <w:divBdr>
        <w:top w:val="none" w:sz="0" w:space="0" w:color="auto"/>
        <w:left w:val="none" w:sz="0" w:space="0" w:color="auto"/>
        <w:bottom w:val="none" w:sz="0" w:space="0" w:color="auto"/>
        <w:right w:val="none" w:sz="0" w:space="0" w:color="auto"/>
      </w:divBdr>
    </w:div>
    <w:div w:id="26681011">
      <w:bodyDiv w:val="1"/>
      <w:marLeft w:val="0"/>
      <w:marRight w:val="0"/>
      <w:marTop w:val="0"/>
      <w:marBottom w:val="0"/>
      <w:divBdr>
        <w:top w:val="none" w:sz="0" w:space="0" w:color="auto"/>
        <w:left w:val="none" w:sz="0" w:space="0" w:color="auto"/>
        <w:bottom w:val="none" w:sz="0" w:space="0" w:color="auto"/>
        <w:right w:val="none" w:sz="0" w:space="0" w:color="auto"/>
      </w:divBdr>
    </w:div>
    <w:div w:id="28191815">
      <w:bodyDiv w:val="1"/>
      <w:marLeft w:val="0"/>
      <w:marRight w:val="0"/>
      <w:marTop w:val="0"/>
      <w:marBottom w:val="0"/>
      <w:divBdr>
        <w:top w:val="none" w:sz="0" w:space="0" w:color="auto"/>
        <w:left w:val="none" w:sz="0" w:space="0" w:color="auto"/>
        <w:bottom w:val="none" w:sz="0" w:space="0" w:color="auto"/>
        <w:right w:val="none" w:sz="0" w:space="0" w:color="auto"/>
      </w:divBdr>
    </w:div>
    <w:div w:id="30618205">
      <w:bodyDiv w:val="1"/>
      <w:marLeft w:val="0"/>
      <w:marRight w:val="0"/>
      <w:marTop w:val="0"/>
      <w:marBottom w:val="0"/>
      <w:divBdr>
        <w:top w:val="none" w:sz="0" w:space="0" w:color="auto"/>
        <w:left w:val="none" w:sz="0" w:space="0" w:color="auto"/>
        <w:bottom w:val="none" w:sz="0" w:space="0" w:color="auto"/>
        <w:right w:val="none" w:sz="0" w:space="0" w:color="auto"/>
      </w:divBdr>
    </w:div>
    <w:div w:id="32272315">
      <w:bodyDiv w:val="1"/>
      <w:marLeft w:val="0"/>
      <w:marRight w:val="0"/>
      <w:marTop w:val="0"/>
      <w:marBottom w:val="0"/>
      <w:divBdr>
        <w:top w:val="none" w:sz="0" w:space="0" w:color="auto"/>
        <w:left w:val="none" w:sz="0" w:space="0" w:color="auto"/>
        <w:bottom w:val="none" w:sz="0" w:space="0" w:color="auto"/>
        <w:right w:val="none" w:sz="0" w:space="0" w:color="auto"/>
      </w:divBdr>
    </w:div>
    <w:div w:id="35356034">
      <w:bodyDiv w:val="1"/>
      <w:marLeft w:val="0"/>
      <w:marRight w:val="0"/>
      <w:marTop w:val="0"/>
      <w:marBottom w:val="0"/>
      <w:divBdr>
        <w:top w:val="none" w:sz="0" w:space="0" w:color="auto"/>
        <w:left w:val="none" w:sz="0" w:space="0" w:color="auto"/>
        <w:bottom w:val="none" w:sz="0" w:space="0" w:color="auto"/>
        <w:right w:val="none" w:sz="0" w:space="0" w:color="auto"/>
      </w:divBdr>
    </w:div>
    <w:div w:id="38281534">
      <w:bodyDiv w:val="1"/>
      <w:marLeft w:val="0"/>
      <w:marRight w:val="0"/>
      <w:marTop w:val="0"/>
      <w:marBottom w:val="0"/>
      <w:divBdr>
        <w:top w:val="none" w:sz="0" w:space="0" w:color="auto"/>
        <w:left w:val="none" w:sz="0" w:space="0" w:color="auto"/>
        <w:bottom w:val="none" w:sz="0" w:space="0" w:color="auto"/>
        <w:right w:val="none" w:sz="0" w:space="0" w:color="auto"/>
      </w:divBdr>
    </w:div>
    <w:div w:id="43188893">
      <w:bodyDiv w:val="1"/>
      <w:marLeft w:val="0"/>
      <w:marRight w:val="0"/>
      <w:marTop w:val="0"/>
      <w:marBottom w:val="0"/>
      <w:divBdr>
        <w:top w:val="none" w:sz="0" w:space="0" w:color="auto"/>
        <w:left w:val="none" w:sz="0" w:space="0" w:color="auto"/>
        <w:bottom w:val="none" w:sz="0" w:space="0" w:color="auto"/>
        <w:right w:val="none" w:sz="0" w:space="0" w:color="auto"/>
      </w:divBdr>
    </w:div>
    <w:div w:id="45495327">
      <w:bodyDiv w:val="1"/>
      <w:marLeft w:val="0"/>
      <w:marRight w:val="0"/>
      <w:marTop w:val="0"/>
      <w:marBottom w:val="0"/>
      <w:divBdr>
        <w:top w:val="none" w:sz="0" w:space="0" w:color="auto"/>
        <w:left w:val="none" w:sz="0" w:space="0" w:color="auto"/>
        <w:bottom w:val="none" w:sz="0" w:space="0" w:color="auto"/>
        <w:right w:val="none" w:sz="0" w:space="0" w:color="auto"/>
      </w:divBdr>
    </w:div>
    <w:div w:id="46146675">
      <w:bodyDiv w:val="1"/>
      <w:marLeft w:val="0"/>
      <w:marRight w:val="0"/>
      <w:marTop w:val="0"/>
      <w:marBottom w:val="0"/>
      <w:divBdr>
        <w:top w:val="none" w:sz="0" w:space="0" w:color="auto"/>
        <w:left w:val="none" w:sz="0" w:space="0" w:color="auto"/>
        <w:bottom w:val="none" w:sz="0" w:space="0" w:color="auto"/>
        <w:right w:val="none" w:sz="0" w:space="0" w:color="auto"/>
      </w:divBdr>
    </w:div>
    <w:div w:id="46341668">
      <w:bodyDiv w:val="1"/>
      <w:marLeft w:val="0"/>
      <w:marRight w:val="0"/>
      <w:marTop w:val="0"/>
      <w:marBottom w:val="0"/>
      <w:divBdr>
        <w:top w:val="none" w:sz="0" w:space="0" w:color="auto"/>
        <w:left w:val="none" w:sz="0" w:space="0" w:color="auto"/>
        <w:bottom w:val="none" w:sz="0" w:space="0" w:color="auto"/>
        <w:right w:val="none" w:sz="0" w:space="0" w:color="auto"/>
      </w:divBdr>
    </w:div>
    <w:div w:id="47845192">
      <w:bodyDiv w:val="1"/>
      <w:marLeft w:val="0"/>
      <w:marRight w:val="0"/>
      <w:marTop w:val="0"/>
      <w:marBottom w:val="0"/>
      <w:divBdr>
        <w:top w:val="none" w:sz="0" w:space="0" w:color="auto"/>
        <w:left w:val="none" w:sz="0" w:space="0" w:color="auto"/>
        <w:bottom w:val="none" w:sz="0" w:space="0" w:color="auto"/>
        <w:right w:val="none" w:sz="0" w:space="0" w:color="auto"/>
      </w:divBdr>
    </w:div>
    <w:div w:id="51466525">
      <w:bodyDiv w:val="1"/>
      <w:marLeft w:val="0"/>
      <w:marRight w:val="0"/>
      <w:marTop w:val="0"/>
      <w:marBottom w:val="0"/>
      <w:divBdr>
        <w:top w:val="none" w:sz="0" w:space="0" w:color="auto"/>
        <w:left w:val="none" w:sz="0" w:space="0" w:color="auto"/>
        <w:bottom w:val="none" w:sz="0" w:space="0" w:color="auto"/>
        <w:right w:val="none" w:sz="0" w:space="0" w:color="auto"/>
      </w:divBdr>
    </w:div>
    <w:div w:id="60490301">
      <w:bodyDiv w:val="1"/>
      <w:marLeft w:val="0"/>
      <w:marRight w:val="0"/>
      <w:marTop w:val="0"/>
      <w:marBottom w:val="0"/>
      <w:divBdr>
        <w:top w:val="none" w:sz="0" w:space="0" w:color="auto"/>
        <w:left w:val="none" w:sz="0" w:space="0" w:color="auto"/>
        <w:bottom w:val="none" w:sz="0" w:space="0" w:color="auto"/>
        <w:right w:val="none" w:sz="0" w:space="0" w:color="auto"/>
      </w:divBdr>
    </w:div>
    <w:div w:id="65422721">
      <w:bodyDiv w:val="1"/>
      <w:marLeft w:val="0"/>
      <w:marRight w:val="0"/>
      <w:marTop w:val="0"/>
      <w:marBottom w:val="0"/>
      <w:divBdr>
        <w:top w:val="none" w:sz="0" w:space="0" w:color="auto"/>
        <w:left w:val="none" w:sz="0" w:space="0" w:color="auto"/>
        <w:bottom w:val="none" w:sz="0" w:space="0" w:color="auto"/>
        <w:right w:val="none" w:sz="0" w:space="0" w:color="auto"/>
      </w:divBdr>
    </w:div>
    <w:div w:id="71857732">
      <w:bodyDiv w:val="1"/>
      <w:marLeft w:val="0"/>
      <w:marRight w:val="0"/>
      <w:marTop w:val="0"/>
      <w:marBottom w:val="0"/>
      <w:divBdr>
        <w:top w:val="none" w:sz="0" w:space="0" w:color="auto"/>
        <w:left w:val="none" w:sz="0" w:space="0" w:color="auto"/>
        <w:bottom w:val="none" w:sz="0" w:space="0" w:color="auto"/>
        <w:right w:val="none" w:sz="0" w:space="0" w:color="auto"/>
      </w:divBdr>
    </w:div>
    <w:div w:id="80300963">
      <w:bodyDiv w:val="1"/>
      <w:marLeft w:val="0"/>
      <w:marRight w:val="0"/>
      <w:marTop w:val="0"/>
      <w:marBottom w:val="0"/>
      <w:divBdr>
        <w:top w:val="none" w:sz="0" w:space="0" w:color="auto"/>
        <w:left w:val="none" w:sz="0" w:space="0" w:color="auto"/>
        <w:bottom w:val="none" w:sz="0" w:space="0" w:color="auto"/>
        <w:right w:val="none" w:sz="0" w:space="0" w:color="auto"/>
      </w:divBdr>
    </w:div>
    <w:div w:id="82335089">
      <w:bodyDiv w:val="1"/>
      <w:marLeft w:val="0"/>
      <w:marRight w:val="0"/>
      <w:marTop w:val="0"/>
      <w:marBottom w:val="0"/>
      <w:divBdr>
        <w:top w:val="none" w:sz="0" w:space="0" w:color="auto"/>
        <w:left w:val="none" w:sz="0" w:space="0" w:color="auto"/>
        <w:bottom w:val="none" w:sz="0" w:space="0" w:color="auto"/>
        <w:right w:val="none" w:sz="0" w:space="0" w:color="auto"/>
      </w:divBdr>
    </w:div>
    <w:div w:id="91820479">
      <w:bodyDiv w:val="1"/>
      <w:marLeft w:val="0"/>
      <w:marRight w:val="0"/>
      <w:marTop w:val="0"/>
      <w:marBottom w:val="0"/>
      <w:divBdr>
        <w:top w:val="none" w:sz="0" w:space="0" w:color="auto"/>
        <w:left w:val="none" w:sz="0" w:space="0" w:color="auto"/>
        <w:bottom w:val="none" w:sz="0" w:space="0" w:color="auto"/>
        <w:right w:val="none" w:sz="0" w:space="0" w:color="auto"/>
      </w:divBdr>
    </w:div>
    <w:div w:id="92433324">
      <w:bodyDiv w:val="1"/>
      <w:marLeft w:val="0"/>
      <w:marRight w:val="0"/>
      <w:marTop w:val="0"/>
      <w:marBottom w:val="0"/>
      <w:divBdr>
        <w:top w:val="none" w:sz="0" w:space="0" w:color="auto"/>
        <w:left w:val="none" w:sz="0" w:space="0" w:color="auto"/>
        <w:bottom w:val="none" w:sz="0" w:space="0" w:color="auto"/>
        <w:right w:val="none" w:sz="0" w:space="0" w:color="auto"/>
      </w:divBdr>
    </w:div>
    <w:div w:id="92628289">
      <w:bodyDiv w:val="1"/>
      <w:marLeft w:val="0"/>
      <w:marRight w:val="0"/>
      <w:marTop w:val="0"/>
      <w:marBottom w:val="0"/>
      <w:divBdr>
        <w:top w:val="none" w:sz="0" w:space="0" w:color="auto"/>
        <w:left w:val="none" w:sz="0" w:space="0" w:color="auto"/>
        <w:bottom w:val="none" w:sz="0" w:space="0" w:color="auto"/>
        <w:right w:val="none" w:sz="0" w:space="0" w:color="auto"/>
      </w:divBdr>
    </w:div>
    <w:div w:id="93288319">
      <w:bodyDiv w:val="1"/>
      <w:marLeft w:val="0"/>
      <w:marRight w:val="0"/>
      <w:marTop w:val="0"/>
      <w:marBottom w:val="0"/>
      <w:divBdr>
        <w:top w:val="none" w:sz="0" w:space="0" w:color="auto"/>
        <w:left w:val="none" w:sz="0" w:space="0" w:color="auto"/>
        <w:bottom w:val="none" w:sz="0" w:space="0" w:color="auto"/>
        <w:right w:val="none" w:sz="0" w:space="0" w:color="auto"/>
      </w:divBdr>
    </w:div>
    <w:div w:id="96295521">
      <w:bodyDiv w:val="1"/>
      <w:marLeft w:val="0"/>
      <w:marRight w:val="0"/>
      <w:marTop w:val="0"/>
      <w:marBottom w:val="0"/>
      <w:divBdr>
        <w:top w:val="none" w:sz="0" w:space="0" w:color="auto"/>
        <w:left w:val="none" w:sz="0" w:space="0" w:color="auto"/>
        <w:bottom w:val="none" w:sz="0" w:space="0" w:color="auto"/>
        <w:right w:val="none" w:sz="0" w:space="0" w:color="auto"/>
      </w:divBdr>
    </w:div>
    <w:div w:id="103505803">
      <w:bodyDiv w:val="1"/>
      <w:marLeft w:val="0"/>
      <w:marRight w:val="0"/>
      <w:marTop w:val="0"/>
      <w:marBottom w:val="0"/>
      <w:divBdr>
        <w:top w:val="none" w:sz="0" w:space="0" w:color="auto"/>
        <w:left w:val="none" w:sz="0" w:space="0" w:color="auto"/>
        <w:bottom w:val="none" w:sz="0" w:space="0" w:color="auto"/>
        <w:right w:val="none" w:sz="0" w:space="0" w:color="auto"/>
      </w:divBdr>
    </w:div>
    <w:div w:id="105079782">
      <w:bodyDiv w:val="1"/>
      <w:marLeft w:val="0"/>
      <w:marRight w:val="0"/>
      <w:marTop w:val="0"/>
      <w:marBottom w:val="0"/>
      <w:divBdr>
        <w:top w:val="none" w:sz="0" w:space="0" w:color="auto"/>
        <w:left w:val="none" w:sz="0" w:space="0" w:color="auto"/>
        <w:bottom w:val="none" w:sz="0" w:space="0" w:color="auto"/>
        <w:right w:val="none" w:sz="0" w:space="0" w:color="auto"/>
      </w:divBdr>
    </w:div>
    <w:div w:id="109934322">
      <w:bodyDiv w:val="1"/>
      <w:marLeft w:val="0"/>
      <w:marRight w:val="0"/>
      <w:marTop w:val="0"/>
      <w:marBottom w:val="0"/>
      <w:divBdr>
        <w:top w:val="none" w:sz="0" w:space="0" w:color="auto"/>
        <w:left w:val="none" w:sz="0" w:space="0" w:color="auto"/>
        <w:bottom w:val="none" w:sz="0" w:space="0" w:color="auto"/>
        <w:right w:val="none" w:sz="0" w:space="0" w:color="auto"/>
      </w:divBdr>
    </w:div>
    <w:div w:id="113524207">
      <w:bodyDiv w:val="1"/>
      <w:marLeft w:val="0"/>
      <w:marRight w:val="0"/>
      <w:marTop w:val="0"/>
      <w:marBottom w:val="0"/>
      <w:divBdr>
        <w:top w:val="none" w:sz="0" w:space="0" w:color="auto"/>
        <w:left w:val="none" w:sz="0" w:space="0" w:color="auto"/>
        <w:bottom w:val="none" w:sz="0" w:space="0" w:color="auto"/>
        <w:right w:val="none" w:sz="0" w:space="0" w:color="auto"/>
      </w:divBdr>
    </w:div>
    <w:div w:id="116485588">
      <w:bodyDiv w:val="1"/>
      <w:marLeft w:val="0"/>
      <w:marRight w:val="0"/>
      <w:marTop w:val="0"/>
      <w:marBottom w:val="0"/>
      <w:divBdr>
        <w:top w:val="none" w:sz="0" w:space="0" w:color="auto"/>
        <w:left w:val="none" w:sz="0" w:space="0" w:color="auto"/>
        <w:bottom w:val="none" w:sz="0" w:space="0" w:color="auto"/>
        <w:right w:val="none" w:sz="0" w:space="0" w:color="auto"/>
      </w:divBdr>
    </w:div>
    <w:div w:id="121389379">
      <w:bodyDiv w:val="1"/>
      <w:marLeft w:val="0"/>
      <w:marRight w:val="0"/>
      <w:marTop w:val="0"/>
      <w:marBottom w:val="0"/>
      <w:divBdr>
        <w:top w:val="none" w:sz="0" w:space="0" w:color="auto"/>
        <w:left w:val="none" w:sz="0" w:space="0" w:color="auto"/>
        <w:bottom w:val="none" w:sz="0" w:space="0" w:color="auto"/>
        <w:right w:val="none" w:sz="0" w:space="0" w:color="auto"/>
      </w:divBdr>
    </w:div>
    <w:div w:id="121505575">
      <w:bodyDiv w:val="1"/>
      <w:marLeft w:val="0"/>
      <w:marRight w:val="0"/>
      <w:marTop w:val="0"/>
      <w:marBottom w:val="0"/>
      <w:divBdr>
        <w:top w:val="none" w:sz="0" w:space="0" w:color="auto"/>
        <w:left w:val="none" w:sz="0" w:space="0" w:color="auto"/>
        <w:bottom w:val="none" w:sz="0" w:space="0" w:color="auto"/>
        <w:right w:val="none" w:sz="0" w:space="0" w:color="auto"/>
      </w:divBdr>
    </w:div>
    <w:div w:id="123164689">
      <w:bodyDiv w:val="1"/>
      <w:marLeft w:val="0"/>
      <w:marRight w:val="0"/>
      <w:marTop w:val="0"/>
      <w:marBottom w:val="0"/>
      <w:divBdr>
        <w:top w:val="none" w:sz="0" w:space="0" w:color="auto"/>
        <w:left w:val="none" w:sz="0" w:space="0" w:color="auto"/>
        <w:bottom w:val="none" w:sz="0" w:space="0" w:color="auto"/>
        <w:right w:val="none" w:sz="0" w:space="0" w:color="auto"/>
      </w:divBdr>
    </w:div>
    <w:div w:id="124392706">
      <w:bodyDiv w:val="1"/>
      <w:marLeft w:val="0"/>
      <w:marRight w:val="0"/>
      <w:marTop w:val="0"/>
      <w:marBottom w:val="0"/>
      <w:divBdr>
        <w:top w:val="none" w:sz="0" w:space="0" w:color="auto"/>
        <w:left w:val="none" w:sz="0" w:space="0" w:color="auto"/>
        <w:bottom w:val="none" w:sz="0" w:space="0" w:color="auto"/>
        <w:right w:val="none" w:sz="0" w:space="0" w:color="auto"/>
      </w:divBdr>
    </w:div>
    <w:div w:id="126632052">
      <w:bodyDiv w:val="1"/>
      <w:marLeft w:val="0"/>
      <w:marRight w:val="0"/>
      <w:marTop w:val="0"/>
      <w:marBottom w:val="0"/>
      <w:divBdr>
        <w:top w:val="none" w:sz="0" w:space="0" w:color="auto"/>
        <w:left w:val="none" w:sz="0" w:space="0" w:color="auto"/>
        <w:bottom w:val="none" w:sz="0" w:space="0" w:color="auto"/>
        <w:right w:val="none" w:sz="0" w:space="0" w:color="auto"/>
      </w:divBdr>
    </w:div>
    <w:div w:id="134493206">
      <w:bodyDiv w:val="1"/>
      <w:marLeft w:val="0"/>
      <w:marRight w:val="0"/>
      <w:marTop w:val="0"/>
      <w:marBottom w:val="0"/>
      <w:divBdr>
        <w:top w:val="none" w:sz="0" w:space="0" w:color="auto"/>
        <w:left w:val="none" w:sz="0" w:space="0" w:color="auto"/>
        <w:bottom w:val="none" w:sz="0" w:space="0" w:color="auto"/>
        <w:right w:val="none" w:sz="0" w:space="0" w:color="auto"/>
      </w:divBdr>
    </w:div>
    <w:div w:id="141192808">
      <w:bodyDiv w:val="1"/>
      <w:marLeft w:val="0"/>
      <w:marRight w:val="0"/>
      <w:marTop w:val="0"/>
      <w:marBottom w:val="0"/>
      <w:divBdr>
        <w:top w:val="none" w:sz="0" w:space="0" w:color="auto"/>
        <w:left w:val="none" w:sz="0" w:space="0" w:color="auto"/>
        <w:bottom w:val="none" w:sz="0" w:space="0" w:color="auto"/>
        <w:right w:val="none" w:sz="0" w:space="0" w:color="auto"/>
      </w:divBdr>
    </w:div>
    <w:div w:id="141428837">
      <w:bodyDiv w:val="1"/>
      <w:marLeft w:val="0"/>
      <w:marRight w:val="0"/>
      <w:marTop w:val="0"/>
      <w:marBottom w:val="0"/>
      <w:divBdr>
        <w:top w:val="none" w:sz="0" w:space="0" w:color="auto"/>
        <w:left w:val="none" w:sz="0" w:space="0" w:color="auto"/>
        <w:bottom w:val="none" w:sz="0" w:space="0" w:color="auto"/>
        <w:right w:val="none" w:sz="0" w:space="0" w:color="auto"/>
      </w:divBdr>
    </w:div>
    <w:div w:id="141775210">
      <w:bodyDiv w:val="1"/>
      <w:marLeft w:val="0"/>
      <w:marRight w:val="0"/>
      <w:marTop w:val="0"/>
      <w:marBottom w:val="0"/>
      <w:divBdr>
        <w:top w:val="none" w:sz="0" w:space="0" w:color="auto"/>
        <w:left w:val="none" w:sz="0" w:space="0" w:color="auto"/>
        <w:bottom w:val="none" w:sz="0" w:space="0" w:color="auto"/>
        <w:right w:val="none" w:sz="0" w:space="0" w:color="auto"/>
      </w:divBdr>
    </w:div>
    <w:div w:id="144246115">
      <w:bodyDiv w:val="1"/>
      <w:marLeft w:val="0"/>
      <w:marRight w:val="0"/>
      <w:marTop w:val="0"/>
      <w:marBottom w:val="0"/>
      <w:divBdr>
        <w:top w:val="none" w:sz="0" w:space="0" w:color="auto"/>
        <w:left w:val="none" w:sz="0" w:space="0" w:color="auto"/>
        <w:bottom w:val="none" w:sz="0" w:space="0" w:color="auto"/>
        <w:right w:val="none" w:sz="0" w:space="0" w:color="auto"/>
      </w:divBdr>
    </w:div>
    <w:div w:id="145828058">
      <w:bodyDiv w:val="1"/>
      <w:marLeft w:val="0"/>
      <w:marRight w:val="0"/>
      <w:marTop w:val="0"/>
      <w:marBottom w:val="0"/>
      <w:divBdr>
        <w:top w:val="none" w:sz="0" w:space="0" w:color="auto"/>
        <w:left w:val="none" w:sz="0" w:space="0" w:color="auto"/>
        <w:bottom w:val="none" w:sz="0" w:space="0" w:color="auto"/>
        <w:right w:val="none" w:sz="0" w:space="0" w:color="auto"/>
      </w:divBdr>
    </w:div>
    <w:div w:id="146098573">
      <w:bodyDiv w:val="1"/>
      <w:marLeft w:val="0"/>
      <w:marRight w:val="0"/>
      <w:marTop w:val="0"/>
      <w:marBottom w:val="0"/>
      <w:divBdr>
        <w:top w:val="none" w:sz="0" w:space="0" w:color="auto"/>
        <w:left w:val="none" w:sz="0" w:space="0" w:color="auto"/>
        <w:bottom w:val="none" w:sz="0" w:space="0" w:color="auto"/>
        <w:right w:val="none" w:sz="0" w:space="0" w:color="auto"/>
      </w:divBdr>
    </w:div>
    <w:div w:id="148522019">
      <w:bodyDiv w:val="1"/>
      <w:marLeft w:val="0"/>
      <w:marRight w:val="0"/>
      <w:marTop w:val="0"/>
      <w:marBottom w:val="0"/>
      <w:divBdr>
        <w:top w:val="none" w:sz="0" w:space="0" w:color="auto"/>
        <w:left w:val="none" w:sz="0" w:space="0" w:color="auto"/>
        <w:bottom w:val="none" w:sz="0" w:space="0" w:color="auto"/>
        <w:right w:val="none" w:sz="0" w:space="0" w:color="auto"/>
      </w:divBdr>
    </w:div>
    <w:div w:id="154151389">
      <w:bodyDiv w:val="1"/>
      <w:marLeft w:val="0"/>
      <w:marRight w:val="0"/>
      <w:marTop w:val="0"/>
      <w:marBottom w:val="0"/>
      <w:divBdr>
        <w:top w:val="none" w:sz="0" w:space="0" w:color="auto"/>
        <w:left w:val="none" w:sz="0" w:space="0" w:color="auto"/>
        <w:bottom w:val="none" w:sz="0" w:space="0" w:color="auto"/>
        <w:right w:val="none" w:sz="0" w:space="0" w:color="auto"/>
      </w:divBdr>
    </w:div>
    <w:div w:id="159393650">
      <w:bodyDiv w:val="1"/>
      <w:marLeft w:val="0"/>
      <w:marRight w:val="0"/>
      <w:marTop w:val="0"/>
      <w:marBottom w:val="0"/>
      <w:divBdr>
        <w:top w:val="none" w:sz="0" w:space="0" w:color="auto"/>
        <w:left w:val="none" w:sz="0" w:space="0" w:color="auto"/>
        <w:bottom w:val="none" w:sz="0" w:space="0" w:color="auto"/>
        <w:right w:val="none" w:sz="0" w:space="0" w:color="auto"/>
      </w:divBdr>
    </w:div>
    <w:div w:id="159783497">
      <w:bodyDiv w:val="1"/>
      <w:marLeft w:val="0"/>
      <w:marRight w:val="0"/>
      <w:marTop w:val="0"/>
      <w:marBottom w:val="0"/>
      <w:divBdr>
        <w:top w:val="none" w:sz="0" w:space="0" w:color="auto"/>
        <w:left w:val="none" w:sz="0" w:space="0" w:color="auto"/>
        <w:bottom w:val="none" w:sz="0" w:space="0" w:color="auto"/>
        <w:right w:val="none" w:sz="0" w:space="0" w:color="auto"/>
      </w:divBdr>
    </w:div>
    <w:div w:id="167840097">
      <w:bodyDiv w:val="1"/>
      <w:marLeft w:val="0"/>
      <w:marRight w:val="0"/>
      <w:marTop w:val="0"/>
      <w:marBottom w:val="0"/>
      <w:divBdr>
        <w:top w:val="none" w:sz="0" w:space="0" w:color="auto"/>
        <w:left w:val="none" w:sz="0" w:space="0" w:color="auto"/>
        <w:bottom w:val="none" w:sz="0" w:space="0" w:color="auto"/>
        <w:right w:val="none" w:sz="0" w:space="0" w:color="auto"/>
      </w:divBdr>
    </w:div>
    <w:div w:id="170338305">
      <w:bodyDiv w:val="1"/>
      <w:marLeft w:val="0"/>
      <w:marRight w:val="0"/>
      <w:marTop w:val="0"/>
      <w:marBottom w:val="0"/>
      <w:divBdr>
        <w:top w:val="none" w:sz="0" w:space="0" w:color="auto"/>
        <w:left w:val="none" w:sz="0" w:space="0" w:color="auto"/>
        <w:bottom w:val="none" w:sz="0" w:space="0" w:color="auto"/>
        <w:right w:val="none" w:sz="0" w:space="0" w:color="auto"/>
      </w:divBdr>
    </w:div>
    <w:div w:id="170680509">
      <w:bodyDiv w:val="1"/>
      <w:marLeft w:val="0"/>
      <w:marRight w:val="0"/>
      <w:marTop w:val="0"/>
      <w:marBottom w:val="0"/>
      <w:divBdr>
        <w:top w:val="none" w:sz="0" w:space="0" w:color="auto"/>
        <w:left w:val="none" w:sz="0" w:space="0" w:color="auto"/>
        <w:bottom w:val="none" w:sz="0" w:space="0" w:color="auto"/>
        <w:right w:val="none" w:sz="0" w:space="0" w:color="auto"/>
      </w:divBdr>
    </w:div>
    <w:div w:id="173543561">
      <w:bodyDiv w:val="1"/>
      <w:marLeft w:val="0"/>
      <w:marRight w:val="0"/>
      <w:marTop w:val="0"/>
      <w:marBottom w:val="0"/>
      <w:divBdr>
        <w:top w:val="none" w:sz="0" w:space="0" w:color="auto"/>
        <w:left w:val="none" w:sz="0" w:space="0" w:color="auto"/>
        <w:bottom w:val="none" w:sz="0" w:space="0" w:color="auto"/>
        <w:right w:val="none" w:sz="0" w:space="0" w:color="auto"/>
      </w:divBdr>
    </w:div>
    <w:div w:id="178280678">
      <w:bodyDiv w:val="1"/>
      <w:marLeft w:val="0"/>
      <w:marRight w:val="0"/>
      <w:marTop w:val="0"/>
      <w:marBottom w:val="0"/>
      <w:divBdr>
        <w:top w:val="none" w:sz="0" w:space="0" w:color="auto"/>
        <w:left w:val="none" w:sz="0" w:space="0" w:color="auto"/>
        <w:bottom w:val="none" w:sz="0" w:space="0" w:color="auto"/>
        <w:right w:val="none" w:sz="0" w:space="0" w:color="auto"/>
      </w:divBdr>
    </w:div>
    <w:div w:id="178665171">
      <w:bodyDiv w:val="1"/>
      <w:marLeft w:val="0"/>
      <w:marRight w:val="0"/>
      <w:marTop w:val="0"/>
      <w:marBottom w:val="0"/>
      <w:divBdr>
        <w:top w:val="none" w:sz="0" w:space="0" w:color="auto"/>
        <w:left w:val="none" w:sz="0" w:space="0" w:color="auto"/>
        <w:bottom w:val="none" w:sz="0" w:space="0" w:color="auto"/>
        <w:right w:val="none" w:sz="0" w:space="0" w:color="auto"/>
      </w:divBdr>
    </w:div>
    <w:div w:id="178782461">
      <w:bodyDiv w:val="1"/>
      <w:marLeft w:val="0"/>
      <w:marRight w:val="0"/>
      <w:marTop w:val="0"/>
      <w:marBottom w:val="0"/>
      <w:divBdr>
        <w:top w:val="none" w:sz="0" w:space="0" w:color="auto"/>
        <w:left w:val="none" w:sz="0" w:space="0" w:color="auto"/>
        <w:bottom w:val="none" w:sz="0" w:space="0" w:color="auto"/>
        <w:right w:val="none" w:sz="0" w:space="0" w:color="auto"/>
      </w:divBdr>
    </w:div>
    <w:div w:id="182477385">
      <w:bodyDiv w:val="1"/>
      <w:marLeft w:val="0"/>
      <w:marRight w:val="0"/>
      <w:marTop w:val="0"/>
      <w:marBottom w:val="0"/>
      <w:divBdr>
        <w:top w:val="none" w:sz="0" w:space="0" w:color="auto"/>
        <w:left w:val="none" w:sz="0" w:space="0" w:color="auto"/>
        <w:bottom w:val="none" w:sz="0" w:space="0" w:color="auto"/>
        <w:right w:val="none" w:sz="0" w:space="0" w:color="auto"/>
      </w:divBdr>
    </w:div>
    <w:div w:id="183978989">
      <w:bodyDiv w:val="1"/>
      <w:marLeft w:val="0"/>
      <w:marRight w:val="0"/>
      <w:marTop w:val="0"/>
      <w:marBottom w:val="0"/>
      <w:divBdr>
        <w:top w:val="none" w:sz="0" w:space="0" w:color="auto"/>
        <w:left w:val="none" w:sz="0" w:space="0" w:color="auto"/>
        <w:bottom w:val="none" w:sz="0" w:space="0" w:color="auto"/>
        <w:right w:val="none" w:sz="0" w:space="0" w:color="auto"/>
      </w:divBdr>
    </w:div>
    <w:div w:id="187304961">
      <w:bodyDiv w:val="1"/>
      <w:marLeft w:val="0"/>
      <w:marRight w:val="0"/>
      <w:marTop w:val="0"/>
      <w:marBottom w:val="0"/>
      <w:divBdr>
        <w:top w:val="none" w:sz="0" w:space="0" w:color="auto"/>
        <w:left w:val="none" w:sz="0" w:space="0" w:color="auto"/>
        <w:bottom w:val="none" w:sz="0" w:space="0" w:color="auto"/>
        <w:right w:val="none" w:sz="0" w:space="0" w:color="auto"/>
      </w:divBdr>
    </w:div>
    <w:div w:id="208611419">
      <w:bodyDiv w:val="1"/>
      <w:marLeft w:val="0"/>
      <w:marRight w:val="0"/>
      <w:marTop w:val="0"/>
      <w:marBottom w:val="0"/>
      <w:divBdr>
        <w:top w:val="none" w:sz="0" w:space="0" w:color="auto"/>
        <w:left w:val="none" w:sz="0" w:space="0" w:color="auto"/>
        <w:bottom w:val="none" w:sz="0" w:space="0" w:color="auto"/>
        <w:right w:val="none" w:sz="0" w:space="0" w:color="auto"/>
      </w:divBdr>
    </w:div>
    <w:div w:id="208956894">
      <w:bodyDiv w:val="1"/>
      <w:marLeft w:val="0"/>
      <w:marRight w:val="0"/>
      <w:marTop w:val="0"/>
      <w:marBottom w:val="0"/>
      <w:divBdr>
        <w:top w:val="none" w:sz="0" w:space="0" w:color="auto"/>
        <w:left w:val="none" w:sz="0" w:space="0" w:color="auto"/>
        <w:bottom w:val="none" w:sz="0" w:space="0" w:color="auto"/>
        <w:right w:val="none" w:sz="0" w:space="0" w:color="auto"/>
      </w:divBdr>
    </w:div>
    <w:div w:id="210967293">
      <w:bodyDiv w:val="1"/>
      <w:marLeft w:val="0"/>
      <w:marRight w:val="0"/>
      <w:marTop w:val="0"/>
      <w:marBottom w:val="0"/>
      <w:divBdr>
        <w:top w:val="none" w:sz="0" w:space="0" w:color="auto"/>
        <w:left w:val="none" w:sz="0" w:space="0" w:color="auto"/>
        <w:bottom w:val="none" w:sz="0" w:space="0" w:color="auto"/>
        <w:right w:val="none" w:sz="0" w:space="0" w:color="auto"/>
      </w:divBdr>
    </w:div>
    <w:div w:id="217085861">
      <w:bodyDiv w:val="1"/>
      <w:marLeft w:val="0"/>
      <w:marRight w:val="0"/>
      <w:marTop w:val="0"/>
      <w:marBottom w:val="0"/>
      <w:divBdr>
        <w:top w:val="none" w:sz="0" w:space="0" w:color="auto"/>
        <w:left w:val="none" w:sz="0" w:space="0" w:color="auto"/>
        <w:bottom w:val="none" w:sz="0" w:space="0" w:color="auto"/>
        <w:right w:val="none" w:sz="0" w:space="0" w:color="auto"/>
      </w:divBdr>
    </w:div>
    <w:div w:id="218253422">
      <w:bodyDiv w:val="1"/>
      <w:marLeft w:val="0"/>
      <w:marRight w:val="0"/>
      <w:marTop w:val="0"/>
      <w:marBottom w:val="0"/>
      <w:divBdr>
        <w:top w:val="none" w:sz="0" w:space="0" w:color="auto"/>
        <w:left w:val="none" w:sz="0" w:space="0" w:color="auto"/>
        <w:bottom w:val="none" w:sz="0" w:space="0" w:color="auto"/>
        <w:right w:val="none" w:sz="0" w:space="0" w:color="auto"/>
      </w:divBdr>
    </w:div>
    <w:div w:id="222302368">
      <w:bodyDiv w:val="1"/>
      <w:marLeft w:val="0"/>
      <w:marRight w:val="0"/>
      <w:marTop w:val="0"/>
      <w:marBottom w:val="0"/>
      <w:divBdr>
        <w:top w:val="none" w:sz="0" w:space="0" w:color="auto"/>
        <w:left w:val="none" w:sz="0" w:space="0" w:color="auto"/>
        <w:bottom w:val="none" w:sz="0" w:space="0" w:color="auto"/>
        <w:right w:val="none" w:sz="0" w:space="0" w:color="auto"/>
      </w:divBdr>
    </w:div>
    <w:div w:id="232928960">
      <w:bodyDiv w:val="1"/>
      <w:marLeft w:val="0"/>
      <w:marRight w:val="0"/>
      <w:marTop w:val="0"/>
      <w:marBottom w:val="0"/>
      <w:divBdr>
        <w:top w:val="none" w:sz="0" w:space="0" w:color="auto"/>
        <w:left w:val="none" w:sz="0" w:space="0" w:color="auto"/>
        <w:bottom w:val="none" w:sz="0" w:space="0" w:color="auto"/>
        <w:right w:val="none" w:sz="0" w:space="0" w:color="auto"/>
      </w:divBdr>
    </w:div>
    <w:div w:id="234361297">
      <w:bodyDiv w:val="1"/>
      <w:marLeft w:val="0"/>
      <w:marRight w:val="0"/>
      <w:marTop w:val="0"/>
      <w:marBottom w:val="0"/>
      <w:divBdr>
        <w:top w:val="none" w:sz="0" w:space="0" w:color="auto"/>
        <w:left w:val="none" w:sz="0" w:space="0" w:color="auto"/>
        <w:bottom w:val="none" w:sz="0" w:space="0" w:color="auto"/>
        <w:right w:val="none" w:sz="0" w:space="0" w:color="auto"/>
      </w:divBdr>
    </w:div>
    <w:div w:id="238449164">
      <w:bodyDiv w:val="1"/>
      <w:marLeft w:val="0"/>
      <w:marRight w:val="0"/>
      <w:marTop w:val="0"/>
      <w:marBottom w:val="0"/>
      <w:divBdr>
        <w:top w:val="none" w:sz="0" w:space="0" w:color="auto"/>
        <w:left w:val="none" w:sz="0" w:space="0" w:color="auto"/>
        <w:bottom w:val="none" w:sz="0" w:space="0" w:color="auto"/>
        <w:right w:val="none" w:sz="0" w:space="0" w:color="auto"/>
      </w:divBdr>
    </w:div>
    <w:div w:id="240531935">
      <w:bodyDiv w:val="1"/>
      <w:marLeft w:val="0"/>
      <w:marRight w:val="0"/>
      <w:marTop w:val="0"/>
      <w:marBottom w:val="0"/>
      <w:divBdr>
        <w:top w:val="none" w:sz="0" w:space="0" w:color="auto"/>
        <w:left w:val="none" w:sz="0" w:space="0" w:color="auto"/>
        <w:bottom w:val="none" w:sz="0" w:space="0" w:color="auto"/>
        <w:right w:val="none" w:sz="0" w:space="0" w:color="auto"/>
      </w:divBdr>
      <w:divsChild>
        <w:div w:id="1434399027">
          <w:marLeft w:val="0"/>
          <w:marRight w:val="0"/>
          <w:marTop w:val="0"/>
          <w:marBottom w:val="0"/>
          <w:divBdr>
            <w:top w:val="none" w:sz="0" w:space="0" w:color="auto"/>
            <w:left w:val="none" w:sz="0" w:space="0" w:color="auto"/>
            <w:bottom w:val="none" w:sz="0" w:space="0" w:color="auto"/>
            <w:right w:val="none" w:sz="0" w:space="0" w:color="auto"/>
          </w:divBdr>
          <w:divsChild>
            <w:div w:id="1561985687">
              <w:marLeft w:val="0"/>
              <w:marRight w:val="0"/>
              <w:marTop w:val="0"/>
              <w:marBottom w:val="0"/>
              <w:divBdr>
                <w:top w:val="none" w:sz="0" w:space="0" w:color="auto"/>
                <w:left w:val="none" w:sz="0" w:space="0" w:color="auto"/>
                <w:bottom w:val="none" w:sz="0" w:space="0" w:color="auto"/>
                <w:right w:val="none" w:sz="0" w:space="0" w:color="auto"/>
              </w:divBdr>
              <w:divsChild>
                <w:div w:id="14738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817">
      <w:bodyDiv w:val="1"/>
      <w:marLeft w:val="0"/>
      <w:marRight w:val="0"/>
      <w:marTop w:val="0"/>
      <w:marBottom w:val="0"/>
      <w:divBdr>
        <w:top w:val="none" w:sz="0" w:space="0" w:color="auto"/>
        <w:left w:val="none" w:sz="0" w:space="0" w:color="auto"/>
        <w:bottom w:val="none" w:sz="0" w:space="0" w:color="auto"/>
        <w:right w:val="none" w:sz="0" w:space="0" w:color="auto"/>
      </w:divBdr>
    </w:div>
    <w:div w:id="251671257">
      <w:bodyDiv w:val="1"/>
      <w:marLeft w:val="0"/>
      <w:marRight w:val="0"/>
      <w:marTop w:val="0"/>
      <w:marBottom w:val="0"/>
      <w:divBdr>
        <w:top w:val="none" w:sz="0" w:space="0" w:color="auto"/>
        <w:left w:val="none" w:sz="0" w:space="0" w:color="auto"/>
        <w:bottom w:val="none" w:sz="0" w:space="0" w:color="auto"/>
        <w:right w:val="none" w:sz="0" w:space="0" w:color="auto"/>
      </w:divBdr>
    </w:div>
    <w:div w:id="266431086">
      <w:bodyDiv w:val="1"/>
      <w:marLeft w:val="0"/>
      <w:marRight w:val="0"/>
      <w:marTop w:val="0"/>
      <w:marBottom w:val="0"/>
      <w:divBdr>
        <w:top w:val="none" w:sz="0" w:space="0" w:color="auto"/>
        <w:left w:val="none" w:sz="0" w:space="0" w:color="auto"/>
        <w:bottom w:val="none" w:sz="0" w:space="0" w:color="auto"/>
        <w:right w:val="none" w:sz="0" w:space="0" w:color="auto"/>
      </w:divBdr>
    </w:div>
    <w:div w:id="268196939">
      <w:bodyDiv w:val="1"/>
      <w:marLeft w:val="0"/>
      <w:marRight w:val="0"/>
      <w:marTop w:val="0"/>
      <w:marBottom w:val="0"/>
      <w:divBdr>
        <w:top w:val="none" w:sz="0" w:space="0" w:color="auto"/>
        <w:left w:val="none" w:sz="0" w:space="0" w:color="auto"/>
        <w:bottom w:val="none" w:sz="0" w:space="0" w:color="auto"/>
        <w:right w:val="none" w:sz="0" w:space="0" w:color="auto"/>
      </w:divBdr>
    </w:div>
    <w:div w:id="269900394">
      <w:bodyDiv w:val="1"/>
      <w:marLeft w:val="0"/>
      <w:marRight w:val="0"/>
      <w:marTop w:val="0"/>
      <w:marBottom w:val="0"/>
      <w:divBdr>
        <w:top w:val="none" w:sz="0" w:space="0" w:color="auto"/>
        <w:left w:val="none" w:sz="0" w:space="0" w:color="auto"/>
        <w:bottom w:val="none" w:sz="0" w:space="0" w:color="auto"/>
        <w:right w:val="none" w:sz="0" w:space="0" w:color="auto"/>
      </w:divBdr>
    </w:div>
    <w:div w:id="272634851">
      <w:bodyDiv w:val="1"/>
      <w:marLeft w:val="0"/>
      <w:marRight w:val="0"/>
      <w:marTop w:val="0"/>
      <w:marBottom w:val="0"/>
      <w:divBdr>
        <w:top w:val="none" w:sz="0" w:space="0" w:color="auto"/>
        <w:left w:val="none" w:sz="0" w:space="0" w:color="auto"/>
        <w:bottom w:val="none" w:sz="0" w:space="0" w:color="auto"/>
        <w:right w:val="none" w:sz="0" w:space="0" w:color="auto"/>
      </w:divBdr>
    </w:div>
    <w:div w:id="274562941">
      <w:bodyDiv w:val="1"/>
      <w:marLeft w:val="0"/>
      <w:marRight w:val="0"/>
      <w:marTop w:val="0"/>
      <w:marBottom w:val="0"/>
      <w:divBdr>
        <w:top w:val="none" w:sz="0" w:space="0" w:color="auto"/>
        <w:left w:val="none" w:sz="0" w:space="0" w:color="auto"/>
        <w:bottom w:val="none" w:sz="0" w:space="0" w:color="auto"/>
        <w:right w:val="none" w:sz="0" w:space="0" w:color="auto"/>
      </w:divBdr>
    </w:div>
    <w:div w:id="276261312">
      <w:bodyDiv w:val="1"/>
      <w:marLeft w:val="0"/>
      <w:marRight w:val="0"/>
      <w:marTop w:val="0"/>
      <w:marBottom w:val="0"/>
      <w:divBdr>
        <w:top w:val="none" w:sz="0" w:space="0" w:color="auto"/>
        <w:left w:val="none" w:sz="0" w:space="0" w:color="auto"/>
        <w:bottom w:val="none" w:sz="0" w:space="0" w:color="auto"/>
        <w:right w:val="none" w:sz="0" w:space="0" w:color="auto"/>
      </w:divBdr>
    </w:div>
    <w:div w:id="295112274">
      <w:bodyDiv w:val="1"/>
      <w:marLeft w:val="0"/>
      <w:marRight w:val="0"/>
      <w:marTop w:val="0"/>
      <w:marBottom w:val="0"/>
      <w:divBdr>
        <w:top w:val="none" w:sz="0" w:space="0" w:color="auto"/>
        <w:left w:val="none" w:sz="0" w:space="0" w:color="auto"/>
        <w:bottom w:val="none" w:sz="0" w:space="0" w:color="auto"/>
        <w:right w:val="none" w:sz="0" w:space="0" w:color="auto"/>
      </w:divBdr>
    </w:div>
    <w:div w:id="302003291">
      <w:bodyDiv w:val="1"/>
      <w:marLeft w:val="0"/>
      <w:marRight w:val="0"/>
      <w:marTop w:val="0"/>
      <w:marBottom w:val="0"/>
      <w:divBdr>
        <w:top w:val="none" w:sz="0" w:space="0" w:color="auto"/>
        <w:left w:val="none" w:sz="0" w:space="0" w:color="auto"/>
        <w:bottom w:val="none" w:sz="0" w:space="0" w:color="auto"/>
        <w:right w:val="none" w:sz="0" w:space="0" w:color="auto"/>
      </w:divBdr>
    </w:div>
    <w:div w:id="304287449">
      <w:bodyDiv w:val="1"/>
      <w:marLeft w:val="0"/>
      <w:marRight w:val="0"/>
      <w:marTop w:val="0"/>
      <w:marBottom w:val="0"/>
      <w:divBdr>
        <w:top w:val="none" w:sz="0" w:space="0" w:color="auto"/>
        <w:left w:val="none" w:sz="0" w:space="0" w:color="auto"/>
        <w:bottom w:val="none" w:sz="0" w:space="0" w:color="auto"/>
        <w:right w:val="none" w:sz="0" w:space="0" w:color="auto"/>
      </w:divBdr>
    </w:div>
    <w:div w:id="306597109">
      <w:bodyDiv w:val="1"/>
      <w:marLeft w:val="0"/>
      <w:marRight w:val="0"/>
      <w:marTop w:val="0"/>
      <w:marBottom w:val="0"/>
      <w:divBdr>
        <w:top w:val="none" w:sz="0" w:space="0" w:color="auto"/>
        <w:left w:val="none" w:sz="0" w:space="0" w:color="auto"/>
        <w:bottom w:val="none" w:sz="0" w:space="0" w:color="auto"/>
        <w:right w:val="none" w:sz="0" w:space="0" w:color="auto"/>
      </w:divBdr>
    </w:div>
    <w:div w:id="311716797">
      <w:bodyDiv w:val="1"/>
      <w:marLeft w:val="0"/>
      <w:marRight w:val="0"/>
      <w:marTop w:val="0"/>
      <w:marBottom w:val="0"/>
      <w:divBdr>
        <w:top w:val="none" w:sz="0" w:space="0" w:color="auto"/>
        <w:left w:val="none" w:sz="0" w:space="0" w:color="auto"/>
        <w:bottom w:val="none" w:sz="0" w:space="0" w:color="auto"/>
        <w:right w:val="none" w:sz="0" w:space="0" w:color="auto"/>
      </w:divBdr>
    </w:div>
    <w:div w:id="314798617">
      <w:bodyDiv w:val="1"/>
      <w:marLeft w:val="0"/>
      <w:marRight w:val="0"/>
      <w:marTop w:val="0"/>
      <w:marBottom w:val="0"/>
      <w:divBdr>
        <w:top w:val="none" w:sz="0" w:space="0" w:color="auto"/>
        <w:left w:val="none" w:sz="0" w:space="0" w:color="auto"/>
        <w:bottom w:val="none" w:sz="0" w:space="0" w:color="auto"/>
        <w:right w:val="none" w:sz="0" w:space="0" w:color="auto"/>
      </w:divBdr>
    </w:div>
    <w:div w:id="320622053">
      <w:bodyDiv w:val="1"/>
      <w:marLeft w:val="0"/>
      <w:marRight w:val="0"/>
      <w:marTop w:val="0"/>
      <w:marBottom w:val="0"/>
      <w:divBdr>
        <w:top w:val="none" w:sz="0" w:space="0" w:color="auto"/>
        <w:left w:val="none" w:sz="0" w:space="0" w:color="auto"/>
        <w:bottom w:val="none" w:sz="0" w:space="0" w:color="auto"/>
        <w:right w:val="none" w:sz="0" w:space="0" w:color="auto"/>
      </w:divBdr>
    </w:div>
    <w:div w:id="333071965">
      <w:bodyDiv w:val="1"/>
      <w:marLeft w:val="0"/>
      <w:marRight w:val="0"/>
      <w:marTop w:val="0"/>
      <w:marBottom w:val="0"/>
      <w:divBdr>
        <w:top w:val="none" w:sz="0" w:space="0" w:color="auto"/>
        <w:left w:val="none" w:sz="0" w:space="0" w:color="auto"/>
        <w:bottom w:val="none" w:sz="0" w:space="0" w:color="auto"/>
        <w:right w:val="none" w:sz="0" w:space="0" w:color="auto"/>
      </w:divBdr>
    </w:div>
    <w:div w:id="341132358">
      <w:bodyDiv w:val="1"/>
      <w:marLeft w:val="0"/>
      <w:marRight w:val="0"/>
      <w:marTop w:val="0"/>
      <w:marBottom w:val="0"/>
      <w:divBdr>
        <w:top w:val="none" w:sz="0" w:space="0" w:color="auto"/>
        <w:left w:val="none" w:sz="0" w:space="0" w:color="auto"/>
        <w:bottom w:val="none" w:sz="0" w:space="0" w:color="auto"/>
        <w:right w:val="none" w:sz="0" w:space="0" w:color="auto"/>
      </w:divBdr>
    </w:div>
    <w:div w:id="345641992">
      <w:bodyDiv w:val="1"/>
      <w:marLeft w:val="0"/>
      <w:marRight w:val="0"/>
      <w:marTop w:val="0"/>
      <w:marBottom w:val="0"/>
      <w:divBdr>
        <w:top w:val="none" w:sz="0" w:space="0" w:color="auto"/>
        <w:left w:val="none" w:sz="0" w:space="0" w:color="auto"/>
        <w:bottom w:val="none" w:sz="0" w:space="0" w:color="auto"/>
        <w:right w:val="none" w:sz="0" w:space="0" w:color="auto"/>
      </w:divBdr>
    </w:div>
    <w:div w:id="345644331">
      <w:bodyDiv w:val="1"/>
      <w:marLeft w:val="0"/>
      <w:marRight w:val="0"/>
      <w:marTop w:val="0"/>
      <w:marBottom w:val="0"/>
      <w:divBdr>
        <w:top w:val="none" w:sz="0" w:space="0" w:color="auto"/>
        <w:left w:val="none" w:sz="0" w:space="0" w:color="auto"/>
        <w:bottom w:val="none" w:sz="0" w:space="0" w:color="auto"/>
        <w:right w:val="none" w:sz="0" w:space="0" w:color="auto"/>
      </w:divBdr>
    </w:div>
    <w:div w:id="348727274">
      <w:bodyDiv w:val="1"/>
      <w:marLeft w:val="0"/>
      <w:marRight w:val="0"/>
      <w:marTop w:val="0"/>
      <w:marBottom w:val="0"/>
      <w:divBdr>
        <w:top w:val="none" w:sz="0" w:space="0" w:color="auto"/>
        <w:left w:val="none" w:sz="0" w:space="0" w:color="auto"/>
        <w:bottom w:val="none" w:sz="0" w:space="0" w:color="auto"/>
        <w:right w:val="none" w:sz="0" w:space="0" w:color="auto"/>
      </w:divBdr>
    </w:div>
    <w:div w:id="351230289">
      <w:bodyDiv w:val="1"/>
      <w:marLeft w:val="0"/>
      <w:marRight w:val="0"/>
      <w:marTop w:val="0"/>
      <w:marBottom w:val="0"/>
      <w:divBdr>
        <w:top w:val="none" w:sz="0" w:space="0" w:color="auto"/>
        <w:left w:val="none" w:sz="0" w:space="0" w:color="auto"/>
        <w:bottom w:val="none" w:sz="0" w:space="0" w:color="auto"/>
        <w:right w:val="none" w:sz="0" w:space="0" w:color="auto"/>
      </w:divBdr>
    </w:div>
    <w:div w:id="352657569">
      <w:bodyDiv w:val="1"/>
      <w:marLeft w:val="0"/>
      <w:marRight w:val="0"/>
      <w:marTop w:val="0"/>
      <w:marBottom w:val="0"/>
      <w:divBdr>
        <w:top w:val="none" w:sz="0" w:space="0" w:color="auto"/>
        <w:left w:val="none" w:sz="0" w:space="0" w:color="auto"/>
        <w:bottom w:val="none" w:sz="0" w:space="0" w:color="auto"/>
        <w:right w:val="none" w:sz="0" w:space="0" w:color="auto"/>
      </w:divBdr>
    </w:div>
    <w:div w:id="359283756">
      <w:bodyDiv w:val="1"/>
      <w:marLeft w:val="0"/>
      <w:marRight w:val="0"/>
      <w:marTop w:val="0"/>
      <w:marBottom w:val="0"/>
      <w:divBdr>
        <w:top w:val="none" w:sz="0" w:space="0" w:color="auto"/>
        <w:left w:val="none" w:sz="0" w:space="0" w:color="auto"/>
        <w:bottom w:val="none" w:sz="0" w:space="0" w:color="auto"/>
        <w:right w:val="none" w:sz="0" w:space="0" w:color="auto"/>
      </w:divBdr>
    </w:div>
    <w:div w:id="359283975">
      <w:bodyDiv w:val="1"/>
      <w:marLeft w:val="0"/>
      <w:marRight w:val="0"/>
      <w:marTop w:val="0"/>
      <w:marBottom w:val="0"/>
      <w:divBdr>
        <w:top w:val="none" w:sz="0" w:space="0" w:color="auto"/>
        <w:left w:val="none" w:sz="0" w:space="0" w:color="auto"/>
        <w:bottom w:val="none" w:sz="0" w:space="0" w:color="auto"/>
        <w:right w:val="none" w:sz="0" w:space="0" w:color="auto"/>
      </w:divBdr>
    </w:div>
    <w:div w:id="359627539">
      <w:bodyDiv w:val="1"/>
      <w:marLeft w:val="0"/>
      <w:marRight w:val="0"/>
      <w:marTop w:val="0"/>
      <w:marBottom w:val="0"/>
      <w:divBdr>
        <w:top w:val="none" w:sz="0" w:space="0" w:color="auto"/>
        <w:left w:val="none" w:sz="0" w:space="0" w:color="auto"/>
        <w:bottom w:val="none" w:sz="0" w:space="0" w:color="auto"/>
        <w:right w:val="none" w:sz="0" w:space="0" w:color="auto"/>
      </w:divBdr>
    </w:div>
    <w:div w:id="360058639">
      <w:bodyDiv w:val="1"/>
      <w:marLeft w:val="0"/>
      <w:marRight w:val="0"/>
      <w:marTop w:val="0"/>
      <w:marBottom w:val="0"/>
      <w:divBdr>
        <w:top w:val="none" w:sz="0" w:space="0" w:color="auto"/>
        <w:left w:val="none" w:sz="0" w:space="0" w:color="auto"/>
        <w:bottom w:val="none" w:sz="0" w:space="0" w:color="auto"/>
        <w:right w:val="none" w:sz="0" w:space="0" w:color="auto"/>
      </w:divBdr>
    </w:div>
    <w:div w:id="367993430">
      <w:bodyDiv w:val="1"/>
      <w:marLeft w:val="0"/>
      <w:marRight w:val="0"/>
      <w:marTop w:val="0"/>
      <w:marBottom w:val="0"/>
      <w:divBdr>
        <w:top w:val="none" w:sz="0" w:space="0" w:color="auto"/>
        <w:left w:val="none" w:sz="0" w:space="0" w:color="auto"/>
        <w:bottom w:val="none" w:sz="0" w:space="0" w:color="auto"/>
        <w:right w:val="none" w:sz="0" w:space="0" w:color="auto"/>
      </w:divBdr>
    </w:div>
    <w:div w:id="372340770">
      <w:bodyDiv w:val="1"/>
      <w:marLeft w:val="0"/>
      <w:marRight w:val="0"/>
      <w:marTop w:val="0"/>
      <w:marBottom w:val="0"/>
      <w:divBdr>
        <w:top w:val="none" w:sz="0" w:space="0" w:color="auto"/>
        <w:left w:val="none" w:sz="0" w:space="0" w:color="auto"/>
        <w:bottom w:val="none" w:sz="0" w:space="0" w:color="auto"/>
        <w:right w:val="none" w:sz="0" w:space="0" w:color="auto"/>
      </w:divBdr>
    </w:div>
    <w:div w:id="375743371">
      <w:bodyDiv w:val="1"/>
      <w:marLeft w:val="0"/>
      <w:marRight w:val="0"/>
      <w:marTop w:val="0"/>
      <w:marBottom w:val="0"/>
      <w:divBdr>
        <w:top w:val="none" w:sz="0" w:space="0" w:color="auto"/>
        <w:left w:val="none" w:sz="0" w:space="0" w:color="auto"/>
        <w:bottom w:val="none" w:sz="0" w:space="0" w:color="auto"/>
        <w:right w:val="none" w:sz="0" w:space="0" w:color="auto"/>
      </w:divBdr>
    </w:div>
    <w:div w:id="392394267">
      <w:bodyDiv w:val="1"/>
      <w:marLeft w:val="0"/>
      <w:marRight w:val="0"/>
      <w:marTop w:val="0"/>
      <w:marBottom w:val="0"/>
      <w:divBdr>
        <w:top w:val="none" w:sz="0" w:space="0" w:color="auto"/>
        <w:left w:val="none" w:sz="0" w:space="0" w:color="auto"/>
        <w:bottom w:val="none" w:sz="0" w:space="0" w:color="auto"/>
        <w:right w:val="none" w:sz="0" w:space="0" w:color="auto"/>
      </w:divBdr>
    </w:div>
    <w:div w:id="394813969">
      <w:bodyDiv w:val="1"/>
      <w:marLeft w:val="0"/>
      <w:marRight w:val="0"/>
      <w:marTop w:val="0"/>
      <w:marBottom w:val="0"/>
      <w:divBdr>
        <w:top w:val="none" w:sz="0" w:space="0" w:color="auto"/>
        <w:left w:val="none" w:sz="0" w:space="0" w:color="auto"/>
        <w:bottom w:val="none" w:sz="0" w:space="0" w:color="auto"/>
        <w:right w:val="none" w:sz="0" w:space="0" w:color="auto"/>
      </w:divBdr>
    </w:div>
    <w:div w:id="396166567">
      <w:bodyDiv w:val="1"/>
      <w:marLeft w:val="0"/>
      <w:marRight w:val="0"/>
      <w:marTop w:val="0"/>
      <w:marBottom w:val="0"/>
      <w:divBdr>
        <w:top w:val="none" w:sz="0" w:space="0" w:color="auto"/>
        <w:left w:val="none" w:sz="0" w:space="0" w:color="auto"/>
        <w:bottom w:val="none" w:sz="0" w:space="0" w:color="auto"/>
        <w:right w:val="none" w:sz="0" w:space="0" w:color="auto"/>
      </w:divBdr>
    </w:div>
    <w:div w:id="408893520">
      <w:bodyDiv w:val="1"/>
      <w:marLeft w:val="0"/>
      <w:marRight w:val="0"/>
      <w:marTop w:val="0"/>
      <w:marBottom w:val="0"/>
      <w:divBdr>
        <w:top w:val="none" w:sz="0" w:space="0" w:color="auto"/>
        <w:left w:val="none" w:sz="0" w:space="0" w:color="auto"/>
        <w:bottom w:val="none" w:sz="0" w:space="0" w:color="auto"/>
        <w:right w:val="none" w:sz="0" w:space="0" w:color="auto"/>
      </w:divBdr>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21730102">
      <w:bodyDiv w:val="1"/>
      <w:marLeft w:val="0"/>
      <w:marRight w:val="0"/>
      <w:marTop w:val="0"/>
      <w:marBottom w:val="0"/>
      <w:divBdr>
        <w:top w:val="none" w:sz="0" w:space="0" w:color="auto"/>
        <w:left w:val="none" w:sz="0" w:space="0" w:color="auto"/>
        <w:bottom w:val="none" w:sz="0" w:space="0" w:color="auto"/>
        <w:right w:val="none" w:sz="0" w:space="0" w:color="auto"/>
      </w:divBdr>
    </w:div>
    <w:div w:id="422183689">
      <w:bodyDiv w:val="1"/>
      <w:marLeft w:val="0"/>
      <w:marRight w:val="0"/>
      <w:marTop w:val="0"/>
      <w:marBottom w:val="0"/>
      <w:divBdr>
        <w:top w:val="none" w:sz="0" w:space="0" w:color="auto"/>
        <w:left w:val="none" w:sz="0" w:space="0" w:color="auto"/>
        <w:bottom w:val="none" w:sz="0" w:space="0" w:color="auto"/>
        <w:right w:val="none" w:sz="0" w:space="0" w:color="auto"/>
      </w:divBdr>
    </w:div>
    <w:div w:id="423457967">
      <w:bodyDiv w:val="1"/>
      <w:marLeft w:val="0"/>
      <w:marRight w:val="0"/>
      <w:marTop w:val="0"/>
      <w:marBottom w:val="0"/>
      <w:divBdr>
        <w:top w:val="none" w:sz="0" w:space="0" w:color="auto"/>
        <w:left w:val="none" w:sz="0" w:space="0" w:color="auto"/>
        <w:bottom w:val="none" w:sz="0" w:space="0" w:color="auto"/>
        <w:right w:val="none" w:sz="0" w:space="0" w:color="auto"/>
      </w:divBdr>
    </w:div>
    <w:div w:id="426081999">
      <w:bodyDiv w:val="1"/>
      <w:marLeft w:val="0"/>
      <w:marRight w:val="0"/>
      <w:marTop w:val="0"/>
      <w:marBottom w:val="0"/>
      <w:divBdr>
        <w:top w:val="none" w:sz="0" w:space="0" w:color="auto"/>
        <w:left w:val="none" w:sz="0" w:space="0" w:color="auto"/>
        <w:bottom w:val="none" w:sz="0" w:space="0" w:color="auto"/>
        <w:right w:val="none" w:sz="0" w:space="0" w:color="auto"/>
      </w:divBdr>
    </w:div>
    <w:div w:id="439027908">
      <w:bodyDiv w:val="1"/>
      <w:marLeft w:val="0"/>
      <w:marRight w:val="0"/>
      <w:marTop w:val="0"/>
      <w:marBottom w:val="0"/>
      <w:divBdr>
        <w:top w:val="none" w:sz="0" w:space="0" w:color="auto"/>
        <w:left w:val="none" w:sz="0" w:space="0" w:color="auto"/>
        <w:bottom w:val="none" w:sz="0" w:space="0" w:color="auto"/>
        <w:right w:val="none" w:sz="0" w:space="0" w:color="auto"/>
      </w:divBdr>
    </w:div>
    <w:div w:id="440295332">
      <w:bodyDiv w:val="1"/>
      <w:marLeft w:val="0"/>
      <w:marRight w:val="0"/>
      <w:marTop w:val="0"/>
      <w:marBottom w:val="0"/>
      <w:divBdr>
        <w:top w:val="none" w:sz="0" w:space="0" w:color="auto"/>
        <w:left w:val="none" w:sz="0" w:space="0" w:color="auto"/>
        <w:bottom w:val="none" w:sz="0" w:space="0" w:color="auto"/>
        <w:right w:val="none" w:sz="0" w:space="0" w:color="auto"/>
      </w:divBdr>
    </w:div>
    <w:div w:id="453058055">
      <w:bodyDiv w:val="1"/>
      <w:marLeft w:val="0"/>
      <w:marRight w:val="0"/>
      <w:marTop w:val="0"/>
      <w:marBottom w:val="0"/>
      <w:divBdr>
        <w:top w:val="none" w:sz="0" w:space="0" w:color="auto"/>
        <w:left w:val="none" w:sz="0" w:space="0" w:color="auto"/>
        <w:bottom w:val="none" w:sz="0" w:space="0" w:color="auto"/>
        <w:right w:val="none" w:sz="0" w:space="0" w:color="auto"/>
      </w:divBdr>
    </w:div>
    <w:div w:id="464277727">
      <w:bodyDiv w:val="1"/>
      <w:marLeft w:val="0"/>
      <w:marRight w:val="0"/>
      <w:marTop w:val="0"/>
      <w:marBottom w:val="0"/>
      <w:divBdr>
        <w:top w:val="none" w:sz="0" w:space="0" w:color="auto"/>
        <w:left w:val="none" w:sz="0" w:space="0" w:color="auto"/>
        <w:bottom w:val="none" w:sz="0" w:space="0" w:color="auto"/>
        <w:right w:val="none" w:sz="0" w:space="0" w:color="auto"/>
      </w:divBdr>
    </w:div>
    <w:div w:id="464736100">
      <w:bodyDiv w:val="1"/>
      <w:marLeft w:val="0"/>
      <w:marRight w:val="0"/>
      <w:marTop w:val="0"/>
      <w:marBottom w:val="0"/>
      <w:divBdr>
        <w:top w:val="none" w:sz="0" w:space="0" w:color="auto"/>
        <w:left w:val="none" w:sz="0" w:space="0" w:color="auto"/>
        <w:bottom w:val="none" w:sz="0" w:space="0" w:color="auto"/>
        <w:right w:val="none" w:sz="0" w:space="0" w:color="auto"/>
      </w:divBdr>
    </w:div>
    <w:div w:id="465465675">
      <w:bodyDiv w:val="1"/>
      <w:marLeft w:val="0"/>
      <w:marRight w:val="0"/>
      <w:marTop w:val="0"/>
      <w:marBottom w:val="0"/>
      <w:divBdr>
        <w:top w:val="none" w:sz="0" w:space="0" w:color="auto"/>
        <w:left w:val="none" w:sz="0" w:space="0" w:color="auto"/>
        <w:bottom w:val="none" w:sz="0" w:space="0" w:color="auto"/>
        <w:right w:val="none" w:sz="0" w:space="0" w:color="auto"/>
      </w:divBdr>
    </w:div>
    <w:div w:id="466707512">
      <w:bodyDiv w:val="1"/>
      <w:marLeft w:val="0"/>
      <w:marRight w:val="0"/>
      <w:marTop w:val="0"/>
      <w:marBottom w:val="0"/>
      <w:divBdr>
        <w:top w:val="none" w:sz="0" w:space="0" w:color="auto"/>
        <w:left w:val="none" w:sz="0" w:space="0" w:color="auto"/>
        <w:bottom w:val="none" w:sz="0" w:space="0" w:color="auto"/>
        <w:right w:val="none" w:sz="0" w:space="0" w:color="auto"/>
      </w:divBdr>
    </w:div>
    <w:div w:id="467674127">
      <w:bodyDiv w:val="1"/>
      <w:marLeft w:val="0"/>
      <w:marRight w:val="0"/>
      <w:marTop w:val="0"/>
      <w:marBottom w:val="0"/>
      <w:divBdr>
        <w:top w:val="none" w:sz="0" w:space="0" w:color="auto"/>
        <w:left w:val="none" w:sz="0" w:space="0" w:color="auto"/>
        <w:bottom w:val="none" w:sz="0" w:space="0" w:color="auto"/>
        <w:right w:val="none" w:sz="0" w:space="0" w:color="auto"/>
      </w:divBdr>
    </w:div>
    <w:div w:id="471605955">
      <w:bodyDiv w:val="1"/>
      <w:marLeft w:val="0"/>
      <w:marRight w:val="0"/>
      <w:marTop w:val="0"/>
      <w:marBottom w:val="0"/>
      <w:divBdr>
        <w:top w:val="none" w:sz="0" w:space="0" w:color="auto"/>
        <w:left w:val="none" w:sz="0" w:space="0" w:color="auto"/>
        <w:bottom w:val="none" w:sz="0" w:space="0" w:color="auto"/>
        <w:right w:val="none" w:sz="0" w:space="0" w:color="auto"/>
      </w:divBdr>
    </w:div>
    <w:div w:id="479351204">
      <w:bodyDiv w:val="1"/>
      <w:marLeft w:val="0"/>
      <w:marRight w:val="0"/>
      <w:marTop w:val="0"/>
      <w:marBottom w:val="0"/>
      <w:divBdr>
        <w:top w:val="none" w:sz="0" w:space="0" w:color="auto"/>
        <w:left w:val="none" w:sz="0" w:space="0" w:color="auto"/>
        <w:bottom w:val="none" w:sz="0" w:space="0" w:color="auto"/>
        <w:right w:val="none" w:sz="0" w:space="0" w:color="auto"/>
      </w:divBdr>
    </w:div>
    <w:div w:id="488257599">
      <w:bodyDiv w:val="1"/>
      <w:marLeft w:val="0"/>
      <w:marRight w:val="0"/>
      <w:marTop w:val="0"/>
      <w:marBottom w:val="0"/>
      <w:divBdr>
        <w:top w:val="none" w:sz="0" w:space="0" w:color="auto"/>
        <w:left w:val="none" w:sz="0" w:space="0" w:color="auto"/>
        <w:bottom w:val="none" w:sz="0" w:space="0" w:color="auto"/>
        <w:right w:val="none" w:sz="0" w:space="0" w:color="auto"/>
      </w:divBdr>
    </w:div>
    <w:div w:id="489174238">
      <w:bodyDiv w:val="1"/>
      <w:marLeft w:val="0"/>
      <w:marRight w:val="0"/>
      <w:marTop w:val="0"/>
      <w:marBottom w:val="0"/>
      <w:divBdr>
        <w:top w:val="none" w:sz="0" w:space="0" w:color="auto"/>
        <w:left w:val="none" w:sz="0" w:space="0" w:color="auto"/>
        <w:bottom w:val="none" w:sz="0" w:space="0" w:color="auto"/>
        <w:right w:val="none" w:sz="0" w:space="0" w:color="auto"/>
      </w:divBdr>
    </w:div>
    <w:div w:id="490100266">
      <w:bodyDiv w:val="1"/>
      <w:marLeft w:val="0"/>
      <w:marRight w:val="0"/>
      <w:marTop w:val="0"/>
      <w:marBottom w:val="0"/>
      <w:divBdr>
        <w:top w:val="none" w:sz="0" w:space="0" w:color="auto"/>
        <w:left w:val="none" w:sz="0" w:space="0" w:color="auto"/>
        <w:bottom w:val="none" w:sz="0" w:space="0" w:color="auto"/>
        <w:right w:val="none" w:sz="0" w:space="0" w:color="auto"/>
      </w:divBdr>
      <w:divsChild>
        <w:div w:id="1986742231">
          <w:marLeft w:val="0"/>
          <w:marRight w:val="0"/>
          <w:marTop w:val="0"/>
          <w:marBottom w:val="0"/>
          <w:divBdr>
            <w:top w:val="none" w:sz="0" w:space="0" w:color="auto"/>
            <w:left w:val="none" w:sz="0" w:space="0" w:color="auto"/>
            <w:bottom w:val="none" w:sz="0" w:space="0" w:color="auto"/>
            <w:right w:val="none" w:sz="0" w:space="0" w:color="auto"/>
          </w:divBdr>
          <w:divsChild>
            <w:div w:id="1285622624">
              <w:marLeft w:val="0"/>
              <w:marRight w:val="0"/>
              <w:marTop w:val="0"/>
              <w:marBottom w:val="0"/>
              <w:divBdr>
                <w:top w:val="none" w:sz="0" w:space="0" w:color="auto"/>
                <w:left w:val="none" w:sz="0" w:space="0" w:color="auto"/>
                <w:bottom w:val="none" w:sz="0" w:space="0" w:color="auto"/>
                <w:right w:val="none" w:sz="0" w:space="0" w:color="auto"/>
              </w:divBdr>
              <w:divsChild>
                <w:div w:id="17632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5125">
      <w:bodyDiv w:val="1"/>
      <w:marLeft w:val="0"/>
      <w:marRight w:val="0"/>
      <w:marTop w:val="0"/>
      <w:marBottom w:val="0"/>
      <w:divBdr>
        <w:top w:val="none" w:sz="0" w:space="0" w:color="auto"/>
        <w:left w:val="none" w:sz="0" w:space="0" w:color="auto"/>
        <w:bottom w:val="none" w:sz="0" w:space="0" w:color="auto"/>
        <w:right w:val="none" w:sz="0" w:space="0" w:color="auto"/>
      </w:divBdr>
    </w:div>
    <w:div w:id="507019041">
      <w:bodyDiv w:val="1"/>
      <w:marLeft w:val="0"/>
      <w:marRight w:val="0"/>
      <w:marTop w:val="0"/>
      <w:marBottom w:val="0"/>
      <w:divBdr>
        <w:top w:val="none" w:sz="0" w:space="0" w:color="auto"/>
        <w:left w:val="none" w:sz="0" w:space="0" w:color="auto"/>
        <w:bottom w:val="none" w:sz="0" w:space="0" w:color="auto"/>
        <w:right w:val="none" w:sz="0" w:space="0" w:color="auto"/>
      </w:divBdr>
    </w:div>
    <w:div w:id="508641043">
      <w:bodyDiv w:val="1"/>
      <w:marLeft w:val="0"/>
      <w:marRight w:val="0"/>
      <w:marTop w:val="0"/>
      <w:marBottom w:val="0"/>
      <w:divBdr>
        <w:top w:val="none" w:sz="0" w:space="0" w:color="auto"/>
        <w:left w:val="none" w:sz="0" w:space="0" w:color="auto"/>
        <w:bottom w:val="none" w:sz="0" w:space="0" w:color="auto"/>
        <w:right w:val="none" w:sz="0" w:space="0" w:color="auto"/>
      </w:divBdr>
    </w:div>
    <w:div w:id="510147581">
      <w:bodyDiv w:val="1"/>
      <w:marLeft w:val="0"/>
      <w:marRight w:val="0"/>
      <w:marTop w:val="0"/>
      <w:marBottom w:val="0"/>
      <w:divBdr>
        <w:top w:val="none" w:sz="0" w:space="0" w:color="auto"/>
        <w:left w:val="none" w:sz="0" w:space="0" w:color="auto"/>
        <w:bottom w:val="none" w:sz="0" w:space="0" w:color="auto"/>
        <w:right w:val="none" w:sz="0" w:space="0" w:color="auto"/>
      </w:divBdr>
    </w:div>
    <w:div w:id="510950318">
      <w:bodyDiv w:val="1"/>
      <w:marLeft w:val="0"/>
      <w:marRight w:val="0"/>
      <w:marTop w:val="0"/>
      <w:marBottom w:val="0"/>
      <w:divBdr>
        <w:top w:val="none" w:sz="0" w:space="0" w:color="auto"/>
        <w:left w:val="none" w:sz="0" w:space="0" w:color="auto"/>
        <w:bottom w:val="none" w:sz="0" w:space="0" w:color="auto"/>
        <w:right w:val="none" w:sz="0" w:space="0" w:color="auto"/>
      </w:divBdr>
    </w:div>
    <w:div w:id="512112495">
      <w:bodyDiv w:val="1"/>
      <w:marLeft w:val="0"/>
      <w:marRight w:val="0"/>
      <w:marTop w:val="0"/>
      <w:marBottom w:val="0"/>
      <w:divBdr>
        <w:top w:val="none" w:sz="0" w:space="0" w:color="auto"/>
        <w:left w:val="none" w:sz="0" w:space="0" w:color="auto"/>
        <w:bottom w:val="none" w:sz="0" w:space="0" w:color="auto"/>
        <w:right w:val="none" w:sz="0" w:space="0" w:color="auto"/>
      </w:divBdr>
    </w:div>
    <w:div w:id="521210554">
      <w:bodyDiv w:val="1"/>
      <w:marLeft w:val="0"/>
      <w:marRight w:val="0"/>
      <w:marTop w:val="0"/>
      <w:marBottom w:val="0"/>
      <w:divBdr>
        <w:top w:val="none" w:sz="0" w:space="0" w:color="auto"/>
        <w:left w:val="none" w:sz="0" w:space="0" w:color="auto"/>
        <w:bottom w:val="none" w:sz="0" w:space="0" w:color="auto"/>
        <w:right w:val="none" w:sz="0" w:space="0" w:color="auto"/>
      </w:divBdr>
    </w:div>
    <w:div w:id="523058779">
      <w:bodyDiv w:val="1"/>
      <w:marLeft w:val="0"/>
      <w:marRight w:val="0"/>
      <w:marTop w:val="0"/>
      <w:marBottom w:val="0"/>
      <w:divBdr>
        <w:top w:val="none" w:sz="0" w:space="0" w:color="auto"/>
        <w:left w:val="none" w:sz="0" w:space="0" w:color="auto"/>
        <w:bottom w:val="none" w:sz="0" w:space="0" w:color="auto"/>
        <w:right w:val="none" w:sz="0" w:space="0" w:color="auto"/>
      </w:divBdr>
    </w:div>
    <w:div w:id="529729709">
      <w:bodyDiv w:val="1"/>
      <w:marLeft w:val="0"/>
      <w:marRight w:val="0"/>
      <w:marTop w:val="0"/>
      <w:marBottom w:val="0"/>
      <w:divBdr>
        <w:top w:val="none" w:sz="0" w:space="0" w:color="auto"/>
        <w:left w:val="none" w:sz="0" w:space="0" w:color="auto"/>
        <w:bottom w:val="none" w:sz="0" w:space="0" w:color="auto"/>
        <w:right w:val="none" w:sz="0" w:space="0" w:color="auto"/>
      </w:divBdr>
    </w:div>
    <w:div w:id="535898545">
      <w:bodyDiv w:val="1"/>
      <w:marLeft w:val="0"/>
      <w:marRight w:val="0"/>
      <w:marTop w:val="0"/>
      <w:marBottom w:val="0"/>
      <w:divBdr>
        <w:top w:val="none" w:sz="0" w:space="0" w:color="auto"/>
        <w:left w:val="none" w:sz="0" w:space="0" w:color="auto"/>
        <w:bottom w:val="none" w:sz="0" w:space="0" w:color="auto"/>
        <w:right w:val="none" w:sz="0" w:space="0" w:color="auto"/>
      </w:divBdr>
    </w:div>
    <w:div w:id="549726266">
      <w:bodyDiv w:val="1"/>
      <w:marLeft w:val="0"/>
      <w:marRight w:val="0"/>
      <w:marTop w:val="0"/>
      <w:marBottom w:val="0"/>
      <w:divBdr>
        <w:top w:val="none" w:sz="0" w:space="0" w:color="auto"/>
        <w:left w:val="none" w:sz="0" w:space="0" w:color="auto"/>
        <w:bottom w:val="none" w:sz="0" w:space="0" w:color="auto"/>
        <w:right w:val="none" w:sz="0" w:space="0" w:color="auto"/>
      </w:divBdr>
    </w:div>
    <w:div w:id="560284874">
      <w:bodyDiv w:val="1"/>
      <w:marLeft w:val="0"/>
      <w:marRight w:val="0"/>
      <w:marTop w:val="0"/>
      <w:marBottom w:val="0"/>
      <w:divBdr>
        <w:top w:val="none" w:sz="0" w:space="0" w:color="auto"/>
        <w:left w:val="none" w:sz="0" w:space="0" w:color="auto"/>
        <w:bottom w:val="none" w:sz="0" w:space="0" w:color="auto"/>
        <w:right w:val="none" w:sz="0" w:space="0" w:color="auto"/>
      </w:divBdr>
    </w:div>
    <w:div w:id="580457068">
      <w:bodyDiv w:val="1"/>
      <w:marLeft w:val="0"/>
      <w:marRight w:val="0"/>
      <w:marTop w:val="0"/>
      <w:marBottom w:val="0"/>
      <w:divBdr>
        <w:top w:val="none" w:sz="0" w:space="0" w:color="auto"/>
        <w:left w:val="none" w:sz="0" w:space="0" w:color="auto"/>
        <w:bottom w:val="none" w:sz="0" w:space="0" w:color="auto"/>
        <w:right w:val="none" w:sz="0" w:space="0" w:color="auto"/>
      </w:divBdr>
    </w:div>
    <w:div w:id="583223597">
      <w:bodyDiv w:val="1"/>
      <w:marLeft w:val="0"/>
      <w:marRight w:val="0"/>
      <w:marTop w:val="0"/>
      <w:marBottom w:val="0"/>
      <w:divBdr>
        <w:top w:val="none" w:sz="0" w:space="0" w:color="auto"/>
        <w:left w:val="none" w:sz="0" w:space="0" w:color="auto"/>
        <w:bottom w:val="none" w:sz="0" w:space="0" w:color="auto"/>
        <w:right w:val="none" w:sz="0" w:space="0" w:color="auto"/>
      </w:divBdr>
    </w:div>
    <w:div w:id="586425973">
      <w:bodyDiv w:val="1"/>
      <w:marLeft w:val="0"/>
      <w:marRight w:val="0"/>
      <w:marTop w:val="0"/>
      <w:marBottom w:val="0"/>
      <w:divBdr>
        <w:top w:val="none" w:sz="0" w:space="0" w:color="auto"/>
        <w:left w:val="none" w:sz="0" w:space="0" w:color="auto"/>
        <w:bottom w:val="none" w:sz="0" w:space="0" w:color="auto"/>
        <w:right w:val="none" w:sz="0" w:space="0" w:color="auto"/>
      </w:divBdr>
    </w:div>
    <w:div w:id="592784432">
      <w:bodyDiv w:val="1"/>
      <w:marLeft w:val="0"/>
      <w:marRight w:val="0"/>
      <w:marTop w:val="0"/>
      <w:marBottom w:val="0"/>
      <w:divBdr>
        <w:top w:val="none" w:sz="0" w:space="0" w:color="auto"/>
        <w:left w:val="none" w:sz="0" w:space="0" w:color="auto"/>
        <w:bottom w:val="none" w:sz="0" w:space="0" w:color="auto"/>
        <w:right w:val="none" w:sz="0" w:space="0" w:color="auto"/>
      </w:divBdr>
    </w:div>
    <w:div w:id="594171273">
      <w:bodyDiv w:val="1"/>
      <w:marLeft w:val="0"/>
      <w:marRight w:val="0"/>
      <w:marTop w:val="0"/>
      <w:marBottom w:val="0"/>
      <w:divBdr>
        <w:top w:val="none" w:sz="0" w:space="0" w:color="auto"/>
        <w:left w:val="none" w:sz="0" w:space="0" w:color="auto"/>
        <w:bottom w:val="none" w:sz="0" w:space="0" w:color="auto"/>
        <w:right w:val="none" w:sz="0" w:space="0" w:color="auto"/>
      </w:divBdr>
    </w:div>
    <w:div w:id="594674486">
      <w:bodyDiv w:val="1"/>
      <w:marLeft w:val="0"/>
      <w:marRight w:val="0"/>
      <w:marTop w:val="0"/>
      <w:marBottom w:val="0"/>
      <w:divBdr>
        <w:top w:val="none" w:sz="0" w:space="0" w:color="auto"/>
        <w:left w:val="none" w:sz="0" w:space="0" w:color="auto"/>
        <w:bottom w:val="none" w:sz="0" w:space="0" w:color="auto"/>
        <w:right w:val="none" w:sz="0" w:space="0" w:color="auto"/>
      </w:divBdr>
    </w:div>
    <w:div w:id="597831722">
      <w:bodyDiv w:val="1"/>
      <w:marLeft w:val="0"/>
      <w:marRight w:val="0"/>
      <w:marTop w:val="0"/>
      <w:marBottom w:val="0"/>
      <w:divBdr>
        <w:top w:val="none" w:sz="0" w:space="0" w:color="auto"/>
        <w:left w:val="none" w:sz="0" w:space="0" w:color="auto"/>
        <w:bottom w:val="none" w:sz="0" w:space="0" w:color="auto"/>
        <w:right w:val="none" w:sz="0" w:space="0" w:color="auto"/>
      </w:divBdr>
    </w:div>
    <w:div w:id="600796460">
      <w:bodyDiv w:val="1"/>
      <w:marLeft w:val="0"/>
      <w:marRight w:val="0"/>
      <w:marTop w:val="0"/>
      <w:marBottom w:val="0"/>
      <w:divBdr>
        <w:top w:val="none" w:sz="0" w:space="0" w:color="auto"/>
        <w:left w:val="none" w:sz="0" w:space="0" w:color="auto"/>
        <w:bottom w:val="none" w:sz="0" w:space="0" w:color="auto"/>
        <w:right w:val="none" w:sz="0" w:space="0" w:color="auto"/>
      </w:divBdr>
    </w:div>
    <w:div w:id="605424354">
      <w:bodyDiv w:val="1"/>
      <w:marLeft w:val="0"/>
      <w:marRight w:val="0"/>
      <w:marTop w:val="0"/>
      <w:marBottom w:val="0"/>
      <w:divBdr>
        <w:top w:val="none" w:sz="0" w:space="0" w:color="auto"/>
        <w:left w:val="none" w:sz="0" w:space="0" w:color="auto"/>
        <w:bottom w:val="none" w:sz="0" w:space="0" w:color="auto"/>
        <w:right w:val="none" w:sz="0" w:space="0" w:color="auto"/>
      </w:divBdr>
    </w:div>
    <w:div w:id="608241287">
      <w:bodyDiv w:val="1"/>
      <w:marLeft w:val="0"/>
      <w:marRight w:val="0"/>
      <w:marTop w:val="0"/>
      <w:marBottom w:val="0"/>
      <w:divBdr>
        <w:top w:val="none" w:sz="0" w:space="0" w:color="auto"/>
        <w:left w:val="none" w:sz="0" w:space="0" w:color="auto"/>
        <w:bottom w:val="none" w:sz="0" w:space="0" w:color="auto"/>
        <w:right w:val="none" w:sz="0" w:space="0" w:color="auto"/>
      </w:divBdr>
    </w:div>
    <w:div w:id="621038732">
      <w:bodyDiv w:val="1"/>
      <w:marLeft w:val="0"/>
      <w:marRight w:val="0"/>
      <w:marTop w:val="0"/>
      <w:marBottom w:val="0"/>
      <w:divBdr>
        <w:top w:val="none" w:sz="0" w:space="0" w:color="auto"/>
        <w:left w:val="none" w:sz="0" w:space="0" w:color="auto"/>
        <w:bottom w:val="none" w:sz="0" w:space="0" w:color="auto"/>
        <w:right w:val="none" w:sz="0" w:space="0" w:color="auto"/>
      </w:divBdr>
    </w:div>
    <w:div w:id="627318448">
      <w:bodyDiv w:val="1"/>
      <w:marLeft w:val="0"/>
      <w:marRight w:val="0"/>
      <w:marTop w:val="0"/>
      <w:marBottom w:val="0"/>
      <w:divBdr>
        <w:top w:val="none" w:sz="0" w:space="0" w:color="auto"/>
        <w:left w:val="none" w:sz="0" w:space="0" w:color="auto"/>
        <w:bottom w:val="none" w:sz="0" w:space="0" w:color="auto"/>
        <w:right w:val="none" w:sz="0" w:space="0" w:color="auto"/>
      </w:divBdr>
    </w:div>
    <w:div w:id="627931388">
      <w:bodyDiv w:val="1"/>
      <w:marLeft w:val="0"/>
      <w:marRight w:val="0"/>
      <w:marTop w:val="0"/>
      <w:marBottom w:val="0"/>
      <w:divBdr>
        <w:top w:val="none" w:sz="0" w:space="0" w:color="auto"/>
        <w:left w:val="none" w:sz="0" w:space="0" w:color="auto"/>
        <w:bottom w:val="none" w:sz="0" w:space="0" w:color="auto"/>
        <w:right w:val="none" w:sz="0" w:space="0" w:color="auto"/>
      </w:divBdr>
    </w:div>
    <w:div w:id="635449542">
      <w:bodyDiv w:val="1"/>
      <w:marLeft w:val="0"/>
      <w:marRight w:val="0"/>
      <w:marTop w:val="0"/>
      <w:marBottom w:val="0"/>
      <w:divBdr>
        <w:top w:val="none" w:sz="0" w:space="0" w:color="auto"/>
        <w:left w:val="none" w:sz="0" w:space="0" w:color="auto"/>
        <w:bottom w:val="none" w:sz="0" w:space="0" w:color="auto"/>
        <w:right w:val="none" w:sz="0" w:space="0" w:color="auto"/>
      </w:divBdr>
    </w:div>
    <w:div w:id="642318744">
      <w:bodyDiv w:val="1"/>
      <w:marLeft w:val="0"/>
      <w:marRight w:val="0"/>
      <w:marTop w:val="0"/>
      <w:marBottom w:val="0"/>
      <w:divBdr>
        <w:top w:val="none" w:sz="0" w:space="0" w:color="auto"/>
        <w:left w:val="none" w:sz="0" w:space="0" w:color="auto"/>
        <w:bottom w:val="none" w:sz="0" w:space="0" w:color="auto"/>
        <w:right w:val="none" w:sz="0" w:space="0" w:color="auto"/>
      </w:divBdr>
    </w:div>
    <w:div w:id="645357373">
      <w:bodyDiv w:val="1"/>
      <w:marLeft w:val="0"/>
      <w:marRight w:val="0"/>
      <w:marTop w:val="0"/>
      <w:marBottom w:val="0"/>
      <w:divBdr>
        <w:top w:val="none" w:sz="0" w:space="0" w:color="auto"/>
        <w:left w:val="none" w:sz="0" w:space="0" w:color="auto"/>
        <w:bottom w:val="none" w:sz="0" w:space="0" w:color="auto"/>
        <w:right w:val="none" w:sz="0" w:space="0" w:color="auto"/>
      </w:divBdr>
    </w:div>
    <w:div w:id="647587406">
      <w:bodyDiv w:val="1"/>
      <w:marLeft w:val="0"/>
      <w:marRight w:val="0"/>
      <w:marTop w:val="0"/>
      <w:marBottom w:val="0"/>
      <w:divBdr>
        <w:top w:val="none" w:sz="0" w:space="0" w:color="auto"/>
        <w:left w:val="none" w:sz="0" w:space="0" w:color="auto"/>
        <w:bottom w:val="none" w:sz="0" w:space="0" w:color="auto"/>
        <w:right w:val="none" w:sz="0" w:space="0" w:color="auto"/>
      </w:divBdr>
    </w:div>
    <w:div w:id="653024511">
      <w:bodyDiv w:val="1"/>
      <w:marLeft w:val="0"/>
      <w:marRight w:val="0"/>
      <w:marTop w:val="0"/>
      <w:marBottom w:val="0"/>
      <w:divBdr>
        <w:top w:val="none" w:sz="0" w:space="0" w:color="auto"/>
        <w:left w:val="none" w:sz="0" w:space="0" w:color="auto"/>
        <w:bottom w:val="none" w:sz="0" w:space="0" w:color="auto"/>
        <w:right w:val="none" w:sz="0" w:space="0" w:color="auto"/>
      </w:divBdr>
    </w:div>
    <w:div w:id="654261020">
      <w:bodyDiv w:val="1"/>
      <w:marLeft w:val="0"/>
      <w:marRight w:val="0"/>
      <w:marTop w:val="0"/>
      <w:marBottom w:val="0"/>
      <w:divBdr>
        <w:top w:val="none" w:sz="0" w:space="0" w:color="auto"/>
        <w:left w:val="none" w:sz="0" w:space="0" w:color="auto"/>
        <w:bottom w:val="none" w:sz="0" w:space="0" w:color="auto"/>
        <w:right w:val="none" w:sz="0" w:space="0" w:color="auto"/>
      </w:divBdr>
    </w:div>
    <w:div w:id="655576655">
      <w:bodyDiv w:val="1"/>
      <w:marLeft w:val="0"/>
      <w:marRight w:val="0"/>
      <w:marTop w:val="0"/>
      <w:marBottom w:val="0"/>
      <w:divBdr>
        <w:top w:val="none" w:sz="0" w:space="0" w:color="auto"/>
        <w:left w:val="none" w:sz="0" w:space="0" w:color="auto"/>
        <w:bottom w:val="none" w:sz="0" w:space="0" w:color="auto"/>
        <w:right w:val="none" w:sz="0" w:space="0" w:color="auto"/>
      </w:divBdr>
    </w:div>
    <w:div w:id="661398853">
      <w:bodyDiv w:val="1"/>
      <w:marLeft w:val="0"/>
      <w:marRight w:val="0"/>
      <w:marTop w:val="0"/>
      <w:marBottom w:val="0"/>
      <w:divBdr>
        <w:top w:val="none" w:sz="0" w:space="0" w:color="auto"/>
        <w:left w:val="none" w:sz="0" w:space="0" w:color="auto"/>
        <w:bottom w:val="none" w:sz="0" w:space="0" w:color="auto"/>
        <w:right w:val="none" w:sz="0" w:space="0" w:color="auto"/>
      </w:divBdr>
    </w:div>
    <w:div w:id="663704314">
      <w:bodyDiv w:val="1"/>
      <w:marLeft w:val="0"/>
      <w:marRight w:val="0"/>
      <w:marTop w:val="0"/>
      <w:marBottom w:val="0"/>
      <w:divBdr>
        <w:top w:val="none" w:sz="0" w:space="0" w:color="auto"/>
        <w:left w:val="none" w:sz="0" w:space="0" w:color="auto"/>
        <w:bottom w:val="none" w:sz="0" w:space="0" w:color="auto"/>
        <w:right w:val="none" w:sz="0" w:space="0" w:color="auto"/>
      </w:divBdr>
    </w:div>
    <w:div w:id="672219859">
      <w:bodyDiv w:val="1"/>
      <w:marLeft w:val="0"/>
      <w:marRight w:val="0"/>
      <w:marTop w:val="0"/>
      <w:marBottom w:val="0"/>
      <w:divBdr>
        <w:top w:val="none" w:sz="0" w:space="0" w:color="auto"/>
        <w:left w:val="none" w:sz="0" w:space="0" w:color="auto"/>
        <w:bottom w:val="none" w:sz="0" w:space="0" w:color="auto"/>
        <w:right w:val="none" w:sz="0" w:space="0" w:color="auto"/>
      </w:divBdr>
    </w:div>
    <w:div w:id="672226431">
      <w:bodyDiv w:val="1"/>
      <w:marLeft w:val="0"/>
      <w:marRight w:val="0"/>
      <w:marTop w:val="0"/>
      <w:marBottom w:val="0"/>
      <w:divBdr>
        <w:top w:val="none" w:sz="0" w:space="0" w:color="auto"/>
        <w:left w:val="none" w:sz="0" w:space="0" w:color="auto"/>
        <w:bottom w:val="none" w:sz="0" w:space="0" w:color="auto"/>
        <w:right w:val="none" w:sz="0" w:space="0" w:color="auto"/>
      </w:divBdr>
    </w:div>
    <w:div w:id="674649574">
      <w:bodyDiv w:val="1"/>
      <w:marLeft w:val="0"/>
      <w:marRight w:val="0"/>
      <w:marTop w:val="0"/>
      <w:marBottom w:val="0"/>
      <w:divBdr>
        <w:top w:val="none" w:sz="0" w:space="0" w:color="auto"/>
        <w:left w:val="none" w:sz="0" w:space="0" w:color="auto"/>
        <w:bottom w:val="none" w:sz="0" w:space="0" w:color="auto"/>
        <w:right w:val="none" w:sz="0" w:space="0" w:color="auto"/>
      </w:divBdr>
    </w:div>
    <w:div w:id="684357730">
      <w:bodyDiv w:val="1"/>
      <w:marLeft w:val="0"/>
      <w:marRight w:val="0"/>
      <w:marTop w:val="0"/>
      <w:marBottom w:val="0"/>
      <w:divBdr>
        <w:top w:val="none" w:sz="0" w:space="0" w:color="auto"/>
        <w:left w:val="none" w:sz="0" w:space="0" w:color="auto"/>
        <w:bottom w:val="none" w:sz="0" w:space="0" w:color="auto"/>
        <w:right w:val="none" w:sz="0" w:space="0" w:color="auto"/>
      </w:divBdr>
    </w:div>
    <w:div w:id="684554036">
      <w:bodyDiv w:val="1"/>
      <w:marLeft w:val="0"/>
      <w:marRight w:val="0"/>
      <w:marTop w:val="0"/>
      <w:marBottom w:val="0"/>
      <w:divBdr>
        <w:top w:val="none" w:sz="0" w:space="0" w:color="auto"/>
        <w:left w:val="none" w:sz="0" w:space="0" w:color="auto"/>
        <w:bottom w:val="none" w:sz="0" w:space="0" w:color="auto"/>
        <w:right w:val="none" w:sz="0" w:space="0" w:color="auto"/>
      </w:divBdr>
    </w:div>
    <w:div w:id="684676174">
      <w:bodyDiv w:val="1"/>
      <w:marLeft w:val="0"/>
      <w:marRight w:val="0"/>
      <w:marTop w:val="0"/>
      <w:marBottom w:val="0"/>
      <w:divBdr>
        <w:top w:val="none" w:sz="0" w:space="0" w:color="auto"/>
        <w:left w:val="none" w:sz="0" w:space="0" w:color="auto"/>
        <w:bottom w:val="none" w:sz="0" w:space="0" w:color="auto"/>
        <w:right w:val="none" w:sz="0" w:space="0" w:color="auto"/>
      </w:divBdr>
      <w:divsChild>
        <w:div w:id="744186968">
          <w:marLeft w:val="0"/>
          <w:marRight w:val="0"/>
          <w:marTop w:val="0"/>
          <w:marBottom w:val="0"/>
          <w:divBdr>
            <w:top w:val="none" w:sz="0" w:space="0" w:color="auto"/>
            <w:left w:val="none" w:sz="0" w:space="0" w:color="auto"/>
            <w:bottom w:val="none" w:sz="0" w:space="0" w:color="auto"/>
            <w:right w:val="none" w:sz="0" w:space="0" w:color="auto"/>
          </w:divBdr>
          <w:divsChild>
            <w:div w:id="835657524">
              <w:marLeft w:val="0"/>
              <w:marRight w:val="0"/>
              <w:marTop w:val="0"/>
              <w:marBottom w:val="0"/>
              <w:divBdr>
                <w:top w:val="none" w:sz="0" w:space="0" w:color="auto"/>
                <w:left w:val="none" w:sz="0" w:space="0" w:color="auto"/>
                <w:bottom w:val="none" w:sz="0" w:space="0" w:color="auto"/>
                <w:right w:val="none" w:sz="0" w:space="0" w:color="auto"/>
              </w:divBdr>
              <w:divsChild>
                <w:div w:id="3978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19794">
      <w:bodyDiv w:val="1"/>
      <w:marLeft w:val="0"/>
      <w:marRight w:val="0"/>
      <w:marTop w:val="0"/>
      <w:marBottom w:val="0"/>
      <w:divBdr>
        <w:top w:val="none" w:sz="0" w:space="0" w:color="auto"/>
        <w:left w:val="none" w:sz="0" w:space="0" w:color="auto"/>
        <w:bottom w:val="none" w:sz="0" w:space="0" w:color="auto"/>
        <w:right w:val="none" w:sz="0" w:space="0" w:color="auto"/>
      </w:divBdr>
    </w:div>
    <w:div w:id="690961164">
      <w:bodyDiv w:val="1"/>
      <w:marLeft w:val="0"/>
      <w:marRight w:val="0"/>
      <w:marTop w:val="0"/>
      <w:marBottom w:val="0"/>
      <w:divBdr>
        <w:top w:val="none" w:sz="0" w:space="0" w:color="auto"/>
        <w:left w:val="none" w:sz="0" w:space="0" w:color="auto"/>
        <w:bottom w:val="none" w:sz="0" w:space="0" w:color="auto"/>
        <w:right w:val="none" w:sz="0" w:space="0" w:color="auto"/>
      </w:divBdr>
    </w:div>
    <w:div w:id="698747825">
      <w:bodyDiv w:val="1"/>
      <w:marLeft w:val="0"/>
      <w:marRight w:val="0"/>
      <w:marTop w:val="0"/>
      <w:marBottom w:val="0"/>
      <w:divBdr>
        <w:top w:val="none" w:sz="0" w:space="0" w:color="auto"/>
        <w:left w:val="none" w:sz="0" w:space="0" w:color="auto"/>
        <w:bottom w:val="none" w:sz="0" w:space="0" w:color="auto"/>
        <w:right w:val="none" w:sz="0" w:space="0" w:color="auto"/>
      </w:divBdr>
    </w:div>
    <w:div w:id="700013074">
      <w:bodyDiv w:val="1"/>
      <w:marLeft w:val="0"/>
      <w:marRight w:val="0"/>
      <w:marTop w:val="0"/>
      <w:marBottom w:val="0"/>
      <w:divBdr>
        <w:top w:val="none" w:sz="0" w:space="0" w:color="auto"/>
        <w:left w:val="none" w:sz="0" w:space="0" w:color="auto"/>
        <w:bottom w:val="none" w:sz="0" w:space="0" w:color="auto"/>
        <w:right w:val="none" w:sz="0" w:space="0" w:color="auto"/>
      </w:divBdr>
    </w:div>
    <w:div w:id="701251746">
      <w:bodyDiv w:val="1"/>
      <w:marLeft w:val="0"/>
      <w:marRight w:val="0"/>
      <w:marTop w:val="0"/>
      <w:marBottom w:val="0"/>
      <w:divBdr>
        <w:top w:val="none" w:sz="0" w:space="0" w:color="auto"/>
        <w:left w:val="none" w:sz="0" w:space="0" w:color="auto"/>
        <w:bottom w:val="none" w:sz="0" w:space="0" w:color="auto"/>
        <w:right w:val="none" w:sz="0" w:space="0" w:color="auto"/>
      </w:divBdr>
    </w:div>
    <w:div w:id="702485835">
      <w:bodyDiv w:val="1"/>
      <w:marLeft w:val="0"/>
      <w:marRight w:val="0"/>
      <w:marTop w:val="0"/>
      <w:marBottom w:val="0"/>
      <w:divBdr>
        <w:top w:val="none" w:sz="0" w:space="0" w:color="auto"/>
        <w:left w:val="none" w:sz="0" w:space="0" w:color="auto"/>
        <w:bottom w:val="none" w:sz="0" w:space="0" w:color="auto"/>
        <w:right w:val="none" w:sz="0" w:space="0" w:color="auto"/>
      </w:divBdr>
    </w:div>
    <w:div w:id="703865209">
      <w:bodyDiv w:val="1"/>
      <w:marLeft w:val="0"/>
      <w:marRight w:val="0"/>
      <w:marTop w:val="0"/>
      <w:marBottom w:val="0"/>
      <w:divBdr>
        <w:top w:val="none" w:sz="0" w:space="0" w:color="auto"/>
        <w:left w:val="none" w:sz="0" w:space="0" w:color="auto"/>
        <w:bottom w:val="none" w:sz="0" w:space="0" w:color="auto"/>
        <w:right w:val="none" w:sz="0" w:space="0" w:color="auto"/>
      </w:divBdr>
    </w:div>
    <w:div w:id="708264408">
      <w:bodyDiv w:val="1"/>
      <w:marLeft w:val="0"/>
      <w:marRight w:val="0"/>
      <w:marTop w:val="0"/>
      <w:marBottom w:val="0"/>
      <w:divBdr>
        <w:top w:val="none" w:sz="0" w:space="0" w:color="auto"/>
        <w:left w:val="none" w:sz="0" w:space="0" w:color="auto"/>
        <w:bottom w:val="none" w:sz="0" w:space="0" w:color="auto"/>
        <w:right w:val="none" w:sz="0" w:space="0" w:color="auto"/>
      </w:divBdr>
    </w:div>
    <w:div w:id="719129086">
      <w:bodyDiv w:val="1"/>
      <w:marLeft w:val="0"/>
      <w:marRight w:val="0"/>
      <w:marTop w:val="0"/>
      <w:marBottom w:val="0"/>
      <w:divBdr>
        <w:top w:val="none" w:sz="0" w:space="0" w:color="auto"/>
        <w:left w:val="none" w:sz="0" w:space="0" w:color="auto"/>
        <w:bottom w:val="none" w:sz="0" w:space="0" w:color="auto"/>
        <w:right w:val="none" w:sz="0" w:space="0" w:color="auto"/>
      </w:divBdr>
    </w:div>
    <w:div w:id="721515608">
      <w:bodyDiv w:val="1"/>
      <w:marLeft w:val="0"/>
      <w:marRight w:val="0"/>
      <w:marTop w:val="0"/>
      <w:marBottom w:val="0"/>
      <w:divBdr>
        <w:top w:val="none" w:sz="0" w:space="0" w:color="auto"/>
        <w:left w:val="none" w:sz="0" w:space="0" w:color="auto"/>
        <w:bottom w:val="none" w:sz="0" w:space="0" w:color="auto"/>
        <w:right w:val="none" w:sz="0" w:space="0" w:color="auto"/>
      </w:divBdr>
    </w:div>
    <w:div w:id="722800630">
      <w:bodyDiv w:val="1"/>
      <w:marLeft w:val="0"/>
      <w:marRight w:val="0"/>
      <w:marTop w:val="0"/>
      <w:marBottom w:val="0"/>
      <w:divBdr>
        <w:top w:val="none" w:sz="0" w:space="0" w:color="auto"/>
        <w:left w:val="none" w:sz="0" w:space="0" w:color="auto"/>
        <w:bottom w:val="none" w:sz="0" w:space="0" w:color="auto"/>
        <w:right w:val="none" w:sz="0" w:space="0" w:color="auto"/>
      </w:divBdr>
    </w:div>
    <w:div w:id="725183109">
      <w:bodyDiv w:val="1"/>
      <w:marLeft w:val="0"/>
      <w:marRight w:val="0"/>
      <w:marTop w:val="0"/>
      <w:marBottom w:val="0"/>
      <w:divBdr>
        <w:top w:val="none" w:sz="0" w:space="0" w:color="auto"/>
        <w:left w:val="none" w:sz="0" w:space="0" w:color="auto"/>
        <w:bottom w:val="none" w:sz="0" w:space="0" w:color="auto"/>
        <w:right w:val="none" w:sz="0" w:space="0" w:color="auto"/>
      </w:divBdr>
    </w:div>
    <w:div w:id="726688942">
      <w:bodyDiv w:val="1"/>
      <w:marLeft w:val="0"/>
      <w:marRight w:val="0"/>
      <w:marTop w:val="0"/>
      <w:marBottom w:val="0"/>
      <w:divBdr>
        <w:top w:val="none" w:sz="0" w:space="0" w:color="auto"/>
        <w:left w:val="none" w:sz="0" w:space="0" w:color="auto"/>
        <w:bottom w:val="none" w:sz="0" w:space="0" w:color="auto"/>
        <w:right w:val="none" w:sz="0" w:space="0" w:color="auto"/>
      </w:divBdr>
    </w:div>
    <w:div w:id="735594039">
      <w:bodyDiv w:val="1"/>
      <w:marLeft w:val="0"/>
      <w:marRight w:val="0"/>
      <w:marTop w:val="0"/>
      <w:marBottom w:val="0"/>
      <w:divBdr>
        <w:top w:val="none" w:sz="0" w:space="0" w:color="auto"/>
        <w:left w:val="none" w:sz="0" w:space="0" w:color="auto"/>
        <w:bottom w:val="none" w:sz="0" w:space="0" w:color="auto"/>
        <w:right w:val="none" w:sz="0" w:space="0" w:color="auto"/>
      </w:divBdr>
    </w:div>
    <w:div w:id="737745008">
      <w:bodyDiv w:val="1"/>
      <w:marLeft w:val="0"/>
      <w:marRight w:val="0"/>
      <w:marTop w:val="0"/>
      <w:marBottom w:val="0"/>
      <w:divBdr>
        <w:top w:val="none" w:sz="0" w:space="0" w:color="auto"/>
        <w:left w:val="none" w:sz="0" w:space="0" w:color="auto"/>
        <w:bottom w:val="none" w:sz="0" w:space="0" w:color="auto"/>
        <w:right w:val="none" w:sz="0" w:space="0" w:color="auto"/>
      </w:divBdr>
    </w:div>
    <w:div w:id="741682757">
      <w:bodyDiv w:val="1"/>
      <w:marLeft w:val="0"/>
      <w:marRight w:val="0"/>
      <w:marTop w:val="0"/>
      <w:marBottom w:val="0"/>
      <w:divBdr>
        <w:top w:val="none" w:sz="0" w:space="0" w:color="auto"/>
        <w:left w:val="none" w:sz="0" w:space="0" w:color="auto"/>
        <w:bottom w:val="none" w:sz="0" w:space="0" w:color="auto"/>
        <w:right w:val="none" w:sz="0" w:space="0" w:color="auto"/>
      </w:divBdr>
    </w:div>
    <w:div w:id="743188250">
      <w:bodyDiv w:val="1"/>
      <w:marLeft w:val="0"/>
      <w:marRight w:val="0"/>
      <w:marTop w:val="0"/>
      <w:marBottom w:val="0"/>
      <w:divBdr>
        <w:top w:val="none" w:sz="0" w:space="0" w:color="auto"/>
        <w:left w:val="none" w:sz="0" w:space="0" w:color="auto"/>
        <w:bottom w:val="none" w:sz="0" w:space="0" w:color="auto"/>
        <w:right w:val="none" w:sz="0" w:space="0" w:color="auto"/>
      </w:divBdr>
    </w:div>
    <w:div w:id="744839420">
      <w:bodyDiv w:val="1"/>
      <w:marLeft w:val="0"/>
      <w:marRight w:val="0"/>
      <w:marTop w:val="0"/>
      <w:marBottom w:val="0"/>
      <w:divBdr>
        <w:top w:val="none" w:sz="0" w:space="0" w:color="auto"/>
        <w:left w:val="none" w:sz="0" w:space="0" w:color="auto"/>
        <w:bottom w:val="none" w:sz="0" w:space="0" w:color="auto"/>
        <w:right w:val="none" w:sz="0" w:space="0" w:color="auto"/>
      </w:divBdr>
    </w:div>
    <w:div w:id="747072465">
      <w:bodyDiv w:val="1"/>
      <w:marLeft w:val="0"/>
      <w:marRight w:val="0"/>
      <w:marTop w:val="0"/>
      <w:marBottom w:val="0"/>
      <w:divBdr>
        <w:top w:val="none" w:sz="0" w:space="0" w:color="auto"/>
        <w:left w:val="none" w:sz="0" w:space="0" w:color="auto"/>
        <w:bottom w:val="none" w:sz="0" w:space="0" w:color="auto"/>
        <w:right w:val="none" w:sz="0" w:space="0" w:color="auto"/>
      </w:divBdr>
    </w:div>
    <w:div w:id="753674005">
      <w:bodyDiv w:val="1"/>
      <w:marLeft w:val="0"/>
      <w:marRight w:val="0"/>
      <w:marTop w:val="0"/>
      <w:marBottom w:val="0"/>
      <w:divBdr>
        <w:top w:val="none" w:sz="0" w:space="0" w:color="auto"/>
        <w:left w:val="none" w:sz="0" w:space="0" w:color="auto"/>
        <w:bottom w:val="none" w:sz="0" w:space="0" w:color="auto"/>
        <w:right w:val="none" w:sz="0" w:space="0" w:color="auto"/>
      </w:divBdr>
    </w:div>
    <w:div w:id="756441003">
      <w:bodyDiv w:val="1"/>
      <w:marLeft w:val="0"/>
      <w:marRight w:val="0"/>
      <w:marTop w:val="0"/>
      <w:marBottom w:val="0"/>
      <w:divBdr>
        <w:top w:val="none" w:sz="0" w:space="0" w:color="auto"/>
        <w:left w:val="none" w:sz="0" w:space="0" w:color="auto"/>
        <w:bottom w:val="none" w:sz="0" w:space="0" w:color="auto"/>
        <w:right w:val="none" w:sz="0" w:space="0" w:color="auto"/>
      </w:divBdr>
    </w:div>
    <w:div w:id="766462978">
      <w:bodyDiv w:val="1"/>
      <w:marLeft w:val="0"/>
      <w:marRight w:val="0"/>
      <w:marTop w:val="0"/>
      <w:marBottom w:val="0"/>
      <w:divBdr>
        <w:top w:val="none" w:sz="0" w:space="0" w:color="auto"/>
        <w:left w:val="none" w:sz="0" w:space="0" w:color="auto"/>
        <w:bottom w:val="none" w:sz="0" w:space="0" w:color="auto"/>
        <w:right w:val="none" w:sz="0" w:space="0" w:color="auto"/>
      </w:divBdr>
    </w:div>
    <w:div w:id="776679173">
      <w:bodyDiv w:val="1"/>
      <w:marLeft w:val="0"/>
      <w:marRight w:val="0"/>
      <w:marTop w:val="0"/>
      <w:marBottom w:val="0"/>
      <w:divBdr>
        <w:top w:val="none" w:sz="0" w:space="0" w:color="auto"/>
        <w:left w:val="none" w:sz="0" w:space="0" w:color="auto"/>
        <w:bottom w:val="none" w:sz="0" w:space="0" w:color="auto"/>
        <w:right w:val="none" w:sz="0" w:space="0" w:color="auto"/>
      </w:divBdr>
    </w:div>
    <w:div w:id="777456701">
      <w:bodyDiv w:val="1"/>
      <w:marLeft w:val="0"/>
      <w:marRight w:val="0"/>
      <w:marTop w:val="0"/>
      <w:marBottom w:val="0"/>
      <w:divBdr>
        <w:top w:val="none" w:sz="0" w:space="0" w:color="auto"/>
        <w:left w:val="none" w:sz="0" w:space="0" w:color="auto"/>
        <w:bottom w:val="none" w:sz="0" w:space="0" w:color="auto"/>
        <w:right w:val="none" w:sz="0" w:space="0" w:color="auto"/>
      </w:divBdr>
    </w:div>
    <w:div w:id="778834449">
      <w:bodyDiv w:val="1"/>
      <w:marLeft w:val="0"/>
      <w:marRight w:val="0"/>
      <w:marTop w:val="0"/>
      <w:marBottom w:val="0"/>
      <w:divBdr>
        <w:top w:val="none" w:sz="0" w:space="0" w:color="auto"/>
        <w:left w:val="none" w:sz="0" w:space="0" w:color="auto"/>
        <w:bottom w:val="none" w:sz="0" w:space="0" w:color="auto"/>
        <w:right w:val="none" w:sz="0" w:space="0" w:color="auto"/>
      </w:divBdr>
    </w:div>
    <w:div w:id="786507367">
      <w:bodyDiv w:val="1"/>
      <w:marLeft w:val="0"/>
      <w:marRight w:val="0"/>
      <w:marTop w:val="0"/>
      <w:marBottom w:val="0"/>
      <w:divBdr>
        <w:top w:val="none" w:sz="0" w:space="0" w:color="auto"/>
        <w:left w:val="none" w:sz="0" w:space="0" w:color="auto"/>
        <w:bottom w:val="none" w:sz="0" w:space="0" w:color="auto"/>
        <w:right w:val="none" w:sz="0" w:space="0" w:color="auto"/>
      </w:divBdr>
    </w:div>
    <w:div w:id="790561550">
      <w:bodyDiv w:val="1"/>
      <w:marLeft w:val="0"/>
      <w:marRight w:val="0"/>
      <w:marTop w:val="0"/>
      <w:marBottom w:val="0"/>
      <w:divBdr>
        <w:top w:val="none" w:sz="0" w:space="0" w:color="auto"/>
        <w:left w:val="none" w:sz="0" w:space="0" w:color="auto"/>
        <w:bottom w:val="none" w:sz="0" w:space="0" w:color="auto"/>
        <w:right w:val="none" w:sz="0" w:space="0" w:color="auto"/>
      </w:divBdr>
    </w:div>
    <w:div w:id="790829576">
      <w:bodyDiv w:val="1"/>
      <w:marLeft w:val="0"/>
      <w:marRight w:val="0"/>
      <w:marTop w:val="0"/>
      <w:marBottom w:val="0"/>
      <w:divBdr>
        <w:top w:val="none" w:sz="0" w:space="0" w:color="auto"/>
        <w:left w:val="none" w:sz="0" w:space="0" w:color="auto"/>
        <w:bottom w:val="none" w:sz="0" w:space="0" w:color="auto"/>
        <w:right w:val="none" w:sz="0" w:space="0" w:color="auto"/>
      </w:divBdr>
    </w:div>
    <w:div w:id="794256686">
      <w:bodyDiv w:val="1"/>
      <w:marLeft w:val="0"/>
      <w:marRight w:val="0"/>
      <w:marTop w:val="0"/>
      <w:marBottom w:val="0"/>
      <w:divBdr>
        <w:top w:val="none" w:sz="0" w:space="0" w:color="auto"/>
        <w:left w:val="none" w:sz="0" w:space="0" w:color="auto"/>
        <w:bottom w:val="none" w:sz="0" w:space="0" w:color="auto"/>
        <w:right w:val="none" w:sz="0" w:space="0" w:color="auto"/>
      </w:divBdr>
    </w:div>
    <w:div w:id="795566927">
      <w:bodyDiv w:val="1"/>
      <w:marLeft w:val="0"/>
      <w:marRight w:val="0"/>
      <w:marTop w:val="0"/>
      <w:marBottom w:val="0"/>
      <w:divBdr>
        <w:top w:val="none" w:sz="0" w:space="0" w:color="auto"/>
        <w:left w:val="none" w:sz="0" w:space="0" w:color="auto"/>
        <w:bottom w:val="none" w:sz="0" w:space="0" w:color="auto"/>
        <w:right w:val="none" w:sz="0" w:space="0" w:color="auto"/>
      </w:divBdr>
    </w:div>
    <w:div w:id="798843659">
      <w:bodyDiv w:val="1"/>
      <w:marLeft w:val="0"/>
      <w:marRight w:val="0"/>
      <w:marTop w:val="0"/>
      <w:marBottom w:val="0"/>
      <w:divBdr>
        <w:top w:val="none" w:sz="0" w:space="0" w:color="auto"/>
        <w:left w:val="none" w:sz="0" w:space="0" w:color="auto"/>
        <w:bottom w:val="none" w:sz="0" w:space="0" w:color="auto"/>
        <w:right w:val="none" w:sz="0" w:space="0" w:color="auto"/>
      </w:divBdr>
    </w:div>
    <w:div w:id="812521757">
      <w:bodyDiv w:val="1"/>
      <w:marLeft w:val="0"/>
      <w:marRight w:val="0"/>
      <w:marTop w:val="0"/>
      <w:marBottom w:val="0"/>
      <w:divBdr>
        <w:top w:val="none" w:sz="0" w:space="0" w:color="auto"/>
        <w:left w:val="none" w:sz="0" w:space="0" w:color="auto"/>
        <w:bottom w:val="none" w:sz="0" w:space="0" w:color="auto"/>
        <w:right w:val="none" w:sz="0" w:space="0" w:color="auto"/>
      </w:divBdr>
    </w:div>
    <w:div w:id="819081114">
      <w:bodyDiv w:val="1"/>
      <w:marLeft w:val="0"/>
      <w:marRight w:val="0"/>
      <w:marTop w:val="0"/>
      <w:marBottom w:val="0"/>
      <w:divBdr>
        <w:top w:val="none" w:sz="0" w:space="0" w:color="auto"/>
        <w:left w:val="none" w:sz="0" w:space="0" w:color="auto"/>
        <w:bottom w:val="none" w:sz="0" w:space="0" w:color="auto"/>
        <w:right w:val="none" w:sz="0" w:space="0" w:color="auto"/>
      </w:divBdr>
    </w:div>
    <w:div w:id="819807408">
      <w:bodyDiv w:val="1"/>
      <w:marLeft w:val="0"/>
      <w:marRight w:val="0"/>
      <w:marTop w:val="0"/>
      <w:marBottom w:val="0"/>
      <w:divBdr>
        <w:top w:val="none" w:sz="0" w:space="0" w:color="auto"/>
        <w:left w:val="none" w:sz="0" w:space="0" w:color="auto"/>
        <w:bottom w:val="none" w:sz="0" w:space="0" w:color="auto"/>
        <w:right w:val="none" w:sz="0" w:space="0" w:color="auto"/>
      </w:divBdr>
    </w:div>
    <w:div w:id="826362716">
      <w:bodyDiv w:val="1"/>
      <w:marLeft w:val="0"/>
      <w:marRight w:val="0"/>
      <w:marTop w:val="0"/>
      <w:marBottom w:val="0"/>
      <w:divBdr>
        <w:top w:val="none" w:sz="0" w:space="0" w:color="auto"/>
        <w:left w:val="none" w:sz="0" w:space="0" w:color="auto"/>
        <w:bottom w:val="none" w:sz="0" w:space="0" w:color="auto"/>
        <w:right w:val="none" w:sz="0" w:space="0" w:color="auto"/>
      </w:divBdr>
    </w:div>
    <w:div w:id="826673012">
      <w:bodyDiv w:val="1"/>
      <w:marLeft w:val="0"/>
      <w:marRight w:val="0"/>
      <w:marTop w:val="0"/>
      <w:marBottom w:val="0"/>
      <w:divBdr>
        <w:top w:val="none" w:sz="0" w:space="0" w:color="auto"/>
        <w:left w:val="none" w:sz="0" w:space="0" w:color="auto"/>
        <w:bottom w:val="none" w:sz="0" w:space="0" w:color="auto"/>
        <w:right w:val="none" w:sz="0" w:space="0" w:color="auto"/>
      </w:divBdr>
    </w:div>
    <w:div w:id="828331208">
      <w:bodyDiv w:val="1"/>
      <w:marLeft w:val="0"/>
      <w:marRight w:val="0"/>
      <w:marTop w:val="0"/>
      <w:marBottom w:val="0"/>
      <w:divBdr>
        <w:top w:val="none" w:sz="0" w:space="0" w:color="auto"/>
        <w:left w:val="none" w:sz="0" w:space="0" w:color="auto"/>
        <w:bottom w:val="none" w:sz="0" w:space="0" w:color="auto"/>
        <w:right w:val="none" w:sz="0" w:space="0" w:color="auto"/>
      </w:divBdr>
    </w:div>
    <w:div w:id="838159118">
      <w:bodyDiv w:val="1"/>
      <w:marLeft w:val="0"/>
      <w:marRight w:val="0"/>
      <w:marTop w:val="0"/>
      <w:marBottom w:val="0"/>
      <w:divBdr>
        <w:top w:val="none" w:sz="0" w:space="0" w:color="auto"/>
        <w:left w:val="none" w:sz="0" w:space="0" w:color="auto"/>
        <w:bottom w:val="none" w:sz="0" w:space="0" w:color="auto"/>
        <w:right w:val="none" w:sz="0" w:space="0" w:color="auto"/>
      </w:divBdr>
    </w:div>
    <w:div w:id="841433751">
      <w:bodyDiv w:val="1"/>
      <w:marLeft w:val="0"/>
      <w:marRight w:val="0"/>
      <w:marTop w:val="0"/>
      <w:marBottom w:val="0"/>
      <w:divBdr>
        <w:top w:val="none" w:sz="0" w:space="0" w:color="auto"/>
        <w:left w:val="none" w:sz="0" w:space="0" w:color="auto"/>
        <w:bottom w:val="none" w:sz="0" w:space="0" w:color="auto"/>
        <w:right w:val="none" w:sz="0" w:space="0" w:color="auto"/>
      </w:divBdr>
    </w:div>
    <w:div w:id="847334221">
      <w:bodyDiv w:val="1"/>
      <w:marLeft w:val="0"/>
      <w:marRight w:val="0"/>
      <w:marTop w:val="0"/>
      <w:marBottom w:val="0"/>
      <w:divBdr>
        <w:top w:val="none" w:sz="0" w:space="0" w:color="auto"/>
        <w:left w:val="none" w:sz="0" w:space="0" w:color="auto"/>
        <w:bottom w:val="none" w:sz="0" w:space="0" w:color="auto"/>
        <w:right w:val="none" w:sz="0" w:space="0" w:color="auto"/>
      </w:divBdr>
    </w:div>
    <w:div w:id="848910987">
      <w:bodyDiv w:val="1"/>
      <w:marLeft w:val="0"/>
      <w:marRight w:val="0"/>
      <w:marTop w:val="0"/>
      <w:marBottom w:val="0"/>
      <w:divBdr>
        <w:top w:val="none" w:sz="0" w:space="0" w:color="auto"/>
        <w:left w:val="none" w:sz="0" w:space="0" w:color="auto"/>
        <w:bottom w:val="none" w:sz="0" w:space="0" w:color="auto"/>
        <w:right w:val="none" w:sz="0" w:space="0" w:color="auto"/>
      </w:divBdr>
    </w:div>
    <w:div w:id="850686938">
      <w:bodyDiv w:val="1"/>
      <w:marLeft w:val="0"/>
      <w:marRight w:val="0"/>
      <w:marTop w:val="0"/>
      <w:marBottom w:val="0"/>
      <w:divBdr>
        <w:top w:val="none" w:sz="0" w:space="0" w:color="auto"/>
        <w:left w:val="none" w:sz="0" w:space="0" w:color="auto"/>
        <w:bottom w:val="none" w:sz="0" w:space="0" w:color="auto"/>
        <w:right w:val="none" w:sz="0" w:space="0" w:color="auto"/>
      </w:divBdr>
    </w:div>
    <w:div w:id="857547382">
      <w:bodyDiv w:val="1"/>
      <w:marLeft w:val="0"/>
      <w:marRight w:val="0"/>
      <w:marTop w:val="0"/>
      <w:marBottom w:val="0"/>
      <w:divBdr>
        <w:top w:val="none" w:sz="0" w:space="0" w:color="auto"/>
        <w:left w:val="none" w:sz="0" w:space="0" w:color="auto"/>
        <w:bottom w:val="none" w:sz="0" w:space="0" w:color="auto"/>
        <w:right w:val="none" w:sz="0" w:space="0" w:color="auto"/>
      </w:divBdr>
    </w:div>
    <w:div w:id="861287301">
      <w:bodyDiv w:val="1"/>
      <w:marLeft w:val="0"/>
      <w:marRight w:val="0"/>
      <w:marTop w:val="0"/>
      <w:marBottom w:val="0"/>
      <w:divBdr>
        <w:top w:val="none" w:sz="0" w:space="0" w:color="auto"/>
        <w:left w:val="none" w:sz="0" w:space="0" w:color="auto"/>
        <w:bottom w:val="none" w:sz="0" w:space="0" w:color="auto"/>
        <w:right w:val="none" w:sz="0" w:space="0" w:color="auto"/>
      </w:divBdr>
    </w:div>
    <w:div w:id="870652697">
      <w:bodyDiv w:val="1"/>
      <w:marLeft w:val="0"/>
      <w:marRight w:val="0"/>
      <w:marTop w:val="0"/>
      <w:marBottom w:val="0"/>
      <w:divBdr>
        <w:top w:val="none" w:sz="0" w:space="0" w:color="auto"/>
        <w:left w:val="none" w:sz="0" w:space="0" w:color="auto"/>
        <w:bottom w:val="none" w:sz="0" w:space="0" w:color="auto"/>
        <w:right w:val="none" w:sz="0" w:space="0" w:color="auto"/>
      </w:divBdr>
    </w:div>
    <w:div w:id="884409953">
      <w:bodyDiv w:val="1"/>
      <w:marLeft w:val="0"/>
      <w:marRight w:val="0"/>
      <w:marTop w:val="0"/>
      <w:marBottom w:val="0"/>
      <w:divBdr>
        <w:top w:val="none" w:sz="0" w:space="0" w:color="auto"/>
        <w:left w:val="none" w:sz="0" w:space="0" w:color="auto"/>
        <w:bottom w:val="none" w:sz="0" w:space="0" w:color="auto"/>
        <w:right w:val="none" w:sz="0" w:space="0" w:color="auto"/>
      </w:divBdr>
    </w:div>
    <w:div w:id="887643710">
      <w:bodyDiv w:val="1"/>
      <w:marLeft w:val="0"/>
      <w:marRight w:val="0"/>
      <w:marTop w:val="0"/>
      <w:marBottom w:val="0"/>
      <w:divBdr>
        <w:top w:val="none" w:sz="0" w:space="0" w:color="auto"/>
        <w:left w:val="none" w:sz="0" w:space="0" w:color="auto"/>
        <w:bottom w:val="none" w:sz="0" w:space="0" w:color="auto"/>
        <w:right w:val="none" w:sz="0" w:space="0" w:color="auto"/>
      </w:divBdr>
    </w:div>
    <w:div w:id="905920734">
      <w:bodyDiv w:val="1"/>
      <w:marLeft w:val="0"/>
      <w:marRight w:val="0"/>
      <w:marTop w:val="0"/>
      <w:marBottom w:val="0"/>
      <w:divBdr>
        <w:top w:val="none" w:sz="0" w:space="0" w:color="auto"/>
        <w:left w:val="none" w:sz="0" w:space="0" w:color="auto"/>
        <w:bottom w:val="none" w:sz="0" w:space="0" w:color="auto"/>
        <w:right w:val="none" w:sz="0" w:space="0" w:color="auto"/>
      </w:divBdr>
    </w:div>
    <w:div w:id="908809719">
      <w:bodyDiv w:val="1"/>
      <w:marLeft w:val="0"/>
      <w:marRight w:val="0"/>
      <w:marTop w:val="0"/>
      <w:marBottom w:val="0"/>
      <w:divBdr>
        <w:top w:val="none" w:sz="0" w:space="0" w:color="auto"/>
        <w:left w:val="none" w:sz="0" w:space="0" w:color="auto"/>
        <w:bottom w:val="none" w:sz="0" w:space="0" w:color="auto"/>
        <w:right w:val="none" w:sz="0" w:space="0" w:color="auto"/>
      </w:divBdr>
    </w:div>
    <w:div w:id="915935446">
      <w:bodyDiv w:val="1"/>
      <w:marLeft w:val="0"/>
      <w:marRight w:val="0"/>
      <w:marTop w:val="0"/>
      <w:marBottom w:val="0"/>
      <w:divBdr>
        <w:top w:val="none" w:sz="0" w:space="0" w:color="auto"/>
        <w:left w:val="none" w:sz="0" w:space="0" w:color="auto"/>
        <w:bottom w:val="none" w:sz="0" w:space="0" w:color="auto"/>
        <w:right w:val="none" w:sz="0" w:space="0" w:color="auto"/>
      </w:divBdr>
    </w:div>
    <w:div w:id="919216558">
      <w:bodyDiv w:val="1"/>
      <w:marLeft w:val="0"/>
      <w:marRight w:val="0"/>
      <w:marTop w:val="0"/>
      <w:marBottom w:val="0"/>
      <w:divBdr>
        <w:top w:val="none" w:sz="0" w:space="0" w:color="auto"/>
        <w:left w:val="none" w:sz="0" w:space="0" w:color="auto"/>
        <w:bottom w:val="none" w:sz="0" w:space="0" w:color="auto"/>
        <w:right w:val="none" w:sz="0" w:space="0" w:color="auto"/>
      </w:divBdr>
    </w:div>
    <w:div w:id="922952303">
      <w:bodyDiv w:val="1"/>
      <w:marLeft w:val="0"/>
      <w:marRight w:val="0"/>
      <w:marTop w:val="0"/>
      <w:marBottom w:val="0"/>
      <w:divBdr>
        <w:top w:val="none" w:sz="0" w:space="0" w:color="auto"/>
        <w:left w:val="none" w:sz="0" w:space="0" w:color="auto"/>
        <w:bottom w:val="none" w:sz="0" w:space="0" w:color="auto"/>
        <w:right w:val="none" w:sz="0" w:space="0" w:color="auto"/>
      </w:divBdr>
    </w:div>
    <w:div w:id="923341416">
      <w:bodyDiv w:val="1"/>
      <w:marLeft w:val="0"/>
      <w:marRight w:val="0"/>
      <w:marTop w:val="0"/>
      <w:marBottom w:val="0"/>
      <w:divBdr>
        <w:top w:val="none" w:sz="0" w:space="0" w:color="auto"/>
        <w:left w:val="none" w:sz="0" w:space="0" w:color="auto"/>
        <w:bottom w:val="none" w:sz="0" w:space="0" w:color="auto"/>
        <w:right w:val="none" w:sz="0" w:space="0" w:color="auto"/>
      </w:divBdr>
    </w:div>
    <w:div w:id="928269174">
      <w:bodyDiv w:val="1"/>
      <w:marLeft w:val="0"/>
      <w:marRight w:val="0"/>
      <w:marTop w:val="0"/>
      <w:marBottom w:val="0"/>
      <w:divBdr>
        <w:top w:val="none" w:sz="0" w:space="0" w:color="auto"/>
        <w:left w:val="none" w:sz="0" w:space="0" w:color="auto"/>
        <w:bottom w:val="none" w:sz="0" w:space="0" w:color="auto"/>
        <w:right w:val="none" w:sz="0" w:space="0" w:color="auto"/>
      </w:divBdr>
    </w:div>
    <w:div w:id="931816490">
      <w:bodyDiv w:val="1"/>
      <w:marLeft w:val="0"/>
      <w:marRight w:val="0"/>
      <w:marTop w:val="0"/>
      <w:marBottom w:val="0"/>
      <w:divBdr>
        <w:top w:val="none" w:sz="0" w:space="0" w:color="auto"/>
        <w:left w:val="none" w:sz="0" w:space="0" w:color="auto"/>
        <w:bottom w:val="none" w:sz="0" w:space="0" w:color="auto"/>
        <w:right w:val="none" w:sz="0" w:space="0" w:color="auto"/>
      </w:divBdr>
      <w:divsChild>
        <w:div w:id="1254510876">
          <w:marLeft w:val="0"/>
          <w:marRight w:val="0"/>
          <w:marTop w:val="0"/>
          <w:marBottom w:val="0"/>
          <w:divBdr>
            <w:top w:val="none" w:sz="0" w:space="0" w:color="auto"/>
            <w:left w:val="none" w:sz="0" w:space="0" w:color="auto"/>
            <w:bottom w:val="none" w:sz="0" w:space="0" w:color="auto"/>
            <w:right w:val="none" w:sz="0" w:space="0" w:color="auto"/>
          </w:divBdr>
          <w:divsChild>
            <w:div w:id="939484049">
              <w:marLeft w:val="0"/>
              <w:marRight w:val="0"/>
              <w:marTop w:val="0"/>
              <w:marBottom w:val="0"/>
              <w:divBdr>
                <w:top w:val="none" w:sz="0" w:space="0" w:color="auto"/>
                <w:left w:val="none" w:sz="0" w:space="0" w:color="auto"/>
                <w:bottom w:val="none" w:sz="0" w:space="0" w:color="auto"/>
                <w:right w:val="none" w:sz="0" w:space="0" w:color="auto"/>
              </w:divBdr>
              <w:divsChild>
                <w:div w:id="1787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4046">
      <w:bodyDiv w:val="1"/>
      <w:marLeft w:val="0"/>
      <w:marRight w:val="0"/>
      <w:marTop w:val="0"/>
      <w:marBottom w:val="0"/>
      <w:divBdr>
        <w:top w:val="none" w:sz="0" w:space="0" w:color="auto"/>
        <w:left w:val="none" w:sz="0" w:space="0" w:color="auto"/>
        <w:bottom w:val="none" w:sz="0" w:space="0" w:color="auto"/>
        <w:right w:val="none" w:sz="0" w:space="0" w:color="auto"/>
      </w:divBdr>
    </w:div>
    <w:div w:id="936182070">
      <w:bodyDiv w:val="1"/>
      <w:marLeft w:val="0"/>
      <w:marRight w:val="0"/>
      <w:marTop w:val="0"/>
      <w:marBottom w:val="0"/>
      <w:divBdr>
        <w:top w:val="none" w:sz="0" w:space="0" w:color="auto"/>
        <w:left w:val="none" w:sz="0" w:space="0" w:color="auto"/>
        <w:bottom w:val="none" w:sz="0" w:space="0" w:color="auto"/>
        <w:right w:val="none" w:sz="0" w:space="0" w:color="auto"/>
      </w:divBdr>
    </w:div>
    <w:div w:id="936671018">
      <w:bodyDiv w:val="1"/>
      <w:marLeft w:val="0"/>
      <w:marRight w:val="0"/>
      <w:marTop w:val="0"/>
      <w:marBottom w:val="0"/>
      <w:divBdr>
        <w:top w:val="none" w:sz="0" w:space="0" w:color="auto"/>
        <w:left w:val="none" w:sz="0" w:space="0" w:color="auto"/>
        <w:bottom w:val="none" w:sz="0" w:space="0" w:color="auto"/>
        <w:right w:val="none" w:sz="0" w:space="0" w:color="auto"/>
      </w:divBdr>
    </w:div>
    <w:div w:id="938216153">
      <w:bodyDiv w:val="1"/>
      <w:marLeft w:val="0"/>
      <w:marRight w:val="0"/>
      <w:marTop w:val="0"/>
      <w:marBottom w:val="0"/>
      <w:divBdr>
        <w:top w:val="none" w:sz="0" w:space="0" w:color="auto"/>
        <w:left w:val="none" w:sz="0" w:space="0" w:color="auto"/>
        <w:bottom w:val="none" w:sz="0" w:space="0" w:color="auto"/>
        <w:right w:val="none" w:sz="0" w:space="0" w:color="auto"/>
      </w:divBdr>
    </w:div>
    <w:div w:id="938218047">
      <w:bodyDiv w:val="1"/>
      <w:marLeft w:val="0"/>
      <w:marRight w:val="0"/>
      <w:marTop w:val="0"/>
      <w:marBottom w:val="0"/>
      <w:divBdr>
        <w:top w:val="none" w:sz="0" w:space="0" w:color="auto"/>
        <w:left w:val="none" w:sz="0" w:space="0" w:color="auto"/>
        <w:bottom w:val="none" w:sz="0" w:space="0" w:color="auto"/>
        <w:right w:val="none" w:sz="0" w:space="0" w:color="auto"/>
      </w:divBdr>
    </w:div>
    <w:div w:id="939996147">
      <w:bodyDiv w:val="1"/>
      <w:marLeft w:val="0"/>
      <w:marRight w:val="0"/>
      <w:marTop w:val="0"/>
      <w:marBottom w:val="0"/>
      <w:divBdr>
        <w:top w:val="none" w:sz="0" w:space="0" w:color="auto"/>
        <w:left w:val="none" w:sz="0" w:space="0" w:color="auto"/>
        <w:bottom w:val="none" w:sz="0" w:space="0" w:color="auto"/>
        <w:right w:val="none" w:sz="0" w:space="0" w:color="auto"/>
      </w:divBdr>
    </w:div>
    <w:div w:id="944658442">
      <w:bodyDiv w:val="1"/>
      <w:marLeft w:val="0"/>
      <w:marRight w:val="0"/>
      <w:marTop w:val="0"/>
      <w:marBottom w:val="0"/>
      <w:divBdr>
        <w:top w:val="none" w:sz="0" w:space="0" w:color="auto"/>
        <w:left w:val="none" w:sz="0" w:space="0" w:color="auto"/>
        <w:bottom w:val="none" w:sz="0" w:space="0" w:color="auto"/>
        <w:right w:val="none" w:sz="0" w:space="0" w:color="auto"/>
      </w:divBdr>
    </w:div>
    <w:div w:id="945693652">
      <w:bodyDiv w:val="1"/>
      <w:marLeft w:val="0"/>
      <w:marRight w:val="0"/>
      <w:marTop w:val="0"/>
      <w:marBottom w:val="0"/>
      <w:divBdr>
        <w:top w:val="none" w:sz="0" w:space="0" w:color="auto"/>
        <w:left w:val="none" w:sz="0" w:space="0" w:color="auto"/>
        <w:bottom w:val="none" w:sz="0" w:space="0" w:color="auto"/>
        <w:right w:val="none" w:sz="0" w:space="0" w:color="auto"/>
      </w:divBdr>
    </w:div>
    <w:div w:id="949043445">
      <w:bodyDiv w:val="1"/>
      <w:marLeft w:val="0"/>
      <w:marRight w:val="0"/>
      <w:marTop w:val="0"/>
      <w:marBottom w:val="0"/>
      <w:divBdr>
        <w:top w:val="none" w:sz="0" w:space="0" w:color="auto"/>
        <w:left w:val="none" w:sz="0" w:space="0" w:color="auto"/>
        <w:bottom w:val="none" w:sz="0" w:space="0" w:color="auto"/>
        <w:right w:val="none" w:sz="0" w:space="0" w:color="auto"/>
      </w:divBdr>
    </w:div>
    <w:div w:id="953095433">
      <w:bodyDiv w:val="1"/>
      <w:marLeft w:val="0"/>
      <w:marRight w:val="0"/>
      <w:marTop w:val="0"/>
      <w:marBottom w:val="0"/>
      <w:divBdr>
        <w:top w:val="none" w:sz="0" w:space="0" w:color="auto"/>
        <w:left w:val="none" w:sz="0" w:space="0" w:color="auto"/>
        <w:bottom w:val="none" w:sz="0" w:space="0" w:color="auto"/>
        <w:right w:val="none" w:sz="0" w:space="0" w:color="auto"/>
      </w:divBdr>
    </w:div>
    <w:div w:id="965162298">
      <w:bodyDiv w:val="1"/>
      <w:marLeft w:val="0"/>
      <w:marRight w:val="0"/>
      <w:marTop w:val="0"/>
      <w:marBottom w:val="0"/>
      <w:divBdr>
        <w:top w:val="none" w:sz="0" w:space="0" w:color="auto"/>
        <w:left w:val="none" w:sz="0" w:space="0" w:color="auto"/>
        <w:bottom w:val="none" w:sz="0" w:space="0" w:color="auto"/>
        <w:right w:val="none" w:sz="0" w:space="0" w:color="auto"/>
      </w:divBdr>
    </w:div>
    <w:div w:id="966815631">
      <w:bodyDiv w:val="1"/>
      <w:marLeft w:val="0"/>
      <w:marRight w:val="0"/>
      <w:marTop w:val="0"/>
      <w:marBottom w:val="0"/>
      <w:divBdr>
        <w:top w:val="none" w:sz="0" w:space="0" w:color="auto"/>
        <w:left w:val="none" w:sz="0" w:space="0" w:color="auto"/>
        <w:bottom w:val="none" w:sz="0" w:space="0" w:color="auto"/>
        <w:right w:val="none" w:sz="0" w:space="0" w:color="auto"/>
      </w:divBdr>
    </w:div>
    <w:div w:id="969165566">
      <w:bodyDiv w:val="1"/>
      <w:marLeft w:val="0"/>
      <w:marRight w:val="0"/>
      <w:marTop w:val="0"/>
      <w:marBottom w:val="0"/>
      <w:divBdr>
        <w:top w:val="none" w:sz="0" w:space="0" w:color="auto"/>
        <w:left w:val="none" w:sz="0" w:space="0" w:color="auto"/>
        <w:bottom w:val="none" w:sz="0" w:space="0" w:color="auto"/>
        <w:right w:val="none" w:sz="0" w:space="0" w:color="auto"/>
      </w:divBdr>
    </w:div>
    <w:div w:id="973677705">
      <w:bodyDiv w:val="1"/>
      <w:marLeft w:val="0"/>
      <w:marRight w:val="0"/>
      <w:marTop w:val="0"/>
      <w:marBottom w:val="0"/>
      <w:divBdr>
        <w:top w:val="none" w:sz="0" w:space="0" w:color="auto"/>
        <w:left w:val="none" w:sz="0" w:space="0" w:color="auto"/>
        <w:bottom w:val="none" w:sz="0" w:space="0" w:color="auto"/>
        <w:right w:val="none" w:sz="0" w:space="0" w:color="auto"/>
      </w:divBdr>
    </w:div>
    <w:div w:id="976256783">
      <w:bodyDiv w:val="1"/>
      <w:marLeft w:val="0"/>
      <w:marRight w:val="0"/>
      <w:marTop w:val="0"/>
      <w:marBottom w:val="0"/>
      <w:divBdr>
        <w:top w:val="none" w:sz="0" w:space="0" w:color="auto"/>
        <w:left w:val="none" w:sz="0" w:space="0" w:color="auto"/>
        <w:bottom w:val="none" w:sz="0" w:space="0" w:color="auto"/>
        <w:right w:val="none" w:sz="0" w:space="0" w:color="auto"/>
      </w:divBdr>
    </w:div>
    <w:div w:id="977681735">
      <w:bodyDiv w:val="1"/>
      <w:marLeft w:val="0"/>
      <w:marRight w:val="0"/>
      <w:marTop w:val="0"/>
      <w:marBottom w:val="0"/>
      <w:divBdr>
        <w:top w:val="none" w:sz="0" w:space="0" w:color="auto"/>
        <w:left w:val="none" w:sz="0" w:space="0" w:color="auto"/>
        <w:bottom w:val="none" w:sz="0" w:space="0" w:color="auto"/>
        <w:right w:val="none" w:sz="0" w:space="0" w:color="auto"/>
      </w:divBdr>
    </w:div>
    <w:div w:id="979722618">
      <w:bodyDiv w:val="1"/>
      <w:marLeft w:val="0"/>
      <w:marRight w:val="0"/>
      <w:marTop w:val="0"/>
      <w:marBottom w:val="0"/>
      <w:divBdr>
        <w:top w:val="none" w:sz="0" w:space="0" w:color="auto"/>
        <w:left w:val="none" w:sz="0" w:space="0" w:color="auto"/>
        <w:bottom w:val="none" w:sz="0" w:space="0" w:color="auto"/>
        <w:right w:val="none" w:sz="0" w:space="0" w:color="auto"/>
      </w:divBdr>
    </w:div>
    <w:div w:id="982661078">
      <w:bodyDiv w:val="1"/>
      <w:marLeft w:val="0"/>
      <w:marRight w:val="0"/>
      <w:marTop w:val="0"/>
      <w:marBottom w:val="0"/>
      <w:divBdr>
        <w:top w:val="none" w:sz="0" w:space="0" w:color="auto"/>
        <w:left w:val="none" w:sz="0" w:space="0" w:color="auto"/>
        <w:bottom w:val="none" w:sz="0" w:space="0" w:color="auto"/>
        <w:right w:val="none" w:sz="0" w:space="0" w:color="auto"/>
      </w:divBdr>
    </w:div>
    <w:div w:id="985935126">
      <w:bodyDiv w:val="1"/>
      <w:marLeft w:val="0"/>
      <w:marRight w:val="0"/>
      <w:marTop w:val="0"/>
      <w:marBottom w:val="0"/>
      <w:divBdr>
        <w:top w:val="none" w:sz="0" w:space="0" w:color="auto"/>
        <w:left w:val="none" w:sz="0" w:space="0" w:color="auto"/>
        <w:bottom w:val="none" w:sz="0" w:space="0" w:color="auto"/>
        <w:right w:val="none" w:sz="0" w:space="0" w:color="auto"/>
      </w:divBdr>
    </w:div>
    <w:div w:id="987125824">
      <w:bodyDiv w:val="1"/>
      <w:marLeft w:val="0"/>
      <w:marRight w:val="0"/>
      <w:marTop w:val="0"/>
      <w:marBottom w:val="0"/>
      <w:divBdr>
        <w:top w:val="none" w:sz="0" w:space="0" w:color="auto"/>
        <w:left w:val="none" w:sz="0" w:space="0" w:color="auto"/>
        <w:bottom w:val="none" w:sz="0" w:space="0" w:color="auto"/>
        <w:right w:val="none" w:sz="0" w:space="0" w:color="auto"/>
      </w:divBdr>
    </w:div>
    <w:div w:id="996303130">
      <w:bodyDiv w:val="1"/>
      <w:marLeft w:val="0"/>
      <w:marRight w:val="0"/>
      <w:marTop w:val="0"/>
      <w:marBottom w:val="0"/>
      <w:divBdr>
        <w:top w:val="none" w:sz="0" w:space="0" w:color="auto"/>
        <w:left w:val="none" w:sz="0" w:space="0" w:color="auto"/>
        <w:bottom w:val="none" w:sz="0" w:space="0" w:color="auto"/>
        <w:right w:val="none" w:sz="0" w:space="0" w:color="auto"/>
      </w:divBdr>
    </w:div>
    <w:div w:id="997466086">
      <w:bodyDiv w:val="1"/>
      <w:marLeft w:val="0"/>
      <w:marRight w:val="0"/>
      <w:marTop w:val="0"/>
      <w:marBottom w:val="0"/>
      <w:divBdr>
        <w:top w:val="none" w:sz="0" w:space="0" w:color="auto"/>
        <w:left w:val="none" w:sz="0" w:space="0" w:color="auto"/>
        <w:bottom w:val="none" w:sz="0" w:space="0" w:color="auto"/>
        <w:right w:val="none" w:sz="0" w:space="0" w:color="auto"/>
      </w:divBdr>
    </w:div>
    <w:div w:id="1000810939">
      <w:bodyDiv w:val="1"/>
      <w:marLeft w:val="0"/>
      <w:marRight w:val="0"/>
      <w:marTop w:val="0"/>
      <w:marBottom w:val="0"/>
      <w:divBdr>
        <w:top w:val="none" w:sz="0" w:space="0" w:color="auto"/>
        <w:left w:val="none" w:sz="0" w:space="0" w:color="auto"/>
        <w:bottom w:val="none" w:sz="0" w:space="0" w:color="auto"/>
        <w:right w:val="none" w:sz="0" w:space="0" w:color="auto"/>
      </w:divBdr>
    </w:div>
    <w:div w:id="1010060050">
      <w:bodyDiv w:val="1"/>
      <w:marLeft w:val="0"/>
      <w:marRight w:val="0"/>
      <w:marTop w:val="0"/>
      <w:marBottom w:val="0"/>
      <w:divBdr>
        <w:top w:val="none" w:sz="0" w:space="0" w:color="auto"/>
        <w:left w:val="none" w:sz="0" w:space="0" w:color="auto"/>
        <w:bottom w:val="none" w:sz="0" w:space="0" w:color="auto"/>
        <w:right w:val="none" w:sz="0" w:space="0" w:color="auto"/>
      </w:divBdr>
    </w:div>
    <w:div w:id="1020351285">
      <w:bodyDiv w:val="1"/>
      <w:marLeft w:val="0"/>
      <w:marRight w:val="0"/>
      <w:marTop w:val="0"/>
      <w:marBottom w:val="0"/>
      <w:divBdr>
        <w:top w:val="none" w:sz="0" w:space="0" w:color="auto"/>
        <w:left w:val="none" w:sz="0" w:space="0" w:color="auto"/>
        <w:bottom w:val="none" w:sz="0" w:space="0" w:color="auto"/>
        <w:right w:val="none" w:sz="0" w:space="0" w:color="auto"/>
      </w:divBdr>
    </w:div>
    <w:div w:id="1022820471">
      <w:bodyDiv w:val="1"/>
      <w:marLeft w:val="0"/>
      <w:marRight w:val="0"/>
      <w:marTop w:val="0"/>
      <w:marBottom w:val="0"/>
      <w:divBdr>
        <w:top w:val="none" w:sz="0" w:space="0" w:color="auto"/>
        <w:left w:val="none" w:sz="0" w:space="0" w:color="auto"/>
        <w:bottom w:val="none" w:sz="0" w:space="0" w:color="auto"/>
        <w:right w:val="none" w:sz="0" w:space="0" w:color="auto"/>
      </w:divBdr>
    </w:div>
    <w:div w:id="1025058957">
      <w:bodyDiv w:val="1"/>
      <w:marLeft w:val="0"/>
      <w:marRight w:val="0"/>
      <w:marTop w:val="0"/>
      <w:marBottom w:val="0"/>
      <w:divBdr>
        <w:top w:val="none" w:sz="0" w:space="0" w:color="auto"/>
        <w:left w:val="none" w:sz="0" w:space="0" w:color="auto"/>
        <w:bottom w:val="none" w:sz="0" w:space="0" w:color="auto"/>
        <w:right w:val="none" w:sz="0" w:space="0" w:color="auto"/>
      </w:divBdr>
    </w:div>
    <w:div w:id="1026785071">
      <w:bodyDiv w:val="1"/>
      <w:marLeft w:val="0"/>
      <w:marRight w:val="0"/>
      <w:marTop w:val="0"/>
      <w:marBottom w:val="0"/>
      <w:divBdr>
        <w:top w:val="none" w:sz="0" w:space="0" w:color="auto"/>
        <w:left w:val="none" w:sz="0" w:space="0" w:color="auto"/>
        <w:bottom w:val="none" w:sz="0" w:space="0" w:color="auto"/>
        <w:right w:val="none" w:sz="0" w:space="0" w:color="auto"/>
      </w:divBdr>
    </w:div>
    <w:div w:id="1029448685">
      <w:bodyDiv w:val="1"/>
      <w:marLeft w:val="0"/>
      <w:marRight w:val="0"/>
      <w:marTop w:val="0"/>
      <w:marBottom w:val="0"/>
      <w:divBdr>
        <w:top w:val="none" w:sz="0" w:space="0" w:color="auto"/>
        <w:left w:val="none" w:sz="0" w:space="0" w:color="auto"/>
        <w:bottom w:val="none" w:sz="0" w:space="0" w:color="auto"/>
        <w:right w:val="none" w:sz="0" w:space="0" w:color="auto"/>
      </w:divBdr>
    </w:div>
    <w:div w:id="1029648471">
      <w:bodyDiv w:val="1"/>
      <w:marLeft w:val="0"/>
      <w:marRight w:val="0"/>
      <w:marTop w:val="0"/>
      <w:marBottom w:val="0"/>
      <w:divBdr>
        <w:top w:val="none" w:sz="0" w:space="0" w:color="auto"/>
        <w:left w:val="none" w:sz="0" w:space="0" w:color="auto"/>
        <w:bottom w:val="none" w:sz="0" w:space="0" w:color="auto"/>
        <w:right w:val="none" w:sz="0" w:space="0" w:color="auto"/>
      </w:divBdr>
    </w:div>
    <w:div w:id="1035153362">
      <w:bodyDiv w:val="1"/>
      <w:marLeft w:val="0"/>
      <w:marRight w:val="0"/>
      <w:marTop w:val="0"/>
      <w:marBottom w:val="0"/>
      <w:divBdr>
        <w:top w:val="none" w:sz="0" w:space="0" w:color="auto"/>
        <w:left w:val="none" w:sz="0" w:space="0" w:color="auto"/>
        <w:bottom w:val="none" w:sz="0" w:space="0" w:color="auto"/>
        <w:right w:val="none" w:sz="0" w:space="0" w:color="auto"/>
      </w:divBdr>
    </w:div>
    <w:div w:id="1035614613">
      <w:bodyDiv w:val="1"/>
      <w:marLeft w:val="0"/>
      <w:marRight w:val="0"/>
      <w:marTop w:val="0"/>
      <w:marBottom w:val="0"/>
      <w:divBdr>
        <w:top w:val="none" w:sz="0" w:space="0" w:color="auto"/>
        <w:left w:val="none" w:sz="0" w:space="0" w:color="auto"/>
        <w:bottom w:val="none" w:sz="0" w:space="0" w:color="auto"/>
        <w:right w:val="none" w:sz="0" w:space="0" w:color="auto"/>
      </w:divBdr>
    </w:div>
    <w:div w:id="1035960118">
      <w:bodyDiv w:val="1"/>
      <w:marLeft w:val="0"/>
      <w:marRight w:val="0"/>
      <w:marTop w:val="0"/>
      <w:marBottom w:val="0"/>
      <w:divBdr>
        <w:top w:val="none" w:sz="0" w:space="0" w:color="auto"/>
        <w:left w:val="none" w:sz="0" w:space="0" w:color="auto"/>
        <w:bottom w:val="none" w:sz="0" w:space="0" w:color="auto"/>
        <w:right w:val="none" w:sz="0" w:space="0" w:color="auto"/>
      </w:divBdr>
    </w:div>
    <w:div w:id="1046561648">
      <w:bodyDiv w:val="1"/>
      <w:marLeft w:val="0"/>
      <w:marRight w:val="0"/>
      <w:marTop w:val="0"/>
      <w:marBottom w:val="0"/>
      <w:divBdr>
        <w:top w:val="none" w:sz="0" w:space="0" w:color="auto"/>
        <w:left w:val="none" w:sz="0" w:space="0" w:color="auto"/>
        <w:bottom w:val="none" w:sz="0" w:space="0" w:color="auto"/>
        <w:right w:val="none" w:sz="0" w:space="0" w:color="auto"/>
      </w:divBdr>
    </w:div>
    <w:div w:id="1056204840">
      <w:bodyDiv w:val="1"/>
      <w:marLeft w:val="0"/>
      <w:marRight w:val="0"/>
      <w:marTop w:val="0"/>
      <w:marBottom w:val="0"/>
      <w:divBdr>
        <w:top w:val="none" w:sz="0" w:space="0" w:color="auto"/>
        <w:left w:val="none" w:sz="0" w:space="0" w:color="auto"/>
        <w:bottom w:val="none" w:sz="0" w:space="0" w:color="auto"/>
        <w:right w:val="none" w:sz="0" w:space="0" w:color="auto"/>
      </w:divBdr>
    </w:div>
    <w:div w:id="1056391392">
      <w:bodyDiv w:val="1"/>
      <w:marLeft w:val="0"/>
      <w:marRight w:val="0"/>
      <w:marTop w:val="0"/>
      <w:marBottom w:val="0"/>
      <w:divBdr>
        <w:top w:val="none" w:sz="0" w:space="0" w:color="auto"/>
        <w:left w:val="none" w:sz="0" w:space="0" w:color="auto"/>
        <w:bottom w:val="none" w:sz="0" w:space="0" w:color="auto"/>
        <w:right w:val="none" w:sz="0" w:space="0" w:color="auto"/>
      </w:divBdr>
    </w:div>
    <w:div w:id="1061060526">
      <w:bodyDiv w:val="1"/>
      <w:marLeft w:val="0"/>
      <w:marRight w:val="0"/>
      <w:marTop w:val="0"/>
      <w:marBottom w:val="0"/>
      <w:divBdr>
        <w:top w:val="none" w:sz="0" w:space="0" w:color="auto"/>
        <w:left w:val="none" w:sz="0" w:space="0" w:color="auto"/>
        <w:bottom w:val="none" w:sz="0" w:space="0" w:color="auto"/>
        <w:right w:val="none" w:sz="0" w:space="0" w:color="auto"/>
      </w:divBdr>
    </w:div>
    <w:div w:id="1066757299">
      <w:bodyDiv w:val="1"/>
      <w:marLeft w:val="0"/>
      <w:marRight w:val="0"/>
      <w:marTop w:val="0"/>
      <w:marBottom w:val="0"/>
      <w:divBdr>
        <w:top w:val="none" w:sz="0" w:space="0" w:color="auto"/>
        <w:left w:val="none" w:sz="0" w:space="0" w:color="auto"/>
        <w:bottom w:val="none" w:sz="0" w:space="0" w:color="auto"/>
        <w:right w:val="none" w:sz="0" w:space="0" w:color="auto"/>
      </w:divBdr>
    </w:div>
    <w:div w:id="1071007162">
      <w:bodyDiv w:val="1"/>
      <w:marLeft w:val="0"/>
      <w:marRight w:val="0"/>
      <w:marTop w:val="0"/>
      <w:marBottom w:val="0"/>
      <w:divBdr>
        <w:top w:val="none" w:sz="0" w:space="0" w:color="auto"/>
        <w:left w:val="none" w:sz="0" w:space="0" w:color="auto"/>
        <w:bottom w:val="none" w:sz="0" w:space="0" w:color="auto"/>
        <w:right w:val="none" w:sz="0" w:space="0" w:color="auto"/>
      </w:divBdr>
    </w:div>
    <w:div w:id="1071388721">
      <w:bodyDiv w:val="1"/>
      <w:marLeft w:val="0"/>
      <w:marRight w:val="0"/>
      <w:marTop w:val="0"/>
      <w:marBottom w:val="0"/>
      <w:divBdr>
        <w:top w:val="none" w:sz="0" w:space="0" w:color="auto"/>
        <w:left w:val="none" w:sz="0" w:space="0" w:color="auto"/>
        <w:bottom w:val="none" w:sz="0" w:space="0" w:color="auto"/>
        <w:right w:val="none" w:sz="0" w:space="0" w:color="auto"/>
      </w:divBdr>
    </w:div>
    <w:div w:id="1072462193">
      <w:bodyDiv w:val="1"/>
      <w:marLeft w:val="0"/>
      <w:marRight w:val="0"/>
      <w:marTop w:val="0"/>
      <w:marBottom w:val="0"/>
      <w:divBdr>
        <w:top w:val="none" w:sz="0" w:space="0" w:color="auto"/>
        <w:left w:val="none" w:sz="0" w:space="0" w:color="auto"/>
        <w:bottom w:val="none" w:sz="0" w:space="0" w:color="auto"/>
        <w:right w:val="none" w:sz="0" w:space="0" w:color="auto"/>
      </w:divBdr>
    </w:div>
    <w:div w:id="1075662377">
      <w:bodyDiv w:val="1"/>
      <w:marLeft w:val="0"/>
      <w:marRight w:val="0"/>
      <w:marTop w:val="0"/>
      <w:marBottom w:val="0"/>
      <w:divBdr>
        <w:top w:val="none" w:sz="0" w:space="0" w:color="auto"/>
        <w:left w:val="none" w:sz="0" w:space="0" w:color="auto"/>
        <w:bottom w:val="none" w:sz="0" w:space="0" w:color="auto"/>
        <w:right w:val="none" w:sz="0" w:space="0" w:color="auto"/>
      </w:divBdr>
    </w:div>
    <w:div w:id="1080441114">
      <w:bodyDiv w:val="1"/>
      <w:marLeft w:val="0"/>
      <w:marRight w:val="0"/>
      <w:marTop w:val="0"/>
      <w:marBottom w:val="0"/>
      <w:divBdr>
        <w:top w:val="none" w:sz="0" w:space="0" w:color="auto"/>
        <w:left w:val="none" w:sz="0" w:space="0" w:color="auto"/>
        <w:bottom w:val="none" w:sz="0" w:space="0" w:color="auto"/>
        <w:right w:val="none" w:sz="0" w:space="0" w:color="auto"/>
      </w:divBdr>
    </w:div>
    <w:div w:id="1083527937">
      <w:bodyDiv w:val="1"/>
      <w:marLeft w:val="0"/>
      <w:marRight w:val="0"/>
      <w:marTop w:val="0"/>
      <w:marBottom w:val="0"/>
      <w:divBdr>
        <w:top w:val="none" w:sz="0" w:space="0" w:color="auto"/>
        <w:left w:val="none" w:sz="0" w:space="0" w:color="auto"/>
        <w:bottom w:val="none" w:sz="0" w:space="0" w:color="auto"/>
        <w:right w:val="none" w:sz="0" w:space="0" w:color="auto"/>
      </w:divBdr>
    </w:div>
    <w:div w:id="1083835838">
      <w:bodyDiv w:val="1"/>
      <w:marLeft w:val="0"/>
      <w:marRight w:val="0"/>
      <w:marTop w:val="0"/>
      <w:marBottom w:val="0"/>
      <w:divBdr>
        <w:top w:val="none" w:sz="0" w:space="0" w:color="auto"/>
        <w:left w:val="none" w:sz="0" w:space="0" w:color="auto"/>
        <w:bottom w:val="none" w:sz="0" w:space="0" w:color="auto"/>
        <w:right w:val="none" w:sz="0" w:space="0" w:color="auto"/>
      </w:divBdr>
    </w:div>
    <w:div w:id="1088843225">
      <w:bodyDiv w:val="1"/>
      <w:marLeft w:val="0"/>
      <w:marRight w:val="0"/>
      <w:marTop w:val="0"/>
      <w:marBottom w:val="0"/>
      <w:divBdr>
        <w:top w:val="none" w:sz="0" w:space="0" w:color="auto"/>
        <w:left w:val="none" w:sz="0" w:space="0" w:color="auto"/>
        <w:bottom w:val="none" w:sz="0" w:space="0" w:color="auto"/>
        <w:right w:val="none" w:sz="0" w:space="0" w:color="auto"/>
      </w:divBdr>
    </w:div>
    <w:div w:id="1094589120">
      <w:bodyDiv w:val="1"/>
      <w:marLeft w:val="0"/>
      <w:marRight w:val="0"/>
      <w:marTop w:val="0"/>
      <w:marBottom w:val="0"/>
      <w:divBdr>
        <w:top w:val="none" w:sz="0" w:space="0" w:color="auto"/>
        <w:left w:val="none" w:sz="0" w:space="0" w:color="auto"/>
        <w:bottom w:val="none" w:sz="0" w:space="0" w:color="auto"/>
        <w:right w:val="none" w:sz="0" w:space="0" w:color="auto"/>
      </w:divBdr>
    </w:div>
    <w:div w:id="1094857748">
      <w:bodyDiv w:val="1"/>
      <w:marLeft w:val="0"/>
      <w:marRight w:val="0"/>
      <w:marTop w:val="0"/>
      <w:marBottom w:val="0"/>
      <w:divBdr>
        <w:top w:val="none" w:sz="0" w:space="0" w:color="auto"/>
        <w:left w:val="none" w:sz="0" w:space="0" w:color="auto"/>
        <w:bottom w:val="none" w:sz="0" w:space="0" w:color="auto"/>
        <w:right w:val="none" w:sz="0" w:space="0" w:color="auto"/>
      </w:divBdr>
    </w:div>
    <w:div w:id="1100954965">
      <w:bodyDiv w:val="1"/>
      <w:marLeft w:val="0"/>
      <w:marRight w:val="0"/>
      <w:marTop w:val="0"/>
      <w:marBottom w:val="0"/>
      <w:divBdr>
        <w:top w:val="none" w:sz="0" w:space="0" w:color="auto"/>
        <w:left w:val="none" w:sz="0" w:space="0" w:color="auto"/>
        <w:bottom w:val="none" w:sz="0" w:space="0" w:color="auto"/>
        <w:right w:val="none" w:sz="0" w:space="0" w:color="auto"/>
      </w:divBdr>
    </w:div>
    <w:div w:id="1102871995">
      <w:bodyDiv w:val="1"/>
      <w:marLeft w:val="0"/>
      <w:marRight w:val="0"/>
      <w:marTop w:val="0"/>
      <w:marBottom w:val="0"/>
      <w:divBdr>
        <w:top w:val="none" w:sz="0" w:space="0" w:color="auto"/>
        <w:left w:val="none" w:sz="0" w:space="0" w:color="auto"/>
        <w:bottom w:val="none" w:sz="0" w:space="0" w:color="auto"/>
        <w:right w:val="none" w:sz="0" w:space="0" w:color="auto"/>
      </w:divBdr>
    </w:div>
    <w:div w:id="1109395228">
      <w:bodyDiv w:val="1"/>
      <w:marLeft w:val="0"/>
      <w:marRight w:val="0"/>
      <w:marTop w:val="0"/>
      <w:marBottom w:val="0"/>
      <w:divBdr>
        <w:top w:val="none" w:sz="0" w:space="0" w:color="auto"/>
        <w:left w:val="none" w:sz="0" w:space="0" w:color="auto"/>
        <w:bottom w:val="none" w:sz="0" w:space="0" w:color="auto"/>
        <w:right w:val="none" w:sz="0" w:space="0" w:color="auto"/>
      </w:divBdr>
    </w:div>
    <w:div w:id="1110784384">
      <w:bodyDiv w:val="1"/>
      <w:marLeft w:val="0"/>
      <w:marRight w:val="0"/>
      <w:marTop w:val="0"/>
      <w:marBottom w:val="0"/>
      <w:divBdr>
        <w:top w:val="none" w:sz="0" w:space="0" w:color="auto"/>
        <w:left w:val="none" w:sz="0" w:space="0" w:color="auto"/>
        <w:bottom w:val="none" w:sz="0" w:space="0" w:color="auto"/>
        <w:right w:val="none" w:sz="0" w:space="0" w:color="auto"/>
      </w:divBdr>
    </w:div>
    <w:div w:id="1114401118">
      <w:bodyDiv w:val="1"/>
      <w:marLeft w:val="0"/>
      <w:marRight w:val="0"/>
      <w:marTop w:val="0"/>
      <w:marBottom w:val="0"/>
      <w:divBdr>
        <w:top w:val="none" w:sz="0" w:space="0" w:color="auto"/>
        <w:left w:val="none" w:sz="0" w:space="0" w:color="auto"/>
        <w:bottom w:val="none" w:sz="0" w:space="0" w:color="auto"/>
        <w:right w:val="none" w:sz="0" w:space="0" w:color="auto"/>
      </w:divBdr>
    </w:div>
    <w:div w:id="1118449373">
      <w:bodyDiv w:val="1"/>
      <w:marLeft w:val="0"/>
      <w:marRight w:val="0"/>
      <w:marTop w:val="0"/>
      <w:marBottom w:val="0"/>
      <w:divBdr>
        <w:top w:val="none" w:sz="0" w:space="0" w:color="auto"/>
        <w:left w:val="none" w:sz="0" w:space="0" w:color="auto"/>
        <w:bottom w:val="none" w:sz="0" w:space="0" w:color="auto"/>
        <w:right w:val="none" w:sz="0" w:space="0" w:color="auto"/>
      </w:divBdr>
    </w:div>
    <w:div w:id="1120029268">
      <w:bodyDiv w:val="1"/>
      <w:marLeft w:val="0"/>
      <w:marRight w:val="0"/>
      <w:marTop w:val="0"/>
      <w:marBottom w:val="0"/>
      <w:divBdr>
        <w:top w:val="none" w:sz="0" w:space="0" w:color="auto"/>
        <w:left w:val="none" w:sz="0" w:space="0" w:color="auto"/>
        <w:bottom w:val="none" w:sz="0" w:space="0" w:color="auto"/>
        <w:right w:val="none" w:sz="0" w:space="0" w:color="auto"/>
      </w:divBdr>
    </w:div>
    <w:div w:id="1126898561">
      <w:bodyDiv w:val="1"/>
      <w:marLeft w:val="0"/>
      <w:marRight w:val="0"/>
      <w:marTop w:val="0"/>
      <w:marBottom w:val="0"/>
      <w:divBdr>
        <w:top w:val="none" w:sz="0" w:space="0" w:color="auto"/>
        <w:left w:val="none" w:sz="0" w:space="0" w:color="auto"/>
        <w:bottom w:val="none" w:sz="0" w:space="0" w:color="auto"/>
        <w:right w:val="none" w:sz="0" w:space="0" w:color="auto"/>
      </w:divBdr>
    </w:div>
    <w:div w:id="1127162774">
      <w:bodyDiv w:val="1"/>
      <w:marLeft w:val="0"/>
      <w:marRight w:val="0"/>
      <w:marTop w:val="0"/>
      <w:marBottom w:val="0"/>
      <w:divBdr>
        <w:top w:val="none" w:sz="0" w:space="0" w:color="auto"/>
        <w:left w:val="none" w:sz="0" w:space="0" w:color="auto"/>
        <w:bottom w:val="none" w:sz="0" w:space="0" w:color="auto"/>
        <w:right w:val="none" w:sz="0" w:space="0" w:color="auto"/>
      </w:divBdr>
    </w:div>
    <w:div w:id="1138761828">
      <w:bodyDiv w:val="1"/>
      <w:marLeft w:val="0"/>
      <w:marRight w:val="0"/>
      <w:marTop w:val="0"/>
      <w:marBottom w:val="0"/>
      <w:divBdr>
        <w:top w:val="none" w:sz="0" w:space="0" w:color="auto"/>
        <w:left w:val="none" w:sz="0" w:space="0" w:color="auto"/>
        <w:bottom w:val="none" w:sz="0" w:space="0" w:color="auto"/>
        <w:right w:val="none" w:sz="0" w:space="0" w:color="auto"/>
      </w:divBdr>
    </w:div>
    <w:div w:id="1140876484">
      <w:bodyDiv w:val="1"/>
      <w:marLeft w:val="0"/>
      <w:marRight w:val="0"/>
      <w:marTop w:val="0"/>
      <w:marBottom w:val="0"/>
      <w:divBdr>
        <w:top w:val="none" w:sz="0" w:space="0" w:color="auto"/>
        <w:left w:val="none" w:sz="0" w:space="0" w:color="auto"/>
        <w:bottom w:val="none" w:sz="0" w:space="0" w:color="auto"/>
        <w:right w:val="none" w:sz="0" w:space="0" w:color="auto"/>
      </w:divBdr>
    </w:div>
    <w:div w:id="1141191937">
      <w:bodyDiv w:val="1"/>
      <w:marLeft w:val="0"/>
      <w:marRight w:val="0"/>
      <w:marTop w:val="0"/>
      <w:marBottom w:val="0"/>
      <w:divBdr>
        <w:top w:val="none" w:sz="0" w:space="0" w:color="auto"/>
        <w:left w:val="none" w:sz="0" w:space="0" w:color="auto"/>
        <w:bottom w:val="none" w:sz="0" w:space="0" w:color="auto"/>
        <w:right w:val="none" w:sz="0" w:space="0" w:color="auto"/>
      </w:divBdr>
    </w:div>
    <w:div w:id="1142189626">
      <w:bodyDiv w:val="1"/>
      <w:marLeft w:val="0"/>
      <w:marRight w:val="0"/>
      <w:marTop w:val="0"/>
      <w:marBottom w:val="0"/>
      <w:divBdr>
        <w:top w:val="none" w:sz="0" w:space="0" w:color="auto"/>
        <w:left w:val="none" w:sz="0" w:space="0" w:color="auto"/>
        <w:bottom w:val="none" w:sz="0" w:space="0" w:color="auto"/>
        <w:right w:val="none" w:sz="0" w:space="0" w:color="auto"/>
      </w:divBdr>
    </w:div>
    <w:div w:id="1142694068">
      <w:bodyDiv w:val="1"/>
      <w:marLeft w:val="0"/>
      <w:marRight w:val="0"/>
      <w:marTop w:val="0"/>
      <w:marBottom w:val="0"/>
      <w:divBdr>
        <w:top w:val="none" w:sz="0" w:space="0" w:color="auto"/>
        <w:left w:val="none" w:sz="0" w:space="0" w:color="auto"/>
        <w:bottom w:val="none" w:sz="0" w:space="0" w:color="auto"/>
        <w:right w:val="none" w:sz="0" w:space="0" w:color="auto"/>
      </w:divBdr>
      <w:divsChild>
        <w:div w:id="1408117398">
          <w:marLeft w:val="0"/>
          <w:marRight w:val="0"/>
          <w:marTop w:val="0"/>
          <w:marBottom w:val="0"/>
          <w:divBdr>
            <w:top w:val="none" w:sz="0" w:space="0" w:color="auto"/>
            <w:left w:val="none" w:sz="0" w:space="0" w:color="auto"/>
            <w:bottom w:val="none" w:sz="0" w:space="0" w:color="auto"/>
            <w:right w:val="none" w:sz="0" w:space="0" w:color="auto"/>
          </w:divBdr>
          <w:divsChild>
            <w:div w:id="1637637102">
              <w:marLeft w:val="0"/>
              <w:marRight w:val="0"/>
              <w:marTop w:val="0"/>
              <w:marBottom w:val="0"/>
              <w:divBdr>
                <w:top w:val="none" w:sz="0" w:space="0" w:color="auto"/>
                <w:left w:val="none" w:sz="0" w:space="0" w:color="auto"/>
                <w:bottom w:val="none" w:sz="0" w:space="0" w:color="auto"/>
                <w:right w:val="none" w:sz="0" w:space="0" w:color="auto"/>
              </w:divBdr>
              <w:divsChild>
                <w:div w:id="14732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93890">
      <w:bodyDiv w:val="1"/>
      <w:marLeft w:val="0"/>
      <w:marRight w:val="0"/>
      <w:marTop w:val="0"/>
      <w:marBottom w:val="0"/>
      <w:divBdr>
        <w:top w:val="none" w:sz="0" w:space="0" w:color="auto"/>
        <w:left w:val="none" w:sz="0" w:space="0" w:color="auto"/>
        <w:bottom w:val="none" w:sz="0" w:space="0" w:color="auto"/>
        <w:right w:val="none" w:sz="0" w:space="0" w:color="auto"/>
      </w:divBdr>
    </w:div>
    <w:div w:id="1159004402">
      <w:bodyDiv w:val="1"/>
      <w:marLeft w:val="0"/>
      <w:marRight w:val="0"/>
      <w:marTop w:val="0"/>
      <w:marBottom w:val="0"/>
      <w:divBdr>
        <w:top w:val="none" w:sz="0" w:space="0" w:color="auto"/>
        <w:left w:val="none" w:sz="0" w:space="0" w:color="auto"/>
        <w:bottom w:val="none" w:sz="0" w:space="0" w:color="auto"/>
        <w:right w:val="none" w:sz="0" w:space="0" w:color="auto"/>
      </w:divBdr>
    </w:div>
    <w:div w:id="1159223823">
      <w:bodyDiv w:val="1"/>
      <w:marLeft w:val="0"/>
      <w:marRight w:val="0"/>
      <w:marTop w:val="0"/>
      <w:marBottom w:val="0"/>
      <w:divBdr>
        <w:top w:val="none" w:sz="0" w:space="0" w:color="auto"/>
        <w:left w:val="none" w:sz="0" w:space="0" w:color="auto"/>
        <w:bottom w:val="none" w:sz="0" w:space="0" w:color="auto"/>
        <w:right w:val="none" w:sz="0" w:space="0" w:color="auto"/>
      </w:divBdr>
    </w:div>
    <w:div w:id="1161391283">
      <w:bodyDiv w:val="1"/>
      <w:marLeft w:val="0"/>
      <w:marRight w:val="0"/>
      <w:marTop w:val="0"/>
      <w:marBottom w:val="0"/>
      <w:divBdr>
        <w:top w:val="none" w:sz="0" w:space="0" w:color="auto"/>
        <w:left w:val="none" w:sz="0" w:space="0" w:color="auto"/>
        <w:bottom w:val="none" w:sz="0" w:space="0" w:color="auto"/>
        <w:right w:val="none" w:sz="0" w:space="0" w:color="auto"/>
      </w:divBdr>
    </w:div>
    <w:div w:id="1162353424">
      <w:bodyDiv w:val="1"/>
      <w:marLeft w:val="0"/>
      <w:marRight w:val="0"/>
      <w:marTop w:val="0"/>
      <w:marBottom w:val="0"/>
      <w:divBdr>
        <w:top w:val="none" w:sz="0" w:space="0" w:color="auto"/>
        <w:left w:val="none" w:sz="0" w:space="0" w:color="auto"/>
        <w:bottom w:val="none" w:sz="0" w:space="0" w:color="auto"/>
        <w:right w:val="none" w:sz="0" w:space="0" w:color="auto"/>
      </w:divBdr>
    </w:div>
    <w:div w:id="1168443648">
      <w:bodyDiv w:val="1"/>
      <w:marLeft w:val="0"/>
      <w:marRight w:val="0"/>
      <w:marTop w:val="0"/>
      <w:marBottom w:val="0"/>
      <w:divBdr>
        <w:top w:val="none" w:sz="0" w:space="0" w:color="auto"/>
        <w:left w:val="none" w:sz="0" w:space="0" w:color="auto"/>
        <w:bottom w:val="none" w:sz="0" w:space="0" w:color="auto"/>
        <w:right w:val="none" w:sz="0" w:space="0" w:color="auto"/>
      </w:divBdr>
    </w:div>
    <w:div w:id="1168910878">
      <w:bodyDiv w:val="1"/>
      <w:marLeft w:val="0"/>
      <w:marRight w:val="0"/>
      <w:marTop w:val="0"/>
      <w:marBottom w:val="0"/>
      <w:divBdr>
        <w:top w:val="none" w:sz="0" w:space="0" w:color="auto"/>
        <w:left w:val="none" w:sz="0" w:space="0" w:color="auto"/>
        <w:bottom w:val="none" w:sz="0" w:space="0" w:color="auto"/>
        <w:right w:val="none" w:sz="0" w:space="0" w:color="auto"/>
      </w:divBdr>
    </w:div>
    <w:div w:id="1180268150">
      <w:bodyDiv w:val="1"/>
      <w:marLeft w:val="0"/>
      <w:marRight w:val="0"/>
      <w:marTop w:val="0"/>
      <w:marBottom w:val="0"/>
      <w:divBdr>
        <w:top w:val="none" w:sz="0" w:space="0" w:color="auto"/>
        <w:left w:val="none" w:sz="0" w:space="0" w:color="auto"/>
        <w:bottom w:val="none" w:sz="0" w:space="0" w:color="auto"/>
        <w:right w:val="none" w:sz="0" w:space="0" w:color="auto"/>
      </w:divBdr>
    </w:div>
    <w:div w:id="1187475710">
      <w:bodyDiv w:val="1"/>
      <w:marLeft w:val="0"/>
      <w:marRight w:val="0"/>
      <w:marTop w:val="0"/>
      <w:marBottom w:val="0"/>
      <w:divBdr>
        <w:top w:val="none" w:sz="0" w:space="0" w:color="auto"/>
        <w:left w:val="none" w:sz="0" w:space="0" w:color="auto"/>
        <w:bottom w:val="none" w:sz="0" w:space="0" w:color="auto"/>
        <w:right w:val="none" w:sz="0" w:space="0" w:color="auto"/>
      </w:divBdr>
    </w:div>
    <w:div w:id="1202128717">
      <w:bodyDiv w:val="1"/>
      <w:marLeft w:val="0"/>
      <w:marRight w:val="0"/>
      <w:marTop w:val="0"/>
      <w:marBottom w:val="0"/>
      <w:divBdr>
        <w:top w:val="none" w:sz="0" w:space="0" w:color="auto"/>
        <w:left w:val="none" w:sz="0" w:space="0" w:color="auto"/>
        <w:bottom w:val="none" w:sz="0" w:space="0" w:color="auto"/>
        <w:right w:val="none" w:sz="0" w:space="0" w:color="auto"/>
      </w:divBdr>
    </w:div>
    <w:div w:id="1202866676">
      <w:bodyDiv w:val="1"/>
      <w:marLeft w:val="0"/>
      <w:marRight w:val="0"/>
      <w:marTop w:val="0"/>
      <w:marBottom w:val="0"/>
      <w:divBdr>
        <w:top w:val="none" w:sz="0" w:space="0" w:color="auto"/>
        <w:left w:val="none" w:sz="0" w:space="0" w:color="auto"/>
        <w:bottom w:val="none" w:sz="0" w:space="0" w:color="auto"/>
        <w:right w:val="none" w:sz="0" w:space="0" w:color="auto"/>
      </w:divBdr>
    </w:div>
    <w:div w:id="1207332679">
      <w:bodyDiv w:val="1"/>
      <w:marLeft w:val="0"/>
      <w:marRight w:val="0"/>
      <w:marTop w:val="0"/>
      <w:marBottom w:val="0"/>
      <w:divBdr>
        <w:top w:val="none" w:sz="0" w:space="0" w:color="auto"/>
        <w:left w:val="none" w:sz="0" w:space="0" w:color="auto"/>
        <w:bottom w:val="none" w:sz="0" w:space="0" w:color="auto"/>
        <w:right w:val="none" w:sz="0" w:space="0" w:color="auto"/>
      </w:divBdr>
    </w:div>
    <w:div w:id="1211302050">
      <w:bodyDiv w:val="1"/>
      <w:marLeft w:val="0"/>
      <w:marRight w:val="0"/>
      <w:marTop w:val="0"/>
      <w:marBottom w:val="0"/>
      <w:divBdr>
        <w:top w:val="none" w:sz="0" w:space="0" w:color="auto"/>
        <w:left w:val="none" w:sz="0" w:space="0" w:color="auto"/>
        <w:bottom w:val="none" w:sz="0" w:space="0" w:color="auto"/>
        <w:right w:val="none" w:sz="0" w:space="0" w:color="auto"/>
      </w:divBdr>
    </w:div>
    <w:div w:id="1211722064">
      <w:bodyDiv w:val="1"/>
      <w:marLeft w:val="0"/>
      <w:marRight w:val="0"/>
      <w:marTop w:val="0"/>
      <w:marBottom w:val="0"/>
      <w:divBdr>
        <w:top w:val="none" w:sz="0" w:space="0" w:color="auto"/>
        <w:left w:val="none" w:sz="0" w:space="0" w:color="auto"/>
        <w:bottom w:val="none" w:sz="0" w:space="0" w:color="auto"/>
        <w:right w:val="none" w:sz="0" w:space="0" w:color="auto"/>
      </w:divBdr>
    </w:div>
    <w:div w:id="1212113422">
      <w:bodyDiv w:val="1"/>
      <w:marLeft w:val="0"/>
      <w:marRight w:val="0"/>
      <w:marTop w:val="0"/>
      <w:marBottom w:val="0"/>
      <w:divBdr>
        <w:top w:val="none" w:sz="0" w:space="0" w:color="auto"/>
        <w:left w:val="none" w:sz="0" w:space="0" w:color="auto"/>
        <w:bottom w:val="none" w:sz="0" w:space="0" w:color="auto"/>
        <w:right w:val="none" w:sz="0" w:space="0" w:color="auto"/>
      </w:divBdr>
    </w:div>
    <w:div w:id="1212573435">
      <w:bodyDiv w:val="1"/>
      <w:marLeft w:val="0"/>
      <w:marRight w:val="0"/>
      <w:marTop w:val="0"/>
      <w:marBottom w:val="0"/>
      <w:divBdr>
        <w:top w:val="none" w:sz="0" w:space="0" w:color="auto"/>
        <w:left w:val="none" w:sz="0" w:space="0" w:color="auto"/>
        <w:bottom w:val="none" w:sz="0" w:space="0" w:color="auto"/>
        <w:right w:val="none" w:sz="0" w:space="0" w:color="auto"/>
      </w:divBdr>
    </w:div>
    <w:div w:id="1212838445">
      <w:bodyDiv w:val="1"/>
      <w:marLeft w:val="0"/>
      <w:marRight w:val="0"/>
      <w:marTop w:val="0"/>
      <w:marBottom w:val="0"/>
      <w:divBdr>
        <w:top w:val="none" w:sz="0" w:space="0" w:color="auto"/>
        <w:left w:val="none" w:sz="0" w:space="0" w:color="auto"/>
        <w:bottom w:val="none" w:sz="0" w:space="0" w:color="auto"/>
        <w:right w:val="none" w:sz="0" w:space="0" w:color="auto"/>
      </w:divBdr>
    </w:div>
    <w:div w:id="1213497116">
      <w:bodyDiv w:val="1"/>
      <w:marLeft w:val="0"/>
      <w:marRight w:val="0"/>
      <w:marTop w:val="0"/>
      <w:marBottom w:val="0"/>
      <w:divBdr>
        <w:top w:val="none" w:sz="0" w:space="0" w:color="auto"/>
        <w:left w:val="none" w:sz="0" w:space="0" w:color="auto"/>
        <w:bottom w:val="none" w:sz="0" w:space="0" w:color="auto"/>
        <w:right w:val="none" w:sz="0" w:space="0" w:color="auto"/>
      </w:divBdr>
    </w:div>
    <w:div w:id="1218668323">
      <w:bodyDiv w:val="1"/>
      <w:marLeft w:val="0"/>
      <w:marRight w:val="0"/>
      <w:marTop w:val="0"/>
      <w:marBottom w:val="0"/>
      <w:divBdr>
        <w:top w:val="none" w:sz="0" w:space="0" w:color="auto"/>
        <w:left w:val="none" w:sz="0" w:space="0" w:color="auto"/>
        <w:bottom w:val="none" w:sz="0" w:space="0" w:color="auto"/>
        <w:right w:val="none" w:sz="0" w:space="0" w:color="auto"/>
      </w:divBdr>
    </w:div>
    <w:div w:id="1221402706">
      <w:bodyDiv w:val="1"/>
      <w:marLeft w:val="0"/>
      <w:marRight w:val="0"/>
      <w:marTop w:val="0"/>
      <w:marBottom w:val="0"/>
      <w:divBdr>
        <w:top w:val="none" w:sz="0" w:space="0" w:color="auto"/>
        <w:left w:val="none" w:sz="0" w:space="0" w:color="auto"/>
        <w:bottom w:val="none" w:sz="0" w:space="0" w:color="auto"/>
        <w:right w:val="none" w:sz="0" w:space="0" w:color="auto"/>
      </w:divBdr>
    </w:div>
    <w:div w:id="1223251408">
      <w:bodyDiv w:val="1"/>
      <w:marLeft w:val="0"/>
      <w:marRight w:val="0"/>
      <w:marTop w:val="0"/>
      <w:marBottom w:val="0"/>
      <w:divBdr>
        <w:top w:val="none" w:sz="0" w:space="0" w:color="auto"/>
        <w:left w:val="none" w:sz="0" w:space="0" w:color="auto"/>
        <w:bottom w:val="none" w:sz="0" w:space="0" w:color="auto"/>
        <w:right w:val="none" w:sz="0" w:space="0" w:color="auto"/>
      </w:divBdr>
    </w:div>
    <w:div w:id="1231186707">
      <w:bodyDiv w:val="1"/>
      <w:marLeft w:val="0"/>
      <w:marRight w:val="0"/>
      <w:marTop w:val="0"/>
      <w:marBottom w:val="0"/>
      <w:divBdr>
        <w:top w:val="none" w:sz="0" w:space="0" w:color="auto"/>
        <w:left w:val="none" w:sz="0" w:space="0" w:color="auto"/>
        <w:bottom w:val="none" w:sz="0" w:space="0" w:color="auto"/>
        <w:right w:val="none" w:sz="0" w:space="0" w:color="auto"/>
      </w:divBdr>
    </w:div>
    <w:div w:id="1233352763">
      <w:bodyDiv w:val="1"/>
      <w:marLeft w:val="0"/>
      <w:marRight w:val="0"/>
      <w:marTop w:val="0"/>
      <w:marBottom w:val="0"/>
      <w:divBdr>
        <w:top w:val="none" w:sz="0" w:space="0" w:color="auto"/>
        <w:left w:val="none" w:sz="0" w:space="0" w:color="auto"/>
        <w:bottom w:val="none" w:sz="0" w:space="0" w:color="auto"/>
        <w:right w:val="none" w:sz="0" w:space="0" w:color="auto"/>
      </w:divBdr>
    </w:div>
    <w:div w:id="1243880944">
      <w:bodyDiv w:val="1"/>
      <w:marLeft w:val="0"/>
      <w:marRight w:val="0"/>
      <w:marTop w:val="0"/>
      <w:marBottom w:val="0"/>
      <w:divBdr>
        <w:top w:val="none" w:sz="0" w:space="0" w:color="auto"/>
        <w:left w:val="none" w:sz="0" w:space="0" w:color="auto"/>
        <w:bottom w:val="none" w:sz="0" w:space="0" w:color="auto"/>
        <w:right w:val="none" w:sz="0" w:space="0" w:color="auto"/>
      </w:divBdr>
    </w:div>
    <w:div w:id="1246036936">
      <w:bodyDiv w:val="1"/>
      <w:marLeft w:val="0"/>
      <w:marRight w:val="0"/>
      <w:marTop w:val="0"/>
      <w:marBottom w:val="0"/>
      <w:divBdr>
        <w:top w:val="none" w:sz="0" w:space="0" w:color="auto"/>
        <w:left w:val="none" w:sz="0" w:space="0" w:color="auto"/>
        <w:bottom w:val="none" w:sz="0" w:space="0" w:color="auto"/>
        <w:right w:val="none" w:sz="0" w:space="0" w:color="auto"/>
      </w:divBdr>
    </w:div>
    <w:div w:id="1262688460">
      <w:bodyDiv w:val="1"/>
      <w:marLeft w:val="0"/>
      <w:marRight w:val="0"/>
      <w:marTop w:val="0"/>
      <w:marBottom w:val="0"/>
      <w:divBdr>
        <w:top w:val="none" w:sz="0" w:space="0" w:color="auto"/>
        <w:left w:val="none" w:sz="0" w:space="0" w:color="auto"/>
        <w:bottom w:val="none" w:sz="0" w:space="0" w:color="auto"/>
        <w:right w:val="none" w:sz="0" w:space="0" w:color="auto"/>
      </w:divBdr>
    </w:div>
    <w:div w:id="1267663318">
      <w:bodyDiv w:val="1"/>
      <w:marLeft w:val="0"/>
      <w:marRight w:val="0"/>
      <w:marTop w:val="0"/>
      <w:marBottom w:val="0"/>
      <w:divBdr>
        <w:top w:val="none" w:sz="0" w:space="0" w:color="auto"/>
        <w:left w:val="none" w:sz="0" w:space="0" w:color="auto"/>
        <w:bottom w:val="none" w:sz="0" w:space="0" w:color="auto"/>
        <w:right w:val="none" w:sz="0" w:space="0" w:color="auto"/>
      </w:divBdr>
    </w:div>
    <w:div w:id="1268080173">
      <w:bodyDiv w:val="1"/>
      <w:marLeft w:val="0"/>
      <w:marRight w:val="0"/>
      <w:marTop w:val="0"/>
      <w:marBottom w:val="0"/>
      <w:divBdr>
        <w:top w:val="none" w:sz="0" w:space="0" w:color="auto"/>
        <w:left w:val="none" w:sz="0" w:space="0" w:color="auto"/>
        <w:bottom w:val="none" w:sz="0" w:space="0" w:color="auto"/>
        <w:right w:val="none" w:sz="0" w:space="0" w:color="auto"/>
      </w:divBdr>
    </w:div>
    <w:div w:id="1271815064">
      <w:bodyDiv w:val="1"/>
      <w:marLeft w:val="0"/>
      <w:marRight w:val="0"/>
      <w:marTop w:val="0"/>
      <w:marBottom w:val="0"/>
      <w:divBdr>
        <w:top w:val="none" w:sz="0" w:space="0" w:color="auto"/>
        <w:left w:val="none" w:sz="0" w:space="0" w:color="auto"/>
        <w:bottom w:val="none" w:sz="0" w:space="0" w:color="auto"/>
        <w:right w:val="none" w:sz="0" w:space="0" w:color="auto"/>
      </w:divBdr>
    </w:div>
    <w:div w:id="1272401599">
      <w:bodyDiv w:val="1"/>
      <w:marLeft w:val="0"/>
      <w:marRight w:val="0"/>
      <w:marTop w:val="0"/>
      <w:marBottom w:val="0"/>
      <w:divBdr>
        <w:top w:val="none" w:sz="0" w:space="0" w:color="auto"/>
        <w:left w:val="none" w:sz="0" w:space="0" w:color="auto"/>
        <w:bottom w:val="none" w:sz="0" w:space="0" w:color="auto"/>
        <w:right w:val="none" w:sz="0" w:space="0" w:color="auto"/>
      </w:divBdr>
    </w:div>
    <w:div w:id="1276056023">
      <w:bodyDiv w:val="1"/>
      <w:marLeft w:val="0"/>
      <w:marRight w:val="0"/>
      <w:marTop w:val="0"/>
      <w:marBottom w:val="0"/>
      <w:divBdr>
        <w:top w:val="none" w:sz="0" w:space="0" w:color="auto"/>
        <w:left w:val="none" w:sz="0" w:space="0" w:color="auto"/>
        <w:bottom w:val="none" w:sz="0" w:space="0" w:color="auto"/>
        <w:right w:val="none" w:sz="0" w:space="0" w:color="auto"/>
      </w:divBdr>
    </w:div>
    <w:div w:id="1278217376">
      <w:bodyDiv w:val="1"/>
      <w:marLeft w:val="0"/>
      <w:marRight w:val="0"/>
      <w:marTop w:val="0"/>
      <w:marBottom w:val="0"/>
      <w:divBdr>
        <w:top w:val="none" w:sz="0" w:space="0" w:color="auto"/>
        <w:left w:val="none" w:sz="0" w:space="0" w:color="auto"/>
        <w:bottom w:val="none" w:sz="0" w:space="0" w:color="auto"/>
        <w:right w:val="none" w:sz="0" w:space="0" w:color="auto"/>
      </w:divBdr>
    </w:div>
    <w:div w:id="1293246527">
      <w:bodyDiv w:val="1"/>
      <w:marLeft w:val="0"/>
      <w:marRight w:val="0"/>
      <w:marTop w:val="0"/>
      <w:marBottom w:val="0"/>
      <w:divBdr>
        <w:top w:val="none" w:sz="0" w:space="0" w:color="auto"/>
        <w:left w:val="none" w:sz="0" w:space="0" w:color="auto"/>
        <w:bottom w:val="none" w:sz="0" w:space="0" w:color="auto"/>
        <w:right w:val="none" w:sz="0" w:space="0" w:color="auto"/>
      </w:divBdr>
    </w:div>
    <w:div w:id="1303466574">
      <w:bodyDiv w:val="1"/>
      <w:marLeft w:val="0"/>
      <w:marRight w:val="0"/>
      <w:marTop w:val="0"/>
      <w:marBottom w:val="0"/>
      <w:divBdr>
        <w:top w:val="none" w:sz="0" w:space="0" w:color="auto"/>
        <w:left w:val="none" w:sz="0" w:space="0" w:color="auto"/>
        <w:bottom w:val="none" w:sz="0" w:space="0" w:color="auto"/>
        <w:right w:val="none" w:sz="0" w:space="0" w:color="auto"/>
      </w:divBdr>
    </w:div>
    <w:div w:id="1303923025">
      <w:bodyDiv w:val="1"/>
      <w:marLeft w:val="0"/>
      <w:marRight w:val="0"/>
      <w:marTop w:val="0"/>
      <w:marBottom w:val="0"/>
      <w:divBdr>
        <w:top w:val="none" w:sz="0" w:space="0" w:color="auto"/>
        <w:left w:val="none" w:sz="0" w:space="0" w:color="auto"/>
        <w:bottom w:val="none" w:sz="0" w:space="0" w:color="auto"/>
        <w:right w:val="none" w:sz="0" w:space="0" w:color="auto"/>
      </w:divBdr>
    </w:div>
    <w:div w:id="1304047799">
      <w:bodyDiv w:val="1"/>
      <w:marLeft w:val="0"/>
      <w:marRight w:val="0"/>
      <w:marTop w:val="0"/>
      <w:marBottom w:val="0"/>
      <w:divBdr>
        <w:top w:val="none" w:sz="0" w:space="0" w:color="auto"/>
        <w:left w:val="none" w:sz="0" w:space="0" w:color="auto"/>
        <w:bottom w:val="none" w:sz="0" w:space="0" w:color="auto"/>
        <w:right w:val="none" w:sz="0" w:space="0" w:color="auto"/>
      </w:divBdr>
    </w:div>
    <w:div w:id="1306155916">
      <w:bodyDiv w:val="1"/>
      <w:marLeft w:val="0"/>
      <w:marRight w:val="0"/>
      <w:marTop w:val="0"/>
      <w:marBottom w:val="0"/>
      <w:divBdr>
        <w:top w:val="none" w:sz="0" w:space="0" w:color="auto"/>
        <w:left w:val="none" w:sz="0" w:space="0" w:color="auto"/>
        <w:bottom w:val="none" w:sz="0" w:space="0" w:color="auto"/>
        <w:right w:val="none" w:sz="0" w:space="0" w:color="auto"/>
      </w:divBdr>
    </w:div>
    <w:div w:id="1309436042">
      <w:bodyDiv w:val="1"/>
      <w:marLeft w:val="0"/>
      <w:marRight w:val="0"/>
      <w:marTop w:val="0"/>
      <w:marBottom w:val="0"/>
      <w:divBdr>
        <w:top w:val="none" w:sz="0" w:space="0" w:color="auto"/>
        <w:left w:val="none" w:sz="0" w:space="0" w:color="auto"/>
        <w:bottom w:val="none" w:sz="0" w:space="0" w:color="auto"/>
        <w:right w:val="none" w:sz="0" w:space="0" w:color="auto"/>
      </w:divBdr>
    </w:div>
    <w:div w:id="1309475970">
      <w:bodyDiv w:val="1"/>
      <w:marLeft w:val="0"/>
      <w:marRight w:val="0"/>
      <w:marTop w:val="0"/>
      <w:marBottom w:val="0"/>
      <w:divBdr>
        <w:top w:val="none" w:sz="0" w:space="0" w:color="auto"/>
        <w:left w:val="none" w:sz="0" w:space="0" w:color="auto"/>
        <w:bottom w:val="none" w:sz="0" w:space="0" w:color="auto"/>
        <w:right w:val="none" w:sz="0" w:space="0" w:color="auto"/>
      </w:divBdr>
    </w:div>
    <w:div w:id="1312641013">
      <w:bodyDiv w:val="1"/>
      <w:marLeft w:val="0"/>
      <w:marRight w:val="0"/>
      <w:marTop w:val="0"/>
      <w:marBottom w:val="0"/>
      <w:divBdr>
        <w:top w:val="none" w:sz="0" w:space="0" w:color="auto"/>
        <w:left w:val="none" w:sz="0" w:space="0" w:color="auto"/>
        <w:bottom w:val="none" w:sz="0" w:space="0" w:color="auto"/>
        <w:right w:val="none" w:sz="0" w:space="0" w:color="auto"/>
      </w:divBdr>
      <w:divsChild>
        <w:div w:id="1872759737">
          <w:marLeft w:val="0"/>
          <w:marRight w:val="0"/>
          <w:marTop w:val="0"/>
          <w:marBottom w:val="0"/>
          <w:divBdr>
            <w:top w:val="none" w:sz="0" w:space="0" w:color="auto"/>
            <w:left w:val="none" w:sz="0" w:space="0" w:color="auto"/>
            <w:bottom w:val="none" w:sz="0" w:space="0" w:color="auto"/>
            <w:right w:val="none" w:sz="0" w:space="0" w:color="auto"/>
          </w:divBdr>
          <w:divsChild>
            <w:div w:id="354775454">
              <w:marLeft w:val="0"/>
              <w:marRight w:val="0"/>
              <w:marTop w:val="0"/>
              <w:marBottom w:val="0"/>
              <w:divBdr>
                <w:top w:val="none" w:sz="0" w:space="0" w:color="auto"/>
                <w:left w:val="none" w:sz="0" w:space="0" w:color="auto"/>
                <w:bottom w:val="none" w:sz="0" w:space="0" w:color="auto"/>
                <w:right w:val="none" w:sz="0" w:space="0" w:color="auto"/>
              </w:divBdr>
              <w:divsChild>
                <w:div w:id="17541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10334">
      <w:bodyDiv w:val="1"/>
      <w:marLeft w:val="0"/>
      <w:marRight w:val="0"/>
      <w:marTop w:val="0"/>
      <w:marBottom w:val="0"/>
      <w:divBdr>
        <w:top w:val="none" w:sz="0" w:space="0" w:color="auto"/>
        <w:left w:val="none" w:sz="0" w:space="0" w:color="auto"/>
        <w:bottom w:val="none" w:sz="0" w:space="0" w:color="auto"/>
        <w:right w:val="none" w:sz="0" w:space="0" w:color="auto"/>
      </w:divBdr>
    </w:div>
    <w:div w:id="1313095328">
      <w:bodyDiv w:val="1"/>
      <w:marLeft w:val="0"/>
      <w:marRight w:val="0"/>
      <w:marTop w:val="0"/>
      <w:marBottom w:val="0"/>
      <w:divBdr>
        <w:top w:val="none" w:sz="0" w:space="0" w:color="auto"/>
        <w:left w:val="none" w:sz="0" w:space="0" w:color="auto"/>
        <w:bottom w:val="none" w:sz="0" w:space="0" w:color="auto"/>
        <w:right w:val="none" w:sz="0" w:space="0" w:color="auto"/>
      </w:divBdr>
    </w:div>
    <w:div w:id="1315446446">
      <w:bodyDiv w:val="1"/>
      <w:marLeft w:val="0"/>
      <w:marRight w:val="0"/>
      <w:marTop w:val="0"/>
      <w:marBottom w:val="0"/>
      <w:divBdr>
        <w:top w:val="none" w:sz="0" w:space="0" w:color="auto"/>
        <w:left w:val="none" w:sz="0" w:space="0" w:color="auto"/>
        <w:bottom w:val="none" w:sz="0" w:space="0" w:color="auto"/>
        <w:right w:val="none" w:sz="0" w:space="0" w:color="auto"/>
      </w:divBdr>
    </w:div>
    <w:div w:id="1321882577">
      <w:bodyDiv w:val="1"/>
      <w:marLeft w:val="0"/>
      <w:marRight w:val="0"/>
      <w:marTop w:val="0"/>
      <w:marBottom w:val="0"/>
      <w:divBdr>
        <w:top w:val="none" w:sz="0" w:space="0" w:color="auto"/>
        <w:left w:val="none" w:sz="0" w:space="0" w:color="auto"/>
        <w:bottom w:val="none" w:sz="0" w:space="0" w:color="auto"/>
        <w:right w:val="none" w:sz="0" w:space="0" w:color="auto"/>
      </w:divBdr>
    </w:div>
    <w:div w:id="1323506616">
      <w:bodyDiv w:val="1"/>
      <w:marLeft w:val="0"/>
      <w:marRight w:val="0"/>
      <w:marTop w:val="0"/>
      <w:marBottom w:val="0"/>
      <w:divBdr>
        <w:top w:val="none" w:sz="0" w:space="0" w:color="auto"/>
        <w:left w:val="none" w:sz="0" w:space="0" w:color="auto"/>
        <w:bottom w:val="none" w:sz="0" w:space="0" w:color="auto"/>
        <w:right w:val="none" w:sz="0" w:space="0" w:color="auto"/>
      </w:divBdr>
    </w:div>
    <w:div w:id="1328051387">
      <w:bodyDiv w:val="1"/>
      <w:marLeft w:val="0"/>
      <w:marRight w:val="0"/>
      <w:marTop w:val="0"/>
      <w:marBottom w:val="0"/>
      <w:divBdr>
        <w:top w:val="none" w:sz="0" w:space="0" w:color="auto"/>
        <w:left w:val="none" w:sz="0" w:space="0" w:color="auto"/>
        <w:bottom w:val="none" w:sz="0" w:space="0" w:color="auto"/>
        <w:right w:val="none" w:sz="0" w:space="0" w:color="auto"/>
      </w:divBdr>
    </w:div>
    <w:div w:id="1334797465">
      <w:bodyDiv w:val="1"/>
      <w:marLeft w:val="0"/>
      <w:marRight w:val="0"/>
      <w:marTop w:val="0"/>
      <w:marBottom w:val="0"/>
      <w:divBdr>
        <w:top w:val="none" w:sz="0" w:space="0" w:color="auto"/>
        <w:left w:val="none" w:sz="0" w:space="0" w:color="auto"/>
        <w:bottom w:val="none" w:sz="0" w:space="0" w:color="auto"/>
        <w:right w:val="none" w:sz="0" w:space="0" w:color="auto"/>
      </w:divBdr>
    </w:div>
    <w:div w:id="1335958152">
      <w:bodyDiv w:val="1"/>
      <w:marLeft w:val="0"/>
      <w:marRight w:val="0"/>
      <w:marTop w:val="0"/>
      <w:marBottom w:val="0"/>
      <w:divBdr>
        <w:top w:val="none" w:sz="0" w:space="0" w:color="auto"/>
        <w:left w:val="none" w:sz="0" w:space="0" w:color="auto"/>
        <w:bottom w:val="none" w:sz="0" w:space="0" w:color="auto"/>
        <w:right w:val="none" w:sz="0" w:space="0" w:color="auto"/>
      </w:divBdr>
    </w:div>
    <w:div w:id="1337460742">
      <w:bodyDiv w:val="1"/>
      <w:marLeft w:val="0"/>
      <w:marRight w:val="0"/>
      <w:marTop w:val="0"/>
      <w:marBottom w:val="0"/>
      <w:divBdr>
        <w:top w:val="none" w:sz="0" w:space="0" w:color="auto"/>
        <w:left w:val="none" w:sz="0" w:space="0" w:color="auto"/>
        <w:bottom w:val="none" w:sz="0" w:space="0" w:color="auto"/>
        <w:right w:val="none" w:sz="0" w:space="0" w:color="auto"/>
      </w:divBdr>
    </w:div>
    <w:div w:id="1344086843">
      <w:bodyDiv w:val="1"/>
      <w:marLeft w:val="0"/>
      <w:marRight w:val="0"/>
      <w:marTop w:val="0"/>
      <w:marBottom w:val="0"/>
      <w:divBdr>
        <w:top w:val="none" w:sz="0" w:space="0" w:color="auto"/>
        <w:left w:val="none" w:sz="0" w:space="0" w:color="auto"/>
        <w:bottom w:val="none" w:sz="0" w:space="0" w:color="auto"/>
        <w:right w:val="none" w:sz="0" w:space="0" w:color="auto"/>
      </w:divBdr>
    </w:div>
    <w:div w:id="1344284085">
      <w:bodyDiv w:val="1"/>
      <w:marLeft w:val="0"/>
      <w:marRight w:val="0"/>
      <w:marTop w:val="0"/>
      <w:marBottom w:val="0"/>
      <w:divBdr>
        <w:top w:val="none" w:sz="0" w:space="0" w:color="auto"/>
        <w:left w:val="none" w:sz="0" w:space="0" w:color="auto"/>
        <w:bottom w:val="none" w:sz="0" w:space="0" w:color="auto"/>
        <w:right w:val="none" w:sz="0" w:space="0" w:color="auto"/>
      </w:divBdr>
    </w:div>
    <w:div w:id="1346060500">
      <w:bodyDiv w:val="1"/>
      <w:marLeft w:val="0"/>
      <w:marRight w:val="0"/>
      <w:marTop w:val="0"/>
      <w:marBottom w:val="0"/>
      <w:divBdr>
        <w:top w:val="none" w:sz="0" w:space="0" w:color="auto"/>
        <w:left w:val="none" w:sz="0" w:space="0" w:color="auto"/>
        <w:bottom w:val="none" w:sz="0" w:space="0" w:color="auto"/>
        <w:right w:val="none" w:sz="0" w:space="0" w:color="auto"/>
      </w:divBdr>
    </w:div>
    <w:div w:id="1347711418">
      <w:bodyDiv w:val="1"/>
      <w:marLeft w:val="0"/>
      <w:marRight w:val="0"/>
      <w:marTop w:val="0"/>
      <w:marBottom w:val="0"/>
      <w:divBdr>
        <w:top w:val="none" w:sz="0" w:space="0" w:color="auto"/>
        <w:left w:val="none" w:sz="0" w:space="0" w:color="auto"/>
        <w:bottom w:val="none" w:sz="0" w:space="0" w:color="auto"/>
        <w:right w:val="none" w:sz="0" w:space="0" w:color="auto"/>
      </w:divBdr>
    </w:div>
    <w:div w:id="1349794836">
      <w:bodyDiv w:val="1"/>
      <w:marLeft w:val="0"/>
      <w:marRight w:val="0"/>
      <w:marTop w:val="0"/>
      <w:marBottom w:val="0"/>
      <w:divBdr>
        <w:top w:val="none" w:sz="0" w:space="0" w:color="auto"/>
        <w:left w:val="none" w:sz="0" w:space="0" w:color="auto"/>
        <w:bottom w:val="none" w:sz="0" w:space="0" w:color="auto"/>
        <w:right w:val="none" w:sz="0" w:space="0" w:color="auto"/>
      </w:divBdr>
    </w:div>
    <w:div w:id="1367632867">
      <w:bodyDiv w:val="1"/>
      <w:marLeft w:val="0"/>
      <w:marRight w:val="0"/>
      <w:marTop w:val="0"/>
      <w:marBottom w:val="0"/>
      <w:divBdr>
        <w:top w:val="none" w:sz="0" w:space="0" w:color="auto"/>
        <w:left w:val="none" w:sz="0" w:space="0" w:color="auto"/>
        <w:bottom w:val="none" w:sz="0" w:space="0" w:color="auto"/>
        <w:right w:val="none" w:sz="0" w:space="0" w:color="auto"/>
      </w:divBdr>
    </w:div>
    <w:div w:id="1368481465">
      <w:bodyDiv w:val="1"/>
      <w:marLeft w:val="0"/>
      <w:marRight w:val="0"/>
      <w:marTop w:val="0"/>
      <w:marBottom w:val="0"/>
      <w:divBdr>
        <w:top w:val="none" w:sz="0" w:space="0" w:color="auto"/>
        <w:left w:val="none" w:sz="0" w:space="0" w:color="auto"/>
        <w:bottom w:val="none" w:sz="0" w:space="0" w:color="auto"/>
        <w:right w:val="none" w:sz="0" w:space="0" w:color="auto"/>
      </w:divBdr>
    </w:div>
    <w:div w:id="1370569855">
      <w:bodyDiv w:val="1"/>
      <w:marLeft w:val="0"/>
      <w:marRight w:val="0"/>
      <w:marTop w:val="0"/>
      <w:marBottom w:val="0"/>
      <w:divBdr>
        <w:top w:val="none" w:sz="0" w:space="0" w:color="auto"/>
        <w:left w:val="none" w:sz="0" w:space="0" w:color="auto"/>
        <w:bottom w:val="none" w:sz="0" w:space="0" w:color="auto"/>
        <w:right w:val="none" w:sz="0" w:space="0" w:color="auto"/>
      </w:divBdr>
    </w:div>
    <w:div w:id="1376006445">
      <w:bodyDiv w:val="1"/>
      <w:marLeft w:val="0"/>
      <w:marRight w:val="0"/>
      <w:marTop w:val="0"/>
      <w:marBottom w:val="0"/>
      <w:divBdr>
        <w:top w:val="none" w:sz="0" w:space="0" w:color="auto"/>
        <w:left w:val="none" w:sz="0" w:space="0" w:color="auto"/>
        <w:bottom w:val="none" w:sz="0" w:space="0" w:color="auto"/>
        <w:right w:val="none" w:sz="0" w:space="0" w:color="auto"/>
      </w:divBdr>
    </w:div>
    <w:div w:id="1378776165">
      <w:bodyDiv w:val="1"/>
      <w:marLeft w:val="0"/>
      <w:marRight w:val="0"/>
      <w:marTop w:val="0"/>
      <w:marBottom w:val="0"/>
      <w:divBdr>
        <w:top w:val="none" w:sz="0" w:space="0" w:color="auto"/>
        <w:left w:val="none" w:sz="0" w:space="0" w:color="auto"/>
        <w:bottom w:val="none" w:sz="0" w:space="0" w:color="auto"/>
        <w:right w:val="none" w:sz="0" w:space="0" w:color="auto"/>
      </w:divBdr>
    </w:div>
    <w:div w:id="1387602220">
      <w:bodyDiv w:val="1"/>
      <w:marLeft w:val="0"/>
      <w:marRight w:val="0"/>
      <w:marTop w:val="0"/>
      <w:marBottom w:val="0"/>
      <w:divBdr>
        <w:top w:val="none" w:sz="0" w:space="0" w:color="auto"/>
        <w:left w:val="none" w:sz="0" w:space="0" w:color="auto"/>
        <w:bottom w:val="none" w:sz="0" w:space="0" w:color="auto"/>
        <w:right w:val="none" w:sz="0" w:space="0" w:color="auto"/>
      </w:divBdr>
    </w:div>
    <w:div w:id="1390493508">
      <w:bodyDiv w:val="1"/>
      <w:marLeft w:val="0"/>
      <w:marRight w:val="0"/>
      <w:marTop w:val="0"/>
      <w:marBottom w:val="0"/>
      <w:divBdr>
        <w:top w:val="none" w:sz="0" w:space="0" w:color="auto"/>
        <w:left w:val="none" w:sz="0" w:space="0" w:color="auto"/>
        <w:bottom w:val="none" w:sz="0" w:space="0" w:color="auto"/>
        <w:right w:val="none" w:sz="0" w:space="0" w:color="auto"/>
      </w:divBdr>
    </w:div>
    <w:div w:id="1391537194">
      <w:bodyDiv w:val="1"/>
      <w:marLeft w:val="0"/>
      <w:marRight w:val="0"/>
      <w:marTop w:val="0"/>
      <w:marBottom w:val="0"/>
      <w:divBdr>
        <w:top w:val="none" w:sz="0" w:space="0" w:color="auto"/>
        <w:left w:val="none" w:sz="0" w:space="0" w:color="auto"/>
        <w:bottom w:val="none" w:sz="0" w:space="0" w:color="auto"/>
        <w:right w:val="none" w:sz="0" w:space="0" w:color="auto"/>
      </w:divBdr>
    </w:div>
    <w:div w:id="1392116190">
      <w:bodyDiv w:val="1"/>
      <w:marLeft w:val="0"/>
      <w:marRight w:val="0"/>
      <w:marTop w:val="0"/>
      <w:marBottom w:val="0"/>
      <w:divBdr>
        <w:top w:val="none" w:sz="0" w:space="0" w:color="auto"/>
        <w:left w:val="none" w:sz="0" w:space="0" w:color="auto"/>
        <w:bottom w:val="none" w:sz="0" w:space="0" w:color="auto"/>
        <w:right w:val="none" w:sz="0" w:space="0" w:color="auto"/>
      </w:divBdr>
    </w:div>
    <w:div w:id="1400248304">
      <w:bodyDiv w:val="1"/>
      <w:marLeft w:val="0"/>
      <w:marRight w:val="0"/>
      <w:marTop w:val="0"/>
      <w:marBottom w:val="0"/>
      <w:divBdr>
        <w:top w:val="none" w:sz="0" w:space="0" w:color="auto"/>
        <w:left w:val="none" w:sz="0" w:space="0" w:color="auto"/>
        <w:bottom w:val="none" w:sz="0" w:space="0" w:color="auto"/>
        <w:right w:val="none" w:sz="0" w:space="0" w:color="auto"/>
      </w:divBdr>
    </w:div>
    <w:div w:id="1402216514">
      <w:bodyDiv w:val="1"/>
      <w:marLeft w:val="0"/>
      <w:marRight w:val="0"/>
      <w:marTop w:val="0"/>
      <w:marBottom w:val="0"/>
      <w:divBdr>
        <w:top w:val="none" w:sz="0" w:space="0" w:color="auto"/>
        <w:left w:val="none" w:sz="0" w:space="0" w:color="auto"/>
        <w:bottom w:val="none" w:sz="0" w:space="0" w:color="auto"/>
        <w:right w:val="none" w:sz="0" w:space="0" w:color="auto"/>
      </w:divBdr>
    </w:div>
    <w:div w:id="1403681038">
      <w:bodyDiv w:val="1"/>
      <w:marLeft w:val="0"/>
      <w:marRight w:val="0"/>
      <w:marTop w:val="0"/>
      <w:marBottom w:val="0"/>
      <w:divBdr>
        <w:top w:val="none" w:sz="0" w:space="0" w:color="auto"/>
        <w:left w:val="none" w:sz="0" w:space="0" w:color="auto"/>
        <w:bottom w:val="none" w:sz="0" w:space="0" w:color="auto"/>
        <w:right w:val="none" w:sz="0" w:space="0" w:color="auto"/>
      </w:divBdr>
    </w:div>
    <w:div w:id="1403983344">
      <w:bodyDiv w:val="1"/>
      <w:marLeft w:val="0"/>
      <w:marRight w:val="0"/>
      <w:marTop w:val="0"/>
      <w:marBottom w:val="0"/>
      <w:divBdr>
        <w:top w:val="none" w:sz="0" w:space="0" w:color="auto"/>
        <w:left w:val="none" w:sz="0" w:space="0" w:color="auto"/>
        <w:bottom w:val="none" w:sz="0" w:space="0" w:color="auto"/>
        <w:right w:val="none" w:sz="0" w:space="0" w:color="auto"/>
      </w:divBdr>
    </w:div>
    <w:div w:id="1406345205">
      <w:bodyDiv w:val="1"/>
      <w:marLeft w:val="0"/>
      <w:marRight w:val="0"/>
      <w:marTop w:val="0"/>
      <w:marBottom w:val="0"/>
      <w:divBdr>
        <w:top w:val="none" w:sz="0" w:space="0" w:color="auto"/>
        <w:left w:val="none" w:sz="0" w:space="0" w:color="auto"/>
        <w:bottom w:val="none" w:sz="0" w:space="0" w:color="auto"/>
        <w:right w:val="none" w:sz="0" w:space="0" w:color="auto"/>
      </w:divBdr>
    </w:div>
    <w:div w:id="1406680294">
      <w:bodyDiv w:val="1"/>
      <w:marLeft w:val="0"/>
      <w:marRight w:val="0"/>
      <w:marTop w:val="0"/>
      <w:marBottom w:val="0"/>
      <w:divBdr>
        <w:top w:val="none" w:sz="0" w:space="0" w:color="auto"/>
        <w:left w:val="none" w:sz="0" w:space="0" w:color="auto"/>
        <w:bottom w:val="none" w:sz="0" w:space="0" w:color="auto"/>
        <w:right w:val="none" w:sz="0" w:space="0" w:color="auto"/>
      </w:divBdr>
    </w:div>
    <w:div w:id="1425151632">
      <w:bodyDiv w:val="1"/>
      <w:marLeft w:val="0"/>
      <w:marRight w:val="0"/>
      <w:marTop w:val="0"/>
      <w:marBottom w:val="0"/>
      <w:divBdr>
        <w:top w:val="none" w:sz="0" w:space="0" w:color="auto"/>
        <w:left w:val="none" w:sz="0" w:space="0" w:color="auto"/>
        <w:bottom w:val="none" w:sz="0" w:space="0" w:color="auto"/>
        <w:right w:val="none" w:sz="0" w:space="0" w:color="auto"/>
      </w:divBdr>
    </w:div>
    <w:div w:id="1434477704">
      <w:bodyDiv w:val="1"/>
      <w:marLeft w:val="0"/>
      <w:marRight w:val="0"/>
      <w:marTop w:val="0"/>
      <w:marBottom w:val="0"/>
      <w:divBdr>
        <w:top w:val="none" w:sz="0" w:space="0" w:color="auto"/>
        <w:left w:val="none" w:sz="0" w:space="0" w:color="auto"/>
        <w:bottom w:val="none" w:sz="0" w:space="0" w:color="auto"/>
        <w:right w:val="none" w:sz="0" w:space="0" w:color="auto"/>
      </w:divBdr>
    </w:div>
    <w:div w:id="1438260054">
      <w:bodyDiv w:val="1"/>
      <w:marLeft w:val="0"/>
      <w:marRight w:val="0"/>
      <w:marTop w:val="0"/>
      <w:marBottom w:val="0"/>
      <w:divBdr>
        <w:top w:val="none" w:sz="0" w:space="0" w:color="auto"/>
        <w:left w:val="none" w:sz="0" w:space="0" w:color="auto"/>
        <w:bottom w:val="none" w:sz="0" w:space="0" w:color="auto"/>
        <w:right w:val="none" w:sz="0" w:space="0" w:color="auto"/>
      </w:divBdr>
    </w:div>
    <w:div w:id="1446996428">
      <w:bodyDiv w:val="1"/>
      <w:marLeft w:val="0"/>
      <w:marRight w:val="0"/>
      <w:marTop w:val="0"/>
      <w:marBottom w:val="0"/>
      <w:divBdr>
        <w:top w:val="none" w:sz="0" w:space="0" w:color="auto"/>
        <w:left w:val="none" w:sz="0" w:space="0" w:color="auto"/>
        <w:bottom w:val="none" w:sz="0" w:space="0" w:color="auto"/>
        <w:right w:val="none" w:sz="0" w:space="0" w:color="auto"/>
      </w:divBdr>
    </w:div>
    <w:div w:id="1455061052">
      <w:bodyDiv w:val="1"/>
      <w:marLeft w:val="0"/>
      <w:marRight w:val="0"/>
      <w:marTop w:val="0"/>
      <w:marBottom w:val="0"/>
      <w:divBdr>
        <w:top w:val="none" w:sz="0" w:space="0" w:color="auto"/>
        <w:left w:val="none" w:sz="0" w:space="0" w:color="auto"/>
        <w:bottom w:val="none" w:sz="0" w:space="0" w:color="auto"/>
        <w:right w:val="none" w:sz="0" w:space="0" w:color="auto"/>
      </w:divBdr>
    </w:div>
    <w:div w:id="1465394636">
      <w:bodyDiv w:val="1"/>
      <w:marLeft w:val="0"/>
      <w:marRight w:val="0"/>
      <w:marTop w:val="0"/>
      <w:marBottom w:val="0"/>
      <w:divBdr>
        <w:top w:val="none" w:sz="0" w:space="0" w:color="auto"/>
        <w:left w:val="none" w:sz="0" w:space="0" w:color="auto"/>
        <w:bottom w:val="none" w:sz="0" w:space="0" w:color="auto"/>
        <w:right w:val="none" w:sz="0" w:space="0" w:color="auto"/>
      </w:divBdr>
    </w:div>
    <w:div w:id="1468744001">
      <w:bodyDiv w:val="1"/>
      <w:marLeft w:val="0"/>
      <w:marRight w:val="0"/>
      <w:marTop w:val="0"/>
      <w:marBottom w:val="0"/>
      <w:divBdr>
        <w:top w:val="none" w:sz="0" w:space="0" w:color="auto"/>
        <w:left w:val="none" w:sz="0" w:space="0" w:color="auto"/>
        <w:bottom w:val="none" w:sz="0" w:space="0" w:color="auto"/>
        <w:right w:val="none" w:sz="0" w:space="0" w:color="auto"/>
      </w:divBdr>
    </w:div>
    <w:div w:id="1471626682">
      <w:bodyDiv w:val="1"/>
      <w:marLeft w:val="0"/>
      <w:marRight w:val="0"/>
      <w:marTop w:val="0"/>
      <w:marBottom w:val="0"/>
      <w:divBdr>
        <w:top w:val="none" w:sz="0" w:space="0" w:color="auto"/>
        <w:left w:val="none" w:sz="0" w:space="0" w:color="auto"/>
        <w:bottom w:val="none" w:sz="0" w:space="0" w:color="auto"/>
        <w:right w:val="none" w:sz="0" w:space="0" w:color="auto"/>
      </w:divBdr>
    </w:div>
    <w:div w:id="1472864587">
      <w:bodyDiv w:val="1"/>
      <w:marLeft w:val="0"/>
      <w:marRight w:val="0"/>
      <w:marTop w:val="0"/>
      <w:marBottom w:val="0"/>
      <w:divBdr>
        <w:top w:val="none" w:sz="0" w:space="0" w:color="auto"/>
        <w:left w:val="none" w:sz="0" w:space="0" w:color="auto"/>
        <w:bottom w:val="none" w:sz="0" w:space="0" w:color="auto"/>
        <w:right w:val="none" w:sz="0" w:space="0" w:color="auto"/>
      </w:divBdr>
    </w:div>
    <w:div w:id="1477524367">
      <w:bodyDiv w:val="1"/>
      <w:marLeft w:val="0"/>
      <w:marRight w:val="0"/>
      <w:marTop w:val="0"/>
      <w:marBottom w:val="0"/>
      <w:divBdr>
        <w:top w:val="none" w:sz="0" w:space="0" w:color="auto"/>
        <w:left w:val="none" w:sz="0" w:space="0" w:color="auto"/>
        <w:bottom w:val="none" w:sz="0" w:space="0" w:color="auto"/>
        <w:right w:val="none" w:sz="0" w:space="0" w:color="auto"/>
      </w:divBdr>
    </w:div>
    <w:div w:id="1480616018">
      <w:bodyDiv w:val="1"/>
      <w:marLeft w:val="0"/>
      <w:marRight w:val="0"/>
      <w:marTop w:val="0"/>
      <w:marBottom w:val="0"/>
      <w:divBdr>
        <w:top w:val="none" w:sz="0" w:space="0" w:color="auto"/>
        <w:left w:val="none" w:sz="0" w:space="0" w:color="auto"/>
        <w:bottom w:val="none" w:sz="0" w:space="0" w:color="auto"/>
        <w:right w:val="none" w:sz="0" w:space="0" w:color="auto"/>
      </w:divBdr>
    </w:div>
    <w:div w:id="1480876116">
      <w:bodyDiv w:val="1"/>
      <w:marLeft w:val="0"/>
      <w:marRight w:val="0"/>
      <w:marTop w:val="0"/>
      <w:marBottom w:val="0"/>
      <w:divBdr>
        <w:top w:val="none" w:sz="0" w:space="0" w:color="auto"/>
        <w:left w:val="none" w:sz="0" w:space="0" w:color="auto"/>
        <w:bottom w:val="none" w:sz="0" w:space="0" w:color="auto"/>
        <w:right w:val="none" w:sz="0" w:space="0" w:color="auto"/>
      </w:divBdr>
    </w:div>
    <w:div w:id="1488859209">
      <w:bodyDiv w:val="1"/>
      <w:marLeft w:val="0"/>
      <w:marRight w:val="0"/>
      <w:marTop w:val="0"/>
      <w:marBottom w:val="0"/>
      <w:divBdr>
        <w:top w:val="none" w:sz="0" w:space="0" w:color="auto"/>
        <w:left w:val="none" w:sz="0" w:space="0" w:color="auto"/>
        <w:bottom w:val="none" w:sz="0" w:space="0" w:color="auto"/>
        <w:right w:val="none" w:sz="0" w:space="0" w:color="auto"/>
      </w:divBdr>
    </w:div>
    <w:div w:id="1490904568">
      <w:bodyDiv w:val="1"/>
      <w:marLeft w:val="0"/>
      <w:marRight w:val="0"/>
      <w:marTop w:val="0"/>
      <w:marBottom w:val="0"/>
      <w:divBdr>
        <w:top w:val="none" w:sz="0" w:space="0" w:color="auto"/>
        <w:left w:val="none" w:sz="0" w:space="0" w:color="auto"/>
        <w:bottom w:val="none" w:sz="0" w:space="0" w:color="auto"/>
        <w:right w:val="none" w:sz="0" w:space="0" w:color="auto"/>
      </w:divBdr>
    </w:div>
    <w:div w:id="1499341133">
      <w:bodyDiv w:val="1"/>
      <w:marLeft w:val="0"/>
      <w:marRight w:val="0"/>
      <w:marTop w:val="0"/>
      <w:marBottom w:val="0"/>
      <w:divBdr>
        <w:top w:val="none" w:sz="0" w:space="0" w:color="auto"/>
        <w:left w:val="none" w:sz="0" w:space="0" w:color="auto"/>
        <w:bottom w:val="none" w:sz="0" w:space="0" w:color="auto"/>
        <w:right w:val="none" w:sz="0" w:space="0" w:color="auto"/>
      </w:divBdr>
    </w:div>
    <w:div w:id="1512337469">
      <w:bodyDiv w:val="1"/>
      <w:marLeft w:val="0"/>
      <w:marRight w:val="0"/>
      <w:marTop w:val="0"/>
      <w:marBottom w:val="0"/>
      <w:divBdr>
        <w:top w:val="none" w:sz="0" w:space="0" w:color="auto"/>
        <w:left w:val="none" w:sz="0" w:space="0" w:color="auto"/>
        <w:bottom w:val="none" w:sz="0" w:space="0" w:color="auto"/>
        <w:right w:val="none" w:sz="0" w:space="0" w:color="auto"/>
      </w:divBdr>
    </w:div>
    <w:div w:id="1512572800">
      <w:bodyDiv w:val="1"/>
      <w:marLeft w:val="0"/>
      <w:marRight w:val="0"/>
      <w:marTop w:val="0"/>
      <w:marBottom w:val="0"/>
      <w:divBdr>
        <w:top w:val="none" w:sz="0" w:space="0" w:color="auto"/>
        <w:left w:val="none" w:sz="0" w:space="0" w:color="auto"/>
        <w:bottom w:val="none" w:sz="0" w:space="0" w:color="auto"/>
        <w:right w:val="none" w:sz="0" w:space="0" w:color="auto"/>
      </w:divBdr>
    </w:div>
    <w:div w:id="1515993286">
      <w:bodyDiv w:val="1"/>
      <w:marLeft w:val="0"/>
      <w:marRight w:val="0"/>
      <w:marTop w:val="0"/>
      <w:marBottom w:val="0"/>
      <w:divBdr>
        <w:top w:val="none" w:sz="0" w:space="0" w:color="auto"/>
        <w:left w:val="none" w:sz="0" w:space="0" w:color="auto"/>
        <w:bottom w:val="none" w:sz="0" w:space="0" w:color="auto"/>
        <w:right w:val="none" w:sz="0" w:space="0" w:color="auto"/>
      </w:divBdr>
    </w:div>
    <w:div w:id="1516654632">
      <w:bodyDiv w:val="1"/>
      <w:marLeft w:val="0"/>
      <w:marRight w:val="0"/>
      <w:marTop w:val="0"/>
      <w:marBottom w:val="0"/>
      <w:divBdr>
        <w:top w:val="none" w:sz="0" w:space="0" w:color="auto"/>
        <w:left w:val="none" w:sz="0" w:space="0" w:color="auto"/>
        <w:bottom w:val="none" w:sz="0" w:space="0" w:color="auto"/>
        <w:right w:val="none" w:sz="0" w:space="0" w:color="auto"/>
      </w:divBdr>
    </w:div>
    <w:div w:id="1518809744">
      <w:bodyDiv w:val="1"/>
      <w:marLeft w:val="0"/>
      <w:marRight w:val="0"/>
      <w:marTop w:val="0"/>
      <w:marBottom w:val="0"/>
      <w:divBdr>
        <w:top w:val="none" w:sz="0" w:space="0" w:color="auto"/>
        <w:left w:val="none" w:sz="0" w:space="0" w:color="auto"/>
        <w:bottom w:val="none" w:sz="0" w:space="0" w:color="auto"/>
        <w:right w:val="none" w:sz="0" w:space="0" w:color="auto"/>
      </w:divBdr>
    </w:div>
    <w:div w:id="1520896326">
      <w:bodyDiv w:val="1"/>
      <w:marLeft w:val="0"/>
      <w:marRight w:val="0"/>
      <w:marTop w:val="0"/>
      <w:marBottom w:val="0"/>
      <w:divBdr>
        <w:top w:val="none" w:sz="0" w:space="0" w:color="auto"/>
        <w:left w:val="none" w:sz="0" w:space="0" w:color="auto"/>
        <w:bottom w:val="none" w:sz="0" w:space="0" w:color="auto"/>
        <w:right w:val="none" w:sz="0" w:space="0" w:color="auto"/>
      </w:divBdr>
    </w:div>
    <w:div w:id="1521625302">
      <w:bodyDiv w:val="1"/>
      <w:marLeft w:val="0"/>
      <w:marRight w:val="0"/>
      <w:marTop w:val="0"/>
      <w:marBottom w:val="0"/>
      <w:divBdr>
        <w:top w:val="none" w:sz="0" w:space="0" w:color="auto"/>
        <w:left w:val="none" w:sz="0" w:space="0" w:color="auto"/>
        <w:bottom w:val="none" w:sz="0" w:space="0" w:color="auto"/>
        <w:right w:val="none" w:sz="0" w:space="0" w:color="auto"/>
      </w:divBdr>
    </w:div>
    <w:div w:id="1528913268">
      <w:bodyDiv w:val="1"/>
      <w:marLeft w:val="0"/>
      <w:marRight w:val="0"/>
      <w:marTop w:val="0"/>
      <w:marBottom w:val="0"/>
      <w:divBdr>
        <w:top w:val="none" w:sz="0" w:space="0" w:color="auto"/>
        <w:left w:val="none" w:sz="0" w:space="0" w:color="auto"/>
        <w:bottom w:val="none" w:sz="0" w:space="0" w:color="auto"/>
        <w:right w:val="none" w:sz="0" w:space="0" w:color="auto"/>
      </w:divBdr>
    </w:div>
    <w:div w:id="1535574623">
      <w:bodyDiv w:val="1"/>
      <w:marLeft w:val="0"/>
      <w:marRight w:val="0"/>
      <w:marTop w:val="0"/>
      <w:marBottom w:val="0"/>
      <w:divBdr>
        <w:top w:val="none" w:sz="0" w:space="0" w:color="auto"/>
        <w:left w:val="none" w:sz="0" w:space="0" w:color="auto"/>
        <w:bottom w:val="none" w:sz="0" w:space="0" w:color="auto"/>
        <w:right w:val="none" w:sz="0" w:space="0" w:color="auto"/>
      </w:divBdr>
    </w:div>
    <w:div w:id="1536892721">
      <w:bodyDiv w:val="1"/>
      <w:marLeft w:val="0"/>
      <w:marRight w:val="0"/>
      <w:marTop w:val="0"/>
      <w:marBottom w:val="0"/>
      <w:divBdr>
        <w:top w:val="none" w:sz="0" w:space="0" w:color="auto"/>
        <w:left w:val="none" w:sz="0" w:space="0" w:color="auto"/>
        <w:bottom w:val="none" w:sz="0" w:space="0" w:color="auto"/>
        <w:right w:val="none" w:sz="0" w:space="0" w:color="auto"/>
      </w:divBdr>
    </w:div>
    <w:div w:id="1537234438">
      <w:bodyDiv w:val="1"/>
      <w:marLeft w:val="0"/>
      <w:marRight w:val="0"/>
      <w:marTop w:val="0"/>
      <w:marBottom w:val="0"/>
      <w:divBdr>
        <w:top w:val="none" w:sz="0" w:space="0" w:color="auto"/>
        <w:left w:val="none" w:sz="0" w:space="0" w:color="auto"/>
        <w:bottom w:val="none" w:sz="0" w:space="0" w:color="auto"/>
        <w:right w:val="none" w:sz="0" w:space="0" w:color="auto"/>
      </w:divBdr>
    </w:div>
    <w:div w:id="1537692399">
      <w:bodyDiv w:val="1"/>
      <w:marLeft w:val="0"/>
      <w:marRight w:val="0"/>
      <w:marTop w:val="0"/>
      <w:marBottom w:val="0"/>
      <w:divBdr>
        <w:top w:val="none" w:sz="0" w:space="0" w:color="auto"/>
        <w:left w:val="none" w:sz="0" w:space="0" w:color="auto"/>
        <w:bottom w:val="none" w:sz="0" w:space="0" w:color="auto"/>
        <w:right w:val="none" w:sz="0" w:space="0" w:color="auto"/>
      </w:divBdr>
    </w:div>
    <w:div w:id="1539509057">
      <w:bodyDiv w:val="1"/>
      <w:marLeft w:val="0"/>
      <w:marRight w:val="0"/>
      <w:marTop w:val="0"/>
      <w:marBottom w:val="0"/>
      <w:divBdr>
        <w:top w:val="none" w:sz="0" w:space="0" w:color="auto"/>
        <w:left w:val="none" w:sz="0" w:space="0" w:color="auto"/>
        <w:bottom w:val="none" w:sz="0" w:space="0" w:color="auto"/>
        <w:right w:val="none" w:sz="0" w:space="0" w:color="auto"/>
      </w:divBdr>
    </w:div>
    <w:div w:id="1540046253">
      <w:bodyDiv w:val="1"/>
      <w:marLeft w:val="0"/>
      <w:marRight w:val="0"/>
      <w:marTop w:val="0"/>
      <w:marBottom w:val="0"/>
      <w:divBdr>
        <w:top w:val="none" w:sz="0" w:space="0" w:color="auto"/>
        <w:left w:val="none" w:sz="0" w:space="0" w:color="auto"/>
        <w:bottom w:val="none" w:sz="0" w:space="0" w:color="auto"/>
        <w:right w:val="none" w:sz="0" w:space="0" w:color="auto"/>
      </w:divBdr>
    </w:div>
    <w:div w:id="1541895576">
      <w:bodyDiv w:val="1"/>
      <w:marLeft w:val="0"/>
      <w:marRight w:val="0"/>
      <w:marTop w:val="0"/>
      <w:marBottom w:val="0"/>
      <w:divBdr>
        <w:top w:val="none" w:sz="0" w:space="0" w:color="auto"/>
        <w:left w:val="none" w:sz="0" w:space="0" w:color="auto"/>
        <w:bottom w:val="none" w:sz="0" w:space="0" w:color="auto"/>
        <w:right w:val="none" w:sz="0" w:space="0" w:color="auto"/>
      </w:divBdr>
    </w:div>
    <w:div w:id="1542982826">
      <w:bodyDiv w:val="1"/>
      <w:marLeft w:val="0"/>
      <w:marRight w:val="0"/>
      <w:marTop w:val="0"/>
      <w:marBottom w:val="0"/>
      <w:divBdr>
        <w:top w:val="none" w:sz="0" w:space="0" w:color="auto"/>
        <w:left w:val="none" w:sz="0" w:space="0" w:color="auto"/>
        <w:bottom w:val="none" w:sz="0" w:space="0" w:color="auto"/>
        <w:right w:val="none" w:sz="0" w:space="0" w:color="auto"/>
      </w:divBdr>
    </w:div>
    <w:div w:id="1543055104">
      <w:bodyDiv w:val="1"/>
      <w:marLeft w:val="0"/>
      <w:marRight w:val="0"/>
      <w:marTop w:val="0"/>
      <w:marBottom w:val="0"/>
      <w:divBdr>
        <w:top w:val="none" w:sz="0" w:space="0" w:color="auto"/>
        <w:left w:val="none" w:sz="0" w:space="0" w:color="auto"/>
        <w:bottom w:val="none" w:sz="0" w:space="0" w:color="auto"/>
        <w:right w:val="none" w:sz="0" w:space="0" w:color="auto"/>
      </w:divBdr>
    </w:div>
    <w:div w:id="1547568754">
      <w:bodyDiv w:val="1"/>
      <w:marLeft w:val="0"/>
      <w:marRight w:val="0"/>
      <w:marTop w:val="0"/>
      <w:marBottom w:val="0"/>
      <w:divBdr>
        <w:top w:val="none" w:sz="0" w:space="0" w:color="auto"/>
        <w:left w:val="none" w:sz="0" w:space="0" w:color="auto"/>
        <w:bottom w:val="none" w:sz="0" w:space="0" w:color="auto"/>
        <w:right w:val="none" w:sz="0" w:space="0" w:color="auto"/>
      </w:divBdr>
      <w:divsChild>
        <w:div w:id="1119685705">
          <w:marLeft w:val="0"/>
          <w:marRight w:val="0"/>
          <w:marTop w:val="0"/>
          <w:marBottom w:val="0"/>
          <w:divBdr>
            <w:top w:val="none" w:sz="0" w:space="0" w:color="auto"/>
            <w:left w:val="none" w:sz="0" w:space="0" w:color="auto"/>
            <w:bottom w:val="none" w:sz="0" w:space="0" w:color="auto"/>
            <w:right w:val="none" w:sz="0" w:space="0" w:color="auto"/>
          </w:divBdr>
          <w:divsChild>
            <w:div w:id="798643935">
              <w:marLeft w:val="0"/>
              <w:marRight w:val="0"/>
              <w:marTop w:val="0"/>
              <w:marBottom w:val="0"/>
              <w:divBdr>
                <w:top w:val="none" w:sz="0" w:space="0" w:color="auto"/>
                <w:left w:val="none" w:sz="0" w:space="0" w:color="auto"/>
                <w:bottom w:val="none" w:sz="0" w:space="0" w:color="auto"/>
                <w:right w:val="none" w:sz="0" w:space="0" w:color="auto"/>
              </w:divBdr>
              <w:divsChild>
                <w:div w:id="484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91969">
      <w:bodyDiv w:val="1"/>
      <w:marLeft w:val="0"/>
      <w:marRight w:val="0"/>
      <w:marTop w:val="0"/>
      <w:marBottom w:val="0"/>
      <w:divBdr>
        <w:top w:val="none" w:sz="0" w:space="0" w:color="auto"/>
        <w:left w:val="none" w:sz="0" w:space="0" w:color="auto"/>
        <w:bottom w:val="none" w:sz="0" w:space="0" w:color="auto"/>
        <w:right w:val="none" w:sz="0" w:space="0" w:color="auto"/>
      </w:divBdr>
    </w:div>
    <w:div w:id="1549953449">
      <w:bodyDiv w:val="1"/>
      <w:marLeft w:val="0"/>
      <w:marRight w:val="0"/>
      <w:marTop w:val="0"/>
      <w:marBottom w:val="0"/>
      <w:divBdr>
        <w:top w:val="none" w:sz="0" w:space="0" w:color="auto"/>
        <w:left w:val="none" w:sz="0" w:space="0" w:color="auto"/>
        <w:bottom w:val="none" w:sz="0" w:space="0" w:color="auto"/>
        <w:right w:val="none" w:sz="0" w:space="0" w:color="auto"/>
      </w:divBdr>
    </w:div>
    <w:div w:id="1555241145">
      <w:bodyDiv w:val="1"/>
      <w:marLeft w:val="0"/>
      <w:marRight w:val="0"/>
      <w:marTop w:val="0"/>
      <w:marBottom w:val="0"/>
      <w:divBdr>
        <w:top w:val="none" w:sz="0" w:space="0" w:color="auto"/>
        <w:left w:val="none" w:sz="0" w:space="0" w:color="auto"/>
        <w:bottom w:val="none" w:sz="0" w:space="0" w:color="auto"/>
        <w:right w:val="none" w:sz="0" w:space="0" w:color="auto"/>
      </w:divBdr>
    </w:div>
    <w:div w:id="1556040539">
      <w:bodyDiv w:val="1"/>
      <w:marLeft w:val="0"/>
      <w:marRight w:val="0"/>
      <w:marTop w:val="0"/>
      <w:marBottom w:val="0"/>
      <w:divBdr>
        <w:top w:val="none" w:sz="0" w:space="0" w:color="auto"/>
        <w:left w:val="none" w:sz="0" w:space="0" w:color="auto"/>
        <w:bottom w:val="none" w:sz="0" w:space="0" w:color="auto"/>
        <w:right w:val="none" w:sz="0" w:space="0" w:color="auto"/>
      </w:divBdr>
    </w:div>
    <w:div w:id="1558542764">
      <w:bodyDiv w:val="1"/>
      <w:marLeft w:val="0"/>
      <w:marRight w:val="0"/>
      <w:marTop w:val="0"/>
      <w:marBottom w:val="0"/>
      <w:divBdr>
        <w:top w:val="none" w:sz="0" w:space="0" w:color="auto"/>
        <w:left w:val="none" w:sz="0" w:space="0" w:color="auto"/>
        <w:bottom w:val="none" w:sz="0" w:space="0" w:color="auto"/>
        <w:right w:val="none" w:sz="0" w:space="0" w:color="auto"/>
      </w:divBdr>
    </w:div>
    <w:div w:id="1562592366">
      <w:bodyDiv w:val="1"/>
      <w:marLeft w:val="0"/>
      <w:marRight w:val="0"/>
      <w:marTop w:val="0"/>
      <w:marBottom w:val="0"/>
      <w:divBdr>
        <w:top w:val="none" w:sz="0" w:space="0" w:color="auto"/>
        <w:left w:val="none" w:sz="0" w:space="0" w:color="auto"/>
        <w:bottom w:val="none" w:sz="0" w:space="0" w:color="auto"/>
        <w:right w:val="none" w:sz="0" w:space="0" w:color="auto"/>
      </w:divBdr>
    </w:div>
    <w:div w:id="1574702917">
      <w:bodyDiv w:val="1"/>
      <w:marLeft w:val="0"/>
      <w:marRight w:val="0"/>
      <w:marTop w:val="0"/>
      <w:marBottom w:val="0"/>
      <w:divBdr>
        <w:top w:val="none" w:sz="0" w:space="0" w:color="auto"/>
        <w:left w:val="none" w:sz="0" w:space="0" w:color="auto"/>
        <w:bottom w:val="none" w:sz="0" w:space="0" w:color="auto"/>
        <w:right w:val="none" w:sz="0" w:space="0" w:color="auto"/>
      </w:divBdr>
    </w:div>
    <w:div w:id="1575123371">
      <w:bodyDiv w:val="1"/>
      <w:marLeft w:val="0"/>
      <w:marRight w:val="0"/>
      <w:marTop w:val="0"/>
      <w:marBottom w:val="0"/>
      <w:divBdr>
        <w:top w:val="none" w:sz="0" w:space="0" w:color="auto"/>
        <w:left w:val="none" w:sz="0" w:space="0" w:color="auto"/>
        <w:bottom w:val="none" w:sz="0" w:space="0" w:color="auto"/>
        <w:right w:val="none" w:sz="0" w:space="0" w:color="auto"/>
      </w:divBdr>
    </w:div>
    <w:div w:id="1578200117">
      <w:bodyDiv w:val="1"/>
      <w:marLeft w:val="0"/>
      <w:marRight w:val="0"/>
      <w:marTop w:val="0"/>
      <w:marBottom w:val="0"/>
      <w:divBdr>
        <w:top w:val="none" w:sz="0" w:space="0" w:color="auto"/>
        <w:left w:val="none" w:sz="0" w:space="0" w:color="auto"/>
        <w:bottom w:val="none" w:sz="0" w:space="0" w:color="auto"/>
        <w:right w:val="none" w:sz="0" w:space="0" w:color="auto"/>
      </w:divBdr>
    </w:div>
    <w:div w:id="1579748580">
      <w:bodyDiv w:val="1"/>
      <w:marLeft w:val="0"/>
      <w:marRight w:val="0"/>
      <w:marTop w:val="0"/>
      <w:marBottom w:val="0"/>
      <w:divBdr>
        <w:top w:val="none" w:sz="0" w:space="0" w:color="auto"/>
        <w:left w:val="none" w:sz="0" w:space="0" w:color="auto"/>
        <w:bottom w:val="none" w:sz="0" w:space="0" w:color="auto"/>
        <w:right w:val="none" w:sz="0" w:space="0" w:color="auto"/>
      </w:divBdr>
    </w:div>
    <w:div w:id="1580093737">
      <w:bodyDiv w:val="1"/>
      <w:marLeft w:val="0"/>
      <w:marRight w:val="0"/>
      <w:marTop w:val="0"/>
      <w:marBottom w:val="0"/>
      <w:divBdr>
        <w:top w:val="none" w:sz="0" w:space="0" w:color="auto"/>
        <w:left w:val="none" w:sz="0" w:space="0" w:color="auto"/>
        <w:bottom w:val="none" w:sz="0" w:space="0" w:color="auto"/>
        <w:right w:val="none" w:sz="0" w:space="0" w:color="auto"/>
      </w:divBdr>
    </w:div>
    <w:div w:id="1594167916">
      <w:bodyDiv w:val="1"/>
      <w:marLeft w:val="0"/>
      <w:marRight w:val="0"/>
      <w:marTop w:val="0"/>
      <w:marBottom w:val="0"/>
      <w:divBdr>
        <w:top w:val="none" w:sz="0" w:space="0" w:color="auto"/>
        <w:left w:val="none" w:sz="0" w:space="0" w:color="auto"/>
        <w:bottom w:val="none" w:sz="0" w:space="0" w:color="auto"/>
        <w:right w:val="none" w:sz="0" w:space="0" w:color="auto"/>
      </w:divBdr>
    </w:div>
    <w:div w:id="1598442361">
      <w:bodyDiv w:val="1"/>
      <w:marLeft w:val="0"/>
      <w:marRight w:val="0"/>
      <w:marTop w:val="0"/>
      <w:marBottom w:val="0"/>
      <w:divBdr>
        <w:top w:val="none" w:sz="0" w:space="0" w:color="auto"/>
        <w:left w:val="none" w:sz="0" w:space="0" w:color="auto"/>
        <w:bottom w:val="none" w:sz="0" w:space="0" w:color="auto"/>
        <w:right w:val="none" w:sz="0" w:space="0" w:color="auto"/>
      </w:divBdr>
    </w:div>
    <w:div w:id="1613585070">
      <w:bodyDiv w:val="1"/>
      <w:marLeft w:val="0"/>
      <w:marRight w:val="0"/>
      <w:marTop w:val="0"/>
      <w:marBottom w:val="0"/>
      <w:divBdr>
        <w:top w:val="none" w:sz="0" w:space="0" w:color="auto"/>
        <w:left w:val="none" w:sz="0" w:space="0" w:color="auto"/>
        <w:bottom w:val="none" w:sz="0" w:space="0" w:color="auto"/>
        <w:right w:val="none" w:sz="0" w:space="0" w:color="auto"/>
      </w:divBdr>
    </w:div>
    <w:div w:id="1614945381">
      <w:bodyDiv w:val="1"/>
      <w:marLeft w:val="0"/>
      <w:marRight w:val="0"/>
      <w:marTop w:val="0"/>
      <w:marBottom w:val="0"/>
      <w:divBdr>
        <w:top w:val="none" w:sz="0" w:space="0" w:color="auto"/>
        <w:left w:val="none" w:sz="0" w:space="0" w:color="auto"/>
        <w:bottom w:val="none" w:sz="0" w:space="0" w:color="auto"/>
        <w:right w:val="none" w:sz="0" w:space="0" w:color="auto"/>
      </w:divBdr>
    </w:div>
    <w:div w:id="1618103264">
      <w:bodyDiv w:val="1"/>
      <w:marLeft w:val="0"/>
      <w:marRight w:val="0"/>
      <w:marTop w:val="0"/>
      <w:marBottom w:val="0"/>
      <w:divBdr>
        <w:top w:val="none" w:sz="0" w:space="0" w:color="auto"/>
        <w:left w:val="none" w:sz="0" w:space="0" w:color="auto"/>
        <w:bottom w:val="none" w:sz="0" w:space="0" w:color="auto"/>
        <w:right w:val="none" w:sz="0" w:space="0" w:color="auto"/>
      </w:divBdr>
    </w:div>
    <w:div w:id="1619677797">
      <w:bodyDiv w:val="1"/>
      <w:marLeft w:val="0"/>
      <w:marRight w:val="0"/>
      <w:marTop w:val="0"/>
      <w:marBottom w:val="0"/>
      <w:divBdr>
        <w:top w:val="none" w:sz="0" w:space="0" w:color="auto"/>
        <w:left w:val="none" w:sz="0" w:space="0" w:color="auto"/>
        <w:bottom w:val="none" w:sz="0" w:space="0" w:color="auto"/>
        <w:right w:val="none" w:sz="0" w:space="0" w:color="auto"/>
      </w:divBdr>
    </w:div>
    <w:div w:id="1620331610">
      <w:bodyDiv w:val="1"/>
      <w:marLeft w:val="0"/>
      <w:marRight w:val="0"/>
      <w:marTop w:val="0"/>
      <w:marBottom w:val="0"/>
      <w:divBdr>
        <w:top w:val="none" w:sz="0" w:space="0" w:color="auto"/>
        <w:left w:val="none" w:sz="0" w:space="0" w:color="auto"/>
        <w:bottom w:val="none" w:sz="0" w:space="0" w:color="auto"/>
        <w:right w:val="none" w:sz="0" w:space="0" w:color="auto"/>
      </w:divBdr>
    </w:div>
    <w:div w:id="1622802697">
      <w:bodyDiv w:val="1"/>
      <w:marLeft w:val="0"/>
      <w:marRight w:val="0"/>
      <w:marTop w:val="0"/>
      <w:marBottom w:val="0"/>
      <w:divBdr>
        <w:top w:val="none" w:sz="0" w:space="0" w:color="auto"/>
        <w:left w:val="none" w:sz="0" w:space="0" w:color="auto"/>
        <w:bottom w:val="none" w:sz="0" w:space="0" w:color="auto"/>
        <w:right w:val="none" w:sz="0" w:space="0" w:color="auto"/>
      </w:divBdr>
    </w:div>
    <w:div w:id="1622957245">
      <w:bodyDiv w:val="1"/>
      <w:marLeft w:val="0"/>
      <w:marRight w:val="0"/>
      <w:marTop w:val="0"/>
      <w:marBottom w:val="0"/>
      <w:divBdr>
        <w:top w:val="none" w:sz="0" w:space="0" w:color="auto"/>
        <w:left w:val="none" w:sz="0" w:space="0" w:color="auto"/>
        <w:bottom w:val="none" w:sz="0" w:space="0" w:color="auto"/>
        <w:right w:val="none" w:sz="0" w:space="0" w:color="auto"/>
      </w:divBdr>
    </w:div>
    <w:div w:id="1634286899">
      <w:bodyDiv w:val="1"/>
      <w:marLeft w:val="0"/>
      <w:marRight w:val="0"/>
      <w:marTop w:val="0"/>
      <w:marBottom w:val="0"/>
      <w:divBdr>
        <w:top w:val="none" w:sz="0" w:space="0" w:color="auto"/>
        <w:left w:val="none" w:sz="0" w:space="0" w:color="auto"/>
        <w:bottom w:val="none" w:sz="0" w:space="0" w:color="auto"/>
        <w:right w:val="none" w:sz="0" w:space="0" w:color="auto"/>
      </w:divBdr>
    </w:div>
    <w:div w:id="1641225454">
      <w:bodyDiv w:val="1"/>
      <w:marLeft w:val="0"/>
      <w:marRight w:val="0"/>
      <w:marTop w:val="0"/>
      <w:marBottom w:val="0"/>
      <w:divBdr>
        <w:top w:val="none" w:sz="0" w:space="0" w:color="auto"/>
        <w:left w:val="none" w:sz="0" w:space="0" w:color="auto"/>
        <w:bottom w:val="none" w:sz="0" w:space="0" w:color="auto"/>
        <w:right w:val="none" w:sz="0" w:space="0" w:color="auto"/>
      </w:divBdr>
    </w:div>
    <w:div w:id="1644039272">
      <w:bodyDiv w:val="1"/>
      <w:marLeft w:val="0"/>
      <w:marRight w:val="0"/>
      <w:marTop w:val="0"/>
      <w:marBottom w:val="0"/>
      <w:divBdr>
        <w:top w:val="none" w:sz="0" w:space="0" w:color="auto"/>
        <w:left w:val="none" w:sz="0" w:space="0" w:color="auto"/>
        <w:bottom w:val="none" w:sz="0" w:space="0" w:color="auto"/>
        <w:right w:val="none" w:sz="0" w:space="0" w:color="auto"/>
      </w:divBdr>
    </w:div>
    <w:div w:id="1650404661">
      <w:bodyDiv w:val="1"/>
      <w:marLeft w:val="0"/>
      <w:marRight w:val="0"/>
      <w:marTop w:val="0"/>
      <w:marBottom w:val="0"/>
      <w:divBdr>
        <w:top w:val="none" w:sz="0" w:space="0" w:color="auto"/>
        <w:left w:val="none" w:sz="0" w:space="0" w:color="auto"/>
        <w:bottom w:val="none" w:sz="0" w:space="0" w:color="auto"/>
        <w:right w:val="none" w:sz="0" w:space="0" w:color="auto"/>
      </w:divBdr>
    </w:div>
    <w:div w:id="1663846689">
      <w:bodyDiv w:val="1"/>
      <w:marLeft w:val="0"/>
      <w:marRight w:val="0"/>
      <w:marTop w:val="0"/>
      <w:marBottom w:val="0"/>
      <w:divBdr>
        <w:top w:val="none" w:sz="0" w:space="0" w:color="auto"/>
        <w:left w:val="none" w:sz="0" w:space="0" w:color="auto"/>
        <w:bottom w:val="none" w:sz="0" w:space="0" w:color="auto"/>
        <w:right w:val="none" w:sz="0" w:space="0" w:color="auto"/>
      </w:divBdr>
    </w:div>
    <w:div w:id="1664814106">
      <w:bodyDiv w:val="1"/>
      <w:marLeft w:val="0"/>
      <w:marRight w:val="0"/>
      <w:marTop w:val="0"/>
      <w:marBottom w:val="0"/>
      <w:divBdr>
        <w:top w:val="none" w:sz="0" w:space="0" w:color="auto"/>
        <w:left w:val="none" w:sz="0" w:space="0" w:color="auto"/>
        <w:bottom w:val="none" w:sz="0" w:space="0" w:color="auto"/>
        <w:right w:val="none" w:sz="0" w:space="0" w:color="auto"/>
      </w:divBdr>
    </w:div>
    <w:div w:id="1675842296">
      <w:bodyDiv w:val="1"/>
      <w:marLeft w:val="0"/>
      <w:marRight w:val="0"/>
      <w:marTop w:val="0"/>
      <w:marBottom w:val="0"/>
      <w:divBdr>
        <w:top w:val="none" w:sz="0" w:space="0" w:color="auto"/>
        <w:left w:val="none" w:sz="0" w:space="0" w:color="auto"/>
        <w:bottom w:val="none" w:sz="0" w:space="0" w:color="auto"/>
        <w:right w:val="none" w:sz="0" w:space="0" w:color="auto"/>
      </w:divBdr>
    </w:div>
    <w:div w:id="1681927173">
      <w:bodyDiv w:val="1"/>
      <w:marLeft w:val="0"/>
      <w:marRight w:val="0"/>
      <w:marTop w:val="0"/>
      <w:marBottom w:val="0"/>
      <w:divBdr>
        <w:top w:val="none" w:sz="0" w:space="0" w:color="auto"/>
        <w:left w:val="none" w:sz="0" w:space="0" w:color="auto"/>
        <w:bottom w:val="none" w:sz="0" w:space="0" w:color="auto"/>
        <w:right w:val="none" w:sz="0" w:space="0" w:color="auto"/>
      </w:divBdr>
    </w:div>
    <w:div w:id="1682273314">
      <w:bodyDiv w:val="1"/>
      <w:marLeft w:val="0"/>
      <w:marRight w:val="0"/>
      <w:marTop w:val="0"/>
      <w:marBottom w:val="0"/>
      <w:divBdr>
        <w:top w:val="none" w:sz="0" w:space="0" w:color="auto"/>
        <w:left w:val="none" w:sz="0" w:space="0" w:color="auto"/>
        <w:bottom w:val="none" w:sz="0" w:space="0" w:color="auto"/>
        <w:right w:val="none" w:sz="0" w:space="0" w:color="auto"/>
      </w:divBdr>
    </w:div>
    <w:div w:id="1685326511">
      <w:bodyDiv w:val="1"/>
      <w:marLeft w:val="0"/>
      <w:marRight w:val="0"/>
      <w:marTop w:val="0"/>
      <w:marBottom w:val="0"/>
      <w:divBdr>
        <w:top w:val="none" w:sz="0" w:space="0" w:color="auto"/>
        <w:left w:val="none" w:sz="0" w:space="0" w:color="auto"/>
        <w:bottom w:val="none" w:sz="0" w:space="0" w:color="auto"/>
        <w:right w:val="none" w:sz="0" w:space="0" w:color="auto"/>
      </w:divBdr>
    </w:div>
    <w:div w:id="1686975640">
      <w:bodyDiv w:val="1"/>
      <w:marLeft w:val="0"/>
      <w:marRight w:val="0"/>
      <w:marTop w:val="0"/>
      <w:marBottom w:val="0"/>
      <w:divBdr>
        <w:top w:val="none" w:sz="0" w:space="0" w:color="auto"/>
        <w:left w:val="none" w:sz="0" w:space="0" w:color="auto"/>
        <w:bottom w:val="none" w:sz="0" w:space="0" w:color="auto"/>
        <w:right w:val="none" w:sz="0" w:space="0" w:color="auto"/>
      </w:divBdr>
    </w:div>
    <w:div w:id="1694838989">
      <w:bodyDiv w:val="1"/>
      <w:marLeft w:val="0"/>
      <w:marRight w:val="0"/>
      <w:marTop w:val="0"/>
      <w:marBottom w:val="0"/>
      <w:divBdr>
        <w:top w:val="none" w:sz="0" w:space="0" w:color="auto"/>
        <w:left w:val="none" w:sz="0" w:space="0" w:color="auto"/>
        <w:bottom w:val="none" w:sz="0" w:space="0" w:color="auto"/>
        <w:right w:val="none" w:sz="0" w:space="0" w:color="auto"/>
      </w:divBdr>
    </w:div>
    <w:div w:id="1697151753">
      <w:bodyDiv w:val="1"/>
      <w:marLeft w:val="0"/>
      <w:marRight w:val="0"/>
      <w:marTop w:val="0"/>
      <w:marBottom w:val="0"/>
      <w:divBdr>
        <w:top w:val="none" w:sz="0" w:space="0" w:color="auto"/>
        <w:left w:val="none" w:sz="0" w:space="0" w:color="auto"/>
        <w:bottom w:val="none" w:sz="0" w:space="0" w:color="auto"/>
        <w:right w:val="none" w:sz="0" w:space="0" w:color="auto"/>
      </w:divBdr>
    </w:div>
    <w:div w:id="1700084667">
      <w:bodyDiv w:val="1"/>
      <w:marLeft w:val="0"/>
      <w:marRight w:val="0"/>
      <w:marTop w:val="0"/>
      <w:marBottom w:val="0"/>
      <w:divBdr>
        <w:top w:val="none" w:sz="0" w:space="0" w:color="auto"/>
        <w:left w:val="none" w:sz="0" w:space="0" w:color="auto"/>
        <w:bottom w:val="none" w:sz="0" w:space="0" w:color="auto"/>
        <w:right w:val="none" w:sz="0" w:space="0" w:color="auto"/>
      </w:divBdr>
    </w:div>
    <w:div w:id="1700474205">
      <w:bodyDiv w:val="1"/>
      <w:marLeft w:val="0"/>
      <w:marRight w:val="0"/>
      <w:marTop w:val="0"/>
      <w:marBottom w:val="0"/>
      <w:divBdr>
        <w:top w:val="none" w:sz="0" w:space="0" w:color="auto"/>
        <w:left w:val="none" w:sz="0" w:space="0" w:color="auto"/>
        <w:bottom w:val="none" w:sz="0" w:space="0" w:color="auto"/>
        <w:right w:val="none" w:sz="0" w:space="0" w:color="auto"/>
      </w:divBdr>
    </w:div>
    <w:div w:id="1704093073">
      <w:bodyDiv w:val="1"/>
      <w:marLeft w:val="0"/>
      <w:marRight w:val="0"/>
      <w:marTop w:val="0"/>
      <w:marBottom w:val="0"/>
      <w:divBdr>
        <w:top w:val="none" w:sz="0" w:space="0" w:color="auto"/>
        <w:left w:val="none" w:sz="0" w:space="0" w:color="auto"/>
        <w:bottom w:val="none" w:sz="0" w:space="0" w:color="auto"/>
        <w:right w:val="none" w:sz="0" w:space="0" w:color="auto"/>
      </w:divBdr>
    </w:div>
    <w:div w:id="1707485568">
      <w:bodyDiv w:val="1"/>
      <w:marLeft w:val="0"/>
      <w:marRight w:val="0"/>
      <w:marTop w:val="0"/>
      <w:marBottom w:val="0"/>
      <w:divBdr>
        <w:top w:val="none" w:sz="0" w:space="0" w:color="auto"/>
        <w:left w:val="none" w:sz="0" w:space="0" w:color="auto"/>
        <w:bottom w:val="none" w:sz="0" w:space="0" w:color="auto"/>
        <w:right w:val="none" w:sz="0" w:space="0" w:color="auto"/>
      </w:divBdr>
    </w:div>
    <w:div w:id="1716270402">
      <w:bodyDiv w:val="1"/>
      <w:marLeft w:val="0"/>
      <w:marRight w:val="0"/>
      <w:marTop w:val="0"/>
      <w:marBottom w:val="0"/>
      <w:divBdr>
        <w:top w:val="none" w:sz="0" w:space="0" w:color="auto"/>
        <w:left w:val="none" w:sz="0" w:space="0" w:color="auto"/>
        <w:bottom w:val="none" w:sz="0" w:space="0" w:color="auto"/>
        <w:right w:val="none" w:sz="0" w:space="0" w:color="auto"/>
      </w:divBdr>
    </w:div>
    <w:div w:id="1720781942">
      <w:bodyDiv w:val="1"/>
      <w:marLeft w:val="0"/>
      <w:marRight w:val="0"/>
      <w:marTop w:val="0"/>
      <w:marBottom w:val="0"/>
      <w:divBdr>
        <w:top w:val="none" w:sz="0" w:space="0" w:color="auto"/>
        <w:left w:val="none" w:sz="0" w:space="0" w:color="auto"/>
        <w:bottom w:val="none" w:sz="0" w:space="0" w:color="auto"/>
        <w:right w:val="none" w:sz="0" w:space="0" w:color="auto"/>
      </w:divBdr>
    </w:div>
    <w:div w:id="1725135285">
      <w:bodyDiv w:val="1"/>
      <w:marLeft w:val="0"/>
      <w:marRight w:val="0"/>
      <w:marTop w:val="0"/>
      <w:marBottom w:val="0"/>
      <w:divBdr>
        <w:top w:val="none" w:sz="0" w:space="0" w:color="auto"/>
        <w:left w:val="none" w:sz="0" w:space="0" w:color="auto"/>
        <w:bottom w:val="none" w:sz="0" w:space="0" w:color="auto"/>
        <w:right w:val="none" w:sz="0" w:space="0" w:color="auto"/>
      </w:divBdr>
    </w:div>
    <w:div w:id="1731033477">
      <w:bodyDiv w:val="1"/>
      <w:marLeft w:val="0"/>
      <w:marRight w:val="0"/>
      <w:marTop w:val="0"/>
      <w:marBottom w:val="0"/>
      <w:divBdr>
        <w:top w:val="none" w:sz="0" w:space="0" w:color="auto"/>
        <w:left w:val="none" w:sz="0" w:space="0" w:color="auto"/>
        <w:bottom w:val="none" w:sz="0" w:space="0" w:color="auto"/>
        <w:right w:val="none" w:sz="0" w:space="0" w:color="auto"/>
      </w:divBdr>
    </w:div>
    <w:div w:id="1737825537">
      <w:bodyDiv w:val="1"/>
      <w:marLeft w:val="0"/>
      <w:marRight w:val="0"/>
      <w:marTop w:val="0"/>
      <w:marBottom w:val="0"/>
      <w:divBdr>
        <w:top w:val="none" w:sz="0" w:space="0" w:color="auto"/>
        <w:left w:val="none" w:sz="0" w:space="0" w:color="auto"/>
        <w:bottom w:val="none" w:sz="0" w:space="0" w:color="auto"/>
        <w:right w:val="none" w:sz="0" w:space="0" w:color="auto"/>
      </w:divBdr>
    </w:div>
    <w:div w:id="1738700737">
      <w:bodyDiv w:val="1"/>
      <w:marLeft w:val="0"/>
      <w:marRight w:val="0"/>
      <w:marTop w:val="0"/>
      <w:marBottom w:val="0"/>
      <w:divBdr>
        <w:top w:val="none" w:sz="0" w:space="0" w:color="auto"/>
        <w:left w:val="none" w:sz="0" w:space="0" w:color="auto"/>
        <w:bottom w:val="none" w:sz="0" w:space="0" w:color="auto"/>
        <w:right w:val="none" w:sz="0" w:space="0" w:color="auto"/>
      </w:divBdr>
    </w:div>
    <w:div w:id="1740899576">
      <w:bodyDiv w:val="1"/>
      <w:marLeft w:val="0"/>
      <w:marRight w:val="0"/>
      <w:marTop w:val="0"/>
      <w:marBottom w:val="0"/>
      <w:divBdr>
        <w:top w:val="none" w:sz="0" w:space="0" w:color="auto"/>
        <w:left w:val="none" w:sz="0" w:space="0" w:color="auto"/>
        <w:bottom w:val="none" w:sz="0" w:space="0" w:color="auto"/>
        <w:right w:val="none" w:sz="0" w:space="0" w:color="auto"/>
      </w:divBdr>
    </w:div>
    <w:div w:id="1741098459">
      <w:bodyDiv w:val="1"/>
      <w:marLeft w:val="0"/>
      <w:marRight w:val="0"/>
      <w:marTop w:val="0"/>
      <w:marBottom w:val="0"/>
      <w:divBdr>
        <w:top w:val="none" w:sz="0" w:space="0" w:color="auto"/>
        <w:left w:val="none" w:sz="0" w:space="0" w:color="auto"/>
        <w:bottom w:val="none" w:sz="0" w:space="0" w:color="auto"/>
        <w:right w:val="none" w:sz="0" w:space="0" w:color="auto"/>
      </w:divBdr>
    </w:div>
    <w:div w:id="1742368355">
      <w:bodyDiv w:val="1"/>
      <w:marLeft w:val="0"/>
      <w:marRight w:val="0"/>
      <w:marTop w:val="0"/>
      <w:marBottom w:val="0"/>
      <w:divBdr>
        <w:top w:val="none" w:sz="0" w:space="0" w:color="auto"/>
        <w:left w:val="none" w:sz="0" w:space="0" w:color="auto"/>
        <w:bottom w:val="none" w:sz="0" w:space="0" w:color="auto"/>
        <w:right w:val="none" w:sz="0" w:space="0" w:color="auto"/>
      </w:divBdr>
    </w:div>
    <w:div w:id="1746562969">
      <w:bodyDiv w:val="1"/>
      <w:marLeft w:val="0"/>
      <w:marRight w:val="0"/>
      <w:marTop w:val="0"/>
      <w:marBottom w:val="0"/>
      <w:divBdr>
        <w:top w:val="none" w:sz="0" w:space="0" w:color="auto"/>
        <w:left w:val="none" w:sz="0" w:space="0" w:color="auto"/>
        <w:bottom w:val="none" w:sz="0" w:space="0" w:color="auto"/>
        <w:right w:val="none" w:sz="0" w:space="0" w:color="auto"/>
      </w:divBdr>
    </w:div>
    <w:div w:id="1748574096">
      <w:bodyDiv w:val="1"/>
      <w:marLeft w:val="0"/>
      <w:marRight w:val="0"/>
      <w:marTop w:val="0"/>
      <w:marBottom w:val="0"/>
      <w:divBdr>
        <w:top w:val="none" w:sz="0" w:space="0" w:color="auto"/>
        <w:left w:val="none" w:sz="0" w:space="0" w:color="auto"/>
        <w:bottom w:val="none" w:sz="0" w:space="0" w:color="auto"/>
        <w:right w:val="none" w:sz="0" w:space="0" w:color="auto"/>
      </w:divBdr>
    </w:div>
    <w:div w:id="1753577034">
      <w:bodyDiv w:val="1"/>
      <w:marLeft w:val="0"/>
      <w:marRight w:val="0"/>
      <w:marTop w:val="0"/>
      <w:marBottom w:val="0"/>
      <w:divBdr>
        <w:top w:val="none" w:sz="0" w:space="0" w:color="auto"/>
        <w:left w:val="none" w:sz="0" w:space="0" w:color="auto"/>
        <w:bottom w:val="none" w:sz="0" w:space="0" w:color="auto"/>
        <w:right w:val="none" w:sz="0" w:space="0" w:color="auto"/>
      </w:divBdr>
    </w:div>
    <w:div w:id="1755011839">
      <w:bodyDiv w:val="1"/>
      <w:marLeft w:val="0"/>
      <w:marRight w:val="0"/>
      <w:marTop w:val="0"/>
      <w:marBottom w:val="0"/>
      <w:divBdr>
        <w:top w:val="none" w:sz="0" w:space="0" w:color="auto"/>
        <w:left w:val="none" w:sz="0" w:space="0" w:color="auto"/>
        <w:bottom w:val="none" w:sz="0" w:space="0" w:color="auto"/>
        <w:right w:val="none" w:sz="0" w:space="0" w:color="auto"/>
      </w:divBdr>
    </w:div>
    <w:div w:id="1767848061">
      <w:bodyDiv w:val="1"/>
      <w:marLeft w:val="0"/>
      <w:marRight w:val="0"/>
      <w:marTop w:val="0"/>
      <w:marBottom w:val="0"/>
      <w:divBdr>
        <w:top w:val="none" w:sz="0" w:space="0" w:color="auto"/>
        <w:left w:val="none" w:sz="0" w:space="0" w:color="auto"/>
        <w:bottom w:val="none" w:sz="0" w:space="0" w:color="auto"/>
        <w:right w:val="none" w:sz="0" w:space="0" w:color="auto"/>
      </w:divBdr>
    </w:div>
    <w:div w:id="1768114155">
      <w:bodyDiv w:val="1"/>
      <w:marLeft w:val="0"/>
      <w:marRight w:val="0"/>
      <w:marTop w:val="0"/>
      <w:marBottom w:val="0"/>
      <w:divBdr>
        <w:top w:val="none" w:sz="0" w:space="0" w:color="auto"/>
        <w:left w:val="none" w:sz="0" w:space="0" w:color="auto"/>
        <w:bottom w:val="none" w:sz="0" w:space="0" w:color="auto"/>
        <w:right w:val="none" w:sz="0" w:space="0" w:color="auto"/>
      </w:divBdr>
    </w:div>
    <w:div w:id="1769888954">
      <w:bodyDiv w:val="1"/>
      <w:marLeft w:val="0"/>
      <w:marRight w:val="0"/>
      <w:marTop w:val="0"/>
      <w:marBottom w:val="0"/>
      <w:divBdr>
        <w:top w:val="none" w:sz="0" w:space="0" w:color="auto"/>
        <w:left w:val="none" w:sz="0" w:space="0" w:color="auto"/>
        <w:bottom w:val="none" w:sz="0" w:space="0" w:color="auto"/>
        <w:right w:val="none" w:sz="0" w:space="0" w:color="auto"/>
      </w:divBdr>
    </w:div>
    <w:div w:id="1770848926">
      <w:bodyDiv w:val="1"/>
      <w:marLeft w:val="0"/>
      <w:marRight w:val="0"/>
      <w:marTop w:val="0"/>
      <w:marBottom w:val="0"/>
      <w:divBdr>
        <w:top w:val="none" w:sz="0" w:space="0" w:color="auto"/>
        <w:left w:val="none" w:sz="0" w:space="0" w:color="auto"/>
        <w:bottom w:val="none" w:sz="0" w:space="0" w:color="auto"/>
        <w:right w:val="none" w:sz="0" w:space="0" w:color="auto"/>
      </w:divBdr>
    </w:div>
    <w:div w:id="1774209451">
      <w:bodyDiv w:val="1"/>
      <w:marLeft w:val="0"/>
      <w:marRight w:val="0"/>
      <w:marTop w:val="0"/>
      <w:marBottom w:val="0"/>
      <w:divBdr>
        <w:top w:val="none" w:sz="0" w:space="0" w:color="auto"/>
        <w:left w:val="none" w:sz="0" w:space="0" w:color="auto"/>
        <w:bottom w:val="none" w:sz="0" w:space="0" w:color="auto"/>
        <w:right w:val="none" w:sz="0" w:space="0" w:color="auto"/>
      </w:divBdr>
    </w:div>
    <w:div w:id="1774739585">
      <w:bodyDiv w:val="1"/>
      <w:marLeft w:val="0"/>
      <w:marRight w:val="0"/>
      <w:marTop w:val="0"/>
      <w:marBottom w:val="0"/>
      <w:divBdr>
        <w:top w:val="none" w:sz="0" w:space="0" w:color="auto"/>
        <w:left w:val="none" w:sz="0" w:space="0" w:color="auto"/>
        <w:bottom w:val="none" w:sz="0" w:space="0" w:color="auto"/>
        <w:right w:val="none" w:sz="0" w:space="0" w:color="auto"/>
      </w:divBdr>
    </w:div>
    <w:div w:id="1775242183">
      <w:bodyDiv w:val="1"/>
      <w:marLeft w:val="0"/>
      <w:marRight w:val="0"/>
      <w:marTop w:val="0"/>
      <w:marBottom w:val="0"/>
      <w:divBdr>
        <w:top w:val="none" w:sz="0" w:space="0" w:color="auto"/>
        <w:left w:val="none" w:sz="0" w:space="0" w:color="auto"/>
        <w:bottom w:val="none" w:sz="0" w:space="0" w:color="auto"/>
        <w:right w:val="none" w:sz="0" w:space="0" w:color="auto"/>
      </w:divBdr>
    </w:div>
    <w:div w:id="1778404259">
      <w:bodyDiv w:val="1"/>
      <w:marLeft w:val="0"/>
      <w:marRight w:val="0"/>
      <w:marTop w:val="0"/>
      <w:marBottom w:val="0"/>
      <w:divBdr>
        <w:top w:val="none" w:sz="0" w:space="0" w:color="auto"/>
        <w:left w:val="none" w:sz="0" w:space="0" w:color="auto"/>
        <w:bottom w:val="none" w:sz="0" w:space="0" w:color="auto"/>
        <w:right w:val="none" w:sz="0" w:space="0" w:color="auto"/>
      </w:divBdr>
    </w:div>
    <w:div w:id="1790973046">
      <w:bodyDiv w:val="1"/>
      <w:marLeft w:val="0"/>
      <w:marRight w:val="0"/>
      <w:marTop w:val="0"/>
      <w:marBottom w:val="0"/>
      <w:divBdr>
        <w:top w:val="none" w:sz="0" w:space="0" w:color="auto"/>
        <w:left w:val="none" w:sz="0" w:space="0" w:color="auto"/>
        <w:bottom w:val="none" w:sz="0" w:space="0" w:color="auto"/>
        <w:right w:val="none" w:sz="0" w:space="0" w:color="auto"/>
      </w:divBdr>
    </w:div>
    <w:div w:id="1800488740">
      <w:bodyDiv w:val="1"/>
      <w:marLeft w:val="0"/>
      <w:marRight w:val="0"/>
      <w:marTop w:val="0"/>
      <w:marBottom w:val="0"/>
      <w:divBdr>
        <w:top w:val="none" w:sz="0" w:space="0" w:color="auto"/>
        <w:left w:val="none" w:sz="0" w:space="0" w:color="auto"/>
        <w:bottom w:val="none" w:sz="0" w:space="0" w:color="auto"/>
        <w:right w:val="none" w:sz="0" w:space="0" w:color="auto"/>
      </w:divBdr>
    </w:div>
    <w:div w:id="1803620213">
      <w:bodyDiv w:val="1"/>
      <w:marLeft w:val="0"/>
      <w:marRight w:val="0"/>
      <w:marTop w:val="0"/>
      <w:marBottom w:val="0"/>
      <w:divBdr>
        <w:top w:val="none" w:sz="0" w:space="0" w:color="auto"/>
        <w:left w:val="none" w:sz="0" w:space="0" w:color="auto"/>
        <w:bottom w:val="none" w:sz="0" w:space="0" w:color="auto"/>
        <w:right w:val="none" w:sz="0" w:space="0" w:color="auto"/>
      </w:divBdr>
    </w:div>
    <w:div w:id="1804158338">
      <w:bodyDiv w:val="1"/>
      <w:marLeft w:val="0"/>
      <w:marRight w:val="0"/>
      <w:marTop w:val="0"/>
      <w:marBottom w:val="0"/>
      <w:divBdr>
        <w:top w:val="none" w:sz="0" w:space="0" w:color="auto"/>
        <w:left w:val="none" w:sz="0" w:space="0" w:color="auto"/>
        <w:bottom w:val="none" w:sz="0" w:space="0" w:color="auto"/>
        <w:right w:val="none" w:sz="0" w:space="0" w:color="auto"/>
      </w:divBdr>
    </w:div>
    <w:div w:id="1807046039">
      <w:bodyDiv w:val="1"/>
      <w:marLeft w:val="0"/>
      <w:marRight w:val="0"/>
      <w:marTop w:val="0"/>
      <w:marBottom w:val="0"/>
      <w:divBdr>
        <w:top w:val="none" w:sz="0" w:space="0" w:color="auto"/>
        <w:left w:val="none" w:sz="0" w:space="0" w:color="auto"/>
        <w:bottom w:val="none" w:sz="0" w:space="0" w:color="auto"/>
        <w:right w:val="none" w:sz="0" w:space="0" w:color="auto"/>
      </w:divBdr>
    </w:div>
    <w:div w:id="1811366945">
      <w:bodyDiv w:val="1"/>
      <w:marLeft w:val="0"/>
      <w:marRight w:val="0"/>
      <w:marTop w:val="0"/>
      <w:marBottom w:val="0"/>
      <w:divBdr>
        <w:top w:val="none" w:sz="0" w:space="0" w:color="auto"/>
        <w:left w:val="none" w:sz="0" w:space="0" w:color="auto"/>
        <w:bottom w:val="none" w:sz="0" w:space="0" w:color="auto"/>
        <w:right w:val="none" w:sz="0" w:space="0" w:color="auto"/>
      </w:divBdr>
    </w:div>
    <w:div w:id="1813712155">
      <w:bodyDiv w:val="1"/>
      <w:marLeft w:val="0"/>
      <w:marRight w:val="0"/>
      <w:marTop w:val="0"/>
      <w:marBottom w:val="0"/>
      <w:divBdr>
        <w:top w:val="none" w:sz="0" w:space="0" w:color="auto"/>
        <w:left w:val="none" w:sz="0" w:space="0" w:color="auto"/>
        <w:bottom w:val="none" w:sz="0" w:space="0" w:color="auto"/>
        <w:right w:val="none" w:sz="0" w:space="0" w:color="auto"/>
      </w:divBdr>
    </w:div>
    <w:div w:id="1817801736">
      <w:bodyDiv w:val="1"/>
      <w:marLeft w:val="0"/>
      <w:marRight w:val="0"/>
      <w:marTop w:val="0"/>
      <w:marBottom w:val="0"/>
      <w:divBdr>
        <w:top w:val="none" w:sz="0" w:space="0" w:color="auto"/>
        <w:left w:val="none" w:sz="0" w:space="0" w:color="auto"/>
        <w:bottom w:val="none" w:sz="0" w:space="0" w:color="auto"/>
        <w:right w:val="none" w:sz="0" w:space="0" w:color="auto"/>
      </w:divBdr>
    </w:div>
    <w:div w:id="1817838995">
      <w:bodyDiv w:val="1"/>
      <w:marLeft w:val="0"/>
      <w:marRight w:val="0"/>
      <w:marTop w:val="0"/>
      <w:marBottom w:val="0"/>
      <w:divBdr>
        <w:top w:val="none" w:sz="0" w:space="0" w:color="auto"/>
        <w:left w:val="none" w:sz="0" w:space="0" w:color="auto"/>
        <w:bottom w:val="none" w:sz="0" w:space="0" w:color="auto"/>
        <w:right w:val="none" w:sz="0" w:space="0" w:color="auto"/>
      </w:divBdr>
    </w:div>
    <w:div w:id="1818188246">
      <w:bodyDiv w:val="1"/>
      <w:marLeft w:val="0"/>
      <w:marRight w:val="0"/>
      <w:marTop w:val="0"/>
      <w:marBottom w:val="0"/>
      <w:divBdr>
        <w:top w:val="none" w:sz="0" w:space="0" w:color="auto"/>
        <w:left w:val="none" w:sz="0" w:space="0" w:color="auto"/>
        <w:bottom w:val="none" w:sz="0" w:space="0" w:color="auto"/>
        <w:right w:val="none" w:sz="0" w:space="0" w:color="auto"/>
      </w:divBdr>
    </w:div>
    <w:div w:id="1819223029">
      <w:bodyDiv w:val="1"/>
      <w:marLeft w:val="0"/>
      <w:marRight w:val="0"/>
      <w:marTop w:val="0"/>
      <w:marBottom w:val="0"/>
      <w:divBdr>
        <w:top w:val="none" w:sz="0" w:space="0" w:color="auto"/>
        <w:left w:val="none" w:sz="0" w:space="0" w:color="auto"/>
        <w:bottom w:val="none" w:sz="0" w:space="0" w:color="auto"/>
        <w:right w:val="none" w:sz="0" w:space="0" w:color="auto"/>
      </w:divBdr>
    </w:div>
    <w:div w:id="1820422837">
      <w:bodyDiv w:val="1"/>
      <w:marLeft w:val="0"/>
      <w:marRight w:val="0"/>
      <w:marTop w:val="0"/>
      <w:marBottom w:val="0"/>
      <w:divBdr>
        <w:top w:val="none" w:sz="0" w:space="0" w:color="auto"/>
        <w:left w:val="none" w:sz="0" w:space="0" w:color="auto"/>
        <w:bottom w:val="none" w:sz="0" w:space="0" w:color="auto"/>
        <w:right w:val="none" w:sz="0" w:space="0" w:color="auto"/>
      </w:divBdr>
    </w:div>
    <w:div w:id="1820610021">
      <w:bodyDiv w:val="1"/>
      <w:marLeft w:val="0"/>
      <w:marRight w:val="0"/>
      <w:marTop w:val="0"/>
      <w:marBottom w:val="0"/>
      <w:divBdr>
        <w:top w:val="none" w:sz="0" w:space="0" w:color="auto"/>
        <w:left w:val="none" w:sz="0" w:space="0" w:color="auto"/>
        <w:bottom w:val="none" w:sz="0" w:space="0" w:color="auto"/>
        <w:right w:val="none" w:sz="0" w:space="0" w:color="auto"/>
      </w:divBdr>
    </w:div>
    <w:div w:id="1822311817">
      <w:bodyDiv w:val="1"/>
      <w:marLeft w:val="0"/>
      <w:marRight w:val="0"/>
      <w:marTop w:val="0"/>
      <w:marBottom w:val="0"/>
      <w:divBdr>
        <w:top w:val="none" w:sz="0" w:space="0" w:color="auto"/>
        <w:left w:val="none" w:sz="0" w:space="0" w:color="auto"/>
        <w:bottom w:val="none" w:sz="0" w:space="0" w:color="auto"/>
        <w:right w:val="none" w:sz="0" w:space="0" w:color="auto"/>
      </w:divBdr>
    </w:div>
    <w:div w:id="1827017495">
      <w:bodyDiv w:val="1"/>
      <w:marLeft w:val="0"/>
      <w:marRight w:val="0"/>
      <w:marTop w:val="0"/>
      <w:marBottom w:val="0"/>
      <w:divBdr>
        <w:top w:val="none" w:sz="0" w:space="0" w:color="auto"/>
        <w:left w:val="none" w:sz="0" w:space="0" w:color="auto"/>
        <w:bottom w:val="none" w:sz="0" w:space="0" w:color="auto"/>
        <w:right w:val="none" w:sz="0" w:space="0" w:color="auto"/>
      </w:divBdr>
    </w:div>
    <w:div w:id="1834030190">
      <w:bodyDiv w:val="1"/>
      <w:marLeft w:val="0"/>
      <w:marRight w:val="0"/>
      <w:marTop w:val="0"/>
      <w:marBottom w:val="0"/>
      <w:divBdr>
        <w:top w:val="none" w:sz="0" w:space="0" w:color="auto"/>
        <w:left w:val="none" w:sz="0" w:space="0" w:color="auto"/>
        <w:bottom w:val="none" w:sz="0" w:space="0" w:color="auto"/>
        <w:right w:val="none" w:sz="0" w:space="0" w:color="auto"/>
      </w:divBdr>
    </w:div>
    <w:div w:id="1834371903">
      <w:bodyDiv w:val="1"/>
      <w:marLeft w:val="0"/>
      <w:marRight w:val="0"/>
      <w:marTop w:val="0"/>
      <w:marBottom w:val="0"/>
      <w:divBdr>
        <w:top w:val="none" w:sz="0" w:space="0" w:color="auto"/>
        <w:left w:val="none" w:sz="0" w:space="0" w:color="auto"/>
        <w:bottom w:val="none" w:sz="0" w:space="0" w:color="auto"/>
        <w:right w:val="none" w:sz="0" w:space="0" w:color="auto"/>
      </w:divBdr>
    </w:div>
    <w:div w:id="1838689479">
      <w:bodyDiv w:val="1"/>
      <w:marLeft w:val="0"/>
      <w:marRight w:val="0"/>
      <w:marTop w:val="0"/>
      <w:marBottom w:val="0"/>
      <w:divBdr>
        <w:top w:val="none" w:sz="0" w:space="0" w:color="auto"/>
        <w:left w:val="none" w:sz="0" w:space="0" w:color="auto"/>
        <w:bottom w:val="none" w:sz="0" w:space="0" w:color="auto"/>
        <w:right w:val="none" w:sz="0" w:space="0" w:color="auto"/>
      </w:divBdr>
    </w:div>
    <w:div w:id="1842042330">
      <w:bodyDiv w:val="1"/>
      <w:marLeft w:val="0"/>
      <w:marRight w:val="0"/>
      <w:marTop w:val="0"/>
      <w:marBottom w:val="0"/>
      <w:divBdr>
        <w:top w:val="none" w:sz="0" w:space="0" w:color="auto"/>
        <w:left w:val="none" w:sz="0" w:space="0" w:color="auto"/>
        <w:bottom w:val="none" w:sz="0" w:space="0" w:color="auto"/>
        <w:right w:val="none" w:sz="0" w:space="0" w:color="auto"/>
      </w:divBdr>
    </w:div>
    <w:div w:id="1847816724">
      <w:bodyDiv w:val="1"/>
      <w:marLeft w:val="0"/>
      <w:marRight w:val="0"/>
      <w:marTop w:val="0"/>
      <w:marBottom w:val="0"/>
      <w:divBdr>
        <w:top w:val="none" w:sz="0" w:space="0" w:color="auto"/>
        <w:left w:val="none" w:sz="0" w:space="0" w:color="auto"/>
        <w:bottom w:val="none" w:sz="0" w:space="0" w:color="auto"/>
        <w:right w:val="none" w:sz="0" w:space="0" w:color="auto"/>
      </w:divBdr>
    </w:div>
    <w:div w:id="1850218293">
      <w:bodyDiv w:val="1"/>
      <w:marLeft w:val="0"/>
      <w:marRight w:val="0"/>
      <w:marTop w:val="0"/>
      <w:marBottom w:val="0"/>
      <w:divBdr>
        <w:top w:val="none" w:sz="0" w:space="0" w:color="auto"/>
        <w:left w:val="none" w:sz="0" w:space="0" w:color="auto"/>
        <w:bottom w:val="none" w:sz="0" w:space="0" w:color="auto"/>
        <w:right w:val="none" w:sz="0" w:space="0" w:color="auto"/>
      </w:divBdr>
    </w:div>
    <w:div w:id="1854227526">
      <w:bodyDiv w:val="1"/>
      <w:marLeft w:val="0"/>
      <w:marRight w:val="0"/>
      <w:marTop w:val="0"/>
      <w:marBottom w:val="0"/>
      <w:divBdr>
        <w:top w:val="none" w:sz="0" w:space="0" w:color="auto"/>
        <w:left w:val="none" w:sz="0" w:space="0" w:color="auto"/>
        <w:bottom w:val="none" w:sz="0" w:space="0" w:color="auto"/>
        <w:right w:val="none" w:sz="0" w:space="0" w:color="auto"/>
      </w:divBdr>
    </w:div>
    <w:div w:id="1856994448">
      <w:bodyDiv w:val="1"/>
      <w:marLeft w:val="0"/>
      <w:marRight w:val="0"/>
      <w:marTop w:val="0"/>
      <w:marBottom w:val="0"/>
      <w:divBdr>
        <w:top w:val="none" w:sz="0" w:space="0" w:color="auto"/>
        <w:left w:val="none" w:sz="0" w:space="0" w:color="auto"/>
        <w:bottom w:val="none" w:sz="0" w:space="0" w:color="auto"/>
        <w:right w:val="none" w:sz="0" w:space="0" w:color="auto"/>
      </w:divBdr>
    </w:div>
    <w:div w:id="1858956207">
      <w:bodyDiv w:val="1"/>
      <w:marLeft w:val="0"/>
      <w:marRight w:val="0"/>
      <w:marTop w:val="0"/>
      <w:marBottom w:val="0"/>
      <w:divBdr>
        <w:top w:val="none" w:sz="0" w:space="0" w:color="auto"/>
        <w:left w:val="none" w:sz="0" w:space="0" w:color="auto"/>
        <w:bottom w:val="none" w:sz="0" w:space="0" w:color="auto"/>
        <w:right w:val="none" w:sz="0" w:space="0" w:color="auto"/>
      </w:divBdr>
    </w:div>
    <w:div w:id="1860703312">
      <w:bodyDiv w:val="1"/>
      <w:marLeft w:val="0"/>
      <w:marRight w:val="0"/>
      <w:marTop w:val="0"/>
      <w:marBottom w:val="0"/>
      <w:divBdr>
        <w:top w:val="none" w:sz="0" w:space="0" w:color="auto"/>
        <w:left w:val="none" w:sz="0" w:space="0" w:color="auto"/>
        <w:bottom w:val="none" w:sz="0" w:space="0" w:color="auto"/>
        <w:right w:val="none" w:sz="0" w:space="0" w:color="auto"/>
      </w:divBdr>
    </w:div>
    <w:div w:id="1862429007">
      <w:bodyDiv w:val="1"/>
      <w:marLeft w:val="0"/>
      <w:marRight w:val="0"/>
      <w:marTop w:val="0"/>
      <w:marBottom w:val="0"/>
      <w:divBdr>
        <w:top w:val="none" w:sz="0" w:space="0" w:color="auto"/>
        <w:left w:val="none" w:sz="0" w:space="0" w:color="auto"/>
        <w:bottom w:val="none" w:sz="0" w:space="0" w:color="auto"/>
        <w:right w:val="none" w:sz="0" w:space="0" w:color="auto"/>
      </w:divBdr>
    </w:div>
    <w:div w:id="1864830090">
      <w:bodyDiv w:val="1"/>
      <w:marLeft w:val="0"/>
      <w:marRight w:val="0"/>
      <w:marTop w:val="0"/>
      <w:marBottom w:val="0"/>
      <w:divBdr>
        <w:top w:val="none" w:sz="0" w:space="0" w:color="auto"/>
        <w:left w:val="none" w:sz="0" w:space="0" w:color="auto"/>
        <w:bottom w:val="none" w:sz="0" w:space="0" w:color="auto"/>
        <w:right w:val="none" w:sz="0" w:space="0" w:color="auto"/>
      </w:divBdr>
    </w:div>
    <w:div w:id="1866285178">
      <w:bodyDiv w:val="1"/>
      <w:marLeft w:val="0"/>
      <w:marRight w:val="0"/>
      <w:marTop w:val="0"/>
      <w:marBottom w:val="0"/>
      <w:divBdr>
        <w:top w:val="none" w:sz="0" w:space="0" w:color="auto"/>
        <w:left w:val="none" w:sz="0" w:space="0" w:color="auto"/>
        <w:bottom w:val="none" w:sz="0" w:space="0" w:color="auto"/>
        <w:right w:val="none" w:sz="0" w:space="0" w:color="auto"/>
      </w:divBdr>
    </w:div>
    <w:div w:id="1870750839">
      <w:bodyDiv w:val="1"/>
      <w:marLeft w:val="0"/>
      <w:marRight w:val="0"/>
      <w:marTop w:val="0"/>
      <w:marBottom w:val="0"/>
      <w:divBdr>
        <w:top w:val="none" w:sz="0" w:space="0" w:color="auto"/>
        <w:left w:val="none" w:sz="0" w:space="0" w:color="auto"/>
        <w:bottom w:val="none" w:sz="0" w:space="0" w:color="auto"/>
        <w:right w:val="none" w:sz="0" w:space="0" w:color="auto"/>
      </w:divBdr>
    </w:div>
    <w:div w:id="1870751043">
      <w:bodyDiv w:val="1"/>
      <w:marLeft w:val="0"/>
      <w:marRight w:val="0"/>
      <w:marTop w:val="0"/>
      <w:marBottom w:val="0"/>
      <w:divBdr>
        <w:top w:val="none" w:sz="0" w:space="0" w:color="auto"/>
        <w:left w:val="none" w:sz="0" w:space="0" w:color="auto"/>
        <w:bottom w:val="none" w:sz="0" w:space="0" w:color="auto"/>
        <w:right w:val="none" w:sz="0" w:space="0" w:color="auto"/>
      </w:divBdr>
    </w:div>
    <w:div w:id="1874152622">
      <w:bodyDiv w:val="1"/>
      <w:marLeft w:val="0"/>
      <w:marRight w:val="0"/>
      <w:marTop w:val="0"/>
      <w:marBottom w:val="0"/>
      <w:divBdr>
        <w:top w:val="none" w:sz="0" w:space="0" w:color="auto"/>
        <w:left w:val="none" w:sz="0" w:space="0" w:color="auto"/>
        <w:bottom w:val="none" w:sz="0" w:space="0" w:color="auto"/>
        <w:right w:val="none" w:sz="0" w:space="0" w:color="auto"/>
      </w:divBdr>
    </w:div>
    <w:div w:id="1877229719">
      <w:bodyDiv w:val="1"/>
      <w:marLeft w:val="0"/>
      <w:marRight w:val="0"/>
      <w:marTop w:val="0"/>
      <w:marBottom w:val="0"/>
      <w:divBdr>
        <w:top w:val="none" w:sz="0" w:space="0" w:color="auto"/>
        <w:left w:val="none" w:sz="0" w:space="0" w:color="auto"/>
        <w:bottom w:val="none" w:sz="0" w:space="0" w:color="auto"/>
        <w:right w:val="none" w:sz="0" w:space="0" w:color="auto"/>
      </w:divBdr>
    </w:div>
    <w:div w:id="1886720982">
      <w:bodyDiv w:val="1"/>
      <w:marLeft w:val="0"/>
      <w:marRight w:val="0"/>
      <w:marTop w:val="0"/>
      <w:marBottom w:val="0"/>
      <w:divBdr>
        <w:top w:val="none" w:sz="0" w:space="0" w:color="auto"/>
        <w:left w:val="none" w:sz="0" w:space="0" w:color="auto"/>
        <w:bottom w:val="none" w:sz="0" w:space="0" w:color="auto"/>
        <w:right w:val="none" w:sz="0" w:space="0" w:color="auto"/>
      </w:divBdr>
    </w:div>
    <w:div w:id="1890190737">
      <w:bodyDiv w:val="1"/>
      <w:marLeft w:val="0"/>
      <w:marRight w:val="0"/>
      <w:marTop w:val="0"/>
      <w:marBottom w:val="0"/>
      <w:divBdr>
        <w:top w:val="none" w:sz="0" w:space="0" w:color="auto"/>
        <w:left w:val="none" w:sz="0" w:space="0" w:color="auto"/>
        <w:bottom w:val="none" w:sz="0" w:space="0" w:color="auto"/>
        <w:right w:val="none" w:sz="0" w:space="0" w:color="auto"/>
      </w:divBdr>
    </w:div>
    <w:div w:id="1890603910">
      <w:bodyDiv w:val="1"/>
      <w:marLeft w:val="0"/>
      <w:marRight w:val="0"/>
      <w:marTop w:val="0"/>
      <w:marBottom w:val="0"/>
      <w:divBdr>
        <w:top w:val="none" w:sz="0" w:space="0" w:color="auto"/>
        <w:left w:val="none" w:sz="0" w:space="0" w:color="auto"/>
        <w:bottom w:val="none" w:sz="0" w:space="0" w:color="auto"/>
        <w:right w:val="none" w:sz="0" w:space="0" w:color="auto"/>
      </w:divBdr>
    </w:div>
    <w:div w:id="1899394283">
      <w:bodyDiv w:val="1"/>
      <w:marLeft w:val="0"/>
      <w:marRight w:val="0"/>
      <w:marTop w:val="0"/>
      <w:marBottom w:val="0"/>
      <w:divBdr>
        <w:top w:val="none" w:sz="0" w:space="0" w:color="auto"/>
        <w:left w:val="none" w:sz="0" w:space="0" w:color="auto"/>
        <w:bottom w:val="none" w:sz="0" w:space="0" w:color="auto"/>
        <w:right w:val="none" w:sz="0" w:space="0" w:color="auto"/>
      </w:divBdr>
    </w:div>
    <w:div w:id="1903173933">
      <w:bodyDiv w:val="1"/>
      <w:marLeft w:val="0"/>
      <w:marRight w:val="0"/>
      <w:marTop w:val="0"/>
      <w:marBottom w:val="0"/>
      <w:divBdr>
        <w:top w:val="none" w:sz="0" w:space="0" w:color="auto"/>
        <w:left w:val="none" w:sz="0" w:space="0" w:color="auto"/>
        <w:bottom w:val="none" w:sz="0" w:space="0" w:color="auto"/>
        <w:right w:val="none" w:sz="0" w:space="0" w:color="auto"/>
      </w:divBdr>
    </w:div>
    <w:div w:id="1905986964">
      <w:bodyDiv w:val="1"/>
      <w:marLeft w:val="0"/>
      <w:marRight w:val="0"/>
      <w:marTop w:val="0"/>
      <w:marBottom w:val="0"/>
      <w:divBdr>
        <w:top w:val="none" w:sz="0" w:space="0" w:color="auto"/>
        <w:left w:val="none" w:sz="0" w:space="0" w:color="auto"/>
        <w:bottom w:val="none" w:sz="0" w:space="0" w:color="auto"/>
        <w:right w:val="none" w:sz="0" w:space="0" w:color="auto"/>
      </w:divBdr>
    </w:div>
    <w:div w:id="1906260002">
      <w:bodyDiv w:val="1"/>
      <w:marLeft w:val="0"/>
      <w:marRight w:val="0"/>
      <w:marTop w:val="0"/>
      <w:marBottom w:val="0"/>
      <w:divBdr>
        <w:top w:val="none" w:sz="0" w:space="0" w:color="auto"/>
        <w:left w:val="none" w:sz="0" w:space="0" w:color="auto"/>
        <w:bottom w:val="none" w:sz="0" w:space="0" w:color="auto"/>
        <w:right w:val="none" w:sz="0" w:space="0" w:color="auto"/>
      </w:divBdr>
    </w:div>
    <w:div w:id="1916546833">
      <w:bodyDiv w:val="1"/>
      <w:marLeft w:val="0"/>
      <w:marRight w:val="0"/>
      <w:marTop w:val="0"/>
      <w:marBottom w:val="0"/>
      <w:divBdr>
        <w:top w:val="none" w:sz="0" w:space="0" w:color="auto"/>
        <w:left w:val="none" w:sz="0" w:space="0" w:color="auto"/>
        <w:bottom w:val="none" w:sz="0" w:space="0" w:color="auto"/>
        <w:right w:val="none" w:sz="0" w:space="0" w:color="auto"/>
      </w:divBdr>
    </w:div>
    <w:div w:id="1923946729">
      <w:bodyDiv w:val="1"/>
      <w:marLeft w:val="0"/>
      <w:marRight w:val="0"/>
      <w:marTop w:val="0"/>
      <w:marBottom w:val="0"/>
      <w:divBdr>
        <w:top w:val="none" w:sz="0" w:space="0" w:color="auto"/>
        <w:left w:val="none" w:sz="0" w:space="0" w:color="auto"/>
        <w:bottom w:val="none" w:sz="0" w:space="0" w:color="auto"/>
        <w:right w:val="none" w:sz="0" w:space="0" w:color="auto"/>
      </w:divBdr>
    </w:div>
    <w:div w:id="1924872867">
      <w:bodyDiv w:val="1"/>
      <w:marLeft w:val="0"/>
      <w:marRight w:val="0"/>
      <w:marTop w:val="0"/>
      <w:marBottom w:val="0"/>
      <w:divBdr>
        <w:top w:val="none" w:sz="0" w:space="0" w:color="auto"/>
        <w:left w:val="none" w:sz="0" w:space="0" w:color="auto"/>
        <w:bottom w:val="none" w:sz="0" w:space="0" w:color="auto"/>
        <w:right w:val="none" w:sz="0" w:space="0" w:color="auto"/>
      </w:divBdr>
    </w:div>
    <w:div w:id="1926723146">
      <w:bodyDiv w:val="1"/>
      <w:marLeft w:val="0"/>
      <w:marRight w:val="0"/>
      <w:marTop w:val="0"/>
      <w:marBottom w:val="0"/>
      <w:divBdr>
        <w:top w:val="none" w:sz="0" w:space="0" w:color="auto"/>
        <w:left w:val="none" w:sz="0" w:space="0" w:color="auto"/>
        <w:bottom w:val="none" w:sz="0" w:space="0" w:color="auto"/>
        <w:right w:val="none" w:sz="0" w:space="0" w:color="auto"/>
      </w:divBdr>
    </w:div>
    <w:div w:id="1930235210">
      <w:bodyDiv w:val="1"/>
      <w:marLeft w:val="0"/>
      <w:marRight w:val="0"/>
      <w:marTop w:val="0"/>
      <w:marBottom w:val="0"/>
      <w:divBdr>
        <w:top w:val="none" w:sz="0" w:space="0" w:color="auto"/>
        <w:left w:val="none" w:sz="0" w:space="0" w:color="auto"/>
        <w:bottom w:val="none" w:sz="0" w:space="0" w:color="auto"/>
        <w:right w:val="none" w:sz="0" w:space="0" w:color="auto"/>
      </w:divBdr>
    </w:div>
    <w:div w:id="1931037557">
      <w:bodyDiv w:val="1"/>
      <w:marLeft w:val="0"/>
      <w:marRight w:val="0"/>
      <w:marTop w:val="0"/>
      <w:marBottom w:val="0"/>
      <w:divBdr>
        <w:top w:val="none" w:sz="0" w:space="0" w:color="auto"/>
        <w:left w:val="none" w:sz="0" w:space="0" w:color="auto"/>
        <w:bottom w:val="none" w:sz="0" w:space="0" w:color="auto"/>
        <w:right w:val="none" w:sz="0" w:space="0" w:color="auto"/>
      </w:divBdr>
    </w:div>
    <w:div w:id="1931623482">
      <w:bodyDiv w:val="1"/>
      <w:marLeft w:val="0"/>
      <w:marRight w:val="0"/>
      <w:marTop w:val="0"/>
      <w:marBottom w:val="0"/>
      <w:divBdr>
        <w:top w:val="none" w:sz="0" w:space="0" w:color="auto"/>
        <w:left w:val="none" w:sz="0" w:space="0" w:color="auto"/>
        <w:bottom w:val="none" w:sz="0" w:space="0" w:color="auto"/>
        <w:right w:val="none" w:sz="0" w:space="0" w:color="auto"/>
      </w:divBdr>
    </w:div>
    <w:div w:id="1936280859">
      <w:bodyDiv w:val="1"/>
      <w:marLeft w:val="0"/>
      <w:marRight w:val="0"/>
      <w:marTop w:val="0"/>
      <w:marBottom w:val="0"/>
      <w:divBdr>
        <w:top w:val="none" w:sz="0" w:space="0" w:color="auto"/>
        <w:left w:val="none" w:sz="0" w:space="0" w:color="auto"/>
        <w:bottom w:val="none" w:sz="0" w:space="0" w:color="auto"/>
        <w:right w:val="none" w:sz="0" w:space="0" w:color="auto"/>
      </w:divBdr>
    </w:div>
    <w:div w:id="1937667359">
      <w:bodyDiv w:val="1"/>
      <w:marLeft w:val="0"/>
      <w:marRight w:val="0"/>
      <w:marTop w:val="0"/>
      <w:marBottom w:val="0"/>
      <w:divBdr>
        <w:top w:val="none" w:sz="0" w:space="0" w:color="auto"/>
        <w:left w:val="none" w:sz="0" w:space="0" w:color="auto"/>
        <w:bottom w:val="none" w:sz="0" w:space="0" w:color="auto"/>
        <w:right w:val="none" w:sz="0" w:space="0" w:color="auto"/>
      </w:divBdr>
    </w:div>
    <w:div w:id="1942251293">
      <w:bodyDiv w:val="1"/>
      <w:marLeft w:val="0"/>
      <w:marRight w:val="0"/>
      <w:marTop w:val="0"/>
      <w:marBottom w:val="0"/>
      <w:divBdr>
        <w:top w:val="none" w:sz="0" w:space="0" w:color="auto"/>
        <w:left w:val="none" w:sz="0" w:space="0" w:color="auto"/>
        <w:bottom w:val="none" w:sz="0" w:space="0" w:color="auto"/>
        <w:right w:val="none" w:sz="0" w:space="0" w:color="auto"/>
      </w:divBdr>
    </w:div>
    <w:div w:id="1943955743">
      <w:bodyDiv w:val="1"/>
      <w:marLeft w:val="0"/>
      <w:marRight w:val="0"/>
      <w:marTop w:val="0"/>
      <w:marBottom w:val="0"/>
      <w:divBdr>
        <w:top w:val="none" w:sz="0" w:space="0" w:color="auto"/>
        <w:left w:val="none" w:sz="0" w:space="0" w:color="auto"/>
        <w:bottom w:val="none" w:sz="0" w:space="0" w:color="auto"/>
        <w:right w:val="none" w:sz="0" w:space="0" w:color="auto"/>
      </w:divBdr>
    </w:div>
    <w:div w:id="1948930384">
      <w:bodyDiv w:val="1"/>
      <w:marLeft w:val="0"/>
      <w:marRight w:val="0"/>
      <w:marTop w:val="0"/>
      <w:marBottom w:val="0"/>
      <w:divBdr>
        <w:top w:val="none" w:sz="0" w:space="0" w:color="auto"/>
        <w:left w:val="none" w:sz="0" w:space="0" w:color="auto"/>
        <w:bottom w:val="none" w:sz="0" w:space="0" w:color="auto"/>
        <w:right w:val="none" w:sz="0" w:space="0" w:color="auto"/>
      </w:divBdr>
    </w:div>
    <w:div w:id="1951745317">
      <w:bodyDiv w:val="1"/>
      <w:marLeft w:val="0"/>
      <w:marRight w:val="0"/>
      <w:marTop w:val="0"/>
      <w:marBottom w:val="0"/>
      <w:divBdr>
        <w:top w:val="none" w:sz="0" w:space="0" w:color="auto"/>
        <w:left w:val="none" w:sz="0" w:space="0" w:color="auto"/>
        <w:bottom w:val="none" w:sz="0" w:space="0" w:color="auto"/>
        <w:right w:val="none" w:sz="0" w:space="0" w:color="auto"/>
      </w:divBdr>
    </w:div>
    <w:div w:id="1952201225">
      <w:bodyDiv w:val="1"/>
      <w:marLeft w:val="0"/>
      <w:marRight w:val="0"/>
      <w:marTop w:val="0"/>
      <w:marBottom w:val="0"/>
      <w:divBdr>
        <w:top w:val="none" w:sz="0" w:space="0" w:color="auto"/>
        <w:left w:val="none" w:sz="0" w:space="0" w:color="auto"/>
        <w:bottom w:val="none" w:sz="0" w:space="0" w:color="auto"/>
        <w:right w:val="none" w:sz="0" w:space="0" w:color="auto"/>
      </w:divBdr>
    </w:div>
    <w:div w:id="1955940142">
      <w:bodyDiv w:val="1"/>
      <w:marLeft w:val="0"/>
      <w:marRight w:val="0"/>
      <w:marTop w:val="0"/>
      <w:marBottom w:val="0"/>
      <w:divBdr>
        <w:top w:val="none" w:sz="0" w:space="0" w:color="auto"/>
        <w:left w:val="none" w:sz="0" w:space="0" w:color="auto"/>
        <w:bottom w:val="none" w:sz="0" w:space="0" w:color="auto"/>
        <w:right w:val="none" w:sz="0" w:space="0" w:color="auto"/>
      </w:divBdr>
    </w:div>
    <w:div w:id="1957251137">
      <w:bodyDiv w:val="1"/>
      <w:marLeft w:val="0"/>
      <w:marRight w:val="0"/>
      <w:marTop w:val="0"/>
      <w:marBottom w:val="0"/>
      <w:divBdr>
        <w:top w:val="none" w:sz="0" w:space="0" w:color="auto"/>
        <w:left w:val="none" w:sz="0" w:space="0" w:color="auto"/>
        <w:bottom w:val="none" w:sz="0" w:space="0" w:color="auto"/>
        <w:right w:val="none" w:sz="0" w:space="0" w:color="auto"/>
      </w:divBdr>
    </w:div>
    <w:div w:id="1961187519">
      <w:bodyDiv w:val="1"/>
      <w:marLeft w:val="0"/>
      <w:marRight w:val="0"/>
      <w:marTop w:val="0"/>
      <w:marBottom w:val="0"/>
      <w:divBdr>
        <w:top w:val="none" w:sz="0" w:space="0" w:color="auto"/>
        <w:left w:val="none" w:sz="0" w:space="0" w:color="auto"/>
        <w:bottom w:val="none" w:sz="0" w:space="0" w:color="auto"/>
        <w:right w:val="none" w:sz="0" w:space="0" w:color="auto"/>
      </w:divBdr>
    </w:div>
    <w:div w:id="1963681735">
      <w:bodyDiv w:val="1"/>
      <w:marLeft w:val="0"/>
      <w:marRight w:val="0"/>
      <w:marTop w:val="0"/>
      <w:marBottom w:val="0"/>
      <w:divBdr>
        <w:top w:val="none" w:sz="0" w:space="0" w:color="auto"/>
        <w:left w:val="none" w:sz="0" w:space="0" w:color="auto"/>
        <w:bottom w:val="none" w:sz="0" w:space="0" w:color="auto"/>
        <w:right w:val="none" w:sz="0" w:space="0" w:color="auto"/>
      </w:divBdr>
    </w:div>
    <w:div w:id="1965698080">
      <w:bodyDiv w:val="1"/>
      <w:marLeft w:val="0"/>
      <w:marRight w:val="0"/>
      <w:marTop w:val="0"/>
      <w:marBottom w:val="0"/>
      <w:divBdr>
        <w:top w:val="none" w:sz="0" w:space="0" w:color="auto"/>
        <w:left w:val="none" w:sz="0" w:space="0" w:color="auto"/>
        <w:bottom w:val="none" w:sz="0" w:space="0" w:color="auto"/>
        <w:right w:val="none" w:sz="0" w:space="0" w:color="auto"/>
      </w:divBdr>
    </w:div>
    <w:div w:id="1972589742">
      <w:bodyDiv w:val="1"/>
      <w:marLeft w:val="0"/>
      <w:marRight w:val="0"/>
      <w:marTop w:val="0"/>
      <w:marBottom w:val="0"/>
      <w:divBdr>
        <w:top w:val="none" w:sz="0" w:space="0" w:color="auto"/>
        <w:left w:val="none" w:sz="0" w:space="0" w:color="auto"/>
        <w:bottom w:val="none" w:sz="0" w:space="0" w:color="auto"/>
        <w:right w:val="none" w:sz="0" w:space="0" w:color="auto"/>
      </w:divBdr>
    </w:div>
    <w:div w:id="1976911730">
      <w:bodyDiv w:val="1"/>
      <w:marLeft w:val="0"/>
      <w:marRight w:val="0"/>
      <w:marTop w:val="0"/>
      <w:marBottom w:val="0"/>
      <w:divBdr>
        <w:top w:val="none" w:sz="0" w:space="0" w:color="auto"/>
        <w:left w:val="none" w:sz="0" w:space="0" w:color="auto"/>
        <w:bottom w:val="none" w:sz="0" w:space="0" w:color="auto"/>
        <w:right w:val="none" w:sz="0" w:space="0" w:color="auto"/>
      </w:divBdr>
    </w:div>
    <w:div w:id="1979874652">
      <w:bodyDiv w:val="1"/>
      <w:marLeft w:val="0"/>
      <w:marRight w:val="0"/>
      <w:marTop w:val="0"/>
      <w:marBottom w:val="0"/>
      <w:divBdr>
        <w:top w:val="none" w:sz="0" w:space="0" w:color="auto"/>
        <w:left w:val="none" w:sz="0" w:space="0" w:color="auto"/>
        <w:bottom w:val="none" w:sz="0" w:space="0" w:color="auto"/>
        <w:right w:val="none" w:sz="0" w:space="0" w:color="auto"/>
      </w:divBdr>
    </w:div>
    <w:div w:id="1983651374">
      <w:bodyDiv w:val="1"/>
      <w:marLeft w:val="0"/>
      <w:marRight w:val="0"/>
      <w:marTop w:val="0"/>
      <w:marBottom w:val="0"/>
      <w:divBdr>
        <w:top w:val="none" w:sz="0" w:space="0" w:color="auto"/>
        <w:left w:val="none" w:sz="0" w:space="0" w:color="auto"/>
        <w:bottom w:val="none" w:sz="0" w:space="0" w:color="auto"/>
        <w:right w:val="none" w:sz="0" w:space="0" w:color="auto"/>
      </w:divBdr>
    </w:div>
    <w:div w:id="1984768444">
      <w:bodyDiv w:val="1"/>
      <w:marLeft w:val="0"/>
      <w:marRight w:val="0"/>
      <w:marTop w:val="0"/>
      <w:marBottom w:val="0"/>
      <w:divBdr>
        <w:top w:val="none" w:sz="0" w:space="0" w:color="auto"/>
        <w:left w:val="none" w:sz="0" w:space="0" w:color="auto"/>
        <w:bottom w:val="none" w:sz="0" w:space="0" w:color="auto"/>
        <w:right w:val="none" w:sz="0" w:space="0" w:color="auto"/>
      </w:divBdr>
    </w:div>
    <w:div w:id="1987976707">
      <w:bodyDiv w:val="1"/>
      <w:marLeft w:val="0"/>
      <w:marRight w:val="0"/>
      <w:marTop w:val="0"/>
      <w:marBottom w:val="0"/>
      <w:divBdr>
        <w:top w:val="none" w:sz="0" w:space="0" w:color="auto"/>
        <w:left w:val="none" w:sz="0" w:space="0" w:color="auto"/>
        <w:bottom w:val="none" w:sz="0" w:space="0" w:color="auto"/>
        <w:right w:val="none" w:sz="0" w:space="0" w:color="auto"/>
      </w:divBdr>
    </w:div>
    <w:div w:id="1997569374">
      <w:bodyDiv w:val="1"/>
      <w:marLeft w:val="0"/>
      <w:marRight w:val="0"/>
      <w:marTop w:val="0"/>
      <w:marBottom w:val="0"/>
      <w:divBdr>
        <w:top w:val="none" w:sz="0" w:space="0" w:color="auto"/>
        <w:left w:val="none" w:sz="0" w:space="0" w:color="auto"/>
        <w:bottom w:val="none" w:sz="0" w:space="0" w:color="auto"/>
        <w:right w:val="none" w:sz="0" w:space="0" w:color="auto"/>
      </w:divBdr>
      <w:divsChild>
        <w:div w:id="1994721170">
          <w:marLeft w:val="0"/>
          <w:marRight w:val="0"/>
          <w:marTop w:val="0"/>
          <w:marBottom w:val="0"/>
          <w:divBdr>
            <w:top w:val="none" w:sz="0" w:space="0" w:color="auto"/>
            <w:left w:val="none" w:sz="0" w:space="0" w:color="auto"/>
            <w:bottom w:val="none" w:sz="0" w:space="0" w:color="auto"/>
            <w:right w:val="none" w:sz="0" w:space="0" w:color="auto"/>
          </w:divBdr>
          <w:divsChild>
            <w:div w:id="1082752439">
              <w:marLeft w:val="0"/>
              <w:marRight w:val="0"/>
              <w:marTop w:val="0"/>
              <w:marBottom w:val="0"/>
              <w:divBdr>
                <w:top w:val="none" w:sz="0" w:space="0" w:color="auto"/>
                <w:left w:val="none" w:sz="0" w:space="0" w:color="auto"/>
                <w:bottom w:val="none" w:sz="0" w:space="0" w:color="auto"/>
                <w:right w:val="none" w:sz="0" w:space="0" w:color="auto"/>
              </w:divBdr>
              <w:divsChild>
                <w:div w:id="2033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09653">
      <w:bodyDiv w:val="1"/>
      <w:marLeft w:val="0"/>
      <w:marRight w:val="0"/>
      <w:marTop w:val="0"/>
      <w:marBottom w:val="0"/>
      <w:divBdr>
        <w:top w:val="none" w:sz="0" w:space="0" w:color="auto"/>
        <w:left w:val="none" w:sz="0" w:space="0" w:color="auto"/>
        <w:bottom w:val="none" w:sz="0" w:space="0" w:color="auto"/>
        <w:right w:val="none" w:sz="0" w:space="0" w:color="auto"/>
      </w:divBdr>
    </w:div>
    <w:div w:id="2013407054">
      <w:bodyDiv w:val="1"/>
      <w:marLeft w:val="0"/>
      <w:marRight w:val="0"/>
      <w:marTop w:val="0"/>
      <w:marBottom w:val="0"/>
      <w:divBdr>
        <w:top w:val="none" w:sz="0" w:space="0" w:color="auto"/>
        <w:left w:val="none" w:sz="0" w:space="0" w:color="auto"/>
        <w:bottom w:val="none" w:sz="0" w:space="0" w:color="auto"/>
        <w:right w:val="none" w:sz="0" w:space="0" w:color="auto"/>
      </w:divBdr>
    </w:div>
    <w:div w:id="2017925782">
      <w:bodyDiv w:val="1"/>
      <w:marLeft w:val="0"/>
      <w:marRight w:val="0"/>
      <w:marTop w:val="0"/>
      <w:marBottom w:val="0"/>
      <w:divBdr>
        <w:top w:val="none" w:sz="0" w:space="0" w:color="auto"/>
        <w:left w:val="none" w:sz="0" w:space="0" w:color="auto"/>
        <w:bottom w:val="none" w:sz="0" w:space="0" w:color="auto"/>
        <w:right w:val="none" w:sz="0" w:space="0" w:color="auto"/>
      </w:divBdr>
    </w:div>
    <w:div w:id="2018190201">
      <w:bodyDiv w:val="1"/>
      <w:marLeft w:val="0"/>
      <w:marRight w:val="0"/>
      <w:marTop w:val="0"/>
      <w:marBottom w:val="0"/>
      <w:divBdr>
        <w:top w:val="none" w:sz="0" w:space="0" w:color="auto"/>
        <w:left w:val="none" w:sz="0" w:space="0" w:color="auto"/>
        <w:bottom w:val="none" w:sz="0" w:space="0" w:color="auto"/>
        <w:right w:val="none" w:sz="0" w:space="0" w:color="auto"/>
      </w:divBdr>
    </w:div>
    <w:div w:id="2022581364">
      <w:bodyDiv w:val="1"/>
      <w:marLeft w:val="0"/>
      <w:marRight w:val="0"/>
      <w:marTop w:val="0"/>
      <w:marBottom w:val="0"/>
      <w:divBdr>
        <w:top w:val="none" w:sz="0" w:space="0" w:color="auto"/>
        <w:left w:val="none" w:sz="0" w:space="0" w:color="auto"/>
        <w:bottom w:val="none" w:sz="0" w:space="0" w:color="auto"/>
        <w:right w:val="none" w:sz="0" w:space="0" w:color="auto"/>
      </w:divBdr>
    </w:div>
    <w:div w:id="2025473236">
      <w:bodyDiv w:val="1"/>
      <w:marLeft w:val="0"/>
      <w:marRight w:val="0"/>
      <w:marTop w:val="0"/>
      <w:marBottom w:val="0"/>
      <w:divBdr>
        <w:top w:val="none" w:sz="0" w:space="0" w:color="auto"/>
        <w:left w:val="none" w:sz="0" w:space="0" w:color="auto"/>
        <w:bottom w:val="none" w:sz="0" w:space="0" w:color="auto"/>
        <w:right w:val="none" w:sz="0" w:space="0" w:color="auto"/>
      </w:divBdr>
    </w:div>
    <w:div w:id="2028098478">
      <w:bodyDiv w:val="1"/>
      <w:marLeft w:val="0"/>
      <w:marRight w:val="0"/>
      <w:marTop w:val="0"/>
      <w:marBottom w:val="0"/>
      <w:divBdr>
        <w:top w:val="none" w:sz="0" w:space="0" w:color="auto"/>
        <w:left w:val="none" w:sz="0" w:space="0" w:color="auto"/>
        <w:bottom w:val="none" w:sz="0" w:space="0" w:color="auto"/>
        <w:right w:val="none" w:sz="0" w:space="0" w:color="auto"/>
      </w:divBdr>
    </w:div>
    <w:div w:id="2028411027">
      <w:bodyDiv w:val="1"/>
      <w:marLeft w:val="0"/>
      <w:marRight w:val="0"/>
      <w:marTop w:val="0"/>
      <w:marBottom w:val="0"/>
      <w:divBdr>
        <w:top w:val="none" w:sz="0" w:space="0" w:color="auto"/>
        <w:left w:val="none" w:sz="0" w:space="0" w:color="auto"/>
        <w:bottom w:val="none" w:sz="0" w:space="0" w:color="auto"/>
        <w:right w:val="none" w:sz="0" w:space="0" w:color="auto"/>
      </w:divBdr>
    </w:div>
    <w:div w:id="2038578434">
      <w:bodyDiv w:val="1"/>
      <w:marLeft w:val="0"/>
      <w:marRight w:val="0"/>
      <w:marTop w:val="0"/>
      <w:marBottom w:val="0"/>
      <w:divBdr>
        <w:top w:val="none" w:sz="0" w:space="0" w:color="auto"/>
        <w:left w:val="none" w:sz="0" w:space="0" w:color="auto"/>
        <w:bottom w:val="none" w:sz="0" w:space="0" w:color="auto"/>
        <w:right w:val="none" w:sz="0" w:space="0" w:color="auto"/>
      </w:divBdr>
    </w:div>
    <w:div w:id="2039356097">
      <w:bodyDiv w:val="1"/>
      <w:marLeft w:val="0"/>
      <w:marRight w:val="0"/>
      <w:marTop w:val="0"/>
      <w:marBottom w:val="0"/>
      <w:divBdr>
        <w:top w:val="none" w:sz="0" w:space="0" w:color="auto"/>
        <w:left w:val="none" w:sz="0" w:space="0" w:color="auto"/>
        <w:bottom w:val="none" w:sz="0" w:space="0" w:color="auto"/>
        <w:right w:val="none" w:sz="0" w:space="0" w:color="auto"/>
      </w:divBdr>
    </w:div>
    <w:div w:id="2050493364">
      <w:bodyDiv w:val="1"/>
      <w:marLeft w:val="0"/>
      <w:marRight w:val="0"/>
      <w:marTop w:val="0"/>
      <w:marBottom w:val="0"/>
      <w:divBdr>
        <w:top w:val="none" w:sz="0" w:space="0" w:color="auto"/>
        <w:left w:val="none" w:sz="0" w:space="0" w:color="auto"/>
        <w:bottom w:val="none" w:sz="0" w:space="0" w:color="auto"/>
        <w:right w:val="none" w:sz="0" w:space="0" w:color="auto"/>
      </w:divBdr>
    </w:div>
    <w:div w:id="2055150192">
      <w:bodyDiv w:val="1"/>
      <w:marLeft w:val="0"/>
      <w:marRight w:val="0"/>
      <w:marTop w:val="0"/>
      <w:marBottom w:val="0"/>
      <w:divBdr>
        <w:top w:val="none" w:sz="0" w:space="0" w:color="auto"/>
        <w:left w:val="none" w:sz="0" w:space="0" w:color="auto"/>
        <w:bottom w:val="none" w:sz="0" w:space="0" w:color="auto"/>
        <w:right w:val="none" w:sz="0" w:space="0" w:color="auto"/>
      </w:divBdr>
    </w:div>
    <w:div w:id="2055426554">
      <w:bodyDiv w:val="1"/>
      <w:marLeft w:val="0"/>
      <w:marRight w:val="0"/>
      <w:marTop w:val="0"/>
      <w:marBottom w:val="0"/>
      <w:divBdr>
        <w:top w:val="none" w:sz="0" w:space="0" w:color="auto"/>
        <w:left w:val="none" w:sz="0" w:space="0" w:color="auto"/>
        <w:bottom w:val="none" w:sz="0" w:space="0" w:color="auto"/>
        <w:right w:val="none" w:sz="0" w:space="0" w:color="auto"/>
      </w:divBdr>
    </w:div>
    <w:div w:id="2060669854">
      <w:bodyDiv w:val="1"/>
      <w:marLeft w:val="0"/>
      <w:marRight w:val="0"/>
      <w:marTop w:val="0"/>
      <w:marBottom w:val="0"/>
      <w:divBdr>
        <w:top w:val="none" w:sz="0" w:space="0" w:color="auto"/>
        <w:left w:val="none" w:sz="0" w:space="0" w:color="auto"/>
        <w:bottom w:val="none" w:sz="0" w:space="0" w:color="auto"/>
        <w:right w:val="none" w:sz="0" w:space="0" w:color="auto"/>
      </w:divBdr>
    </w:div>
    <w:div w:id="2061467048">
      <w:bodyDiv w:val="1"/>
      <w:marLeft w:val="0"/>
      <w:marRight w:val="0"/>
      <w:marTop w:val="0"/>
      <w:marBottom w:val="0"/>
      <w:divBdr>
        <w:top w:val="none" w:sz="0" w:space="0" w:color="auto"/>
        <w:left w:val="none" w:sz="0" w:space="0" w:color="auto"/>
        <w:bottom w:val="none" w:sz="0" w:space="0" w:color="auto"/>
        <w:right w:val="none" w:sz="0" w:space="0" w:color="auto"/>
      </w:divBdr>
    </w:div>
    <w:div w:id="2064938046">
      <w:bodyDiv w:val="1"/>
      <w:marLeft w:val="0"/>
      <w:marRight w:val="0"/>
      <w:marTop w:val="0"/>
      <w:marBottom w:val="0"/>
      <w:divBdr>
        <w:top w:val="none" w:sz="0" w:space="0" w:color="auto"/>
        <w:left w:val="none" w:sz="0" w:space="0" w:color="auto"/>
        <w:bottom w:val="none" w:sz="0" w:space="0" w:color="auto"/>
        <w:right w:val="none" w:sz="0" w:space="0" w:color="auto"/>
      </w:divBdr>
    </w:div>
    <w:div w:id="2068259855">
      <w:bodyDiv w:val="1"/>
      <w:marLeft w:val="0"/>
      <w:marRight w:val="0"/>
      <w:marTop w:val="0"/>
      <w:marBottom w:val="0"/>
      <w:divBdr>
        <w:top w:val="none" w:sz="0" w:space="0" w:color="auto"/>
        <w:left w:val="none" w:sz="0" w:space="0" w:color="auto"/>
        <w:bottom w:val="none" w:sz="0" w:space="0" w:color="auto"/>
        <w:right w:val="none" w:sz="0" w:space="0" w:color="auto"/>
      </w:divBdr>
    </w:div>
    <w:div w:id="2073040958">
      <w:bodyDiv w:val="1"/>
      <w:marLeft w:val="0"/>
      <w:marRight w:val="0"/>
      <w:marTop w:val="0"/>
      <w:marBottom w:val="0"/>
      <w:divBdr>
        <w:top w:val="none" w:sz="0" w:space="0" w:color="auto"/>
        <w:left w:val="none" w:sz="0" w:space="0" w:color="auto"/>
        <w:bottom w:val="none" w:sz="0" w:space="0" w:color="auto"/>
        <w:right w:val="none" w:sz="0" w:space="0" w:color="auto"/>
      </w:divBdr>
    </w:div>
    <w:div w:id="2073308086">
      <w:bodyDiv w:val="1"/>
      <w:marLeft w:val="0"/>
      <w:marRight w:val="0"/>
      <w:marTop w:val="0"/>
      <w:marBottom w:val="0"/>
      <w:divBdr>
        <w:top w:val="none" w:sz="0" w:space="0" w:color="auto"/>
        <w:left w:val="none" w:sz="0" w:space="0" w:color="auto"/>
        <w:bottom w:val="none" w:sz="0" w:space="0" w:color="auto"/>
        <w:right w:val="none" w:sz="0" w:space="0" w:color="auto"/>
      </w:divBdr>
    </w:div>
    <w:div w:id="2075467768">
      <w:bodyDiv w:val="1"/>
      <w:marLeft w:val="0"/>
      <w:marRight w:val="0"/>
      <w:marTop w:val="0"/>
      <w:marBottom w:val="0"/>
      <w:divBdr>
        <w:top w:val="none" w:sz="0" w:space="0" w:color="auto"/>
        <w:left w:val="none" w:sz="0" w:space="0" w:color="auto"/>
        <w:bottom w:val="none" w:sz="0" w:space="0" w:color="auto"/>
        <w:right w:val="none" w:sz="0" w:space="0" w:color="auto"/>
      </w:divBdr>
    </w:div>
    <w:div w:id="2081321242">
      <w:bodyDiv w:val="1"/>
      <w:marLeft w:val="0"/>
      <w:marRight w:val="0"/>
      <w:marTop w:val="0"/>
      <w:marBottom w:val="0"/>
      <w:divBdr>
        <w:top w:val="none" w:sz="0" w:space="0" w:color="auto"/>
        <w:left w:val="none" w:sz="0" w:space="0" w:color="auto"/>
        <w:bottom w:val="none" w:sz="0" w:space="0" w:color="auto"/>
        <w:right w:val="none" w:sz="0" w:space="0" w:color="auto"/>
      </w:divBdr>
    </w:div>
    <w:div w:id="2085493875">
      <w:bodyDiv w:val="1"/>
      <w:marLeft w:val="0"/>
      <w:marRight w:val="0"/>
      <w:marTop w:val="0"/>
      <w:marBottom w:val="0"/>
      <w:divBdr>
        <w:top w:val="none" w:sz="0" w:space="0" w:color="auto"/>
        <w:left w:val="none" w:sz="0" w:space="0" w:color="auto"/>
        <w:bottom w:val="none" w:sz="0" w:space="0" w:color="auto"/>
        <w:right w:val="none" w:sz="0" w:space="0" w:color="auto"/>
      </w:divBdr>
    </w:div>
    <w:div w:id="2089695636">
      <w:bodyDiv w:val="1"/>
      <w:marLeft w:val="0"/>
      <w:marRight w:val="0"/>
      <w:marTop w:val="0"/>
      <w:marBottom w:val="0"/>
      <w:divBdr>
        <w:top w:val="none" w:sz="0" w:space="0" w:color="auto"/>
        <w:left w:val="none" w:sz="0" w:space="0" w:color="auto"/>
        <w:bottom w:val="none" w:sz="0" w:space="0" w:color="auto"/>
        <w:right w:val="none" w:sz="0" w:space="0" w:color="auto"/>
      </w:divBdr>
    </w:div>
    <w:div w:id="2091611060">
      <w:bodyDiv w:val="1"/>
      <w:marLeft w:val="0"/>
      <w:marRight w:val="0"/>
      <w:marTop w:val="0"/>
      <w:marBottom w:val="0"/>
      <w:divBdr>
        <w:top w:val="none" w:sz="0" w:space="0" w:color="auto"/>
        <w:left w:val="none" w:sz="0" w:space="0" w:color="auto"/>
        <w:bottom w:val="none" w:sz="0" w:space="0" w:color="auto"/>
        <w:right w:val="none" w:sz="0" w:space="0" w:color="auto"/>
      </w:divBdr>
    </w:div>
    <w:div w:id="2099206476">
      <w:bodyDiv w:val="1"/>
      <w:marLeft w:val="0"/>
      <w:marRight w:val="0"/>
      <w:marTop w:val="0"/>
      <w:marBottom w:val="0"/>
      <w:divBdr>
        <w:top w:val="none" w:sz="0" w:space="0" w:color="auto"/>
        <w:left w:val="none" w:sz="0" w:space="0" w:color="auto"/>
        <w:bottom w:val="none" w:sz="0" w:space="0" w:color="auto"/>
        <w:right w:val="none" w:sz="0" w:space="0" w:color="auto"/>
      </w:divBdr>
    </w:div>
    <w:div w:id="2105759956">
      <w:bodyDiv w:val="1"/>
      <w:marLeft w:val="0"/>
      <w:marRight w:val="0"/>
      <w:marTop w:val="0"/>
      <w:marBottom w:val="0"/>
      <w:divBdr>
        <w:top w:val="none" w:sz="0" w:space="0" w:color="auto"/>
        <w:left w:val="none" w:sz="0" w:space="0" w:color="auto"/>
        <w:bottom w:val="none" w:sz="0" w:space="0" w:color="auto"/>
        <w:right w:val="none" w:sz="0" w:space="0" w:color="auto"/>
      </w:divBdr>
    </w:div>
    <w:div w:id="2107772793">
      <w:bodyDiv w:val="1"/>
      <w:marLeft w:val="0"/>
      <w:marRight w:val="0"/>
      <w:marTop w:val="0"/>
      <w:marBottom w:val="0"/>
      <w:divBdr>
        <w:top w:val="none" w:sz="0" w:space="0" w:color="auto"/>
        <w:left w:val="none" w:sz="0" w:space="0" w:color="auto"/>
        <w:bottom w:val="none" w:sz="0" w:space="0" w:color="auto"/>
        <w:right w:val="none" w:sz="0" w:space="0" w:color="auto"/>
      </w:divBdr>
    </w:div>
    <w:div w:id="2108427599">
      <w:bodyDiv w:val="1"/>
      <w:marLeft w:val="0"/>
      <w:marRight w:val="0"/>
      <w:marTop w:val="0"/>
      <w:marBottom w:val="0"/>
      <w:divBdr>
        <w:top w:val="none" w:sz="0" w:space="0" w:color="auto"/>
        <w:left w:val="none" w:sz="0" w:space="0" w:color="auto"/>
        <w:bottom w:val="none" w:sz="0" w:space="0" w:color="auto"/>
        <w:right w:val="none" w:sz="0" w:space="0" w:color="auto"/>
      </w:divBdr>
    </w:div>
    <w:div w:id="2114859272">
      <w:bodyDiv w:val="1"/>
      <w:marLeft w:val="0"/>
      <w:marRight w:val="0"/>
      <w:marTop w:val="0"/>
      <w:marBottom w:val="0"/>
      <w:divBdr>
        <w:top w:val="none" w:sz="0" w:space="0" w:color="auto"/>
        <w:left w:val="none" w:sz="0" w:space="0" w:color="auto"/>
        <w:bottom w:val="none" w:sz="0" w:space="0" w:color="auto"/>
        <w:right w:val="none" w:sz="0" w:space="0" w:color="auto"/>
      </w:divBdr>
    </w:div>
    <w:div w:id="2116167614">
      <w:bodyDiv w:val="1"/>
      <w:marLeft w:val="0"/>
      <w:marRight w:val="0"/>
      <w:marTop w:val="0"/>
      <w:marBottom w:val="0"/>
      <w:divBdr>
        <w:top w:val="none" w:sz="0" w:space="0" w:color="auto"/>
        <w:left w:val="none" w:sz="0" w:space="0" w:color="auto"/>
        <w:bottom w:val="none" w:sz="0" w:space="0" w:color="auto"/>
        <w:right w:val="none" w:sz="0" w:space="0" w:color="auto"/>
      </w:divBdr>
    </w:div>
    <w:div w:id="2118133625">
      <w:bodyDiv w:val="1"/>
      <w:marLeft w:val="0"/>
      <w:marRight w:val="0"/>
      <w:marTop w:val="0"/>
      <w:marBottom w:val="0"/>
      <w:divBdr>
        <w:top w:val="none" w:sz="0" w:space="0" w:color="auto"/>
        <w:left w:val="none" w:sz="0" w:space="0" w:color="auto"/>
        <w:bottom w:val="none" w:sz="0" w:space="0" w:color="auto"/>
        <w:right w:val="none" w:sz="0" w:space="0" w:color="auto"/>
      </w:divBdr>
    </w:div>
    <w:div w:id="2119330147">
      <w:bodyDiv w:val="1"/>
      <w:marLeft w:val="0"/>
      <w:marRight w:val="0"/>
      <w:marTop w:val="0"/>
      <w:marBottom w:val="0"/>
      <w:divBdr>
        <w:top w:val="none" w:sz="0" w:space="0" w:color="auto"/>
        <w:left w:val="none" w:sz="0" w:space="0" w:color="auto"/>
        <w:bottom w:val="none" w:sz="0" w:space="0" w:color="auto"/>
        <w:right w:val="none" w:sz="0" w:space="0" w:color="auto"/>
      </w:divBdr>
    </w:div>
    <w:div w:id="2120300106">
      <w:bodyDiv w:val="1"/>
      <w:marLeft w:val="0"/>
      <w:marRight w:val="0"/>
      <w:marTop w:val="0"/>
      <w:marBottom w:val="0"/>
      <w:divBdr>
        <w:top w:val="none" w:sz="0" w:space="0" w:color="auto"/>
        <w:left w:val="none" w:sz="0" w:space="0" w:color="auto"/>
        <w:bottom w:val="none" w:sz="0" w:space="0" w:color="auto"/>
        <w:right w:val="none" w:sz="0" w:space="0" w:color="auto"/>
      </w:divBdr>
      <w:divsChild>
        <w:div w:id="1080637190">
          <w:marLeft w:val="0"/>
          <w:marRight w:val="0"/>
          <w:marTop w:val="0"/>
          <w:marBottom w:val="0"/>
          <w:divBdr>
            <w:top w:val="none" w:sz="0" w:space="0" w:color="auto"/>
            <w:left w:val="none" w:sz="0" w:space="0" w:color="auto"/>
            <w:bottom w:val="none" w:sz="0" w:space="0" w:color="auto"/>
            <w:right w:val="none" w:sz="0" w:space="0" w:color="auto"/>
          </w:divBdr>
          <w:divsChild>
            <w:div w:id="154609985">
              <w:marLeft w:val="0"/>
              <w:marRight w:val="0"/>
              <w:marTop w:val="0"/>
              <w:marBottom w:val="0"/>
              <w:divBdr>
                <w:top w:val="none" w:sz="0" w:space="0" w:color="auto"/>
                <w:left w:val="none" w:sz="0" w:space="0" w:color="auto"/>
                <w:bottom w:val="none" w:sz="0" w:space="0" w:color="auto"/>
                <w:right w:val="none" w:sz="0" w:space="0" w:color="auto"/>
              </w:divBdr>
              <w:divsChild>
                <w:div w:id="13822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46033">
      <w:bodyDiv w:val="1"/>
      <w:marLeft w:val="0"/>
      <w:marRight w:val="0"/>
      <w:marTop w:val="0"/>
      <w:marBottom w:val="0"/>
      <w:divBdr>
        <w:top w:val="none" w:sz="0" w:space="0" w:color="auto"/>
        <w:left w:val="none" w:sz="0" w:space="0" w:color="auto"/>
        <w:bottom w:val="none" w:sz="0" w:space="0" w:color="auto"/>
        <w:right w:val="none" w:sz="0" w:space="0" w:color="auto"/>
      </w:divBdr>
    </w:div>
    <w:div w:id="2134862124">
      <w:bodyDiv w:val="1"/>
      <w:marLeft w:val="0"/>
      <w:marRight w:val="0"/>
      <w:marTop w:val="0"/>
      <w:marBottom w:val="0"/>
      <w:divBdr>
        <w:top w:val="none" w:sz="0" w:space="0" w:color="auto"/>
        <w:left w:val="none" w:sz="0" w:space="0" w:color="auto"/>
        <w:bottom w:val="none" w:sz="0" w:space="0" w:color="auto"/>
        <w:right w:val="none" w:sz="0" w:space="0" w:color="auto"/>
      </w:divBdr>
    </w:div>
    <w:div w:id="2137406703">
      <w:bodyDiv w:val="1"/>
      <w:marLeft w:val="0"/>
      <w:marRight w:val="0"/>
      <w:marTop w:val="0"/>
      <w:marBottom w:val="0"/>
      <w:divBdr>
        <w:top w:val="none" w:sz="0" w:space="0" w:color="auto"/>
        <w:left w:val="none" w:sz="0" w:space="0" w:color="auto"/>
        <w:bottom w:val="none" w:sz="0" w:space="0" w:color="auto"/>
        <w:right w:val="none" w:sz="0" w:space="0" w:color="auto"/>
      </w:divBdr>
    </w:div>
    <w:div w:id="2138142604">
      <w:bodyDiv w:val="1"/>
      <w:marLeft w:val="0"/>
      <w:marRight w:val="0"/>
      <w:marTop w:val="0"/>
      <w:marBottom w:val="0"/>
      <w:divBdr>
        <w:top w:val="none" w:sz="0" w:space="0" w:color="auto"/>
        <w:left w:val="none" w:sz="0" w:space="0" w:color="auto"/>
        <w:bottom w:val="none" w:sz="0" w:space="0" w:color="auto"/>
        <w:right w:val="none" w:sz="0" w:space="0" w:color="auto"/>
      </w:divBdr>
    </w:div>
    <w:div w:id="2141729486">
      <w:bodyDiv w:val="1"/>
      <w:marLeft w:val="0"/>
      <w:marRight w:val="0"/>
      <w:marTop w:val="0"/>
      <w:marBottom w:val="0"/>
      <w:divBdr>
        <w:top w:val="none" w:sz="0" w:space="0" w:color="auto"/>
        <w:left w:val="none" w:sz="0" w:space="0" w:color="auto"/>
        <w:bottom w:val="none" w:sz="0" w:space="0" w:color="auto"/>
        <w:right w:val="none" w:sz="0" w:space="0" w:color="auto"/>
      </w:divBdr>
    </w:div>
    <w:div w:id="2142335435">
      <w:bodyDiv w:val="1"/>
      <w:marLeft w:val="0"/>
      <w:marRight w:val="0"/>
      <w:marTop w:val="0"/>
      <w:marBottom w:val="0"/>
      <w:divBdr>
        <w:top w:val="none" w:sz="0" w:space="0" w:color="auto"/>
        <w:left w:val="none" w:sz="0" w:space="0" w:color="auto"/>
        <w:bottom w:val="none" w:sz="0" w:space="0" w:color="auto"/>
        <w:right w:val="none" w:sz="0" w:space="0" w:color="auto"/>
      </w:divBdr>
    </w:div>
    <w:div w:id="2144033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9CFCB-586E-4757-B223-3D309F4E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2175</Words>
  <Characters>12399</Characters>
  <Application>Microsoft Office Word</Application>
  <DocSecurity>0</DocSecurity>
  <Lines>103</Lines>
  <Paragraphs>29</Paragraphs>
  <ScaleCrop>false</ScaleCrop>
  <Company/>
  <LinksUpToDate>false</LinksUpToDate>
  <CharactersWithSpaces>14545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Xie</dc:creator>
  <cp:keywords/>
  <dc:description/>
  <cp:lastModifiedBy>Priyadharshini Ramasamy</cp:lastModifiedBy>
  <cp:revision>5</cp:revision>
  <dcterms:created xsi:type="dcterms:W3CDTF">2025-03-20T15:59:00Z</dcterms:created>
  <dcterms:modified xsi:type="dcterms:W3CDTF">2025-04-20T13:59:00Z</dcterms:modified>
</cp:coreProperties>
</file>