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F9043" w14:textId="77777777" w:rsidR="00CB7C26" w:rsidRDefault="00CB7C26" w:rsidP="00CB7C26">
      <w:pPr>
        <w:rPr>
          <w:rFonts w:ascii="Times New Roman" w:hAnsi="Times New Roman" w:cs="Times New Roman"/>
        </w:rPr>
      </w:pPr>
      <w:r>
        <w:rPr>
          <w:rFonts w:ascii="Times New Roman" w:hAnsi="Times New Roman" w:cs="Times New Roman"/>
        </w:rPr>
        <w:t>A</w:t>
      </w:r>
      <w:r w:rsidRPr="008E00D9">
        <w:rPr>
          <w:rFonts w:ascii="Times New Roman" w:hAnsi="Times New Roman" w:cs="Times New Roman"/>
        </w:rPr>
        <w:t>rticle title</w:t>
      </w:r>
      <w:r>
        <w:rPr>
          <w:rFonts w:ascii="Times New Roman" w:hAnsi="Times New Roman" w:cs="Times New Roman"/>
        </w:rPr>
        <w:t xml:space="preserve">: </w:t>
      </w:r>
      <w:r w:rsidRPr="00356CD6">
        <w:rPr>
          <w:rFonts w:ascii="Times New Roman" w:hAnsi="Times New Roman" w:cs="Times New Roman"/>
        </w:rPr>
        <w:t>“It is just too overwhelming and constant”: Environmental influences on anxiety and depression in autistic young people</w:t>
      </w:r>
    </w:p>
    <w:p w14:paraId="348E2053" w14:textId="77777777" w:rsidR="00CB7C26" w:rsidRDefault="00CB7C26" w:rsidP="00CB7C26">
      <w:pPr>
        <w:rPr>
          <w:rFonts w:ascii="Times New Roman" w:hAnsi="Times New Roman" w:cs="Times New Roman"/>
        </w:rPr>
      </w:pPr>
      <w:r>
        <w:rPr>
          <w:rFonts w:ascii="Times New Roman" w:hAnsi="Times New Roman" w:cs="Times New Roman"/>
        </w:rPr>
        <w:t>J</w:t>
      </w:r>
      <w:r w:rsidRPr="008E00D9">
        <w:rPr>
          <w:rFonts w:ascii="Times New Roman" w:hAnsi="Times New Roman" w:cs="Times New Roman"/>
        </w:rPr>
        <w:t>ournal name</w:t>
      </w:r>
      <w:r>
        <w:rPr>
          <w:rFonts w:ascii="Times New Roman" w:hAnsi="Times New Roman" w:cs="Times New Roman"/>
        </w:rPr>
        <w:t>: Journal of Autism and Developmental Disorders</w:t>
      </w:r>
    </w:p>
    <w:p w14:paraId="4B7ADCA7" w14:textId="77777777" w:rsidR="00CB7C26" w:rsidRDefault="00CB7C26" w:rsidP="00CB7C26">
      <w:pPr>
        <w:rPr>
          <w:rFonts w:ascii="Times New Roman" w:hAnsi="Times New Roman" w:cs="Times New Roman"/>
        </w:rPr>
      </w:pPr>
      <w:r>
        <w:rPr>
          <w:rFonts w:ascii="Times New Roman" w:hAnsi="Times New Roman" w:cs="Times New Roman"/>
        </w:rPr>
        <w:t>A</w:t>
      </w:r>
      <w:r w:rsidRPr="008E00D9">
        <w:rPr>
          <w:rFonts w:ascii="Times New Roman" w:hAnsi="Times New Roman" w:cs="Times New Roman"/>
        </w:rPr>
        <w:t>uthor names</w:t>
      </w:r>
      <w:r>
        <w:rPr>
          <w:rFonts w:ascii="Times New Roman" w:hAnsi="Times New Roman" w:cs="Times New Roman"/>
        </w:rPr>
        <w:t xml:space="preserve">: </w:t>
      </w:r>
      <w:r w:rsidRPr="00D97AA9">
        <w:rPr>
          <w:rFonts w:ascii="Times New Roman" w:hAnsi="Times New Roman" w:cs="Times New Roman"/>
        </w:rPr>
        <w:t>Sarah Hampton, Will Mandy, Reesha Zahir, Odette Miller, Susannah Carter, Emily Midouhas, Eirini Flouri, Kate Cooper</w:t>
      </w:r>
    </w:p>
    <w:p w14:paraId="436FDDF7" w14:textId="77777777" w:rsidR="00CB7C26" w:rsidRPr="00CF17E0" w:rsidRDefault="00CB7C26" w:rsidP="00CB7C26">
      <w:pPr>
        <w:rPr>
          <w:rFonts w:ascii="Times New Roman" w:hAnsi="Times New Roman" w:cs="Times New Roman"/>
        </w:rPr>
      </w:pPr>
      <w:r>
        <w:rPr>
          <w:rFonts w:ascii="Times New Roman" w:hAnsi="Times New Roman" w:cs="Times New Roman"/>
        </w:rPr>
        <w:t>A</w:t>
      </w:r>
      <w:r w:rsidRPr="008E00D9">
        <w:rPr>
          <w:rFonts w:ascii="Times New Roman" w:hAnsi="Times New Roman" w:cs="Times New Roman"/>
        </w:rPr>
        <w:t>ffiliation and e-mail address of the corresponding author</w:t>
      </w:r>
      <w:r>
        <w:rPr>
          <w:rFonts w:ascii="Times New Roman" w:hAnsi="Times New Roman" w:cs="Times New Roman"/>
        </w:rPr>
        <w:t xml:space="preserve">: </w:t>
      </w:r>
      <w:r w:rsidRPr="00D95C6F">
        <w:rPr>
          <w:rFonts w:ascii="Times New Roman" w:hAnsi="Times New Roman" w:cs="Times New Roman"/>
        </w:rPr>
        <w:t>Department of Clinical, Educational and Health Psychology, University College London</w:t>
      </w:r>
      <w:r>
        <w:rPr>
          <w:rFonts w:ascii="Times New Roman" w:hAnsi="Times New Roman" w:cs="Times New Roman"/>
        </w:rPr>
        <w:t xml:space="preserve">; </w:t>
      </w:r>
      <w:r w:rsidRPr="00AD27CD">
        <w:rPr>
          <w:rFonts w:ascii="Times New Roman" w:hAnsi="Times New Roman" w:cs="Times New Roman"/>
        </w:rPr>
        <w:t>schampton41@gmail.com</w:t>
      </w:r>
    </w:p>
    <w:p w14:paraId="35A32AC4" w14:textId="77777777" w:rsidR="00CB7C26" w:rsidRDefault="00CB7C26" w:rsidP="00CB7C26">
      <w:pPr>
        <w:jc w:val="center"/>
        <w:rPr>
          <w:rFonts w:ascii="Times New Roman" w:hAnsi="Times New Roman" w:cs="Times New Roman"/>
          <w:u w:val="single"/>
        </w:rPr>
      </w:pPr>
    </w:p>
    <w:p w14:paraId="4FAC7978" w14:textId="1FBAC4BF" w:rsidR="00CB7C26" w:rsidRPr="008E00D9" w:rsidRDefault="00CB7C26" w:rsidP="00CB7C26">
      <w:pPr>
        <w:jc w:val="center"/>
        <w:rPr>
          <w:rFonts w:ascii="Times New Roman" w:hAnsi="Times New Roman" w:cs="Times New Roman"/>
          <w:u w:val="single"/>
        </w:rPr>
      </w:pPr>
      <w:r w:rsidRPr="008E00D9">
        <w:rPr>
          <w:rFonts w:ascii="Times New Roman" w:hAnsi="Times New Roman" w:cs="Times New Roman"/>
          <w:u w:val="single"/>
        </w:rPr>
        <w:t>Appendix S</w:t>
      </w:r>
      <w:r>
        <w:rPr>
          <w:rFonts w:ascii="Times New Roman" w:hAnsi="Times New Roman" w:cs="Times New Roman"/>
          <w:u w:val="single"/>
        </w:rPr>
        <w:t>2</w:t>
      </w:r>
      <w:r w:rsidRPr="008E00D9">
        <w:rPr>
          <w:rFonts w:ascii="Times New Roman" w:hAnsi="Times New Roman" w:cs="Times New Roman"/>
          <w:u w:val="single"/>
        </w:rPr>
        <w:t xml:space="preserve">: </w:t>
      </w:r>
      <w:r>
        <w:rPr>
          <w:rFonts w:ascii="Times New Roman" w:hAnsi="Times New Roman" w:cs="Times New Roman"/>
          <w:u w:val="single"/>
        </w:rPr>
        <w:t>Additional quotes</w:t>
      </w:r>
    </w:p>
    <w:p w14:paraId="7661A046" w14:textId="77777777" w:rsidR="0043612C" w:rsidRPr="0043612C" w:rsidRDefault="0043612C" w:rsidP="0043612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3543"/>
        <w:gridCol w:w="7287"/>
      </w:tblGrid>
      <w:tr w:rsidR="00FA00BA" w:rsidRPr="00452B2F" w14:paraId="5D070AD2" w14:textId="65D40B6D" w:rsidTr="00FA00BA">
        <w:tc>
          <w:tcPr>
            <w:tcW w:w="2694" w:type="dxa"/>
            <w:tcBorders>
              <w:top w:val="single" w:sz="4" w:space="0" w:color="auto"/>
              <w:left w:val="nil"/>
              <w:bottom w:val="single" w:sz="4" w:space="0" w:color="auto"/>
              <w:right w:val="nil"/>
            </w:tcBorders>
            <w:hideMark/>
          </w:tcPr>
          <w:p w14:paraId="472792B3" w14:textId="77777777" w:rsidR="00FA00BA" w:rsidRPr="00452B2F" w:rsidRDefault="00FA00BA" w:rsidP="00F97017">
            <w:pPr>
              <w:spacing w:after="160" w:line="480" w:lineRule="auto"/>
              <w:jc w:val="both"/>
              <w:rPr>
                <w:rFonts w:ascii="Times New Roman" w:hAnsi="Times New Roman" w:cs="Times New Roman"/>
                <w:b/>
                <w:bCs/>
                <w:sz w:val="24"/>
                <w:szCs w:val="24"/>
              </w:rPr>
            </w:pPr>
            <w:r w:rsidRPr="00452B2F">
              <w:rPr>
                <w:rFonts w:ascii="Times New Roman" w:hAnsi="Times New Roman" w:cs="Times New Roman"/>
                <w:b/>
                <w:bCs/>
                <w:sz w:val="24"/>
                <w:szCs w:val="24"/>
              </w:rPr>
              <w:t>Themes</w:t>
            </w:r>
          </w:p>
        </w:tc>
        <w:tc>
          <w:tcPr>
            <w:tcW w:w="3543" w:type="dxa"/>
            <w:tcBorders>
              <w:top w:val="single" w:sz="4" w:space="0" w:color="auto"/>
              <w:left w:val="nil"/>
              <w:bottom w:val="single" w:sz="4" w:space="0" w:color="auto"/>
              <w:right w:val="nil"/>
            </w:tcBorders>
            <w:hideMark/>
          </w:tcPr>
          <w:p w14:paraId="5433A9D4" w14:textId="77777777" w:rsidR="00FA00BA" w:rsidRPr="00452B2F" w:rsidRDefault="00FA00BA" w:rsidP="00F97017">
            <w:pPr>
              <w:spacing w:after="160" w:line="480" w:lineRule="auto"/>
              <w:jc w:val="both"/>
              <w:rPr>
                <w:rFonts w:ascii="Times New Roman" w:hAnsi="Times New Roman" w:cs="Times New Roman"/>
                <w:b/>
                <w:bCs/>
                <w:sz w:val="24"/>
                <w:szCs w:val="24"/>
              </w:rPr>
            </w:pPr>
            <w:r w:rsidRPr="00452B2F">
              <w:rPr>
                <w:rFonts w:ascii="Times New Roman" w:hAnsi="Times New Roman" w:cs="Times New Roman"/>
                <w:b/>
                <w:bCs/>
                <w:sz w:val="24"/>
                <w:szCs w:val="24"/>
              </w:rPr>
              <w:t>Subthemes</w:t>
            </w:r>
          </w:p>
        </w:tc>
        <w:tc>
          <w:tcPr>
            <w:tcW w:w="7287" w:type="dxa"/>
            <w:tcBorders>
              <w:top w:val="single" w:sz="4" w:space="0" w:color="auto"/>
              <w:left w:val="nil"/>
              <w:bottom w:val="single" w:sz="4" w:space="0" w:color="auto"/>
              <w:right w:val="nil"/>
            </w:tcBorders>
          </w:tcPr>
          <w:p w14:paraId="12C741EC" w14:textId="56BC9E5D" w:rsidR="00FA00BA" w:rsidRPr="00452B2F" w:rsidRDefault="003C3DED" w:rsidP="00F97017">
            <w:pPr>
              <w:spacing w:line="480" w:lineRule="auto"/>
              <w:jc w:val="both"/>
              <w:rPr>
                <w:rFonts w:ascii="Times New Roman" w:hAnsi="Times New Roman" w:cs="Times New Roman"/>
                <w:b/>
                <w:bCs/>
              </w:rPr>
            </w:pPr>
            <w:r>
              <w:rPr>
                <w:rFonts w:ascii="Times New Roman" w:hAnsi="Times New Roman" w:cs="Times New Roman"/>
                <w:b/>
                <w:bCs/>
              </w:rPr>
              <w:t>Illustrative quotes</w:t>
            </w:r>
          </w:p>
        </w:tc>
      </w:tr>
      <w:tr w:rsidR="00FA00BA" w:rsidRPr="00452B2F" w14:paraId="468D89E2" w14:textId="302A1882" w:rsidTr="00FA00BA">
        <w:tc>
          <w:tcPr>
            <w:tcW w:w="2694" w:type="dxa"/>
            <w:tcBorders>
              <w:top w:val="single" w:sz="4" w:space="0" w:color="auto"/>
              <w:left w:val="nil"/>
              <w:bottom w:val="nil"/>
              <w:right w:val="nil"/>
            </w:tcBorders>
            <w:hideMark/>
          </w:tcPr>
          <w:p w14:paraId="72370E33" w14:textId="77777777" w:rsidR="00FA00BA" w:rsidRPr="00452B2F" w:rsidRDefault="00FA00BA" w:rsidP="00F97017">
            <w:pPr>
              <w:numPr>
                <w:ilvl w:val="0"/>
                <w:numId w:val="1"/>
              </w:num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External demands and pressures</w:t>
            </w:r>
          </w:p>
        </w:tc>
        <w:tc>
          <w:tcPr>
            <w:tcW w:w="3543" w:type="dxa"/>
            <w:tcBorders>
              <w:top w:val="single" w:sz="4" w:space="0" w:color="auto"/>
              <w:left w:val="nil"/>
              <w:bottom w:val="nil"/>
              <w:right w:val="nil"/>
            </w:tcBorders>
          </w:tcPr>
          <w:p w14:paraId="4528BAA8"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7287" w:type="dxa"/>
            <w:tcBorders>
              <w:top w:val="single" w:sz="4" w:space="0" w:color="auto"/>
              <w:left w:val="nil"/>
              <w:bottom w:val="nil"/>
              <w:right w:val="nil"/>
            </w:tcBorders>
          </w:tcPr>
          <w:p w14:paraId="59FB0F9D" w14:textId="77777777" w:rsidR="00FA00BA" w:rsidRPr="00452B2F" w:rsidRDefault="00FA00BA" w:rsidP="00F97017">
            <w:pPr>
              <w:spacing w:line="480" w:lineRule="auto"/>
              <w:jc w:val="both"/>
              <w:rPr>
                <w:rFonts w:ascii="Times New Roman" w:hAnsi="Times New Roman" w:cs="Times New Roman"/>
              </w:rPr>
            </w:pPr>
          </w:p>
        </w:tc>
      </w:tr>
      <w:tr w:rsidR="00FA00BA" w:rsidRPr="00452B2F" w14:paraId="368DC767" w14:textId="3B6F6BD4" w:rsidTr="00FA00BA">
        <w:tc>
          <w:tcPr>
            <w:tcW w:w="2694" w:type="dxa"/>
          </w:tcPr>
          <w:p w14:paraId="3EEF8E8D"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hideMark/>
          </w:tcPr>
          <w:p w14:paraId="073C7CD6"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1.1 Pressures of the school system</w:t>
            </w:r>
          </w:p>
        </w:tc>
        <w:tc>
          <w:tcPr>
            <w:tcW w:w="7287" w:type="dxa"/>
          </w:tcPr>
          <w:p w14:paraId="03E378B2" w14:textId="67412F88" w:rsidR="004C0549" w:rsidRDefault="004C0549" w:rsidP="004C0549">
            <w:pPr>
              <w:spacing w:line="480" w:lineRule="auto"/>
              <w:jc w:val="both"/>
              <w:rPr>
                <w:rFonts w:ascii="Times New Roman" w:hAnsi="Times New Roman" w:cs="Times New Roman"/>
              </w:rPr>
            </w:pPr>
            <w:r>
              <w:rPr>
                <w:rFonts w:ascii="Times New Roman" w:hAnsi="Times New Roman" w:cs="Times New Roman"/>
              </w:rPr>
              <w:t>“</w:t>
            </w:r>
            <w:r w:rsidRPr="004C0549">
              <w:rPr>
                <w:rFonts w:ascii="Times New Roman" w:hAnsi="Times New Roman" w:cs="Times New Roman"/>
              </w:rPr>
              <w:t>I think it might be because I’m like in secondary school, so everything’s just like- There’s more like homework, there are more people. I think because it’s like the grief, all of that</w:t>
            </w:r>
            <w:r>
              <w:rPr>
                <w:rFonts w:ascii="Times New Roman" w:hAnsi="Times New Roman" w:cs="Times New Roman"/>
              </w:rPr>
              <w:t>”</w:t>
            </w:r>
            <w:r w:rsidR="00621BA0">
              <w:rPr>
                <w:rFonts w:ascii="Times New Roman" w:hAnsi="Times New Roman" w:cs="Times New Roman"/>
              </w:rPr>
              <w:t xml:space="preserve"> (AYP, </w:t>
            </w:r>
            <w:r w:rsidR="00171D6F">
              <w:rPr>
                <w:rFonts w:ascii="Times New Roman" w:hAnsi="Times New Roman" w:cs="Times New Roman"/>
              </w:rPr>
              <w:t xml:space="preserve">female, </w:t>
            </w:r>
            <w:r w:rsidR="00BF7F02">
              <w:rPr>
                <w:rFonts w:ascii="Times New Roman" w:hAnsi="Times New Roman" w:cs="Times New Roman"/>
              </w:rPr>
              <w:t xml:space="preserve">aged </w:t>
            </w:r>
            <w:r w:rsidR="009B3382">
              <w:rPr>
                <w:rFonts w:ascii="Times New Roman" w:hAnsi="Times New Roman" w:cs="Times New Roman"/>
              </w:rPr>
              <w:t>13)</w:t>
            </w:r>
          </w:p>
          <w:p w14:paraId="5CECE096" w14:textId="77777777" w:rsidR="00E8577A" w:rsidRDefault="00E8577A" w:rsidP="004C0549">
            <w:pPr>
              <w:spacing w:line="480" w:lineRule="auto"/>
              <w:jc w:val="both"/>
              <w:rPr>
                <w:rFonts w:ascii="Times New Roman" w:hAnsi="Times New Roman" w:cs="Times New Roman"/>
              </w:rPr>
            </w:pPr>
          </w:p>
          <w:p w14:paraId="4DB4AA34" w14:textId="21C838BE" w:rsidR="00C67658" w:rsidRDefault="00C67658" w:rsidP="00C67658">
            <w:pPr>
              <w:spacing w:line="480" w:lineRule="auto"/>
              <w:jc w:val="both"/>
              <w:rPr>
                <w:rFonts w:ascii="Times New Roman" w:hAnsi="Times New Roman" w:cs="Times New Roman"/>
              </w:rPr>
            </w:pPr>
            <w:r>
              <w:rPr>
                <w:rFonts w:ascii="Times New Roman" w:hAnsi="Times New Roman" w:cs="Times New Roman"/>
              </w:rPr>
              <w:t>“</w:t>
            </w:r>
            <w:r w:rsidRPr="00C67658">
              <w:rPr>
                <w:rFonts w:ascii="Times New Roman" w:hAnsi="Times New Roman" w:cs="Times New Roman"/>
              </w:rPr>
              <w:t xml:space="preserve">I was anxious about everything. The exams didn't help because the amount of pressure they put on them. They need to be changed because the fact that you get </w:t>
            </w:r>
            <w:r w:rsidRPr="00C67658">
              <w:rPr>
                <w:rFonts w:ascii="Times New Roman" w:hAnsi="Times New Roman" w:cs="Times New Roman"/>
              </w:rPr>
              <w:lastRenderedPageBreak/>
              <w:t>your entire life defined by them is ridiculous and I was pressuring myself to pass all of them. It's just ridiculous. I passed them and they still stress me out because I feel like I didn't pass them at a high enough level even though everyone was really proud of me in the end I still didn't feel proud of myself because I still felt like I didn't do best of the best.</w:t>
            </w:r>
            <w:r>
              <w:rPr>
                <w:rFonts w:ascii="Times New Roman" w:hAnsi="Times New Roman" w:cs="Times New Roman"/>
              </w:rPr>
              <w:t xml:space="preserve">” (AYP, male, </w:t>
            </w:r>
            <w:r w:rsidR="00BF7F02">
              <w:rPr>
                <w:rFonts w:ascii="Times New Roman" w:hAnsi="Times New Roman" w:cs="Times New Roman"/>
              </w:rPr>
              <w:t>age</w:t>
            </w:r>
            <w:r>
              <w:rPr>
                <w:rFonts w:ascii="Times New Roman" w:hAnsi="Times New Roman" w:cs="Times New Roman"/>
              </w:rPr>
              <w:t>d</w:t>
            </w:r>
            <w:r w:rsidR="00BF7F02">
              <w:rPr>
                <w:rFonts w:ascii="Times New Roman" w:hAnsi="Times New Roman" w:cs="Times New Roman"/>
              </w:rPr>
              <w:t xml:space="preserve"> 17</w:t>
            </w:r>
            <w:r>
              <w:rPr>
                <w:rFonts w:ascii="Times New Roman" w:hAnsi="Times New Roman" w:cs="Times New Roman"/>
              </w:rPr>
              <w:t>)</w:t>
            </w:r>
          </w:p>
          <w:p w14:paraId="677C7E84" w14:textId="77777777" w:rsidR="00565F92" w:rsidRPr="00C67658" w:rsidRDefault="00565F92" w:rsidP="00C67658">
            <w:pPr>
              <w:spacing w:line="480" w:lineRule="auto"/>
              <w:jc w:val="both"/>
              <w:rPr>
                <w:rFonts w:ascii="Times New Roman" w:hAnsi="Times New Roman" w:cs="Times New Roman"/>
              </w:rPr>
            </w:pPr>
          </w:p>
          <w:p w14:paraId="11C6DAF4" w14:textId="5FFB7F99" w:rsidR="00565F92" w:rsidRPr="00565F92" w:rsidRDefault="00565F92" w:rsidP="00565F92">
            <w:pPr>
              <w:spacing w:line="480" w:lineRule="auto"/>
              <w:jc w:val="both"/>
              <w:rPr>
                <w:rFonts w:ascii="Times New Roman" w:hAnsi="Times New Roman" w:cs="Times New Roman"/>
              </w:rPr>
            </w:pPr>
            <w:r>
              <w:rPr>
                <w:rFonts w:ascii="Times New Roman" w:hAnsi="Times New Roman" w:cs="Times New Roman"/>
              </w:rPr>
              <w:t>“S</w:t>
            </w:r>
            <w:r w:rsidRPr="00565F92">
              <w:rPr>
                <w:rFonts w:ascii="Times New Roman" w:hAnsi="Times New Roman" w:cs="Times New Roman"/>
              </w:rPr>
              <w:t>he then started to refuse to go to school, and the school refused to acknowledge that she’d got any difficulties.  They didn’t put any support in place, they refused to help, even though they were telling me they had serious concerns, this was her teacher’s words, “I have serious concerns about your child’s mental health,” and then they did nothing.  They kept telling me there was nothing wrong, there was no problem, there was nothing going on.  So, as a result of that, they just kept piling the pressure on.  They kept telling her, “Well, you’ve just got to come in.  You’ve just got to do it.”</w:t>
            </w:r>
            <w:r w:rsidR="006F529A">
              <w:rPr>
                <w:rFonts w:ascii="Times New Roman" w:hAnsi="Times New Roman" w:cs="Times New Roman"/>
              </w:rPr>
              <w:t xml:space="preserve">” (Parent of </w:t>
            </w:r>
            <w:r w:rsidR="00960AE7">
              <w:rPr>
                <w:rFonts w:ascii="Times New Roman" w:hAnsi="Times New Roman" w:cs="Times New Roman"/>
              </w:rPr>
              <w:t xml:space="preserve">female </w:t>
            </w:r>
            <w:r w:rsidR="006F529A">
              <w:rPr>
                <w:rFonts w:ascii="Times New Roman" w:hAnsi="Times New Roman" w:cs="Times New Roman"/>
              </w:rPr>
              <w:t>AYP</w:t>
            </w:r>
            <w:r w:rsidR="00960AE7">
              <w:rPr>
                <w:rFonts w:ascii="Times New Roman" w:hAnsi="Times New Roman" w:cs="Times New Roman"/>
              </w:rPr>
              <w:t xml:space="preserve"> </w:t>
            </w:r>
            <w:r w:rsidR="006F529A">
              <w:rPr>
                <w:rFonts w:ascii="Times New Roman" w:hAnsi="Times New Roman" w:cs="Times New Roman"/>
              </w:rPr>
              <w:t>aged</w:t>
            </w:r>
            <w:r w:rsidR="00BF7F02">
              <w:rPr>
                <w:rFonts w:ascii="Times New Roman" w:hAnsi="Times New Roman" w:cs="Times New Roman"/>
              </w:rPr>
              <w:t xml:space="preserve"> 13)</w:t>
            </w:r>
          </w:p>
          <w:p w14:paraId="14CA864E" w14:textId="77777777" w:rsidR="00565F92" w:rsidRPr="00565F92" w:rsidRDefault="00565F92" w:rsidP="00565F92">
            <w:pPr>
              <w:spacing w:line="480" w:lineRule="auto"/>
              <w:jc w:val="both"/>
              <w:rPr>
                <w:rFonts w:ascii="Times New Roman" w:hAnsi="Times New Roman" w:cs="Times New Roman"/>
              </w:rPr>
            </w:pPr>
          </w:p>
          <w:p w14:paraId="489A03FA" w14:textId="7823BB35" w:rsidR="004C0549" w:rsidRPr="004C0549" w:rsidRDefault="00960AE7" w:rsidP="004C0549">
            <w:pPr>
              <w:spacing w:line="480" w:lineRule="auto"/>
              <w:jc w:val="both"/>
              <w:rPr>
                <w:rFonts w:ascii="Times New Roman" w:hAnsi="Times New Roman" w:cs="Times New Roman"/>
              </w:rPr>
            </w:pPr>
            <w:r>
              <w:rPr>
                <w:rFonts w:ascii="Times New Roman" w:hAnsi="Times New Roman" w:cs="Times New Roman"/>
              </w:rPr>
              <w:t>“</w:t>
            </w:r>
            <w:r w:rsidRPr="00960AE7">
              <w:rPr>
                <w:rFonts w:ascii="Times New Roman" w:hAnsi="Times New Roman" w:cs="Times New Roman"/>
              </w:rPr>
              <w:t xml:space="preserve">She was in a mainstream infants’ school that was absolutely fabulous, and she loved it, and we were seeing no difficulties whatsoever. She’s just changed – </w:t>
            </w:r>
            <w:r w:rsidRPr="00960AE7">
              <w:rPr>
                <w:rFonts w:ascii="Times New Roman" w:hAnsi="Times New Roman" w:cs="Times New Roman"/>
              </w:rPr>
              <w:lastRenderedPageBreak/>
              <w:t>because the school comes to an end – to a private school which is just a lot bigger, there’s a lot more staff, and so she has to navigate getting to know a lot more people. They’re a little bit more pressured in terms of wanting the children to kind of academically achieve and conform socially as well. Which obviously, then, is harder for her.</w:t>
            </w:r>
            <w:r>
              <w:rPr>
                <w:rFonts w:ascii="Times New Roman" w:hAnsi="Times New Roman" w:cs="Times New Roman"/>
              </w:rPr>
              <w:t>”</w:t>
            </w:r>
            <w:r w:rsidRPr="00960AE7">
              <w:rPr>
                <w:rFonts w:ascii="Times New Roman" w:hAnsi="Times New Roman" w:cs="Times New Roman"/>
              </w:rPr>
              <w:t>.</w:t>
            </w:r>
            <w:r>
              <w:rPr>
                <w:rFonts w:ascii="Times New Roman" w:hAnsi="Times New Roman" w:cs="Times New Roman"/>
              </w:rPr>
              <w:t xml:space="preserve"> (Parent of </w:t>
            </w:r>
            <w:r w:rsidR="00E07E86">
              <w:rPr>
                <w:rFonts w:ascii="Times New Roman" w:hAnsi="Times New Roman" w:cs="Times New Roman"/>
              </w:rPr>
              <w:t>female AYP aged 7)</w:t>
            </w:r>
          </w:p>
          <w:p w14:paraId="3C886B20" w14:textId="77777777" w:rsidR="00FA00BA" w:rsidRPr="00452B2F" w:rsidRDefault="00FA00BA" w:rsidP="00F97017">
            <w:pPr>
              <w:spacing w:line="480" w:lineRule="auto"/>
              <w:jc w:val="both"/>
              <w:rPr>
                <w:rFonts w:ascii="Times New Roman" w:hAnsi="Times New Roman" w:cs="Times New Roman"/>
              </w:rPr>
            </w:pPr>
          </w:p>
        </w:tc>
      </w:tr>
      <w:tr w:rsidR="00FA00BA" w:rsidRPr="00452B2F" w14:paraId="13810749" w14:textId="6E25762F" w:rsidTr="00FA00BA">
        <w:tc>
          <w:tcPr>
            <w:tcW w:w="2694" w:type="dxa"/>
          </w:tcPr>
          <w:p w14:paraId="782793F4"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hideMark/>
          </w:tcPr>
          <w:p w14:paraId="2163FA2B"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1.2 Social pressures and demands</w:t>
            </w:r>
          </w:p>
        </w:tc>
        <w:tc>
          <w:tcPr>
            <w:tcW w:w="7287" w:type="dxa"/>
          </w:tcPr>
          <w:p w14:paraId="33AC9E09" w14:textId="7EAB3A60" w:rsidR="00EE7A20" w:rsidRDefault="00EE7A20" w:rsidP="00EE7A20">
            <w:pPr>
              <w:spacing w:line="480" w:lineRule="auto"/>
              <w:jc w:val="both"/>
              <w:rPr>
                <w:rFonts w:ascii="Times New Roman" w:hAnsi="Times New Roman" w:cs="Times New Roman"/>
              </w:rPr>
            </w:pPr>
            <w:r>
              <w:rPr>
                <w:rFonts w:ascii="Times New Roman" w:hAnsi="Times New Roman" w:cs="Times New Roman"/>
              </w:rPr>
              <w:t>“S</w:t>
            </w:r>
            <w:r w:rsidRPr="00EE7A20">
              <w:rPr>
                <w:rFonts w:ascii="Times New Roman" w:hAnsi="Times New Roman" w:cs="Times New Roman"/>
              </w:rPr>
              <w:t>ometimes I worry that maybe people on my football team or in my lessons behave differently with me because I’m autistic (although they don’t actually know officially), which occasionally makes me lose faith in myself and consider stopping football etc</w:t>
            </w:r>
            <w:r>
              <w:rPr>
                <w:rFonts w:ascii="Times New Roman" w:hAnsi="Times New Roman" w:cs="Times New Roman"/>
              </w:rPr>
              <w:t>” (AYP, female, aged 17)</w:t>
            </w:r>
          </w:p>
          <w:p w14:paraId="04D81451" w14:textId="77777777" w:rsidR="001B2F9F" w:rsidRPr="00EE7A20" w:rsidRDefault="001B2F9F" w:rsidP="00EE7A20">
            <w:pPr>
              <w:spacing w:line="480" w:lineRule="auto"/>
              <w:jc w:val="both"/>
              <w:rPr>
                <w:rFonts w:ascii="Times New Roman" w:hAnsi="Times New Roman" w:cs="Times New Roman"/>
              </w:rPr>
            </w:pPr>
          </w:p>
          <w:p w14:paraId="0037901F" w14:textId="4D06430F" w:rsidR="00EE7A20" w:rsidRDefault="00A76750" w:rsidP="00EE7A20">
            <w:pPr>
              <w:spacing w:line="480" w:lineRule="auto"/>
              <w:jc w:val="both"/>
              <w:rPr>
                <w:rFonts w:ascii="Times New Roman" w:hAnsi="Times New Roman" w:cs="Times New Roman"/>
              </w:rPr>
            </w:pPr>
            <w:r>
              <w:rPr>
                <w:rFonts w:ascii="Times New Roman" w:hAnsi="Times New Roman" w:cs="Times New Roman"/>
              </w:rPr>
              <w:t>“</w:t>
            </w:r>
            <w:r w:rsidRPr="00A76750">
              <w:rPr>
                <w:rFonts w:ascii="Times New Roman" w:hAnsi="Times New Roman" w:cs="Times New Roman"/>
              </w:rPr>
              <w:t>I find it sometimes like a bit difficult with like friendships, just because I don’t always view friendships the same as other people do</w:t>
            </w:r>
            <w:r>
              <w:rPr>
                <w:rFonts w:ascii="Times New Roman" w:hAnsi="Times New Roman" w:cs="Times New Roman"/>
              </w:rPr>
              <w:t>” (AYP, female, aged 13)</w:t>
            </w:r>
          </w:p>
          <w:p w14:paraId="2B265B8D" w14:textId="77777777" w:rsidR="001B2F9F" w:rsidRDefault="001B2F9F" w:rsidP="00EE7A20">
            <w:pPr>
              <w:spacing w:line="480" w:lineRule="auto"/>
              <w:jc w:val="both"/>
              <w:rPr>
                <w:rFonts w:ascii="Times New Roman" w:hAnsi="Times New Roman" w:cs="Times New Roman"/>
              </w:rPr>
            </w:pPr>
          </w:p>
          <w:p w14:paraId="6D66695C" w14:textId="77CB7DE4" w:rsidR="001B2F9F" w:rsidRPr="00EE7A20" w:rsidRDefault="001B2F9F" w:rsidP="00EE7A20">
            <w:pPr>
              <w:spacing w:line="480" w:lineRule="auto"/>
              <w:jc w:val="both"/>
              <w:rPr>
                <w:rFonts w:ascii="Times New Roman" w:hAnsi="Times New Roman" w:cs="Times New Roman"/>
              </w:rPr>
            </w:pPr>
            <w:r>
              <w:rPr>
                <w:rFonts w:ascii="Times New Roman" w:hAnsi="Times New Roman" w:cs="Times New Roman"/>
              </w:rPr>
              <w:t>“</w:t>
            </w:r>
            <w:r w:rsidRPr="001B2F9F">
              <w:rPr>
                <w:rFonts w:ascii="Times New Roman" w:hAnsi="Times New Roman" w:cs="Times New Roman"/>
              </w:rPr>
              <w:t xml:space="preserve">I just don’t know what I'm doing but like with the relationship thing, that just makes me sad because every time I try and become friends with someone they kind of just disappear. So I don't know how to become friends with people </w:t>
            </w:r>
            <w:r w:rsidRPr="001B2F9F">
              <w:rPr>
                <w:rFonts w:ascii="Times New Roman" w:hAnsi="Times New Roman" w:cs="Times New Roman"/>
              </w:rPr>
              <w:lastRenderedPageBreak/>
              <w:t>because that wasn't something that- You don't get taught how to make friends do you?</w:t>
            </w:r>
            <w:r>
              <w:rPr>
                <w:rFonts w:ascii="Times New Roman" w:hAnsi="Times New Roman" w:cs="Times New Roman"/>
              </w:rPr>
              <w:t>” (AYP, male, aged 17)</w:t>
            </w:r>
          </w:p>
          <w:p w14:paraId="009BD48E" w14:textId="77777777" w:rsidR="00CB532E" w:rsidRDefault="00CB532E" w:rsidP="00827664">
            <w:pPr>
              <w:spacing w:line="480" w:lineRule="auto"/>
              <w:jc w:val="both"/>
              <w:rPr>
                <w:rFonts w:ascii="Times New Roman" w:hAnsi="Times New Roman" w:cs="Times New Roman"/>
              </w:rPr>
            </w:pPr>
          </w:p>
          <w:p w14:paraId="7FC1840E" w14:textId="721A938F" w:rsidR="00B71666" w:rsidRDefault="00C70BE9" w:rsidP="00827664">
            <w:pPr>
              <w:spacing w:line="480" w:lineRule="auto"/>
              <w:jc w:val="both"/>
              <w:rPr>
                <w:rFonts w:ascii="Times New Roman" w:hAnsi="Times New Roman" w:cs="Times New Roman"/>
              </w:rPr>
            </w:pPr>
            <w:r>
              <w:rPr>
                <w:rFonts w:ascii="Times New Roman" w:hAnsi="Times New Roman" w:cs="Times New Roman"/>
              </w:rPr>
              <w:t>“</w:t>
            </w:r>
            <w:r w:rsidRPr="00C70BE9">
              <w:rPr>
                <w:rFonts w:ascii="Times New Roman" w:hAnsi="Times New Roman" w:cs="Times New Roman"/>
              </w:rPr>
              <w:t>I think that is probably a good way to look at it. I think her anxiety is probably a bit higher when they’re friends with her and her mood is lower when they’re not. I think that’s probably how the ebb and flow works because she’s exhausted, she’s masking, she’s trying so hard to do what she thinks they want her to be but she just doesn’t have certain things in her.</w:t>
            </w:r>
            <w:r>
              <w:rPr>
                <w:rFonts w:ascii="Times New Roman" w:hAnsi="Times New Roman" w:cs="Times New Roman"/>
              </w:rPr>
              <w:t xml:space="preserve">” (Parent of </w:t>
            </w:r>
            <w:r w:rsidR="00CB532E">
              <w:rPr>
                <w:rFonts w:ascii="Times New Roman" w:hAnsi="Times New Roman" w:cs="Times New Roman"/>
              </w:rPr>
              <w:t xml:space="preserve">female AYP aged 15) </w:t>
            </w:r>
          </w:p>
          <w:p w14:paraId="57A8B674" w14:textId="77777777" w:rsidR="00B71666" w:rsidRDefault="00B71666" w:rsidP="00827664">
            <w:pPr>
              <w:spacing w:line="480" w:lineRule="auto"/>
              <w:jc w:val="both"/>
              <w:rPr>
                <w:rFonts w:ascii="Times New Roman" w:hAnsi="Times New Roman" w:cs="Times New Roman"/>
              </w:rPr>
            </w:pPr>
          </w:p>
          <w:p w14:paraId="1DCB918A" w14:textId="3DF413CF" w:rsidR="00827664" w:rsidRDefault="00827664" w:rsidP="00827664">
            <w:pPr>
              <w:spacing w:line="480" w:lineRule="auto"/>
              <w:jc w:val="both"/>
              <w:rPr>
                <w:rFonts w:ascii="Times New Roman" w:hAnsi="Times New Roman" w:cs="Times New Roman"/>
              </w:rPr>
            </w:pPr>
            <w:r>
              <w:rPr>
                <w:rFonts w:ascii="Times New Roman" w:hAnsi="Times New Roman" w:cs="Times New Roman"/>
              </w:rPr>
              <w:t>“</w:t>
            </w:r>
            <w:r w:rsidRPr="00827664">
              <w:rPr>
                <w:rFonts w:ascii="Times New Roman" w:hAnsi="Times New Roman" w:cs="Times New Roman"/>
              </w:rPr>
              <w:t xml:space="preserve">I think the main thing that causes them depression right now is social complexities. It’s when you- Somebody doesn’t message you straight back again and you start thinking, </w:t>
            </w:r>
            <w:r w:rsidRPr="00827664">
              <w:rPr>
                <w:rFonts w:ascii="Times New Roman" w:hAnsi="Times New Roman" w:cs="Times New Roman"/>
                <w:i/>
                <w:iCs/>
              </w:rPr>
              <w:t>do they not like me anymore?</w:t>
            </w:r>
            <w:r w:rsidRPr="00827664">
              <w:rPr>
                <w:rFonts w:ascii="Times New Roman" w:hAnsi="Times New Roman" w:cs="Times New Roman"/>
              </w:rPr>
              <w:t xml:space="preserve"> And it just spirals from there. I think I had to reassure them quite a lot about, </w:t>
            </w:r>
            <w:r w:rsidRPr="00827664">
              <w:rPr>
                <w:rFonts w:ascii="Times New Roman" w:hAnsi="Times New Roman" w:cs="Times New Roman"/>
                <w:i/>
                <w:iCs/>
              </w:rPr>
              <w:t xml:space="preserve">well, this is how friends are sometimes. People- You experience things different, and- </w:t>
            </w:r>
            <w:r w:rsidRPr="00827664">
              <w:rPr>
                <w:rFonts w:ascii="Times New Roman" w:hAnsi="Times New Roman" w:cs="Times New Roman"/>
              </w:rPr>
              <w:t>Mainly miscommunication, I think, is the main one at the moment.</w:t>
            </w:r>
            <w:r>
              <w:rPr>
                <w:rFonts w:ascii="Times New Roman" w:hAnsi="Times New Roman" w:cs="Times New Roman"/>
              </w:rPr>
              <w:t xml:space="preserve">” (Parent of </w:t>
            </w:r>
            <w:r w:rsidR="002E7C02">
              <w:rPr>
                <w:rFonts w:ascii="Times New Roman" w:hAnsi="Times New Roman" w:cs="Times New Roman"/>
              </w:rPr>
              <w:t>male</w:t>
            </w:r>
            <w:r>
              <w:rPr>
                <w:rFonts w:ascii="Times New Roman" w:hAnsi="Times New Roman" w:cs="Times New Roman"/>
              </w:rPr>
              <w:t xml:space="preserve"> AYP  aged </w:t>
            </w:r>
            <w:r w:rsidR="002E7C02">
              <w:rPr>
                <w:rFonts w:ascii="Times New Roman" w:hAnsi="Times New Roman" w:cs="Times New Roman"/>
              </w:rPr>
              <w:t>10</w:t>
            </w:r>
            <w:r>
              <w:rPr>
                <w:rFonts w:ascii="Times New Roman" w:hAnsi="Times New Roman" w:cs="Times New Roman"/>
              </w:rPr>
              <w:t>)</w:t>
            </w:r>
          </w:p>
          <w:p w14:paraId="76C1E2FB" w14:textId="77777777" w:rsidR="00B71666" w:rsidRDefault="00B71666" w:rsidP="00827664">
            <w:pPr>
              <w:spacing w:line="480" w:lineRule="auto"/>
              <w:jc w:val="both"/>
              <w:rPr>
                <w:rFonts w:ascii="Times New Roman" w:hAnsi="Times New Roman" w:cs="Times New Roman"/>
              </w:rPr>
            </w:pPr>
          </w:p>
          <w:p w14:paraId="4ECB9CA8" w14:textId="3678B162" w:rsidR="00C37EF5" w:rsidRPr="00C37EF5" w:rsidRDefault="00C37EF5" w:rsidP="00C37EF5">
            <w:pPr>
              <w:spacing w:line="480" w:lineRule="auto"/>
              <w:jc w:val="both"/>
              <w:rPr>
                <w:rFonts w:ascii="Times New Roman" w:hAnsi="Times New Roman" w:cs="Times New Roman"/>
              </w:rPr>
            </w:pPr>
            <w:r>
              <w:rPr>
                <w:rFonts w:ascii="Times New Roman" w:hAnsi="Times New Roman" w:cs="Times New Roman"/>
              </w:rPr>
              <w:lastRenderedPageBreak/>
              <w:t>“</w:t>
            </w:r>
            <w:r w:rsidRPr="00C37EF5">
              <w:rPr>
                <w:rFonts w:ascii="Times New Roman" w:hAnsi="Times New Roman" w:cs="Times New Roman"/>
              </w:rPr>
              <w:t>But she just finds that exhausting and overwhelming to socialise on [name of young person’s friend]’s sort of neuro- whether it's on [name of young person’s friend]’s terms or neurotypical terms I don’t know</w:t>
            </w:r>
            <w:r>
              <w:rPr>
                <w:rFonts w:ascii="Times New Roman" w:hAnsi="Times New Roman" w:cs="Times New Roman"/>
              </w:rPr>
              <w:t>” (Parent of female AYP aged</w:t>
            </w:r>
            <w:r w:rsidR="00B56A7B">
              <w:rPr>
                <w:rFonts w:ascii="Times New Roman" w:hAnsi="Times New Roman" w:cs="Times New Roman"/>
              </w:rPr>
              <w:t xml:space="preserve"> 16)</w:t>
            </w:r>
          </w:p>
          <w:p w14:paraId="2E33D93E" w14:textId="77777777" w:rsidR="00FA00BA" w:rsidRPr="00452B2F" w:rsidRDefault="00FA00BA" w:rsidP="00F97017">
            <w:pPr>
              <w:spacing w:line="480" w:lineRule="auto"/>
              <w:jc w:val="both"/>
              <w:rPr>
                <w:rFonts w:ascii="Times New Roman" w:hAnsi="Times New Roman" w:cs="Times New Roman"/>
              </w:rPr>
            </w:pPr>
          </w:p>
        </w:tc>
      </w:tr>
      <w:tr w:rsidR="00FA00BA" w:rsidRPr="00452B2F" w14:paraId="16BC42E4" w14:textId="1170A07D" w:rsidTr="00FA00BA">
        <w:tc>
          <w:tcPr>
            <w:tcW w:w="2694" w:type="dxa"/>
            <w:tcBorders>
              <w:top w:val="nil"/>
              <w:left w:val="nil"/>
              <w:bottom w:val="single" w:sz="4" w:space="0" w:color="auto"/>
              <w:right w:val="nil"/>
            </w:tcBorders>
          </w:tcPr>
          <w:p w14:paraId="58012FD1"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tcBorders>
              <w:top w:val="nil"/>
              <w:left w:val="nil"/>
              <w:bottom w:val="single" w:sz="4" w:space="0" w:color="auto"/>
              <w:right w:val="nil"/>
            </w:tcBorders>
            <w:hideMark/>
          </w:tcPr>
          <w:p w14:paraId="40945CE3"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1.3 Sensory demands</w:t>
            </w:r>
          </w:p>
        </w:tc>
        <w:tc>
          <w:tcPr>
            <w:tcW w:w="7287" w:type="dxa"/>
            <w:tcBorders>
              <w:top w:val="nil"/>
              <w:left w:val="nil"/>
              <w:bottom w:val="single" w:sz="4" w:space="0" w:color="auto"/>
              <w:right w:val="nil"/>
            </w:tcBorders>
          </w:tcPr>
          <w:p w14:paraId="547E519F" w14:textId="45F0E370" w:rsidR="0090174A" w:rsidRDefault="0090174A" w:rsidP="00F97017">
            <w:pPr>
              <w:spacing w:line="480" w:lineRule="auto"/>
              <w:jc w:val="both"/>
              <w:rPr>
                <w:rFonts w:ascii="Times New Roman" w:hAnsi="Times New Roman" w:cs="Times New Roman"/>
              </w:rPr>
            </w:pPr>
            <w:r>
              <w:rPr>
                <w:rFonts w:ascii="Times New Roman" w:hAnsi="Times New Roman" w:cs="Times New Roman"/>
              </w:rPr>
              <w:t>“</w:t>
            </w:r>
            <w:r w:rsidRPr="0090174A">
              <w:rPr>
                <w:rFonts w:ascii="Times New Roman" w:hAnsi="Times New Roman" w:cs="Times New Roman"/>
              </w:rPr>
              <w:t>I think Sundays when I’m not fully, like recharged, it hits me quite a lot, you know, the loud corridors and everything going on around you can get quite overwhelming.</w:t>
            </w:r>
            <w:r>
              <w:rPr>
                <w:rFonts w:ascii="Times New Roman" w:hAnsi="Times New Roman" w:cs="Times New Roman"/>
              </w:rPr>
              <w:t>” (AYP, male, aged 15)</w:t>
            </w:r>
          </w:p>
          <w:p w14:paraId="6FB527E9" w14:textId="77777777" w:rsidR="0090174A" w:rsidRDefault="0090174A" w:rsidP="00F97017">
            <w:pPr>
              <w:spacing w:line="480" w:lineRule="auto"/>
              <w:jc w:val="both"/>
              <w:rPr>
                <w:rFonts w:ascii="Times New Roman" w:hAnsi="Times New Roman" w:cs="Times New Roman"/>
              </w:rPr>
            </w:pPr>
          </w:p>
          <w:p w14:paraId="19B4362E" w14:textId="0DF03147" w:rsidR="00A039B7" w:rsidRDefault="00A039B7" w:rsidP="00F97017">
            <w:pPr>
              <w:spacing w:line="480" w:lineRule="auto"/>
              <w:jc w:val="both"/>
              <w:rPr>
                <w:rFonts w:ascii="Times New Roman" w:hAnsi="Times New Roman" w:cs="Times New Roman"/>
              </w:rPr>
            </w:pPr>
            <w:r>
              <w:rPr>
                <w:rFonts w:ascii="Times New Roman" w:hAnsi="Times New Roman" w:cs="Times New Roman"/>
              </w:rPr>
              <w:t>“</w:t>
            </w:r>
            <w:r w:rsidRPr="00A039B7">
              <w:rPr>
                <w:rFonts w:ascii="Times New Roman" w:hAnsi="Times New Roman" w:cs="Times New Roman"/>
              </w:rPr>
              <w:t>She is very overwhelmed by sensory things, so being in a car is really difficult for her. Being in a noisy room. Being somewhere busy. You know, so it means that she can't access a lot of stuff because the getting to it and the doing of it involves things that make her unable to access it.</w:t>
            </w:r>
            <w:r>
              <w:rPr>
                <w:rFonts w:ascii="Times New Roman" w:hAnsi="Times New Roman" w:cs="Times New Roman"/>
              </w:rPr>
              <w:t>” (Parent of female AYP, aged 10)</w:t>
            </w:r>
          </w:p>
          <w:p w14:paraId="3C4707CF" w14:textId="77777777" w:rsidR="00A039B7" w:rsidRDefault="00A039B7" w:rsidP="00F97017">
            <w:pPr>
              <w:spacing w:line="480" w:lineRule="auto"/>
              <w:jc w:val="both"/>
              <w:rPr>
                <w:rFonts w:ascii="Times New Roman" w:hAnsi="Times New Roman" w:cs="Times New Roman"/>
              </w:rPr>
            </w:pPr>
          </w:p>
          <w:p w14:paraId="37C35CC6" w14:textId="28B75057" w:rsidR="00751C2B" w:rsidRDefault="00751C2B" w:rsidP="00F97017">
            <w:pPr>
              <w:spacing w:line="480" w:lineRule="auto"/>
              <w:jc w:val="both"/>
              <w:rPr>
                <w:rFonts w:ascii="Times New Roman" w:hAnsi="Times New Roman" w:cs="Times New Roman"/>
              </w:rPr>
            </w:pPr>
            <w:r>
              <w:rPr>
                <w:rFonts w:ascii="Times New Roman" w:hAnsi="Times New Roman" w:cs="Times New Roman"/>
              </w:rPr>
              <w:t>“</w:t>
            </w:r>
            <w:r w:rsidRPr="00751C2B">
              <w:rPr>
                <w:rFonts w:ascii="Times New Roman" w:hAnsi="Times New Roman" w:cs="Times New Roman"/>
              </w:rPr>
              <w:t xml:space="preserve">Like the sound, you know like sounds, setting off fireworks, you think that’s going to be a fun thing right? I didn’t think that my child would come screaming </w:t>
            </w:r>
            <w:r w:rsidRPr="00751C2B">
              <w:rPr>
                <w:rFonts w:ascii="Times New Roman" w:hAnsi="Times New Roman" w:cs="Times New Roman"/>
              </w:rPr>
              <w:lastRenderedPageBreak/>
              <w:t>through the backdoor like in absolute pain, like other children are like wow, he was totally freaked. And like I used to use the blender, you know, for blending food and he would sit there screaming and crying through the house.</w:t>
            </w:r>
            <w:r>
              <w:rPr>
                <w:rFonts w:ascii="Times New Roman" w:hAnsi="Times New Roman" w:cs="Times New Roman"/>
              </w:rPr>
              <w:t xml:space="preserve">” (Parent of male AYP aged </w:t>
            </w:r>
            <w:r w:rsidR="00A738D8">
              <w:rPr>
                <w:rFonts w:ascii="Times New Roman" w:hAnsi="Times New Roman" w:cs="Times New Roman"/>
              </w:rPr>
              <w:t>13)</w:t>
            </w:r>
          </w:p>
          <w:p w14:paraId="28C999E7" w14:textId="6B556FA3" w:rsidR="00883E5F" w:rsidRPr="00452B2F" w:rsidRDefault="00883E5F" w:rsidP="00C97B61">
            <w:pPr>
              <w:spacing w:line="480" w:lineRule="auto"/>
              <w:jc w:val="both"/>
              <w:rPr>
                <w:rFonts w:ascii="Times New Roman" w:hAnsi="Times New Roman" w:cs="Times New Roman"/>
              </w:rPr>
            </w:pPr>
          </w:p>
        </w:tc>
      </w:tr>
      <w:tr w:rsidR="00FA00BA" w:rsidRPr="00452B2F" w14:paraId="01AE9B0E" w14:textId="67A96BD7" w:rsidTr="00FA00BA">
        <w:tc>
          <w:tcPr>
            <w:tcW w:w="2694" w:type="dxa"/>
            <w:tcBorders>
              <w:top w:val="single" w:sz="4" w:space="0" w:color="auto"/>
              <w:left w:val="nil"/>
              <w:bottom w:val="nil"/>
              <w:right w:val="nil"/>
            </w:tcBorders>
            <w:hideMark/>
          </w:tcPr>
          <w:p w14:paraId="4F5ED0CF" w14:textId="77777777" w:rsidR="00FA00BA" w:rsidRPr="00452B2F" w:rsidRDefault="00FA00BA" w:rsidP="00F97017">
            <w:pPr>
              <w:numPr>
                <w:ilvl w:val="0"/>
                <w:numId w:val="1"/>
              </w:num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lastRenderedPageBreak/>
              <w:t>Autonomy and (lack of) control</w:t>
            </w:r>
          </w:p>
        </w:tc>
        <w:tc>
          <w:tcPr>
            <w:tcW w:w="3543" w:type="dxa"/>
            <w:tcBorders>
              <w:top w:val="single" w:sz="4" w:space="0" w:color="auto"/>
              <w:left w:val="nil"/>
              <w:bottom w:val="nil"/>
              <w:right w:val="nil"/>
            </w:tcBorders>
          </w:tcPr>
          <w:p w14:paraId="037D86F2"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7287" w:type="dxa"/>
            <w:tcBorders>
              <w:top w:val="single" w:sz="4" w:space="0" w:color="auto"/>
              <w:left w:val="nil"/>
              <w:bottom w:val="nil"/>
              <w:right w:val="nil"/>
            </w:tcBorders>
          </w:tcPr>
          <w:p w14:paraId="699AF643" w14:textId="77777777" w:rsidR="00FA00BA" w:rsidRPr="00452B2F" w:rsidRDefault="00FA00BA" w:rsidP="00F97017">
            <w:pPr>
              <w:spacing w:line="480" w:lineRule="auto"/>
              <w:jc w:val="both"/>
              <w:rPr>
                <w:rFonts w:ascii="Times New Roman" w:hAnsi="Times New Roman" w:cs="Times New Roman"/>
              </w:rPr>
            </w:pPr>
          </w:p>
        </w:tc>
      </w:tr>
      <w:tr w:rsidR="00FA00BA" w:rsidRPr="00452B2F" w14:paraId="0A157194" w14:textId="4C113EB9" w:rsidTr="00FA00BA">
        <w:tc>
          <w:tcPr>
            <w:tcW w:w="2694" w:type="dxa"/>
          </w:tcPr>
          <w:p w14:paraId="227F10D9"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hideMark/>
          </w:tcPr>
          <w:p w14:paraId="7FB6277A"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2.1 Lack of control over the environment</w:t>
            </w:r>
          </w:p>
        </w:tc>
        <w:tc>
          <w:tcPr>
            <w:tcW w:w="7287" w:type="dxa"/>
          </w:tcPr>
          <w:p w14:paraId="3D2A6E0F" w14:textId="77777777" w:rsidR="00FA00BA" w:rsidRDefault="00F953FD" w:rsidP="00F97017">
            <w:pPr>
              <w:spacing w:line="480" w:lineRule="auto"/>
              <w:jc w:val="both"/>
              <w:rPr>
                <w:rFonts w:ascii="Times New Roman" w:hAnsi="Times New Roman" w:cs="Times New Roman"/>
              </w:rPr>
            </w:pPr>
            <w:r>
              <w:rPr>
                <w:rFonts w:ascii="Times New Roman" w:hAnsi="Times New Roman" w:cs="Times New Roman"/>
              </w:rPr>
              <w:t>“</w:t>
            </w:r>
            <w:r w:rsidRPr="00F953FD">
              <w:rPr>
                <w:rFonts w:ascii="Times New Roman" w:hAnsi="Times New Roman" w:cs="Times New Roman"/>
              </w:rPr>
              <w:t>I think I was more worried because of the transition from primary to secondary and also the fact that it was straight after Covid, that made me feel a lot more worried which is why I think it started then.</w:t>
            </w:r>
            <w:r>
              <w:rPr>
                <w:rFonts w:ascii="Times New Roman" w:hAnsi="Times New Roman" w:cs="Times New Roman"/>
              </w:rPr>
              <w:t>” (AYP, male, aged 14)</w:t>
            </w:r>
          </w:p>
          <w:p w14:paraId="3BD47406" w14:textId="77777777" w:rsidR="00F953FD" w:rsidRDefault="00F953FD" w:rsidP="00F97017">
            <w:pPr>
              <w:spacing w:line="480" w:lineRule="auto"/>
              <w:jc w:val="both"/>
              <w:rPr>
                <w:rFonts w:ascii="Times New Roman" w:hAnsi="Times New Roman" w:cs="Times New Roman"/>
              </w:rPr>
            </w:pPr>
          </w:p>
          <w:p w14:paraId="487DB6F4" w14:textId="77777777" w:rsidR="001E6174" w:rsidRDefault="001E6174" w:rsidP="00F97017">
            <w:pPr>
              <w:spacing w:line="480" w:lineRule="auto"/>
              <w:jc w:val="both"/>
              <w:rPr>
                <w:rFonts w:ascii="Times New Roman" w:hAnsi="Times New Roman" w:cs="Times New Roman"/>
              </w:rPr>
            </w:pPr>
            <w:r>
              <w:rPr>
                <w:rFonts w:ascii="Times New Roman" w:hAnsi="Times New Roman" w:cs="Times New Roman"/>
              </w:rPr>
              <w:t>“</w:t>
            </w:r>
            <w:r w:rsidRPr="001E6174">
              <w:rPr>
                <w:rFonts w:ascii="Times New Roman" w:hAnsi="Times New Roman" w:cs="Times New Roman"/>
              </w:rPr>
              <w:t xml:space="preserve">at the moment in school, this week’s been like a weird week, because I have to have like a plan. I have to have that, because otherwise I’ll freak out, I’ll just shut down. But this week, like, we do sport, we had sports day, so that was weird. We were going to have like the colour run, so you get like paint thrown at you while running, which is fun, but it was cancelled and it just all messed up my brain. And then, today was like a festival thing that we have at school, which again, </w:t>
            </w:r>
            <w:r w:rsidRPr="001E6174">
              <w:rPr>
                <w:rFonts w:ascii="Times New Roman" w:hAnsi="Times New Roman" w:cs="Times New Roman"/>
              </w:rPr>
              <w:lastRenderedPageBreak/>
              <w:t>because it’s not a particular routine so it freaks me out a bit.</w:t>
            </w:r>
            <w:r>
              <w:rPr>
                <w:rFonts w:ascii="Times New Roman" w:hAnsi="Times New Roman" w:cs="Times New Roman"/>
              </w:rPr>
              <w:t>” (AYP, female, aged 13)</w:t>
            </w:r>
          </w:p>
          <w:p w14:paraId="4577F927" w14:textId="77777777" w:rsidR="003D1E3C" w:rsidRDefault="003D1E3C" w:rsidP="00F97017">
            <w:pPr>
              <w:spacing w:line="480" w:lineRule="auto"/>
              <w:jc w:val="both"/>
              <w:rPr>
                <w:rFonts w:ascii="Times New Roman" w:hAnsi="Times New Roman" w:cs="Times New Roman"/>
              </w:rPr>
            </w:pPr>
          </w:p>
          <w:p w14:paraId="69E35FDF" w14:textId="43EC5B84" w:rsidR="00F72863" w:rsidRDefault="00F72863" w:rsidP="00F97017">
            <w:pPr>
              <w:spacing w:line="480" w:lineRule="auto"/>
              <w:jc w:val="both"/>
              <w:rPr>
                <w:rFonts w:ascii="Times New Roman" w:hAnsi="Times New Roman" w:cs="Times New Roman"/>
              </w:rPr>
            </w:pPr>
            <w:r>
              <w:rPr>
                <w:rFonts w:ascii="Times New Roman" w:hAnsi="Times New Roman" w:cs="Times New Roman"/>
              </w:rPr>
              <w:t>“</w:t>
            </w:r>
            <w:r w:rsidRPr="00F72863">
              <w:rPr>
                <w:rFonts w:ascii="Times New Roman" w:hAnsi="Times New Roman" w:cs="Times New Roman"/>
              </w:rPr>
              <w:t xml:space="preserve">I’ve been keeping a daily record of anxiety levels for past few months to see if there was a pattern to it. The highest level mornings were nearly always Mondays and Wednesdays. This makes sense as she always struggles to adjust from “home weekend brain to school brain” as she puts it. Teacher job share so a different teacher was in on Wed from the Mon and Tues so found it hard to adjust to the different teaching styles.  </w:t>
            </w:r>
            <w:r>
              <w:rPr>
                <w:rFonts w:ascii="Times New Roman" w:hAnsi="Times New Roman" w:cs="Times New Roman"/>
              </w:rPr>
              <w:t>(Parent of female AYP, aged 8)</w:t>
            </w:r>
          </w:p>
          <w:p w14:paraId="1AE9B94F" w14:textId="77777777" w:rsidR="003D1E3C" w:rsidRDefault="003D1E3C" w:rsidP="00F97017">
            <w:pPr>
              <w:spacing w:line="480" w:lineRule="auto"/>
              <w:jc w:val="both"/>
              <w:rPr>
                <w:rFonts w:ascii="Times New Roman" w:hAnsi="Times New Roman" w:cs="Times New Roman"/>
              </w:rPr>
            </w:pPr>
          </w:p>
          <w:p w14:paraId="0B23BB62" w14:textId="77777777" w:rsidR="008A7D21" w:rsidRDefault="00FB56CA" w:rsidP="00F97017">
            <w:pPr>
              <w:spacing w:line="480" w:lineRule="auto"/>
              <w:jc w:val="both"/>
              <w:rPr>
                <w:rFonts w:ascii="Times New Roman" w:hAnsi="Times New Roman" w:cs="Times New Roman"/>
              </w:rPr>
            </w:pPr>
            <w:r>
              <w:rPr>
                <w:rFonts w:ascii="Times New Roman" w:hAnsi="Times New Roman" w:cs="Times New Roman"/>
              </w:rPr>
              <w:t>“</w:t>
            </w:r>
            <w:r w:rsidRPr="00FB56CA">
              <w:rPr>
                <w:rFonts w:ascii="Times New Roman" w:hAnsi="Times New Roman" w:cs="Times New Roman"/>
              </w:rPr>
              <w:t>[name of son] struggles with being away from parents and away from his familiar routine. He doesn’t like unfamiliar situations/people.</w:t>
            </w:r>
            <w:r>
              <w:rPr>
                <w:rFonts w:ascii="Times New Roman" w:hAnsi="Times New Roman" w:cs="Times New Roman"/>
              </w:rPr>
              <w:t>” (Parent of male AYP aged 11)</w:t>
            </w:r>
          </w:p>
          <w:p w14:paraId="4CA01D77" w14:textId="329021DE" w:rsidR="00FB56CA" w:rsidRPr="00452B2F" w:rsidRDefault="00FB56CA" w:rsidP="00F97017">
            <w:pPr>
              <w:spacing w:line="480" w:lineRule="auto"/>
              <w:jc w:val="both"/>
              <w:rPr>
                <w:rFonts w:ascii="Times New Roman" w:hAnsi="Times New Roman" w:cs="Times New Roman"/>
              </w:rPr>
            </w:pPr>
          </w:p>
        </w:tc>
      </w:tr>
      <w:tr w:rsidR="00FA00BA" w:rsidRPr="00452B2F" w14:paraId="62D171D6" w14:textId="605994CC" w:rsidTr="00FA00BA">
        <w:tc>
          <w:tcPr>
            <w:tcW w:w="2694" w:type="dxa"/>
            <w:tcBorders>
              <w:top w:val="nil"/>
              <w:left w:val="nil"/>
              <w:bottom w:val="single" w:sz="4" w:space="0" w:color="auto"/>
              <w:right w:val="nil"/>
            </w:tcBorders>
          </w:tcPr>
          <w:p w14:paraId="73B2F0C9"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tcBorders>
              <w:top w:val="nil"/>
              <w:left w:val="nil"/>
              <w:bottom w:val="single" w:sz="4" w:space="0" w:color="auto"/>
              <w:right w:val="nil"/>
            </w:tcBorders>
            <w:hideMark/>
          </w:tcPr>
          <w:p w14:paraId="32CC4DCD"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2.2 Importance of autonomy</w:t>
            </w:r>
          </w:p>
        </w:tc>
        <w:tc>
          <w:tcPr>
            <w:tcW w:w="7287" w:type="dxa"/>
            <w:tcBorders>
              <w:top w:val="nil"/>
              <w:left w:val="nil"/>
              <w:bottom w:val="single" w:sz="4" w:space="0" w:color="auto"/>
              <w:right w:val="nil"/>
            </w:tcBorders>
          </w:tcPr>
          <w:p w14:paraId="18001FA3" w14:textId="756ACA1A" w:rsidR="005240F9" w:rsidRDefault="005240F9" w:rsidP="00F97017">
            <w:pPr>
              <w:spacing w:line="480" w:lineRule="auto"/>
              <w:jc w:val="both"/>
              <w:rPr>
                <w:rFonts w:ascii="Times New Roman" w:hAnsi="Times New Roman" w:cs="Times New Roman"/>
              </w:rPr>
            </w:pPr>
            <w:r>
              <w:rPr>
                <w:rFonts w:ascii="Times New Roman" w:hAnsi="Times New Roman" w:cs="Times New Roman"/>
              </w:rPr>
              <w:t>“</w:t>
            </w:r>
            <w:r w:rsidRPr="005240F9">
              <w:rPr>
                <w:rFonts w:ascii="Times New Roman" w:hAnsi="Times New Roman" w:cs="Times New Roman"/>
              </w:rPr>
              <w:t xml:space="preserve">It's not that the things don't affect me anymore I think it's more that I’ve just, I’m better at dealing with it and coping. Like if I’m doing a piece of homework and I’m really struggling with it I’ll take a break rather than keep on pushing to </w:t>
            </w:r>
            <w:r w:rsidRPr="005240F9">
              <w:rPr>
                <w:rFonts w:ascii="Times New Roman" w:hAnsi="Times New Roman" w:cs="Times New Roman"/>
              </w:rPr>
              <w:lastRenderedPageBreak/>
              <w:t>do it which ends up taking longer and causing me more stress.</w:t>
            </w:r>
            <w:r>
              <w:rPr>
                <w:rFonts w:ascii="Times New Roman" w:hAnsi="Times New Roman" w:cs="Times New Roman"/>
              </w:rPr>
              <w:t>” (AYP, female, aged 16)</w:t>
            </w:r>
          </w:p>
          <w:p w14:paraId="52340489" w14:textId="77777777" w:rsidR="00EE556C" w:rsidRDefault="00EE556C" w:rsidP="00F97017">
            <w:pPr>
              <w:spacing w:line="480" w:lineRule="auto"/>
              <w:jc w:val="both"/>
              <w:rPr>
                <w:rFonts w:ascii="Times New Roman" w:hAnsi="Times New Roman" w:cs="Times New Roman"/>
              </w:rPr>
            </w:pPr>
          </w:p>
          <w:p w14:paraId="3D2D5422" w14:textId="52048923" w:rsidR="002A3A65" w:rsidRPr="002A3A65" w:rsidRDefault="002A3A65" w:rsidP="002A3A65">
            <w:pPr>
              <w:spacing w:line="480" w:lineRule="auto"/>
              <w:jc w:val="both"/>
              <w:rPr>
                <w:rFonts w:ascii="Times New Roman" w:hAnsi="Times New Roman" w:cs="Times New Roman"/>
              </w:rPr>
            </w:pPr>
            <w:r>
              <w:rPr>
                <w:rFonts w:ascii="Times New Roman" w:hAnsi="Times New Roman" w:cs="Times New Roman"/>
              </w:rPr>
              <w:t>“</w:t>
            </w:r>
            <w:r w:rsidRPr="002A3A65">
              <w:rPr>
                <w:rFonts w:ascii="Times New Roman" w:hAnsi="Times New Roman" w:cs="Times New Roman"/>
              </w:rPr>
              <w:t>So, I actually don’t mind concerts, because I think at concerts, you’re almost fully focused on one thing.  So, you kind of together focusing on one things.  Whereas in a corridor everyone’s going different ways, trying to get to different classes and that’s got more of like a- You know, you don’t know what everyone’s doing almost.</w:t>
            </w:r>
            <w:r w:rsidR="00EE556C">
              <w:rPr>
                <w:rFonts w:ascii="Times New Roman" w:hAnsi="Times New Roman" w:cs="Times New Roman"/>
              </w:rPr>
              <w:t>”</w:t>
            </w:r>
            <w:r w:rsidR="004E3711">
              <w:rPr>
                <w:rFonts w:ascii="Times New Roman" w:hAnsi="Times New Roman" w:cs="Times New Roman"/>
              </w:rPr>
              <w:t xml:space="preserve"> (AYP, male, aged 15)</w:t>
            </w:r>
          </w:p>
          <w:p w14:paraId="0A0ED299" w14:textId="77777777" w:rsidR="005240F9" w:rsidRDefault="005240F9" w:rsidP="00F97017">
            <w:pPr>
              <w:spacing w:line="480" w:lineRule="auto"/>
              <w:jc w:val="both"/>
              <w:rPr>
                <w:rFonts w:ascii="Times New Roman" w:hAnsi="Times New Roman" w:cs="Times New Roman"/>
              </w:rPr>
            </w:pPr>
          </w:p>
          <w:p w14:paraId="4521CE29" w14:textId="57CA6197" w:rsidR="00FA00BA" w:rsidRDefault="009D2E63" w:rsidP="00F97017">
            <w:pPr>
              <w:spacing w:line="480" w:lineRule="auto"/>
              <w:jc w:val="both"/>
              <w:rPr>
                <w:rFonts w:ascii="Times New Roman" w:hAnsi="Times New Roman" w:cs="Times New Roman"/>
              </w:rPr>
            </w:pPr>
            <w:r>
              <w:rPr>
                <w:rFonts w:ascii="Times New Roman" w:hAnsi="Times New Roman" w:cs="Times New Roman"/>
              </w:rPr>
              <w:t>“</w:t>
            </w:r>
            <w:r w:rsidRPr="009D2E63">
              <w:rPr>
                <w:rFonts w:ascii="Times New Roman" w:hAnsi="Times New Roman" w:cs="Times New Roman"/>
              </w:rPr>
              <w:t>the more predictable environment we can make, the more we are making sure that we are managing. He knows where to go, he knows where to get what he will get. He knows the boundary, the more we clarify those boundaries, it works.</w:t>
            </w:r>
            <w:r>
              <w:rPr>
                <w:rFonts w:ascii="Times New Roman" w:hAnsi="Times New Roman" w:cs="Times New Roman"/>
              </w:rPr>
              <w:t>” (Parent of male AYP, aged 11)</w:t>
            </w:r>
          </w:p>
          <w:p w14:paraId="18EB057F" w14:textId="77777777" w:rsidR="00725461" w:rsidRDefault="00725461" w:rsidP="00F97017">
            <w:pPr>
              <w:spacing w:line="480" w:lineRule="auto"/>
              <w:jc w:val="both"/>
              <w:rPr>
                <w:rFonts w:ascii="Times New Roman" w:hAnsi="Times New Roman" w:cs="Times New Roman"/>
              </w:rPr>
            </w:pPr>
          </w:p>
          <w:p w14:paraId="302D8FF0" w14:textId="2486EC6B" w:rsidR="009D2E63" w:rsidRDefault="00725461" w:rsidP="00F97017">
            <w:pPr>
              <w:spacing w:line="480" w:lineRule="auto"/>
              <w:jc w:val="both"/>
              <w:rPr>
                <w:rFonts w:ascii="Times New Roman" w:hAnsi="Times New Roman" w:cs="Times New Roman"/>
              </w:rPr>
            </w:pPr>
            <w:r>
              <w:rPr>
                <w:rFonts w:ascii="Times New Roman" w:hAnsi="Times New Roman" w:cs="Times New Roman"/>
              </w:rPr>
              <w:t>“</w:t>
            </w:r>
            <w:r w:rsidRPr="00725461">
              <w:rPr>
                <w:rFonts w:ascii="Times New Roman" w:hAnsi="Times New Roman" w:cs="Times New Roman"/>
              </w:rPr>
              <w:t xml:space="preserve">preparing her for things can really help.  So, feeling like she has control of the situation.  Knowing as much as possible.  So like the Disney we looked at lots of videos beforehand.  Lots of pictures of rooms, lots of pictures of rides.  So she’s </w:t>
            </w:r>
            <w:r w:rsidRPr="00725461">
              <w:rPr>
                <w:rFonts w:ascii="Times New Roman" w:hAnsi="Times New Roman" w:cs="Times New Roman"/>
              </w:rPr>
              <w:lastRenderedPageBreak/>
              <w:t>prepared as much as possible about the situation and that, you know, again, with the 11 Plus, we’ll do mocks so that she’s had the experience of going in to a big hall and it doesn’t surprise her.</w:t>
            </w:r>
            <w:r>
              <w:rPr>
                <w:rFonts w:ascii="Times New Roman" w:hAnsi="Times New Roman" w:cs="Times New Roman"/>
              </w:rPr>
              <w:t>” (Parent of female AYP, aged 10)</w:t>
            </w:r>
          </w:p>
          <w:p w14:paraId="67AE3843" w14:textId="77777777" w:rsidR="009D2E63" w:rsidRPr="00452B2F" w:rsidRDefault="009D2E63" w:rsidP="00F97017">
            <w:pPr>
              <w:spacing w:line="480" w:lineRule="auto"/>
              <w:jc w:val="both"/>
              <w:rPr>
                <w:rFonts w:ascii="Times New Roman" w:hAnsi="Times New Roman" w:cs="Times New Roman"/>
              </w:rPr>
            </w:pPr>
          </w:p>
        </w:tc>
      </w:tr>
      <w:tr w:rsidR="00FA00BA" w:rsidRPr="00452B2F" w14:paraId="2AB0EF39" w14:textId="4969C9DA" w:rsidTr="00FA00BA">
        <w:tc>
          <w:tcPr>
            <w:tcW w:w="2694" w:type="dxa"/>
            <w:tcBorders>
              <w:top w:val="single" w:sz="4" w:space="0" w:color="auto"/>
              <w:left w:val="nil"/>
              <w:bottom w:val="nil"/>
              <w:right w:val="nil"/>
            </w:tcBorders>
            <w:hideMark/>
          </w:tcPr>
          <w:p w14:paraId="1808F9B5" w14:textId="77777777" w:rsidR="00FA00BA" w:rsidRPr="00452B2F" w:rsidRDefault="00FA00BA" w:rsidP="00F97017">
            <w:pPr>
              <w:numPr>
                <w:ilvl w:val="0"/>
                <w:numId w:val="1"/>
              </w:num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lastRenderedPageBreak/>
              <w:t>Safety, trust and predictability</w:t>
            </w:r>
          </w:p>
        </w:tc>
        <w:tc>
          <w:tcPr>
            <w:tcW w:w="3543" w:type="dxa"/>
            <w:tcBorders>
              <w:top w:val="single" w:sz="4" w:space="0" w:color="auto"/>
              <w:left w:val="nil"/>
              <w:bottom w:val="nil"/>
              <w:right w:val="nil"/>
            </w:tcBorders>
          </w:tcPr>
          <w:p w14:paraId="2B605BDD"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7287" w:type="dxa"/>
            <w:tcBorders>
              <w:top w:val="single" w:sz="4" w:space="0" w:color="auto"/>
              <w:left w:val="nil"/>
              <w:bottom w:val="nil"/>
              <w:right w:val="nil"/>
            </w:tcBorders>
          </w:tcPr>
          <w:p w14:paraId="7A719B0A" w14:textId="77777777" w:rsidR="00FA00BA" w:rsidRPr="00452B2F" w:rsidRDefault="00FA00BA" w:rsidP="00F97017">
            <w:pPr>
              <w:spacing w:line="480" w:lineRule="auto"/>
              <w:jc w:val="both"/>
              <w:rPr>
                <w:rFonts w:ascii="Times New Roman" w:hAnsi="Times New Roman" w:cs="Times New Roman"/>
              </w:rPr>
            </w:pPr>
          </w:p>
        </w:tc>
      </w:tr>
      <w:tr w:rsidR="00FA00BA" w:rsidRPr="00452B2F" w14:paraId="3C7B6E8B" w14:textId="0C54F3C1" w:rsidTr="00FA00BA">
        <w:tc>
          <w:tcPr>
            <w:tcW w:w="2694" w:type="dxa"/>
          </w:tcPr>
          <w:p w14:paraId="60D6318D"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hideMark/>
          </w:tcPr>
          <w:p w14:paraId="1437D1E1"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3.1 People</w:t>
            </w:r>
          </w:p>
        </w:tc>
        <w:tc>
          <w:tcPr>
            <w:tcW w:w="7287" w:type="dxa"/>
          </w:tcPr>
          <w:p w14:paraId="390E927D" w14:textId="4E8FFF10" w:rsidR="004F6A50" w:rsidRDefault="004F6A50" w:rsidP="00F97017">
            <w:pPr>
              <w:spacing w:line="480" w:lineRule="auto"/>
              <w:jc w:val="both"/>
              <w:rPr>
                <w:rFonts w:ascii="Times New Roman" w:hAnsi="Times New Roman" w:cs="Times New Roman"/>
              </w:rPr>
            </w:pPr>
            <w:r>
              <w:rPr>
                <w:rFonts w:ascii="Times New Roman" w:hAnsi="Times New Roman" w:cs="Times New Roman"/>
              </w:rPr>
              <w:t>“</w:t>
            </w:r>
            <w:r w:rsidRPr="004F6A50">
              <w:rPr>
                <w:rFonts w:ascii="Times New Roman" w:hAnsi="Times New Roman" w:cs="Times New Roman"/>
              </w:rPr>
              <w:t>I don’t feel comfortable talking to anyone unless it’s the teachers that I feel comfortable talking to which there’s very few of.  Even though we’re not allowed to, I often secretly pull my phone out to text my mum.  That rarely ever happens.  It’s only if I feel really bad about something, I text my mum.  Sometimes she doesn’t answer obviously because she might be in a meeting.  Sometimes she does but also she can’t do much.  She can’t come in because she’s working but it just makes me feel a bit better, because there’s a bit of support.  I obviously feel comfortable talking to them about it so yes, that helps.</w:t>
            </w:r>
            <w:r>
              <w:rPr>
                <w:rFonts w:ascii="Times New Roman" w:hAnsi="Times New Roman" w:cs="Times New Roman"/>
              </w:rPr>
              <w:t>” (AYP, male, aged 14)</w:t>
            </w:r>
          </w:p>
          <w:p w14:paraId="735BC6D4" w14:textId="77777777" w:rsidR="004F6A50" w:rsidRDefault="004F6A50" w:rsidP="00F97017">
            <w:pPr>
              <w:spacing w:line="480" w:lineRule="auto"/>
              <w:jc w:val="both"/>
              <w:rPr>
                <w:rFonts w:ascii="Times New Roman" w:hAnsi="Times New Roman" w:cs="Times New Roman"/>
              </w:rPr>
            </w:pPr>
          </w:p>
          <w:p w14:paraId="30B0AD5D" w14:textId="4D0BC5BA" w:rsidR="00C13EC4" w:rsidRDefault="00C13EC4" w:rsidP="00F97017">
            <w:pPr>
              <w:spacing w:line="480" w:lineRule="auto"/>
              <w:jc w:val="both"/>
              <w:rPr>
                <w:rFonts w:ascii="Times New Roman" w:hAnsi="Times New Roman" w:cs="Times New Roman"/>
              </w:rPr>
            </w:pPr>
            <w:r>
              <w:rPr>
                <w:rFonts w:ascii="Times New Roman" w:hAnsi="Times New Roman" w:cs="Times New Roman"/>
              </w:rPr>
              <w:t>“</w:t>
            </w:r>
            <w:r w:rsidRPr="00C13EC4">
              <w:rPr>
                <w:rFonts w:ascii="Times New Roman" w:hAnsi="Times New Roman" w:cs="Times New Roman"/>
              </w:rPr>
              <w:t xml:space="preserve">if they’re like open to listen and they help you. Because I used to have like a buddy at school who was in Year 13, so she used to help me because she went </w:t>
            </w:r>
            <w:r w:rsidRPr="00C13EC4">
              <w:rPr>
                <w:rFonts w:ascii="Times New Roman" w:hAnsi="Times New Roman" w:cs="Times New Roman"/>
              </w:rPr>
              <w:lastRenderedPageBreak/>
              <w:t>through the same things as I did, like with friendships and stuff. So, she used to just listen, and I’d get advice like a couple of times a week</w:t>
            </w:r>
            <w:r>
              <w:rPr>
                <w:rFonts w:ascii="Times New Roman" w:hAnsi="Times New Roman" w:cs="Times New Roman"/>
              </w:rPr>
              <w:t>” (AYP, female, aged 13)</w:t>
            </w:r>
          </w:p>
          <w:p w14:paraId="77A311D7" w14:textId="77777777" w:rsidR="00C13EC4" w:rsidRDefault="00C13EC4" w:rsidP="00F97017">
            <w:pPr>
              <w:spacing w:line="480" w:lineRule="auto"/>
              <w:jc w:val="both"/>
              <w:rPr>
                <w:rFonts w:ascii="Times New Roman" w:hAnsi="Times New Roman" w:cs="Times New Roman"/>
              </w:rPr>
            </w:pPr>
          </w:p>
          <w:p w14:paraId="1C99603C" w14:textId="5AF9B7D7" w:rsidR="00FA00BA" w:rsidRDefault="004367BA" w:rsidP="00F97017">
            <w:pPr>
              <w:spacing w:line="480" w:lineRule="auto"/>
              <w:jc w:val="both"/>
              <w:rPr>
                <w:rFonts w:ascii="Times New Roman" w:hAnsi="Times New Roman" w:cs="Times New Roman"/>
              </w:rPr>
            </w:pPr>
            <w:r>
              <w:rPr>
                <w:rFonts w:ascii="Times New Roman" w:hAnsi="Times New Roman" w:cs="Times New Roman"/>
              </w:rPr>
              <w:t>“</w:t>
            </w:r>
            <w:r w:rsidR="00FA6177">
              <w:rPr>
                <w:rFonts w:ascii="Times New Roman" w:hAnsi="Times New Roman" w:cs="Times New Roman"/>
              </w:rPr>
              <w:t>[Professionals]</w:t>
            </w:r>
            <w:r w:rsidRPr="004367BA">
              <w:rPr>
                <w:rFonts w:ascii="Times New Roman" w:hAnsi="Times New Roman" w:cs="Times New Roman"/>
              </w:rPr>
              <w:t xml:space="preserve"> just don’t listen, they’re very tick box like, feeling like another person that they’ve got to get to know, that sort of thing. Maybe at the start they’re like really empathetic but once it’s like, like everyone talking to me for a month, oh, you’re thinking like why is she still here, do you know what I mean?</w:t>
            </w:r>
            <w:r>
              <w:rPr>
                <w:rFonts w:ascii="Times New Roman" w:hAnsi="Times New Roman" w:cs="Times New Roman"/>
              </w:rPr>
              <w:t>” (AYP, female, aged 16)</w:t>
            </w:r>
          </w:p>
          <w:p w14:paraId="1B00CABC" w14:textId="77777777" w:rsidR="001D1072" w:rsidRDefault="001D1072" w:rsidP="00F97017">
            <w:pPr>
              <w:spacing w:line="480" w:lineRule="auto"/>
              <w:jc w:val="both"/>
              <w:rPr>
                <w:rFonts w:ascii="Times New Roman" w:hAnsi="Times New Roman" w:cs="Times New Roman"/>
              </w:rPr>
            </w:pPr>
          </w:p>
          <w:p w14:paraId="33DB50E9" w14:textId="77777777" w:rsidR="001B22D5" w:rsidRDefault="001B22D5" w:rsidP="00F97017">
            <w:pPr>
              <w:spacing w:line="480" w:lineRule="auto"/>
              <w:jc w:val="both"/>
              <w:rPr>
                <w:rFonts w:ascii="Times New Roman" w:hAnsi="Times New Roman" w:cs="Times New Roman"/>
              </w:rPr>
            </w:pPr>
            <w:r>
              <w:rPr>
                <w:rFonts w:ascii="Times New Roman" w:hAnsi="Times New Roman" w:cs="Times New Roman"/>
              </w:rPr>
              <w:t>“</w:t>
            </w:r>
            <w:r w:rsidRPr="001B22D5">
              <w:rPr>
                <w:rFonts w:ascii="Times New Roman" w:hAnsi="Times New Roman" w:cs="Times New Roman"/>
              </w:rPr>
              <w:t>So now, she's got that base, that strong, solid base of like I'm safe, I'm loved, there is a place where I can be totally myself and I can now go out into the world knowing who- Because I have my base, whereas before the base wasn't there and then she couldn't do it, so I think that's a really key part of the social thing is to have a really solid base at home.</w:t>
            </w:r>
            <w:r>
              <w:rPr>
                <w:rFonts w:ascii="Times New Roman" w:hAnsi="Times New Roman" w:cs="Times New Roman"/>
              </w:rPr>
              <w:t xml:space="preserve">” </w:t>
            </w:r>
            <w:r w:rsidR="00C76E4B">
              <w:rPr>
                <w:rFonts w:ascii="Times New Roman" w:hAnsi="Times New Roman" w:cs="Times New Roman"/>
              </w:rPr>
              <w:t>(Parent of female AYP aged 10)</w:t>
            </w:r>
          </w:p>
          <w:p w14:paraId="3217E192" w14:textId="28F46CFA" w:rsidR="006F3C6A" w:rsidRPr="00452B2F" w:rsidRDefault="006F3C6A" w:rsidP="00F97017">
            <w:pPr>
              <w:spacing w:line="480" w:lineRule="auto"/>
              <w:jc w:val="both"/>
              <w:rPr>
                <w:rFonts w:ascii="Times New Roman" w:hAnsi="Times New Roman" w:cs="Times New Roman"/>
              </w:rPr>
            </w:pPr>
          </w:p>
        </w:tc>
      </w:tr>
      <w:tr w:rsidR="00FA00BA" w:rsidRPr="00452B2F" w14:paraId="01AB491A" w14:textId="4246B6F7" w:rsidTr="00FA00BA">
        <w:tc>
          <w:tcPr>
            <w:tcW w:w="2694" w:type="dxa"/>
            <w:tcBorders>
              <w:top w:val="nil"/>
              <w:left w:val="nil"/>
              <w:bottom w:val="single" w:sz="4" w:space="0" w:color="auto"/>
              <w:right w:val="nil"/>
            </w:tcBorders>
          </w:tcPr>
          <w:p w14:paraId="664CA11C" w14:textId="77777777" w:rsidR="00FA00BA" w:rsidRPr="00452B2F" w:rsidRDefault="00FA00BA" w:rsidP="00F97017">
            <w:pPr>
              <w:spacing w:after="160" w:line="480" w:lineRule="auto"/>
              <w:jc w:val="both"/>
              <w:rPr>
                <w:rFonts w:ascii="Times New Roman" w:hAnsi="Times New Roman" w:cs="Times New Roman"/>
                <w:sz w:val="24"/>
                <w:szCs w:val="24"/>
              </w:rPr>
            </w:pPr>
          </w:p>
        </w:tc>
        <w:tc>
          <w:tcPr>
            <w:tcW w:w="3543" w:type="dxa"/>
            <w:tcBorders>
              <w:top w:val="nil"/>
              <w:left w:val="nil"/>
              <w:bottom w:val="single" w:sz="4" w:space="0" w:color="auto"/>
              <w:right w:val="nil"/>
            </w:tcBorders>
            <w:hideMark/>
          </w:tcPr>
          <w:p w14:paraId="24CDAE7A" w14:textId="77777777" w:rsidR="00FA00BA" w:rsidRPr="00452B2F" w:rsidRDefault="00FA00BA" w:rsidP="00F97017">
            <w:pPr>
              <w:spacing w:after="160" w:line="480" w:lineRule="auto"/>
              <w:jc w:val="both"/>
              <w:rPr>
                <w:rFonts w:ascii="Times New Roman" w:hAnsi="Times New Roman" w:cs="Times New Roman"/>
                <w:sz w:val="24"/>
                <w:szCs w:val="24"/>
              </w:rPr>
            </w:pPr>
            <w:r w:rsidRPr="00452B2F">
              <w:rPr>
                <w:rFonts w:ascii="Times New Roman" w:hAnsi="Times New Roman" w:cs="Times New Roman"/>
                <w:sz w:val="24"/>
                <w:szCs w:val="24"/>
              </w:rPr>
              <w:t>3.2 Places and activities</w:t>
            </w:r>
          </w:p>
        </w:tc>
        <w:tc>
          <w:tcPr>
            <w:tcW w:w="7287" w:type="dxa"/>
            <w:tcBorders>
              <w:top w:val="nil"/>
              <w:left w:val="nil"/>
              <w:bottom w:val="single" w:sz="4" w:space="0" w:color="auto"/>
              <w:right w:val="nil"/>
            </w:tcBorders>
          </w:tcPr>
          <w:p w14:paraId="5F80D507" w14:textId="77777777" w:rsidR="006F3C6A" w:rsidRDefault="006F3C6A" w:rsidP="00F97017">
            <w:pPr>
              <w:spacing w:line="480" w:lineRule="auto"/>
              <w:jc w:val="both"/>
              <w:rPr>
                <w:rFonts w:ascii="Times New Roman" w:hAnsi="Times New Roman" w:cs="Times New Roman"/>
              </w:rPr>
            </w:pPr>
            <w:r>
              <w:rPr>
                <w:rFonts w:ascii="Times New Roman" w:hAnsi="Times New Roman" w:cs="Times New Roman"/>
              </w:rPr>
              <w:t>“</w:t>
            </w:r>
            <w:r w:rsidRPr="006F3C6A">
              <w:rPr>
                <w:rFonts w:ascii="Times New Roman" w:hAnsi="Times New Roman" w:cs="Times New Roman"/>
              </w:rPr>
              <w:t>I just love really connecting with nature. I feel like nature can never hurt me, like everything else can but nature can’t. And I love animals. I love going to see animals when I’m upset. They’re innocent and they’re not going to hurt me.</w:t>
            </w:r>
            <w:r>
              <w:rPr>
                <w:rFonts w:ascii="Times New Roman" w:hAnsi="Times New Roman" w:cs="Times New Roman"/>
              </w:rPr>
              <w:t>” (AYP, female, aged 16)</w:t>
            </w:r>
          </w:p>
          <w:p w14:paraId="5569555C" w14:textId="77777777" w:rsidR="00E91367" w:rsidRDefault="00E91367" w:rsidP="00F97017">
            <w:pPr>
              <w:spacing w:line="480" w:lineRule="auto"/>
              <w:jc w:val="both"/>
              <w:rPr>
                <w:rFonts w:ascii="Times New Roman" w:hAnsi="Times New Roman" w:cs="Times New Roman"/>
              </w:rPr>
            </w:pPr>
          </w:p>
          <w:p w14:paraId="4DEBA388" w14:textId="5E0A0ECB" w:rsidR="00DD39D5" w:rsidRDefault="00DD39D5" w:rsidP="00DD39D5">
            <w:pPr>
              <w:spacing w:line="480" w:lineRule="auto"/>
              <w:jc w:val="both"/>
              <w:rPr>
                <w:rFonts w:ascii="Times New Roman" w:hAnsi="Times New Roman" w:cs="Times New Roman"/>
                <w:lang w:val="en-US"/>
              </w:rPr>
            </w:pPr>
            <w:r>
              <w:rPr>
                <w:rFonts w:ascii="Times New Roman" w:hAnsi="Times New Roman" w:cs="Times New Roman"/>
                <w:lang w:val="en-US"/>
              </w:rPr>
              <w:t>“</w:t>
            </w:r>
            <w:r w:rsidRPr="00DD39D5">
              <w:rPr>
                <w:rFonts w:ascii="Times New Roman" w:hAnsi="Times New Roman" w:cs="Times New Roman"/>
                <w:lang w:val="en-US"/>
              </w:rPr>
              <w:t>Minecraft has endless possibilities so I can log out of that world and into another one</w:t>
            </w:r>
            <w:r>
              <w:rPr>
                <w:rFonts w:ascii="Times New Roman" w:hAnsi="Times New Roman" w:cs="Times New Roman"/>
                <w:lang w:val="en-US"/>
              </w:rPr>
              <w:t>” (AYP, female, aged 10)</w:t>
            </w:r>
          </w:p>
          <w:p w14:paraId="2D4A0311" w14:textId="77777777" w:rsidR="0033530B" w:rsidRDefault="0033530B" w:rsidP="00DD39D5">
            <w:pPr>
              <w:spacing w:line="480" w:lineRule="auto"/>
              <w:jc w:val="both"/>
              <w:rPr>
                <w:rFonts w:ascii="Times New Roman" w:hAnsi="Times New Roman" w:cs="Times New Roman"/>
                <w:lang w:val="en-US"/>
              </w:rPr>
            </w:pPr>
          </w:p>
          <w:p w14:paraId="34CBC193" w14:textId="284A1176" w:rsidR="0033530B" w:rsidRDefault="0033530B" w:rsidP="00DD39D5">
            <w:pPr>
              <w:spacing w:line="480" w:lineRule="auto"/>
              <w:jc w:val="both"/>
              <w:rPr>
                <w:rFonts w:ascii="Times New Roman" w:hAnsi="Times New Roman" w:cs="Times New Roman"/>
              </w:rPr>
            </w:pPr>
            <w:r>
              <w:rPr>
                <w:rFonts w:ascii="Times New Roman" w:hAnsi="Times New Roman" w:cs="Times New Roman"/>
                <w:lang w:val="en-US"/>
              </w:rPr>
              <w:t>“</w:t>
            </w:r>
            <w:r w:rsidRPr="0033530B">
              <w:rPr>
                <w:rFonts w:ascii="Times New Roman" w:hAnsi="Times New Roman" w:cs="Times New Roman"/>
              </w:rPr>
              <w:t>When he’s gaming and he’s monitoring his mind, he’s gaming, he’s so in there but also I think sometimes that’s a distraction from all these things in life that are difficult. That’s his way of escaping. It’s pleasurable and an escape at the same time.</w:t>
            </w:r>
            <w:r>
              <w:rPr>
                <w:rFonts w:ascii="Times New Roman" w:hAnsi="Times New Roman" w:cs="Times New Roman"/>
              </w:rPr>
              <w:t>” (Parent of male AYP, aged 10)</w:t>
            </w:r>
          </w:p>
          <w:p w14:paraId="3A7462FB" w14:textId="77777777" w:rsidR="00EE441B" w:rsidRDefault="00EE441B" w:rsidP="00DD39D5">
            <w:pPr>
              <w:spacing w:line="480" w:lineRule="auto"/>
              <w:jc w:val="both"/>
              <w:rPr>
                <w:rFonts w:ascii="Times New Roman" w:hAnsi="Times New Roman" w:cs="Times New Roman"/>
              </w:rPr>
            </w:pPr>
          </w:p>
          <w:p w14:paraId="2DE5F354" w14:textId="3EE88219" w:rsidR="00FA00BA" w:rsidRPr="00452B2F" w:rsidRDefault="00EE441B" w:rsidP="00F97017">
            <w:pPr>
              <w:spacing w:line="480" w:lineRule="auto"/>
              <w:jc w:val="both"/>
              <w:rPr>
                <w:rFonts w:ascii="Times New Roman" w:hAnsi="Times New Roman" w:cs="Times New Roman"/>
              </w:rPr>
            </w:pPr>
            <w:r>
              <w:rPr>
                <w:rFonts w:ascii="Times New Roman" w:hAnsi="Times New Roman" w:cs="Times New Roman"/>
              </w:rPr>
              <w:t>“</w:t>
            </w:r>
            <w:r w:rsidRPr="00EE441B">
              <w:rPr>
                <w:rFonts w:ascii="Times New Roman" w:hAnsi="Times New Roman" w:cs="Times New Roman"/>
              </w:rPr>
              <w:t xml:space="preserve">But he does also like to be outdoors, he does like to be physically active.  He does really like small, quiet animals as well.  So, the most calm I’ve ever seen him since he’s been born probably would be stroking a bunny rabbit or a guinea pig.  He sat there for kind of like 30, 45 minutes straight, really, really still, really </w:t>
            </w:r>
            <w:r w:rsidRPr="00EE441B">
              <w:rPr>
                <w:rFonts w:ascii="Times New Roman" w:hAnsi="Times New Roman" w:cs="Times New Roman"/>
              </w:rPr>
              <w:lastRenderedPageBreak/>
              <w:t>quiet just stroking an animal and not really saying anything.  That memory sticks with me because he was just so calm.</w:t>
            </w:r>
            <w:r>
              <w:rPr>
                <w:rFonts w:ascii="Times New Roman" w:hAnsi="Times New Roman" w:cs="Times New Roman"/>
              </w:rPr>
              <w:t>” (Parent of male AYP, aged 6)</w:t>
            </w:r>
          </w:p>
        </w:tc>
      </w:tr>
    </w:tbl>
    <w:p w14:paraId="25DB1D89" w14:textId="77777777" w:rsidR="00F2281F" w:rsidRDefault="00F2281F"/>
    <w:sectPr w:rsidR="00F2281F" w:rsidSect="00231CA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lvl w:ilvl="1">
      <w:start w:val="1"/>
      <w:numFmt w:val="decimal"/>
      <w:lvlText w:val="%2."/>
      <w:lvlJc w:val="left"/>
      <w:pPr>
        <w:ind w:left="1080" w:hanging="360"/>
      </w:pPr>
      <w:rPr>
        <w:rFonts w:ascii="Arial" w:hAnsi="Arial" w:cs="Arial"/>
        <w:b w:val="0"/>
        <w:bCs w:val="0"/>
        <w:i w:val="0"/>
        <w:iCs w:val="0"/>
        <w:strike w:val="0"/>
        <w:color w:val="auto"/>
        <w:sz w:val="22"/>
        <w:szCs w:val="22"/>
        <w:u w:val="none"/>
      </w:rPr>
    </w:lvl>
    <w:lvl w:ilvl="2">
      <w:start w:val="1"/>
      <w:numFmt w:val="decimal"/>
      <w:lvlText w:val="%3."/>
      <w:lvlJc w:val="left"/>
      <w:pPr>
        <w:ind w:left="1440" w:hanging="360"/>
      </w:pPr>
      <w:rPr>
        <w:rFonts w:ascii="Arial" w:hAnsi="Arial" w:cs="Arial"/>
        <w:b w:val="0"/>
        <w:bCs w:val="0"/>
        <w:i w:val="0"/>
        <w:iCs w:val="0"/>
        <w:strike w:val="0"/>
        <w:color w:val="auto"/>
        <w:sz w:val="22"/>
        <w:szCs w:val="22"/>
        <w:u w:val="none"/>
      </w:rPr>
    </w:lvl>
    <w:lvl w:ilvl="3">
      <w:start w:val="1"/>
      <w:numFmt w:val="decimal"/>
      <w:lvlText w:val="%4."/>
      <w:lvlJc w:val="left"/>
      <w:pPr>
        <w:ind w:left="1800" w:hanging="360"/>
      </w:pPr>
      <w:rPr>
        <w:rFonts w:ascii="Arial" w:hAnsi="Arial" w:cs="Arial"/>
        <w:b w:val="0"/>
        <w:bCs w:val="0"/>
        <w:i w:val="0"/>
        <w:iCs w:val="0"/>
        <w:strike w:val="0"/>
        <w:color w:val="auto"/>
        <w:sz w:val="22"/>
        <w:szCs w:val="22"/>
        <w:u w:val="none"/>
      </w:rPr>
    </w:lvl>
    <w:lvl w:ilvl="4">
      <w:start w:val="1"/>
      <w:numFmt w:val="decimal"/>
      <w:lvlText w:val="%5."/>
      <w:lvlJc w:val="left"/>
      <w:pPr>
        <w:ind w:left="2160" w:hanging="360"/>
      </w:pPr>
      <w:rPr>
        <w:rFonts w:ascii="Arial" w:hAnsi="Arial" w:cs="Arial"/>
        <w:b w:val="0"/>
        <w:bCs w:val="0"/>
        <w:i w:val="0"/>
        <w:iCs w:val="0"/>
        <w:strike w:val="0"/>
        <w:color w:val="auto"/>
        <w:sz w:val="22"/>
        <w:szCs w:val="22"/>
        <w:u w:val="none"/>
      </w:rPr>
    </w:lvl>
    <w:lvl w:ilvl="5">
      <w:start w:val="1"/>
      <w:numFmt w:val="decimal"/>
      <w:lvlText w:val="%6."/>
      <w:lvlJc w:val="left"/>
      <w:pPr>
        <w:ind w:left="2520" w:hanging="360"/>
      </w:pPr>
      <w:rPr>
        <w:rFonts w:ascii="Arial" w:hAnsi="Arial" w:cs="Arial"/>
        <w:b w:val="0"/>
        <w:bCs w:val="0"/>
        <w:i w:val="0"/>
        <w:iCs w:val="0"/>
        <w:strike w:val="0"/>
        <w:color w:val="auto"/>
        <w:sz w:val="22"/>
        <w:szCs w:val="22"/>
        <w:u w:val="none"/>
      </w:rPr>
    </w:lvl>
    <w:lvl w:ilvl="6">
      <w:start w:val="1"/>
      <w:numFmt w:val="decimal"/>
      <w:lvlText w:val="%7."/>
      <w:lvlJc w:val="left"/>
      <w:pPr>
        <w:ind w:left="2880" w:hanging="360"/>
      </w:pPr>
      <w:rPr>
        <w:rFonts w:ascii="Arial" w:hAnsi="Arial" w:cs="Arial"/>
        <w:b w:val="0"/>
        <w:bCs w:val="0"/>
        <w:i w:val="0"/>
        <w:iCs w:val="0"/>
        <w:strike w:val="0"/>
        <w:color w:val="auto"/>
        <w:sz w:val="22"/>
        <w:szCs w:val="22"/>
        <w:u w:val="none"/>
      </w:rPr>
    </w:lvl>
    <w:lvl w:ilvl="7">
      <w:start w:val="1"/>
      <w:numFmt w:val="decimal"/>
      <w:lvlText w:val="%8."/>
      <w:lvlJc w:val="left"/>
      <w:pPr>
        <w:ind w:left="3240" w:hanging="360"/>
      </w:pPr>
      <w:rPr>
        <w:rFonts w:ascii="Arial" w:hAnsi="Arial" w:cs="Arial"/>
        <w:b w:val="0"/>
        <w:bCs w:val="0"/>
        <w:i w:val="0"/>
        <w:iCs w:val="0"/>
        <w:strike w:val="0"/>
        <w:color w:val="auto"/>
        <w:sz w:val="22"/>
        <w:szCs w:val="22"/>
        <w:u w:val="none"/>
      </w:rPr>
    </w:lvl>
    <w:lvl w:ilvl="8">
      <w:start w:val="1"/>
      <w:numFmt w:val="decimal"/>
      <w:lvlText w:val="%9."/>
      <w:lvlJc w:val="left"/>
      <w:pPr>
        <w:ind w:left="3600" w:hanging="360"/>
      </w:pPr>
      <w:rPr>
        <w:rFonts w:ascii="Arial" w:hAnsi="Arial" w:cs="Arial"/>
        <w:b w:val="0"/>
        <w:bCs w:val="0"/>
        <w:i w:val="0"/>
        <w:iCs w:val="0"/>
        <w:strike w:val="0"/>
        <w:color w:val="auto"/>
        <w:sz w:val="22"/>
        <w:szCs w:val="22"/>
        <w:u w:val="none"/>
      </w:rPr>
    </w:lvl>
  </w:abstractNum>
  <w:abstractNum w:abstractNumId="1" w15:restartNumberingAfterBreak="0">
    <w:nsid w:val="4D921B7D"/>
    <w:multiLevelType w:val="multilevel"/>
    <w:tmpl w:val="D236EEF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9515477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3304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81F"/>
    <w:rsid w:val="00075E9B"/>
    <w:rsid w:val="00171D6F"/>
    <w:rsid w:val="001A4DC8"/>
    <w:rsid w:val="001B22D5"/>
    <w:rsid w:val="001B2F9F"/>
    <w:rsid w:val="001D1072"/>
    <w:rsid w:val="001E6174"/>
    <w:rsid w:val="00231CA3"/>
    <w:rsid w:val="002A3A65"/>
    <w:rsid w:val="002E7C02"/>
    <w:rsid w:val="0033530B"/>
    <w:rsid w:val="00396144"/>
    <w:rsid w:val="003C3DED"/>
    <w:rsid w:val="003D1E3C"/>
    <w:rsid w:val="0043612C"/>
    <w:rsid w:val="004367BA"/>
    <w:rsid w:val="004C0549"/>
    <w:rsid w:val="004E3711"/>
    <w:rsid w:val="004F6A50"/>
    <w:rsid w:val="005240F9"/>
    <w:rsid w:val="00565F92"/>
    <w:rsid w:val="005B6BF7"/>
    <w:rsid w:val="00621BA0"/>
    <w:rsid w:val="006405E1"/>
    <w:rsid w:val="006F3C6A"/>
    <w:rsid w:val="006F529A"/>
    <w:rsid w:val="00725461"/>
    <w:rsid w:val="00751C2B"/>
    <w:rsid w:val="00827664"/>
    <w:rsid w:val="00837FD9"/>
    <w:rsid w:val="00883E5F"/>
    <w:rsid w:val="008A7D21"/>
    <w:rsid w:val="0090174A"/>
    <w:rsid w:val="00905C92"/>
    <w:rsid w:val="00960AE7"/>
    <w:rsid w:val="009B3382"/>
    <w:rsid w:val="009D2E63"/>
    <w:rsid w:val="00A039B7"/>
    <w:rsid w:val="00A738D8"/>
    <w:rsid w:val="00A76750"/>
    <w:rsid w:val="00A76D32"/>
    <w:rsid w:val="00B56A7B"/>
    <w:rsid w:val="00B71666"/>
    <w:rsid w:val="00BF7F02"/>
    <w:rsid w:val="00C13EC4"/>
    <w:rsid w:val="00C37EF5"/>
    <w:rsid w:val="00C67658"/>
    <w:rsid w:val="00C70BE9"/>
    <w:rsid w:val="00C76E4B"/>
    <w:rsid w:val="00C97B61"/>
    <w:rsid w:val="00CB532E"/>
    <w:rsid w:val="00CB7C26"/>
    <w:rsid w:val="00DD39D5"/>
    <w:rsid w:val="00E07E86"/>
    <w:rsid w:val="00E8577A"/>
    <w:rsid w:val="00E91367"/>
    <w:rsid w:val="00EE441B"/>
    <w:rsid w:val="00EE556C"/>
    <w:rsid w:val="00EE7A20"/>
    <w:rsid w:val="00F2281F"/>
    <w:rsid w:val="00F42C27"/>
    <w:rsid w:val="00F72863"/>
    <w:rsid w:val="00F953FD"/>
    <w:rsid w:val="00FA00BA"/>
    <w:rsid w:val="00FA6177"/>
    <w:rsid w:val="00FB56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863C"/>
  <w15:chartTrackingRefBased/>
  <w15:docId w15:val="{A21F86E0-4956-41B3-96AB-6D6111F63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12C"/>
  </w:style>
  <w:style w:type="paragraph" w:styleId="Heading1">
    <w:name w:val="heading 1"/>
    <w:basedOn w:val="Normal"/>
    <w:next w:val="Normal"/>
    <w:link w:val="Heading1Char"/>
    <w:uiPriority w:val="9"/>
    <w:qFormat/>
    <w:rsid w:val="00F22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2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2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2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2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2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2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2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2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2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2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2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2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2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2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2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2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281F"/>
    <w:rPr>
      <w:rFonts w:eastAsiaTheme="majorEastAsia" w:cstheme="majorBidi"/>
      <w:color w:val="272727" w:themeColor="text1" w:themeTint="D8"/>
    </w:rPr>
  </w:style>
  <w:style w:type="paragraph" w:styleId="Title">
    <w:name w:val="Title"/>
    <w:basedOn w:val="Normal"/>
    <w:next w:val="Normal"/>
    <w:link w:val="TitleChar"/>
    <w:uiPriority w:val="10"/>
    <w:qFormat/>
    <w:rsid w:val="00F22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2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2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2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281F"/>
    <w:pPr>
      <w:spacing w:before="160"/>
      <w:jc w:val="center"/>
    </w:pPr>
    <w:rPr>
      <w:i/>
      <w:iCs/>
      <w:color w:val="404040" w:themeColor="text1" w:themeTint="BF"/>
    </w:rPr>
  </w:style>
  <w:style w:type="character" w:customStyle="1" w:styleId="QuoteChar">
    <w:name w:val="Quote Char"/>
    <w:basedOn w:val="DefaultParagraphFont"/>
    <w:link w:val="Quote"/>
    <w:uiPriority w:val="29"/>
    <w:rsid w:val="00F2281F"/>
    <w:rPr>
      <w:i/>
      <w:iCs/>
      <w:color w:val="404040" w:themeColor="text1" w:themeTint="BF"/>
    </w:rPr>
  </w:style>
  <w:style w:type="paragraph" w:styleId="ListParagraph">
    <w:name w:val="List Paragraph"/>
    <w:basedOn w:val="Normal"/>
    <w:uiPriority w:val="34"/>
    <w:qFormat/>
    <w:rsid w:val="00F2281F"/>
    <w:pPr>
      <w:ind w:left="720"/>
      <w:contextualSpacing/>
    </w:pPr>
  </w:style>
  <w:style w:type="character" w:styleId="IntenseEmphasis">
    <w:name w:val="Intense Emphasis"/>
    <w:basedOn w:val="DefaultParagraphFont"/>
    <w:uiPriority w:val="21"/>
    <w:qFormat/>
    <w:rsid w:val="00F2281F"/>
    <w:rPr>
      <w:i/>
      <w:iCs/>
      <w:color w:val="0F4761" w:themeColor="accent1" w:themeShade="BF"/>
    </w:rPr>
  </w:style>
  <w:style w:type="paragraph" w:styleId="IntenseQuote">
    <w:name w:val="Intense Quote"/>
    <w:basedOn w:val="Normal"/>
    <w:next w:val="Normal"/>
    <w:link w:val="IntenseQuoteChar"/>
    <w:uiPriority w:val="30"/>
    <w:qFormat/>
    <w:rsid w:val="00F22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281F"/>
    <w:rPr>
      <w:i/>
      <w:iCs/>
      <w:color w:val="0F4761" w:themeColor="accent1" w:themeShade="BF"/>
    </w:rPr>
  </w:style>
  <w:style w:type="character" w:styleId="IntenseReference">
    <w:name w:val="Intense Reference"/>
    <w:basedOn w:val="DefaultParagraphFont"/>
    <w:uiPriority w:val="32"/>
    <w:qFormat/>
    <w:rsid w:val="00F2281F"/>
    <w:rPr>
      <w:b/>
      <w:bCs/>
      <w:smallCaps/>
      <w:color w:val="0F4761" w:themeColor="accent1" w:themeShade="BF"/>
      <w:spacing w:val="5"/>
    </w:rPr>
  </w:style>
  <w:style w:type="table" w:styleId="TableGrid">
    <w:name w:val="Table Grid"/>
    <w:basedOn w:val="TableNormal"/>
    <w:uiPriority w:val="39"/>
    <w:rsid w:val="006405E1"/>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12</Pages>
  <Words>1698</Words>
  <Characters>9684</Characters>
  <Application>Microsoft Office Word</Application>
  <DocSecurity>0</DocSecurity>
  <Lines>80</Lines>
  <Paragraphs>22</Paragraphs>
  <ScaleCrop>false</ScaleCrop>
  <Company/>
  <LinksUpToDate>false</LinksUpToDate>
  <CharactersWithSpaces>11360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Hampton</dc:creator>
  <cp:keywords/>
  <dc:description/>
  <cp:lastModifiedBy>Sarah Hampton</cp:lastModifiedBy>
  <cp:revision>79</cp:revision>
  <dcterms:created xsi:type="dcterms:W3CDTF">2026-06-05T16:23:00Z</dcterms:created>
  <dcterms:modified xsi:type="dcterms:W3CDTF">2026-06-11T11:17:00Z</dcterms:modified>
</cp:coreProperties>
</file>