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87E39" w14:textId="06B68191" w:rsidR="00B81E9C" w:rsidRPr="00BE7947" w:rsidRDefault="003D2984" w:rsidP="00B81E9C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E7947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 w:rsidR="00D923B5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3323B3" w:rsidRPr="00BE794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0B6836E" w14:textId="7E043955" w:rsidR="001B449B" w:rsidRPr="00BE7947" w:rsidRDefault="00CB6084" w:rsidP="00B81E9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E7947">
        <w:rPr>
          <w:rFonts w:ascii="Times New Roman" w:hAnsi="Times New Roman" w:cs="Times New Roman"/>
          <w:sz w:val="22"/>
          <w:szCs w:val="22"/>
        </w:rPr>
        <w:t>List of Excluded Studies at Full Text Screening Stage</w:t>
      </w:r>
      <w:r w:rsidR="0025006C" w:rsidRPr="00BE7947">
        <w:rPr>
          <w:rFonts w:ascii="Times New Roman" w:hAnsi="Times New Roman" w:cs="Times New Roman"/>
          <w:sz w:val="22"/>
          <w:szCs w:val="22"/>
        </w:rPr>
        <w:t xml:space="preserve"> from the Databases</w:t>
      </w:r>
    </w:p>
    <w:p w14:paraId="2B61B6B2" w14:textId="5EAA8C86" w:rsidR="00CB6084" w:rsidRPr="00BE7947" w:rsidRDefault="00CB608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EC4D40" w:rsidRPr="00BE7947" w14:paraId="0A2BAC62" w14:textId="77777777" w:rsidTr="00B81E9C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67C1A033" w14:textId="2891626D" w:rsidR="00B81E9C" w:rsidRPr="00BE7947" w:rsidRDefault="00EC4D40" w:rsidP="00D36004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Exclusion: Sample</w:t>
            </w:r>
            <w:r w:rsidR="00657FA4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(S)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d</w:t>
            </w:r>
            <w:r w:rsidR="009E4690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not include autistic males and females</w:t>
            </w:r>
          </w:p>
        </w:tc>
      </w:tr>
      <w:tr w:rsidR="00EC4D40" w:rsidRPr="00BE7947" w14:paraId="74F9595A" w14:textId="77777777" w:rsidTr="00B81E9C">
        <w:tc>
          <w:tcPr>
            <w:tcW w:w="988" w:type="dxa"/>
            <w:tcBorders>
              <w:top w:val="single" w:sz="4" w:space="0" w:color="auto"/>
            </w:tcBorders>
          </w:tcPr>
          <w:p w14:paraId="4880D5A3" w14:textId="0A1C3E16" w:rsidR="00EC4D40" w:rsidRPr="00BE7947" w:rsidRDefault="00EC4D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  <w:tcBorders>
              <w:top w:val="single" w:sz="4" w:space="0" w:color="auto"/>
            </w:tcBorders>
          </w:tcPr>
          <w:p w14:paraId="1190A43C" w14:textId="520CE301" w:rsidR="00D36004" w:rsidRPr="00BE7947" w:rsidRDefault="00592464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Crespi B, Leach E, Dinsdale N, Mokkonen M, Hurd P. Imagination in human social cognition, autism, and psychotic-affective conditions. Cognition. 2016;150:181-99.</w:t>
            </w:r>
          </w:p>
        </w:tc>
      </w:tr>
      <w:tr w:rsidR="00EC4D40" w:rsidRPr="00BE7947" w14:paraId="31C5FC0D" w14:textId="77777777" w:rsidTr="00B81E9C">
        <w:tc>
          <w:tcPr>
            <w:tcW w:w="988" w:type="dxa"/>
          </w:tcPr>
          <w:p w14:paraId="1CE5BD72" w14:textId="788691F1" w:rsidR="00EC4D40" w:rsidRPr="00BE7947" w:rsidRDefault="00EC4D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34A179AF" w14:textId="536D70E8" w:rsidR="00D36004" w:rsidRPr="00BE7947" w:rsidRDefault="00592464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Richard AE, Scheffer IE, Wilson SJ. Features of the broader autism phenotype in people with epilepsy support shared mechanisms between epilepsy and autism spectrum disorder. Neuroscience and Biobehavioral Reviews. 2017;75:203-33.</w:t>
            </w:r>
          </w:p>
        </w:tc>
      </w:tr>
      <w:tr w:rsidR="00EC4D40" w:rsidRPr="00BE7947" w14:paraId="4CCC8437" w14:textId="77777777" w:rsidTr="00B81E9C">
        <w:tc>
          <w:tcPr>
            <w:tcW w:w="988" w:type="dxa"/>
          </w:tcPr>
          <w:p w14:paraId="13635185" w14:textId="5D99B8BB" w:rsidR="00EC4D40" w:rsidRPr="00BE7947" w:rsidRDefault="00EC4D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643B2A24" w14:textId="0345E15D" w:rsidR="00EC4D40" w:rsidRPr="00BE7947" w:rsidRDefault="00592464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Wigton R, Radua J, Allen P, Averbeck B, Meyer-Lindenberg A, McGuire P, et al. Neurophysiological effects of acute oxytocin administration: systematic review and meta-analysis of placebo-controlled imaging studies. Journal of Psychiatry &amp; Neuroscience. 2015;40(1):E1-E22.</w:t>
            </w:r>
          </w:p>
        </w:tc>
      </w:tr>
      <w:tr w:rsidR="00EC4D40" w:rsidRPr="00BE7947" w14:paraId="71B2211C" w14:textId="77777777" w:rsidTr="00B81E9C">
        <w:tc>
          <w:tcPr>
            <w:tcW w:w="988" w:type="dxa"/>
          </w:tcPr>
          <w:p w14:paraId="5CF9035A" w14:textId="05BBFD5D" w:rsidR="00EC4D40" w:rsidRPr="00BE7947" w:rsidRDefault="00657FA4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58027793" w14:textId="6C79C9E2" w:rsidR="00B81E9C" w:rsidRPr="00BE7947" w:rsidRDefault="00592464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Xiong H, Peterson JB, Scott S. Amniotic testosterone and psychological sex differences: A systematic review of the extreme male brain theory. Developmental Review. </w:t>
            </w:r>
            <w:r w:rsidR="002856E3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2020 Sep 1;57:100922.</w:t>
            </w:r>
          </w:p>
        </w:tc>
      </w:tr>
      <w:tr w:rsidR="00657FA4" w:rsidRPr="00BE7947" w14:paraId="3A3575DD" w14:textId="77777777" w:rsidTr="00B81E9C">
        <w:tc>
          <w:tcPr>
            <w:tcW w:w="9016" w:type="dxa"/>
            <w:gridSpan w:val="2"/>
          </w:tcPr>
          <w:p w14:paraId="61A96285" w14:textId="1742DE96" w:rsidR="00B81E9C" w:rsidRPr="00BE7947" w:rsidRDefault="00657FA4" w:rsidP="00D36004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Reason for </w:t>
            </w:r>
            <w:r w:rsidR="00D2729B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Exclusion: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Phenomenon of Interest (P</w:t>
            </w:r>
            <w:r w:rsidR="00205DA0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I); </w:t>
            </w:r>
            <w:r w:rsidR="003D2984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studies 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9E4690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not </w:t>
            </w:r>
            <w:r w:rsidR="003D2984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focus on sex/</w:t>
            </w: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 differences in autism</w:t>
            </w:r>
          </w:p>
        </w:tc>
      </w:tr>
      <w:tr w:rsidR="00CA0640" w:rsidRPr="00BE7947" w14:paraId="5D53FBB7" w14:textId="77777777" w:rsidTr="00B81E9C">
        <w:tc>
          <w:tcPr>
            <w:tcW w:w="988" w:type="dxa"/>
          </w:tcPr>
          <w:p w14:paraId="6B8040BA" w14:textId="0A152CD8" w:rsidR="00CA0640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324006DC" w14:textId="626E4E65" w:rsidR="00CA0640" w:rsidRPr="00BE7947" w:rsidRDefault="00CA0640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Cascio M, Weiss J, Racine E. Making autism research inclusive by attending to intersectionality: A review of the research ethics literature. Review Journal of Autism and Developmental Disorders. 2021;8(1):22-36.</w:t>
            </w:r>
          </w:p>
        </w:tc>
      </w:tr>
      <w:tr w:rsidR="00CA0640" w:rsidRPr="00BE7947" w14:paraId="6F433603" w14:textId="77777777" w:rsidTr="00B81E9C">
        <w:tc>
          <w:tcPr>
            <w:tcW w:w="988" w:type="dxa"/>
          </w:tcPr>
          <w:p w14:paraId="3E55309A" w14:textId="69660ADF" w:rsidR="00CA0640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65364D60" w14:textId="254141C5" w:rsidR="00CA0640" w:rsidRPr="00BE7947" w:rsidRDefault="00CA0640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Cogley C, O'Reilly H, Bramham J, Downes M. A Systematic Review of the Risk Factors for Autism Spectrum Disorder in Children Born Preterm. Child Psychiatry &amp; Human Development. 2021;52(5):841-55.</w:t>
            </w:r>
          </w:p>
        </w:tc>
      </w:tr>
      <w:tr w:rsidR="00EC4D40" w:rsidRPr="00BE7947" w14:paraId="5845CBB5" w14:textId="77777777" w:rsidTr="00B81E9C">
        <w:tc>
          <w:tcPr>
            <w:tcW w:w="988" w:type="dxa"/>
          </w:tcPr>
          <w:p w14:paraId="2FF76831" w14:textId="6788345D" w:rsidR="00EC4D40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4164EF86" w14:textId="75A9DC70" w:rsidR="00ED0A08" w:rsidRPr="00BE7947" w:rsidRDefault="00592464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Fernell E, Eriksson MA, Gillberg C. Early diagnosis of autism and impact on prognosis: A narrative review. Clinical Epidemiology. 2013;5(1):33-43.</w:t>
            </w:r>
          </w:p>
        </w:tc>
      </w:tr>
      <w:tr w:rsidR="00ED0A08" w:rsidRPr="00BE7947" w14:paraId="4A7F1361" w14:textId="77777777" w:rsidTr="00B81E9C">
        <w:tc>
          <w:tcPr>
            <w:tcW w:w="988" w:type="dxa"/>
          </w:tcPr>
          <w:p w14:paraId="72088CB8" w14:textId="13BF9124" w:rsidR="00ED0A0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4D0B6DC6" w14:textId="107AAC47" w:rsidR="00ED0A08" w:rsidRPr="00BE7947" w:rsidRDefault="00592464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Franz L, Chambers N, von Isenburg M, de Vries PJ. Autism spectrum disorder in sub-saharan africa: A comprehensive scoping review. Autism Research. 2017;10(5):723-49.</w:t>
            </w:r>
          </w:p>
        </w:tc>
      </w:tr>
      <w:tr w:rsidR="00EC4D40" w:rsidRPr="00BE7947" w14:paraId="60FE133D" w14:textId="77777777" w:rsidTr="00B81E9C">
        <w:tc>
          <w:tcPr>
            <w:tcW w:w="988" w:type="dxa"/>
          </w:tcPr>
          <w:p w14:paraId="32B63977" w14:textId="428BFE4A" w:rsidR="00EC4D40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13C7546A" w14:textId="616852F7" w:rsidR="00EC4D40" w:rsidRPr="00BE7947" w:rsidRDefault="00A72CD7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Jennings Dunlap J. Autism Spectrum Disorder Screening and Early Action. Journal for Nurse Practitioners. 2019;15(7):496-501.</w:t>
            </w:r>
          </w:p>
        </w:tc>
      </w:tr>
      <w:tr w:rsidR="00EC4D40" w:rsidRPr="00BE7947" w14:paraId="51506B46" w14:textId="77777777" w:rsidTr="00B81E9C">
        <w:tc>
          <w:tcPr>
            <w:tcW w:w="988" w:type="dxa"/>
          </w:tcPr>
          <w:p w14:paraId="0E34F5DD" w14:textId="19D78C51" w:rsidR="00EC4D40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20C8C593" w14:textId="2EB470D1" w:rsidR="00EC4D40" w:rsidRPr="00BE7947" w:rsidRDefault="00A72CD7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Kaas TH, Vinding RK, Stokholm J, Bonnelykke K, Bisgaard H, Chawes BL. Association between childhood asthma and attention deficit hyperactivity or autism spectrum disorders: A systematic review with meta-analysis. Clinical and Experimental Allergy. 2021;51(2):228-52.</w:t>
            </w:r>
          </w:p>
        </w:tc>
      </w:tr>
      <w:tr w:rsidR="00EC4D40" w:rsidRPr="00BE7947" w14:paraId="4CF1E7A4" w14:textId="77777777" w:rsidTr="00B81E9C">
        <w:tc>
          <w:tcPr>
            <w:tcW w:w="988" w:type="dxa"/>
          </w:tcPr>
          <w:p w14:paraId="24652CD9" w14:textId="6445E205" w:rsidR="00EC4D40" w:rsidRPr="00BE7947" w:rsidRDefault="00ED0A0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58764996" w14:textId="7D5A5863" w:rsidR="00EC4D40" w:rsidRPr="00BE7947" w:rsidRDefault="00CA0640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Kelly C, Sharma S, Jieman A-T, Ramon S. Sense-making narratives of autistic women diagnosed in adulthood: A systematic review of the qualitative research. Disability &amp; Society. 2022</w:t>
            </w:r>
            <w:r w:rsidR="002856E3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2856E3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May 11:1-33.</w:t>
            </w:r>
          </w:p>
        </w:tc>
      </w:tr>
      <w:tr w:rsidR="00EC4D40" w:rsidRPr="00BE7947" w14:paraId="5BAFB8FD" w14:textId="77777777" w:rsidTr="00B81E9C">
        <w:tc>
          <w:tcPr>
            <w:tcW w:w="988" w:type="dxa"/>
          </w:tcPr>
          <w:p w14:paraId="77506AD9" w14:textId="39B39BCA" w:rsidR="00EC4D40" w:rsidRPr="00BE7947" w:rsidRDefault="00ED0A0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631FF2BA" w14:textId="5911030E" w:rsidR="00EC4D40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Koegel LK, Bryan KM, Su PL, Vaidya M, Camarata S. Definitions of Nonverbal and Minimally Verbal in Research for Autism: A Systematic Review of the Literature. Journal of Autism &amp; Developmental Disorders. 2020;50(8):2957-72.</w:t>
            </w:r>
          </w:p>
        </w:tc>
      </w:tr>
      <w:tr w:rsidR="00BC22E7" w:rsidRPr="00BE7947" w14:paraId="31ADAC32" w14:textId="77777777" w:rsidTr="00B81E9C">
        <w:tc>
          <w:tcPr>
            <w:tcW w:w="988" w:type="dxa"/>
          </w:tcPr>
          <w:p w14:paraId="09F03EF3" w14:textId="6EB3BE32" w:rsidR="00BC22E7" w:rsidRPr="00BE7947" w:rsidRDefault="00BC22E7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60AB9630" w14:textId="35041F91" w:rsidR="00BC22E7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Kuo SS, Eack SM. Meta-Analysis of Cognitive Performance in Neurodevelopmental Disorders during Adulthood: Comparisons between Autism Spectrum Disorder and Schizophrenia on the </w:t>
            </w: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Wechsler Adult Intelligence Scales. Frontiers in psychiatry Frontiers Research Foundation. 2020;11:187.</w:t>
            </w:r>
          </w:p>
        </w:tc>
      </w:tr>
      <w:tr w:rsidR="00622113" w:rsidRPr="00BE7947" w14:paraId="233680A4" w14:textId="77777777" w:rsidTr="00B81E9C">
        <w:tc>
          <w:tcPr>
            <w:tcW w:w="988" w:type="dxa"/>
          </w:tcPr>
          <w:p w14:paraId="20F92B6A" w14:textId="78BBF752" w:rsidR="00622113" w:rsidRPr="00BE7947" w:rsidRDefault="00622113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8028" w:type="dxa"/>
          </w:tcPr>
          <w:p w14:paraId="120349E5" w14:textId="0601766E" w:rsidR="00622113" w:rsidRPr="00BE7947" w:rsidRDefault="00622113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Lei J, Charman T, Leigh E, Russell A, Mohamed Z, Hollocks MJ. Examining the relationship between cognitive inflexibility and internalizing and externalizing symptoms in autistic children and adolescents: A systematic review and meta‐analysis. Autism Research. 2022 Dec;15(12):2265-95.</w:t>
            </w:r>
          </w:p>
        </w:tc>
      </w:tr>
      <w:tr w:rsidR="00EC4D40" w:rsidRPr="00BE7947" w14:paraId="29AAAF20" w14:textId="77777777" w:rsidTr="00B81E9C">
        <w:tc>
          <w:tcPr>
            <w:tcW w:w="988" w:type="dxa"/>
          </w:tcPr>
          <w:p w14:paraId="7F589F91" w14:textId="0DFDB8D1" w:rsidR="00EC4D40" w:rsidRPr="00BE7947" w:rsidRDefault="00F824EC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05EE7FD5" w14:textId="7FC7FBD7" w:rsidR="00EC4D40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Liu J, Yao L, Zhang W, Xiao Y, Liu L, Gao X, et al. Gray matter abnormalities in pediatric autism spectrum disorder: a meta-analysis with signed differential mapping. European Child &amp; Adolescent Psychiatry. 2017;26(8):933-45.</w:t>
            </w:r>
          </w:p>
        </w:tc>
      </w:tr>
      <w:tr w:rsidR="00EC4D40" w:rsidRPr="00BE7947" w14:paraId="60F0CA2F" w14:textId="77777777" w:rsidTr="00B81E9C">
        <w:tc>
          <w:tcPr>
            <w:tcW w:w="988" w:type="dxa"/>
          </w:tcPr>
          <w:p w14:paraId="140D2091" w14:textId="59A7DE4D" w:rsidR="00EC4D40" w:rsidRPr="00BE7947" w:rsidRDefault="00ED0A0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56A70828" w14:textId="0D8949DE" w:rsidR="00EC4D40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Liu X, Sun X, Sun C, Zou M, Chen Y, Huang J, et al. Prevalence of epilepsy in autism spectrum disorders: A systematic review and meta-analysis. Autism. 2022;26(1):33-50.</w:t>
            </w:r>
          </w:p>
        </w:tc>
      </w:tr>
      <w:tr w:rsidR="00EC4D40" w:rsidRPr="00BE7947" w14:paraId="03854006" w14:textId="77777777" w:rsidTr="00B81E9C">
        <w:tc>
          <w:tcPr>
            <w:tcW w:w="988" w:type="dxa"/>
          </w:tcPr>
          <w:p w14:paraId="10895D3F" w14:textId="1808088A" w:rsidR="00EC4D40" w:rsidRPr="00BE7947" w:rsidRDefault="00ED0A0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00CAEA25" w14:textId="48CE206C" w:rsidR="00EC4D40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Loubersac</w:t>
            </w:r>
            <w:proofErr w:type="spellEnd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J, Michelon C, Ferrando L, Picot MC, </w:t>
            </w:r>
            <w:proofErr w:type="spellStart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Baghdadli</w:t>
            </w:r>
            <w:proofErr w:type="spellEnd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A. Predictors of an earlier diagnosis of Autism Spectrum Disorder in children and adolescents: a systematic review (1987-2017). European Child and Adolescent Psychiatry. 2021.</w:t>
            </w:r>
          </w:p>
        </w:tc>
      </w:tr>
      <w:tr w:rsidR="00EC4D40" w:rsidRPr="00BE7947" w14:paraId="625563E6" w14:textId="77777777" w:rsidTr="00B81E9C">
        <w:tc>
          <w:tcPr>
            <w:tcW w:w="988" w:type="dxa"/>
          </w:tcPr>
          <w:p w14:paraId="29F5CA99" w14:textId="073C6470" w:rsidR="00EC4D40" w:rsidRPr="00BE7947" w:rsidRDefault="00ED0A0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556A1932" w14:textId="002598EB" w:rsidR="00EC4D40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Lukito S, Norman L, Carlisi C, Radua J, Hart H, Simonoff E, et al. Comparative meta-analyses of brain structural and functional abnormalities during cognitive control in attention-deficit/hyperactivity disorder and autism spectrum disorder. Psychological Medicine. 2020;50(6):894-919</w:t>
            </w:r>
          </w:p>
        </w:tc>
      </w:tr>
      <w:tr w:rsidR="00EC4D40" w:rsidRPr="00BE7947" w14:paraId="5AF8DF0A" w14:textId="77777777" w:rsidTr="00B81E9C">
        <w:tc>
          <w:tcPr>
            <w:tcW w:w="988" w:type="dxa"/>
          </w:tcPr>
          <w:p w14:paraId="00E650B7" w14:textId="32E5C90C" w:rsidR="00EC4D40" w:rsidRPr="00BE7947" w:rsidRDefault="00ED0A0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1EB32E03" w14:textId="13860737" w:rsidR="00EC4D40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Manjra II, Masic U. Gender diversity and autism spectrum conditions in children and adolescents: A narrative review of the methodologies used by quantitative studies. Journal of clinical psychology. 2022;78(4):485-502.</w:t>
            </w:r>
          </w:p>
        </w:tc>
      </w:tr>
      <w:tr w:rsidR="006469B8" w:rsidRPr="00BE7947" w14:paraId="5B21312A" w14:textId="77777777" w:rsidTr="00B81E9C">
        <w:tc>
          <w:tcPr>
            <w:tcW w:w="988" w:type="dxa"/>
          </w:tcPr>
          <w:p w14:paraId="2A06328C" w14:textId="345E9937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4ACDFAF4" w14:textId="32175545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Muhle R, Trentacoste SV, Rapin I. The genetics of autism. Pediatrics. 2004;113:e472-86.</w:t>
            </w:r>
          </w:p>
        </w:tc>
      </w:tr>
      <w:tr w:rsidR="006469B8" w:rsidRPr="00BE7947" w14:paraId="2CEE1747" w14:textId="77777777" w:rsidTr="00B81E9C">
        <w:tc>
          <w:tcPr>
            <w:tcW w:w="988" w:type="dxa"/>
          </w:tcPr>
          <w:p w14:paraId="18915F96" w14:textId="2C28B43D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1C0CAA4D" w14:textId="30975929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Rum Y, Perry A. Empathic Accuracy in Clinical Populations. Frontiers in Psychiatry. 2020</w:t>
            </w:r>
            <w:r w:rsidR="00380E00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Jun 3;11-457.</w:t>
            </w:r>
          </w:p>
        </w:tc>
      </w:tr>
      <w:tr w:rsidR="006469B8" w:rsidRPr="00BE7947" w14:paraId="3FEBAD6C" w14:textId="77777777" w:rsidTr="00B81E9C">
        <w:tc>
          <w:tcPr>
            <w:tcW w:w="988" w:type="dxa"/>
          </w:tcPr>
          <w:p w14:paraId="4FFCC9C9" w14:textId="39443AEF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2FD600DB" w14:textId="4295B6A3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Segers M, Rawana J. What do we know about suicidality in autism spectrum disorders? A systematic review. Autism Research. 2014;7(4):507-21.</w:t>
            </w:r>
          </w:p>
        </w:tc>
      </w:tr>
      <w:tr w:rsidR="006469B8" w:rsidRPr="00BE7947" w14:paraId="18F8CCEA" w14:textId="77777777" w:rsidTr="00B81E9C">
        <w:tc>
          <w:tcPr>
            <w:tcW w:w="988" w:type="dxa"/>
          </w:tcPr>
          <w:p w14:paraId="7C21DC1C" w14:textId="0995AFC7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3A062651" w14:textId="270E4CEF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Sharma S, Woolfson LM, Hunter SC. Confusion and inconsistency in diagnosis of Asperger syndrome: A review of studies from 1981 to 2010. Autism. 2012;16(5):465-86</w:t>
            </w:r>
          </w:p>
        </w:tc>
      </w:tr>
      <w:tr w:rsidR="006469B8" w:rsidRPr="00BE7947" w14:paraId="0E14AAF3" w14:textId="77777777" w:rsidTr="00B81E9C">
        <w:tc>
          <w:tcPr>
            <w:tcW w:w="988" w:type="dxa"/>
          </w:tcPr>
          <w:p w14:paraId="70A129D1" w14:textId="4E852DAC" w:rsidR="006469B8" w:rsidRPr="00BE7947" w:rsidRDefault="00622113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28" w:type="dxa"/>
          </w:tcPr>
          <w:p w14:paraId="71CE3002" w14:textId="22B459B8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Skaletski EC, Bradley L, Taylor D, Travers BG, Bishop L. Quality-of-Life Discrepancies Among Autistic Adolescents and Adults: A Rapid Review. The American journal of occupational therapy : official publication of the American Occupational Therapy Association. 2021;75(3).</w:t>
            </w:r>
          </w:p>
        </w:tc>
      </w:tr>
      <w:tr w:rsidR="006469B8" w:rsidRPr="00BE7947" w14:paraId="1FD6A309" w14:textId="77777777" w:rsidTr="00B81E9C">
        <w:tc>
          <w:tcPr>
            <w:tcW w:w="988" w:type="dxa"/>
          </w:tcPr>
          <w:p w14:paraId="0714157B" w14:textId="66360B28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2888B6B9" w14:textId="409D30A7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Solmi M, Radua J, Olivola M, Croce E, Soardo L, Salazar de Pablo G, et al. Age at onset of mental disorders worldwide: large-scale meta-analysis of 192 epidemiological studies. Molecular Psychiatry. 2022;27(1):281-95.</w:t>
            </w:r>
          </w:p>
        </w:tc>
      </w:tr>
      <w:tr w:rsidR="006469B8" w:rsidRPr="00BE7947" w14:paraId="7A29EB85" w14:textId="77777777" w:rsidTr="00B81E9C">
        <w:tc>
          <w:tcPr>
            <w:tcW w:w="988" w:type="dxa"/>
          </w:tcPr>
          <w:p w14:paraId="5D12BBD1" w14:textId="4256D80B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32BC3AD6" w14:textId="1C44EFEF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Spencer AE, Uchida M, Kenworthy T, Keary CJ, Biederman J. Glutamatergic dysregulation in pediatric psychiatric disorders: A systematic review of the magnetic resonance spectroscopy literature. Journal of Clinical Psychiatry. 2014;75(11):1226-41.</w:t>
            </w:r>
          </w:p>
        </w:tc>
      </w:tr>
      <w:tr w:rsidR="006469B8" w:rsidRPr="00BE7947" w14:paraId="55F7D2E6" w14:textId="77777777" w:rsidTr="00B81E9C">
        <w:tc>
          <w:tcPr>
            <w:tcW w:w="988" w:type="dxa"/>
          </w:tcPr>
          <w:p w14:paraId="33713864" w14:textId="18AB0806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198D1F56" w14:textId="28BBB3FF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Teatero M, Netley C. A Critical Review of the Research on the Extreme Male Brain Theory and Digit Ratio (2D:4D). Journal of Autism &amp; Developmental Disorders. 2013;43(11):2664-76.</w:t>
            </w:r>
          </w:p>
        </w:tc>
      </w:tr>
      <w:tr w:rsidR="006469B8" w:rsidRPr="00BE7947" w14:paraId="6E69DBDC" w14:textId="77777777" w:rsidTr="00B81E9C">
        <w:tc>
          <w:tcPr>
            <w:tcW w:w="988" w:type="dxa"/>
          </w:tcPr>
          <w:p w14:paraId="0CA3B9BF" w14:textId="745F827A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00198758" w14:textId="0F1D7A49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van Niekerk M, Groen W, Vissers C, van Driel-de Jong D, Kan CC, Voshaar RCO, et al. Diagnosing autism spectrum disorders in elderly people. International Psychogeriatrics. 2011;23(5):</w:t>
            </w:r>
            <w:r w:rsidR="002856E3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700-10</w:t>
            </w: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</w:tr>
      <w:tr w:rsidR="006469B8" w:rsidRPr="00BE7947" w14:paraId="170BA70D" w14:textId="77777777" w:rsidTr="00B81E9C">
        <w:tc>
          <w:tcPr>
            <w:tcW w:w="988" w:type="dxa"/>
          </w:tcPr>
          <w:p w14:paraId="54BEF6A4" w14:textId="78E8EEA6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3D08D622" w14:textId="3666E282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Zeidan J, Fombonne E, Scorah J, Ibrahim A, Durkin MS, Saxena S, et al. Global prevalence of autism: A systematic review update. Autism Research. 2022;15(5):778-90.</w:t>
            </w:r>
          </w:p>
        </w:tc>
      </w:tr>
      <w:tr w:rsidR="006469B8" w:rsidRPr="00BE7947" w14:paraId="248598E9" w14:textId="77777777" w:rsidTr="00B81E9C">
        <w:tc>
          <w:tcPr>
            <w:tcW w:w="988" w:type="dxa"/>
          </w:tcPr>
          <w:p w14:paraId="19CDBA12" w14:textId="1B1855FC" w:rsidR="006469B8" w:rsidRPr="00BE7947" w:rsidRDefault="00CA064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2113"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0467FDF0" w14:textId="7B61E127" w:rsidR="00B81E9C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Zwaigenbaum L. Autistic spectrum disorders in preschool children. Canadian Family Physician. 2001;47(OCT.):2037-42.</w:t>
            </w:r>
          </w:p>
        </w:tc>
      </w:tr>
      <w:tr w:rsidR="006469B8" w:rsidRPr="00BE7947" w14:paraId="2EF9B154" w14:textId="77777777" w:rsidTr="00B81E9C">
        <w:tc>
          <w:tcPr>
            <w:tcW w:w="9016" w:type="dxa"/>
            <w:gridSpan w:val="2"/>
          </w:tcPr>
          <w:p w14:paraId="238E8E66" w14:textId="75078C00" w:rsidR="00B81E9C" w:rsidRPr="00BE7947" w:rsidRDefault="006469B8" w:rsidP="00D36004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Exclusion: Design (D); Not a systematic or scoping review or meta-analysis</w:t>
            </w:r>
          </w:p>
        </w:tc>
      </w:tr>
      <w:tr w:rsidR="006469B8" w:rsidRPr="00BE7947" w14:paraId="2D241B98" w14:textId="77777777" w:rsidTr="00B81E9C">
        <w:tc>
          <w:tcPr>
            <w:tcW w:w="988" w:type="dxa"/>
          </w:tcPr>
          <w:p w14:paraId="3C14A7ED" w14:textId="335F5887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7F7B02B7" w14:textId="13D6C46E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Adani S, Cepanec M. Sex differences in early communication development: Behavioral and neurobiological indicators of more vulnerable communication system development in boys. Croatian Medical Journal. 2019;60(2):141-9.</w:t>
            </w:r>
          </w:p>
        </w:tc>
      </w:tr>
      <w:tr w:rsidR="00466CC7" w:rsidRPr="00BE7947" w14:paraId="79418082" w14:textId="77777777" w:rsidTr="00B81E9C">
        <w:tc>
          <w:tcPr>
            <w:tcW w:w="988" w:type="dxa"/>
          </w:tcPr>
          <w:p w14:paraId="3F99C5E7" w14:textId="60EBE15A" w:rsidR="00466CC7" w:rsidRPr="00BE7947" w:rsidRDefault="00466CC7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094A0F81" w14:textId="2CDDE48A" w:rsidR="00466CC7" w:rsidRPr="00BE7947" w:rsidRDefault="00466CC7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Breach MR, Lenz KM. Sex Differences in Neurodevelopmental Disorders: A Key Role for the Immune System. Current topics in behavioral neurosciences. 2022;19.</w:t>
            </w:r>
          </w:p>
        </w:tc>
      </w:tr>
      <w:tr w:rsidR="006469B8" w:rsidRPr="00BE7947" w14:paraId="127FC0E7" w14:textId="77777777" w:rsidTr="00B81E9C">
        <w:tc>
          <w:tcPr>
            <w:tcW w:w="988" w:type="dxa"/>
          </w:tcPr>
          <w:p w14:paraId="5D436C76" w14:textId="5CB640AB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7EA4C753" w14:textId="4220519F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Bordeleau M, Carrier M, Luheshi GN, Tremblay ME. Microglia along sex lines: From brain colonization, maturation and function, to implication in neurodevelopmental disorders. Seminars in Cell and Developmental Biology. 2019;94:152-63.</w:t>
            </w:r>
          </w:p>
        </w:tc>
      </w:tr>
      <w:tr w:rsidR="0071078A" w:rsidRPr="00BE7947" w14:paraId="4CAAD140" w14:textId="77777777" w:rsidTr="00B81E9C">
        <w:tc>
          <w:tcPr>
            <w:tcW w:w="988" w:type="dxa"/>
          </w:tcPr>
          <w:p w14:paraId="4B4748F5" w14:textId="502A5D1D" w:rsidR="0071078A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08C6C61C" w14:textId="0FA76BCF" w:rsidR="0071078A" w:rsidRPr="00BE7947" w:rsidRDefault="0071078A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Calderoni S. Sex/gender differences in children with autism spectrum disorder: A brief overview on epidemiology, symptom profile, and neuroanatomy. Journal of Neuroscience Research. </w:t>
            </w:r>
            <w:r w:rsidR="003739A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2023 May;101(5):739-50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.</w:t>
            </w:r>
          </w:p>
        </w:tc>
      </w:tr>
      <w:tr w:rsidR="006469B8" w:rsidRPr="00BE7947" w14:paraId="0F619547" w14:textId="77777777" w:rsidTr="00B81E9C">
        <w:tc>
          <w:tcPr>
            <w:tcW w:w="988" w:type="dxa"/>
          </w:tcPr>
          <w:p w14:paraId="4A181A3C" w14:textId="05551455" w:rsidR="006469B8" w:rsidRPr="00BE7947" w:rsidRDefault="00466CC7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19B3521B" w14:textId="137D5439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Cameron EL. Olfactory perception in children. World journal of otorhinolaryngology-head and neck surgery. 2018;4(1):57-66.</w:t>
            </w:r>
          </w:p>
        </w:tc>
      </w:tr>
      <w:tr w:rsidR="006469B8" w:rsidRPr="00BE7947" w14:paraId="79331277" w14:textId="77777777" w:rsidTr="00B81E9C">
        <w:tc>
          <w:tcPr>
            <w:tcW w:w="988" w:type="dxa"/>
          </w:tcPr>
          <w:p w14:paraId="2DA87280" w14:textId="0D5F0127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323D6AB3" w14:textId="36985C25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Carter C. Sex differences in oxytocin and vasopressin: Implications for autism spectrum disorders? Behavioural Brain Research. 2007;176(1):170-86.</w:t>
            </w:r>
          </w:p>
        </w:tc>
      </w:tr>
      <w:tr w:rsidR="006469B8" w:rsidRPr="00BE7947" w14:paraId="57CCB8F5" w14:textId="77777777" w:rsidTr="00B81E9C">
        <w:tc>
          <w:tcPr>
            <w:tcW w:w="988" w:type="dxa"/>
          </w:tcPr>
          <w:p w14:paraId="37585D56" w14:textId="16683621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54017AB1" w14:textId="1DE8777C" w:rsidR="003029A3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Chow R, Viehweger J. How aware are young adults of autism spectrum disorder: A meta-analysis. International Public Health Journal. 2019;11(1):15-21.</w:t>
            </w:r>
          </w:p>
        </w:tc>
      </w:tr>
      <w:tr w:rsidR="009974D4" w:rsidRPr="00BE7947" w14:paraId="68ADBDF6" w14:textId="77777777" w:rsidTr="00B81E9C">
        <w:tc>
          <w:tcPr>
            <w:tcW w:w="988" w:type="dxa"/>
          </w:tcPr>
          <w:p w14:paraId="01F4C048" w14:textId="06FD32C5" w:rsidR="009974D4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258133D2" w14:textId="0A1E02B7" w:rsidR="009974D4" w:rsidRPr="00BE7947" w:rsidRDefault="009974D4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74D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Coburn KL, Williams DL. Quantitative analysis of narrative discourse by autistic adults of underrepresented genders. Autism in Adulthood. 2023 Jun 1;5(2):154-64.</w:t>
            </w:r>
          </w:p>
        </w:tc>
      </w:tr>
      <w:tr w:rsidR="00B24539" w:rsidRPr="00BE7947" w14:paraId="1A7FB61F" w14:textId="77777777" w:rsidTr="00B81E9C">
        <w:tc>
          <w:tcPr>
            <w:tcW w:w="988" w:type="dxa"/>
          </w:tcPr>
          <w:p w14:paraId="021B715C" w14:textId="2C1C2E7C" w:rsidR="00B24539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71D88553" w14:textId="1C92C3E5" w:rsidR="00B24539" w:rsidRPr="00BE7947" w:rsidRDefault="00B24539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Collignon A, Dion-Albert L, Ménard C, Coelho-Santos V. Sex, hormones and cerebrovascular function: from development to disorder. Fluids and Barriers of the CNS. 2024 Jan 4;21(1):2.</w:t>
            </w:r>
          </w:p>
        </w:tc>
      </w:tr>
      <w:tr w:rsidR="00F10E12" w:rsidRPr="00BE7947" w14:paraId="53DFFD86" w14:textId="77777777" w:rsidTr="00B81E9C">
        <w:tc>
          <w:tcPr>
            <w:tcW w:w="988" w:type="dxa"/>
          </w:tcPr>
          <w:p w14:paraId="748FA488" w14:textId="50300484" w:rsidR="00F10E12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28" w:type="dxa"/>
          </w:tcPr>
          <w:p w14:paraId="45A7DD42" w14:textId="6A139194" w:rsidR="00F10E12" w:rsidRPr="00BE7947" w:rsidRDefault="00F10E12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D'Agati E, Abate R, Gialloreti LE, Napolitano C, Postorino V, Curatolo P, Mazzone L. Sleep problems in attention-deficit/hyperactivity disorder and autism spectrum disorder: Sex differences and parental stress. Psychiatry Research. 2020;291:113099.</w:t>
            </w:r>
          </w:p>
        </w:tc>
      </w:tr>
      <w:tr w:rsidR="006469B8" w:rsidRPr="00BE7947" w14:paraId="282558C2" w14:textId="77777777" w:rsidTr="00B81E9C">
        <w:tc>
          <w:tcPr>
            <w:tcW w:w="988" w:type="dxa"/>
          </w:tcPr>
          <w:p w14:paraId="63E074FB" w14:textId="5D2A2201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34F4A331" w14:textId="6491AEA3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de L, Carter AS. Autism spectrum disorders in young children. Child and Adolescent Psychiatric Clinics of North America. 2009;18(3):645-63.</w:t>
            </w:r>
          </w:p>
        </w:tc>
      </w:tr>
      <w:tr w:rsidR="006469B8" w:rsidRPr="00BE7947" w14:paraId="0CA1FBD2" w14:textId="77777777" w:rsidTr="00B81E9C">
        <w:tc>
          <w:tcPr>
            <w:tcW w:w="988" w:type="dxa"/>
          </w:tcPr>
          <w:p w14:paraId="3BCAC8AB" w14:textId="34676957" w:rsidR="006469B8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6D8118D1" w14:textId="091A8CF1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Dean SL, McCarthy MM. Steroids, sex and the cerebellar cortex: Implications for human disease. Cerebellum. 2008;7(1):38-47. </w:t>
            </w:r>
          </w:p>
        </w:tc>
      </w:tr>
      <w:tr w:rsidR="006469B8" w:rsidRPr="00BE7947" w14:paraId="2F6E4FFD" w14:textId="77777777" w:rsidTr="00B81E9C">
        <w:tc>
          <w:tcPr>
            <w:tcW w:w="988" w:type="dxa"/>
          </w:tcPr>
          <w:p w14:paraId="3D292CCD" w14:textId="7E40F46F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6FA887CA" w14:textId="453930A7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El Achkar CM, Spence SJ. Clinical characteristics of children and young adults with co-occurring autism spectrum disorder and epilepsy. Epilepsy and Behavior. 2015;47:183-90.</w:t>
            </w:r>
          </w:p>
        </w:tc>
      </w:tr>
      <w:tr w:rsidR="0071078A" w:rsidRPr="00BE7947" w14:paraId="3AB82723" w14:textId="77777777" w:rsidTr="00B81E9C">
        <w:tc>
          <w:tcPr>
            <w:tcW w:w="988" w:type="dxa"/>
          </w:tcPr>
          <w:p w14:paraId="546CCE89" w14:textId="1CEE519E" w:rsidR="0071078A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6D3C3B34" w14:textId="4375D9DC" w:rsidR="0071078A" w:rsidRPr="00BE7947" w:rsidRDefault="0071078A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Enriquez KD, Gupta AR, Hoffman EJ. Signaling Pathways and Sex Differential Processes in Autism Spectrum Disorder. Frontiers in Psychiatry. 2021;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1670.</w:t>
            </w:r>
          </w:p>
        </w:tc>
      </w:tr>
      <w:tr w:rsidR="006469B8" w:rsidRPr="00BE7947" w14:paraId="39CFE6CD" w14:textId="77777777" w:rsidTr="00B81E9C">
        <w:tc>
          <w:tcPr>
            <w:tcW w:w="988" w:type="dxa"/>
          </w:tcPr>
          <w:p w14:paraId="35FF5D46" w14:textId="7DBDE7A5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20AA2165" w14:textId="4936F5C0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Ferri SL, Abel T, Brodkin ES. Sex Differences in Autism Spectrum Disorder: a Review. Current Psychiatry Reports. 2018;20(2):1-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</w:tr>
      <w:tr w:rsidR="006469B8" w:rsidRPr="00BE7947" w14:paraId="3C10F920" w14:textId="77777777" w:rsidTr="00B81E9C">
        <w:tc>
          <w:tcPr>
            <w:tcW w:w="988" w:type="dxa"/>
          </w:tcPr>
          <w:p w14:paraId="5D92ED1C" w14:textId="796CAF8E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689F2310" w14:textId="6C712AD2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Franceschini A, Fattore L. Gender-specific approach in psychiatric diseases: Because sex matters. European Journal of Pharmacology. </w:t>
            </w:r>
            <w:r w:rsidR="003739A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2021 Apr 5;896:173895.</w:t>
            </w:r>
          </w:p>
        </w:tc>
      </w:tr>
      <w:tr w:rsidR="0071078A" w:rsidRPr="00BE7947" w14:paraId="16B59E48" w14:textId="77777777" w:rsidTr="00B81E9C">
        <w:tc>
          <w:tcPr>
            <w:tcW w:w="988" w:type="dxa"/>
          </w:tcPr>
          <w:p w14:paraId="6652E61A" w14:textId="5997DC23" w:rsidR="0071078A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15527094" w14:textId="1B57E112" w:rsidR="0071078A" w:rsidRPr="00BE7947" w:rsidRDefault="0071078A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Garb HN. Race bias and gender bias in the diagnosis of psychological disorders. Clinical Psychology Review. </w:t>
            </w:r>
            <w:r w:rsidR="003739A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2021 Dec 1;90:102087.</w:t>
            </w:r>
          </w:p>
        </w:tc>
      </w:tr>
      <w:tr w:rsidR="006469B8" w:rsidRPr="00BE7947" w14:paraId="6EEB340E" w14:textId="77777777" w:rsidTr="00B81E9C">
        <w:tc>
          <w:tcPr>
            <w:tcW w:w="988" w:type="dxa"/>
          </w:tcPr>
          <w:p w14:paraId="288C60F5" w14:textId="31E506CE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2C70654E" w14:textId="37659A63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Green T, Flash S, Reiss AL. Sex differences in psychiatric disorders: what we can learn from sex chromosome aneuploidies. Neuropsychopharmacology. 2019;44(1):9-21.</w:t>
            </w: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469B8" w:rsidRPr="00BE7947" w14:paraId="6FC8A816" w14:textId="77777777" w:rsidTr="00B81E9C">
        <w:tc>
          <w:tcPr>
            <w:tcW w:w="988" w:type="dxa"/>
          </w:tcPr>
          <w:p w14:paraId="5038EB4E" w14:textId="3A42C961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32A7F0AB" w14:textId="080276CF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Guilmatre A, Huguet G, Delorme R, Bourgeron T. The emerging role of SHANK genes in neuropsychiatric disorders. Developmental Neurobiology. 2014;74(2):113-22.</w:t>
            </w: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469B8" w:rsidRPr="00BE7947" w14:paraId="7A37E4FA" w14:textId="77777777" w:rsidTr="00B81E9C">
        <w:tc>
          <w:tcPr>
            <w:tcW w:w="988" w:type="dxa"/>
          </w:tcPr>
          <w:p w14:paraId="31DD4C12" w14:textId="0730A876" w:rsidR="006469B8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28" w:type="dxa"/>
          </w:tcPr>
          <w:p w14:paraId="11BC272F" w14:textId="1F253121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Hao X, Pan J, Gao X, Zhang S, Li Y. Gut microbiota on gender bias in autism spectrum disorder. Reviews in the Neurosciences. 2021;32(1):69-77.</w:t>
            </w:r>
          </w:p>
        </w:tc>
      </w:tr>
      <w:tr w:rsidR="006469B8" w:rsidRPr="00BE7947" w14:paraId="39C5B6DB" w14:textId="77777777" w:rsidTr="00B81E9C">
        <w:tc>
          <w:tcPr>
            <w:tcW w:w="988" w:type="dxa"/>
          </w:tcPr>
          <w:p w14:paraId="4D583FC8" w14:textId="70BB65B2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4D93CA53" w14:textId="76AA2203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Happé F, Frith U. Annual Research Review: Looking back to look forward – changes in the concept of autism and implications for future research. Journal of Child Psychology &amp; Psychiatry. 2020;61(3):218-32.</w:t>
            </w:r>
          </w:p>
        </w:tc>
      </w:tr>
      <w:tr w:rsidR="006469B8" w:rsidRPr="00BE7947" w14:paraId="6DFB751C" w14:textId="77777777" w:rsidTr="00B81E9C">
        <w:tc>
          <w:tcPr>
            <w:tcW w:w="988" w:type="dxa"/>
          </w:tcPr>
          <w:p w14:paraId="7104CE31" w14:textId="60394BA8" w:rsidR="006469B8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60671773" w14:textId="2E3952A7" w:rsidR="003029A3" w:rsidRPr="00BE7947" w:rsidRDefault="006469B8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Hodes GE, Epperson CN. Sex Differences in Vulnerability and Resilience to Stress Across the Life Span. Biological Psychiatry. 2019;86(6):421-32.</w:t>
            </w:r>
          </w:p>
        </w:tc>
      </w:tr>
      <w:tr w:rsidR="00B24539" w:rsidRPr="00BE7947" w14:paraId="76296296" w14:textId="77777777" w:rsidTr="00B81E9C">
        <w:tc>
          <w:tcPr>
            <w:tcW w:w="988" w:type="dxa"/>
          </w:tcPr>
          <w:p w14:paraId="6517CDD2" w14:textId="11185EC0" w:rsidR="00B24539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5D3FDDB5" w14:textId="3B0DF1D9" w:rsidR="00B24539" w:rsidRPr="00BE7947" w:rsidRDefault="00B24539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Iqbal J, Huang GD, Xue YX, Yang M, Jia XJ. Role of </w:t>
            </w:r>
            <w:proofErr w:type="spellStart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estrogen</w:t>
            </w:r>
            <w:proofErr w:type="spellEnd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in sex differences in memory, emotion and neuropsychiatric disorders. Molecular Biology Reports. 2024 51(1):415.</w:t>
            </w:r>
          </w:p>
        </w:tc>
      </w:tr>
      <w:tr w:rsidR="006469B8" w:rsidRPr="00BE7947" w14:paraId="6C346A97" w14:textId="77777777" w:rsidTr="00B81E9C">
        <w:tc>
          <w:tcPr>
            <w:tcW w:w="988" w:type="dxa"/>
          </w:tcPr>
          <w:p w14:paraId="62C8A74F" w14:textId="6EF7A2BF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46C77085" w14:textId="123C0FE1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Khouzam HR, El-Gabalawi F, Pirwani N, Priest F. Asperger's disorder: A review of its diagnosis and treatment. Comprehensive Psychiatry. 2004;45(3):184-91.</w:t>
            </w:r>
          </w:p>
        </w:tc>
      </w:tr>
      <w:tr w:rsidR="00381A9A" w:rsidRPr="00BE7947" w14:paraId="59498E91" w14:textId="77777777" w:rsidTr="00B81E9C">
        <w:tc>
          <w:tcPr>
            <w:tcW w:w="988" w:type="dxa"/>
          </w:tcPr>
          <w:p w14:paraId="4CE3B621" w14:textId="0A815A8A" w:rsidR="00381A9A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028" w:type="dxa"/>
          </w:tcPr>
          <w:p w14:paraId="56CEDEE3" w14:textId="4F4D7604" w:rsidR="00381A9A" w:rsidRPr="00BE7947" w:rsidRDefault="00381A9A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81A9A">
              <w:rPr>
                <w:rFonts w:ascii="Times New Roman" w:hAnsi="Times New Roman" w:cs="Times New Roman"/>
                <w:noProof/>
                <w:sz w:val="20"/>
                <w:szCs w:val="20"/>
              </w:rPr>
              <w:t>Kim H, Lee H. Current status and significance of research on sex differences in neuroscience: a narrative review and bibliometric analysis. The Ewha Medical Journal. 2024;47(2).</w:t>
            </w:r>
          </w:p>
        </w:tc>
      </w:tr>
      <w:tr w:rsidR="006469B8" w:rsidRPr="00BE7947" w14:paraId="2C503F91" w14:textId="77777777" w:rsidTr="00B81E9C">
        <w:tc>
          <w:tcPr>
            <w:tcW w:w="988" w:type="dxa"/>
          </w:tcPr>
          <w:p w14:paraId="2B10A375" w14:textId="2D2B5FAA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385B942C" w14:textId="68CD5C6E" w:rsidR="003029A3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Kopec AM, Fiorentino MR, Bilbo SD. Gut-immune-brain dysfunction in Autism: Importance of sex. Brain Research. 2018;Part B. 1693:214-7.</w:t>
            </w:r>
          </w:p>
        </w:tc>
      </w:tr>
      <w:tr w:rsidR="00B24539" w:rsidRPr="00BE7947" w14:paraId="79C1234E" w14:textId="77777777" w:rsidTr="00B81E9C">
        <w:tc>
          <w:tcPr>
            <w:tcW w:w="988" w:type="dxa"/>
          </w:tcPr>
          <w:p w14:paraId="620097F9" w14:textId="7401D459" w:rsidR="00B24539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4BD30705" w14:textId="6E73BAAC" w:rsidR="00B24539" w:rsidRPr="00BE7947" w:rsidRDefault="00B24539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KÖSE SB, Özyurt AB, YİRÜN A, </w:t>
            </w:r>
            <w:proofErr w:type="spellStart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Erkekoğlu</w:t>
            </w:r>
            <w:proofErr w:type="spellEnd"/>
            <w:r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P. The Effects of Gender in Neurological Disorders: A Special Focus on Autism Spectrum Disorders and Thiomersal Toxicity. Fabad Journal of Pharmaceutical Sciences. 2022 Oct 1;47(3):393-418.</w:t>
            </w:r>
          </w:p>
        </w:tc>
      </w:tr>
      <w:tr w:rsidR="006469B8" w:rsidRPr="00BE7947" w14:paraId="468C4DEE" w14:textId="77777777" w:rsidTr="00B81E9C">
        <w:tc>
          <w:tcPr>
            <w:tcW w:w="988" w:type="dxa"/>
          </w:tcPr>
          <w:p w14:paraId="5D0582ED" w14:textId="053C4123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377CB72F" w14:textId="507B5C92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Kreiser NL, White SW. ASD in females: are we overstating the gender difference in diagnosis? Clinical Child &amp; Family Psychology Review. 2014;17(1):67-84.</w:t>
            </w:r>
          </w:p>
        </w:tc>
      </w:tr>
      <w:tr w:rsidR="006469B8" w:rsidRPr="00BE7947" w14:paraId="4B0CDD4C" w14:textId="77777777" w:rsidTr="00B81E9C">
        <w:tc>
          <w:tcPr>
            <w:tcW w:w="988" w:type="dxa"/>
          </w:tcPr>
          <w:p w14:paraId="7F0127D4" w14:textId="739B9748" w:rsidR="006469B8" w:rsidRPr="00BE7947" w:rsidRDefault="0071078A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6A61F550" w14:textId="7AD3661C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Kushak RI, Winter HS. Intestinal microbiota, metabolome and gender dimorphism in autism spectrum disorders. Research in Autism Spectrum Disorders. 2018;49:65-74.</w:t>
            </w:r>
          </w:p>
        </w:tc>
      </w:tr>
      <w:tr w:rsidR="006469B8" w:rsidRPr="00BE7947" w14:paraId="06946108" w14:textId="77777777" w:rsidTr="00B81E9C">
        <w:tc>
          <w:tcPr>
            <w:tcW w:w="988" w:type="dxa"/>
          </w:tcPr>
          <w:p w14:paraId="5EFBDA2D" w14:textId="43F2D38A" w:rsidR="006469B8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028" w:type="dxa"/>
          </w:tcPr>
          <w:p w14:paraId="7EEDDF17" w14:textId="2E9D0407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Kushak RI, Winter HS. Gut microbiota and gender in autism spectrum disorders. Current Pediatric Reviews. 2020;16(4):249-54.</w:t>
            </w:r>
          </w:p>
        </w:tc>
      </w:tr>
      <w:tr w:rsidR="0071078A" w:rsidRPr="00BE7947" w14:paraId="020CE66C" w14:textId="77777777" w:rsidTr="00B81E9C">
        <w:tc>
          <w:tcPr>
            <w:tcW w:w="988" w:type="dxa"/>
          </w:tcPr>
          <w:p w14:paraId="7F77F1E8" w14:textId="7B6BC88D" w:rsidR="0071078A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028" w:type="dxa"/>
          </w:tcPr>
          <w:p w14:paraId="378846B2" w14:textId="10F00DFC" w:rsidR="0071078A" w:rsidRPr="00BE7947" w:rsidRDefault="0071078A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Lai MC, Lin HY, Ameis SH. Towards equitable diagnoses for autism and attention-deficit/hyperactivity disorder across sexes and genders. Current Opinion in Psychiatry. 2022;35(2):90-100.</w:t>
            </w:r>
          </w:p>
        </w:tc>
      </w:tr>
      <w:tr w:rsidR="006469B8" w:rsidRPr="00BE7947" w14:paraId="7260D1B9" w14:textId="77777777" w:rsidTr="00B81E9C">
        <w:tc>
          <w:tcPr>
            <w:tcW w:w="988" w:type="dxa"/>
          </w:tcPr>
          <w:p w14:paraId="055B2423" w14:textId="70F9BB43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1485F6FC" w14:textId="3791E4B7" w:rsidR="003029A3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Lai M-C, Szatmari P. Sex and gender impacts on the behavioural presentation and recognition of autism. Current Opinion in Psychiatry. 2020;33(2):117-23.</w:t>
            </w:r>
          </w:p>
        </w:tc>
      </w:tr>
      <w:tr w:rsidR="00B24539" w:rsidRPr="00BE7947" w14:paraId="221AF5A7" w14:textId="77777777" w:rsidTr="00B81E9C">
        <w:tc>
          <w:tcPr>
            <w:tcW w:w="988" w:type="dxa"/>
          </w:tcPr>
          <w:p w14:paraId="7579E335" w14:textId="72FFFF31" w:rsidR="00B24539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600E5D37" w14:textId="2EA71899" w:rsidR="00B24539" w:rsidRPr="00BE7947" w:rsidRDefault="00B24539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Leow KQ, Tonta MA, Lu J, Coleman HA, Parkington HC. Towards understanding sex differences in autism spectrum disorders. Brain Research. 2024 Mar 19:148877.</w:t>
            </w:r>
          </w:p>
        </w:tc>
      </w:tr>
      <w:tr w:rsidR="003F573B" w:rsidRPr="00BE7947" w14:paraId="632DCC31" w14:textId="77777777" w:rsidTr="00B81E9C">
        <w:tc>
          <w:tcPr>
            <w:tcW w:w="988" w:type="dxa"/>
          </w:tcPr>
          <w:p w14:paraId="7D47EA16" w14:textId="408A1661" w:rsidR="003F573B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028" w:type="dxa"/>
          </w:tcPr>
          <w:p w14:paraId="4AEC3804" w14:textId="4FA0E6D5" w:rsidR="003F573B" w:rsidRPr="00BE7947" w:rsidRDefault="003F573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573B">
              <w:rPr>
                <w:rFonts w:ascii="Times New Roman" w:hAnsi="Times New Roman" w:cs="Times New Roman"/>
                <w:sz w:val="20"/>
                <w:szCs w:val="20"/>
              </w:rPr>
              <w:t>Lieneman</w:t>
            </w:r>
            <w:proofErr w:type="spellEnd"/>
            <w:r w:rsidRPr="003F573B">
              <w:rPr>
                <w:rFonts w:ascii="Times New Roman" w:hAnsi="Times New Roman" w:cs="Times New Roman"/>
                <w:sz w:val="20"/>
                <w:szCs w:val="20"/>
              </w:rPr>
              <w:t xml:space="preserve"> C, Guastello A, Munson M, Barthle-Herrera M, Bailey B, Higham M, </w:t>
            </w:r>
            <w:proofErr w:type="spellStart"/>
            <w:r w:rsidRPr="003F573B">
              <w:rPr>
                <w:rFonts w:ascii="Times New Roman" w:hAnsi="Times New Roman" w:cs="Times New Roman"/>
                <w:sz w:val="20"/>
                <w:szCs w:val="20"/>
              </w:rPr>
              <w:t>Druskin</w:t>
            </w:r>
            <w:proofErr w:type="spellEnd"/>
            <w:r w:rsidRPr="003F573B">
              <w:rPr>
                <w:rFonts w:ascii="Times New Roman" w:hAnsi="Times New Roman" w:cs="Times New Roman"/>
                <w:sz w:val="20"/>
                <w:szCs w:val="20"/>
              </w:rPr>
              <w:t xml:space="preserve"> LR, McNeil CB. Conceptualizing co-occurring autism spectrum disorder, obsessive-compulsive </w:t>
            </w:r>
            <w:r w:rsidRPr="003F5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disorder, and gender diversity in adolescents: a narrative review. Journal of Indian Association for Child and Adolescent Mental Health. 2024 Apr;20(2):97-110.</w:t>
            </w:r>
          </w:p>
        </w:tc>
      </w:tr>
      <w:tr w:rsidR="00997D70" w:rsidRPr="00BE7947" w14:paraId="67DFADDA" w14:textId="77777777" w:rsidTr="00B81E9C">
        <w:tc>
          <w:tcPr>
            <w:tcW w:w="988" w:type="dxa"/>
          </w:tcPr>
          <w:p w14:paraId="437A0E18" w14:textId="61EDFC46" w:rsidR="00997D70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3C7B790D" w14:textId="0A9265CF" w:rsidR="00997D70" w:rsidRPr="00BE7947" w:rsidRDefault="00997D70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Manosso LM, Lin J, Carlessi AS, Recco KCC, Quevedo J, Goncalves CL, et al. Sex-related patterns of the gut-microbiota-brain axis in the neuropsychiatric conditions. Brain Research Bulletin. 2021;171:196-208.</w:t>
            </w:r>
          </w:p>
        </w:tc>
      </w:tr>
      <w:tr w:rsidR="006469B8" w:rsidRPr="00BE7947" w14:paraId="03580B8A" w14:textId="77777777" w:rsidTr="00B81E9C">
        <w:tc>
          <w:tcPr>
            <w:tcW w:w="988" w:type="dxa"/>
          </w:tcPr>
          <w:p w14:paraId="075A9E8C" w14:textId="01F404D7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3A81098C" w14:textId="2352695A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Marco EJ, Skuse DH. Autism-lessons from the X chromosome. Social cognitive and affective neuroscience. 2006;1(3):183-93.</w:t>
            </w:r>
          </w:p>
        </w:tc>
      </w:tr>
      <w:tr w:rsidR="006469B8" w:rsidRPr="00BE7947" w14:paraId="5E2B5DC6" w14:textId="77777777" w:rsidTr="00B81E9C">
        <w:tc>
          <w:tcPr>
            <w:tcW w:w="988" w:type="dxa"/>
          </w:tcPr>
          <w:p w14:paraId="63BF7224" w14:textId="096A65CE" w:rsidR="006469B8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428AB415" w14:textId="5AFEAE1F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Matson JL, Goldin RL. Diagnosing young children with autism. International journal of developmental neuroscience : the official journal of the International Society for Developmental Neuroscience. 2014;39:44-8.</w:t>
            </w:r>
          </w:p>
        </w:tc>
      </w:tr>
      <w:tr w:rsidR="006469B8" w:rsidRPr="00BE7947" w14:paraId="33FC1D89" w14:textId="77777777" w:rsidTr="00B81E9C">
        <w:tc>
          <w:tcPr>
            <w:tcW w:w="988" w:type="dxa"/>
          </w:tcPr>
          <w:p w14:paraId="40B94E18" w14:textId="51D03E11" w:rsidR="006469B8" w:rsidRPr="00BE7947" w:rsidRDefault="00997D7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1FF5CE68" w14:textId="7178E1ED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May T, Adesina I, McGillivray J, Rinehart NJ. Sex differences in neurodevelopmental disorders. Current Opinion in Neurology. 2019;32(4):622-6.</w:t>
            </w:r>
          </w:p>
        </w:tc>
      </w:tr>
      <w:tr w:rsidR="006469B8" w:rsidRPr="00BE7947" w14:paraId="62103339" w14:textId="77777777" w:rsidTr="00B81E9C">
        <w:tc>
          <w:tcPr>
            <w:tcW w:w="988" w:type="dxa"/>
          </w:tcPr>
          <w:p w14:paraId="6A05DB9F" w14:textId="3CEA05C8" w:rsidR="006469B8" w:rsidRPr="00BE7947" w:rsidRDefault="00997D70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7DC74E35" w14:textId="411A72B1" w:rsidR="003029A3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Mbadiwe T, Millis RM. Epigenetics and autism. Autism Research &amp; Treatment Print. 2013;2013:826156.</w:t>
            </w:r>
          </w:p>
        </w:tc>
      </w:tr>
      <w:tr w:rsidR="00B24539" w:rsidRPr="00BE7947" w14:paraId="1BCAD70F" w14:textId="77777777" w:rsidTr="00B81E9C">
        <w:tc>
          <w:tcPr>
            <w:tcW w:w="988" w:type="dxa"/>
          </w:tcPr>
          <w:p w14:paraId="7EF7244E" w14:textId="78EC9E9F" w:rsidR="00B24539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28" w:type="dxa"/>
          </w:tcPr>
          <w:p w14:paraId="6A38B028" w14:textId="1E050195" w:rsidR="00B24539" w:rsidRPr="00BE7947" w:rsidRDefault="00B24539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McFayden TC, Putnam O, Grzadzinski R, Harrop C. Sex differences in the developmental trajectories of autism spectrum disorder. Current developmental disorders reports. 2023 Mar;10(1):80-91.</w:t>
            </w:r>
          </w:p>
        </w:tc>
      </w:tr>
      <w:tr w:rsidR="006469B8" w:rsidRPr="00BE7947" w14:paraId="4D8ADC07" w14:textId="77777777" w:rsidTr="00B81E9C">
        <w:tc>
          <w:tcPr>
            <w:tcW w:w="988" w:type="dxa"/>
          </w:tcPr>
          <w:p w14:paraId="228A082C" w14:textId="7335CBC5" w:rsidR="006469B8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028" w:type="dxa"/>
          </w:tcPr>
          <w:p w14:paraId="24683A21" w14:textId="54B0710B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Merikangas AK, Almasy L. Using the tools of genetic epidemiology to understand sex differences in neuropsychiatric disorders. Genes, Brain and Behavior. 2020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3739A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Jul;19(6):e12660.</w:t>
            </w:r>
          </w:p>
        </w:tc>
      </w:tr>
      <w:tr w:rsidR="006469B8" w:rsidRPr="00BE7947" w14:paraId="4DC5ABE0" w14:textId="77777777" w:rsidTr="00B81E9C">
        <w:tc>
          <w:tcPr>
            <w:tcW w:w="988" w:type="dxa"/>
          </w:tcPr>
          <w:p w14:paraId="6327E2CA" w14:textId="661D9D49" w:rsidR="006469B8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028" w:type="dxa"/>
          </w:tcPr>
          <w:p w14:paraId="0C344EF4" w14:textId="1C4B1FD2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Mirkovic B, Gerardin P. Asperger's syndrome: What to consider? Encephale. 2019;45(2):169-74.</w:t>
            </w:r>
          </w:p>
        </w:tc>
      </w:tr>
      <w:tr w:rsidR="006469B8" w:rsidRPr="00BE7947" w14:paraId="37D0EE3E" w14:textId="77777777" w:rsidTr="00B81E9C">
        <w:tc>
          <w:tcPr>
            <w:tcW w:w="988" w:type="dxa"/>
          </w:tcPr>
          <w:p w14:paraId="335F83EC" w14:textId="1927E8F1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7254BC83" w14:textId="48591FDB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Moosa A, Shu H, Sarachana T, Hu VW. Are endocrine disrupting compounds environmental risk factors for autism spectrum disorder? Hormones and Behavior. 2018;101:13-21.</w:t>
            </w:r>
          </w:p>
        </w:tc>
      </w:tr>
      <w:tr w:rsidR="006469B8" w:rsidRPr="00BE7947" w14:paraId="59C8F4E7" w14:textId="77777777" w:rsidTr="00B81E9C">
        <w:tc>
          <w:tcPr>
            <w:tcW w:w="988" w:type="dxa"/>
          </w:tcPr>
          <w:p w14:paraId="13847AD9" w14:textId="2B201CD9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5C6996BF" w14:textId="4E9DAF6F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Myhr G. Autism and other pervasive developmental disorders: Exploring the dimensional view. Canadian Journal of Psychiatry. 1998;43(6):589-95.</w:t>
            </w:r>
          </w:p>
        </w:tc>
      </w:tr>
      <w:tr w:rsidR="00997D70" w:rsidRPr="00BE7947" w14:paraId="2B3C071B" w14:textId="77777777" w:rsidTr="00B81E9C">
        <w:tc>
          <w:tcPr>
            <w:tcW w:w="988" w:type="dxa"/>
          </w:tcPr>
          <w:p w14:paraId="51959761" w14:textId="09FF8C9F" w:rsidR="00997D70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72DD34B5" w14:textId="6FA5C9D9" w:rsidR="00997D70" w:rsidRPr="00BE7947" w:rsidRDefault="00997D70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Napolitano A, Schiavi S, La Rosa P, Rossi-Espagnet MC, Petrillo S, Bottino F, et al. Sex Differences in Autism Spectrum Disorder: Diagnostic, Neurobiological, and Behavioral Features. Frontiers in Psychiatry. 2022;13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</w:tr>
      <w:tr w:rsidR="00997D70" w:rsidRPr="00BE7947" w14:paraId="1A6F9979" w14:textId="77777777" w:rsidTr="00B81E9C">
        <w:tc>
          <w:tcPr>
            <w:tcW w:w="988" w:type="dxa"/>
          </w:tcPr>
          <w:p w14:paraId="1F61DF00" w14:textId="2BC276CC" w:rsidR="00997D70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08B4C82A" w14:textId="4C9F1C94" w:rsidR="00997D70" w:rsidRPr="00BE7947" w:rsidRDefault="00997D70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Navarro-Pardo E, López-Ramón F, Alonso-Esteban Y, Alcantud-Marín F. Diagnostic Tools for Autism Spectrum Disorders by Gender: Analysis of Current Status and Future Lines. Children. 2021;8(4):1-12.</w:t>
            </w:r>
          </w:p>
        </w:tc>
      </w:tr>
      <w:tr w:rsidR="006469B8" w:rsidRPr="00BE7947" w14:paraId="2ECFA973" w14:textId="77777777" w:rsidTr="00B81E9C">
        <w:tc>
          <w:tcPr>
            <w:tcW w:w="988" w:type="dxa"/>
          </w:tcPr>
          <w:p w14:paraId="0D6821C1" w14:textId="5E542B14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6EE3A8CD" w14:textId="133C0633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Nguyen TA, Lehr AW, Roche KW. Neuroligins and Neurodevelopmental Disorders: X-Linked Genetics. Frontiers in Synaptic Neuroscience. 2020;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</w:tr>
      <w:tr w:rsidR="006469B8" w:rsidRPr="00BE7947" w14:paraId="69377203" w14:textId="77777777" w:rsidTr="00B81E9C">
        <w:tc>
          <w:tcPr>
            <w:tcW w:w="988" w:type="dxa"/>
          </w:tcPr>
          <w:p w14:paraId="6FA466AF" w14:textId="5E05763B" w:rsidR="006469B8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46C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11043379" w14:textId="12601B28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Ostatnikova D, Lakatosova S, Babkova J, Hodosy J, Celec P. Testosterone and the brain: from cognition to autism. Physiological research. 2021;69(Supplement 3):S403-S19.</w:t>
            </w:r>
          </w:p>
        </w:tc>
      </w:tr>
      <w:tr w:rsidR="0048771B" w:rsidRPr="00BE7947" w14:paraId="7CF67368" w14:textId="77777777" w:rsidTr="00B81E9C">
        <w:tc>
          <w:tcPr>
            <w:tcW w:w="988" w:type="dxa"/>
          </w:tcPr>
          <w:p w14:paraId="549B5105" w14:textId="3BCF75AD" w:rsidR="0048771B" w:rsidRPr="00BE7947" w:rsidRDefault="00E46CC5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028" w:type="dxa"/>
          </w:tcPr>
          <w:p w14:paraId="65801019" w14:textId="64B44901" w:rsidR="0048771B" w:rsidRPr="00BE7947" w:rsidRDefault="0048771B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8771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Pavlinek A, Adhya D, Tsompanidis A, Warrier V, Vernon AC, Lancaster M, Mill J, Srivastava DP, Baron-Cohen S. Using organoids to model sex differences in the human brain. Biological Psychiatry Global Open Science. 2024 Jun 4:100343.</w:t>
            </w:r>
          </w:p>
        </w:tc>
      </w:tr>
      <w:tr w:rsidR="006469B8" w:rsidRPr="00BE7947" w14:paraId="3DCFFC2A" w14:textId="77777777" w:rsidTr="00B81E9C">
        <w:tc>
          <w:tcPr>
            <w:tcW w:w="988" w:type="dxa"/>
          </w:tcPr>
          <w:p w14:paraId="0F1DBAC1" w14:textId="101071CF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28" w:type="dxa"/>
          </w:tcPr>
          <w:p w14:paraId="0292338B" w14:textId="28A74527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Pinares-Garcia P, Stratikopoulos M, Zagato A, Loke H, Lee J. Sex: A significant risk factor for neurodevelopmental and neurodegenerative disorders. Brain Sciences. 2018;8(8).</w:t>
            </w:r>
          </w:p>
        </w:tc>
      </w:tr>
      <w:tr w:rsidR="006469B8" w:rsidRPr="00BE7947" w14:paraId="61CAE3F0" w14:textId="77777777" w:rsidTr="00B81E9C">
        <w:tc>
          <w:tcPr>
            <w:tcW w:w="988" w:type="dxa"/>
          </w:tcPr>
          <w:p w14:paraId="6F09B897" w14:textId="09493185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8028" w:type="dxa"/>
          </w:tcPr>
          <w:p w14:paraId="62FB67D3" w14:textId="2BBF3C1D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Pisani LR, Nikanorova M, Landmark CJ, Johannessen SI, Pisani F. Specific patient features affect antiepileptic drug therapy decisions: Focus on gender, age, and psychiatric comorbidities. Current Pharmaceutical Design. 2017;23(37):5639-48.</w:t>
            </w:r>
          </w:p>
        </w:tc>
      </w:tr>
      <w:tr w:rsidR="006469B8" w:rsidRPr="00BE7947" w14:paraId="3D81FE47" w14:textId="77777777" w:rsidTr="00B81E9C">
        <w:tc>
          <w:tcPr>
            <w:tcW w:w="988" w:type="dxa"/>
          </w:tcPr>
          <w:p w14:paraId="3F9769AB" w14:textId="30F1EF06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028" w:type="dxa"/>
          </w:tcPr>
          <w:p w14:paraId="2EBDAC26" w14:textId="625F7559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Schaafsma SM, Pfaff DW. Etiologies underlying sex differences in Autism Spectrum Disorders. Frontiers in Neuroendocrinology. 2014;35(3):255-71.</w:t>
            </w:r>
          </w:p>
        </w:tc>
      </w:tr>
      <w:tr w:rsidR="006469B8" w:rsidRPr="00BE7947" w14:paraId="0C6C207B" w14:textId="77777777" w:rsidTr="00B81E9C">
        <w:tc>
          <w:tcPr>
            <w:tcW w:w="988" w:type="dxa"/>
          </w:tcPr>
          <w:p w14:paraId="3F04C6C8" w14:textId="5222A475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028" w:type="dxa"/>
          </w:tcPr>
          <w:p w14:paraId="354AAA18" w14:textId="20DA6450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Schnur J. Asperger Syndrome in Children. Journal of the American Academy of Nurse Practitioners. 2005;17(8):302-8.</w:t>
            </w:r>
          </w:p>
        </w:tc>
      </w:tr>
      <w:tr w:rsidR="006469B8" w:rsidRPr="00BE7947" w14:paraId="2F53040E" w14:textId="77777777" w:rsidTr="00B81E9C">
        <w:tc>
          <w:tcPr>
            <w:tcW w:w="988" w:type="dxa"/>
          </w:tcPr>
          <w:p w14:paraId="2B26C648" w14:textId="160C09FA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09918975" w14:textId="792C7032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Schwarz JM, Bilbo SD. Sex, glia, and development: Interactions in health and disease. Hormones and Behavior. 2012;62(3):243-53.</w:t>
            </w:r>
          </w:p>
        </w:tc>
      </w:tr>
      <w:tr w:rsidR="000E4927" w:rsidRPr="00BE7947" w14:paraId="6B2F6204" w14:textId="77777777" w:rsidTr="00B81E9C">
        <w:tc>
          <w:tcPr>
            <w:tcW w:w="988" w:type="dxa"/>
          </w:tcPr>
          <w:p w14:paraId="06044D7B" w14:textId="66E77DC1" w:rsidR="000E4927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6E1D0AAC" w14:textId="118DCF4B" w:rsidR="000E4927" w:rsidRPr="00BE7947" w:rsidRDefault="000E4927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Shobeiri P, Kalantari A, Teixeira AL, Rezaei N. Shedding light on biological sex differences and microbiota-gut-brain axis: a comprehensive review of its roles in neuropsychiatric disorders. Biology of sex differences. 2022;13(1):12.</w:t>
            </w:r>
          </w:p>
        </w:tc>
      </w:tr>
      <w:tr w:rsidR="006469B8" w:rsidRPr="00BE7947" w14:paraId="35AA30D1" w14:textId="77777777" w:rsidTr="00B81E9C">
        <w:tc>
          <w:tcPr>
            <w:tcW w:w="988" w:type="dxa"/>
          </w:tcPr>
          <w:p w14:paraId="1ECF498E" w14:textId="59D04F52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11459678" w14:textId="3A76A716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Sigman M, Dijamco A, Gratier M, Rozga A. Early detection of core deficits in autism. Mental Retardation and Developmental Disabilities Research Reviews. 2004;10(4):221-33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</w:tr>
      <w:tr w:rsidR="006469B8" w:rsidRPr="00BE7947" w14:paraId="7873D716" w14:textId="77777777" w:rsidTr="00B81E9C">
        <w:tc>
          <w:tcPr>
            <w:tcW w:w="988" w:type="dxa"/>
          </w:tcPr>
          <w:p w14:paraId="5D1F96BE" w14:textId="277FE072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1FE6E88B" w14:textId="276954EE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Singh G, Singh V, Schneider JS. Post-translational histone modifications and their interaction with sex influence normal brain development and elaboration of neuropsychiatric disorders. Biochimica et Biophysica Acta - Molecular Basis of Disease. 2019;1865(8):1968-81.</w:t>
            </w:r>
          </w:p>
        </w:tc>
      </w:tr>
      <w:tr w:rsidR="006469B8" w:rsidRPr="00BE7947" w14:paraId="7A7A7698" w14:textId="77777777" w:rsidTr="00B81E9C">
        <w:tc>
          <w:tcPr>
            <w:tcW w:w="988" w:type="dxa"/>
          </w:tcPr>
          <w:p w14:paraId="0F0F68D9" w14:textId="6FD23F37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5D35F810" w14:textId="1D5F6233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Singh RS, Singh KK, Singh SM. Origin of Sex-Biased Mental Disorders: An Evolutionary Perspective. Journal of Molecular Evolution. 2021;25:25.</w:t>
            </w:r>
          </w:p>
        </w:tc>
      </w:tr>
      <w:tr w:rsidR="000E4927" w:rsidRPr="00BE7947" w14:paraId="6A15B661" w14:textId="77777777" w:rsidTr="00B81E9C">
        <w:tc>
          <w:tcPr>
            <w:tcW w:w="988" w:type="dxa"/>
          </w:tcPr>
          <w:p w14:paraId="40360302" w14:textId="6FD01DF5" w:rsidR="000E4927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731E3CF7" w14:textId="61F56BC4" w:rsidR="000E4927" w:rsidRPr="00BE7947" w:rsidRDefault="000E4927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Snigdha S, Ha K, Tsai P, Dinan TG, Bartos JD, Shahid M. Probiotics: Potential novel therapeutics for microbiota-gut-brain axis dysfunction across gender and lifespan. Pharmacology and Therapeutics. 2022</w:t>
            </w:r>
            <w:r w:rsidR="003739A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3739A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Mar 1;231:107978.</w:t>
            </w:r>
          </w:p>
        </w:tc>
      </w:tr>
      <w:tr w:rsidR="000E4927" w:rsidRPr="00BE7947" w14:paraId="3E2A7FB1" w14:textId="77777777" w:rsidTr="00B81E9C">
        <w:tc>
          <w:tcPr>
            <w:tcW w:w="988" w:type="dxa"/>
          </w:tcPr>
          <w:p w14:paraId="233FA297" w14:textId="6FFB848D" w:rsidR="000E4927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028" w:type="dxa"/>
          </w:tcPr>
          <w:p w14:paraId="5B4D43AF" w14:textId="0557372F" w:rsidR="000E4927" w:rsidRPr="00BE7947" w:rsidRDefault="000E4927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Srancikova A, Bacova Z, Bakos J. The epigenetic regulation of synaptic genes contributes to the etiology of autism. Reviews in the Neurosciences. 2021;32(7):791-802.</w:t>
            </w:r>
          </w:p>
        </w:tc>
      </w:tr>
      <w:tr w:rsidR="00F10E12" w:rsidRPr="00BE7947" w14:paraId="0A155D31" w14:textId="77777777" w:rsidTr="00B81E9C">
        <w:tc>
          <w:tcPr>
            <w:tcW w:w="988" w:type="dxa"/>
          </w:tcPr>
          <w:p w14:paraId="77305F59" w14:textId="1D3B8C18" w:rsidR="00F10E12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028" w:type="dxa"/>
          </w:tcPr>
          <w:p w14:paraId="15C6E394" w14:textId="34A92F3E" w:rsidR="00F10E12" w:rsidRPr="00BE7947" w:rsidRDefault="00F10E12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Stallworthy IC, Masten AS. Advancing research on early autism through an integrated risk and resilience perspective. Development and psychopathology. 2023 Feb;35(1):44-61.</w:t>
            </w:r>
          </w:p>
        </w:tc>
      </w:tr>
      <w:tr w:rsidR="006469B8" w:rsidRPr="00BE7947" w14:paraId="33D0AD7A" w14:textId="77777777" w:rsidTr="00B81E9C">
        <w:tc>
          <w:tcPr>
            <w:tcW w:w="988" w:type="dxa"/>
          </w:tcPr>
          <w:p w14:paraId="47249DEE" w14:textId="3DAC0690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028" w:type="dxa"/>
          </w:tcPr>
          <w:p w14:paraId="62CB7EE9" w14:textId="0BFE7B3E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Thompson T, Caruso M, Ellerbeck K. Sex matters in autism and other developmental disabilities. Journal of Learning Disabilities (14690047). 2003;7(4):345-62.</w:t>
            </w:r>
          </w:p>
        </w:tc>
      </w:tr>
      <w:tr w:rsidR="000E4927" w:rsidRPr="00BE7947" w14:paraId="7D956351" w14:textId="77777777" w:rsidTr="00B81E9C">
        <w:tc>
          <w:tcPr>
            <w:tcW w:w="988" w:type="dxa"/>
          </w:tcPr>
          <w:p w14:paraId="0F22D6F1" w14:textId="79C071D4" w:rsidR="000E4927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028" w:type="dxa"/>
          </w:tcPr>
          <w:p w14:paraId="469C8489" w14:textId="2AB88E49" w:rsidR="000E4927" w:rsidRPr="00BE7947" w:rsidRDefault="000E4927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Tisato V, Silva JA, Longo G, Gallo I, Singh AV, Milani D, et al. Genetics and epigenetics of one-carbon metabolism pathway in autism spectrum disorder: A sex-specific brain epigenome? Genes. 2021</w:t>
            </w:r>
            <w:r w:rsidR="00740F0C"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</w:t>
            </w:r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May 20;12(5):782.</w:t>
            </w:r>
          </w:p>
        </w:tc>
      </w:tr>
      <w:tr w:rsidR="00F10E12" w:rsidRPr="00BE7947" w14:paraId="1C646902" w14:textId="77777777" w:rsidTr="00B81E9C">
        <w:tc>
          <w:tcPr>
            <w:tcW w:w="988" w:type="dxa"/>
          </w:tcPr>
          <w:p w14:paraId="20C71EA3" w14:textId="66DBC51A" w:rsidR="00F10E12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11EF177A" w14:textId="542C47CF" w:rsidR="00F10E12" w:rsidRPr="00BE7947" w:rsidRDefault="00F10E12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Turnock A, Langley K, Jones CR. Understanding stigma in autism: A narrative review and theoretical model. Autism in Adulthood. 2022 Mar 1;4(1):76-91.</w:t>
            </w:r>
          </w:p>
        </w:tc>
      </w:tr>
      <w:tr w:rsidR="006469B8" w:rsidRPr="00BE7947" w14:paraId="74FBD67C" w14:textId="77777777" w:rsidTr="00B81E9C">
        <w:tc>
          <w:tcPr>
            <w:tcW w:w="988" w:type="dxa"/>
          </w:tcPr>
          <w:p w14:paraId="1A362341" w14:textId="182576A6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29F3471C" w14:textId="4C0A6D8C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Vig S, Jedrysek E. Autistic features in young children with significant cognitive impairment: autism or mental retardation? Journal of Autism &amp; Developmental Disorders. 1999;29(3):235-48.</w:t>
            </w:r>
          </w:p>
        </w:tc>
      </w:tr>
      <w:tr w:rsidR="00F10E12" w:rsidRPr="00BE7947" w14:paraId="7757E2D4" w14:textId="77777777" w:rsidTr="00B81E9C">
        <w:tc>
          <w:tcPr>
            <w:tcW w:w="988" w:type="dxa"/>
          </w:tcPr>
          <w:p w14:paraId="1FEBC47C" w14:textId="70458FF9" w:rsidR="00F10E12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32DD8584" w14:textId="7E491328" w:rsidR="00F10E12" w:rsidRPr="00BE7947" w:rsidRDefault="00F10E12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Waizbard-Bartov E, Miller M. Does the severity of autism symptoms change over time? A review of the evidence, impacts, and gaps in current knowledge. Clinical Psychology Review. 2022 Nov 28:102230.</w:t>
            </w:r>
          </w:p>
        </w:tc>
      </w:tr>
      <w:tr w:rsidR="006469B8" w:rsidRPr="00BE7947" w14:paraId="23787530" w14:textId="77777777" w:rsidTr="00B81E9C">
        <w:tc>
          <w:tcPr>
            <w:tcW w:w="988" w:type="dxa"/>
          </w:tcPr>
          <w:p w14:paraId="7C6040AA" w14:textId="37B14336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139DB013" w14:textId="5BA497F6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Webb SJ, Jones EJH. Early identification of autism: early characteristics, onset of symptoms, and diagnostic stability. Infants &amp; Young Children: An Interdisciplinary Journal of Early Childhood Intervention. 2009;22(2):100-18.</w:t>
            </w: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69B8" w:rsidRPr="00BE7947" w14:paraId="7C085E07" w14:textId="77777777" w:rsidTr="00B81E9C">
        <w:tc>
          <w:tcPr>
            <w:tcW w:w="988" w:type="dxa"/>
          </w:tcPr>
          <w:p w14:paraId="5F347353" w14:textId="266C3CEB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7A391C87" w14:textId="71A7AA35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Wendt FR, Pathak GA, Tylee DS, Goswami A, Polimanti R. Heterogeneity and Polygenicity in Psychiatric Disorders: A Genome-Wide Perspective. Chronic Stress. 2020;4:2470547020924844.</w:t>
            </w:r>
          </w:p>
        </w:tc>
      </w:tr>
      <w:tr w:rsidR="006469B8" w:rsidRPr="00BE7947" w14:paraId="4A45CEC3" w14:textId="77777777" w:rsidTr="00B81E9C">
        <w:tc>
          <w:tcPr>
            <w:tcW w:w="988" w:type="dxa"/>
          </w:tcPr>
          <w:p w14:paraId="680C1D77" w14:textId="2169D618" w:rsidR="006469B8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33D33FDD" w14:textId="4839A346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Werling DM. The role of sex-differential biology in risk for autism spectrum disorder. Biology of sex differences. 2016;7:58.</w:t>
            </w:r>
          </w:p>
        </w:tc>
      </w:tr>
      <w:tr w:rsidR="006469B8" w:rsidRPr="00BE7947" w14:paraId="57EBD1C4" w14:textId="77777777" w:rsidTr="00B81E9C">
        <w:tc>
          <w:tcPr>
            <w:tcW w:w="988" w:type="dxa"/>
          </w:tcPr>
          <w:p w14:paraId="7319E1A2" w14:textId="676CCEA8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028" w:type="dxa"/>
          </w:tcPr>
          <w:p w14:paraId="42F1F90A" w14:textId="5C0692AC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Werling DM, Geschwind DH. Sex differences in autism spectrum disorders. Current Opinion in Neurology. 2013;26(2):146-53.</w:t>
            </w:r>
          </w:p>
        </w:tc>
      </w:tr>
      <w:tr w:rsidR="006469B8" w:rsidRPr="00BE7947" w14:paraId="31EF94E3" w14:textId="77777777" w:rsidTr="00B81E9C">
        <w:tc>
          <w:tcPr>
            <w:tcW w:w="988" w:type="dxa"/>
          </w:tcPr>
          <w:p w14:paraId="0CDB43F1" w14:textId="5BD2B5BA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28" w:type="dxa"/>
          </w:tcPr>
          <w:p w14:paraId="52CA3211" w14:textId="4774B364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Wickens MM, Bangasser DA, Briand LA. Sex differences in psychiatric disease: A focus on the glutamate system. Frontiers in Molecular Neuroscience. 2018</w:t>
            </w:r>
            <w:r w:rsidR="00740F0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Jun </w:t>
            </w:r>
            <w:proofErr w:type="gramStart"/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5;11:197</w:t>
            </w:r>
            <w:proofErr w:type="gramEnd"/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0E4927" w:rsidRPr="00BE7947" w14:paraId="5A7424D4" w14:textId="77777777" w:rsidTr="00B81E9C">
        <w:tc>
          <w:tcPr>
            <w:tcW w:w="988" w:type="dxa"/>
          </w:tcPr>
          <w:p w14:paraId="0A126213" w14:textId="3B4033D9" w:rsidR="000E4927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28" w:type="dxa"/>
          </w:tcPr>
          <w:p w14:paraId="7E493B48" w14:textId="683C8F73" w:rsidR="000E4927" w:rsidRPr="00BE7947" w:rsidRDefault="000E4927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Williams OOF, Coppolino M, Perreault ML. Sex differences in neuronal systems function and behaviour: beyond a single diagnosis in autism spectrum disorders. Translational Psychiatry. 2021</w:t>
            </w:r>
            <w:r w:rsidR="00740F0C"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</w:t>
            </w:r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Dec 9;11(1):625.</w:t>
            </w:r>
          </w:p>
        </w:tc>
      </w:tr>
      <w:tr w:rsidR="006469B8" w:rsidRPr="00BE7947" w14:paraId="5C898EB2" w14:textId="77777777" w:rsidTr="00B81E9C">
        <w:tc>
          <w:tcPr>
            <w:tcW w:w="988" w:type="dxa"/>
          </w:tcPr>
          <w:p w14:paraId="73815877" w14:textId="2B912C98" w:rsidR="006469B8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028" w:type="dxa"/>
          </w:tcPr>
          <w:p w14:paraId="442BB9F4" w14:textId="46845C39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Yamasue H, Kuwabara H, Kawakubo Y, Kasai K. Oxytocin, sexually dimorphic features of the social brain, and autism. Psychiatry and Clinical Neurosciences. 2009;63(2):129-40.</w:t>
            </w:r>
          </w:p>
        </w:tc>
      </w:tr>
      <w:tr w:rsidR="006469B8" w:rsidRPr="00BE7947" w14:paraId="610262E8" w14:textId="77777777" w:rsidTr="00B81E9C">
        <w:tc>
          <w:tcPr>
            <w:tcW w:w="988" w:type="dxa"/>
          </w:tcPr>
          <w:p w14:paraId="7D104394" w14:textId="7B6886E0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73FD8C75" w14:textId="5ED2E2FA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Yates K, Le Couteur A. Diagnosing autism. Paediatrics and Child Health. 2009;19(2):55-9.</w:t>
            </w:r>
          </w:p>
        </w:tc>
      </w:tr>
      <w:tr w:rsidR="006469B8" w:rsidRPr="00BE7947" w14:paraId="1398AE30" w14:textId="77777777" w:rsidTr="00B81E9C">
        <w:tc>
          <w:tcPr>
            <w:tcW w:w="988" w:type="dxa"/>
          </w:tcPr>
          <w:p w14:paraId="36348029" w14:textId="740B4066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172578D1" w14:textId="5B5A7CB7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Yates K, Le Couteur A. Diagnosing autism/autism spectrum disorders. Paediatrics &amp; Child Health. 2016;26(12):513-8.</w:t>
            </w:r>
          </w:p>
        </w:tc>
      </w:tr>
      <w:tr w:rsidR="006469B8" w:rsidRPr="00BE7947" w14:paraId="11B9DC68" w14:textId="77777777" w:rsidTr="00B81E9C">
        <w:tc>
          <w:tcPr>
            <w:tcW w:w="988" w:type="dxa"/>
          </w:tcPr>
          <w:p w14:paraId="65CBF408" w14:textId="6EB28103" w:rsidR="006469B8" w:rsidRPr="00BE7947" w:rsidRDefault="00F10E1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5C5DB371" w14:textId="396F67E6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Young H, Oreve MJ, Speranza M. Clinical characteristics and problems diagnosing autism spectrum disorder in girls. Archives de Pediatrie. 2018;25(6):399-403.</w:t>
            </w:r>
          </w:p>
        </w:tc>
      </w:tr>
      <w:tr w:rsidR="006469B8" w:rsidRPr="00BE7947" w14:paraId="26BD6055" w14:textId="77777777" w:rsidTr="00B81E9C">
        <w:tc>
          <w:tcPr>
            <w:tcW w:w="988" w:type="dxa"/>
          </w:tcPr>
          <w:p w14:paraId="08ECBCEB" w14:textId="510C48F3" w:rsidR="006469B8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7D184288" w14:textId="4E51D662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Zhang X, Yang J, Li Y, Ma X, Li R. Sex chromosome abnormalities and psychiatric diseases. Oncotarget. 2017;8(3):3969-79.</w:t>
            </w:r>
          </w:p>
        </w:tc>
      </w:tr>
      <w:tr w:rsidR="00F10E12" w:rsidRPr="00BE7947" w14:paraId="159F8529" w14:textId="77777777" w:rsidTr="00B81E9C">
        <w:tc>
          <w:tcPr>
            <w:tcW w:w="988" w:type="dxa"/>
          </w:tcPr>
          <w:p w14:paraId="61F6A427" w14:textId="5F576BAA" w:rsidR="00F10E12" w:rsidRPr="00BE7947" w:rsidRDefault="00B24539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E76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4E044A34" w14:textId="3D92DF80" w:rsidR="00B81E9C" w:rsidRPr="00BE7947" w:rsidRDefault="00F10E12" w:rsidP="00D36004">
            <w:pPr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Zhong NH, Grimm RP, Kanne SM, Mazurek MO. Measurement invariance of the Autism Impact Measure (AIM) across sex in children with autism spectrum disorder. Autism Research. 2023 Jan;16(1):154-63.</w:t>
            </w:r>
          </w:p>
        </w:tc>
      </w:tr>
      <w:tr w:rsidR="006469B8" w:rsidRPr="00BE7947" w14:paraId="08647A46" w14:textId="77777777" w:rsidTr="00B81E9C">
        <w:tc>
          <w:tcPr>
            <w:tcW w:w="9016" w:type="dxa"/>
            <w:gridSpan w:val="2"/>
          </w:tcPr>
          <w:p w14:paraId="7A757DB5" w14:textId="469502F2" w:rsidR="00B81E9C" w:rsidRPr="00BE7947" w:rsidRDefault="006469B8" w:rsidP="00D36004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Reason for exclusion: Evaluation (E); </w:t>
            </w:r>
            <w:r w:rsidR="005327BD"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studies </w:t>
            </w:r>
            <w:r w:rsidRPr="00BE79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did </w:t>
            </w:r>
            <w:r w:rsidR="00990150" w:rsidRPr="00BE79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 provide</w:t>
            </w:r>
            <w:r w:rsidR="005327BD" w:rsidRPr="00BE79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evidence </w:t>
            </w:r>
            <w:r w:rsidRPr="00BE79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1978E1" w:rsidRPr="00BE79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BE79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sex/gender differences in autistic symptomology or intervention studies or genetic studies</w:t>
            </w:r>
          </w:p>
        </w:tc>
      </w:tr>
      <w:tr w:rsidR="006469B8" w:rsidRPr="00BE7947" w14:paraId="5ADE4987" w14:textId="77777777" w:rsidTr="00B81E9C">
        <w:tc>
          <w:tcPr>
            <w:tcW w:w="988" w:type="dxa"/>
          </w:tcPr>
          <w:p w14:paraId="50EB5288" w14:textId="796B0B39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6ECA1D98" w14:textId="23C39C1A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Craig F, Tenuta F, De Giacomo A, Trabacca A, Costabile A. A systematic review of problematic video-game use in people with Autism Spectrum Disorders. Research in Autism Spectrum Disorders. 2021</w:t>
            </w:r>
            <w:r w:rsidR="00740F0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Apr </w:t>
            </w:r>
            <w:proofErr w:type="gramStart"/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1;82:101726</w:t>
            </w:r>
            <w:proofErr w:type="gramEnd"/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469B8" w:rsidRPr="00BE7947" w14:paraId="578484F7" w14:textId="77777777" w:rsidTr="00B81E9C">
        <w:tc>
          <w:tcPr>
            <w:tcW w:w="988" w:type="dxa"/>
          </w:tcPr>
          <w:p w14:paraId="6336C4F2" w14:textId="1A9A86FD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472E5520" w14:textId="2E1A9B9F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Dickerson AS, Rotem RS, Christian MA, Nguyen VT, Specht AJ. Potential Sex Differences Relative to Autism Spectrum Disorder and Metals. Current environmental health reports. 2017;4(4):405-14.</w:t>
            </w:r>
          </w:p>
        </w:tc>
      </w:tr>
      <w:tr w:rsidR="006469B8" w:rsidRPr="00BE7947" w14:paraId="29B09B0C" w14:textId="77777777" w:rsidTr="00B81E9C">
        <w:tc>
          <w:tcPr>
            <w:tcW w:w="988" w:type="dxa"/>
          </w:tcPr>
          <w:p w14:paraId="3AEF8FDF" w14:textId="3539665C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136F2379" w14:textId="477F3528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Dinsdale N, Mokkonen M, Crespi B. The 'extreme female brain': Increased cognitive empathy as a dimension of psychopathology. Evolution and Human Behavior. 2016;37(4):323-36.</w:t>
            </w:r>
          </w:p>
        </w:tc>
      </w:tr>
      <w:tr w:rsidR="006469B8" w:rsidRPr="00BE7947" w14:paraId="2902C4CE" w14:textId="77777777" w:rsidTr="00B81E9C">
        <w:tc>
          <w:tcPr>
            <w:tcW w:w="988" w:type="dxa"/>
          </w:tcPr>
          <w:p w14:paraId="5D3132B3" w14:textId="7618B814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4372DFDC" w14:textId="68E63AFB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Gharehgazlou A, Freitas C, Ameis SH, Taylor MJ, Lerch JP, Radua J, et al. Cortical Gyrification Morphology in Individuals with ASD and ADHD across the Lifespan: A Systematic Review and Meta-Analysis. Cerebral Cortex. 2020;31:31.</w:t>
            </w: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69B8" w:rsidRPr="00BE7947" w14:paraId="65467285" w14:textId="77777777" w:rsidTr="00B81E9C">
        <w:tc>
          <w:tcPr>
            <w:tcW w:w="988" w:type="dxa"/>
          </w:tcPr>
          <w:p w14:paraId="0AF4C950" w14:textId="2D5ABD3F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6BDBAB45" w14:textId="62456A9D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Jones RA, Downing K, Rinehart NJ, Barnett LM, May T, McGillivray JA, et al. Physical activity, sedentary behavior and their correlates in children with autism spectrum disorder: A systematic review. PLoS ONE. 2017;12(2).</w:t>
            </w:r>
          </w:p>
        </w:tc>
      </w:tr>
      <w:tr w:rsidR="006469B8" w:rsidRPr="00BE7947" w14:paraId="06192046" w14:textId="77777777" w:rsidTr="00B81E9C">
        <w:tc>
          <w:tcPr>
            <w:tcW w:w="988" w:type="dxa"/>
          </w:tcPr>
          <w:p w14:paraId="551A219A" w14:textId="0D1AD59C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6687E2EA" w14:textId="51BDE191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Kassee C, Babinski S, Tint A, Lunsky Y, Brown HK, Ameis SH, et al. Physical health of autistic girls and women: a scoping review. Molecular Autism. 2020;11(1).</w:t>
            </w:r>
          </w:p>
        </w:tc>
      </w:tr>
      <w:tr w:rsidR="006469B8" w:rsidRPr="00BE7947" w14:paraId="48C675A8" w14:textId="77777777" w:rsidTr="00B81E9C">
        <w:tc>
          <w:tcPr>
            <w:tcW w:w="988" w:type="dxa"/>
          </w:tcPr>
          <w:p w14:paraId="6269860D" w14:textId="59816C3B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028" w:type="dxa"/>
          </w:tcPr>
          <w:p w14:paraId="05487BEA" w14:textId="67520937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Kern JK, Geier DA, Homme KG, King PG, Bjorklund G, Chirumbolo S, et al. Developmental neurotoxicants and the vulnerable male brain: a systematic review of suspected neurotoxicants that disproportionally affect males. Acta neurobiologiae experimentalis. 2017;77(4):269-96.</w:t>
            </w:r>
          </w:p>
        </w:tc>
      </w:tr>
      <w:tr w:rsidR="006469B8" w:rsidRPr="00BE7947" w14:paraId="297ABF3D" w14:textId="77777777" w:rsidTr="00B81E9C">
        <w:tc>
          <w:tcPr>
            <w:tcW w:w="988" w:type="dxa"/>
          </w:tcPr>
          <w:p w14:paraId="2B1F72E8" w14:textId="5521F3DE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8" w:type="dxa"/>
          </w:tcPr>
          <w:p w14:paraId="7087EC22" w14:textId="2F3551BF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Lax-Pericall MT, Bird V, Taylor E. Gender and psychiatric disorders in children with epilepsy. A meta-analysis. Epilepsy and Behavior. 2019;94:144-50.</w:t>
            </w:r>
          </w:p>
        </w:tc>
      </w:tr>
      <w:tr w:rsidR="006469B8" w:rsidRPr="00BE7947" w14:paraId="12FAECA4" w14:textId="77777777" w:rsidTr="00B81E9C">
        <w:tc>
          <w:tcPr>
            <w:tcW w:w="988" w:type="dxa"/>
          </w:tcPr>
          <w:p w14:paraId="2FC6CF86" w14:textId="12955CB9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8" w:type="dxa"/>
          </w:tcPr>
          <w:p w14:paraId="79141873" w14:textId="224867C4" w:rsidR="006469B8" w:rsidRPr="00BE7947" w:rsidRDefault="006469B8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>Sivathasan S, Fernandes TP, Burack JA, Quintin EM. Emotion processing and autism spectrum disorder: A review of the relative contributions of alexithymia and verbal IQ. Research in Autism Spectrum Disorders. 2020</w:t>
            </w:r>
            <w:r w:rsidR="00740F0C" w:rsidRPr="00BE79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Sep </w:t>
            </w:r>
            <w:proofErr w:type="gramStart"/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1;77:101608</w:t>
            </w:r>
            <w:proofErr w:type="gramEnd"/>
            <w:r w:rsidR="00740F0C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A7CD2" w:rsidRPr="00BE7947" w14:paraId="27888630" w14:textId="77777777" w:rsidTr="00B81E9C">
        <w:tc>
          <w:tcPr>
            <w:tcW w:w="988" w:type="dxa"/>
          </w:tcPr>
          <w:p w14:paraId="6486EFC6" w14:textId="0295B381" w:rsidR="002A7CD2" w:rsidRPr="00BE7947" w:rsidRDefault="002A7CD2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28" w:type="dxa"/>
          </w:tcPr>
          <w:p w14:paraId="27A95E04" w14:textId="08B6C272" w:rsidR="00B81E9C" w:rsidRPr="00BE7947" w:rsidRDefault="002A7CD2" w:rsidP="00D36004">
            <w:pPr>
              <w:pStyle w:val="EndNoteBibliography"/>
              <w:spacing w:after="24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E794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Umagami K, Remington A, Lloyd-Evans B, Davies J, Crane L. Loneliness in autistic adults: A systematic review. Autism. 2022 Nov;26(8):2117-35.</w:t>
            </w:r>
          </w:p>
        </w:tc>
      </w:tr>
      <w:tr w:rsidR="006469B8" w:rsidRPr="00BE7947" w14:paraId="19F162EB" w14:textId="77777777" w:rsidTr="00B81E9C">
        <w:tc>
          <w:tcPr>
            <w:tcW w:w="9016" w:type="dxa"/>
            <w:gridSpan w:val="2"/>
          </w:tcPr>
          <w:p w14:paraId="15F959A9" w14:textId="49101307" w:rsidR="00B81E9C" w:rsidRPr="00BE7947" w:rsidRDefault="006469B8" w:rsidP="00D36004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exclusion: Language; is not English or Turkish</w:t>
            </w:r>
          </w:p>
        </w:tc>
      </w:tr>
      <w:tr w:rsidR="006469B8" w:rsidRPr="00BE7947" w14:paraId="476457A9" w14:textId="77777777" w:rsidTr="00B81E9C">
        <w:tc>
          <w:tcPr>
            <w:tcW w:w="988" w:type="dxa"/>
          </w:tcPr>
          <w:p w14:paraId="4A7CB204" w14:textId="57FB29CE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2CC61D72" w14:textId="0F183B07" w:rsidR="006469B8" w:rsidRPr="00BE7947" w:rsidRDefault="006469B8" w:rsidP="00D36004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Gousse V, Amsellem F, Delorme R. [Early detection of autism spectrum disorders: emerging symptoms and biomarkers]. Bulletin de l Academie Nationale de </w:t>
            </w:r>
            <w:proofErr w:type="spellStart"/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Medecine</w:t>
            </w:r>
            <w:proofErr w:type="spellEnd"/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2016;200(3):415-22.</w:t>
            </w:r>
            <w:r w:rsidRPr="00BE79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BE794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EN.REFLIST </w:instrText>
            </w:r>
            <w:r w:rsidRPr="00BE79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E794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469B8" w:rsidRPr="00BE7947" w14:paraId="6CD300D3" w14:textId="77777777" w:rsidTr="00B81E9C">
        <w:trPr>
          <w:trHeight w:val="545"/>
        </w:trPr>
        <w:tc>
          <w:tcPr>
            <w:tcW w:w="988" w:type="dxa"/>
          </w:tcPr>
          <w:p w14:paraId="631CB8D5" w14:textId="75D38B5F" w:rsidR="006469B8" w:rsidRPr="00BE7947" w:rsidRDefault="006469B8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E7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5FEB9C2B" w14:textId="716F3D54" w:rsidR="006469B8" w:rsidRPr="00BE7947" w:rsidRDefault="00FE307E" w:rsidP="00D36004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Frigaux</w:t>
            </w:r>
            <w:proofErr w:type="spellEnd"/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A, Vacant C, Evrard R. Autism in Women: Diagnostic Difficulties and Subjective Resources. A Literature Review. Evolution </w:t>
            </w:r>
            <w:proofErr w:type="spellStart"/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Psychiatrique</w:t>
            </w:r>
            <w:proofErr w:type="spellEnd"/>
            <w:r w:rsidR="009E4B40"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E7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E4B40" w:rsidRPr="00BE794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2022 Sep 1;87(3):537-63.</w:t>
            </w:r>
          </w:p>
        </w:tc>
      </w:tr>
      <w:tr w:rsidR="009820E0" w:rsidRPr="00BE7947" w14:paraId="094A9168" w14:textId="77777777" w:rsidTr="00B81E9C">
        <w:trPr>
          <w:trHeight w:val="545"/>
        </w:trPr>
        <w:tc>
          <w:tcPr>
            <w:tcW w:w="988" w:type="dxa"/>
          </w:tcPr>
          <w:p w14:paraId="4EFFDAE4" w14:textId="35B5C0A6" w:rsidR="009820E0" w:rsidRPr="00BE7947" w:rsidRDefault="005E761B" w:rsidP="00D3600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487D4846" w14:textId="32CFF5C8" w:rsidR="009820E0" w:rsidRPr="00BE7947" w:rsidRDefault="009820E0" w:rsidP="00D36004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Salabura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C,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Sourty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A, Bat-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Pitault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F, Regnery K, Mayen S, Colson S.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Évaluation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douleur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des enfants et adolescents avec troubles du spectre de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l’autisme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revue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systématique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L'Encéphale</w:t>
            </w:r>
            <w:proofErr w:type="spellEnd"/>
            <w:r w:rsidRPr="00982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2024 Jul 5.</w:t>
            </w:r>
          </w:p>
        </w:tc>
      </w:tr>
    </w:tbl>
    <w:p w14:paraId="34F09192" w14:textId="309062C5" w:rsidR="00DF17BF" w:rsidRPr="00BE7947" w:rsidRDefault="00DF17BF">
      <w:pPr>
        <w:rPr>
          <w:rFonts w:ascii="Times New Roman" w:hAnsi="Times New Roman" w:cs="Times New Roman"/>
          <w:sz w:val="20"/>
          <w:szCs w:val="20"/>
        </w:rPr>
      </w:pPr>
    </w:p>
    <w:sectPr w:rsidR="00DF17BF" w:rsidRPr="00BE7947" w:rsidSect="009527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5746" w14:textId="77777777" w:rsidR="007B1BF7" w:rsidRDefault="007B1BF7" w:rsidP="00A00E5F">
      <w:r>
        <w:separator/>
      </w:r>
    </w:p>
  </w:endnote>
  <w:endnote w:type="continuationSeparator" w:id="0">
    <w:p w14:paraId="67C285B1" w14:textId="77777777" w:rsidR="007B1BF7" w:rsidRDefault="007B1BF7" w:rsidP="00A0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8322168"/>
      <w:docPartObj>
        <w:docPartGallery w:val="Page Numbers (Bottom of Page)"/>
        <w:docPartUnique/>
      </w:docPartObj>
    </w:sdtPr>
    <w:sdtContent>
      <w:p w14:paraId="0F60B6CF" w14:textId="3C156BF7" w:rsidR="00A00E5F" w:rsidRDefault="00A00E5F" w:rsidP="00B95D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EEC0A2" w14:textId="77777777" w:rsidR="00A00E5F" w:rsidRDefault="00A00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3330" w14:textId="77777777" w:rsidR="00A00E5F" w:rsidRDefault="00A00E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E4BF" w14:textId="77777777" w:rsidR="008D28BC" w:rsidRDefault="008D2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74C7F" w14:textId="77777777" w:rsidR="007B1BF7" w:rsidRDefault="007B1BF7" w:rsidP="00A00E5F">
      <w:r>
        <w:separator/>
      </w:r>
    </w:p>
  </w:footnote>
  <w:footnote w:type="continuationSeparator" w:id="0">
    <w:p w14:paraId="67A7A0D3" w14:textId="77777777" w:rsidR="007B1BF7" w:rsidRDefault="007B1BF7" w:rsidP="00A00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2276632"/>
      <w:docPartObj>
        <w:docPartGallery w:val="Page Numbers (Top of Page)"/>
        <w:docPartUnique/>
      </w:docPartObj>
    </w:sdtPr>
    <w:sdtContent>
      <w:p w14:paraId="6A05BF72" w14:textId="66B3B9BA" w:rsidR="005E65E2" w:rsidRDefault="005E65E2" w:rsidP="007259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AC5DE" w14:textId="77777777" w:rsidR="005E65E2" w:rsidRDefault="005E65E2" w:rsidP="005E65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47973847"/>
      <w:docPartObj>
        <w:docPartGallery w:val="Page Numbers (Top of Page)"/>
        <w:docPartUnique/>
      </w:docPartObj>
    </w:sdtPr>
    <w:sdtContent>
      <w:p w14:paraId="2C232E60" w14:textId="25F799E4" w:rsidR="00725928" w:rsidRDefault="00725928" w:rsidP="0051209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D42AEE1" w14:textId="55790379" w:rsidR="008D28BC" w:rsidRDefault="008D28BC">
    <w:pPr>
      <w:pStyle w:val="Header"/>
    </w:pPr>
  </w:p>
  <w:p w14:paraId="5BC43CC2" w14:textId="77777777" w:rsidR="005E65E2" w:rsidRDefault="005E65E2" w:rsidP="005E65E2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6563" w14:textId="77777777" w:rsidR="008D28BC" w:rsidRDefault="008D28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fsv9vp4zpsweev9v0vpvsnrapsw05pvxft&quot;&gt;My EndNote Library&lt;record-ids&gt;&lt;item&gt;2608&lt;/item&gt;&lt;item&gt;4475&lt;/item&gt;&lt;/record-ids&gt;&lt;/item&gt;&lt;/Libraries&gt;"/>
  </w:docVars>
  <w:rsids>
    <w:rsidRoot w:val="00CB6084"/>
    <w:rsid w:val="000061E1"/>
    <w:rsid w:val="00017353"/>
    <w:rsid w:val="00017788"/>
    <w:rsid w:val="000278D1"/>
    <w:rsid w:val="0004367E"/>
    <w:rsid w:val="00054FC9"/>
    <w:rsid w:val="00084D12"/>
    <w:rsid w:val="000C1914"/>
    <w:rsid w:val="000C40E6"/>
    <w:rsid w:val="000C6AC5"/>
    <w:rsid w:val="000E4927"/>
    <w:rsid w:val="0014663F"/>
    <w:rsid w:val="00174330"/>
    <w:rsid w:val="001978E1"/>
    <w:rsid w:val="001979E1"/>
    <w:rsid w:val="00197AA5"/>
    <w:rsid w:val="001B449B"/>
    <w:rsid w:val="001D0635"/>
    <w:rsid w:val="001D6DA2"/>
    <w:rsid w:val="00205DA0"/>
    <w:rsid w:val="00214E51"/>
    <w:rsid w:val="00221608"/>
    <w:rsid w:val="002222DB"/>
    <w:rsid w:val="0025006C"/>
    <w:rsid w:val="00253128"/>
    <w:rsid w:val="002856E3"/>
    <w:rsid w:val="002929AE"/>
    <w:rsid w:val="002A6E4D"/>
    <w:rsid w:val="002A7CD2"/>
    <w:rsid w:val="002B51CC"/>
    <w:rsid w:val="002C3C9D"/>
    <w:rsid w:val="003029A3"/>
    <w:rsid w:val="00313E8F"/>
    <w:rsid w:val="003323B3"/>
    <w:rsid w:val="00357567"/>
    <w:rsid w:val="003739AC"/>
    <w:rsid w:val="00380E00"/>
    <w:rsid w:val="00381A9A"/>
    <w:rsid w:val="00384FF1"/>
    <w:rsid w:val="00386FDD"/>
    <w:rsid w:val="003910FC"/>
    <w:rsid w:val="003B0656"/>
    <w:rsid w:val="003C05A0"/>
    <w:rsid w:val="003D2984"/>
    <w:rsid w:val="003F573B"/>
    <w:rsid w:val="004225BD"/>
    <w:rsid w:val="00450AC1"/>
    <w:rsid w:val="00466C0B"/>
    <w:rsid w:val="00466CC7"/>
    <w:rsid w:val="004751A7"/>
    <w:rsid w:val="0048771B"/>
    <w:rsid w:val="00500C29"/>
    <w:rsid w:val="005327BD"/>
    <w:rsid w:val="00535764"/>
    <w:rsid w:val="0053741B"/>
    <w:rsid w:val="00583EF8"/>
    <w:rsid w:val="00592464"/>
    <w:rsid w:val="005A1D8D"/>
    <w:rsid w:val="005B4264"/>
    <w:rsid w:val="005C5569"/>
    <w:rsid w:val="005E65E2"/>
    <w:rsid w:val="005E761B"/>
    <w:rsid w:val="005F7235"/>
    <w:rsid w:val="00615542"/>
    <w:rsid w:val="00622113"/>
    <w:rsid w:val="0062234B"/>
    <w:rsid w:val="006469B8"/>
    <w:rsid w:val="00657FA4"/>
    <w:rsid w:val="006747E2"/>
    <w:rsid w:val="00683C3B"/>
    <w:rsid w:val="00696E26"/>
    <w:rsid w:val="006F59E5"/>
    <w:rsid w:val="00705472"/>
    <w:rsid w:val="0071078A"/>
    <w:rsid w:val="0071360D"/>
    <w:rsid w:val="00725928"/>
    <w:rsid w:val="00725B7B"/>
    <w:rsid w:val="00740F0C"/>
    <w:rsid w:val="0077425E"/>
    <w:rsid w:val="00782FE0"/>
    <w:rsid w:val="00790DAB"/>
    <w:rsid w:val="007B1BF7"/>
    <w:rsid w:val="007E7A96"/>
    <w:rsid w:val="00831EDB"/>
    <w:rsid w:val="00851D9B"/>
    <w:rsid w:val="00881B9F"/>
    <w:rsid w:val="00886E0D"/>
    <w:rsid w:val="008D28BC"/>
    <w:rsid w:val="008E1CBA"/>
    <w:rsid w:val="008E2C71"/>
    <w:rsid w:val="0095256F"/>
    <w:rsid w:val="009527FC"/>
    <w:rsid w:val="00975D6E"/>
    <w:rsid w:val="009820E0"/>
    <w:rsid w:val="00990150"/>
    <w:rsid w:val="009974D4"/>
    <w:rsid w:val="00997D70"/>
    <w:rsid w:val="009A050A"/>
    <w:rsid w:val="009A7A20"/>
    <w:rsid w:val="009E4690"/>
    <w:rsid w:val="009E4B40"/>
    <w:rsid w:val="009F17E1"/>
    <w:rsid w:val="00A00E5F"/>
    <w:rsid w:val="00A14716"/>
    <w:rsid w:val="00A41E4C"/>
    <w:rsid w:val="00A63B0D"/>
    <w:rsid w:val="00A72CD7"/>
    <w:rsid w:val="00AD7D4A"/>
    <w:rsid w:val="00AE43DE"/>
    <w:rsid w:val="00B01DF7"/>
    <w:rsid w:val="00B24539"/>
    <w:rsid w:val="00B40F78"/>
    <w:rsid w:val="00B81E9C"/>
    <w:rsid w:val="00B84C39"/>
    <w:rsid w:val="00BC22E7"/>
    <w:rsid w:val="00BE7947"/>
    <w:rsid w:val="00C742FF"/>
    <w:rsid w:val="00CA0640"/>
    <w:rsid w:val="00CB6084"/>
    <w:rsid w:val="00CC5578"/>
    <w:rsid w:val="00D179C9"/>
    <w:rsid w:val="00D2729B"/>
    <w:rsid w:val="00D36004"/>
    <w:rsid w:val="00D46FD8"/>
    <w:rsid w:val="00D515AF"/>
    <w:rsid w:val="00D8160D"/>
    <w:rsid w:val="00D923B5"/>
    <w:rsid w:val="00DB2308"/>
    <w:rsid w:val="00DD44D3"/>
    <w:rsid w:val="00DF17BF"/>
    <w:rsid w:val="00E42DD0"/>
    <w:rsid w:val="00E46CC5"/>
    <w:rsid w:val="00E522D3"/>
    <w:rsid w:val="00E56703"/>
    <w:rsid w:val="00EB6FB6"/>
    <w:rsid w:val="00EC4D40"/>
    <w:rsid w:val="00ED0A08"/>
    <w:rsid w:val="00ED228C"/>
    <w:rsid w:val="00ED340B"/>
    <w:rsid w:val="00EE07D6"/>
    <w:rsid w:val="00EE43A0"/>
    <w:rsid w:val="00F01EA6"/>
    <w:rsid w:val="00F10E12"/>
    <w:rsid w:val="00F27FE5"/>
    <w:rsid w:val="00F60872"/>
    <w:rsid w:val="00F824EC"/>
    <w:rsid w:val="00FA539D"/>
    <w:rsid w:val="00FE1174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3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F17BF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17BF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F17B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F17BF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4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44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4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44D3"/>
  </w:style>
  <w:style w:type="paragraph" w:styleId="Footer">
    <w:name w:val="footer"/>
    <w:basedOn w:val="Normal"/>
    <w:link w:val="FooterChar"/>
    <w:uiPriority w:val="99"/>
    <w:unhideWhenUsed/>
    <w:rsid w:val="00A00E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E5F"/>
  </w:style>
  <w:style w:type="character" w:styleId="PageNumber">
    <w:name w:val="page number"/>
    <w:basedOn w:val="DefaultParagraphFont"/>
    <w:uiPriority w:val="99"/>
    <w:semiHidden/>
    <w:unhideWhenUsed/>
    <w:rsid w:val="00A00E5F"/>
  </w:style>
  <w:style w:type="paragraph" w:styleId="Header">
    <w:name w:val="header"/>
    <w:basedOn w:val="Normal"/>
    <w:link w:val="HeaderChar"/>
    <w:uiPriority w:val="99"/>
    <w:unhideWhenUsed/>
    <w:rsid w:val="005E65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5E2"/>
  </w:style>
  <w:style w:type="character" w:styleId="LineNumber">
    <w:name w:val="line number"/>
    <w:basedOn w:val="DefaultParagraphFont"/>
    <w:uiPriority w:val="99"/>
    <w:semiHidden/>
    <w:unhideWhenUsed/>
    <w:rsid w:val="00E56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24</cp:revision>
  <dcterms:created xsi:type="dcterms:W3CDTF">2023-07-06T15:15:00Z</dcterms:created>
  <dcterms:modified xsi:type="dcterms:W3CDTF">2025-05-06T07:37:00Z</dcterms:modified>
</cp:coreProperties>
</file>