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2E8" w:rsidRPr="00751CA7" w:rsidRDefault="005B1C5B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51CA7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</w:t>
      </w:r>
      <w:r w:rsidR="00C74EE7" w:rsidRPr="00751CA7">
        <w:rPr>
          <w:rFonts w:ascii="Times New Roman" w:hAnsi="Times New Roman" w:cs="Times New Roman"/>
          <w:b/>
          <w:sz w:val="20"/>
          <w:szCs w:val="20"/>
          <w:lang w:val="en-GB"/>
        </w:rPr>
        <w:t>Table</w:t>
      </w:r>
      <w:r w:rsidR="00FA58F3" w:rsidRPr="00751CA7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835CAD">
        <w:rPr>
          <w:rFonts w:ascii="Times New Roman" w:hAnsi="Times New Roman" w:cs="Times New Roman"/>
          <w:b/>
          <w:sz w:val="20"/>
          <w:szCs w:val="20"/>
          <w:lang w:val="en-GB"/>
        </w:rPr>
        <w:t>5</w:t>
      </w:r>
      <w:r w:rsidR="00C74EE7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C74EE7" w:rsidRPr="00751CA7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="00C74EE7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 gene frequencies in </w:t>
      </w:r>
      <w:r w:rsidR="00FA58F3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IVF </w:t>
      </w:r>
      <w:r w:rsidR="00C74EE7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men </w:t>
      </w:r>
      <w:r w:rsidR="00FA3FD2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stratified </w:t>
      </w:r>
      <w:r w:rsidR="00FA58F3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according to sperm </w:t>
      </w:r>
      <w:r w:rsidR="00D14768" w:rsidRPr="00751CA7">
        <w:rPr>
          <w:rFonts w:ascii="Times New Roman" w:hAnsi="Times New Roman" w:cs="Times New Roman"/>
          <w:sz w:val="20"/>
          <w:szCs w:val="20"/>
          <w:lang w:val="en-GB"/>
        </w:rPr>
        <w:t>concentration</w:t>
      </w:r>
    </w:p>
    <w:tbl>
      <w:tblPr>
        <w:tblStyle w:val="Tabela-Siatka"/>
        <w:tblpPr w:leftFromText="142" w:rightFromText="142" w:vertAnchor="text" w:horzAnchor="margin" w:tblpXSpec="center" w:tblpY="1"/>
        <w:tblW w:w="1616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1701"/>
        <w:gridCol w:w="2268"/>
        <w:gridCol w:w="992"/>
        <w:gridCol w:w="851"/>
        <w:gridCol w:w="1134"/>
        <w:gridCol w:w="992"/>
        <w:gridCol w:w="709"/>
        <w:gridCol w:w="1275"/>
        <w:gridCol w:w="851"/>
        <w:gridCol w:w="709"/>
        <w:gridCol w:w="1417"/>
      </w:tblGrid>
      <w:tr w:rsidR="00F54407" w:rsidRPr="00751CA7" w:rsidTr="00AF1207">
        <w:tc>
          <w:tcPr>
            <w:tcW w:w="1276" w:type="dxa"/>
            <w:vMerge w:val="restart"/>
            <w:vAlign w:val="center"/>
          </w:tcPr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KIR</w:t>
            </w:r>
          </w:p>
        </w:tc>
        <w:tc>
          <w:tcPr>
            <w:tcW w:w="1985" w:type="dxa"/>
            <w:vMerge w:val="restart"/>
            <w:vAlign w:val="center"/>
          </w:tcPr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Normozoospermia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234</w:t>
            </w:r>
          </w:p>
        </w:tc>
        <w:tc>
          <w:tcPr>
            <w:tcW w:w="1701" w:type="dxa"/>
            <w:vMerge w:val="restart"/>
            <w:vAlign w:val="center"/>
          </w:tcPr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Moderate OS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85</w:t>
            </w:r>
          </w:p>
        </w:tc>
        <w:tc>
          <w:tcPr>
            <w:tcW w:w="2268" w:type="dxa"/>
            <w:vMerge w:val="restart"/>
            <w:vAlign w:val="center"/>
          </w:tcPr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Severe, very severe OS 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and AS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91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Moderate OS 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vs. 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Normozoospermia</w:t>
            </w:r>
          </w:p>
        </w:tc>
        <w:tc>
          <w:tcPr>
            <w:tcW w:w="2976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Severe, very severe OS and AS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vs. 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Normozoospermia</w:t>
            </w:r>
          </w:p>
        </w:tc>
        <w:tc>
          <w:tcPr>
            <w:tcW w:w="2977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Severe, very severe OS and AS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vs.</w:t>
            </w:r>
          </w:p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Moderate</w:t>
            </w:r>
            <w:proofErr w:type="spellEnd"/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oligozoospermia</w:t>
            </w:r>
          </w:p>
        </w:tc>
      </w:tr>
      <w:tr w:rsidR="00F54407" w:rsidRPr="00751CA7" w:rsidTr="00AF1207"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F54407" w:rsidRPr="00751CA7" w:rsidRDefault="00F54407" w:rsidP="009B22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751CA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</w:t>
            </w:r>
            <w:proofErr w:type="spellEnd"/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751CA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</w:t>
            </w:r>
            <w:proofErr w:type="spellEnd"/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751CA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</w:t>
            </w:r>
            <w:proofErr w:type="spellEnd"/>
            <w:r w:rsidRPr="00751CA7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54407" w:rsidRPr="00751CA7" w:rsidRDefault="00F544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</w:tr>
      <w:tr w:rsidR="006C5438" w:rsidRPr="00751CA7" w:rsidTr="00AF1207">
        <w:tc>
          <w:tcPr>
            <w:tcW w:w="1276" w:type="dxa"/>
            <w:tcBorders>
              <w:top w:val="single" w:sz="4" w:space="0" w:color="auto"/>
            </w:tcBorders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2DL1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221 (94.44)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81 (95.29)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86 (94.51)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0.38-3.76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0.35-2.92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0.22-3.28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2DL2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140 (59.83)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53 (62.35)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54 (59.34)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0.67-1.85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0.60-1.61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0.48-1.62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2DL3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197 (84.19)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79 (92.94)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77 (84.62)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0.043</w:t>
            </w: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  <w:proofErr w:type="spellEnd"/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2.47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1.00-6.09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0.53-2.02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0.15-1.14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2DL4 norm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168 (71.79)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66 (77.65)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60 (65.93)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0.76-2.45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0.45-1.28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0.56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0.29-1.09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2DL4 del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177 (75.64)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67 (78.82)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73 (80.22)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0.66-2.18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0.72-2.37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0.52-2.27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2DL5 </w:t>
            </w:r>
            <w:proofErr w:type="spellStart"/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all</w:t>
            </w:r>
            <w:proofErr w:type="spellEnd"/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124 (52.99)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44 (51.76)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43 (47.25)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0.58-1.57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0.49-1.29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0.46-1.51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2DL5 gr.1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55 (23.50)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31 (36.47)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23 (25.27)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0.023</w:t>
            </w: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  <w:proofErr w:type="spellEnd"/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1.87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1.09-3.19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0.63-1.93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0.31-1.13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2DL5 gr.2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92 (39.32)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26 (30.59)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29 (31.87)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0.4-1.16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0.43-1.21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0.56-2.01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B4347E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2DL5 </w:t>
            </w:r>
            <w:proofErr w:type="spellStart"/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exp</w:t>
            </w:r>
            <w:proofErr w:type="spellEnd"/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86 (36.75)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33 (38.82)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33 (36.26)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0.66-1.82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  <w:r w:rsidR="006A11AB" w:rsidRPr="00751CA7">
              <w:rPr>
                <w:rFonts w:ascii="Times New Roman" w:hAnsi="Times New Roman" w:cs="Times New Roman"/>
                <w:sz w:val="20"/>
                <w:szCs w:val="20"/>
              </w:rPr>
              <w:t>-1.62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0.49-1.65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2DL5 </w:t>
            </w:r>
            <w:proofErr w:type="spellStart"/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null</w:t>
            </w:r>
            <w:proofErr w:type="spellEnd"/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100 (42.74)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31 (36.47)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28 (30.77)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0.46-1.28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0.36-1.00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0.41-1.45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2DS1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85 (36.32)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39 (45.88)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33 (36.26)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0.90-2.46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0.60-1.65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0.37-1.23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2DS2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139 (59.40)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53 (62.35)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55 (60.44)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0.68-1.89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0.64-1.71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0.5-1.69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2DS3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91 (38.89)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26 (30.59)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28 (30.77)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0.41-1.18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0.42-1.17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0.53-1.92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2DS4 norm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93 (39.74)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30 (35.21)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27 (29.67)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0.49-1.39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0.38-1.08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0.52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0.41-1.46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9B22E8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2DS4 del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188 (80.34)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71 (83.53)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76 (83.52)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0.64-2.40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0.65-2.35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0.45-2.22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2DS5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55 (23.50)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30 (35.21)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23 (25.27)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0.044</w:t>
            </w: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  <w:proofErr w:type="spellEnd"/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1.78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1.04-3.04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0.63-1.93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0.62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0.32-1.19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3DL1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219 (93.59)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81 (95.29)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84 (92.31)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1.39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0.45-4.30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0.32-2.09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0.17-2.10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3DL2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233 (99.57)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84 (98.82)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91 (100.0)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0.02-5.83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3DL3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234 (100.0)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85 (100.0)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91 (100.0)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3DS1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86 (36.75)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34 (40.00)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32 (35.16)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0.69-1.91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0.56-1.55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0.44-1.50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2DP1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222 (94.87)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82 (96.47)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86 (94.51)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0.41-5.37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0.32-2.72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0.15-2.72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3DP1</w:t>
            </w:r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221 (94.44)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81 (95.29)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86 (94.51)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0.38-3.76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0.35-2.92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0.22-3.28</w:t>
            </w:r>
          </w:p>
        </w:tc>
      </w:tr>
      <w:tr w:rsidR="006C5438" w:rsidRPr="00751CA7" w:rsidTr="00AF1207">
        <w:tc>
          <w:tcPr>
            <w:tcW w:w="1276" w:type="dxa"/>
          </w:tcPr>
          <w:p w:rsidR="00465507" w:rsidRPr="00751CA7" w:rsidRDefault="00465507" w:rsidP="009B22E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3DP1 </w:t>
            </w:r>
            <w:proofErr w:type="spellStart"/>
            <w:r w:rsidRPr="00751CA7">
              <w:rPr>
                <w:rFonts w:ascii="Times New Roman" w:hAnsi="Times New Roman" w:cs="Times New Roman"/>
                <w:b/>
                <w:sz w:val="20"/>
                <w:szCs w:val="20"/>
              </w:rPr>
              <w:t>var</w:t>
            </w:r>
            <w:proofErr w:type="spellEnd"/>
          </w:p>
        </w:tc>
        <w:tc>
          <w:tcPr>
            <w:tcW w:w="198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76 (32.48)</w:t>
            </w:r>
          </w:p>
        </w:tc>
        <w:tc>
          <w:tcPr>
            <w:tcW w:w="170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32 (37.65)</w:t>
            </w:r>
          </w:p>
        </w:tc>
        <w:tc>
          <w:tcPr>
            <w:tcW w:w="2268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40 (43.96)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1.26</w:t>
            </w:r>
          </w:p>
        </w:tc>
        <w:tc>
          <w:tcPr>
            <w:tcW w:w="1134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0.75-2.11</w:t>
            </w:r>
          </w:p>
        </w:tc>
        <w:tc>
          <w:tcPr>
            <w:tcW w:w="992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1275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0.99-2.68</w:t>
            </w:r>
          </w:p>
        </w:tc>
        <w:tc>
          <w:tcPr>
            <w:tcW w:w="851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0.44</w:t>
            </w:r>
          </w:p>
        </w:tc>
        <w:tc>
          <w:tcPr>
            <w:tcW w:w="709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417" w:type="dxa"/>
          </w:tcPr>
          <w:p w:rsidR="00465507" w:rsidRPr="00751CA7" w:rsidRDefault="00465507" w:rsidP="00CB6A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CA7">
              <w:rPr>
                <w:rFonts w:ascii="Times New Roman" w:hAnsi="Times New Roman" w:cs="Times New Roman"/>
                <w:sz w:val="20"/>
                <w:szCs w:val="20"/>
              </w:rPr>
              <w:t>0.71-2.38</w:t>
            </w:r>
          </w:p>
        </w:tc>
      </w:tr>
    </w:tbl>
    <w:p w:rsidR="00236ED9" w:rsidRPr="00751CA7" w:rsidRDefault="00236ED9" w:rsidP="00236ED9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Values in bold indicate signiﬁcant differences. </w:t>
      </w:r>
      <w:r w:rsidR="00A22353" w:rsidRPr="00A22353">
        <w:rPr>
          <w:rFonts w:ascii="Times New Roman" w:hAnsi="Times New Roman" w:cs="Times New Roman"/>
          <w:sz w:val="20"/>
          <w:szCs w:val="20"/>
          <w:lang w:val="en-GB"/>
        </w:rPr>
        <w:t xml:space="preserve">Values in parentheses are in percentages. </w:t>
      </w:r>
      <w:bookmarkStart w:id="0" w:name="_GoBack"/>
      <w:bookmarkEnd w:id="0"/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Normozoospermia (N ≥ 15 </w:t>
      </w:r>
      <w:proofErr w:type="spellStart"/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>mln</w:t>
      </w:r>
      <w:proofErr w:type="spellEnd"/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/mL of sperm cells); </w:t>
      </w:r>
      <w:r w:rsidR="00F54407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OS – </w:t>
      </w:r>
      <w:proofErr w:type="spellStart"/>
      <w:r w:rsidR="00F54407" w:rsidRPr="00751CA7">
        <w:rPr>
          <w:rFonts w:ascii="Times New Roman" w:hAnsi="Times New Roman" w:cs="Times New Roman"/>
          <w:sz w:val="20"/>
          <w:szCs w:val="20"/>
          <w:lang w:val="en-GB"/>
        </w:rPr>
        <w:t>oligozoospermia</w:t>
      </w:r>
      <w:proofErr w:type="spellEnd"/>
      <w:r w:rsidR="00F54407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Moderate </w:t>
      </w:r>
      <w:r w:rsidR="00E132FD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OS </w:t>
      </w:r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(5 &lt; N &lt;15 </w:t>
      </w:r>
      <w:proofErr w:type="spellStart"/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>mln</w:t>
      </w:r>
      <w:proofErr w:type="spellEnd"/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>/mL)</w:t>
      </w:r>
      <w:r w:rsidR="008B60BC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>Severe (</w:t>
      </w:r>
      <w:r w:rsidR="00F54407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1-5 </w:t>
      </w:r>
      <w:proofErr w:type="spellStart"/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>mln</w:t>
      </w:r>
      <w:proofErr w:type="spellEnd"/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/mL), very severe OS (N &lt; 1 </w:t>
      </w:r>
      <w:proofErr w:type="spellStart"/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>mln</w:t>
      </w:r>
      <w:proofErr w:type="spellEnd"/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/mL); </w:t>
      </w:r>
      <w:r w:rsidR="008B60BC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AS </w:t>
      </w:r>
      <w:r w:rsidR="0099011D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 - </w:t>
      </w:r>
      <w:r w:rsidR="008B60BC" w:rsidRPr="00751CA7">
        <w:rPr>
          <w:rFonts w:ascii="Times New Roman" w:hAnsi="Times New Roman" w:cs="Times New Roman"/>
          <w:sz w:val="20"/>
          <w:szCs w:val="20"/>
          <w:lang w:val="en-GB"/>
        </w:rPr>
        <w:t>azoospermia</w:t>
      </w:r>
      <w:r w:rsidR="009C4781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 (lack of sperm cells in ejaculate)</w:t>
      </w:r>
      <w:r w:rsidR="004A74E2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r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IVF, </w:t>
      </w:r>
      <w:r w:rsidRPr="00751CA7">
        <w:rPr>
          <w:rFonts w:ascii="Times New Roman" w:hAnsi="Times New Roman" w:cs="Times New Roman"/>
          <w:i/>
          <w:sz w:val="20"/>
          <w:szCs w:val="20"/>
          <w:lang w:val="en-GB"/>
        </w:rPr>
        <w:t>in vitro</w:t>
      </w:r>
      <w:r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 fertilization; </w:t>
      </w:r>
      <w:r w:rsidRPr="00751CA7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751CA7">
        <w:rPr>
          <w:rFonts w:ascii="Times New Roman" w:hAnsi="Times New Roman" w:cs="Times New Roman"/>
          <w:sz w:val="20"/>
          <w:szCs w:val="20"/>
          <w:lang w:val="en-GB"/>
        </w:rPr>
        <w:t>, probability;</w:t>
      </w:r>
      <w:r w:rsidRPr="00751CA7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751CA7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751CA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corr</w:t>
      </w:r>
      <w:proofErr w:type="spellEnd"/>
      <w:r w:rsidRPr="00751CA7">
        <w:rPr>
          <w:rFonts w:ascii="Times New Roman" w:hAnsi="Times New Roman" w:cs="Times New Roman"/>
          <w:sz w:val="20"/>
          <w:szCs w:val="20"/>
          <w:lang w:val="en-GB"/>
        </w:rPr>
        <w:t>.,</w:t>
      </w:r>
      <w:r w:rsidRPr="00751CA7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Pr="00751CA7">
        <w:rPr>
          <w:rFonts w:ascii="Times New Roman" w:hAnsi="Times New Roman" w:cs="Times New Roman"/>
          <w:i/>
          <w:sz w:val="20"/>
          <w:szCs w:val="20"/>
          <w:lang w:val="en-GB"/>
        </w:rPr>
        <w:t xml:space="preserve">P </w:t>
      </w:r>
      <w:r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x 23 tested </w:t>
      </w:r>
      <w:r w:rsidR="00DC0B79" w:rsidRPr="00835CAD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="00DC0B79" w:rsidRPr="00751CA7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751CA7">
        <w:rPr>
          <w:rFonts w:ascii="Times New Roman" w:hAnsi="Times New Roman" w:cs="Times New Roman"/>
          <w:sz w:val="20"/>
          <w:szCs w:val="20"/>
          <w:lang w:val="en-GB"/>
        </w:rPr>
        <w:t>variants – Bonferroni correction for multiple comparisons; OR, odds ratio; 95% CI, confidence interval from two-sided Fisher’s exact test; ns, not significant</w:t>
      </w:r>
    </w:p>
    <w:p w:rsidR="00236ED9" w:rsidRPr="00751CA7" w:rsidRDefault="00236ED9">
      <w:pPr>
        <w:rPr>
          <w:rFonts w:ascii="Times New Roman" w:hAnsi="Times New Roman" w:cs="Times New Roman"/>
          <w:sz w:val="20"/>
          <w:szCs w:val="20"/>
          <w:lang w:val="en-GB"/>
        </w:rPr>
      </w:pPr>
    </w:p>
    <w:sectPr w:rsidR="00236ED9" w:rsidRPr="00751CA7" w:rsidSect="009B22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20F"/>
    <w:rsid w:val="00007C70"/>
    <w:rsid w:val="00022A7D"/>
    <w:rsid w:val="00032FC4"/>
    <w:rsid w:val="00052063"/>
    <w:rsid w:val="000551D6"/>
    <w:rsid w:val="00064AE8"/>
    <w:rsid w:val="00077399"/>
    <w:rsid w:val="000A7B43"/>
    <w:rsid w:val="000C14B3"/>
    <w:rsid w:val="000D0ABD"/>
    <w:rsid w:val="000D5EAE"/>
    <w:rsid w:val="000E0FA2"/>
    <w:rsid w:val="000E69A7"/>
    <w:rsid w:val="000F6243"/>
    <w:rsid w:val="00102DCB"/>
    <w:rsid w:val="00107160"/>
    <w:rsid w:val="001214DD"/>
    <w:rsid w:val="00127A78"/>
    <w:rsid w:val="001333BC"/>
    <w:rsid w:val="00147981"/>
    <w:rsid w:val="00187799"/>
    <w:rsid w:val="00192CBA"/>
    <w:rsid w:val="001A028C"/>
    <w:rsid w:val="001A3BEB"/>
    <w:rsid w:val="001A430E"/>
    <w:rsid w:val="001B0674"/>
    <w:rsid w:val="001B2B79"/>
    <w:rsid w:val="00235703"/>
    <w:rsid w:val="0023608A"/>
    <w:rsid w:val="00236ED9"/>
    <w:rsid w:val="002660A0"/>
    <w:rsid w:val="00275C0B"/>
    <w:rsid w:val="00284C65"/>
    <w:rsid w:val="00285C6B"/>
    <w:rsid w:val="002A5208"/>
    <w:rsid w:val="002B46B3"/>
    <w:rsid w:val="002C2E4C"/>
    <w:rsid w:val="002D3490"/>
    <w:rsid w:val="002E30E0"/>
    <w:rsid w:val="003023C8"/>
    <w:rsid w:val="0030290F"/>
    <w:rsid w:val="00311C6F"/>
    <w:rsid w:val="003350B4"/>
    <w:rsid w:val="00341F9A"/>
    <w:rsid w:val="003430A9"/>
    <w:rsid w:val="003503FC"/>
    <w:rsid w:val="003855E1"/>
    <w:rsid w:val="0039135D"/>
    <w:rsid w:val="003A07D8"/>
    <w:rsid w:val="003C7FF2"/>
    <w:rsid w:val="003D7DA7"/>
    <w:rsid w:val="003F290B"/>
    <w:rsid w:val="004131BC"/>
    <w:rsid w:val="00430946"/>
    <w:rsid w:val="0044387B"/>
    <w:rsid w:val="00457522"/>
    <w:rsid w:val="00463D15"/>
    <w:rsid w:val="00465507"/>
    <w:rsid w:val="00480936"/>
    <w:rsid w:val="00482E08"/>
    <w:rsid w:val="004A4588"/>
    <w:rsid w:val="004A520F"/>
    <w:rsid w:val="004A5DDF"/>
    <w:rsid w:val="004A74E2"/>
    <w:rsid w:val="004B0820"/>
    <w:rsid w:val="004C3AAE"/>
    <w:rsid w:val="004C4824"/>
    <w:rsid w:val="004D1C04"/>
    <w:rsid w:val="004D5417"/>
    <w:rsid w:val="004E6A9B"/>
    <w:rsid w:val="004F112B"/>
    <w:rsid w:val="0050501A"/>
    <w:rsid w:val="00516AF6"/>
    <w:rsid w:val="00523787"/>
    <w:rsid w:val="005917F8"/>
    <w:rsid w:val="005937E3"/>
    <w:rsid w:val="005B1C5B"/>
    <w:rsid w:val="005B2623"/>
    <w:rsid w:val="005B668A"/>
    <w:rsid w:val="005F5668"/>
    <w:rsid w:val="00601B24"/>
    <w:rsid w:val="00645121"/>
    <w:rsid w:val="006774C3"/>
    <w:rsid w:val="00687CFB"/>
    <w:rsid w:val="006A11AB"/>
    <w:rsid w:val="006A1486"/>
    <w:rsid w:val="006A3AE1"/>
    <w:rsid w:val="006C5438"/>
    <w:rsid w:val="006D1AE5"/>
    <w:rsid w:val="006D47BF"/>
    <w:rsid w:val="006D54DD"/>
    <w:rsid w:val="00700956"/>
    <w:rsid w:val="00706851"/>
    <w:rsid w:val="00725646"/>
    <w:rsid w:val="00751CA7"/>
    <w:rsid w:val="00774A36"/>
    <w:rsid w:val="00786042"/>
    <w:rsid w:val="00786A9A"/>
    <w:rsid w:val="007B7911"/>
    <w:rsid w:val="007C5324"/>
    <w:rsid w:val="007F331D"/>
    <w:rsid w:val="00811853"/>
    <w:rsid w:val="00835698"/>
    <w:rsid w:val="00835CAD"/>
    <w:rsid w:val="00856E15"/>
    <w:rsid w:val="00866A9A"/>
    <w:rsid w:val="00870D09"/>
    <w:rsid w:val="008730B2"/>
    <w:rsid w:val="00877819"/>
    <w:rsid w:val="008A0969"/>
    <w:rsid w:val="008B5A28"/>
    <w:rsid w:val="008B60BC"/>
    <w:rsid w:val="008D297F"/>
    <w:rsid w:val="008D6C3F"/>
    <w:rsid w:val="008F43D0"/>
    <w:rsid w:val="00925065"/>
    <w:rsid w:val="009521F0"/>
    <w:rsid w:val="009879B5"/>
    <w:rsid w:val="0099011D"/>
    <w:rsid w:val="00991D6C"/>
    <w:rsid w:val="00995849"/>
    <w:rsid w:val="009B22E8"/>
    <w:rsid w:val="009C4781"/>
    <w:rsid w:val="009F4754"/>
    <w:rsid w:val="00A006DE"/>
    <w:rsid w:val="00A032FD"/>
    <w:rsid w:val="00A22353"/>
    <w:rsid w:val="00A23E2E"/>
    <w:rsid w:val="00A263E7"/>
    <w:rsid w:val="00A35217"/>
    <w:rsid w:val="00A37F65"/>
    <w:rsid w:val="00A45A63"/>
    <w:rsid w:val="00A4680D"/>
    <w:rsid w:val="00A65DA2"/>
    <w:rsid w:val="00AB5D99"/>
    <w:rsid w:val="00AD436D"/>
    <w:rsid w:val="00AF1207"/>
    <w:rsid w:val="00AF4745"/>
    <w:rsid w:val="00B03674"/>
    <w:rsid w:val="00B308CE"/>
    <w:rsid w:val="00B33CF9"/>
    <w:rsid w:val="00B4347E"/>
    <w:rsid w:val="00B458F0"/>
    <w:rsid w:val="00B47C43"/>
    <w:rsid w:val="00B5004F"/>
    <w:rsid w:val="00BA3E9F"/>
    <w:rsid w:val="00BB288A"/>
    <w:rsid w:val="00BD3B7E"/>
    <w:rsid w:val="00BD7A0F"/>
    <w:rsid w:val="00BF6A7B"/>
    <w:rsid w:val="00C2727D"/>
    <w:rsid w:val="00C45693"/>
    <w:rsid w:val="00C56E03"/>
    <w:rsid w:val="00C74EE7"/>
    <w:rsid w:val="00C828E1"/>
    <w:rsid w:val="00C94FB8"/>
    <w:rsid w:val="00CA01C5"/>
    <w:rsid w:val="00CB6A14"/>
    <w:rsid w:val="00CB7536"/>
    <w:rsid w:val="00CC776D"/>
    <w:rsid w:val="00CD3F6D"/>
    <w:rsid w:val="00CE123C"/>
    <w:rsid w:val="00CE7ADB"/>
    <w:rsid w:val="00CF57C1"/>
    <w:rsid w:val="00D00770"/>
    <w:rsid w:val="00D14768"/>
    <w:rsid w:val="00D23FF3"/>
    <w:rsid w:val="00D25B7A"/>
    <w:rsid w:val="00D262EE"/>
    <w:rsid w:val="00D3795F"/>
    <w:rsid w:val="00D468F5"/>
    <w:rsid w:val="00D54BDB"/>
    <w:rsid w:val="00D561B3"/>
    <w:rsid w:val="00D56F2B"/>
    <w:rsid w:val="00D80552"/>
    <w:rsid w:val="00DA690F"/>
    <w:rsid w:val="00DC0B79"/>
    <w:rsid w:val="00DE5638"/>
    <w:rsid w:val="00DE6705"/>
    <w:rsid w:val="00DF3101"/>
    <w:rsid w:val="00E132FD"/>
    <w:rsid w:val="00E24A27"/>
    <w:rsid w:val="00E26342"/>
    <w:rsid w:val="00ED2D18"/>
    <w:rsid w:val="00ED3983"/>
    <w:rsid w:val="00EE265B"/>
    <w:rsid w:val="00EE72A7"/>
    <w:rsid w:val="00F03D4D"/>
    <w:rsid w:val="00F147F9"/>
    <w:rsid w:val="00F23080"/>
    <w:rsid w:val="00F327C5"/>
    <w:rsid w:val="00F36D4F"/>
    <w:rsid w:val="00F439CA"/>
    <w:rsid w:val="00F476DC"/>
    <w:rsid w:val="00F54407"/>
    <w:rsid w:val="00F56883"/>
    <w:rsid w:val="00F60C40"/>
    <w:rsid w:val="00F646A5"/>
    <w:rsid w:val="00F66A80"/>
    <w:rsid w:val="00F73321"/>
    <w:rsid w:val="00F91CF8"/>
    <w:rsid w:val="00FA0CEC"/>
    <w:rsid w:val="00FA3FD2"/>
    <w:rsid w:val="00FA58F3"/>
    <w:rsid w:val="00FC1E8A"/>
    <w:rsid w:val="00FE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92AC8-8506-41D4-A391-B7B73395E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7C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5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izan</dc:creator>
  <cp:keywords/>
  <dc:description/>
  <cp:lastModifiedBy>Izabela Nowak</cp:lastModifiedBy>
  <cp:revision>3</cp:revision>
  <cp:lastPrinted>2019-12-12T10:57:00Z</cp:lastPrinted>
  <dcterms:created xsi:type="dcterms:W3CDTF">2020-03-11T09:56:00Z</dcterms:created>
  <dcterms:modified xsi:type="dcterms:W3CDTF">2020-04-20T14:28:00Z</dcterms:modified>
</cp:coreProperties>
</file>