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E1" w:rsidRPr="005056E1" w:rsidRDefault="005056E1" w:rsidP="005056E1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Supplementary</w:t>
      </w:r>
      <w:r w:rsidRPr="005056E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Materials</w:t>
      </w:r>
      <w:bookmarkEnd w:id="0"/>
    </w:p>
    <w:p w:rsidR="005056E1" w:rsidRDefault="005056E1" w:rsidP="008652A3">
      <w:pPr>
        <w:pStyle w:val="Title"/>
        <w:rPr>
          <w:rFonts w:ascii="Times New Roman" w:hAnsi="Times New Roman" w:cs="Times New Roman"/>
          <w:color w:val="FF0000"/>
          <w:sz w:val="20"/>
        </w:rPr>
      </w:pPr>
    </w:p>
    <w:p w:rsidR="008652A3" w:rsidRPr="008652A3" w:rsidRDefault="0092282C" w:rsidP="008652A3">
      <w:pPr>
        <w:pStyle w:val="Title"/>
        <w:rPr>
          <w:rFonts w:ascii="Times New Roman" w:hAnsi="Times New Roman" w:cs="Times New Roman"/>
          <w:color w:val="auto"/>
          <w:sz w:val="20"/>
        </w:rPr>
      </w:pPr>
      <w:r w:rsidRPr="00080F2D">
        <w:rPr>
          <w:rFonts w:ascii="Times New Roman" w:hAnsi="Times New Roman" w:cs="Times New Roman"/>
          <w:color w:val="FF0000"/>
          <w:sz w:val="20"/>
        </w:rPr>
        <w:t xml:space="preserve">Table </w:t>
      </w:r>
      <w:r w:rsidR="00080F2D" w:rsidRPr="00080F2D">
        <w:rPr>
          <w:rFonts w:ascii="Times New Roman" w:hAnsi="Times New Roman" w:cs="Times New Roman"/>
          <w:color w:val="FF0000"/>
          <w:sz w:val="20"/>
        </w:rPr>
        <w:t>2 (Supplemental Material)</w:t>
      </w:r>
      <w:r w:rsidR="008652A3" w:rsidRPr="008652A3">
        <w:rPr>
          <w:rFonts w:ascii="Times New Roman" w:hAnsi="Times New Roman" w:cs="Times New Roman"/>
          <w:color w:val="auto"/>
          <w:sz w:val="20"/>
        </w:rPr>
        <w:t xml:space="preserve"> Screening Template for Determining Quality, Qualitative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6681"/>
        <w:gridCol w:w="680"/>
        <w:gridCol w:w="714"/>
      </w:tblGrid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b/>
                <w:lang w:val="en-GB"/>
              </w:rPr>
            </w:pPr>
            <w:r w:rsidRPr="00774412">
              <w:rPr>
                <w:b/>
                <w:lang w:val="en-GB"/>
              </w:rPr>
              <w:t>Question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No</w:t>
            </w: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Does the study’s title correspond with its content?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2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Does the abstract of the study represent the content?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3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Does the introduction provide an adequate description of the selected investigation?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4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Does the introduction logically lead to the study’s objective?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5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study’s purpose clearly formulated?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6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qualitative method described clearly?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7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design relevant based on the goal?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8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criteria for inclusion described?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9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criteria for inclusion relevant?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10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criteria for exclusion described?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11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criteria for exclusion relevant?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12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selection criteria described?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13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selection criteria relevant to the study’s purpose?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14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study group described with regards to background variables?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15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Does the article indicate where the study was conducted?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16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Does the article indicate when the study was conducted?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17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selected data collection method stated?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18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data systematically collected?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19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How has the data been analysed?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20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results credibly described?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 xml:space="preserve">21 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study’s purpose answered?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22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conclusions that can be drawn from the study’s results described?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23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study’s credibility discussed?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24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Are the study’s ethical aspects discussed?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25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 w:rsidRPr="00774412">
              <w:rPr>
                <w:lang w:val="en-GB"/>
              </w:rPr>
              <w:t>Is the study’s clinical value discussed?</w:t>
            </w: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  <w:tr w:rsidR="008652A3" w:rsidRPr="00774412" w:rsidTr="008652A3">
        <w:tc>
          <w:tcPr>
            <w:tcW w:w="944" w:type="dxa"/>
          </w:tcPr>
          <w:p w:rsidR="008652A3" w:rsidRPr="00774412" w:rsidRDefault="008652A3" w:rsidP="00027BE6">
            <w:pPr>
              <w:rPr>
                <w:lang w:val="en-GB"/>
              </w:rPr>
            </w:pPr>
            <w:r>
              <w:rPr>
                <w:lang w:val="en-GB"/>
              </w:rPr>
              <w:t>Totals</w:t>
            </w:r>
            <w:r w:rsidRPr="00774412">
              <w:rPr>
                <w:lang w:val="en-GB"/>
              </w:rPr>
              <w:t>:</w:t>
            </w:r>
          </w:p>
        </w:tc>
        <w:tc>
          <w:tcPr>
            <w:tcW w:w="6681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680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  <w:tc>
          <w:tcPr>
            <w:tcW w:w="714" w:type="dxa"/>
          </w:tcPr>
          <w:p w:rsidR="008652A3" w:rsidRPr="00774412" w:rsidRDefault="008652A3" w:rsidP="00027BE6">
            <w:pPr>
              <w:rPr>
                <w:lang w:val="en-GB"/>
              </w:rPr>
            </w:pPr>
          </w:p>
        </w:tc>
      </w:tr>
    </w:tbl>
    <w:p w:rsidR="00C94B59" w:rsidRDefault="008652A3" w:rsidP="00D17B78">
      <w:pPr>
        <w:spacing w:line="240" w:lineRule="auto"/>
      </w:pPr>
      <w:r w:rsidRPr="00774412">
        <w:rPr>
          <w:color w:val="auto"/>
        </w:rPr>
        <w:br/>
      </w:r>
      <w:r w:rsidRPr="00774412">
        <w:rPr>
          <w:color w:val="auto"/>
        </w:rPr>
        <w:br/>
        <w:t xml:space="preserve">Maximum points: 25 </w:t>
      </w:r>
      <w:r w:rsidRPr="00774412">
        <w:rPr>
          <w:color w:val="auto"/>
        </w:rPr>
        <w:br/>
      </w:r>
      <w:r w:rsidRPr="00774412">
        <w:rPr>
          <w:color w:val="auto"/>
        </w:rPr>
        <w:br/>
        <w:t>Quality levels</w:t>
      </w:r>
      <w:r w:rsidRPr="00774412">
        <w:rPr>
          <w:color w:val="auto"/>
        </w:rPr>
        <w:br/>
        <w:t xml:space="preserve">High: 21-25 </w:t>
      </w:r>
      <w:r>
        <w:rPr>
          <w:color w:val="auto"/>
        </w:rPr>
        <w:t>points</w:t>
      </w:r>
      <w:r w:rsidRPr="00774412">
        <w:rPr>
          <w:color w:val="auto"/>
        </w:rPr>
        <w:br/>
        <w:t xml:space="preserve">Medium: 18-20 </w:t>
      </w:r>
      <w:r>
        <w:rPr>
          <w:color w:val="auto"/>
        </w:rPr>
        <w:t>points</w:t>
      </w:r>
      <w:r w:rsidRPr="00774412">
        <w:rPr>
          <w:color w:val="auto"/>
        </w:rPr>
        <w:br/>
        <w:t xml:space="preserve">Low: 0-17 </w:t>
      </w:r>
      <w:r>
        <w:rPr>
          <w:color w:val="auto"/>
        </w:rPr>
        <w:t>points</w:t>
      </w:r>
      <w:r>
        <w:rPr>
          <w:color w:val="auto"/>
          <w:sz w:val="16"/>
          <w:szCs w:val="16"/>
        </w:rPr>
        <w:br/>
      </w:r>
      <w:r>
        <w:rPr>
          <w:color w:val="auto"/>
          <w:sz w:val="16"/>
          <w:szCs w:val="16"/>
        </w:rPr>
        <w:br/>
      </w:r>
      <w:r w:rsidRPr="00774412">
        <w:rPr>
          <w:color w:val="auto"/>
          <w:sz w:val="16"/>
          <w:szCs w:val="16"/>
        </w:rPr>
        <w:br/>
      </w:r>
      <w:r w:rsidRPr="00774412">
        <w:rPr>
          <w:color w:val="auto"/>
          <w:sz w:val="20"/>
        </w:rPr>
        <w:t xml:space="preserve">The template is a modified version of Willman, A., Stoltz, P., &amp; </w:t>
      </w:r>
      <w:proofErr w:type="spellStart"/>
      <w:r w:rsidRPr="00774412">
        <w:rPr>
          <w:color w:val="auto"/>
          <w:sz w:val="20"/>
        </w:rPr>
        <w:t>Bathsevani</w:t>
      </w:r>
      <w:proofErr w:type="spellEnd"/>
      <w:r w:rsidRPr="00774412">
        <w:rPr>
          <w:color w:val="auto"/>
          <w:sz w:val="20"/>
        </w:rPr>
        <w:t>, C (2006) and Fors</w:t>
      </w:r>
      <w:r w:rsidR="00D17B78">
        <w:rPr>
          <w:color w:val="auto"/>
          <w:sz w:val="20"/>
        </w:rPr>
        <w:t xml:space="preserve">berg, C., &amp; </w:t>
      </w:r>
      <w:proofErr w:type="spellStart"/>
      <w:r w:rsidR="00D17B78">
        <w:rPr>
          <w:color w:val="auto"/>
          <w:sz w:val="20"/>
        </w:rPr>
        <w:t>Wengström</w:t>
      </w:r>
      <w:proofErr w:type="spellEnd"/>
      <w:r w:rsidR="00D17B78">
        <w:rPr>
          <w:color w:val="auto"/>
          <w:sz w:val="20"/>
        </w:rPr>
        <w:t>, Y (2013)</w:t>
      </w:r>
    </w:p>
    <w:sectPr w:rsidR="00C94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A3"/>
    <w:rsid w:val="000348AB"/>
    <w:rsid w:val="00080F2D"/>
    <w:rsid w:val="005056E1"/>
    <w:rsid w:val="008652A3"/>
    <w:rsid w:val="0092282C"/>
    <w:rsid w:val="00D17B78"/>
    <w:rsid w:val="00E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D632"/>
  <w15:chartTrackingRefBased/>
  <w15:docId w15:val="{BB52D571-9C4C-43D8-825F-1001B81F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8652A3"/>
    <w:pPr>
      <w:spacing w:after="0" w:line="276" w:lineRule="auto"/>
    </w:pPr>
    <w:rPr>
      <w:rFonts w:ascii="Arial" w:eastAsia="Arial" w:hAnsi="Arial" w:cs="Arial"/>
      <w:color w:val="00000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8652A3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rsid w:val="008652A3"/>
    <w:rPr>
      <w:rFonts w:ascii="Trebuchet MS" w:eastAsia="Trebuchet MS" w:hAnsi="Trebuchet MS" w:cs="Trebuchet MS"/>
      <w:color w:val="000000"/>
      <w:sz w:val="42"/>
      <w:szCs w:val="20"/>
      <w:lang w:eastAsia="en-GB"/>
    </w:rPr>
  </w:style>
  <w:style w:type="table" w:styleId="TableGrid">
    <w:name w:val="Table Grid"/>
    <w:basedOn w:val="TableNormal"/>
    <w:uiPriority w:val="59"/>
    <w:rsid w:val="00865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652A3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v-SE" w:eastAsia="sv-SE"/>
    </w:rPr>
  </w:style>
  <w:style w:type="character" w:customStyle="1" w:styleId="HeaderChar">
    <w:name w:val="Header Char"/>
    <w:basedOn w:val="DefaultParagraphFont"/>
    <w:link w:val="Header"/>
    <w:uiPriority w:val="99"/>
    <w:rsid w:val="008652A3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3</cp:revision>
  <dcterms:created xsi:type="dcterms:W3CDTF">2016-08-16T07:28:00Z</dcterms:created>
  <dcterms:modified xsi:type="dcterms:W3CDTF">2016-08-16T07:45:00Z</dcterms:modified>
</cp:coreProperties>
</file>