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6CAA7" w14:textId="77777777" w:rsidR="00977138" w:rsidRDefault="00977138" w:rsidP="00A331A9">
      <w:pPr>
        <w:rPr>
          <w:rFonts w:ascii="Times New Roman" w:hAnsi="Times New Roman" w:cs="Times New Roman"/>
          <w:sz w:val="20"/>
          <w:szCs w:val="20"/>
        </w:rPr>
      </w:pPr>
      <w:bookmarkStart w:id="0" w:name="_Toc134445057"/>
      <w:bookmarkStart w:id="1" w:name="_Toc134445326"/>
      <w:bookmarkStart w:id="2" w:name="_Toc136085328"/>
    </w:p>
    <w:p w14:paraId="1BCD3456" w14:textId="77777777" w:rsidR="00977138" w:rsidRDefault="00977138" w:rsidP="00A331A9">
      <w:pPr>
        <w:rPr>
          <w:rFonts w:ascii="Times New Roman" w:hAnsi="Times New Roman" w:cs="Times New Roman"/>
          <w:sz w:val="20"/>
          <w:szCs w:val="20"/>
        </w:rPr>
      </w:pPr>
    </w:p>
    <w:p w14:paraId="5F25976B" w14:textId="77777777" w:rsidR="00977138" w:rsidRDefault="00977138" w:rsidP="00A331A9">
      <w:pPr>
        <w:rPr>
          <w:rFonts w:ascii="Times New Roman" w:hAnsi="Times New Roman" w:cs="Times New Roman"/>
          <w:sz w:val="20"/>
          <w:szCs w:val="20"/>
        </w:rPr>
      </w:pPr>
    </w:p>
    <w:p w14:paraId="13ED28C0" w14:textId="4EA75CCF" w:rsidR="00A331A9" w:rsidRPr="00C050CD" w:rsidRDefault="00A444C5" w:rsidP="00C050CD">
      <w:pPr>
        <w:jc w:val="center"/>
        <w:rPr>
          <w:rFonts w:ascii="Times New Roman" w:hAnsi="Times New Roman" w:cs="Times New Roman"/>
          <w:b/>
          <w:bCs/>
          <w:sz w:val="20"/>
          <w:szCs w:val="20"/>
        </w:rPr>
      </w:pPr>
      <w:r w:rsidRPr="00C050CD">
        <w:rPr>
          <w:rFonts w:ascii="Times New Roman" w:hAnsi="Times New Roman" w:cs="Times New Roman"/>
          <w:b/>
          <w:bCs/>
          <w:sz w:val="20"/>
          <w:szCs w:val="20"/>
        </w:rPr>
        <w:t>Supplementary Materials</w:t>
      </w:r>
    </w:p>
    <w:bookmarkEnd w:id="0"/>
    <w:bookmarkEnd w:id="1"/>
    <w:bookmarkEnd w:id="2"/>
    <w:p w14:paraId="6517E5FC" w14:textId="77777777" w:rsidR="00A444C5" w:rsidRPr="007508AC" w:rsidRDefault="00A444C5" w:rsidP="00A331A9">
      <w:pPr>
        <w:rPr>
          <w:rFonts w:ascii="Times New Roman" w:hAnsi="Times New Roman" w:cs="Times New Roman"/>
          <w:sz w:val="20"/>
          <w:szCs w:val="20"/>
        </w:rPr>
      </w:pPr>
    </w:p>
    <w:p w14:paraId="546748E7" w14:textId="77777777" w:rsidR="00977138" w:rsidRDefault="00977138" w:rsidP="00A444C5">
      <w:pPr>
        <w:rPr>
          <w:rFonts w:ascii="Times New Roman" w:hAnsi="Times New Roman" w:cs="Times New Roman"/>
          <w:sz w:val="20"/>
          <w:szCs w:val="20"/>
        </w:rPr>
      </w:pPr>
    </w:p>
    <w:p w14:paraId="4756E45C" w14:textId="77777777" w:rsidR="00977138" w:rsidRDefault="00977138" w:rsidP="00A444C5">
      <w:pPr>
        <w:rPr>
          <w:rFonts w:ascii="Times New Roman" w:hAnsi="Times New Roman" w:cs="Times New Roman"/>
          <w:sz w:val="20"/>
          <w:szCs w:val="20"/>
        </w:rPr>
      </w:pPr>
    </w:p>
    <w:p w14:paraId="2E0A30EF" w14:textId="77777777" w:rsidR="00977138" w:rsidRDefault="00977138" w:rsidP="00A444C5">
      <w:pPr>
        <w:rPr>
          <w:rFonts w:ascii="Times New Roman" w:hAnsi="Times New Roman" w:cs="Times New Roman"/>
          <w:sz w:val="20"/>
          <w:szCs w:val="20"/>
        </w:rPr>
      </w:pPr>
    </w:p>
    <w:p w14:paraId="477C266E" w14:textId="77777777" w:rsidR="00C050CD" w:rsidRDefault="00C050CD" w:rsidP="00A444C5">
      <w:pPr>
        <w:rPr>
          <w:rFonts w:ascii="Times New Roman" w:hAnsi="Times New Roman" w:cs="Times New Roman"/>
          <w:sz w:val="20"/>
          <w:szCs w:val="20"/>
        </w:rPr>
      </w:pPr>
    </w:p>
    <w:p w14:paraId="72FED560" w14:textId="77777777" w:rsidR="00C050CD" w:rsidRDefault="00C050CD" w:rsidP="00A444C5">
      <w:pPr>
        <w:rPr>
          <w:rFonts w:ascii="Times New Roman" w:hAnsi="Times New Roman" w:cs="Times New Roman"/>
          <w:sz w:val="20"/>
          <w:szCs w:val="20"/>
        </w:rPr>
      </w:pPr>
    </w:p>
    <w:p w14:paraId="5884A498" w14:textId="77777777" w:rsidR="00C050CD" w:rsidRDefault="00C050CD" w:rsidP="00A444C5">
      <w:pPr>
        <w:rPr>
          <w:rFonts w:ascii="Times New Roman" w:hAnsi="Times New Roman" w:cs="Times New Roman"/>
          <w:sz w:val="20"/>
          <w:szCs w:val="20"/>
        </w:rPr>
      </w:pPr>
    </w:p>
    <w:p w14:paraId="0B922171" w14:textId="77777777" w:rsidR="00C050CD" w:rsidRDefault="00C050CD" w:rsidP="00A444C5">
      <w:pPr>
        <w:rPr>
          <w:rFonts w:ascii="Times New Roman" w:hAnsi="Times New Roman" w:cs="Times New Roman"/>
          <w:sz w:val="20"/>
          <w:szCs w:val="20"/>
        </w:rPr>
      </w:pPr>
    </w:p>
    <w:p w14:paraId="72CD46EB" w14:textId="77777777" w:rsidR="00C050CD" w:rsidRDefault="00C050CD" w:rsidP="00A444C5">
      <w:pPr>
        <w:rPr>
          <w:rFonts w:ascii="Times New Roman" w:hAnsi="Times New Roman" w:cs="Times New Roman"/>
          <w:sz w:val="20"/>
          <w:szCs w:val="20"/>
        </w:rPr>
      </w:pPr>
    </w:p>
    <w:p w14:paraId="0BD92CBE" w14:textId="77777777" w:rsidR="00C050CD" w:rsidRDefault="00C050CD" w:rsidP="00A444C5">
      <w:pPr>
        <w:rPr>
          <w:rFonts w:ascii="Times New Roman" w:hAnsi="Times New Roman" w:cs="Times New Roman"/>
          <w:sz w:val="20"/>
          <w:szCs w:val="20"/>
        </w:rPr>
      </w:pPr>
    </w:p>
    <w:p w14:paraId="0A7D409E" w14:textId="77777777" w:rsidR="00C050CD" w:rsidRDefault="00C050CD" w:rsidP="00A444C5">
      <w:pPr>
        <w:rPr>
          <w:rFonts w:ascii="Times New Roman" w:hAnsi="Times New Roman" w:cs="Times New Roman"/>
          <w:sz w:val="20"/>
          <w:szCs w:val="20"/>
        </w:rPr>
      </w:pPr>
    </w:p>
    <w:p w14:paraId="53E8CFC7" w14:textId="77777777" w:rsidR="00C050CD" w:rsidRDefault="00C050CD" w:rsidP="00A444C5">
      <w:pPr>
        <w:rPr>
          <w:rFonts w:ascii="Times New Roman" w:hAnsi="Times New Roman" w:cs="Times New Roman"/>
          <w:sz w:val="20"/>
          <w:szCs w:val="20"/>
        </w:rPr>
      </w:pPr>
    </w:p>
    <w:p w14:paraId="029E2532" w14:textId="77777777" w:rsidR="00C050CD" w:rsidRDefault="00C050CD" w:rsidP="00A444C5">
      <w:pPr>
        <w:rPr>
          <w:rFonts w:ascii="Times New Roman" w:hAnsi="Times New Roman" w:cs="Times New Roman"/>
          <w:sz w:val="20"/>
          <w:szCs w:val="20"/>
        </w:rPr>
      </w:pPr>
    </w:p>
    <w:p w14:paraId="599F51E0" w14:textId="77777777" w:rsidR="00C050CD" w:rsidRDefault="00C050CD" w:rsidP="00A444C5">
      <w:pPr>
        <w:rPr>
          <w:rFonts w:ascii="Times New Roman" w:hAnsi="Times New Roman" w:cs="Times New Roman"/>
          <w:sz w:val="20"/>
          <w:szCs w:val="20"/>
        </w:rPr>
      </w:pPr>
    </w:p>
    <w:p w14:paraId="4B0A87E4" w14:textId="77777777" w:rsidR="00C050CD" w:rsidRDefault="00C050CD" w:rsidP="00A444C5">
      <w:pPr>
        <w:rPr>
          <w:rFonts w:ascii="Times New Roman" w:hAnsi="Times New Roman" w:cs="Times New Roman"/>
          <w:sz w:val="20"/>
          <w:szCs w:val="20"/>
        </w:rPr>
      </w:pPr>
    </w:p>
    <w:p w14:paraId="5EB690D2" w14:textId="77777777" w:rsidR="00C050CD" w:rsidRDefault="00C050CD" w:rsidP="00A444C5">
      <w:pPr>
        <w:rPr>
          <w:rFonts w:ascii="Times New Roman" w:hAnsi="Times New Roman" w:cs="Times New Roman"/>
          <w:sz w:val="20"/>
          <w:szCs w:val="20"/>
        </w:rPr>
      </w:pPr>
    </w:p>
    <w:p w14:paraId="23E1DEF5" w14:textId="77777777" w:rsidR="00C050CD" w:rsidRDefault="00C050CD" w:rsidP="00A444C5">
      <w:pPr>
        <w:rPr>
          <w:rFonts w:ascii="Times New Roman" w:hAnsi="Times New Roman" w:cs="Times New Roman"/>
          <w:sz w:val="20"/>
          <w:szCs w:val="20"/>
        </w:rPr>
      </w:pPr>
    </w:p>
    <w:p w14:paraId="61680C37" w14:textId="77777777" w:rsidR="00C050CD" w:rsidRDefault="00C050CD" w:rsidP="00A444C5">
      <w:pPr>
        <w:rPr>
          <w:rFonts w:ascii="Times New Roman" w:hAnsi="Times New Roman" w:cs="Times New Roman"/>
          <w:sz w:val="20"/>
          <w:szCs w:val="20"/>
        </w:rPr>
      </w:pPr>
    </w:p>
    <w:p w14:paraId="55F7AC7D" w14:textId="77777777" w:rsidR="00C050CD" w:rsidRDefault="00C050CD" w:rsidP="00A444C5">
      <w:pPr>
        <w:rPr>
          <w:rFonts w:ascii="Times New Roman" w:hAnsi="Times New Roman" w:cs="Times New Roman"/>
          <w:sz w:val="20"/>
          <w:szCs w:val="20"/>
        </w:rPr>
      </w:pPr>
    </w:p>
    <w:p w14:paraId="571EE7E1" w14:textId="77777777" w:rsidR="00C050CD" w:rsidRDefault="00C050CD" w:rsidP="00A444C5">
      <w:pPr>
        <w:rPr>
          <w:rFonts w:ascii="Times New Roman" w:hAnsi="Times New Roman" w:cs="Times New Roman"/>
          <w:sz w:val="20"/>
          <w:szCs w:val="20"/>
        </w:rPr>
      </w:pPr>
    </w:p>
    <w:p w14:paraId="79AC1A08" w14:textId="77777777" w:rsidR="00C050CD" w:rsidRDefault="00C050CD" w:rsidP="00A444C5">
      <w:pPr>
        <w:rPr>
          <w:rFonts w:ascii="Times New Roman" w:hAnsi="Times New Roman" w:cs="Times New Roman"/>
          <w:sz w:val="20"/>
          <w:szCs w:val="20"/>
        </w:rPr>
      </w:pPr>
    </w:p>
    <w:p w14:paraId="07D8F807" w14:textId="77777777" w:rsidR="00C050CD" w:rsidRDefault="00C050CD" w:rsidP="00A444C5">
      <w:pPr>
        <w:rPr>
          <w:rFonts w:ascii="Times New Roman" w:hAnsi="Times New Roman" w:cs="Times New Roman"/>
          <w:sz w:val="20"/>
          <w:szCs w:val="20"/>
        </w:rPr>
      </w:pPr>
    </w:p>
    <w:p w14:paraId="588C3A2C" w14:textId="77777777" w:rsidR="00C050CD" w:rsidRDefault="00C050CD" w:rsidP="00A444C5">
      <w:pPr>
        <w:rPr>
          <w:rFonts w:ascii="Times New Roman" w:hAnsi="Times New Roman" w:cs="Times New Roman"/>
          <w:sz w:val="20"/>
          <w:szCs w:val="20"/>
        </w:rPr>
      </w:pPr>
    </w:p>
    <w:p w14:paraId="260AF18B" w14:textId="77777777" w:rsidR="00C050CD" w:rsidRDefault="00C050CD" w:rsidP="00A444C5">
      <w:pPr>
        <w:rPr>
          <w:rFonts w:ascii="Times New Roman" w:hAnsi="Times New Roman" w:cs="Times New Roman"/>
          <w:sz w:val="20"/>
          <w:szCs w:val="20"/>
        </w:rPr>
      </w:pPr>
    </w:p>
    <w:p w14:paraId="34A8E6B4" w14:textId="77777777" w:rsidR="00C050CD" w:rsidRDefault="00C050CD" w:rsidP="00A444C5">
      <w:pPr>
        <w:rPr>
          <w:rFonts w:ascii="Times New Roman" w:hAnsi="Times New Roman" w:cs="Times New Roman"/>
          <w:sz w:val="20"/>
          <w:szCs w:val="20"/>
        </w:rPr>
      </w:pPr>
    </w:p>
    <w:p w14:paraId="30298150" w14:textId="77777777" w:rsidR="00977138" w:rsidRDefault="00977138" w:rsidP="00A444C5">
      <w:pPr>
        <w:rPr>
          <w:rFonts w:ascii="Times New Roman" w:hAnsi="Times New Roman" w:cs="Times New Roman"/>
          <w:sz w:val="20"/>
          <w:szCs w:val="20"/>
        </w:rPr>
      </w:pPr>
    </w:p>
    <w:p w14:paraId="6F6ED1EB" w14:textId="5804186A" w:rsidR="00A331A9" w:rsidRPr="007508AC" w:rsidRDefault="00A331A9" w:rsidP="00A444C5">
      <w:pPr>
        <w:rPr>
          <w:rFonts w:ascii="Times New Roman" w:hAnsi="Times New Roman" w:cs="Times New Roman"/>
          <w:sz w:val="20"/>
          <w:szCs w:val="20"/>
        </w:rPr>
      </w:pPr>
      <w:r w:rsidRPr="007508AC">
        <w:rPr>
          <w:rFonts w:ascii="Times New Roman" w:hAnsi="Times New Roman" w:cs="Times New Roman"/>
          <w:sz w:val="20"/>
          <w:szCs w:val="20"/>
        </w:rPr>
        <w:t xml:space="preserve">Supplementary </w:t>
      </w:r>
      <w:r w:rsidR="00A444C5" w:rsidRPr="007508AC">
        <w:rPr>
          <w:rFonts w:ascii="Times New Roman" w:hAnsi="Times New Roman" w:cs="Times New Roman"/>
          <w:sz w:val="20"/>
          <w:szCs w:val="20"/>
        </w:rPr>
        <w:t>m</w:t>
      </w:r>
      <w:r w:rsidRPr="007508AC">
        <w:rPr>
          <w:rFonts w:ascii="Times New Roman" w:hAnsi="Times New Roman" w:cs="Times New Roman"/>
          <w:sz w:val="20"/>
          <w:szCs w:val="20"/>
        </w:rPr>
        <w:t xml:space="preserve">aterials </w:t>
      </w:r>
      <w:r w:rsidR="00A444C5" w:rsidRPr="007508AC">
        <w:rPr>
          <w:rFonts w:ascii="Times New Roman" w:hAnsi="Times New Roman" w:cs="Times New Roman"/>
          <w:sz w:val="20"/>
          <w:szCs w:val="20"/>
        </w:rPr>
        <w:t xml:space="preserve">for: </w:t>
      </w:r>
    </w:p>
    <w:p w14:paraId="68519437" w14:textId="00CB9536" w:rsidR="00A444C5" w:rsidRPr="007508AC" w:rsidRDefault="00A444C5" w:rsidP="00A444C5">
      <w:pPr>
        <w:pStyle w:val="Heading1"/>
        <w:spacing w:line="360" w:lineRule="auto"/>
        <w:rPr>
          <w:rFonts w:ascii="Times New Roman" w:hAnsi="Times New Roman" w:cs="Times New Roman"/>
          <w:b/>
          <w:bCs/>
          <w:color w:val="auto"/>
          <w:sz w:val="20"/>
          <w:szCs w:val="20"/>
        </w:rPr>
      </w:pPr>
      <w:r w:rsidRPr="007508AC">
        <w:rPr>
          <w:rFonts w:ascii="Times New Roman" w:hAnsi="Times New Roman" w:cs="Times New Roman"/>
          <w:b/>
          <w:bCs/>
          <w:color w:val="auto"/>
          <w:sz w:val="20"/>
          <w:szCs w:val="20"/>
        </w:rPr>
        <w:t>Leadership in the implementation of evidence-based interventions in child and adolescent services: A systematic review</w:t>
      </w:r>
    </w:p>
    <w:p w14:paraId="44F43993" w14:textId="77777777" w:rsidR="00A444C5" w:rsidRPr="007508AC" w:rsidRDefault="00A444C5" w:rsidP="00A444C5">
      <w:pPr>
        <w:rPr>
          <w:rFonts w:ascii="Times New Roman" w:hAnsi="Times New Roman" w:cs="Times New Roman"/>
          <w:b/>
          <w:bCs/>
          <w:sz w:val="20"/>
          <w:szCs w:val="20"/>
        </w:rPr>
      </w:pPr>
    </w:p>
    <w:p w14:paraId="71D5219E" w14:textId="77777777" w:rsidR="00A444C5" w:rsidRPr="007508AC" w:rsidRDefault="00A444C5">
      <w:pPr>
        <w:rPr>
          <w:rFonts w:ascii="Times New Roman" w:eastAsiaTheme="majorEastAsia" w:hAnsi="Times New Roman" w:cs="Times New Roman"/>
          <w:b/>
          <w:bCs/>
          <w:sz w:val="20"/>
          <w:szCs w:val="20"/>
          <w:shd w:val="clear" w:color="auto" w:fill="FFFFFF"/>
        </w:rPr>
      </w:pPr>
      <w:bookmarkStart w:id="3" w:name="_Toc136085330"/>
      <w:r w:rsidRPr="007508AC">
        <w:rPr>
          <w:rFonts w:ascii="Times New Roman" w:hAnsi="Times New Roman" w:cs="Times New Roman"/>
          <w:b/>
          <w:bCs/>
          <w:sz w:val="20"/>
          <w:szCs w:val="20"/>
          <w:shd w:val="clear" w:color="auto" w:fill="FFFFFF"/>
        </w:rPr>
        <w:br w:type="page"/>
      </w:r>
    </w:p>
    <w:p w14:paraId="4A176C76" w14:textId="543AE0F6" w:rsidR="00A331A9" w:rsidRPr="007508AC" w:rsidRDefault="00A444C5" w:rsidP="00A444C5">
      <w:pPr>
        <w:pStyle w:val="Heading2"/>
        <w:spacing w:line="480" w:lineRule="auto"/>
        <w:ind w:left="720"/>
        <w:jc w:val="center"/>
        <w:rPr>
          <w:rFonts w:ascii="Times New Roman" w:hAnsi="Times New Roman" w:cs="Times New Roman"/>
          <w:b/>
          <w:bCs/>
          <w:color w:val="auto"/>
          <w:sz w:val="20"/>
          <w:szCs w:val="20"/>
          <w:shd w:val="clear" w:color="auto" w:fill="FFFFFF"/>
        </w:rPr>
      </w:pPr>
      <w:r w:rsidRPr="007508AC">
        <w:rPr>
          <w:rFonts w:ascii="Times New Roman" w:hAnsi="Times New Roman" w:cs="Times New Roman"/>
          <w:b/>
          <w:bCs/>
          <w:color w:val="auto"/>
          <w:sz w:val="20"/>
          <w:szCs w:val="20"/>
          <w:shd w:val="clear" w:color="auto" w:fill="FFFFFF"/>
        </w:rPr>
        <w:lastRenderedPageBreak/>
        <w:t xml:space="preserve">S1 - </w:t>
      </w:r>
      <w:r w:rsidR="00A331A9" w:rsidRPr="007508AC">
        <w:rPr>
          <w:rFonts w:ascii="Times New Roman" w:hAnsi="Times New Roman" w:cs="Times New Roman"/>
          <w:b/>
          <w:bCs/>
          <w:color w:val="auto"/>
          <w:sz w:val="20"/>
          <w:szCs w:val="20"/>
          <w:shd w:val="clear" w:color="auto" w:fill="FFFFFF"/>
        </w:rPr>
        <w:t>Systematic Review Full Search Strategy</w:t>
      </w:r>
      <w:bookmarkEnd w:id="3"/>
    </w:p>
    <w:p w14:paraId="7FA8B7D1" w14:textId="2E7CBF81" w:rsidR="00A331A9" w:rsidRPr="007508AC" w:rsidRDefault="00A444C5" w:rsidP="00987D4F">
      <w:pPr>
        <w:spacing w:line="480" w:lineRule="auto"/>
        <w:ind w:firstLine="720"/>
        <w:rPr>
          <w:rFonts w:ascii="Times New Roman" w:hAnsi="Times New Roman" w:cs="Times New Roman"/>
          <w:sz w:val="20"/>
          <w:szCs w:val="20"/>
          <w:shd w:val="clear" w:color="auto" w:fill="FFFFFF"/>
        </w:rPr>
      </w:pPr>
      <w:r w:rsidRPr="007508AC">
        <w:rPr>
          <w:rFonts w:ascii="Times New Roman" w:hAnsi="Times New Roman" w:cs="Times New Roman"/>
          <w:sz w:val="20"/>
          <w:szCs w:val="20"/>
          <w:shd w:val="clear" w:color="auto" w:fill="FFFFFF"/>
        </w:rPr>
        <w:t>A display of</w:t>
      </w:r>
      <w:r w:rsidR="00A331A9" w:rsidRPr="007508AC">
        <w:rPr>
          <w:rFonts w:ascii="Times New Roman" w:hAnsi="Times New Roman" w:cs="Times New Roman"/>
          <w:sz w:val="20"/>
          <w:szCs w:val="20"/>
          <w:shd w:val="clear" w:color="auto" w:fill="FFFFFF"/>
        </w:rPr>
        <w:t xml:space="preserve"> the full search strategy for the systematic review. This search strategy was utilised for all three databases, Scopus, Web of Science and PsycINFO. The terms have been broken down initially, with the full search strategy minimised to demonstrate the specific database input.</w:t>
      </w:r>
    </w:p>
    <w:p w14:paraId="06A0BBAC" w14:textId="77777777" w:rsidR="00A331A9" w:rsidRPr="007508AC" w:rsidRDefault="00A331A9" w:rsidP="00A331A9">
      <w:pPr>
        <w:jc w:val="center"/>
        <w:rPr>
          <w:rFonts w:ascii="Times New Roman" w:hAnsi="Times New Roman" w:cs="Times New Roman"/>
          <w:b/>
          <w:bCs/>
          <w:sz w:val="20"/>
          <w:szCs w:val="20"/>
          <w:shd w:val="clear" w:color="auto" w:fill="FFFFFF"/>
        </w:rPr>
      </w:pPr>
    </w:p>
    <w:p w14:paraId="5F4C7ACB" w14:textId="77777777" w:rsidR="00A331A9" w:rsidRPr="007508AC" w:rsidRDefault="00A331A9" w:rsidP="00A331A9">
      <w:pPr>
        <w:spacing w:line="360" w:lineRule="auto"/>
        <w:rPr>
          <w:rFonts w:ascii="Times New Roman" w:hAnsi="Times New Roman" w:cs="Times New Roman"/>
          <w:b/>
          <w:bCs/>
          <w:i/>
          <w:iCs/>
          <w:sz w:val="20"/>
          <w:szCs w:val="20"/>
          <w:u w:val="single"/>
        </w:rPr>
      </w:pPr>
      <w:r w:rsidRPr="007508AC">
        <w:rPr>
          <w:rFonts w:ascii="Times New Roman" w:hAnsi="Times New Roman" w:cs="Times New Roman"/>
          <w:b/>
          <w:bCs/>
          <w:i/>
          <w:iCs/>
          <w:sz w:val="20"/>
          <w:szCs w:val="20"/>
          <w:u w:val="single"/>
        </w:rPr>
        <w:t>Search Terms:</w:t>
      </w:r>
    </w:p>
    <w:p w14:paraId="140F9843"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“Leader*”</w:t>
      </w:r>
    </w:p>
    <w:p w14:paraId="35510600" w14:textId="77777777" w:rsidR="00A331A9" w:rsidRPr="007508AC" w:rsidRDefault="00A331A9" w:rsidP="00A331A9">
      <w:pPr>
        <w:pStyle w:val="NoSpacing"/>
        <w:rPr>
          <w:rFonts w:ascii="Times New Roman" w:hAnsi="Times New Roman" w:cs="Times New Roman"/>
          <w:sz w:val="20"/>
          <w:szCs w:val="20"/>
        </w:rPr>
      </w:pPr>
    </w:p>
    <w:p w14:paraId="006008AB"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AND</w:t>
      </w:r>
    </w:p>
    <w:p w14:paraId="7F39335A" w14:textId="77777777" w:rsidR="00A331A9" w:rsidRPr="007508AC" w:rsidRDefault="00A331A9" w:rsidP="00A331A9">
      <w:pPr>
        <w:pStyle w:val="NoSpacing"/>
        <w:rPr>
          <w:rFonts w:ascii="Times New Roman" w:hAnsi="Times New Roman" w:cs="Times New Roman"/>
          <w:sz w:val="20"/>
          <w:szCs w:val="20"/>
        </w:rPr>
      </w:pPr>
    </w:p>
    <w:p w14:paraId="5073FC7B"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“implement*”</w:t>
      </w:r>
    </w:p>
    <w:p w14:paraId="0CA9DB6B" w14:textId="77777777" w:rsidR="00A331A9" w:rsidRPr="007508AC" w:rsidRDefault="00A331A9" w:rsidP="00A331A9">
      <w:pPr>
        <w:pStyle w:val="NoSpacing"/>
        <w:rPr>
          <w:rFonts w:ascii="Times New Roman" w:hAnsi="Times New Roman" w:cs="Times New Roman"/>
          <w:sz w:val="20"/>
          <w:szCs w:val="20"/>
        </w:rPr>
      </w:pPr>
    </w:p>
    <w:p w14:paraId="6B535E74"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 xml:space="preserve">AND </w:t>
      </w:r>
    </w:p>
    <w:p w14:paraId="785B6606"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br/>
        <w:t xml:space="preserve">“evidence base* pract*” OR “evidence-base* pract*” OR therap* OR program* OR interven* OR model” </w:t>
      </w:r>
    </w:p>
    <w:p w14:paraId="6565E4F2" w14:textId="77777777" w:rsidR="00A331A9" w:rsidRPr="007508AC" w:rsidRDefault="00A331A9" w:rsidP="00A331A9">
      <w:pPr>
        <w:pStyle w:val="NoSpacing"/>
        <w:rPr>
          <w:rFonts w:ascii="Times New Roman" w:hAnsi="Times New Roman" w:cs="Times New Roman"/>
          <w:sz w:val="20"/>
          <w:szCs w:val="20"/>
        </w:rPr>
      </w:pPr>
    </w:p>
    <w:p w14:paraId="110CFFFE"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AND</w:t>
      </w:r>
    </w:p>
    <w:p w14:paraId="3AC57237" w14:textId="77777777" w:rsidR="00A331A9" w:rsidRPr="007508AC" w:rsidRDefault="00A331A9" w:rsidP="00A331A9">
      <w:pPr>
        <w:pStyle w:val="NoSpacing"/>
        <w:rPr>
          <w:rFonts w:ascii="Times New Roman" w:hAnsi="Times New Roman" w:cs="Times New Roman"/>
          <w:sz w:val="20"/>
          <w:szCs w:val="20"/>
        </w:rPr>
      </w:pPr>
    </w:p>
    <w:p w14:paraId="43BB71A3"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“chil* OR juvenile* OR “young pe*” OR minor* OR teen* OR youth* OR adolescen* OR “young offend*”</w:t>
      </w:r>
    </w:p>
    <w:p w14:paraId="090342E6" w14:textId="77777777" w:rsidR="00A331A9" w:rsidRPr="007508AC" w:rsidRDefault="00A331A9" w:rsidP="00A331A9">
      <w:pPr>
        <w:pStyle w:val="NoSpacing"/>
        <w:rPr>
          <w:rFonts w:ascii="Times New Roman" w:hAnsi="Times New Roman" w:cs="Times New Roman"/>
          <w:sz w:val="20"/>
          <w:szCs w:val="20"/>
        </w:rPr>
      </w:pPr>
    </w:p>
    <w:p w14:paraId="5D2A2C5F" w14:textId="77777777" w:rsidR="00A331A9" w:rsidRPr="007508AC" w:rsidRDefault="00A331A9" w:rsidP="00A331A9">
      <w:pPr>
        <w:pStyle w:val="NoSpacing"/>
        <w:rPr>
          <w:rFonts w:ascii="Times New Roman" w:hAnsi="Times New Roman" w:cs="Times New Roman"/>
          <w:sz w:val="20"/>
          <w:szCs w:val="20"/>
        </w:rPr>
      </w:pPr>
      <w:r w:rsidRPr="007508AC">
        <w:rPr>
          <w:rFonts w:ascii="Times New Roman" w:hAnsi="Times New Roman" w:cs="Times New Roman"/>
          <w:sz w:val="20"/>
          <w:szCs w:val="20"/>
        </w:rPr>
        <w:t>AND</w:t>
      </w:r>
    </w:p>
    <w:p w14:paraId="35F528E8" w14:textId="77777777" w:rsidR="00A331A9" w:rsidRPr="007508AC" w:rsidRDefault="00A331A9" w:rsidP="00A331A9">
      <w:pPr>
        <w:rPr>
          <w:rFonts w:ascii="Times New Roman" w:hAnsi="Times New Roman" w:cs="Times New Roman"/>
          <w:sz w:val="20"/>
          <w:szCs w:val="20"/>
        </w:rPr>
      </w:pPr>
    </w:p>
    <w:p w14:paraId="192F1171" w14:textId="77777777" w:rsidR="00A331A9" w:rsidRPr="007508AC" w:rsidRDefault="00A331A9" w:rsidP="00A331A9">
      <w:pPr>
        <w:rPr>
          <w:rFonts w:ascii="Times New Roman" w:hAnsi="Times New Roman" w:cs="Times New Roman"/>
          <w:sz w:val="20"/>
          <w:szCs w:val="20"/>
        </w:rPr>
      </w:pPr>
      <w:r w:rsidRPr="007508AC">
        <w:rPr>
          <w:rFonts w:ascii="Times New Roman" w:hAnsi="Times New Roman" w:cs="Times New Roman"/>
          <w:sz w:val="20"/>
          <w:szCs w:val="20"/>
        </w:rPr>
        <w:t>“experience” OR “qualitative” OR “thematic analysis” OR “grounded theory” OR “interpretive phenomenological analysis” OR IPA OR “phenomenological model” OR “discourse analysis” OR “focus group” OR “semi-structured interview” OR “interview” OR “narrative analysis” OR “narrative model” OR “content analysis” OR “ethnography” OR “ethnographic model” OR “case study” OR “case study model” OR “historical model”</w:t>
      </w:r>
    </w:p>
    <w:p w14:paraId="3DBCE8A1" w14:textId="77777777" w:rsidR="00A331A9" w:rsidRPr="007508AC" w:rsidRDefault="00A331A9" w:rsidP="00A331A9">
      <w:pPr>
        <w:rPr>
          <w:rFonts w:ascii="Times New Roman" w:hAnsi="Times New Roman" w:cs="Times New Roman"/>
          <w:sz w:val="20"/>
          <w:szCs w:val="20"/>
        </w:rPr>
      </w:pPr>
    </w:p>
    <w:p w14:paraId="13353465" w14:textId="77777777" w:rsidR="00A331A9" w:rsidRPr="007508AC" w:rsidRDefault="00A331A9" w:rsidP="00A331A9">
      <w:pPr>
        <w:rPr>
          <w:rFonts w:ascii="Times New Roman" w:hAnsi="Times New Roman" w:cs="Times New Roman"/>
          <w:b/>
          <w:bCs/>
          <w:i/>
          <w:iCs/>
          <w:sz w:val="20"/>
          <w:szCs w:val="20"/>
          <w:u w:val="single"/>
        </w:rPr>
      </w:pPr>
      <w:r w:rsidRPr="007508AC">
        <w:rPr>
          <w:rFonts w:ascii="Times New Roman" w:hAnsi="Times New Roman" w:cs="Times New Roman"/>
          <w:b/>
          <w:bCs/>
          <w:i/>
          <w:iCs/>
          <w:sz w:val="20"/>
          <w:szCs w:val="20"/>
          <w:u w:val="single"/>
        </w:rPr>
        <w:t xml:space="preserve">Scopus, PsycINFO, and Web of Science Input </w:t>
      </w:r>
    </w:p>
    <w:p w14:paraId="7B27BA3D" w14:textId="77777777" w:rsidR="00A331A9" w:rsidRPr="007508AC" w:rsidRDefault="00A331A9" w:rsidP="00A331A9">
      <w:pPr>
        <w:rPr>
          <w:rFonts w:ascii="Times New Roman" w:hAnsi="Times New Roman" w:cs="Times New Roman"/>
          <w:sz w:val="20"/>
          <w:szCs w:val="20"/>
        </w:rPr>
      </w:pPr>
      <w:r w:rsidRPr="007508AC">
        <w:rPr>
          <w:rFonts w:ascii="Times New Roman" w:hAnsi="Times New Roman" w:cs="Times New Roman"/>
          <w:sz w:val="20"/>
          <w:szCs w:val="20"/>
        </w:rPr>
        <w:t>((leader*) AND (implement*) AND (“evidence base* pract*” OR “evidence-base* pract*” OR therap* OR program* OR interven* OR model) AND (chil* OR juvenile* OR “young pe*” OR minor* OR teen* OR youth* OR adolescen* OR “young offend*”) AND (“experience” OR “qualitative” OR “thematic analysis” OR “grounded theory” OR “interpretive phenomenological analysis” OR IPA OR “phenomenological model” OR “discourse analysis” OR “focus group” OR “semi-structured interview” OR “interview” OR “narrative analysis” OR “narrative model” OR “content analysis” OR “ethnography” OR “ethnographic model” OR “case study” OR “case study model” OR “historical model”))</w:t>
      </w:r>
    </w:p>
    <w:p w14:paraId="4ABCC4A2" w14:textId="77777777" w:rsidR="00A331A9" w:rsidRPr="007508AC" w:rsidRDefault="00A331A9" w:rsidP="00A331A9">
      <w:pPr>
        <w:rPr>
          <w:rFonts w:ascii="Times New Roman" w:hAnsi="Times New Roman" w:cs="Times New Roman"/>
          <w:sz w:val="20"/>
          <w:szCs w:val="20"/>
        </w:rPr>
      </w:pPr>
    </w:p>
    <w:p w14:paraId="52E88143" w14:textId="2C2BFDD0" w:rsidR="00A331A9" w:rsidRPr="007508AC" w:rsidRDefault="00A331A9" w:rsidP="00A331A9">
      <w:pPr>
        <w:pStyle w:val="ListParagraph"/>
        <w:numPr>
          <w:ilvl w:val="0"/>
          <w:numId w:val="2"/>
        </w:numPr>
        <w:rPr>
          <w:rFonts w:ascii="Times New Roman" w:hAnsi="Times New Roman" w:cs="Times New Roman"/>
          <w:sz w:val="20"/>
          <w:szCs w:val="20"/>
        </w:rPr>
      </w:pPr>
      <w:r w:rsidRPr="007508AC">
        <w:rPr>
          <w:rFonts w:ascii="Times New Roman" w:hAnsi="Times New Roman" w:cs="Times New Roman"/>
          <w:sz w:val="20"/>
          <w:szCs w:val="20"/>
        </w:rPr>
        <w:t>“leader*”</w:t>
      </w:r>
    </w:p>
    <w:p w14:paraId="3CB3BDCF" w14:textId="77777777" w:rsidR="00A331A9" w:rsidRPr="007508AC" w:rsidRDefault="00A331A9" w:rsidP="00A331A9">
      <w:pPr>
        <w:pStyle w:val="ListParagraph"/>
        <w:numPr>
          <w:ilvl w:val="0"/>
          <w:numId w:val="2"/>
        </w:numPr>
        <w:rPr>
          <w:rFonts w:ascii="Times New Roman" w:hAnsi="Times New Roman" w:cs="Times New Roman"/>
          <w:sz w:val="20"/>
          <w:szCs w:val="20"/>
        </w:rPr>
      </w:pPr>
      <w:r w:rsidRPr="007508AC">
        <w:rPr>
          <w:rFonts w:ascii="Times New Roman" w:hAnsi="Times New Roman" w:cs="Times New Roman"/>
          <w:sz w:val="20"/>
          <w:szCs w:val="20"/>
        </w:rPr>
        <w:t>“implement*”</w:t>
      </w:r>
    </w:p>
    <w:p w14:paraId="56857934" w14:textId="77777777" w:rsidR="00A331A9" w:rsidRPr="007508AC" w:rsidRDefault="00A331A9" w:rsidP="00A331A9">
      <w:pPr>
        <w:pStyle w:val="ListParagraph"/>
        <w:numPr>
          <w:ilvl w:val="0"/>
          <w:numId w:val="2"/>
        </w:numPr>
        <w:rPr>
          <w:rFonts w:ascii="Times New Roman" w:hAnsi="Times New Roman" w:cs="Times New Roman"/>
          <w:sz w:val="20"/>
          <w:szCs w:val="20"/>
        </w:rPr>
      </w:pPr>
      <w:r w:rsidRPr="007508AC">
        <w:rPr>
          <w:rFonts w:ascii="Times New Roman" w:hAnsi="Times New Roman" w:cs="Times New Roman"/>
          <w:sz w:val="20"/>
          <w:szCs w:val="20"/>
        </w:rPr>
        <w:t xml:space="preserve">“evidence base* pract*” OR “evidence-base* pract*” OR therap* OR program* OR interven* OR model” </w:t>
      </w:r>
    </w:p>
    <w:p w14:paraId="598792E9" w14:textId="77777777" w:rsidR="00A331A9" w:rsidRPr="007508AC" w:rsidRDefault="00A331A9" w:rsidP="00A331A9">
      <w:pPr>
        <w:pStyle w:val="ListParagraph"/>
        <w:numPr>
          <w:ilvl w:val="0"/>
          <w:numId w:val="2"/>
        </w:numPr>
        <w:rPr>
          <w:rFonts w:ascii="Times New Roman" w:hAnsi="Times New Roman" w:cs="Times New Roman"/>
          <w:sz w:val="20"/>
          <w:szCs w:val="20"/>
        </w:rPr>
      </w:pPr>
      <w:r w:rsidRPr="007508AC">
        <w:rPr>
          <w:rFonts w:ascii="Times New Roman" w:hAnsi="Times New Roman" w:cs="Times New Roman"/>
          <w:sz w:val="20"/>
          <w:szCs w:val="20"/>
        </w:rPr>
        <w:t>“chil* OR juvenile* OR "young pe*" OR minor* OR teen* OR youth* OR adolescen* OR “young offend*”</w:t>
      </w:r>
    </w:p>
    <w:p w14:paraId="411BD860" w14:textId="77777777" w:rsidR="00A331A9" w:rsidRPr="007508AC" w:rsidRDefault="00A331A9" w:rsidP="00A331A9">
      <w:pPr>
        <w:pStyle w:val="ListParagraph"/>
        <w:numPr>
          <w:ilvl w:val="0"/>
          <w:numId w:val="2"/>
        </w:numPr>
        <w:rPr>
          <w:rFonts w:ascii="Times New Roman" w:hAnsi="Times New Roman" w:cs="Times New Roman"/>
          <w:sz w:val="20"/>
          <w:szCs w:val="20"/>
        </w:rPr>
      </w:pPr>
      <w:r w:rsidRPr="007508AC">
        <w:rPr>
          <w:rFonts w:ascii="Times New Roman" w:hAnsi="Times New Roman" w:cs="Times New Roman"/>
          <w:sz w:val="20"/>
          <w:szCs w:val="20"/>
        </w:rPr>
        <w:t>“experience” OR “qualitative” OR “thematic analysis” OR “grounded theory” OR “interpretive phenomenological analysis” OR “IPA” OR “phenomenological model” OR “discourse analysis” OR “focus group” OR “semi-structured interview” OR “interview” OR “narrative analysis” OR “narrative model” OR “content analysis” OR “ethnography” OR “ethnographic model” OR “case study” OR “case study model” OR “historical model”</w:t>
      </w:r>
    </w:p>
    <w:p w14:paraId="6D68BA7C" w14:textId="77777777" w:rsidR="00A331A9" w:rsidRPr="007508AC" w:rsidRDefault="00A331A9">
      <w:pPr>
        <w:rPr>
          <w:rFonts w:ascii="Times New Roman" w:hAnsi="Times New Roman" w:cs="Times New Roman"/>
          <w:sz w:val="20"/>
          <w:szCs w:val="20"/>
        </w:rPr>
        <w:sectPr w:rsidR="00A331A9" w:rsidRPr="007508AC" w:rsidSect="00741992">
          <w:footerReference w:type="even" r:id="rId7"/>
          <w:footerReference w:type="default" r:id="rId8"/>
          <w:pgSz w:w="11906" w:h="16838"/>
          <w:pgMar w:top="720" w:right="720" w:bottom="720" w:left="720" w:header="708" w:footer="708" w:gutter="0"/>
          <w:cols w:space="708"/>
          <w:docGrid w:linePitch="360"/>
        </w:sectPr>
      </w:pPr>
      <w:r w:rsidRPr="007508AC">
        <w:rPr>
          <w:rFonts w:ascii="Times New Roman" w:hAnsi="Times New Roman" w:cs="Times New Roman"/>
          <w:sz w:val="20"/>
          <w:szCs w:val="20"/>
        </w:rPr>
        <w:br w:type="page"/>
      </w:r>
    </w:p>
    <w:p w14:paraId="67FC0CCB" w14:textId="3A7B46B8" w:rsidR="00A331A9" w:rsidRPr="007508AC" w:rsidRDefault="00A331A9" w:rsidP="00B14B80">
      <w:pPr>
        <w:rPr>
          <w:rFonts w:ascii="Times New Roman" w:hAnsi="Times New Roman" w:cs="Times New Roman"/>
          <w:sz w:val="20"/>
          <w:szCs w:val="20"/>
        </w:rPr>
      </w:pPr>
      <w:r w:rsidRPr="007508AC">
        <w:rPr>
          <w:rFonts w:ascii="Times New Roman" w:hAnsi="Times New Roman" w:cs="Times New Roman"/>
          <w:b/>
          <w:bCs/>
          <w:noProof/>
          <w:sz w:val="20"/>
          <w:szCs w:val="20"/>
        </w:rPr>
        <w:lastRenderedPageBreak/>
        <mc:AlternateContent>
          <mc:Choice Requires="wps">
            <w:drawing>
              <wp:anchor distT="0" distB="0" distL="114300" distR="114300" simplePos="0" relativeHeight="251659264" behindDoc="1" locked="0" layoutInCell="1" allowOverlap="1" wp14:anchorId="142FF977" wp14:editId="0C8D58FD">
                <wp:simplePos x="0" y="0"/>
                <wp:positionH relativeFrom="column">
                  <wp:posOffset>2049331</wp:posOffset>
                </wp:positionH>
                <wp:positionV relativeFrom="paragraph">
                  <wp:posOffset>-91440</wp:posOffset>
                </wp:positionV>
                <wp:extent cx="6917167" cy="856034"/>
                <wp:effectExtent l="0" t="0" r="4445" b="0"/>
                <wp:wrapNone/>
                <wp:docPr id="542241150" name="Text Box 542241150"/>
                <wp:cNvGraphicFramePr/>
                <a:graphic xmlns:a="http://schemas.openxmlformats.org/drawingml/2006/main">
                  <a:graphicData uri="http://schemas.microsoft.com/office/word/2010/wordprocessingShape">
                    <wps:wsp>
                      <wps:cNvSpPr txBox="1"/>
                      <wps:spPr>
                        <a:xfrm>
                          <a:off x="0" y="0"/>
                          <a:ext cx="6917167" cy="856034"/>
                        </a:xfrm>
                        <a:prstGeom prst="rect">
                          <a:avLst/>
                        </a:prstGeom>
                        <a:solidFill>
                          <a:schemeClr val="lt1"/>
                        </a:solidFill>
                        <a:ln w="6350">
                          <a:noFill/>
                        </a:ln>
                      </wps:spPr>
                      <wps:txbx>
                        <w:txbxContent>
                          <w:p w14:paraId="56EFF19D" w14:textId="46098DAC" w:rsidR="00A331A9" w:rsidRPr="00B14B80" w:rsidRDefault="00A444C5" w:rsidP="00B14B80">
                            <w:pPr>
                              <w:pStyle w:val="Caption"/>
                              <w:keepNext/>
                              <w:spacing w:line="360" w:lineRule="auto"/>
                              <w:jc w:val="center"/>
                              <w:rPr>
                                <w:color w:val="auto"/>
                                <w:sz w:val="20"/>
                                <w:szCs w:val="20"/>
                              </w:rPr>
                            </w:pPr>
                            <w:r w:rsidRPr="00B14B80">
                              <w:rPr>
                                <w:color w:val="auto"/>
                                <w:sz w:val="20"/>
                                <w:szCs w:val="20"/>
                              </w:rPr>
                              <w:t xml:space="preserve">S2 - </w:t>
                            </w:r>
                            <w:r w:rsidR="00A331A9" w:rsidRPr="00B14B80">
                              <w:rPr>
                                <w:color w:val="auto"/>
                                <w:sz w:val="20"/>
                                <w:szCs w:val="20"/>
                              </w:rPr>
                              <w:t>Quality Assessment Outcomes of Included Studies.</w:t>
                            </w:r>
                          </w:p>
                          <w:p w14:paraId="06B00ED5" w14:textId="49F4485E" w:rsidR="00B14B80" w:rsidRPr="00B14B80" w:rsidRDefault="00B14B80" w:rsidP="00B14B80">
                            <w:pPr>
                              <w:spacing w:line="360" w:lineRule="auto"/>
                              <w:jc w:val="center"/>
                              <w:rPr>
                                <w:rFonts w:ascii="Times New Roman" w:hAnsi="Times New Roman" w:cs="Times New Roman"/>
                                <w:sz w:val="20"/>
                                <w:szCs w:val="20"/>
                                <w:lang w:eastAsia="en-GB"/>
                              </w:rPr>
                            </w:pPr>
                            <w:r w:rsidRPr="00B14B80">
                              <w:rPr>
                                <w:rFonts w:ascii="Times New Roman" w:hAnsi="Times New Roman" w:cs="Times New Roman"/>
                                <w:sz w:val="20"/>
                                <w:szCs w:val="20"/>
                                <w:lang w:eastAsia="en-GB"/>
                              </w:rPr>
                              <w:t xml:space="preserve">Included studies are labelled 1 to 24, corresponding to the order within Table 1 of the main manuscript.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FF977" id="_x0000_t202" coordsize="21600,21600" o:spt="202" path="m,l,21600r21600,l21600,xe">
                <v:stroke joinstyle="miter"/>
                <v:path gradientshapeok="t" o:connecttype="rect"/>
              </v:shapetype>
              <v:shape id="Text Box 542241150" o:spid="_x0000_s1026" type="#_x0000_t202" style="position:absolute;margin-left:161.35pt;margin-top:-7.2pt;width:544.65pt;height:6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0yC5LQIAAFQEAAAOAAAAZHJzL2Uyb0RvYy54bWysVEtv2zAMvg/YfxB0X2ynSdoacYosRYYB&#13;&#10;QVsgHXpWZCkxIIuapMTOfv0o2Xm022nYRSZF6uPro6cPba3IQVhXgS5oNkgpEZpDWeltQX+8Lr/c&#13;&#10;UeI80yVToEVBj8LRh9nnT9PG5GIIO1ClsARBtMsbU9Cd9yZPEsd3omZuAEZoNEqwNfOo2m1SWtYg&#13;&#10;eq2SYZpOkgZsaSxw4RzePnZGOov4Ugrun6V0whNVUMzNx9PGcxPOZDZl+dYys6t4nwb7hyxqVmkM&#13;&#10;eoZ6ZJ6Rva3+gKorbsGB9AMOdQJSVlzEGrCaLP1QzXrHjIi1YHOcObfJ/T9Y/nRYmxdLfPsVWhxg&#13;&#10;aEhjXO7wMtTTSluHL2ZK0I4tPJ7bJlpPOF5O7rPbbHJLCUfb3XiS3owCTHJ5bazz3wTUJAgFtTiW&#13;&#10;2C12WDnfuZ5cQjAHqiqXlVJRCVQQC2XJgeEQlY85Ivg7L6VJg5ncjNMIrCE875CVxlwuNQXJt5u2&#13;&#10;L3QD5RHrt9BRwxm+rDDJFXP+hVnkApaM/PbPeEgFGAR6iZId2F9/uw/+OCK0UtIgtwrqfu6ZFZSo&#13;&#10;7xqHd5+NRoGMURmNb4eo2GvL5tqi9/UCsPIMN8nwKAZ/r06itFC/4RrMQ1Q0Mc0xdkH9SVz4jvG4&#13;&#10;RlzM59EJ6WeYX+m14QE6dDqM4LV9Y9b0c/I44Sc4sZDlH8bV+YaXGuZ7D7KKswwN7rra9x2pG9nQ&#13;&#10;r1nYjWs9el1+BrPfAAAA//8DAFBLAwQUAAYACAAAACEA8vTQDucAAAARAQAADwAAAGRycy9kb3du&#13;&#10;cmV2LnhtbEyPT0/DMAzF70h8h8hIXNCWNi0MdU0nxF+JG+sG4pY1oa1onKrJ2vLt8U5wsWz5+fn9&#13;&#10;8s1sOzaawbcOJcTLCJjByukWawm78mlxC8wHhVp1Do2EH+NhU5yf5SrTbsI3M25DzcgEfaYkNCH0&#13;&#10;Gee+aoxVful6g7T7coNVgcah5npQE5nbjosouuFWtUgfGtWb+8ZU39ujlfB5VX+8+vl5PyXXSf/4&#13;&#10;Mpard11KeXkxP6yp3K2BBTOHvws4MVB+KCjYwR1Re9ZJSIRYkVTCIk5TYCdFGgtiPFAnohR4kfP/&#13;&#10;JMUvAAAA//8DAFBLAQItABQABgAIAAAAIQC2gziS/gAAAOEBAAATAAAAAAAAAAAAAAAAAAAAAABb&#13;&#10;Q29udGVudF9UeXBlc10ueG1sUEsBAi0AFAAGAAgAAAAhADj9If/WAAAAlAEAAAsAAAAAAAAAAAAA&#13;&#10;AAAALwEAAF9yZWxzLy5yZWxzUEsBAi0AFAAGAAgAAAAhAIHTILktAgAAVAQAAA4AAAAAAAAAAAAA&#13;&#10;AAAALgIAAGRycy9lMm9Eb2MueG1sUEsBAi0AFAAGAAgAAAAhAPL00A7nAAAAEQEAAA8AAAAAAAAA&#13;&#10;AAAAAAAAhwQAAGRycy9kb3ducmV2LnhtbFBLBQYAAAAABAAEAPMAAACbBQAAAAA=&#13;&#10;" fillcolor="white [3201]" stroked="f" strokeweight=".5pt">
                <v:textbox>
                  <w:txbxContent>
                    <w:p w14:paraId="56EFF19D" w14:textId="46098DAC" w:rsidR="00A331A9" w:rsidRPr="00B14B80" w:rsidRDefault="00A444C5" w:rsidP="00B14B80">
                      <w:pPr>
                        <w:pStyle w:val="Caption"/>
                        <w:keepNext/>
                        <w:spacing w:line="360" w:lineRule="auto"/>
                        <w:jc w:val="center"/>
                        <w:rPr>
                          <w:color w:val="auto"/>
                          <w:sz w:val="20"/>
                          <w:szCs w:val="20"/>
                        </w:rPr>
                      </w:pPr>
                      <w:r w:rsidRPr="00B14B80">
                        <w:rPr>
                          <w:color w:val="auto"/>
                          <w:sz w:val="20"/>
                          <w:szCs w:val="20"/>
                        </w:rPr>
                        <w:t xml:space="preserve">S2 - </w:t>
                      </w:r>
                      <w:r w:rsidR="00A331A9" w:rsidRPr="00B14B80">
                        <w:rPr>
                          <w:color w:val="auto"/>
                          <w:sz w:val="20"/>
                          <w:szCs w:val="20"/>
                        </w:rPr>
                        <w:t>Quality Assessment Outcomes of Included Studies.</w:t>
                      </w:r>
                    </w:p>
                    <w:p w14:paraId="06B00ED5" w14:textId="49F4485E" w:rsidR="00B14B80" w:rsidRPr="00B14B80" w:rsidRDefault="00B14B80" w:rsidP="00B14B80">
                      <w:pPr>
                        <w:spacing w:line="360" w:lineRule="auto"/>
                        <w:jc w:val="center"/>
                        <w:rPr>
                          <w:rFonts w:ascii="Times New Roman" w:hAnsi="Times New Roman" w:cs="Times New Roman"/>
                          <w:sz w:val="20"/>
                          <w:szCs w:val="20"/>
                          <w:lang w:eastAsia="en-GB"/>
                        </w:rPr>
                      </w:pPr>
                      <w:r w:rsidRPr="00B14B80">
                        <w:rPr>
                          <w:rFonts w:ascii="Times New Roman" w:hAnsi="Times New Roman" w:cs="Times New Roman"/>
                          <w:sz w:val="20"/>
                          <w:szCs w:val="20"/>
                          <w:lang w:eastAsia="en-GB"/>
                        </w:rPr>
                        <w:t xml:space="preserve">Included studies are labelled 1 to 24, corresponding to the order within Table 1 of the main manuscript. </w:t>
                      </w:r>
                    </w:p>
                  </w:txbxContent>
                </v:textbox>
              </v:shape>
            </w:pict>
          </mc:Fallback>
        </mc:AlternateContent>
      </w:r>
    </w:p>
    <w:p w14:paraId="19108D29" w14:textId="77777777" w:rsidR="00A331A9" w:rsidRPr="007508AC" w:rsidRDefault="00A331A9">
      <w:pPr>
        <w:rPr>
          <w:rFonts w:ascii="Times New Roman" w:hAnsi="Times New Roman" w:cs="Times New Roman"/>
          <w:sz w:val="20"/>
          <w:szCs w:val="20"/>
        </w:rPr>
      </w:pPr>
    </w:p>
    <w:p w14:paraId="7AC65C10" w14:textId="77777777" w:rsidR="003C0BBA" w:rsidRPr="007508AC" w:rsidRDefault="003C0BBA" w:rsidP="003C0BBA">
      <w:pPr>
        <w:rPr>
          <w:rFonts w:ascii="Times New Roman" w:hAnsi="Times New Roman" w:cs="Times New Roman"/>
          <w:sz w:val="20"/>
          <w:szCs w:val="20"/>
        </w:rPr>
      </w:pPr>
    </w:p>
    <w:tbl>
      <w:tblPr>
        <w:tblStyle w:val="TableGrid"/>
        <w:tblpPr w:leftFromText="180" w:rightFromText="180" w:vertAnchor="page" w:horzAnchor="margin" w:tblpY="1993"/>
        <w:tblW w:w="15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28"/>
        <w:gridCol w:w="513"/>
        <w:gridCol w:w="14"/>
        <w:gridCol w:w="501"/>
        <w:gridCol w:w="588"/>
        <w:gridCol w:w="527"/>
        <w:gridCol w:w="527"/>
        <w:gridCol w:w="495"/>
        <w:gridCol w:w="503"/>
        <w:gridCol w:w="504"/>
        <w:gridCol w:w="512"/>
        <w:gridCol w:w="504"/>
        <w:gridCol w:w="504"/>
        <w:gridCol w:w="504"/>
        <w:gridCol w:w="504"/>
        <w:gridCol w:w="504"/>
        <w:gridCol w:w="504"/>
        <w:gridCol w:w="504"/>
        <w:gridCol w:w="495"/>
        <w:gridCol w:w="495"/>
        <w:gridCol w:w="495"/>
        <w:gridCol w:w="526"/>
        <w:gridCol w:w="509"/>
        <w:gridCol w:w="549"/>
        <w:gridCol w:w="526"/>
        <w:gridCol w:w="658"/>
      </w:tblGrid>
      <w:tr w:rsidR="00CA4363" w:rsidRPr="007508AC" w14:paraId="3C270CA8" w14:textId="71F5B6EE" w:rsidTr="00B14B80">
        <w:trPr>
          <w:trHeight w:val="416"/>
        </w:trPr>
        <w:tc>
          <w:tcPr>
            <w:tcW w:w="3528" w:type="dxa"/>
            <w:vMerge w:val="restart"/>
            <w:tcBorders>
              <w:top w:val="single" w:sz="4" w:space="0" w:color="auto"/>
            </w:tcBorders>
            <w:vAlign w:val="center"/>
          </w:tcPr>
          <w:p w14:paraId="2FAC8ABC" w14:textId="77777777" w:rsidR="00CA4363" w:rsidRPr="007508AC" w:rsidRDefault="00CA4363" w:rsidP="00B14B80">
            <w:pPr>
              <w:jc w:val="center"/>
              <w:rPr>
                <w:rFonts w:ascii="Times New Roman" w:hAnsi="Times New Roman" w:cs="Times New Roman"/>
                <w:b/>
                <w:bCs/>
                <w:sz w:val="20"/>
                <w:szCs w:val="20"/>
              </w:rPr>
            </w:pPr>
            <w:r w:rsidRPr="007508AC">
              <w:rPr>
                <w:rFonts w:ascii="Times New Roman" w:hAnsi="Times New Roman" w:cs="Times New Roman"/>
                <w:b/>
                <w:bCs/>
                <w:sz w:val="20"/>
                <w:szCs w:val="20"/>
              </w:rPr>
              <w:t>CASP Criterion</w:t>
            </w:r>
          </w:p>
        </w:tc>
        <w:tc>
          <w:tcPr>
            <w:tcW w:w="527" w:type="dxa"/>
            <w:gridSpan w:val="2"/>
            <w:tcBorders>
              <w:top w:val="single" w:sz="4" w:space="0" w:color="auto"/>
            </w:tcBorders>
          </w:tcPr>
          <w:p w14:paraId="0953140F" w14:textId="77777777" w:rsidR="00CA4363" w:rsidRPr="007508AC" w:rsidRDefault="00CA4363" w:rsidP="00B14B80">
            <w:pPr>
              <w:rPr>
                <w:rFonts w:ascii="Times New Roman" w:hAnsi="Times New Roman" w:cs="Times New Roman"/>
                <w:b/>
                <w:bCs/>
                <w:sz w:val="20"/>
                <w:szCs w:val="20"/>
              </w:rPr>
            </w:pPr>
          </w:p>
        </w:tc>
        <w:tc>
          <w:tcPr>
            <w:tcW w:w="11280" w:type="dxa"/>
            <w:gridSpan w:val="22"/>
            <w:tcBorders>
              <w:top w:val="single" w:sz="4" w:space="0" w:color="auto"/>
            </w:tcBorders>
            <w:vAlign w:val="center"/>
          </w:tcPr>
          <w:p w14:paraId="53353B0C" w14:textId="77777777" w:rsidR="00CA4363" w:rsidRPr="007508AC" w:rsidRDefault="00CA4363" w:rsidP="00B14B80">
            <w:pPr>
              <w:ind w:right="158"/>
              <w:jc w:val="center"/>
              <w:rPr>
                <w:rFonts w:ascii="Times New Roman" w:hAnsi="Times New Roman" w:cs="Times New Roman"/>
                <w:b/>
                <w:bCs/>
                <w:sz w:val="20"/>
                <w:szCs w:val="20"/>
              </w:rPr>
            </w:pPr>
            <w:r w:rsidRPr="007508AC">
              <w:rPr>
                <w:rFonts w:ascii="Times New Roman" w:hAnsi="Times New Roman" w:cs="Times New Roman"/>
                <w:b/>
                <w:bCs/>
                <w:sz w:val="20"/>
                <w:szCs w:val="20"/>
              </w:rPr>
              <w:t>Included Studies</w:t>
            </w:r>
          </w:p>
        </w:tc>
        <w:tc>
          <w:tcPr>
            <w:tcW w:w="658" w:type="dxa"/>
            <w:tcBorders>
              <w:top w:val="single" w:sz="4" w:space="0" w:color="auto"/>
            </w:tcBorders>
          </w:tcPr>
          <w:p w14:paraId="7A77BE78" w14:textId="77777777" w:rsidR="00CA4363" w:rsidRPr="007508AC" w:rsidRDefault="00CA4363" w:rsidP="00B14B80">
            <w:pPr>
              <w:ind w:right="158"/>
              <w:jc w:val="center"/>
              <w:rPr>
                <w:rFonts w:ascii="Times New Roman" w:hAnsi="Times New Roman" w:cs="Times New Roman"/>
                <w:b/>
                <w:bCs/>
                <w:sz w:val="20"/>
                <w:szCs w:val="20"/>
              </w:rPr>
            </w:pPr>
          </w:p>
        </w:tc>
      </w:tr>
      <w:tr w:rsidR="00CA4363" w:rsidRPr="007508AC" w14:paraId="136E41BC" w14:textId="5ED30517" w:rsidTr="00B14B80">
        <w:trPr>
          <w:trHeight w:val="94"/>
        </w:trPr>
        <w:tc>
          <w:tcPr>
            <w:tcW w:w="3528" w:type="dxa"/>
            <w:vMerge/>
            <w:tcBorders>
              <w:bottom w:val="single" w:sz="4" w:space="0" w:color="auto"/>
            </w:tcBorders>
            <w:vAlign w:val="center"/>
          </w:tcPr>
          <w:p w14:paraId="411D65F1" w14:textId="77777777" w:rsidR="00CA4363" w:rsidRPr="007508AC" w:rsidRDefault="00CA4363" w:rsidP="00B14B80">
            <w:pPr>
              <w:rPr>
                <w:rFonts w:ascii="Times New Roman" w:hAnsi="Times New Roman" w:cs="Times New Roman"/>
                <w:sz w:val="20"/>
                <w:szCs w:val="20"/>
              </w:rPr>
            </w:pPr>
          </w:p>
        </w:tc>
        <w:tc>
          <w:tcPr>
            <w:tcW w:w="513" w:type="dxa"/>
            <w:tcBorders>
              <w:bottom w:val="single" w:sz="4" w:space="0" w:color="auto"/>
            </w:tcBorders>
            <w:vAlign w:val="center"/>
          </w:tcPr>
          <w:p w14:paraId="1FDCB162"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tcBorders>
              <w:bottom w:val="single" w:sz="4" w:space="0" w:color="auto"/>
            </w:tcBorders>
            <w:vAlign w:val="center"/>
          </w:tcPr>
          <w:p w14:paraId="708DC67A"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w:t>
            </w:r>
          </w:p>
        </w:tc>
        <w:tc>
          <w:tcPr>
            <w:tcW w:w="588" w:type="dxa"/>
            <w:tcBorders>
              <w:bottom w:val="single" w:sz="4" w:space="0" w:color="auto"/>
            </w:tcBorders>
            <w:vAlign w:val="center"/>
          </w:tcPr>
          <w:p w14:paraId="0A043A46"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3</w:t>
            </w:r>
          </w:p>
        </w:tc>
        <w:tc>
          <w:tcPr>
            <w:tcW w:w="527" w:type="dxa"/>
            <w:tcBorders>
              <w:bottom w:val="single" w:sz="4" w:space="0" w:color="auto"/>
            </w:tcBorders>
          </w:tcPr>
          <w:p w14:paraId="5F3C3DF5"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4</w:t>
            </w:r>
          </w:p>
        </w:tc>
        <w:tc>
          <w:tcPr>
            <w:tcW w:w="527" w:type="dxa"/>
            <w:tcBorders>
              <w:bottom w:val="single" w:sz="4" w:space="0" w:color="auto"/>
            </w:tcBorders>
            <w:vAlign w:val="center"/>
          </w:tcPr>
          <w:p w14:paraId="2521D87E"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5</w:t>
            </w:r>
          </w:p>
        </w:tc>
        <w:tc>
          <w:tcPr>
            <w:tcW w:w="495" w:type="dxa"/>
            <w:tcBorders>
              <w:bottom w:val="single" w:sz="4" w:space="0" w:color="auto"/>
            </w:tcBorders>
            <w:vAlign w:val="center"/>
          </w:tcPr>
          <w:p w14:paraId="1E7B1040"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6</w:t>
            </w:r>
          </w:p>
        </w:tc>
        <w:tc>
          <w:tcPr>
            <w:tcW w:w="503" w:type="dxa"/>
            <w:tcBorders>
              <w:bottom w:val="single" w:sz="4" w:space="0" w:color="auto"/>
            </w:tcBorders>
            <w:vAlign w:val="center"/>
          </w:tcPr>
          <w:p w14:paraId="722B1CBF"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7</w:t>
            </w:r>
          </w:p>
        </w:tc>
        <w:tc>
          <w:tcPr>
            <w:tcW w:w="504" w:type="dxa"/>
            <w:tcBorders>
              <w:bottom w:val="single" w:sz="4" w:space="0" w:color="auto"/>
            </w:tcBorders>
            <w:vAlign w:val="center"/>
          </w:tcPr>
          <w:p w14:paraId="7AFABFBF"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8</w:t>
            </w:r>
          </w:p>
        </w:tc>
        <w:tc>
          <w:tcPr>
            <w:tcW w:w="512" w:type="dxa"/>
            <w:tcBorders>
              <w:bottom w:val="single" w:sz="4" w:space="0" w:color="auto"/>
            </w:tcBorders>
            <w:vAlign w:val="center"/>
          </w:tcPr>
          <w:p w14:paraId="009B060A"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9</w:t>
            </w:r>
          </w:p>
        </w:tc>
        <w:tc>
          <w:tcPr>
            <w:tcW w:w="504" w:type="dxa"/>
            <w:tcBorders>
              <w:bottom w:val="single" w:sz="4" w:space="0" w:color="auto"/>
            </w:tcBorders>
            <w:vAlign w:val="center"/>
          </w:tcPr>
          <w:p w14:paraId="564366A7"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10</w:t>
            </w:r>
          </w:p>
        </w:tc>
        <w:tc>
          <w:tcPr>
            <w:tcW w:w="504" w:type="dxa"/>
            <w:tcBorders>
              <w:bottom w:val="single" w:sz="4" w:space="0" w:color="auto"/>
            </w:tcBorders>
            <w:vAlign w:val="center"/>
          </w:tcPr>
          <w:p w14:paraId="72C5F746"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11</w:t>
            </w:r>
          </w:p>
        </w:tc>
        <w:tc>
          <w:tcPr>
            <w:tcW w:w="504" w:type="dxa"/>
            <w:tcBorders>
              <w:bottom w:val="single" w:sz="4" w:space="0" w:color="auto"/>
            </w:tcBorders>
            <w:vAlign w:val="center"/>
          </w:tcPr>
          <w:p w14:paraId="2FAC1F3C"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12</w:t>
            </w:r>
          </w:p>
        </w:tc>
        <w:tc>
          <w:tcPr>
            <w:tcW w:w="504" w:type="dxa"/>
            <w:tcBorders>
              <w:bottom w:val="single" w:sz="4" w:space="0" w:color="auto"/>
            </w:tcBorders>
            <w:vAlign w:val="center"/>
          </w:tcPr>
          <w:p w14:paraId="7936FC5D"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13</w:t>
            </w:r>
          </w:p>
        </w:tc>
        <w:tc>
          <w:tcPr>
            <w:tcW w:w="504" w:type="dxa"/>
            <w:tcBorders>
              <w:bottom w:val="single" w:sz="4" w:space="0" w:color="auto"/>
            </w:tcBorders>
            <w:vAlign w:val="center"/>
          </w:tcPr>
          <w:p w14:paraId="4D7C6522"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14</w:t>
            </w:r>
          </w:p>
        </w:tc>
        <w:tc>
          <w:tcPr>
            <w:tcW w:w="504" w:type="dxa"/>
            <w:tcBorders>
              <w:bottom w:val="single" w:sz="4" w:space="0" w:color="auto"/>
            </w:tcBorders>
            <w:vAlign w:val="center"/>
          </w:tcPr>
          <w:p w14:paraId="3840B207"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15</w:t>
            </w:r>
          </w:p>
        </w:tc>
        <w:tc>
          <w:tcPr>
            <w:tcW w:w="504" w:type="dxa"/>
            <w:tcBorders>
              <w:bottom w:val="single" w:sz="4" w:space="0" w:color="auto"/>
            </w:tcBorders>
            <w:vAlign w:val="center"/>
          </w:tcPr>
          <w:p w14:paraId="24FA86DE"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16</w:t>
            </w:r>
          </w:p>
        </w:tc>
        <w:tc>
          <w:tcPr>
            <w:tcW w:w="495" w:type="dxa"/>
            <w:tcBorders>
              <w:bottom w:val="single" w:sz="4" w:space="0" w:color="auto"/>
            </w:tcBorders>
            <w:vAlign w:val="center"/>
          </w:tcPr>
          <w:p w14:paraId="3A14C1B3"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17</w:t>
            </w:r>
          </w:p>
        </w:tc>
        <w:tc>
          <w:tcPr>
            <w:tcW w:w="495" w:type="dxa"/>
            <w:tcBorders>
              <w:bottom w:val="single" w:sz="4" w:space="0" w:color="auto"/>
            </w:tcBorders>
            <w:vAlign w:val="center"/>
          </w:tcPr>
          <w:p w14:paraId="4957BBB4"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18</w:t>
            </w:r>
          </w:p>
        </w:tc>
        <w:tc>
          <w:tcPr>
            <w:tcW w:w="495" w:type="dxa"/>
            <w:tcBorders>
              <w:bottom w:val="single" w:sz="4" w:space="0" w:color="auto"/>
            </w:tcBorders>
            <w:vAlign w:val="center"/>
          </w:tcPr>
          <w:p w14:paraId="45C8D3C3"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19</w:t>
            </w:r>
          </w:p>
        </w:tc>
        <w:tc>
          <w:tcPr>
            <w:tcW w:w="526" w:type="dxa"/>
            <w:tcBorders>
              <w:bottom w:val="single" w:sz="4" w:space="0" w:color="auto"/>
            </w:tcBorders>
            <w:vAlign w:val="center"/>
          </w:tcPr>
          <w:p w14:paraId="4470C4D8"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20</w:t>
            </w:r>
          </w:p>
        </w:tc>
        <w:tc>
          <w:tcPr>
            <w:tcW w:w="509" w:type="dxa"/>
            <w:tcBorders>
              <w:bottom w:val="single" w:sz="4" w:space="0" w:color="auto"/>
            </w:tcBorders>
            <w:vAlign w:val="center"/>
          </w:tcPr>
          <w:p w14:paraId="353C669D"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21</w:t>
            </w:r>
          </w:p>
        </w:tc>
        <w:tc>
          <w:tcPr>
            <w:tcW w:w="549" w:type="dxa"/>
            <w:tcBorders>
              <w:bottom w:val="single" w:sz="4" w:space="0" w:color="auto"/>
            </w:tcBorders>
            <w:vAlign w:val="center"/>
          </w:tcPr>
          <w:p w14:paraId="69396E33"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22</w:t>
            </w:r>
          </w:p>
        </w:tc>
        <w:tc>
          <w:tcPr>
            <w:tcW w:w="526" w:type="dxa"/>
            <w:tcBorders>
              <w:bottom w:val="single" w:sz="4" w:space="0" w:color="auto"/>
            </w:tcBorders>
            <w:vAlign w:val="center"/>
          </w:tcPr>
          <w:p w14:paraId="5B457A36" w14:textId="77777777"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23</w:t>
            </w:r>
          </w:p>
        </w:tc>
        <w:tc>
          <w:tcPr>
            <w:tcW w:w="658" w:type="dxa"/>
            <w:tcBorders>
              <w:bottom w:val="single" w:sz="4" w:space="0" w:color="auto"/>
            </w:tcBorders>
          </w:tcPr>
          <w:p w14:paraId="60773B2A" w14:textId="22F73A38" w:rsidR="00CA4363" w:rsidRPr="007508AC" w:rsidRDefault="00CA4363" w:rsidP="00B14B80">
            <w:pPr>
              <w:rPr>
                <w:rFonts w:ascii="Times New Roman" w:hAnsi="Times New Roman" w:cs="Times New Roman"/>
                <w:sz w:val="20"/>
                <w:szCs w:val="20"/>
              </w:rPr>
            </w:pPr>
            <w:r w:rsidRPr="007508AC">
              <w:rPr>
                <w:rFonts w:ascii="Times New Roman" w:hAnsi="Times New Roman" w:cs="Times New Roman"/>
                <w:sz w:val="20"/>
                <w:szCs w:val="20"/>
              </w:rPr>
              <w:t>24</w:t>
            </w:r>
          </w:p>
        </w:tc>
      </w:tr>
      <w:tr w:rsidR="00CA4363" w:rsidRPr="007508AC" w14:paraId="37E0F45D" w14:textId="5925A51B" w:rsidTr="00B14B80">
        <w:trPr>
          <w:trHeight w:val="387"/>
        </w:trPr>
        <w:tc>
          <w:tcPr>
            <w:tcW w:w="3528" w:type="dxa"/>
            <w:tcBorders>
              <w:top w:val="single" w:sz="4" w:space="0" w:color="auto"/>
            </w:tcBorders>
            <w:vAlign w:val="center"/>
          </w:tcPr>
          <w:p w14:paraId="07DC9427" w14:textId="77777777" w:rsidR="00CA4363" w:rsidRPr="007508AC" w:rsidRDefault="00CA4363" w:rsidP="00B14B80">
            <w:pPr>
              <w:pStyle w:val="ListParagraph"/>
              <w:numPr>
                <w:ilvl w:val="0"/>
                <w:numId w:val="1"/>
              </w:numPr>
              <w:spacing w:before="240" w:after="240"/>
              <w:rPr>
                <w:rFonts w:ascii="Times New Roman" w:hAnsi="Times New Roman" w:cs="Times New Roman"/>
                <w:sz w:val="20"/>
                <w:szCs w:val="20"/>
              </w:rPr>
            </w:pPr>
            <w:r w:rsidRPr="007508AC">
              <w:rPr>
                <w:rFonts w:ascii="Times New Roman" w:hAnsi="Times New Roman" w:cs="Times New Roman"/>
                <w:sz w:val="20"/>
                <w:szCs w:val="20"/>
              </w:rPr>
              <w:t>Was there a clear statement of the aims of the research?</w:t>
            </w:r>
          </w:p>
        </w:tc>
        <w:tc>
          <w:tcPr>
            <w:tcW w:w="513" w:type="dxa"/>
            <w:tcBorders>
              <w:top w:val="single" w:sz="4" w:space="0" w:color="auto"/>
            </w:tcBorders>
            <w:vAlign w:val="center"/>
          </w:tcPr>
          <w:p w14:paraId="342C6141"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tcBorders>
              <w:top w:val="single" w:sz="4" w:space="0" w:color="auto"/>
            </w:tcBorders>
            <w:vAlign w:val="center"/>
          </w:tcPr>
          <w:p w14:paraId="259BC039"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88" w:type="dxa"/>
            <w:tcBorders>
              <w:top w:val="single" w:sz="4" w:space="0" w:color="auto"/>
            </w:tcBorders>
            <w:vAlign w:val="center"/>
          </w:tcPr>
          <w:p w14:paraId="632A1ABB"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tcBorders>
              <w:top w:val="single" w:sz="4" w:space="0" w:color="auto"/>
            </w:tcBorders>
            <w:vAlign w:val="center"/>
          </w:tcPr>
          <w:p w14:paraId="61505179"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tcBorders>
              <w:top w:val="single" w:sz="4" w:space="0" w:color="auto"/>
            </w:tcBorders>
            <w:vAlign w:val="center"/>
          </w:tcPr>
          <w:p w14:paraId="61526B1E"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tcBorders>
              <w:top w:val="single" w:sz="4" w:space="0" w:color="auto"/>
            </w:tcBorders>
            <w:vAlign w:val="center"/>
          </w:tcPr>
          <w:p w14:paraId="31E447C6"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tcBorders>
              <w:top w:val="single" w:sz="4" w:space="0" w:color="auto"/>
            </w:tcBorders>
            <w:vAlign w:val="center"/>
          </w:tcPr>
          <w:p w14:paraId="1DA243A9"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750A5DDE"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tcBorders>
              <w:top w:val="single" w:sz="4" w:space="0" w:color="auto"/>
            </w:tcBorders>
            <w:vAlign w:val="center"/>
          </w:tcPr>
          <w:p w14:paraId="29C005AF"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46A6E3F7"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0B8448F6"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6CEFAAC1"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4176A074"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7EF66305"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4D41B1B3"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top w:val="single" w:sz="4" w:space="0" w:color="auto"/>
            </w:tcBorders>
            <w:vAlign w:val="center"/>
          </w:tcPr>
          <w:p w14:paraId="6C4AF5AB"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tcBorders>
              <w:top w:val="single" w:sz="4" w:space="0" w:color="auto"/>
            </w:tcBorders>
            <w:vAlign w:val="center"/>
          </w:tcPr>
          <w:p w14:paraId="12BF9291"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tcBorders>
              <w:top w:val="single" w:sz="4" w:space="0" w:color="auto"/>
            </w:tcBorders>
            <w:vAlign w:val="center"/>
          </w:tcPr>
          <w:p w14:paraId="5A66784D"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tcBorders>
              <w:top w:val="single" w:sz="4" w:space="0" w:color="auto"/>
            </w:tcBorders>
            <w:vAlign w:val="center"/>
          </w:tcPr>
          <w:p w14:paraId="28220195"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tcBorders>
              <w:top w:val="single" w:sz="4" w:space="0" w:color="auto"/>
            </w:tcBorders>
            <w:vAlign w:val="center"/>
          </w:tcPr>
          <w:p w14:paraId="3BA38247"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tcBorders>
              <w:top w:val="single" w:sz="4" w:space="0" w:color="auto"/>
            </w:tcBorders>
            <w:vAlign w:val="center"/>
          </w:tcPr>
          <w:p w14:paraId="0AC9ACC5"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tcBorders>
              <w:top w:val="single" w:sz="4" w:space="0" w:color="auto"/>
            </w:tcBorders>
            <w:vAlign w:val="center"/>
          </w:tcPr>
          <w:p w14:paraId="75F5C646"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tcBorders>
              <w:top w:val="single" w:sz="4" w:space="0" w:color="auto"/>
            </w:tcBorders>
            <w:vAlign w:val="center"/>
          </w:tcPr>
          <w:p w14:paraId="70C45AEC" w14:textId="77777777"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tcBorders>
              <w:top w:val="single" w:sz="4" w:space="0" w:color="auto"/>
            </w:tcBorders>
            <w:vAlign w:val="center"/>
          </w:tcPr>
          <w:p w14:paraId="143BD766" w14:textId="1E7C2B84" w:rsidR="00CA4363" w:rsidRPr="007508AC" w:rsidRDefault="00CA4363" w:rsidP="00B14B80">
            <w:pPr>
              <w:spacing w:before="240"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075FF489" w14:textId="56C32EAF" w:rsidTr="00B14B80">
        <w:trPr>
          <w:trHeight w:val="425"/>
        </w:trPr>
        <w:tc>
          <w:tcPr>
            <w:tcW w:w="3528" w:type="dxa"/>
            <w:vAlign w:val="center"/>
          </w:tcPr>
          <w:p w14:paraId="4C0B6B87"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Is the qualitative methodology appropriate?</w:t>
            </w:r>
          </w:p>
        </w:tc>
        <w:tc>
          <w:tcPr>
            <w:tcW w:w="513" w:type="dxa"/>
            <w:vAlign w:val="center"/>
          </w:tcPr>
          <w:p w14:paraId="6D28E86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vAlign w:val="center"/>
          </w:tcPr>
          <w:p w14:paraId="55692A8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88" w:type="dxa"/>
            <w:vAlign w:val="center"/>
          </w:tcPr>
          <w:p w14:paraId="3E929A1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192F7FD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4E490AA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632A08B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5E9E790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096D69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35B43EA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ED4123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8CB97D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58D782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1F47A14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1A03C9B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1E5F051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3E5239D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7382A13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756F6AD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4E63567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53F8ACE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vAlign w:val="center"/>
          </w:tcPr>
          <w:p w14:paraId="060F0BE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0A48E79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29E9BF63" w14:textId="77777777" w:rsidR="00CA4363" w:rsidRPr="007508AC" w:rsidRDefault="00CA4363" w:rsidP="00B14B80">
            <w:pPr>
              <w:spacing w:after="240"/>
              <w:ind w:right="-592"/>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vAlign w:val="center"/>
          </w:tcPr>
          <w:p w14:paraId="18E2C61E" w14:textId="1C9E3B66" w:rsidR="00CA4363" w:rsidRPr="007508AC" w:rsidRDefault="00CA4363" w:rsidP="00B14B80">
            <w:pPr>
              <w:spacing w:after="240"/>
              <w:ind w:right="-592"/>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0225EF61" w14:textId="4ED73EDF" w:rsidTr="00B14B80">
        <w:trPr>
          <w:trHeight w:val="94"/>
        </w:trPr>
        <w:tc>
          <w:tcPr>
            <w:tcW w:w="3528" w:type="dxa"/>
            <w:vAlign w:val="center"/>
          </w:tcPr>
          <w:p w14:paraId="0734EEC2"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Was the research design appropriate to address the aims of the research?</w:t>
            </w:r>
          </w:p>
        </w:tc>
        <w:tc>
          <w:tcPr>
            <w:tcW w:w="513" w:type="dxa"/>
            <w:vAlign w:val="center"/>
          </w:tcPr>
          <w:p w14:paraId="14B84AC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vAlign w:val="center"/>
          </w:tcPr>
          <w:p w14:paraId="7D19F7B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88" w:type="dxa"/>
            <w:vAlign w:val="center"/>
          </w:tcPr>
          <w:p w14:paraId="6840A9C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13BF0F9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23C5DFD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7928CF4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2DA411D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A4DFA9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6C9257C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453D611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EC3022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A35841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219CAA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6280A0E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BAA240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4934CD0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09AB418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09FD3DF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533F24D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6" w:type="dxa"/>
            <w:vAlign w:val="center"/>
          </w:tcPr>
          <w:p w14:paraId="38752C7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9" w:type="dxa"/>
            <w:vAlign w:val="center"/>
          </w:tcPr>
          <w:p w14:paraId="02379B5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2A4EFE5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33814AF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658" w:type="dxa"/>
            <w:vAlign w:val="center"/>
          </w:tcPr>
          <w:p w14:paraId="3293BFEA" w14:textId="13176540"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790025A1" w14:textId="693631BF" w:rsidTr="00B14B80">
        <w:trPr>
          <w:trHeight w:val="187"/>
        </w:trPr>
        <w:tc>
          <w:tcPr>
            <w:tcW w:w="3528" w:type="dxa"/>
            <w:vAlign w:val="center"/>
          </w:tcPr>
          <w:p w14:paraId="045D0334"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Was the recruitment strategy appropriate to the aims of the research?</w:t>
            </w:r>
          </w:p>
        </w:tc>
        <w:tc>
          <w:tcPr>
            <w:tcW w:w="513" w:type="dxa"/>
            <w:vAlign w:val="center"/>
          </w:tcPr>
          <w:p w14:paraId="7F50A6C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15" w:type="dxa"/>
            <w:gridSpan w:val="2"/>
            <w:vAlign w:val="center"/>
          </w:tcPr>
          <w:p w14:paraId="541A01D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88" w:type="dxa"/>
            <w:vAlign w:val="center"/>
          </w:tcPr>
          <w:p w14:paraId="04C47AA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00A3313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0FA2DF53"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765E214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1430B4D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2B969C2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4BF194A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DDFC62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CC060B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B4C057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E7A285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7F69FBA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1FE8070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2362EE8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2564F64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2D49B23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7F47352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69CE3FE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vAlign w:val="center"/>
          </w:tcPr>
          <w:p w14:paraId="28775A9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05DA1CA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1B892FE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vAlign w:val="center"/>
          </w:tcPr>
          <w:p w14:paraId="5F1F6000" w14:textId="6E928321"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4E9E5D15" w14:textId="51B2C441" w:rsidTr="00B14B80">
        <w:trPr>
          <w:trHeight w:val="94"/>
        </w:trPr>
        <w:tc>
          <w:tcPr>
            <w:tcW w:w="3528" w:type="dxa"/>
            <w:vAlign w:val="center"/>
          </w:tcPr>
          <w:p w14:paraId="15B09AD6"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Was the data collected in a way that addressed the research issue?</w:t>
            </w:r>
          </w:p>
        </w:tc>
        <w:tc>
          <w:tcPr>
            <w:tcW w:w="513" w:type="dxa"/>
            <w:vAlign w:val="center"/>
          </w:tcPr>
          <w:p w14:paraId="3330B54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vAlign w:val="center"/>
          </w:tcPr>
          <w:p w14:paraId="6EA6F46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88" w:type="dxa"/>
            <w:vAlign w:val="center"/>
          </w:tcPr>
          <w:p w14:paraId="15F9FEB0" w14:textId="77777777" w:rsidR="00CA4363" w:rsidRPr="007508AC" w:rsidRDefault="00CA4363" w:rsidP="00B14B80">
            <w:pPr>
              <w:spacing w:after="240"/>
              <w:ind w:right="-58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32AC6A7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1B7E6BB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5BF6522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13BB38E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1082C45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12" w:type="dxa"/>
            <w:vAlign w:val="center"/>
          </w:tcPr>
          <w:p w14:paraId="03B42AC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31DB06D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3AA13B9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67719F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322D09D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04DEDAB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4796A0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0E4AC2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0FAD8E3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1035AE6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767121E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26" w:type="dxa"/>
            <w:vAlign w:val="center"/>
          </w:tcPr>
          <w:p w14:paraId="6D2F5FE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9" w:type="dxa"/>
            <w:vAlign w:val="center"/>
          </w:tcPr>
          <w:p w14:paraId="4D7E326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7D60500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72EB796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658" w:type="dxa"/>
            <w:vAlign w:val="center"/>
          </w:tcPr>
          <w:p w14:paraId="521FCCCD" w14:textId="78FEBA49"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0B7F5971" w14:textId="2900B07C" w:rsidTr="00B14B80">
        <w:trPr>
          <w:trHeight w:val="285"/>
        </w:trPr>
        <w:tc>
          <w:tcPr>
            <w:tcW w:w="3528" w:type="dxa"/>
            <w:vAlign w:val="center"/>
          </w:tcPr>
          <w:p w14:paraId="2C65CCAA"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Has the relationship between researcher and participants been adequately considered?</w:t>
            </w:r>
          </w:p>
        </w:tc>
        <w:tc>
          <w:tcPr>
            <w:tcW w:w="513" w:type="dxa"/>
            <w:vAlign w:val="center"/>
          </w:tcPr>
          <w:p w14:paraId="58696E0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15" w:type="dxa"/>
            <w:gridSpan w:val="2"/>
            <w:vAlign w:val="center"/>
          </w:tcPr>
          <w:p w14:paraId="5FAEB4F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88" w:type="dxa"/>
            <w:vAlign w:val="center"/>
          </w:tcPr>
          <w:p w14:paraId="4C61714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51445D5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27" w:type="dxa"/>
            <w:vAlign w:val="center"/>
          </w:tcPr>
          <w:p w14:paraId="46BD4ED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6787249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3" w:type="dxa"/>
            <w:vAlign w:val="center"/>
          </w:tcPr>
          <w:p w14:paraId="46947AF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493D5C9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12" w:type="dxa"/>
            <w:vAlign w:val="center"/>
          </w:tcPr>
          <w:p w14:paraId="521531E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1227E46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1F71FE7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33BD3C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9393EA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4" w:type="dxa"/>
            <w:vAlign w:val="center"/>
          </w:tcPr>
          <w:p w14:paraId="04249A8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4" w:type="dxa"/>
            <w:vAlign w:val="center"/>
          </w:tcPr>
          <w:p w14:paraId="0B49FAE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4" w:type="dxa"/>
            <w:vAlign w:val="center"/>
          </w:tcPr>
          <w:p w14:paraId="302C188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26B7043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5629526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0A4BEC0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26" w:type="dxa"/>
            <w:vAlign w:val="center"/>
          </w:tcPr>
          <w:p w14:paraId="1DAA8683"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9" w:type="dxa"/>
            <w:vAlign w:val="center"/>
          </w:tcPr>
          <w:p w14:paraId="31F70B6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49" w:type="dxa"/>
            <w:vAlign w:val="center"/>
          </w:tcPr>
          <w:p w14:paraId="6D7C867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26" w:type="dxa"/>
            <w:vAlign w:val="center"/>
          </w:tcPr>
          <w:p w14:paraId="5D406C1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658" w:type="dxa"/>
            <w:vAlign w:val="center"/>
          </w:tcPr>
          <w:p w14:paraId="1A7F60FD" w14:textId="533F2ECE"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r>
      <w:tr w:rsidR="00CA4363" w:rsidRPr="007508AC" w14:paraId="0A887BEF" w14:textId="23B87885" w:rsidTr="00B14B80">
        <w:trPr>
          <w:trHeight w:val="94"/>
        </w:trPr>
        <w:tc>
          <w:tcPr>
            <w:tcW w:w="3528" w:type="dxa"/>
            <w:vAlign w:val="center"/>
          </w:tcPr>
          <w:p w14:paraId="2F970889"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Have ethical issues been taken into consideration?</w:t>
            </w:r>
          </w:p>
        </w:tc>
        <w:tc>
          <w:tcPr>
            <w:tcW w:w="513" w:type="dxa"/>
            <w:vAlign w:val="center"/>
          </w:tcPr>
          <w:p w14:paraId="502F4A5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15" w:type="dxa"/>
            <w:gridSpan w:val="2"/>
            <w:vAlign w:val="center"/>
          </w:tcPr>
          <w:p w14:paraId="4144760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88" w:type="dxa"/>
            <w:vAlign w:val="center"/>
          </w:tcPr>
          <w:p w14:paraId="7A71A743"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27" w:type="dxa"/>
            <w:vAlign w:val="center"/>
          </w:tcPr>
          <w:p w14:paraId="752AADA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7" w:type="dxa"/>
            <w:vAlign w:val="center"/>
          </w:tcPr>
          <w:p w14:paraId="015594C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4B38479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3" w:type="dxa"/>
            <w:vAlign w:val="center"/>
          </w:tcPr>
          <w:p w14:paraId="491E59E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4" w:type="dxa"/>
            <w:vAlign w:val="center"/>
          </w:tcPr>
          <w:p w14:paraId="2C6B91C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35C4C5E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58EA033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248B3BD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0C826FA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3034D3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30B6EDA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504" w:type="dxa"/>
            <w:vAlign w:val="center"/>
          </w:tcPr>
          <w:p w14:paraId="74C73CD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1A75DE8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36E75DA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64FFA8E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3EFE8CD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6" w:type="dxa"/>
            <w:vAlign w:val="center"/>
          </w:tcPr>
          <w:p w14:paraId="466DEA6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9" w:type="dxa"/>
            <w:vAlign w:val="center"/>
          </w:tcPr>
          <w:p w14:paraId="01C714A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4D70990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73AB37C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vAlign w:val="center"/>
          </w:tcPr>
          <w:p w14:paraId="76F4390A" w14:textId="42422604" w:rsidR="00CA4363" w:rsidRPr="007508AC" w:rsidRDefault="00CA4363" w:rsidP="00B14B80">
            <w:pPr>
              <w:spacing w:after="240"/>
              <w:ind w:right="-645"/>
              <w:rPr>
                <w:rFonts w:ascii="Times New Roman" w:hAnsi="Times New Roman" w:cs="Times New Roman"/>
                <w:sz w:val="20"/>
                <w:szCs w:val="20"/>
              </w:rPr>
            </w:pPr>
            <w:r w:rsidRPr="007508AC">
              <w:rPr>
                <w:rFonts w:ascii="Times New Roman" w:hAnsi="Times New Roman" w:cs="Times New Roman"/>
                <w:sz w:val="20"/>
                <w:szCs w:val="20"/>
              </w:rPr>
              <w:t>0.5</w:t>
            </w:r>
          </w:p>
        </w:tc>
      </w:tr>
      <w:tr w:rsidR="00CA4363" w:rsidRPr="007508AC" w14:paraId="68EB63BD" w14:textId="123D33B7" w:rsidTr="00B14B80">
        <w:trPr>
          <w:trHeight w:val="313"/>
        </w:trPr>
        <w:tc>
          <w:tcPr>
            <w:tcW w:w="3528" w:type="dxa"/>
            <w:vAlign w:val="center"/>
          </w:tcPr>
          <w:p w14:paraId="310725D0"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Was the data analysis sufficiently rigorous?</w:t>
            </w:r>
          </w:p>
        </w:tc>
        <w:tc>
          <w:tcPr>
            <w:tcW w:w="513" w:type="dxa"/>
            <w:vAlign w:val="center"/>
          </w:tcPr>
          <w:p w14:paraId="7A4279E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15" w:type="dxa"/>
            <w:gridSpan w:val="2"/>
            <w:vAlign w:val="center"/>
          </w:tcPr>
          <w:p w14:paraId="634C390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88" w:type="dxa"/>
            <w:vAlign w:val="center"/>
          </w:tcPr>
          <w:p w14:paraId="7E33FFA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2BE49D0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7C685E0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4AEBCF2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537766E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26B4AF2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7CB013D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9F6843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513BDD2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0A09FA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2D18914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2289DD3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vAlign w:val="center"/>
          </w:tcPr>
          <w:p w14:paraId="1DF90B9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63F932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7FFD7D8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3AC555D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3F7C1DE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6" w:type="dxa"/>
            <w:vAlign w:val="center"/>
          </w:tcPr>
          <w:p w14:paraId="17943B9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vAlign w:val="center"/>
          </w:tcPr>
          <w:p w14:paraId="2CBE5EA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1E41135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4190BE9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vAlign w:val="center"/>
          </w:tcPr>
          <w:p w14:paraId="50F5A95A" w14:textId="4D1FFB0B"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313F39A2" w14:textId="7B6ED289" w:rsidTr="00B14B80">
        <w:trPr>
          <w:trHeight w:val="216"/>
        </w:trPr>
        <w:tc>
          <w:tcPr>
            <w:tcW w:w="3528" w:type="dxa"/>
            <w:vAlign w:val="center"/>
          </w:tcPr>
          <w:p w14:paraId="295E4A2A"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Is there a clear statement of findings?</w:t>
            </w:r>
          </w:p>
        </w:tc>
        <w:tc>
          <w:tcPr>
            <w:tcW w:w="513" w:type="dxa"/>
            <w:vAlign w:val="center"/>
          </w:tcPr>
          <w:p w14:paraId="214FF47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vAlign w:val="center"/>
          </w:tcPr>
          <w:p w14:paraId="13615BF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88" w:type="dxa"/>
            <w:vAlign w:val="center"/>
          </w:tcPr>
          <w:p w14:paraId="191195B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52A9E49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vAlign w:val="center"/>
          </w:tcPr>
          <w:p w14:paraId="5AB3AE3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3A2FCF7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vAlign w:val="center"/>
          </w:tcPr>
          <w:p w14:paraId="5736233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2F2479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vAlign w:val="center"/>
          </w:tcPr>
          <w:p w14:paraId="33B1CF7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4771C18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72195C8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200CCF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3C3F2A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0F41B39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66943C9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vAlign w:val="center"/>
          </w:tcPr>
          <w:p w14:paraId="5FE458C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vAlign w:val="center"/>
          </w:tcPr>
          <w:p w14:paraId="562F66F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vAlign w:val="center"/>
          </w:tcPr>
          <w:p w14:paraId="738D2DC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vAlign w:val="center"/>
          </w:tcPr>
          <w:p w14:paraId="0A21F94C"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26" w:type="dxa"/>
            <w:vAlign w:val="center"/>
          </w:tcPr>
          <w:p w14:paraId="54658F8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vAlign w:val="center"/>
          </w:tcPr>
          <w:p w14:paraId="574033B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49" w:type="dxa"/>
            <w:vAlign w:val="center"/>
          </w:tcPr>
          <w:p w14:paraId="550CCF1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vAlign w:val="center"/>
          </w:tcPr>
          <w:p w14:paraId="6772915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vAlign w:val="center"/>
          </w:tcPr>
          <w:p w14:paraId="658FC0BD" w14:textId="5EEEA82A"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43815FDE" w14:textId="56E1ECF3" w:rsidTr="00B14B80">
        <w:trPr>
          <w:trHeight w:val="327"/>
        </w:trPr>
        <w:tc>
          <w:tcPr>
            <w:tcW w:w="3528" w:type="dxa"/>
            <w:tcBorders>
              <w:bottom w:val="single" w:sz="4" w:space="0" w:color="auto"/>
            </w:tcBorders>
            <w:vAlign w:val="center"/>
          </w:tcPr>
          <w:p w14:paraId="6192D311" w14:textId="77777777" w:rsidR="00CA4363" w:rsidRPr="007508AC" w:rsidRDefault="00CA4363" w:rsidP="00B14B80">
            <w:pPr>
              <w:pStyle w:val="ListParagraph"/>
              <w:numPr>
                <w:ilvl w:val="0"/>
                <w:numId w:val="1"/>
              </w:numPr>
              <w:spacing w:after="240"/>
              <w:rPr>
                <w:rFonts w:ascii="Times New Roman" w:hAnsi="Times New Roman" w:cs="Times New Roman"/>
                <w:sz w:val="20"/>
                <w:szCs w:val="20"/>
              </w:rPr>
            </w:pPr>
            <w:r w:rsidRPr="007508AC">
              <w:rPr>
                <w:rFonts w:ascii="Times New Roman" w:hAnsi="Times New Roman" w:cs="Times New Roman"/>
                <w:sz w:val="20"/>
                <w:szCs w:val="20"/>
              </w:rPr>
              <w:t>How valuable is the research?</w:t>
            </w:r>
          </w:p>
        </w:tc>
        <w:tc>
          <w:tcPr>
            <w:tcW w:w="513" w:type="dxa"/>
            <w:tcBorders>
              <w:bottom w:val="single" w:sz="4" w:space="0" w:color="auto"/>
            </w:tcBorders>
            <w:vAlign w:val="center"/>
          </w:tcPr>
          <w:p w14:paraId="58B81D7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5" w:type="dxa"/>
            <w:gridSpan w:val="2"/>
            <w:tcBorders>
              <w:bottom w:val="single" w:sz="4" w:space="0" w:color="auto"/>
            </w:tcBorders>
            <w:vAlign w:val="center"/>
          </w:tcPr>
          <w:p w14:paraId="2A5087A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88" w:type="dxa"/>
            <w:tcBorders>
              <w:bottom w:val="single" w:sz="4" w:space="0" w:color="auto"/>
            </w:tcBorders>
            <w:vAlign w:val="center"/>
          </w:tcPr>
          <w:p w14:paraId="6E71B8F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tcBorders>
              <w:bottom w:val="single" w:sz="4" w:space="0" w:color="auto"/>
            </w:tcBorders>
            <w:vAlign w:val="center"/>
          </w:tcPr>
          <w:p w14:paraId="1BD1894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7" w:type="dxa"/>
            <w:tcBorders>
              <w:bottom w:val="single" w:sz="4" w:space="0" w:color="auto"/>
            </w:tcBorders>
            <w:vAlign w:val="center"/>
          </w:tcPr>
          <w:p w14:paraId="508CA02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tcBorders>
              <w:bottom w:val="single" w:sz="4" w:space="0" w:color="auto"/>
            </w:tcBorders>
            <w:vAlign w:val="center"/>
          </w:tcPr>
          <w:p w14:paraId="3DE8712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3" w:type="dxa"/>
            <w:tcBorders>
              <w:bottom w:val="single" w:sz="4" w:space="0" w:color="auto"/>
            </w:tcBorders>
            <w:vAlign w:val="center"/>
          </w:tcPr>
          <w:p w14:paraId="1948AF9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148615D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12" w:type="dxa"/>
            <w:tcBorders>
              <w:bottom w:val="single" w:sz="4" w:space="0" w:color="auto"/>
            </w:tcBorders>
            <w:vAlign w:val="center"/>
          </w:tcPr>
          <w:p w14:paraId="76FFCF7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4EC6C83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3AFBEAD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6D6CA2B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7BAB9FF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04" w:type="dxa"/>
            <w:tcBorders>
              <w:bottom w:val="single" w:sz="4" w:space="0" w:color="auto"/>
            </w:tcBorders>
            <w:vAlign w:val="center"/>
          </w:tcPr>
          <w:p w14:paraId="0225DF2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01EF2CE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4" w:type="dxa"/>
            <w:tcBorders>
              <w:bottom w:val="single" w:sz="4" w:space="0" w:color="auto"/>
            </w:tcBorders>
            <w:vAlign w:val="center"/>
          </w:tcPr>
          <w:p w14:paraId="4F9A107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w:t>
            </w:r>
          </w:p>
        </w:tc>
        <w:tc>
          <w:tcPr>
            <w:tcW w:w="495" w:type="dxa"/>
            <w:tcBorders>
              <w:bottom w:val="single" w:sz="4" w:space="0" w:color="auto"/>
            </w:tcBorders>
            <w:vAlign w:val="center"/>
          </w:tcPr>
          <w:p w14:paraId="64770D8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495" w:type="dxa"/>
            <w:tcBorders>
              <w:bottom w:val="single" w:sz="4" w:space="0" w:color="auto"/>
            </w:tcBorders>
            <w:vAlign w:val="center"/>
          </w:tcPr>
          <w:p w14:paraId="464DE35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495" w:type="dxa"/>
            <w:tcBorders>
              <w:bottom w:val="single" w:sz="4" w:space="0" w:color="auto"/>
            </w:tcBorders>
            <w:vAlign w:val="center"/>
          </w:tcPr>
          <w:p w14:paraId="3517FD90"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tcBorders>
              <w:bottom w:val="single" w:sz="4" w:space="0" w:color="auto"/>
            </w:tcBorders>
            <w:vAlign w:val="center"/>
          </w:tcPr>
          <w:p w14:paraId="74675F8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09" w:type="dxa"/>
            <w:tcBorders>
              <w:bottom w:val="single" w:sz="4" w:space="0" w:color="auto"/>
            </w:tcBorders>
            <w:vAlign w:val="center"/>
          </w:tcPr>
          <w:p w14:paraId="3CC9365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0.5</w:t>
            </w:r>
          </w:p>
        </w:tc>
        <w:tc>
          <w:tcPr>
            <w:tcW w:w="549" w:type="dxa"/>
            <w:tcBorders>
              <w:bottom w:val="single" w:sz="4" w:space="0" w:color="auto"/>
            </w:tcBorders>
            <w:vAlign w:val="center"/>
          </w:tcPr>
          <w:p w14:paraId="0E37194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526" w:type="dxa"/>
            <w:tcBorders>
              <w:bottom w:val="single" w:sz="4" w:space="0" w:color="auto"/>
            </w:tcBorders>
            <w:vAlign w:val="center"/>
          </w:tcPr>
          <w:p w14:paraId="72D07E1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c>
          <w:tcPr>
            <w:tcW w:w="658" w:type="dxa"/>
            <w:tcBorders>
              <w:bottom w:val="single" w:sz="4" w:space="0" w:color="auto"/>
            </w:tcBorders>
            <w:vAlign w:val="center"/>
          </w:tcPr>
          <w:p w14:paraId="344BFB66" w14:textId="04B644EE"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1</w:t>
            </w:r>
          </w:p>
        </w:tc>
      </w:tr>
      <w:tr w:rsidR="00CA4363" w:rsidRPr="007508AC" w14:paraId="648B97FD" w14:textId="61F838B7" w:rsidTr="00B14B80">
        <w:tc>
          <w:tcPr>
            <w:tcW w:w="3528" w:type="dxa"/>
            <w:tcBorders>
              <w:top w:val="single" w:sz="4" w:space="0" w:color="auto"/>
              <w:bottom w:val="single" w:sz="4" w:space="0" w:color="auto"/>
            </w:tcBorders>
            <w:vAlign w:val="bottom"/>
          </w:tcPr>
          <w:p w14:paraId="55478DB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Total score</w:t>
            </w:r>
          </w:p>
        </w:tc>
        <w:tc>
          <w:tcPr>
            <w:tcW w:w="513" w:type="dxa"/>
            <w:tcBorders>
              <w:top w:val="single" w:sz="4" w:space="0" w:color="auto"/>
              <w:bottom w:val="single" w:sz="4" w:space="0" w:color="auto"/>
            </w:tcBorders>
            <w:vAlign w:val="bottom"/>
          </w:tcPr>
          <w:p w14:paraId="35142C3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515" w:type="dxa"/>
            <w:gridSpan w:val="2"/>
            <w:tcBorders>
              <w:top w:val="single" w:sz="4" w:space="0" w:color="auto"/>
              <w:bottom w:val="single" w:sz="4" w:space="0" w:color="auto"/>
            </w:tcBorders>
            <w:vAlign w:val="bottom"/>
          </w:tcPr>
          <w:p w14:paraId="61F16DE2"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6.5</w:t>
            </w:r>
          </w:p>
        </w:tc>
        <w:tc>
          <w:tcPr>
            <w:tcW w:w="588" w:type="dxa"/>
            <w:tcBorders>
              <w:top w:val="single" w:sz="4" w:space="0" w:color="auto"/>
              <w:bottom w:val="single" w:sz="4" w:space="0" w:color="auto"/>
            </w:tcBorders>
            <w:vAlign w:val="bottom"/>
          </w:tcPr>
          <w:p w14:paraId="0611558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w:t>
            </w:r>
          </w:p>
        </w:tc>
        <w:tc>
          <w:tcPr>
            <w:tcW w:w="527" w:type="dxa"/>
            <w:tcBorders>
              <w:top w:val="single" w:sz="4" w:space="0" w:color="auto"/>
              <w:bottom w:val="single" w:sz="4" w:space="0" w:color="auto"/>
            </w:tcBorders>
            <w:vAlign w:val="bottom"/>
          </w:tcPr>
          <w:p w14:paraId="620A5755"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w:t>
            </w:r>
          </w:p>
        </w:tc>
        <w:tc>
          <w:tcPr>
            <w:tcW w:w="527" w:type="dxa"/>
            <w:tcBorders>
              <w:top w:val="single" w:sz="4" w:space="0" w:color="auto"/>
              <w:bottom w:val="single" w:sz="4" w:space="0" w:color="auto"/>
            </w:tcBorders>
            <w:vAlign w:val="bottom"/>
          </w:tcPr>
          <w:p w14:paraId="41C5426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495" w:type="dxa"/>
            <w:tcBorders>
              <w:top w:val="single" w:sz="4" w:space="0" w:color="auto"/>
              <w:bottom w:val="single" w:sz="4" w:space="0" w:color="auto"/>
            </w:tcBorders>
            <w:vAlign w:val="bottom"/>
          </w:tcPr>
          <w:p w14:paraId="479234A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8.5</w:t>
            </w:r>
          </w:p>
        </w:tc>
        <w:tc>
          <w:tcPr>
            <w:tcW w:w="503" w:type="dxa"/>
            <w:tcBorders>
              <w:top w:val="single" w:sz="4" w:space="0" w:color="auto"/>
              <w:bottom w:val="single" w:sz="4" w:space="0" w:color="auto"/>
            </w:tcBorders>
            <w:vAlign w:val="bottom"/>
          </w:tcPr>
          <w:p w14:paraId="4EFBABF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504" w:type="dxa"/>
            <w:tcBorders>
              <w:top w:val="single" w:sz="4" w:space="0" w:color="auto"/>
              <w:bottom w:val="single" w:sz="4" w:space="0" w:color="auto"/>
            </w:tcBorders>
            <w:vAlign w:val="bottom"/>
          </w:tcPr>
          <w:p w14:paraId="2800D16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8.5</w:t>
            </w:r>
          </w:p>
        </w:tc>
        <w:tc>
          <w:tcPr>
            <w:tcW w:w="512" w:type="dxa"/>
            <w:tcBorders>
              <w:top w:val="single" w:sz="4" w:space="0" w:color="auto"/>
              <w:bottom w:val="single" w:sz="4" w:space="0" w:color="auto"/>
            </w:tcBorders>
            <w:vAlign w:val="bottom"/>
          </w:tcPr>
          <w:p w14:paraId="426E893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w:t>
            </w:r>
          </w:p>
        </w:tc>
        <w:tc>
          <w:tcPr>
            <w:tcW w:w="504" w:type="dxa"/>
            <w:tcBorders>
              <w:top w:val="single" w:sz="4" w:space="0" w:color="auto"/>
              <w:bottom w:val="single" w:sz="4" w:space="0" w:color="auto"/>
            </w:tcBorders>
            <w:vAlign w:val="bottom"/>
          </w:tcPr>
          <w:p w14:paraId="2592647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9.5</w:t>
            </w:r>
          </w:p>
        </w:tc>
        <w:tc>
          <w:tcPr>
            <w:tcW w:w="504" w:type="dxa"/>
            <w:tcBorders>
              <w:top w:val="single" w:sz="4" w:space="0" w:color="auto"/>
              <w:bottom w:val="single" w:sz="4" w:space="0" w:color="auto"/>
            </w:tcBorders>
            <w:vAlign w:val="bottom"/>
          </w:tcPr>
          <w:p w14:paraId="7C25C5A8"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9.5</w:t>
            </w:r>
          </w:p>
        </w:tc>
        <w:tc>
          <w:tcPr>
            <w:tcW w:w="504" w:type="dxa"/>
            <w:tcBorders>
              <w:top w:val="single" w:sz="4" w:space="0" w:color="auto"/>
              <w:bottom w:val="single" w:sz="4" w:space="0" w:color="auto"/>
            </w:tcBorders>
            <w:vAlign w:val="bottom"/>
          </w:tcPr>
          <w:p w14:paraId="501CAB5A"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9.5</w:t>
            </w:r>
          </w:p>
        </w:tc>
        <w:tc>
          <w:tcPr>
            <w:tcW w:w="504" w:type="dxa"/>
            <w:tcBorders>
              <w:top w:val="single" w:sz="4" w:space="0" w:color="auto"/>
              <w:bottom w:val="single" w:sz="4" w:space="0" w:color="auto"/>
            </w:tcBorders>
            <w:vAlign w:val="bottom"/>
          </w:tcPr>
          <w:p w14:paraId="76E6762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504" w:type="dxa"/>
            <w:tcBorders>
              <w:top w:val="single" w:sz="4" w:space="0" w:color="auto"/>
              <w:bottom w:val="single" w:sz="4" w:space="0" w:color="auto"/>
            </w:tcBorders>
            <w:vAlign w:val="bottom"/>
          </w:tcPr>
          <w:p w14:paraId="024ED969"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504" w:type="dxa"/>
            <w:tcBorders>
              <w:top w:val="single" w:sz="4" w:space="0" w:color="auto"/>
              <w:bottom w:val="single" w:sz="4" w:space="0" w:color="auto"/>
            </w:tcBorders>
            <w:vAlign w:val="bottom"/>
          </w:tcPr>
          <w:p w14:paraId="25F74991"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w:t>
            </w:r>
          </w:p>
        </w:tc>
        <w:tc>
          <w:tcPr>
            <w:tcW w:w="504" w:type="dxa"/>
            <w:tcBorders>
              <w:top w:val="single" w:sz="4" w:space="0" w:color="auto"/>
              <w:bottom w:val="single" w:sz="4" w:space="0" w:color="auto"/>
            </w:tcBorders>
            <w:vAlign w:val="bottom"/>
          </w:tcPr>
          <w:p w14:paraId="1ACE10E7"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2.5</w:t>
            </w:r>
          </w:p>
        </w:tc>
        <w:tc>
          <w:tcPr>
            <w:tcW w:w="495" w:type="dxa"/>
            <w:tcBorders>
              <w:top w:val="single" w:sz="4" w:space="0" w:color="auto"/>
              <w:bottom w:val="single" w:sz="4" w:space="0" w:color="auto"/>
            </w:tcBorders>
            <w:vAlign w:val="bottom"/>
          </w:tcPr>
          <w:p w14:paraId="6E6B347F"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495" w:type="dxa"/>
            <w:tcBorders>
              <w:top w:val="single" w:sz="4" w:space="0" w:color="auto"/>
              <w:bottom w:val="single" w:sz="4" w:space="0" w:color="auto"/>
            </w:tcBorders>
            <w:vAlign w:val="bottom"/>
          </w:tcPr>
          <w:p w14:paraId="21C9F063"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495" w:type="dxa"/>
            <w:tcBorders>
              <w:top w:val="single" w:sz="4" w:space="0" w:color="auto"/>
              <w:bottom w:val="single" w:sz="4" w:space="0" w:color="auto"/>
            </w:tcBorders>
            <w:vAlign w:val="bottom"/>
          </w:tcPr>
          <w:p w14:paraId="5B17D05E"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6</w:t>
            </w:r>
          </w:p>
        </w:tc>
        <w:tc>
          <w:tcPr>
            <w:tcW w:w="526" w:type="dxa"/>
            <w:tcBorders>
              <w:top w:val="single" w:sz="4" w:space="0" w:color="auto"/>
              <w:bottom w:val="single" w:sz="4" w:space="0" w:color="auto"/>
            </w:tcBorders>
            <w:vAlign w:val="bottom"/>
          </w:tcPr>
          <w:p w14:paraId="3BA18E26"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7.5</w:t>
            </w:r>
          </w:p>
        </w:tc>
        <w:tc>
          <w:tcPr>
            <w:tcW w:w="509" w:type="dxa"/>
            <w:tcBorders>
              <w:top w:val="single" w:sz="4" w:space="0" w:color="auto"/>
              <w:bottom w:val="single" w:sz="4" w:space="0" w:color="auto"/>
            </w:tcBorders>
            <w:vAlign w:val="bottom"/>
          </w:tcPr>
          <w:p w14:paraId="3FD72624"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w:t>
            </w:r>
          </w:p>
        </w:tc>
        <w:tc>
          <w:tcPr>
            <w:tcW w:w="549" w:type="dxa"/>
            <w:tcBorders>
              <w:top w:val="single" w:sz="4" w:space="0" w:color="auto"/>
              <w:bottom w:val="single" w:sz="4" w:space="0" w:color="auto"/>
            </w:tcBorders>
            <w:vAlign w:val="bottom"/>
          </w:tcPr>
          <w:p w14:paraId="3BDF00DB"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9</w:t>
            </w:r>
          </w:p>
        </w:tc>
        <w:tc>
          <w:tcPr>
            <w:tcW w:w="526" w:type="dxa"/>
            <w:tcBorders>
              <w:top w:val="single" w:sz="4" w:space="0" w:color="auto"/>
              <w:bottom w:val="single" w:sz="4" w:space="0" w:color="auto"/>
            </w:tcBorders>
            <w:vAlign w:val="bottom"/>
          </w:tcPr>
          <w:p w14:paraId="753099DD" w14:textId="77777777"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w:t>
            </w:r>
          </w:p>
        </w:tc>
        <w:tc>
          <w:tcPr>
            <w:tcW w:w="658" w:type="dxa"/>
            <w:tcBorders>
              <w:top w:val="single" w:sz="4" w:space="0" w:color="auto"/>
              <w:bottom w:val="single" w:sz="4" w:space="0" w:color="auto"/>
            </w:tcBorders>
          </w:tcPr>
          <w:p w14:paraId="0AA4BB52" w14:textId="6DFEEF22" w:rsidR="00CA4363" w:rsidRPr="007508AC" w:rsidRDefault="00CA4363" w:rsidP="00B14B80">
            <w:pPr>
              <w:spacing w:after="240"/>
              <w:rPr>
                <w:rFonts w:ascii="Times New Roman" w:hAnsi="Times New Roman" w:cs="Times New Roman"/>
                <w:sz w:val="20"/>
                <w:szCs w:val="20"/>
              </w:rPr>
            </w:pPr>
            <w:r w:rsidRPr="007508AC">
              <w:rPr>
                <w:rFonts w:ascii="Times New Roman" w:hAnsi="Times New Roman" w:cs="Times New Roman"/>
                <w:sz w:val="20"/>
                <w:szCs w:val="20"/>
              </w:rPr>
              <w:t>8.5</w:t>
            </w:r>
          </w:p>
        </w:tc>
      </w:tr>
    </w:tbl>
    <w:p w14:paraId="4A852622" w14:textId="63FFAA66" w:rsidR="00DD552F" w:rsidRPr="007508AC" w:rsidRDefault="00DD552F">
      <w:pPr>
        <w:rPr>
          <w:rFonts w:ascii="Times New Roman" w:eastAsia="Times New Roman" w:hAnsi="Times New Roman" w:cs="Times New Roman"/>
          <w:b/>
          <w:bCs/>
          <w:kern w:val="0"/>
          <w:sz w:val="20"/>
          <w:szCs w:val="20"/>
          <w:lang w:eastAsia="en-GB"/>
          <w14:ligatures w14:val="none"/>
        </w:rPr>
      </w:pPr>
      <w:bookmarkStart w:id="4" w:name="_Toc134458355"/>
    </w:p>
    <w:p w14:paraId="15F2F651" w14:textId="77777777" w:rsidR="00DD552F" w:rsidRPr="007508AC" w:rsidRDefault="00DD552F" w:rsidP="003F7E37">
      <w:pPr>
        <w:pStyle w:val="Caption"/>
        <w:spacing w:line="480" w:lineRule="auto"/>
        <w:rPr>
          <w:color w:val="auto"/>
          <w:sz w:val="20"/>
          <w:szCs w:val="20"/>
        </w:rPr>
      </w:pPr>
    </w:p>
    <w:bookmarkEnd w:id="4"/>
    <w:p w14:paraId="19B8658F" w14:textId="77777777" w:rsidR="00977138" w:rsidRDefault="00977138" w:rsidP="00A444C5">
      <w:pPr>
        <w:pStyle w:val="Caption"/>
        <w:spacing w:line="480" w:lineRule="auto"/>
        <w:jc w:val="center"/>
        <w:rPr>
          <w:color w:val="auto"/>
          <w:sz w:val="20"/>
          <w:szCs w:val="20"/>
        </w:rPr>
      </w:pPr>
    </w:p>
    <w:p w14:paraId="1F293D66" w14:textId="7AF8A794" w:rsidR="003F7E37" w:rsidRPr="007508AC" w:rsidRDefault="00A444C5" w:rsidP="00A444C5">
      <w:pPr>
        <w:pStyle w:val="Caption"/>
        <w:spacing w:line="480" w:lineRule="auto"/>
        <w:jc w:val="center"/>
        <w:rPr>
          <w:b w:val="0"/>
          <w:bCs w:val="0"/>
          <w:color w:val="auto"/>
          <w:sz w:val="20"/>
          <w:szCs w:val="20"/>
        </w:rPr>
      </w:pPr>
      <w:r w:rsidRPr="007508AC">
        <w:rPr>
          <w:color w:val="auto"/>
          <w:sz w:val="20"/>
          <w:szCs w:val="20"/>
        </w:rPr>
        <w:lastRenderedPageBreak/>
        <w:t xml:space="preserve">S3.  </w:t>
      </w:r>
      <w:r w:rsidR="003F7E37" w:rsidRPr="007508AC">
        <w:rPr>
          <w:color w:val="auto"/>
          <w:sz w:val="20"/>
          <w:szCs w:val="20"/>
        </w:rPr>
        <w:t xml:space="preserve">Thematic Map: Themes and Subthemes </w:t>
      </w:r>
      <w:r w:rsidRPr="007508AC">
        <w:rPr>
          <w:color w:val="auto"/>
          <w:sz w:val="20"/>
          <w:szCs w:val="20"/>
        </w:rPr>
        <w:t>from</w:t>
      </w:r>
      <w:r w:rsidR="003F7E37" w:rsidRPr="007508AC">
        <w:rPr>
          <w:color w:val="auto"/>
          <w:sz w:val="20"/>
          <w:szCs w:val="20"/>
        </w:rPr>
        <w:t xml:space="preserve"> Thematic Synthesis.</w:t>
      </w:r>
    </w:p>
    <w:p w14:paraId="0C253D5C" w14:textId="350A9423" w:rsidR="003F7E37" w:rsidRPr="007508AC" w:rsidRDefault="003F7E37" w:rsidP="003F7E37">
      <w:pPr>
        <w:rPr>
          <w:rFonts w:ascii="Times New Roman" w:hAnsi="Times New Roman" w:cs="Times New Roman"/>
          <w:b/>
          <w:bCs/>
          <w:sz w:val="20"/>
          <w:szCs w:val="20"/>
        </w:rPr>
      </w:pPr>
    </w:p>
    <w:p w14:paraId="0BAFBAF5" w14:textId="015F9426" w:rsidR="003F7E37" w:rsidRPr="007508AC" w:rsidRDefault="003F7E37" w:rsidP="003F7E37">
      <w:pPr>
        <w:rPr>
          <w:rFonts w:ascii="Times New Roman" w:hAnsi="Times New Roman" w:cs="Times New Roman"/>
          <w:b/>
          <w:bCs/>
          <w:sz w:val="20"/>
          <w:szCs w:val="20"/>
        </w:rPr>
      </w:pPr>
    </w:p>
    <w:p w14:paraId="6FA3F5E2" w14:textId="64DD3835" w:rsidR="003F7E37" w:rsidRPr="007508AC" w:rsidRDefault="003F7E37" w:rsidP="003F7E37">
      <w:pPr>
        <w:pStyle w:val="Heading2"/>
        <w:spacing w:line="480" w:lineRule="auto"/>
        <w:rPr>
          <w:rFonts w:ascii="Times New Roman" w:hAnsi="Times New Roman" w:cs="Times New Roman"/>
          <w:i/>
          <w:iCs/>
          <w:sz w:val="20"/>
          <w:szCs w:val="20"/>
        </w:rPr>
      </w:pPr>
    </w:p>
    <w:p w14:paraId="001CD7BE" w14:textId="71E1C613" w:rsidR="003F7E37" w:rsidRPr="007508AC" w:rsidRDefault="00977138" w:rsidP="003F7E37">
      <w:pPr>
        <w:rPr>
          <w:rFonts w:ascii="Times New Roman" w:hAnsi="Times New Roman" w:cs="Times New Roman"/>
          <w:sz w:val="20"/>
          <w:szCs w:val="20"/>
        </w:rPr>
      </w:pPr>
      <w:r w:rsidRPr="007508AC">
        <w:rPr>
          <w:rFonts w:ascii="Times New Roman" w:hAnsi="Times New Roman" w:cs="Times New Roman"/>
          <w:noProof/>
          <w:sz w:val="20"/>
          <w:szCs w:val="20"/>
        </w:rPr>
        <w:drawing>
          <wp:anchor distT="0" distB="0" distL="114300" distR="114300" simplePos="0" relativeHeight="251661312" behindDoc="1" locked="0" layoutInCell="1" allowOverlap="1" wp14:anchorId="4159C8A9" wp14:editId="5722A66F">
            <wp:simplePos x="0" y="0"/>
            <wp:positionH relativeFrom="column">
              <wp:posOffset>1322070</wp:posOffset>
            </wp:positionH>
            <wp:positionV relativeFrom="paragraph">
              <wp:posOffset>-854075</wp:posOffset>
            </wp:positionV>
            <wp:extent cx="6725285" cy="6289675"/>
            <wp:effectExtent l="0" t="0" r="5715" b="0"/>
            <wp:wrapTight wrapText="bothSides">
              <wp:wrapPolygon edited="0">
                <wp:start x="0" y="0"/>
                <wp:lineTo x="0" y="21545"/>
                <wp:lineTo x="21578" y="21545"/>
                <wp:lineTo x="21578" y="0"/>
                <wp:lineTo x="0" y="0"/>
              </wp:wrapPolygon>
            </wp:wrapTight>
            <wp:docPr id="1909421241" name="Picture 9" descr="Diagram of core purpo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21241" name="Picture 9" descr="Diagram of core purpose&#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5215" b="906"/>
                    <a:stretch/>
                  </pic:blipFill>
                  <pic:spPr bwMode="auto">
                    <a:xfrm>
                      <a:off x="0" y="0"/>
                      <a:ext cx="6725285" cy="628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8D3211" w14:textId="4D572D26" w:rsidR="003F7E37" w:rsidRPr="007508AC" w:rsidRDefault="003F7E37" w:rsidP="003F7E37">
      <w:pPr>
        <w:rPr>
          <w:rFonts w:ascii="Times New Roman" w:hAnsi="Times New Roman" w:cs="Times New Roman"/>
          <w:sz w:val="20"/>
          <w:szCs w:val="20"/>
        </w:rPr>
      </w:pPr>
    </w:p>
    <w:p w14:paraId="5CC6B029" w14:textId="61296D2B" w:rsidR="003F7E37" w:rsidRPr="007508AC" w:rsidRDefault="003F7E37" w:rsidP="003F7E37">
      <w:pPr>
        <w:rPr>
          <w:rFonts w:ascii="Times New Roman" w:hAnsi="Times New Roman" w:cs="Times New Roman"/>
          <w:sz w:val="20"/>
          <w:szCs w:val="20"/>
        </w:rPr>
      </w:pPr>
    </w:p>
    <w:p w14:paraId="4D60F208" w14:textId="77777777" w:rsidR="003F7E37" w:rsidRPr="007508AC" w:rsidRDefault="003F7E37" w:rsidP="003F7E37">
      <w:pPr>
        <w:rPr>
          <w:rFonts w:ascii="Times New Roman" w:hAnsi="Times New Roman" w:cs="Times New Roman"/>
          <w:sz w:val="20"/>
          <w:szCs w:val="20"/>
        </w:rPr>
      </w:pPr>
    </w:p>
    <w:p w14:paraId="1B31EE48" w14:textId="77777777" w:rsidR="003F7E37" w:rsidRPr="007508AC" w:rsidRDefault="003F7E37" w:rsidP="003F7E37">
      <w:pPr>
        <w:rPr>
          <w:rFonts w:ascii="Times New Roman" w:hAnsi="Times New Roman" w:cs="Times New Roman"/>
          <w:sz w:val="20"/>
          <w:szCs w:val="20"/>
        </w:rPr>
      </w:pPr>
    </w:p>
    <w:p w14:paraId="658EFDAC" w14:textId="77777777" w:rsidR="003F7E37" w:rsidRPr="007508AC" w:rsidRDefault="003F7E37" w:rsidP="003F7E37">
      <w:pPr>
        <w:rPr>
          <w:rFonts w:ascii="Times New Roman" w:hAnsi="Times New Roman" w:cs="Times New Roman"/>
          <w:sz w:val="20"/>
          <w:szCs w:val="20"/>
        </w:rPr>
      </w:pPr>
    </w:p>
    <w:p w14:paraId="39A68E32" w14:textId="77777777" w:rsidR="003F7E37" w:rsidRPr="007508AC" w:rsidRDefault="003F7E37" w:rsidP="003F7E37">
      <w:pPr>
        <w:rPr>
          <w:rFonts w:ascii="Times New Roman" w:hAnsi="Times New Roman" w:cs="Times New Roman"/>
          <w:sz w:val="20"/>
          <w:szCs w:val="20"/>
        </w:rPr>
      </w:pPr>
    </w:p>
    <w:p w14:paraId="45A9DE6B" w14:textId="77777777" w:rsidR="003F7E37" w:rsidRPr="007508AC" w:rsidRDefault="003F7E37" w:rsidP="003F7E37">
      <w:pPr>
        <w:rPr>
          <w:rFonts w:ascii="Times New Roman" w:hAnsi="Times New Roman" w:cs="Times New Roman"/>
          <w:sz w:val="20"/>
          <w:szCs w:val="20"/>
        </w:rPr>
      </w:pPr>
    </w:p>
    <w:p w14:paraId="20C688F0" w14:textId="77777777" w:rsidR="003F7E37" w:rsidRPr="007508AC" w:rsidRDefault="003F7E37" w:rsidP="003F7E37">
      <w:pPr>
        <w:rPr>
          <w:rFonts w:ascii="Times New Roman" w:hAnsi="Times New Roman" w:cs="Times New Roman"/>
          <w:sz w:val="20"/>
          <w:szCs w:val="20"/>
        </w:rPr>
      </w:pPr>
    </w:p>
    <w:p w14:paraId="54DCC455" w14:textId="77777777" w:rsidR="003C0BBA" w:rsidRPr="007508AC" w:rsidRDefault="003C0BBA" w:rsidP="003C0BBA">
      <w:pPr>
        <w:rPr>
          <w:rFonts w:ascii="Times New Roman" w:hAnsi="Times New Roman" w:cs="Times New Roman"/>
          <w:sz w:val="20"/>
          <w:szCs w:val="20"/>
        </w:rPr>
      </w:pPr>
    </w:p>
    <w:sectPr w:rsidR="003C0BBA" w:rsidRPr="007508AC" w:rsidSect="0074199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42F88" w14:textId="77777777" w:rsidR="00741992" w:rsidRDefault="00741992" w:rsidP="00A331A9">
      <w:r>
        <w:separator/>
      </w:r>
    </w:p>
  </w:endnote>
  <w:endnote w:type="continuationSeparator" w:id="0">
    <w:p w14:paraId="65FAC20E" w14:textId="77777777" w:rsidR="00741992" w:rsidRDefault="00741992" w:rsidP="00A3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9870329"/>
      <w:docPartObj>
        <w:docPartGallery w:val="Page Numbers (Bottom of Page)"/>
        <w:docPartUnique/>
      </w:docPartObj>
    </w:sdtPr>
    <w:sdtContent>
      <w:p w14:paraId="4BCD4DDD" w14:textId="557FB73A" w:rsidR="00977138" w:rsidRDefault="00977138" w:rsidP="0016754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0B0E84" w14:textId="77777777" w:rsidR="00977138" w:rsidRDefault="00977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0"/>
        <w:szCs w:val="20"/>
      </w:rPr>
      <w:id w:val="473101936"/>
      <w:docPartObj>
        <w:docPartGallery w:val="Page Numbers (Bottom of Page)"/>
        <w:docPartUnique/>
      </w:docPartObj>
    </w:sdtPr>
    <w:sdtContent>
      <w:p w14:paraId="3A713376" w14:textId="4B0051B4" w:rsidR="00977138" w:rsidRPr="00977138" w:rsidRDefault="00977138" w:rsidP="00167546">
        <w:pPr>
          <w:pStyle w:val="Footer"/>
          <w:framePr w:wrap="none" w:vAnchor="text" w:hAnchor="margin" w:xAlign="center" w:y="1"/>
          <w:rPr>
            <w:rStyle w:val="PageNumber"/>
            <w:rFonts w:ascii="Times New Roman" w:hAnsi="Times New Roman" w:cs="Times New Roman"/>
            <w:sz w:val="20"/>
            <w:szCs w:val="20"/>
          </w:rPr>
        </w:pPr>
        <w:r w:rsidRPr="00977138">
          <w:rPr>
            <w:rStyle w:val="PageNumber"/>
            <w:rFonts w:ascii="Times New Roman" w:hAnsi="Times New Roman" w:cs="Times New Roman"/>
            <w:sz w:val="20"/>
            <w:szCs w:val="20"/>
          </w:rPr>
          <w:fldChar w:fldCharType="begin"/>
        </w:r>
        <w:r w:rsidRPr="00977138">
          <w:rPr>
            <w:rStyle w:val="PageNumber"/>
            <w:rFonts w:ascii="Times New Roman" w:hAnsi="Times New Roman" w:cs="Times New Roman"/>
            <w:sz w:val="20"/>
            <w:szCs w:val="20"/>
          </w:rPr>
          <w:instrText xml:space="preserve"> PAGE </w:instrText>
        </w:r>
        <w:r w:rsidRPr="00977138">
          <w:rPr>
            <w:rStyle w:val="PageNumber"/>
            <w:rFonts w:ascii="Times New Roman" w:hAnsi="Times New Roman" w:cs="Times New Roman"/>
            <w:sz w:val="20"/>
            <w:szCs w:val="20"/>
          </w:rPr>
          <w:fldChar w:fldCharType="separate"/>
        </w:r>
        <w:r w:rsidRPr="00977138">
          <w:rPr>
            <w:rStyle w:val="PageNumber"/>
            <w:rFonts w:ascii="Times New Roman" w:hAnsi="Times New Roman" w:cs="Times New Roman"/>
            <w:noProof/>
            <w:sz w:val="20"/>
            <w:szCs w:val="20"/>
          </w:rPr>
          <w:t>3</w:t>
        </w:r>
        <w:r w:rsidRPr="00977138">
          <w:rPr>
            <w:rStyle w:val="PageNumber"/>
            <w:rFonts w:ascii="Times New Roman" w:hAnsi="Times New Roman" w:cs="Times New Roman"/>
            <w:sz w:val="20"/>
            <w:szCs w:val="20"/>
          </w:rPr>
          <w:fldChar w:fldCharType="end"/>
        </w:r>
      </w:p>
    </w:sdtContent>
  </w:sdt>
  <w:p w14:paraId="7BD469AE" w14:textId="77777777" w:rsidR="00977138" w:rsidRDefault="00977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1BF8B" w14:textId="77777777" w:rsidR="00741992" w:rsidRDefault="00741992" w:rsidP="00A331A9">
      <w:r>
        <w:separator/>
      </w:r>
    </w:p>
  </w:footnote>
  <w:footnote w:type="continuationSeparator" w:id="0">
    <w:p w14:paraId="713400E5" w14:textId="77777777" w:rsidR="00741992" w:rsidRDefault="00741992" w:rsidP="00A33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6D4"/>
    <w:multiLevelType w:val="hybridMultilevel"/>
    <w:tmpl w:val="71EE44C0"/>
    <w:lvl w:ilvl="0" w:tplc="DF821B8E">
      <w:start w:val="3"/>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01D24"/>
    <w:multiLevelType w:val="hybridMultilevel"/>
    <w:tmpl w:val="25B03BB0"/>
    <w:lvl w:ilvl="0" w:tplc="D5141936">
      <w:numFmt w:val="bullet"/>
      <w:lvlText w:val="•"/>
      <w:lvlJc w:val="left"/>
      <w:pPr>
        <w:ind w:left="1080" w:hanging="360"/>
      </w:pPr>
      <w:rPr>
        <w:rFonts w:hint="default"/>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90041C9"/>
    <w:multiLevelType w:val="hybridMultilevel"/>
    <w:tmpl w:val="9DE6F5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FB61CB"/>
    <w:multiLevelType w:val="hybridMultilevel"/>
    <w:tmpl w:val="A218F5C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608017">
    <w:abstractNumId w:val="3"/>
  </w:num>
  <w:num w:numId="2" w16cid:durableId="635451914">
    <w:abstractNumId w:val="1"/>
  </w:num>
  <w:num w:numId="3" w16cid:durableId="507911344">
    <w:abstractNumId w:val="2"/>
  </w:num>
  <w:num w:numId="4" w16cid:durableId="688532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BA"/>
    <w:rsid w:val="000045FF"/>
    <w:rsid w:val="00017AB0"/>
    <w:rsid w:val="000225D7"/>
    <w:rsid w:val="00031763"/>
    <w:rsid w:val="000C0A0A"/>
    <w:rsid w:val="000F56EC"/>
    <w:rsid w:val="00105DA1"/>
    <w:rsid w:val="00115357"/>
    <w:rsid w:val="001210BC"/>
    <w:rsid w:val="001263B8"/>
    <w:rsid w:val="00130E20"/>
    <w:rsid w:val="00131F25"/>
    <w:rsid w:val="00137852"/>
    <w:rsid w:val="001821AB"/>
    <w:rsid w:val="0018265E"/>
    <w:rsid w:val="00192AFA"/>
    <w:rsid w:val="001A30FE"/>
    <w:rsid w:val="001F38E5"/>
    <w:rsid w:val="002015DB"/>
    <w:rsid w:val="00201767"/>
    <w:rsid w:val="0022241E"/>
    <w:rsid w:val="002379CB"/>
    <w:rsid w:val="00240939"/>
    <w:rsid w:val="00251215"/>
    <w:rsid w:val="00254076"/>
    <w:rsid w:val="00261EC4"/>
    <w:rsid w:val="00275419"/>
    <w:rsid w:val="002A2A4D"/>
    <w:rsid w:val="002C0134"/>
    <w:rsid w:val="002D5200"/>
    <w:rsid w:val="002E78C0"/>
    <w:rsid w:val="002F0847"/>
    <w:rsid w:val="002F3073"/>
    <w:rsid w:val="00315570"/>
    <w:rsid w:val="00340712"/>
    <w:rsid w:val="0034350B"/>
    <w:rsid w:val="00351106"/>
    <w:rsid w:val="003566DF"/>
    <w:rsid w:val="003607F8"/>
    <w:rsid w:val="00373195"/>
    <w:rsid w:val="00374DF2"/>
    <w:rsid w:val="00391244"/>
    <w:rsid w:val="003A3859"/>
    <w:rsid w:val="003A38AD"/>
    <w:rsid w:val="003C0BBA"/>
    <w:rsid w:val="003C641F"/>
    <w:rsid w:val="003F50EC"/>
    <w:rsid w:val="003F7E37"/>
    <w:rsid w:val="00402711"/>
    <w:rsid w:val="00422AA7"/>
    <w:rsid w:val="004329D2"/>
    <w:rsid w:val="00451BE5"/>
    <w:rsid w:val="00451CCE"/>
    <w:rsid w:val="00460F3B"/>
    <w:rsid w:val="00463A10"/>
    <w:rsid w:val="00464DB3"/>
    <w:rsid w:val="004A32DA"/>
    <w:rsid w:val="004B1224"/>
    <w:rsid w:val="004B6B6D"/>
    <w:rsid w:val="004D0330"/>
    <w:rsid w:val="004D60D8"/>
    <w:rsid w:val="00515840"/>
    <w:rsid w:val="005205FB"/>
    <w:rsid w:val="00531A78"/>
    <w:rsid w:val="00537673"/>
    <w:rsid w:val="0055304A"/>
    <w:rsid w:val="00574166"/>
    <w:rsid w:val="005801F1"/>
    <w:rsid w:val="00581235"/>
    <w:rsid w:val="00597572"/>
    <w:rsid w:val="005A2D09"/>
    <w:rsid w:val="005A69E1"/>
    <w:rsid w:val="005D3F1F"/>
    <w:rsid w:val="005D66BA"/>
    <w:rsid w:val="005F398A"/>
    <w:rsid w:val="00601872"/>
    <w:rsid w:val="0061169A"/>
    <w:rsid w:val="00623DB8"/>
    <w:rsid w:val="00635B16"/>
    <w:rsid w:val="0064292C"/>
    <w:rsid w:val="006436A2"/>
    <w:rsid w:val="00670CFC"/>
    <w:rsid w:val="00677690"/>
    <w:rsid w:val="00677F4F"/>
    <w:rsid w:val="006B59A0"/>
    <w:rsid w:val="006D645A"/>
    <w:rsid w:val="006E1230"/>
    <w:rsid w:val="006E6E7C"/>
    <w:rsid w:val="006F3933"/>
    <w:rsid w:val="007271F6"/>
    <w:rsid w:val="00734031"/>
    <w:rsid w:val="00741992"/>
    <w:rsid w:val="0074293F"/>
    <w:rsid w:val="007508AC"/>
    <w:rsid w:val="007D15BB"/>
    <w:rsid w:val="007D6896"/>
    <w:rsid w:val="007F427F"/>
    <w:rsid w:val="00803370"/>
    <w:rsid w:val="0081393D"/>
    <w:rsid w:val="00823252"/>
    <w:rsid w:val="00824C1A"/>
    <w:rsid w:val="00860E79"/>
    <w:rsid w:val="00865C86"/>
    <w:rsid w:val="00892272"/>
    <w:rsid w:val="0089385A"/>
    <w:rsid w:val="00897287"/>
    <w:rsid w:val="008B7EBA"/>
    <w:rsid w:val="008C4A58"/>
    <w:rsid w:val="008F1B2C"/>
    <w:rsid w:val="00933B56"/>
    <w:rsid w:val="009553DC"/>
    <w:rsid w:val="00965C7F"/>
    <w:rsid w:val="009669B9"/>
    <w:rsid w:val="00977138"/>
    <w:rsid w:val="00987D4F"/>
    <w:rsid w:val="009D524C"/>
    <w:rsid w:val="00A00746"/>
    <w:rsid w:val="00A01D70"/>
    <w:rsid w:val="00A0483A"/>
    <w:rsid w:val="00A124B9"/>
    <w:rsid w:val="00A331A9"/>
    <w:rsid w:val="00A444C5"/>
    <w:rsid w:val="00A4618D"/>
    <w:rsid w:val="00A74E26"/>
    <w:rsid w:val="00A82D4C"/>
    <w:rsid w:val="00A9514A"/>
    <w:rsid w:val="00AA0B6B"/>
    <w:rsid w:val="00AC580B"/>
    <w:rsid w:val="00AC6050"/>
    <w:rsid w:val="00AF234E"/>
    <w:rsid w:val="00AF53F1"/>
    <w:rsid w:val="00B14B80"/>
    <w:rsid w:val="00B616F0"/>
    <w:rsid w:val="00B84DCB"/>
    <w:rsid w:val="00BB2604"/>
    <w:rsid w:val="00C050CD"/>
    <w:rsid w:val="00C208FB"/>
    <w:rsid w:val="00C37522"/>
    <w:rsid w:val="00C51F44"/>
    <w:rsid w:val="00C52D70"/>
    <w:rsid w:val="00C61B8E"/>
    <w:rsid w:val="00C733AE"/>
    <w:rsid w:val="00C80456"/>
    <w:rsid w:val="00CA32CF"/>
    <w:rsid w:val="00CA4363"/>
    <w:rsid w:val="00CB0F68"/>
    <w:rsid w:val="00CB5265"/>
    <w:rsid w:val="00CF274D"/>
    <w:rsid w:val="00CF7905"/>
    <w:rsid w:val="00D119BD"/>
    <w:rsid w:val="00D144D2"/>
    <w:rsid w:val="00D17EA1"/>
    <w:rsid w:val="00D446A0"/>
    <w:rsid w:val="00D46918"/>
    <w:rsid w:val="00DA26F8"/>
    <w:rsid w:val="00DA2E27"/>
    <w:rsid w:val="00DA4BC3"/>
    <w:rsid w:val="00DA68C7"/>
    <w:rsid w:val="00DB41FF"/>
    <w:rsid w:val="00DD552F"/>
    <w:rsid w:val="00DE0699"/>
    <w:rsid w:val="00DF3EBF"/>
    <w:rsid w:val="00E00B23"/>
    <w:rsid w:val="00E17D33"/>
    <w:rsid w:val="00E2181A"/>
    <w:rsid w:val="00E71364"/>
    <w:rsid w:val="00E84EDD"/>
    <w:rsid w:val="00E968EA"/>
    <w:rsid w:val="00EB7133"/>
    <w:rsid w:val="00EE7AD0"/>
    <w:rsid w:val="00EF0C56"/>
    <w:rsid w:val="00F30138"/>
    <w:rsid w:val="00F31B74"/>
    <w:rsid w:val="00F60666"/>
    <w:rsid w:val="00F758F3"/>
    <w:rsid w:val="00F845A2"/>
    <w:rsid w:val="00FD4114"/>
    <w:rsid w:val="00FD5B64"/>
    <w:rsid w:val="00FF21CE"/>
    <w:rsid w:val="00FF3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4E61B"/>
  <w15:chartTrackingRefBased/>
  <w15:docId w15:val="{78A4B56E-0E88-224F-9561-165D0D0E2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0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0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0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0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0B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0B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0B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0B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0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0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0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0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0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0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0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0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0BBA"/>
    <w:rPr>
      <w:rFonts w:eastAsiaTheme="majorEastAsia" w:cstheme="majorBidi"/>
      <w:color w:val="272727" w:themeColor="text1" w:themeTint="D8"/>
    </w:rPr>
  </w:style>
  <w:style w:type="paragraph" w:styleId="Title">
    <w:name w:val="Title"/>
    <w:basedOn w:val="Normal"/>
    <w:next w:val="Normal"/>
    <w:link w:val="TitleChar"/>
    <w:uiPriority w:val="10"/>
    <w:qFormat/>
    <w:rsid w:val="003C0B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0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0BB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0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0B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0BBA"/>
    <w:rPr>
      <w:i/>
      <w:iCs/>
      <w:color w:val="404040" w:themeColor="text1" w:themeTint="BF"/>
    </w:rPr>
  </w:style>
  <w:style w:type="paragraph" w:styleId="ListParagraph">
    <w:name w:val="List Paragraph"/>
    <w:basedOn w:val="Normal"/>
    <w:uiPriority w:val="34"/>
    <w:qFormat/>
    <w:rsid w:val="003C0BBA"/>
    <w:pPr>
      <w:ind w:left="720"/>
      <w:contextualSpacing/>
    </w:pPr>
  </w:style>
  <w:style w:type="character" w:styleId="IntenseEmphasis">
    <w:name w:val="Intense Emphasis"/>
    <w:basedOn w:val="DefaultParagraphFont"/>
    <w:uiPriority w:val="21"/>
    <w:qFormat/>
    <w:rsid w:val="003C0BBA"/>
    <w:rPr>
      <w:i/>
      <w:iCs/>
      <w:color w:val="0F4761" w:themeColor="accent1" w:themeShade="BF"/>
    </w:rPr>
  </w:style>
  <w:style w:type="paragraph" w:styleId="IntenseQuote">
    <w:name w:val="Intense Quote"/>
    <w:basedOn w:val="Normal"/>
    <w:next w:val="Normal"/>
    <w:link w:val="IntenseQuoteChar"/>
    <w:uiPriority w:val="30"/>
    <w:qFormat/>
    <w:rsid w:val="003C0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0BBA"/>
    <w:rPr>
      <w:i/>
      <w:iCs/>
      <w:color w:val="0F4761" w:themeColor="accent1" w:themeShade="BF"/>
    </w:rPr>
  </w:style>
  <w:style w:type="character" w:styleId="IntenseReference">
    <w:name w:val="Intense Reference"/>
    <w:basedOn w:val="DefaultParagraphFont"/>
    <w:uiPriority w:val="32"/>
    <w:qFormat/>
    <w:rsid w:val="003C0BBA"/>
    <w:rPr>
      <w:b/>
      <w:bCs/>
      <w:smallCaps/>
      <w:color w:val="0F4761" w:themeColor="accent1" w:themeShade="BF"/>
      <w:spacing w:val="5"/>
    </w:rPr>
  </w:style>
  <w:style w:type="paragraph" w:styleId="Caption">
    <w:name w:val="caption"/>
    <w:basedOn w:val="Normal"/>
    <w:next w:val="Normal"/>
    <w:uiPriority w:val="35"/>
    <w:unhideWhenUsed/>
    <w:qFormat/>
    <w:rsid w:val="003C0BBA"/>
    <w:rPr>
      <w:rFonts w:ascii="Times New Roman" w:eastAsia="Times New Roman" w:hAnsi="Times New Roman" w:cs="Times New Roman"/>
      <w:b/>
      <w:bCs/>
      <w:color w:val="156082" w:themeColor="accent1"/>
      <w:kern w:val="0"/>
      <w:sz w:val="18"/>
      <w:szCs w:val="18"/>
      <w:lang w:eastAsia="en-GB"/>
      <w14:ligatures w14:val="none"/>
    </w:rPr>
  </w:style>
  <w:style w:type="table" w:styleId="TableGrid">
    <w:name w:val="Table Grid"/>
    <w:basedOn w:val="TableNormal"/>
    <w:uiPriority w:val="39"/>
    <w:rsid w:val="003C0BB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31A9"/>
    <w:pPr>
      <w:tabs>
        <w:tab w:val="center" w:pos="4513"/>
        <w:tab w:val="right" w:pos="9026"/>
      </w:tabs>
    </w:pPr>
  </w:style>
  <w:style w:type="character" w:customStyle="1" w:styleId="HeaderChar">
    <w:name w:val="Header Char"/>
    <w:basedOn w:val="DefaultParagraphFont"/>
    <w:link w:val="Header"/>
    <w:uiPriority w:val="99"/>
    <w:rsid w:val="00A331A9"/>
  </w:style>
  <w:style w:type="paragraph" w:styleId="Footer">
    <w:name w:val="footer"/>
    <w:basedOn w:val="Normal"/>
    <w:link w:val="FooterChar"/>
    <w:uiPriority w:val="99"/>
    <w:unhideWhenUsed/>
    <w:rsid w:val="00A331A9"/>
    <w:pPr>
      <w:tabs>
        <w:tab w:val="center" w:pos="4513"/>
        <w:tab w:val="right" w:pos="9026"/>
      </w:tabs>
    </w:pPr>
  </w:style>
  <w:style w:type="character" w:customStyle="1" w:styleId="FooterChar">
    <w:name w:val="Footer Char"/>
    <w:basedOn w:val="DefaultParagraphFont"/>
    <w:link w:val="Footer"/>
    <w:uiPriority w:val="99"/>
    <w:rsid w:val="00A331A9"/>
  </w:style>
  <w:style w:type="paragraph" w:styleId="NoSpacing">
    <w:name w:val="No Spacing"/>
    <w:link w:val="NoSpacingChar"/>
    <w:uiPriority w:val="1"/>
    <w:qFormat/>
    <w:rsid w:val="00A331A9"/>
    <w:rPr>
      <w:kern w:val="0"/>
      <w14:ligatures w14:val="none"/>
    </w:rPr>
  </w:style>
  <w:style w:type="character" w:customStyle="1" w:styleId="NoSpacingChar">
    <w:name w:val="No Spacing Char"/>
    <w:basedOn w:val="DefaultParagraphFont"/>
    <w:link w:val="NoSpacing"/>
    <w:uiPriority w:val="1"/>
    <w:rsid w:val="00A331A9"/>
    <w:rPr>
      <w:kern w:val="0"/>
      <w14:ligatures w14:val="none"/>
    </w:rPr>
  </w:style>
  <w:style w:type="character" w:styleId="PageNumber">
    <w:name w:val="page number"/>
    <w:basedOn w:val="DefaultParagraphFont"/>
    <w:uiPriority w:val="99"/>
    <w:semiHidden/>
    <w:unhideWhenUsed/>
    <w:rsid w:val="00977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Charlotte</dc:creator>
  <cp:keywords/>
  <dc:description/>
  <cp:lastModifiedBy>Rose, Charlotte (2019)</cp:lastModifiedBy>
  <cp:revision>10</cp:revision>
  <dcterms:created xsi:type="dcterms:W3CDTF">2024-01-27T16:12:00Z</dcterms:created>
  <dcterms:modified xsi:type="dcterms:W3CDTF">2024-03-23T15:21:00Z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496a64-e0e3-4038-91bc-493f618853ad_Enabled">
    <vt:lpwstr>true</vt:lpwstr>
  </property>
  <property fmtid="{D5CDD505-2E9C-101B-9397-08002B2CF9AE}" pid="3" name="MSIP_Label_c4496a64-e0e3-4038-91bc-493f618853ad_SetDate">
    <vt:lpwstr>2024-03-06T16:36:13Z</vt:lpwstr>
  </property>
  <property fmtid="{D5CDD505-2E9C-101B-9397-08002B2CF9AE}" pid="4" name="MSIP_Label_c4496a64-e0e3-4038-91bc-493f618853ad_Method">
    <vt:lpwstr>Standard</vt:lpwstr>
  </property>
  <property fmtid="{D5CDD505-2E9C-101B-9397-08002B2CF9AE}" pid="5" name="MSIP_Label_c4496a64-e0e3-4038-91bc-493f618853ad_Name">
    <vt:lpwstr>General</vt:lpwstr>
  </property>
  <property fmtid="{D5CDD505-2E9C-101B-9397-08002B2CF9AE}" pid="6" name="MSIP_Label_c4496a64-e0e3-4038-91bc-493f618853ad_SiteId">
    <vt:lpwstr>2efd699a-1922-4e69-b601-108008d28a2e</vt:lpwstr>
  </property>
  <property fmtid="{D5CDD505-2E9C-101B-9397-08002B2CF9AE}" pid="7" name="MSIP_Label_c4496a64-e0e3-4038-91bc-493f618853ad_ActionId">
    <vt:lpwstr>08ca01ab-787d-42d2-8180-38e5a8c4a8ac</vt:lpwstr>
  </property>
  <property fmtid="{D5CDD505-2E9C-101B-9397-08002B2CF9AE}" pid="8" name="MSIP_Label_c4496a64-e0e3-4038-91bc-493f618853ad_ContentBits">
    <vt:lpwstr>0</vt:lpwstr>
  </property>
</Properties>
</file>