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09CA52" w14:textId="7D91824C" w:rsidR="005A64A7" w:rsidRDefault="008E0B37" w:rsidP="005A64A7">
      <w:pPr>
        <w:spacing w:line="48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>
        <w:rPr>
          <w:rFonts w:ascii="Times New Roman" w:hAnsi="Times New Roman" w:cs="Times New Roman"/>
          <w:b/>
          <w:bCs/>
          <w:color w:val="000000" w:themeColor="text1"/>
        </w:rPr>
        <w:t>Supplementary</w:t>
      </w:r>
      <w:r w:rsidR="005A64A7" w:rsidRPr="005A64A7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</w:rPr>
        <w:t>Document</w:t>
      </w:r>
      <w:r w:rsidR="005A64A7" w:rsidRPr="005A64A7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</w:rPr>
        <w:t>8</w:t>
      </w:r>
      <w:r w:rsidR="005A64A7" w:rsidRPr="005A64A7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="00F03BB0">
        <w:rPr>
          <w:rFonts w:ascii="Times New Roman" w:hAnsi="Times New Roman" w:cs="Times New Roman"/>
          <w:b/>
          <w:bCs/>
          <w:color w:val="000000" w:themeColor="text1"/>
        </w:rPr>
        <w:br/>
      </w:r>
      <w:r w:rsidR="005A64A7">
        <w:rPr>
          <w:rFonts w:ascii="Times New Roman" w:hAnsi="Times New Roman" w:cs="Times New Roman"/>
          <w:b/>
          <w:bCs/>
          <w:color w:val="000000" w:themeColor="text1"/>
        </w:rPr>
        <w:t>S</w:t>
      </w:r>
      <w:r w:rsidR="005A64A7" w:rsidRPr="005A64A7">
        <w:rPr>
          <w:rFonts w:ascii="Times New Roman" w:hAnsi="Times New Roman" w:cs="Times New Roman"/>
          <w:b/>
          <w:bCs/>
          <w:color w:val="000000" w:themeColor="text1"/>
        </w:rPr>
        <w:t xml:space="preserve">ensitivity </w:t>
      </w:r>
      <w:r w:rsidR="005A64A7">
        <w:rPr>
          <w:rFonts w:ascii="Times New Roman" w:hAnsi="Times New Roman" w:cs="Times New Roman"/>
          <w:b/>
          <w:bCs/>
          <w:color w:val="000000" w:themeColor="text1"/>
        </w:rPr>
        <w:t>A</w:t>
      </w:r>
      <w:r w:rsidR="005A64A7" w:rsidRPr="005A64A7">
        <w:rPr>
          <w:rFonts w:ascii="Times New Roman" w:hAnsi="Times New Roman" w:cs="Times New Roman"/>
          <w:b/>
          <w:bCs/>
          <w:color w:val="000000" w:themeColor="text1"/>
        </w:rPr>
        <w:t xml:space="preserve">nalyses on the </w:t>
      </w:r>
      <w:r w:rsidR="005A64A7">
        <w:rPr>
          <w:rFonts w:ascii="Times New Roman" w:hAnsi="Times New Roman" w:cs="Times New Roman"/>
          <w:b/>
          <w:bCs/>
          <w:color w:val="000000" w:themeColor="text1"/>
        </w:rPr>
        <w:t>C</w:t>
      </w:r>
      <w:r w:rsidR="005A64A7" w:rsidRPr="005A64A7">
        <w:rPr>
          <w:rFonts w:ascii="Times New Roman" w:hAnsi="Times New Roman" w:cs="Times New Roman"/>
          <w:b/>
          <w:bCs/>
          <w:color w:val="000000" w:themeColor="text1"/>
        </w:rPr>
        <w:t xml:space="preserve">onfounding </w:t>
      </w:r>
      <w:r w:rsidR="005A64A7">
        <w:rPr>
          <w:rFonts w:ascii="Times New Roman" w:hAnsi="Times New Roman" w:cs="Times New Roman"/>
          <w:b/>
          <w:bCs/>
          <w:color w:val="000000" w:themeColor="text1"/>
        </w:rPr>
        <w:t>R</w:t>
      </w:r>
      <w:r w:rsidR="005A64A7" w:rsidRPr="005A64A7">
        <w:rPr>
          <w:rFonts w:ascii="Times New Roman" w:hAnsi="Times New Roman" w:cs="Times New Roman"/>
          <w:b/>
          <w:bCs/>
          <w:color w:val="000000" w:themeColor="text1"/>
        </w:rPr>
        <w:t xml:space="preserve">ole of </w:t>
      </w:r>
      <w:r w:rsidR="005A64A7">
        <w:rPr>
          <w:rFonts w:ascii="Times New Roman" w:hAnsi="Times New Roman" w:cs="Times New Roman"/>
          <w:b/>
          <w:bCs/>
          <w:color w:val="000000" w:themeColor="text1"/>
        </w:rPr>
        <w:t>C</w:t>
      </w:r>
      <w:r w:rsidR="005A64A7" w:rsidRPr="005A64A7">
        <w:rPr>
          <w:rFonts w:ascii="Times New Roman" w:hAnsi="Times New Roman" w:cs="Times New Roman"/>
          <w:b/>
          <w:bCs/>
          <w:color w:val="000000" w:themeColor="text1"/>
        </w:rPr>
        <w:t xml:space="preserve">urrent </w:t>
      </w:r>
      <w:r w:rsidR="005A64A7">
        <w:rPr>
          <w:rFonts w:ascii="Times New Roman" w:hAnsi="Times New Roman" w:cs="Times New Roman"/>
          <w:b/>
          <w:bCs/>
          <w:color w:val="000000" w:themeColor="text1"/>
        </w:rPr>
        <w:t>R</w:t>
      </w:r>
      <w:r w:rsidR="005A64A7" w:rsidRPr="005A64A7">
        <w:rPr>
          <w:rFonts w:ascii="Times New Roman" w:hAnsi="Times New Roman" w:cs="Times New Roman"/>
          <w:b/>
          <w:bCs/>
          <w:color w:val="000000" w:themeColor="text1"/>
        </w:rPr>
        <w:t xml:space="preserve">elationship </w:t>
      </w:r>
      <w:r w:rsidR="005A64A7">
        <w:rPr>
          <w:rFonts w:ascii="Times New Roman" w:hAnsi="Times New Roman" w:cs="Times New Roman"/>
          <w:b/>
          <w:bCs/>
          <w:color w:val="000000" w:themeColor="text1"/>
        </w:rPr>
        <w:t>S</w:t>
      </w:r>
      <w:r w:rsidR="005A64A7" w:rsidRPr="005A64A7">
        <w:rPr>
          <w:rFonts w:ascii="Times New Roman" w:hAnsi="Times New Roman" w:cs="Times New Roman"/>
          <w:b/>
          <w:bCs/>
          <w:color w:val="000000" w:themeColor="text1"/>
        </w:rPr>
        <w:t>tatus</w:t>
      </w:r>
    </w:p>
    <w:p w14:paraId="10C39ED4" w14:textId="05DD7820" w:rsidR="005A64A7" w:rsidRPr="005A64A7" w:rsidRDefault="005A64A7" w:rsidP="005A64A7">
      <w:pPr>
        <w:spacing w:line="480" w:lineRule="auto"/>
        <w:ind w:firstLine="720"/>
        <w:rPr>
          <w:rFonts w:ascii="Times New Roman" w:hAnsi="Times New Roman" w:cs="Times New Roman"/>
          <w:color w:val="000000" w:themeColor="text1"/>
        </w:rPr>
      </w:pPr>
      <w:r w:rsidRPr="005A64A7">
        <w:rPr>
          <w:rFonts w:ascii="Times New Roman" w:hAnsi="Times New Roman" w:cs="Times New Roman"/>
          <w:color w:val="000000" w:themeColor="text1"/>
        </w:rPr>
        <w:t xml:space="preserve">For young adults in the current study, 271 </w:t>
      </w:r>
      <w:r>
        <w:rPr>
          <w:rFonts w:ascii="Times New Roman" w:hAnsi="Times New Roman" w:cs="Times New Roman"/>
          <w:color w:val="000000" w:themeColor="text1"/>
        </w:rPr>
        <w:t xml:space="preserve">(valid percent = 86.9%) </w:t>
      </w:r>
      <w:r w:rsidRPr="005A64A7">
        <w:rPr>
          <w:rFonts w:ascii="Times New Roman" w:hAnsi="Times New Roman" w:cs="Times New Roman"/>
          <w:color w:val="000000" w:themeColor="text1"/>
        </w:rPr>
        <w:t>reported that their parents were currently married. For another 31 participants</w:t>
      </w:r>
      <w:r>
        <w:rPr>
          <w:rFonts w:ascii="Times New Roman" w:hAnsi="Times New Roman" w:cs="Times New Roman"/>
          <w:color w:val="000000" w:themeColor="text1"/>
        </w:rPr>
        <w:t xml:space="preserve"> (valid percent = 9.9%)</w:t>
      </w:r>
      <w:r w:rsidRPr="005A64A7">
        <w:rPr>
          <w:rFonts w:ascii="Times New Roman" w:hAnsi="Times New Roman" w:cs="Times New Roman"/>
          <w:color w:val="000000" w:themeColor="text1"/>
        </w:rPr>
        <w:t>, their parents were divorced</w:t>
      </w:r>
      <w:r w:rsidR="005D35F9">
        <w:rPr>
          <w:rFonts w:ascii="Times New Roman" w:hAnsi="Times New Roman" w:cs="Times New Roman"/>
          <w:color w:val="000000" w:themeColor="text1"/>
        </w:rPr>
        <w:t xml:space="preserve"> or </w:t>
      </w:r>
      <w:r w:rsidRPr="005A64A7">
        <w:rPr>
          <w:rFonts w:ascii="Times New Roman" w:hAnsi="Times New Roman" w:cs="Times New Roman"/>
          <w:color w:val="000000" w:themeColor="text1"/>
        </w:rPr>
        <w:t>separated. For the last 10 participants</w:t>
      </w:r>
      <w:r>
        <w:rPr>
          <w:rFonts w:ascii="Times New Roman" w:hAnsi="Times New Roman" w:cs="Times New Roman"/>
          <w:color w:val="000000" w:themeColor="text1"/>
        </w:rPr>
        <w:t xml:space="preserve"> (valid percent = 3.2%)</w:t>
      </w:r>
      <w:r w:rsidRPr="005A64A7">
        <w:rPr>
          <w:rFonts w:ascii="Times New Roman" w:hAnsi="Times New Roman" w:cs="Times New Roman"/>
          <w:color w:val="000000" w:themeColor="text1"/>
        </w:rPr>
        <w:t xml:space="preserve">, their parents were in </w:t>
      </w:r>
      <w:r w:rsidR="00E05153">
        <w:rPr>
          <w:rFonts w:ascii="Times New Roman" w:hAnsi="Times New Roman" w:cs="Times New Roman"/>
          <w:color w:val="000000" w:themeColor="text1"/>
        </w:rPr>
        <w:t>an</w:t>
      </w:r>
      <w:r w:rsidRPr="005A64A7">
        <w:rPr>
          <w:rFonts w:ascii="Times New Roman" w:hAnsi="Times New Roman" w:cs="Times New Roman"/>
          <w:color w:val="000000" w:themeColor="text1"/>
        </w:rPr>
        <w:t>other relationship status (mostly widowed</w:t>
      </w:r>
      <w:r w:rsidR="00E05153">
        <w:rPr>
          <w:rFonts w:ascii="Times New Roman" w:hAnsi="Times New Roman" w:cs="Times New Roman"/>
          <w:color w:val="000000" w:themeColor="text1"/>
        </w:rPr>
        <w:t>)</w:t>
      </w:r>
      <w:r w:rsidRPr="005A64A7">
        <w:rPr>
          <w:rFonts w:ascii="Times New Roman" w:hAnsi="Times New Roman" w:cs="Times New Roman"/>
          <w:color w:val="000000" w:themeColor="text1"/>
        </w:rPr>
        <w:t xml:space="preserve">. </w:t>
      </w:r>
    </w:p>
    <w:p w14:paraId="771A5037" w14:textId="3848F48C" w:rsidR="005A64A7" w:rsidRPr="005A64A7" w:rsidRDefault="005A64A7" w:rsidP="005A64A7">
      <w:pPr>
        <w:spacing w:line="480" w:lineRule="auto"/>
        <w:ind w:firstLine="720"/>
        <w:rPr>
          <w:rFonts w:ascii="Times New Roman" w:hAnsi="Times New Roman" w:cs="Times New Roman"/>
          <w:color w:val="000000" w:themeColor="text1"/>
        </w:rPr>
      </w:pPr>
      <w:r w:rsidRPr="005A64A7">
        <w:rPr>
          <w:rFonts w:ascii="Times New Roman" w:hAnsi="Times New Roman" w:cs="Times New Roman"/>
          <w:color w:val="000000" w:themeColor="text1"/>
        </w:rPr>
        <w:t xml:space="preserve">Given the small number of participants </w:t>
      </w:r>
      <w:r w:rsidR="00F03BB0">
        <w:rPr>
          <w:rFonts w:ascii="Times New Roman" w:hAnsi="Times New Roman" w:cs="Times New Roman"/>
          <w:color w:val="000000" w:themeColor="text1"/>
        </w:rPr>
        <w:t>whose</w:t>
      </w:r>
      <w:r w:rsidRPr="005A64A7">
        <w:rPr>
          <w:rFonts w:ascii="Times New Roman" w:hAnsi="Times New Roman" w:cs="Times New Roman"/>
          <w:color w:val="000000" w:themeColor="text1"/>
        </w:rPr>
        <w:t xml:space="preserve"> parents were no longer together (41 in total</w:t>
      </w:r>
      <w:r>
        <w:rPr>
          <w:rFonts w:ascii="Times New Roman" w:hAnsi="Times New Roman" w:cs="Times New Roman"/>
          <w:color w:val="000000" w:themeColor="text1"/>
        </w:rPr>
        <w:t xml:space="preserve">, </w:t>
      </w:r>
      <w:r w:rsidRPr="005A64A7">
        <w:rPr>
          <w:rFonts w:ascii="Times New Roman" w:hAnsi="Times New Roman" w:cs="Times New Roman"/>
          <w:color w:val="000000" w:themeColor="text1"/>
        </w:rPr>
        <w:t xml:space="preserve">&lt; 100, the </w:t>
      </w:r>
      <w:r w:rsidR="005D35F9">
        <w:rPr>
          <w:rFonts w:ascii="Times New Roman" w:hAnsi="Times New Roman" w:cs="Times New Roman"/>
          <w:color w:val="000000" w:themeColor="text1"/>
        </w:rPr>
        <w:t>minimum</w:t>
      </w:r>
      <w:r w:rsidR="005D35F9" w:rsidRPr="005A64A7">
        <w:rPr>
          <w:rFonts w:ascii="Times New Roman" w:hAnsi="Times New Roman" w:cs="Times New Roman"/>
          <w:color w:val="000000" w:themeColor="text1"/>
        </w:rPr>
        <w:t xml:space="preserve"> </w:t>
      </w:r>
      <w:r w:rsidR="00E05153">
        <w:rPr>
          <w:rFonts w:ascii="Times New Roman" w:hAnsi="Times New Roman" w:cs="Times New Roman"/>
          <w:color w:val="000000" w:themeColor="text1"/>
        </w:rPr>
        <w:t>sample size for</w:t>
      </w:r>
      <w:r w:rsidRPr="005A64A7">
        <w:rPr>
          <w:rFonts w:ascii="Times New Roman" w:hAnsi="Times New Roman" w:cs="Times New Roman"/>
          <w:color w:val="000000" w:themeColor="text1"/>
        </w:rPr>
        <w:t xml:space="preserve"> conducting a structural equation model</w:t>
      </w:r>
      <w:r>
        <w:rPr>
          <w:rFonts w:ascii="Times New Roman" w:hAnsi="Times New Roman" w:cs="Times New Roman"/>
          <w:color w:val="000000" w:themeColor="text1"/>
        </w:rPr>
        <w:t xml:space="preserve">; </w:t>
      </w:r>
      <w:r w:rsidRPr="005A64A7">
        <w:rPr>
          <w:rFonts w:ascii="Times New Roman" w:hAnsi="Times New Roman" w:cs="Times New Roman"/>
          <w:color w:val="000000" w:themeColor="text1"/>
        </w:rPr>
        <w:t>Kline</w:t>
      </w:r>
      <w:r>
        <w:rPr>
          <w:rFonts w:ascii="Times New Roman" w:hAnsi="Times New Roman" w:cs="Times New Roman"/>
          <w:color w:val="000000" w:themeColor="text1"/>
        </w:rPr>
        <w:t>,</w:t>
      </w:r>
      <w:r w:rsidRPr="005A64A7">
        <w:rPr>
          <w:rFonts w:ascii="Times New Roman" w:hAnsi="Times New Roman" w:cs="Times New Roman"/>
          <w:color w:val="000000" w:themeColor="text1"/>
        </w:rPr>
        <w:t xml:space="preserve"> 2015), we were not able to investigate the pathways of research interest in this group. </w:t>
      </w:r>
    </w:p>
    <w:p w14:paraId="162A80D8" w14:textId="0F67EBD1" w:rsidR="005A64A7" w:rsidRPr="005A64A7" w:rsidRDefault="005A64A7" w:rsidP="005A64A7">
      <w:pPr>
        <w:spacing w:line="480" w:lineRule="auto"/>
        <w:ind w:firstLine="720"/>
        <w:rPr>
          <w:rFonts w:ascii="Times New Roman" w:hAnsi="Times New Roman" w:cs="Times New Roman"/>
          <w:color w:val="000000" w:themeColor="text1"/>
        </w:rPr>
      </w:pPr>
      <w:r w:rsidRPr="005A64A7">
        <w:rPr>
          <w:rFonts w:ascii="Times New Roman" w:hAnsi="Times New Roman" w:cs="Times New Roman"/>
          <w:color w:val="000000" w:themeColor="text1"/>
        </w:rPr>
        <w:t xml:space="preserve">Instead, we conducted supplementary analyses by investigating the pathways of research interest </w:t>
      </w:r>
      <w:r w:rsidR="00E05153">
        <w:rPr>
          <w:rFonts w:ascii="Times New Roman" w:hAnsi="Times New Roman" w:cs="Times New Roman"/>
          <w:color w:val="000000" w:themeColor="text1"/>
        </w:rPr>
        <w:t xml:space="preserve">only </w:t>
      </w:r>
      <w:r w:rsidRPr="005A64A7">
        <w:rPr>
          <w:rFonts w:ascii="Times New Roman" w:hAnsi="Times New Roman" w:cs="Times New Roman"/>
          <w:color w:val="000000" w:themeColor="text1"/>
        </w:rPr>
        <w:t>among</w:t>
      </w:r>
      <w:r w:rsidR="00E05153">
        <w:rPr>
          <w:rFonts w:ascii="Times New Roman" w:hAnsi="Times New Roman" w:cs="Times New Roman"/>
          <w:color w:val="000000" w:themeColor="text1"/>
        </w:rPr>
        <w:t xml:space="preserve"> the</w:t>
      </w:r>
      <w:r w:rsidRPr="005A64A7">
        <w:rPr>
          <w:rFonts w:ascii="Times New Roman" w:hAnsi="Times New Roman" w:cs="Times New Roman"/>
          <w:color w:val="000000" w:themeColor="text1"/>
        </w:rPr>
        <w:t xml:space="preserve"> 271 young adults whose parents were currently married. As seen in Supplementary Table</w:t>
      </w:r>
      <w:r w:rsidR="00B16DD5">
        <w:rPr>
          <w:rFonts w:ascii="Times New Roman" w:hAnsi="Times New Roman" w:cs="Times New Roman"/>
          <w:color w:val="000000" w:themeColor="text1"/>
        </w:rPr>
        <w:t>s</w:t>
      </w:r>
      <w:r w:rsidRPr="005A64A7">
        <w:rPr>
          <w:rFonts w:ascii="Times New Roman" w:hAnsi="Times New Roman" w:cs="Times New Roman"/>
          <w:color w:val="000000" w:themeColor="text1"/>
        </w:rPr>
        <w:t xml:space="preserve"> </w:t>
      </w:r>
      <w:r w:rsidR="005D35F9">
        <w:rPr>
          <w:rFonts w:ascii="Times New Roman" w:hAnsi="Times New Roman" w:cs="Times New Roman"/>
          <w:color w:val="000000" w:themeColor="text1"/>
        </w:rPr>
        <w:t>15</w:t>
      </w:r>
      <w:r w:rsidR="00B16DD5">
        <w:rPr>
          <w:rFonts w:ascii="Times New Roman" w:hAnsi="Times New Roman" w:cs="Times New Roman"/>
          <w:color w:val="000000" w:themeColor="text1"/>
        </w:rPr>
        <w:t xml:space="preserve"> and </w:t>
      </w:r>
      <w:r w:rsidR="00AF20F0">
        <w:rPr>
          <w:rFonts w:ascii="Times New Roman" w:hAnsi="Times New Roman" w:cs="Times New Roman"/>
          <w:color w:val="000000" w:themeColor="text1"/>
        </w:rPr>
        <w:t>1</w:t>
      </w:r>
      <w:r w:rsidR="005D35F9">
        <w:rPr>
          <w:rFonts w:ascii="Times New Roman" w:hAnsi="Times New Roman" w:cs="Times New Roman"/>
          <w:color w:val="000000" w:themeColor="text1"/>
        </w:rPr>
        <w:t>6</w:t>
      </w:r>
      <w:r w:rsidRPr="005A64A7">
        <w:rPr>
          <w:rFonts w:ascii="Times New Roman" w:hAnsi="Times New Roman" w:cs="Times New Roman"/>
          <w:color w:val="000000" w:themeColor="text1"/>
        </w:rPr>
        <w:t xml:space="preserve"> (this document), the findings were relatively similar to those based on all 312 participants. </w:t>
      </w:r>
    </w:p>
    <w:p w14:paraId="07DE5538" w14:textId="77777777" w:rsidR="005A64A7" w:rsidRDefault="005A64A7" w:rsidP="005A64A7">
      <w:pPr>
        <w:spacing w:line="480" w:lineRule="auto"/>
        <w:jc w:val="center"/>
        <w:rPr>
          <w:rFonts w:ascii="Times New Roman" w:hAnsi="Times New Roman" w:cs="Times New Roman"/>
          <w:color w:val="000000" w:themeColor="text1"/>
        </w:rPr>
      </w:pPr>
    </w:p>
    <w:p w14:paraId="15BE9968" w14:textId="60C8868A" w:rsidR="005A64A7" w:rsidRPr="005D35F9" w:rsidRDefault="005A64A7" w:rsidP="005A64A7">
      <w:pPr>
        <w:spacing w:line="48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5D35F9">
        <w:rPr>
          <w:rFonts w:ascii="Times New Roman" w:hAnsi="Times New Roman" w:cs="Times New Roman"/>
          <w:b/>
          <w:bCs/>
          <w:color w:val="000000" w:themeColor="text1"/>
        </w:rPr>
        <w:t>References</w:t>
      </w:r>
    </w:p>
    <w:p w14:paraId="7EC6A086" w14:textId="77777777" w:rsidR="005A64A7" w:rsidRPr="005A64A7" w:rsidRDefault="005A64A7" w:rsidP="005A64A7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480" w:lineRule="auto"/>
        <w:ind w:left="720" w:hanging="720"/>
        <w:rPr>
          <w:rFonts w:ascii="Times New Roman" w:hAnsi="Times New Roman" w:cs="Times New Roman"/>
          <w:color w:val="000000" w:themeColor="text1"/>
        </w:rPr>
      </w:pPr>
      <w:r w:rsidRPr="005A64A7">
        <w:rPr>
          <w:rFonts w:ascii="Times New Roman" w:hAnsi="Times New Roman" w:cs="Times New Roman"/>
          <w:color w:val="000000" w:themeColor="text1"/>
        </w:rPr>
        <w:t xml:space="preserve">Kline, R. B. (2015). </w:t>
      </w:r>
      <w:r w:rsidRPr="005A64A7">
        <w:rPr>
          <w:rFonts w:ascii="Times New Roman" w:hAnsi="Times New Roman" w:cs="Times New Roman"/>
          <w:i/>
          <w:iCs/>
          <w:color w:val="000000" w:themeColor="text1"/>
        </w:rPr>
        <w:t>Principles and practice of structural equation modeling</w:t>
      </w:r>
      <w:r w:rsidRPr="005A64A7">
        <w:rPr>
          <w:rFonts w:ascii="Times New Roman" w:hAnsi="Times New Roman" w:cs="Times New Roman"/>
          <w:color w:val="000000" w:themeColor="text1"/>
        </w:rPr>
        <w:t xml:space="preserve"> (4th edition). The Guildford Press. </w:t>
      </w:r>
    </w:p>
    <w:p w14:paraId="20A5414B" w14:textId="77777777" w:rsidR="005A64A7" w:rsidRDefault="005A64A7" w:rsidP="005A64A7">
      <w:pPr>
        <w:jc w:val="center"/>
        <w:rPr>
          <w:rFonts w:ascii="Calibri" w:hAnsi="Calibri" w:cs="Calibri"/>
          <w:color w:val="000000" w:themeColor="text1"/>
        </w:rPr>
      </w:pPr>
    </w:p>
    <w:p w14:paraId="16756B2C" w14:textId="77777777" w:rsidR="005A64A7" w:rsidRDefault="005A64A7" w:rsidP="005A64A7">
      <w:pPr>
        <w:rPr>
          <w:rFonts w:ascii="Calibri" w:hAnsi="Calibri" w:cs="Calibri"/>
          <w:color w:val="000000" w:themeColor="text1"/>
        </w:rPr>
      </w:pPr>
    </w:p>
    <w:p w14:paraId="1A2DAF57" w14:textId="77777777" w:rsidR="005A64A7" w:rsidRDefault="005A64A7" w:rsidP="005A64A7">
      <w:pPr>
        <w:jc w:val="center"/>
        <w:rPr>
          <w:rFonts w:ascii="Calibri" w:hAnsi="Calibri" w:cs="Calibri"/>
          <w:color w:val="000000" w:themeColor="text1"/>
        </w:rPr>
        <w:sectPr w:rsidR="005A64A7" w:rsidSect="001D4825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5921DB50" w14:textId="6D1EA6D9" w:rsidR="00290678" w:rsidRPr="00FA47BE" w:rsidRDefault="00D37959" w:rsidP="00FF3F48">
      <w:pPr>
        <w:spacing w:line="480" w:lineRule="auto"/>
        <w:rPr>
          <w:rFonts w:ascii="Times New Roman" w:hAnsi="Times New Roman" w:cs="Times New Roman"/>
          <w:color w:val="000000" w:themeColor="text1"/>
        </w:rPr>
      </w:pPr>
      <w:r w:rsidRPr="00A45469">
        <w:rPr>
          <w:rFonts w:ascii="Times New Roman" w:hAnsi="Times New Roman" w:cs="Times New Roman"/>
          <w:b/>
          <w:bCs/>
          <w:color w:val="000000" w:themeColor="text1"/>
        </w:rPr>
        <w:lastRenderedPageBreak/>
        <w:t xml:space="preserve">Supplementary </w:t>
      </w:r>
      <w:r w:rsidR="00290678" w:rsidRPr="00A45469">
        <w:rPr>
          <w:rFonts w:ascii="Times New Roman" w:hAnsi="Times New Roman" w:cs="Times New Roman"/>
          <w:b/>
          <w:bCs/>
          <w:color w:val="000000" w:themeColor="text1"/>
        </w:rPr>
        <w:t xml:space="preserve">Table </w:t>
      </w:r>
      <w:r w:rsidR="005D35F9">
        <w:rPr>
          <w:rFonts w:ascii="Times New Roman" w:hAnsi="Times New Roman" w:cs="Times New Roman"/>
          <w:b/>
          <w:bCs/>
          <w:color w:val="000000" w:themeColor="text1"/>
        </w:rPr>
        <w:t xml:space="preserve">15 </w:t>
      </w:r>
      <w:r w:rsidR="00290678" w:rsidRPr="00290678">
        <w:rPr>
          <w:rFonts w:ascii="Times New Roman" w:hAnsi="Times New Roman" w:cs="Times New Roman"/>
          <w:i/>
          <w:iCs/>
          <w:color w:val="000000" w:themeColor="text1"/>
        </w:rPr>
        <w:t xml:space="preserve">Standardized </w:t>
      </w:r>
      <w:r w:rsidR="00C129A6">
        <w:rPr>
          <w:rFonts w:ascii="Times New Roman" w:hAnsi="Times New Roman" w:cs="Times New Roman"/>
          <w:i/>
          <w:iCs/>
          <w:color w:val="000000" w:themeColor="text1"/>
        </w:rPr>
        <w:t>P</w:t>
      </w:r>
      <w:r w:rsidR="00290678" w:rsidRPr="00290678">
        <w:rPr>
          <w:rFonts w:ascii="Times New Roman" w:hAnsi="Times New Roman" w:cs="Times New Roman"/>
          <w:i/>
          <w:iCs/>
          <w:color w:val="000000" w:themeColor="text1"/>
        </w:rPr>
        <w:t xml:space="preserve">athway </w:t>
      </w:r>
      <w:r w:rsidR="00C129A6">
        <w:rPr>
          <w:rFonts w:ascii="Times New Roman" w:hAnsi="Times New Roman" w:cs="Times New Roman"/>
          <w:i/>
          <w:iCs/>
          <w:color w:val="000000" w:themeColor="text1"/>
        </w:rPr>
        <w:t>C</w:t>
      </w:r>
      <w:r w:rsidR="00290678" w:rsidRPr="00290678">
        <w:rPr>
          <w:rFonts w:ascii="Times New Roman" w:hAnsi="Times New Roman" w:cs="Times New Roman"/>
          <w:i/>
          <w:iCs/>
          <w:color w:val="000000" w:themeColor="text1"/>
        </w:rPr>
        <w:t>oefficients in the SEM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1"/>
        <w:gridCol w:w="863"/>
        <w:gridCol w:w="1249"/>
        <w:gridCol w:w="1706"/>
        <w:gridCol w:w="1485"/>
        <w:gridCol w:w="1107"/>
        <w:gridCol w:w="1249"/>
        <w:gridCol w:w="863"/>
        <w:gridCol w:w="1247"/>
      </w:tblGrid>
      <w:tr w:rsidR="00290678" w:rsidRPr="00D93B5A" w14:paraId="2A320824" w14:textId="77777777" w:rsidTr="004978E4">
        <w:tc>
          <w:tcPr>
            <w:tcW w:w="1231" w:type="pct"/>
            <w:tcBorders>
              <w:top w:val="single" w:sz="4" w:space="0" w:color="auto"/>
            </w:tcBorders>
          </w:tcPr>
          <w:p w14:paraId="02E77651" w14:textId="77777777" w:rsidR="00290678" w:rsidRPr="00D93B5A" w:rsidRDefault="00290678" w:rsidP="000F119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14" w:type="pct"/>
            <w:gridSpan w:val="2"/>
            <w:tcBorders>
              <w:top w:val="single" w:sz="4" w:space="0" w:color="auto"/>
            </w:tcBorders>
            <w:vAlign w:val="center"/>
          </w:tcPr>
          <w:p w14:paraId="5454B04D" w14:textId="2943723D" w:rsidR="00290678" w:rsidRPr="00D93B5A" w:rsidRDefault="00290678" w:rsidP="00B14271">
            <w:pPr>
              <w:pBdr>
                <w:bottom w:val="single" w:sz="4" w:space="1" w:color="auto"/>
              </w:pBd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93B5A">
              <w:rPr>
                <w:rFonts w:ascii="Times New Roman" w:hAnsi="Times New Roman" w:cs="Times New Roman"/>
                <w:color w:val="000000" w:themeColor="text1"/>
              </w:rPr>
              <w:t>Money vigilance</w:t>
            </w:r>
          </w:p>
        </w:tc>
        <w:tc>
          <w:tcPr>
            <w:tcW w:w="1231" w:type="pct"/>
            <w:gridSpan w:val="2"/>
            <w:tcBorders>
              <w:top w:val="single" w:sz="4" w:space="0" w:color="auto"/>
            </w:tcBorders>
            <w:vAlign w:val="center"/>
          </w:tcPr>
          <w:p w14:paraId="4FFC6484" w14:textId="77777777" w:rsidR="00290678" w:rsidRPr="00D93B5A" w:rsidRDefault="00290678" w:rsidP="004978E4">
            <w:pPr>
              <w:pBdr>
                <w:bottom w:val="single" w:sz="4" w:space="1" w:color="auto"/>
              </w:pBd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93B5A">
              <w:rPr>
                <w:rFonts w:ascii="Times New Roman" w:hAnsi="Times New Roman" w:cs="Times New Roman"/>
                <w:color w:val="000000" w:themeColor="text1"/>
              </w:rPr>
              <w:t>Healthy money management</w:t>
            </w:r>
          </w:p>
        </w:tc>
        <w:tc>
          <w:tcPr>
            <w:tcW w:w="909" w:type="pct"/>
            <w:gridSpan w:val="2"/>
            <w:tcBorders>
              <w:top w:val="single" w:sz="4" w:space="0" w:color="auto"/>
            </w:tcBorders>
            <w:vAlign w:val="center"/>
          </w:tcPr>
          <w:p w14:paraId="0D743837" w14:textId="1B825306" w:rsidR="00290678" w:rsidRPr="00D93B5A" w:rsidRDefault="00290678" w:rsidP="00B14271">
            <w:pPr>
              <w:pBdr>
                <w:bottom w:val="single" w:sz="4" w:space="1" w:color="auto"/>
              </w:pBd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93B5A">
              <w:rPr>
                <w:rFonts w:ascii="Times New Roman" w:hAnsi="Times New Roman" w:cs="Times New Roman"/>
                <w:color w:val="000000" w:themeColor="text1"/>
              </w:rPr>
              <w:t>Financial well-being</w:t>
            </w:r>
          </w:p>
        </w:tc>
        <w:tc>
          <w:tcPr>
            <w:tcW w:w="814" w:type="pct"/>
            <w:gridSpan w:val="2"/>
            <w:tcBorders>
              <w:top w:val="single" w:sz="4" w:space="0" w:color="auto"/>
            </w:tcBorders>
            <w:vAlign w:val="center"/>
          </w:tcPr>
          <w:p w14:paraId="3220AA4D" w14:textId="71B7BDE1" w:rsidR="00290678" w:rsidRPr="00D93B5A" w:rsidRDefault="00290678" w:rsidP="00B14271">
            <w:pPr>
              <w:pBdr>
                <w:bottom w:val="single" w:sz="4" w:space="1" w:color="auto"/>
              </w:pBd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93B5A">
              <w:rPr>
                <w:rFonts w:ascii="Times New Roman" w:hAnsi="Times New Roman" w:cs="Times New Roman"/>
                <w:color w:val="000000" w:themeColor="text1"/>
              </w:rPr>
              <w:t>Life satisfaction</w:t>
            </w:r>
          </w:p>
        </w:tc>
      </w:tr>
      <w:tr w:rsidR="00290678" w:rsidRPr="00FA47BE" w14:paraId="452B8EB8" w14:textId="77777777" w:rsidTr="004978E4">
        <w:tc>
          <w:tcPr>
            <w:tcW w:w="1231" w:type="pct"/>
            <w:tcBorders>
              <w:bottom w:val="single" w:sz="4" w:space="0" w:color="auto"/>
            </w:tcBorders>
          </w:tcPr>
          <w:p w14:paraId="5C6F2172" w14:textId="77777777" w:rsidR="00290678" w:rsidRPr="00FA47BE" w:rsidRDefault="00290678" w:rsidP="000F119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33" w:type="pct"/>
            <w:tcBorders>
              <w:bottom w:val="single" w:sz="4" w:space="0" w:color="auto"/>
            </w:tcBorders>
            <w:vAlign w:val="center"/>
          </w:tcPr>
          <w:p w14:paraId="2E63007C" w14:textId="77777777" w:rsidR="00290678" w:rsidRPr="00FA47BE" w:rsidRDefault="00290678" w:rsidP="004978E4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FA47BE">
              <w:rPr>
                <w:rFonts w:ascii="Times New Roman" w:hAnsi="Times New Roman" w:cs="Times New Roman"/>
                <w:color w:val="040C28"/>
              </w:rPr>
              <w:t>ß</w:t>
            </w:r>
          </w:p>
        </w:tc>
        <w:tc>
          <w:tcPr>
            <w:tcW w:w="482" w:type="pct"/>
            <w:tcBorders>
              <w:bottom w:val="single" w:sz="4" w:space="0" w:color="auto"/>
            </w:tcBorders>
            <w:vAlign w:val="center"/>
          </w:tcPr>
          <w:p w14:paraId="2716685E" w14:textId="77777777" w:rsidR="00290678" w:rsidRPr="008458A0" w:rsidRDefault="00290678" w:rsidP="004978E4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 w:rsidRPr="008458A0">
              <w:rPr>
                <w:rFonts w:ascii="Times New Roman" w:hAnsi="Times New Roman" w:cs="Times New Roman" w:hint="eastAsia"/>
                <w:i/>
                <w:iCs/>
                <w:color w:val="000000" w:themeColor="text1"/>
              </w:rPr>
              <w:t>t</w:t>
            </w:r>
          </w:p>
        </w:tc>
        <w:tc>
          <w:tcPr>
            <w:tcW w:w="658" w:type="pct"/>
            <w:tcBorders>
              <w:bottom w:val="single" w:sz="4" w:space="0" w:color="auto"/>
            </w:tcBorders>
            <w:vAlign w:val="center"/>
          </w:tcPr>
          <w:p w14:paraId="21AEB764" w14:textId="77777777" w:rsidR="00290678" w:rsidRPr="00FA47BE" w:rsidRDefault="00290678" w:rsidP="004978E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A47BE">
              <w:rPr>
                <w:rFonts w:ascii="Times New Roman" w:hAnsi="Times New Roman" w:cs="Times New Roman"/>
                <w:color w:val="040C28"/>
              </w:rPr>
              <w:t>ß</w:t>
            </w:r>
          </w:p>
        </w:tc>
        <w:tc>
          <w:tcPr>
            <w:tcW w:w="573" w:type="pct"/>
            <w:tcBorders>
              <w:bottom w:val="single" w:sz="4" w:space="0" w:color="auto"/>
            </w:tcBorders>
            <w:vAlign w:val="center"/>
          </w:tcPr>
          <w:p w14:paraId="46BE379E" w14:textId="77777777" w:rsidR="00290678" w:rsidRPr="008458A0" w:rsidRDefault="00290678" w:rsidP="004978E4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 w:rsidRPr="008458A0">
              <w:rPr>
                <w:rFonts w:ascii="Times New Roman" w:hAnsi="Times New Roman" w:cs="Times New Roman" w:hint="eastAsia"/>
                <w:i/>
                <w:iCs/>
                <w:color w:val="000000" w:themeColor="text1"/>
              </w:rPr>
              <w:t>t</w:t>
            </w:r>
          </w:p>
        </w:tc>
        <w:tc>
          <w:tcPr>
            <w:tcW w:w="427" w:type="pct"/>
            <w:tcBorders>
              <w:bottom w:val="single" w:sz="4" w:space="0" w:color="auto"/>
            </w:tcBorders>
            <w:vAlign w:val="center"/>
          </w:tcPr>
          <w:p w14:paraId="0A687C66" w14:textId="77777777" w:rsidR="00290678" w:rsidRPr="00FA47BE" w:rsidRDefault="00290678" w:rsidP="004978E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A47BE">
              <w:rPr>
                <w:rFonts w:ascii="Times New Roman" w:hAnsi="Times New Roman" w:cs="Times New Roman"/>
                <w:color w:val="040C28"/>
              </w:rPr>
              <w:t>ß</w:t>
            </w:r>
          </w:p>
        </w:tc>
        <w:tc>
          <w:tcPr>
            <w:tcW w:w="482" w:type="pct"/>
            <w:tcBorders>
              <w:bottom w:val="single" w:sz="4" w:space="0" w:color="auto"/>
            </w:tcBorders>
            <w:vAlign w:val="center"/>
          </w:tcPr>
          <w:p w14:paraId="6578F9EB" w14:textId="77777777" w:rsidR="00290678" w:rsidRPr="008458A0" w:rsidRDefault="00290678" w:rsidP="004978E4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 w:rsidRPr="008458A0">
              <w:rPr>
                <w:rFonts w:ascii="Times New Roman" w:hAnsi="Times New Roman" w:cs="Times New Roman" w:hint="eastAsia"/>
                <w:i/>
                <w:iCs/>
                <w:color w:val="000000" w:themeColor="text1"/>
              </w:rPr>
              <w:t>t</w:t>
            </w:r>
          </w:p>
        </w:tc>
        <w:tc>
          <w:tcPr>
            <w:tcW w:w="333" w:type="pct"/>
            <w:tcBorders>
              <w:bottom w:val="single" w:sz="4" w:space="0" w:color="auto"/>
            </w:tcBorders>
            <w:vAlign w:val="center"/>
          </w:tcPr>
          <w:p w14:paraId="6D18944B" w14:textId="77777777" w:rsidR="00290678" w:rsidRPr="00FA47BE" w:rsidRDefault="00290678" w:rsidP="004978E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A47BE">
              <w:rPr>
                <w:rFonts w:ascii="Times New Roman" w:hAnsi="Times New Roman" w:cs="Times New Roman"/>
                <w:color w:val="040C28"/>
              </w:rPr>
              <w:t>ß</w:t>
            </w:r>
          </w:p>
        </w:tc>
        <w:tc>
          <w:tcPr>
            <w:tcW w:w="482" w:type="pct"/>
            <w:tcBorders>
              <w:bottom w:val="single" w:sz="4" w:space="0" w:color="auto"/>
            </w:tcBorders>
            <w:vAlign w:val="center"/>
          </w:tcPr>
          <w:p w14:paraId="62FDFEF9" w14:textId="77777777" w:rsidR="00290678" w:rsidRPr="008458A0" w:rsidRDefault="00290678" w:rsidP="004978E4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 w:rsidRPr="008458A0">
              <w:rPr>
                <w:rFonts w:ascii="Times New Roman" w:hAnsi="Times New Roman" w:cs="Times New Roman" w:hint="eastAsia"/>
                <w:i/>
                <w:iCs/>
                <w:color w:val="000000" w:themeColor="text1"/>
              </w:rPr>
              <w:t>t</w:t>
            </w:r>
          </w:p>
        </w:tc>
      </w:tr>
      <w:tr w:rsidR="00290678" w:rsidRPr="00FA47BE" w14:paraId="6C01E97B" w14:textId="77777777" w:rsidTr="004978E4">
        <w:tc>
          <w:tcPr>
            <w:tcW w:w="1231" w:type="pct"/>
            <w:tcBorders>
              <w:top w:val="single" w:sz="4" w:space="0" w:color="auto"/>
            </w:tcBorders>
            <w:vAlign w:val="center"/>
          </w:tcPr>
          <w:p w14:paraId="330EF0C7" w14:textId="77777777" w:rsidR="00290678" w:rsidRPr="00FA47BE" w:rsidRDefault="00290678" w:rsidP="000F119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A47BE">
              <w:rPr>
                <w:rFonts w:ascii="Times New Roman" w:hAnsi="Times New Roman" w:cs="Times New Roman"/>
              </w:rPr>
              <w:t>IPFC- frequency</w:t>
            </w:r>
          </w:p>
        </w:tc>
        <w:tc>
          <w:tcPr>
            <w:tcW w:w="333" w:type="pct"/>
            <w:tcBorders>
              <w:top w:val="single" w:sz="4" w:space="0" w:color="auto"/>
            </w:tcBorders>
            <w:vAlign w:val="center"/>
          </w:tcPr>
          <w:p w14:paraId="5F37C427" w14:textId="095E0FE4" w:rsidR="00290678" w:rsidRPr="00643863" w:rsidRDefault="00290678" w:rsidP="004978E4">
            <w:pPr>
              <w:tabs>
                <w:tab w:val="decimal" w:pos="288"/>
              </w:tabs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43863">
              <w:rPr>
                <w:rFonts w:ascii="Times New Roman" w:eastAsia="Times New Roman" w:hAnsi="Times New Roman" w:cs="Times New Roman"/>
              </w:rPr>
              <w:t>.0</w:t>
            </w:r>
            <w:r w:rsidR="00641B05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482" w:type="pct"/>
            <w:tcBorders>
              <w:top w:val="single" w:sz="4" w:space="0" w:color="auto"/>
            </w:tcBorders>
            <w:vAlign w:val="center"/>
          </w:tcPr>
          <w:p w14:paraId="796CFF68" w14:textId="257FC46D" w:rsidR="00290678" w:rsidRPr="00643863" w:rsidRDefault="00290678" w:rsidP="004978E4">
            <w:pPr>
              <w:tabs>
                <w:tab w:val="decimal" w:pos="288"/>
              </w:tabs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43863">
              <w:rPr>
                <w:rFonts w:ascii="Times New Roman" w:eastAsia="Times New Roman" w:hAnsi="Times New Roman" w:cs="Times New Roman"/>
              </w:rPr>
              <w:t>0.</w:t>
            </w:r>
            <w:r w:rsidR="00793E60">
              <w:rPr>
                <w:rFonts w:ascii="Times New Roman" w:eastAsia="Times New Roman" w:hAnsi="Times New Roman" w:cs="Times New Roman"/>
              </w:rPr>
              <w:t>93</w:t>
            </w:r>
          </w:p>
        </w:tc>
        <w:tc>
          <w:tcPr>
            <w:tcW w:w="658" w:type="pct"/>
            <w:tcBorders>
              <w:top w:val="single" w:sz="4" w:space="0" w:color="auto"/>
            </w:tcBorders>
            <w:vAlign w:val="center"/>
          </w:tcPr>
          <w:p w14:paraId="658F208E" w14:textId="29A72EA6" w:rsidR="00290678" w:rsidRPr="00643863" w:rsidRDefault="00290678" w:rsidP="004978E4">
            <w:pPr>
              <w:tabs>
                <w:tab w:val="decimal" w:pos="288"/>
              </w:tabs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43863">
              <w:rPr>
                <w:rFonts w:ascii="Times New Roman" w:eastAsia="Times New Roman" w:hAnsi="Times New Roman" w:cs="Times New Roman"/>
              </w:rPr>
              <w:t>.0</w:t>
            </w:r>
            <w:r w:rsidR="00641B05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573" w:type="pct"/>
            <w:tcBorders>
              <w:top w:val="single" w:sz="4" w:space="0" w:color="auto"/>
            </w:tcBorders>
            <w:vAlign w:val="center"/>
          </w:tcPr>
          <w:p w14:paraId="3EE0D774" w14:textId="5C534798" w:rsidR="00290678" w:rsidRPr="00643863" w:rsidRDefault="00793E60" w:rsidP="004978E4">
            <w:pPr>
              <w:tabs>
                <w:tab w:val="decimal" w:pos="288"/>
              </w:tabs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  <w:r w:rsidR="00290678" w:rsidRPr="00643863">
              <w:rPr>
                <w:rFonts w:ascii="Times New Roman" w:eastAsia="Times New Roman" w:hAnsi="Times New Roman" w:cs="Times New Roman"/>
              </w:rPr>
              <w:t>.0</w:t>
            </w:r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427" w:type="pct"/>
            <w:tcBorders>
              <w:top w:val="single" w:sz="4" w:space="0" w:color="auto"/>
            </w:tcBorders>
            <w:vAlign w:val="center"/>
          </w:tcPr>
          <w:p w14:paraId="52B65E3F" w14:textId="02182A16" w:rsidR="00290678" w:rsidRPr="00643863" w:rsidRDefault="00290678" w:rsidP="004978E4">
            <w:pPr>
              <w:tabs>
                <w:tab w:val="decimal" w:pos="288"/>
              </w:tabs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43863">
              <w:rPr>
                <w:rFonts w:ascii="Times New Roman" w:eastAsia="Times New Roman" w:hAnsi="Times New Roman" w:cs="Times New Roman"/>
              </w:rPr>
              <w:t>-.1</w:t>
            </w:r>
            <w:r w:rsidR="00641B0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482" w:type="pct"/>
            <w:tcBorders>
              <w:top w:val="single" w:sz="4" w:space="0" w:color="auto"/>
            </w:tcBorders>
            <w:vAlign w:val="center"/>
          </w:tcPr>
          <w:p w14:paraId="394A8050" w14:textId="2A7930AC" w:rsidR="00290678" w:rsidRPr="00643863" w:rsidRDefault="00290678" w:rsidP="004978E4">
            <w:pPr>
              <w:tabs>
                <w:tab w:val="decimal" w:pos="288"/>
              </w:tabs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43863">
              <w:rPr>
                <w:rFonts w:ascii="Times New Roman" w:eastAsia="Times New Roman" w:hAnsi="Times New Roman" w:cs="Times New Roman"/>
              </w:rPr>
              <w:t>-1.</w:t>
            </w:r>
            <w:r w:rsidR="00793E60">
              <w:rPr>
                <w:rFonts w:ascii="Times New Roman" w:eastAsia="Times New Roman" w:hAnsi="Times New Roman" w:cs="Times New Roman"/>
              </w:rPr>
              <w:t>60</w:t>
            </w:r>
          </w:p>
        </w:tc>
        <w:tc>
          <w:tcPr>
            <w:tcW w:w="333" w:type="pct"/>
            <w:tcBorders>
              <w:top w:val="single" w:sz="4" w:space="0" w:color="auto"/>
            </w:tcBorders>
            <w:vAlign w:val="center"/>
          </w:tcPr>
          <w:p w14:paraId="7A294657" w14:textId="220E26E8" w:rsidR="00290678" w:rsidRPr="005A64A7" w:rsidRDefault="00290678" w:rsidP="004978E4">
            <w:pPr>
              <w:tabs>
                <w:tab w:val="decimal" w:pos="288"/>
              </w:tabs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5A64A7">
              <w:rPr>
                <w:rFonts w:ascii="Times New Roman" w:eastAsia="Times New Roman" w:hAnsi="Times New Roman" w:cs="Times New Roman"/>
                <w:b/>
                <w:bCs/>
              </w:rPr>
              <w:t>-.1</w:t>
            </w:r>
            <w:r w:rsidR="00641B05" w:rsidRPr="005A64A7">
              <w:rPr>
                <w:rFonts w:ascii="Times New Roman" w:eastAsia="Times New Roman" w:hAnsi="Times New Roman" w:cs="Times New Roman"/>
                <w:b/>
                <w:bCs/>
              </w:rPr>
              <w:t>5</w:t>
            </w:r>
          </w:p>
        </w:tc>
        <w:tc>
          <w:tcPr>
            <w:tcW w:w="482" w:type="pct"/>
            <w:tcBorders>
              <w:top w:val="single" w:sz="4" w:space="0" w:color="auto"/>
            </w:tcBorders>
            <w:vAlign w:val="center"/>
          </w:tcPr>
          <w:p w14:paraId="1C7C6A2C" w14:textId="1AC7063A" w:rsidR="00290678" w:rsidRPr="005A64A7" w:rsidRDefault="00290678" w:rsidP="004978E4">
            <w:pPr>
              <w:tabs>
                <w:tab w:val="decimal" w:pos="288"/>
              </w:tabs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5A64A7">
              <w:rPr>
                <w:rFonts w:ascii="Times New Roman" w:eastAsia="Times New Roman" w:hAnsi="Times New Roman" w:cs="Times New Roman"/>
                <w:b/>
                <w:bCs/>
              </w:rPr>
              <w:t>-</w:t>
            </w:r>
            <w:r w:rsidR="00793E60" w:rsidRPr="005A64A7">
              <w:rPr>
                <w:rFonts w:ascii="Times New Roman" w:eastAsia="Times New Roman" w:hAnsi="Times New Roman" w:cs="Times New Roman"/>
                <w:b/>
                <w:bCs/>
              </w:rPr>
              <w:t>2</w:t>
            </w:r>
            <w:r w:rsidRPr="005A64A7">
              <w:rPr>
                <w:rFonts w:ascii="Times New Roman" w:eastAsia="Times New Roman" w:hAnsi="Times New Roman" w:cs="Times New Roman"/>
                <w:b/>
                <w:bCs/>
              </w:rPr>
              <w:t>.</w:t>
            </w:r>
            <w:r w:rsidR="00793E60" w:rsidRPr="005A64A7">
              <w:rPr>
                <w:rFonts w:ascii="Times New Roman" w:eastAsia="Times New Roman" w:hAnsi="Times New Roman" w:cs="Times New Roman"/>
                <w:b/>
                <w:bCs/>
              </w:rPr>
              <w:t>51</w:t>
            </w:r>
            <w:r w:rsidRPr="005A64A7">
              <w:rPr>
                <w:rFonts w:ascii="Times New Roman" w:eastAsia="Times New Roman" w:hAnsi="Times New Roman" w:cs="Times New Roman"/>
                <w:b/>
                <w:bCs/>
              </w:rPr>
              <w:t>*</w:t>
            </w:r>
          </w:p>
        </w:tc>
      </w:tr>
      <w:tr w:rsidR="00290678" w:rsidRPr="00FA47BE" w14:paraId="7C7B9A87" w14:textId="77777777" w:rsidTr="004978E4">
        <w:tc>
          <w:tcPr>
            <w:tcW w:w="1231" w:type="pct"/>
            <w:vAlign w:val="center"/>
          </w:tcPr>
          <w:p w14:paraId="2067092C" w14:textId="77777777" w:rsidR="00290678" w:rsidRPr="00FA47BE" w:rsidRDefault="00290678" w:rsidP="000F119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A47BE">
              <w:rPr>
                <w:rFonts w:ascii="Times New Roman" w:hAnsi="Times New Roman" w:cs="Times New Roman"/>
              </w:rPr>
              <w:t>IPFC- negotiation strategy</w:t>
            </w:r>
          </w:p>
        </w:tc>
        <w:tc>
          <w:tcPr>
            <w:tcW w:w="333" w:type="pct"/>
            <w:vAlign w:val="center"/>
          </w:tcPr>
          <w:p w14:paraId="2BD7AFA2" w14:textId="4F069D76" w:rsidR="00290678" w:rsidRPr="005A64A7" w:rsidRDefault="00290678" w:rsidP="004978E4">
            <w:pPr>
              <w:tabs>
                <w:tab w:val="decimal" w:pos="288"/>
              </w:tabs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5A64A7">
              <w:rPr>
                <w:rFonts w:ascii="Times New Roman" w:eastAsia="Times New Roman" w:hAnsi="Times New Roman" w:cs="Times New Roman"/>
                <w:b/>
                <w:bCs/>
              </w:rPr>
              <w:t>.3</w:t>
            </w:r>
            <w:r w:rsidR="00A12F3D" w:rsidRPr="005A64A7">
              <w:rPr>
                <w:rFonts w:ascii="Times New Roman" w:eastAsia="Times New Roman" w:hAnsi="Times New Roman" w:cs="Times New Roman"/>
                <w:b/>
                <w:bCs/>
              </w:rPr>
              <w:t>0</w:t>
            </w:r>
          </w:p>
        </w:tc>
        <w:tc>
          <w:tcPr>
            <w:tcW w:w="482" w:type="pct"/>
            <w:vAlign w:val="center"/>
          </w:tcPr>
          <w:p w14:paraId="0C799ABE" w14:textId="166C8743" w:rsidR="00290678" w:rsidRPr="005A64A7" w:rsidRDefault="00290678" w:rsidP="004978E4">
            <w:pPr>
              <w:tabs>
                <w:tab w:val="decimal" w:pos="288"/>
              </w:tabs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5A64A7">
              <w:rPr>
                <w:rFonts w:ascii="Times New Roman" w:eastAsia="Times New Roman" w:hAnsi="Times New Roman" w:cs="Times New Roman"/>
                <w:b/>
                <w:bCs/>
              </w:rPr>
              <w:t>3.</w:t>
            </w:r>
            <w:r w:rsidR="000269C1" w:rsidRPr="005A64A7">
              <w:rPr>
                <w:rFonts w:ascii="Times New Roman" w:eastAsia="Times New Roman" w:hAnsi="Times New Roman" w:cs="Times New Roman"/>
                <w:b/>
                <w:bCs/>
              </w:rPr>
              <w:t>01</w:t>
            </w:r>
            <w:r w:rsidRPr="005A64A7">
              <w:rPr>
                <w:rFonts w:ascii="Times New Roman" w:eastAsia="Times New Roman" w:hAnsi="Times New Roman" w:cs="Times New Roman"/>
                <w:b/>
                <w:bCs/>
              </w:rPr>
              <w:t>**</w:t>
            </w:r>
          </w:p>
        </w:tc>
        <w:tc>
          <w:tcPr>
            <w:tcW w:w="658" w:type="pct"/>
            <w:vAlign w:val="center"/>
          </w:tcPr>
          <w:p w14:paraId="30322A0A" w14:textId="3B987DEA" w:rsidR="00290678" w:rsidRPr="00643863" w:rsidRDefault="00290678" w:rsidP="004978E4">
            <w:pPr>
              <w:tabs>
                <w:tab w:val="decimal" w:pos="288"/>
              </w:tabs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43863">
              <w:rPr>
                <w:rFonts w:ascii="Times New Roman" w:eastAsia="Times New Roman" w:hAnsi="Times New Roman" w:cs="Times New Roman"/>
              </w:rPr>
              <w:t>.1</w:t>
            </w:r>
            <w:r w:rsidR="00392061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573" w:type="pct"/>
            <w:vAlign w:val="center"/>
          </w:tcPr>
          <w:p w14:paraId="0F839242" w14:textId="7DA09D29" w:rsidR="00290678" w:rsidRPr="00643863" w:rsidRDefault="00290678" w:rsidP="004978E4">
            <w:pPr>
              <w:tabs>
                <w:tab w:val="decimal" w:pos="288"/>
              </w:tabs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43863">
              <w:rPr>
                <w:rFonts w:ascii="Times New Roman" w:eastAsia="Times New Roman" w:hAnsi="Times New Roman" w:cs="Times New Roman"/>
                <w:color w:val="000000"/>
              </w:rPr>
              <w:t>1.</w:t>
            </w:r>
            <w:r w:rsidR="00926AB6">
              <w:rPr>
                <w:rFonts w:ascii="Times New Roman" w:eastAsia="Times New Roman" w:hAnsi="Times New Roman" w:cs="Times New Roman"/>
                <w:color w:val="000000"/>
              </w:rPr>
              <w:t>84</w:t>
            </w:r>
          </w:p>
        </w:tc>
        <w:tc>
          <w:tcPr>
            <w:tcW w:w="427" w:type="pct"/>
            <w:vAlign w:val="center"/>
          </w:tcPr>
          <w:p w14:paraId="458EB289" w14:textId="37971D0F" w:rsidR="00290678" w:rsidRPr="00643863" w:rsidRDefault="00290678" w:rsidP="004978E4">
            <w:pPr>
              <w:tabs>
                <w:tab w:val="decimal" w:pos="288"/>
              </w:tabs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43863">
              <w:rPr>
                <w:rFonts w:ascii="Times New Roman" w:eastAsia="Times New Roman" w:hAnsi="Times New Roman" w:cs="Times New Roman"/>
              </w:rPr>
              <w:t>-.0</w:t>
            </w:r>
            <w:r w:rsidR="00392061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482" w:type="pct"/>
            <w:vAlign w:val="center"/>
          </w:tcPr>
          <w:p w14:paraId="0E641354" w14:textId="623441EF" w:rsidR="00290678" w:rsidRPr="00643863" w:rsidRDefault="00290678" w:rsidP="004978E4">
            <w:pPr>
              <w:tabs>
                <w:tab w:val="decimal" w:pos="288"/>
              </w:tabs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43863">
              <w:rPr>
                <w:rFonts w:ascii="Times New Roman" w:eastAsia="Times New Roman" w:hAnsi="Times New Roman" w:cs="Times New Roman"/>
                <w:color w:val="000000"/>
              </w:rPr>
              <w:t>-0.</w:t>
            </w:r>
            <w:r w:rsidR="00926AB6">
              <w:rPr>
                <w:rFonts w:ascii="Times New Roman" w:eastAsia="Times New Roman" w:hAnsi="Times New Roman" w:cs="Times New Roman"/>
                <w:color w:val="000000"/>
              </w:rPr>
              <w:t>52</w:t>
            </w:r>
          </w:p>
        </w:tc>
        <w:tc>
          <w:tcPr>
            <w:tcW w:w="333" w:type="pct"/>
            <w:vAlign w:val="center"/>
          </w:tcPr>
          <w:p w14:paraId="30464406" w14:textId="077DF55E" w:rsidR="00290678" w:rsidRPr="005A64A7" w:rsidRDefault="00290678" w:rsidP="004978E4">
            <w:pPr>
              <w:tabs>
                <w:tab w:val="decimal" w:pos="288"/>
              </w:tabs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5A64A7">
              <w:rPr>
                <w:rFonts w:ascii="Times New Roman" w:eastAsia="Times New Roman" w:hAnsi="Times New Roman" w:cs="Times New Roman"/>
                <w:b/>
                <w:bCs/>
              </w:rPr>
              <w:t>.1</w:t>
            </w:r>
            <w:r w:rsidR="00392061" w:rsidRPr="005A64A7">
              <w:rPr>
                <w:rFonts w:ascii="Times New Roman" w:eastAsia="Times New Roman" w:hAnsi="Times New Roman" w:cs="Times New Roman"/>
                <w:b/>
                <w:bCs/>
              </w:rPr>
              <w:t>7</w:t>
            </w:r>
          </w:p>
        </w:tc>
        <w:tc>
          <w:tcPr>
            <w:tcW w:w="482" w:type="pct"/>
            <w:vAlign w:val="center"/>
          </w:tcPr>
          <w:p w14:paraId="12AC7119" w14:textId="5EFC1253" w:rsidR="00290678" w:rsidRPr="005A64A7" w:rsidRDefault="00290678" w:rsidP="004978E4">
            <w:pPr>
              <w:tabs>
                <w:tab w:val="decimal" w:pos="288"/>
              </w:tabs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5A64A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2.</w:t>
            </w:r>
            <w:r w:rsidR="00926AB6" w:rsidRPr="005A64A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24</w:t>
            </w:r>
            <w:r w:rsidRPr="005A64A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*</w:t>
            </w:r>
          </w:p>
        </w:tc>
      </w:tr>
      <w:tr w:rsidR="00290678" w:rsidRPr="00FA47BE" w14:paraId="3B7C83B3" w14:textId="77777777" w:rsidTr="004978E4">
        <w:tc>
          <w:tcPr>
            <w:tcW w:w="1231" w:type="pct"/>
            <w:vAlign w:val="center"/>
          </w:tcPr>
          <w:p w14:paraId="2CE43411" w14:textId="77777777" w:rsidR="00290678" w:rsidRPr="00FA47BE" w:rsidRDefault="00290678" w:rsidP="000F119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A47BE">
              <w:rPr>
                <w:rFonts w:ascii="Times New Roman" w:hAnsi="Times New Roman" w:cs="Times New Roman"/>
              </w:rPr>
              <w:t>IPFC- hostility strategy</w:t>
            </w:r>
          </w:p>
        </w:tc>
        <w:tc>
          <w:tcPr>
            <w:tcW w:w="333" w:type="pct"/>
            <w:vAlign w:val="center"/>
          </w:tcPr>
          <w:p w14:paraId="49AE2FCA" w14:textId="4B698FD1" w:rsidR="00290678" w:rsidRPr="005A64A7" w:rsidRDefault="00290678" w:rsidP="004978E4">
            <w:pPr>
              <w:tabs>
                <w:tab w:val="decimal" w:pos="288"/>
              </w:tabs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5A64A7">
              <w:rPr>
                <w:rFonts w:ascii="Times New Roman" w:eastAsia="Times New Roman" w:hAnsi="Times New Roman" w:cs="Times New Roman"/>
                <w:b/>
                <w:bCs/>
              </w:rPr>
              <w:t>.</w:t>
            </w:r>
            <w:r w:rsidR="00E62DBA" w:rsidRPr="005A64A7">
              <w:rPr>
                <w:rFonts w:ascii="Times New Roman" w:eastAsia="Times New Roman" w:hAnsi="Times New Roman" w:cs="Times New Roman"/>
                <w:b/>
                <w:bCs/>
              </w:rPr>
              <w:t>29</w:t>
            </w:r>
          </w:p>
        </w:tc>
        <w:tc>
          <w:tcPr>
            <w:tcW w:w="482" w:type="pct"/>
            <w:vAlign w:val="center"/>
          </w:tcPr>
          <w:p w14:paraId="3A6C3A64" w14:textId="49C35D0B" w:rsidR="00290678" w:rsidRPr="005A64A7" w:rsidRDefault="00290678" w:rsidP="004978E4">
            <w:pPr>
              <w:tabs>
                <w:tab w:val="decimal" w:pos="288"/>
              </w:tabs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5A64A7">
              <w:rPr>
                <w:rFonts w:ascii="Times New Roman" w:eastAsia="Times New Roman" w:hAnsi="Times New Roman" w:cs="Times New Roman"/>
                <w:b/>
                <w:bCs/>
              </w:rPr>
              <w:t>3.</w:t>
            </w:r>
            <w:r w:rsidR="003F2BA4" w:rsidRPr="005A64A7">
              <w:rPr>
                <w:rFonts w:ascii="Times New Roman" w:eastAsia="Times New Roman" w:hAnsi="Times New Roman" w:cs="Times New Roman"/>
                <w:b/>
                <w:bCs/>
              </w:rPr>
              <w:t>1</w:t>
            </w:r>
            <w:r w:rsidRPr="005A64A7">
              <w:rPr>
                <w:rFonts w:ascii="Times New Roman" w:eastAsia="Times New Roman" w:hAnsi="Times New Roman" w:cs="Times New Roman"/>
                <w:b/>
                <w:bCs/>
              </w:rPr>
              <w:t>3**</w:t>
            </w:r>
          </w:p>
        </w:tc>
        <w:tc>
          <w:tcPr>
            <w:tcW w:w="658" w:type="pct"/>
            <w:vAlign w:val="center"/>
          </w:tcPr>
          <w:p w14:paraId="6508D848" w14:textId="5EBE4EDB" w:rsidR="00290678" w:rsidRPr="00643863" w:rsidRDefault="00290678" w:rsidP="004978E4">
            <w:pPr>
              <w:tabs>
                <w:tab w:val="decimal" w:pos="288"/>
              </w:tabs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43863">
              <w:rPr>
                <w:rFonts w:ascii="Times New Roman" w:eastAsia="Times New Roman" w:hAnsi="Times New Roman" w:cs="Times New Roman"/>
              </w:rPr>
              <w:t>.0</w:t>
            </w:r>
            <w:r w:rsidR="00E62DBA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73" w:type="pct"/>
            <w:vAlign w:val="center"/>
          </w:tcPr>
          <w:p w14:paraId="1F5E26B6" w14:textId="77EF2146" w:rsidR="00290678" w:rsidRPr="00643863" w:rsidRDefault="00290678" w:rsidP="004978E4">
            <w:pPr>
              <w:tabs>
                <w:tab w:val="decimal" w:pos="288"/>
              </w:tabs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43863">
              <w:rPr>
                <w:rFonts w:ascii="Times New Roman" w:eastAsia="Times New Roman" w:hAnsi="Times New Roman" w:cs="Times New Roman"/>
                <w:color w:val="000000"/>
              </w:rPr>
              <w:t>0.</w:t>
            </w:r>
            <w:r w:rsidR="003F2BA4">
              <w:rPr>
                <w:rFonts w:ascii="Times New Roman" w:eastAsia="Times New Roman" w:hAnsi="Times New Roman" w:cs="Times New Roman"/>
                <w:color w:val="000000"/>
              </w:rPr>
              <w:t>18</w:t>
            </w:r>
          </w:p>
        </w:tc>
        <w:tc>
          <w:tcPr>
            <w:tcW w:w="427" w:type="pct"/>
            <w:vAlign w:val="center"/>
          </w:tcPr>
          <w:p w14:paraId="79FFE4D0" w14:textId="2BA2A9BF" w:rsidR="00290678" w:rsidRPr="00643863" w:rsidRDefault="00565EE7" w:rsidP="004978E4">
            <w:pPr>
              <w:tabs>
                <w:tab w:val="decimal" w:pos="288"/>
              </w:tabs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  <w:r w:rsidR="00290678" w:rsidRPr="00643863">
              <w:rPr>
                <w:rFonts w:ascii="Times New Roman" w:eastAsia="Times New Roman" w:hAnsi="Times New Roman" w:cs="Times New Roman"/>
              </w:rPr>
              <w:t>.07</w:t>
            </w:r>
          </w:p>
        </w:tc>
        <w:tc>
          <w:tcPr>
            <w:tcW w:w="482" w:type="pct"/>
            <w:vAlign w:val="center"/>
          </w:tcPr>
          <w:p w14:paraId="68F9F174" w14:textId="302512BD" w:rsidR="00290678" w:rsidRPr="00643863" w:rsidRDefault="003F2BA4" w:rsidP="004978E4">
            <w:pPr>
              <w:tabs>
                <w:tab w:val="decimal" w:pos="288"/>
              </w:tabs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="00290678" w:rsidRPr="00643863">
              <w:rPr>
                <w:rFonts w:ascii="Times New Roman" w:eastAsia="Times New Roman" w:hAnsi="Times New Roman" w:cs="Times New Roman"/>
                <w:color w:val="000000"/>
              </w:rPr>
              <w:t>0.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85</w:t>
            </w:r>
          </w:p>
        </w:tc>
        <w:tc>
          <w:tcPr>
            <w:tcW w:w="333" w:type="pct"/>
            <w:vAlign w:val="center"/>
          </w:tcPr>
          <w:p w14:paraId="57B0CC93" w14:textId="10089AB9" w:rsidR="00290678" w:rsidRPr="00643863" w:rsidRDefault="00290678" w:rsidP="004978E4">
            <w:pPr>
              <w:tabs>
                <w:tab w:val="decimal" w:pos="288"/>
              </w:tabs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43863">
              <w:rPr>
                <w:rFonts w:ascii="Times New Roman" w:eastAsia="Times New Roman" w:hAnsi="Times New Roman" w:cs="Times New Roman"/>
              </w:rPr>
              <w:t>.0</w:t>
            </w:r>
            <w:r w:rsidR="00565EE7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482" w:type="pct"/>
            <w:vAlign w:val="center"/>
          </w:tcPr>
          <w:p w14:paraId="34A510A6" w14:textId="3108A8E5" w:rsidR="00290678" w:rsidRPr="00643863" w:rsidRDefault="00290678" w:rsidP="004978E4">
            <w:pPr>
              <w:tabs>
                <w:tab w:val="decimal" w:pos="288"/>
              </w:tabs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43863">
              <w:rPr>
                <w:rFonts w:ascii="Times New Roman" w:eastAsia="Times New Roman" w:hAnsi="Times New Roman" w:cs="Times New Roman"/>
                <w:color w:val="000000"/>
              </w:rPr>
              <w:t>0.</w:t>
            </w:r>
            <w:r w:rsidR="003F2BA4">
              <w:rPr>
                <w:rFonts w:ascii="Times New Roman" w:eastAsia="Times New Roman" w:hAnsi="Times New Roman" w:cs="Times New Roman"/>
                <w:color w:val="000000"/>
              </w:rPr>
              <w:t>71</w:t>
            </w:r>
          </w:p>
        </w:tc>
      </w:tr>
      <w:tr w:rsidR="00290678" w:rsidRPr="00FA47BE" w14:paraId="47940C5B" w14:textId="77777777" w:rsidTr="004978E4">
        <w:tc>
          <w:tcPr>
            <w:tcW w:w="1231" w:type="pct"/>
            <w:vAlign w:val="center"/>
          </w:tcPr>
          <w:p w14:paraId="32D54A3D" w14:textId="77777777" w:rsidR="00290678" w:rsidRPr="00FA47BE" w:rsidRDefault="00290678" w:rsidP="000F119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A47BE">
              <w:rPr>
                <w:rFonts w:ascii="Times New Roman" w:hAnsi="Times New Roman" w:cs="Times New Roman"/>
              </w:rPr>
              <w:t>IPFC- triangulation strategy</w:t>
            </w:r>
          </w:p>
        </w:tc>
        <w:tc>
          <w:tcPr>
            <w:tcW w:w="333" w:type="pct"/>
            <w:vAlign w:val="center"/>
          </w:tcPr>
          <w:p w14:paraId="3B8DC254" w14:textId="780F04B3" w:rsidR="00290678" w:rsidRPr="00643863" w:rsidRDefault="00290678" w:rsidP="004978E4">
            <w:pPr>
              <w:tabs>
                <w:tab w:val="decimal" w:pos="288"/>
              </w:tabs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43863">
              <w:rPr>
                <w:rFonts w:ascii="Times New Roman" w:eastAsia="Times New Roman" w:hAnsi="Times New Roman" w:cs="Times New Roman"/>
              </w:rPr>
              <w:t>.0</w:t>
            </w:r>
            <w:r w:rsidR="00E649D9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482" w:type="pct"/>
            <w:vAlign w:val="center"/>
          </w:tcPr>
          <w:p w14:paraId="4864E4E2" w14:textId="69C472A0" w:rsidR="00290678" w:rsidRPr="00643863" w:rsidRDefault="009C122D" w:rsidP="004978E4">
            <w:pPr>
              <w:tabs>
                <w:tab w:val="decimal" w:pos="288"/>
              </w:tabs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  <w:r w:rsidR="00290678" w:rsidRPr="00643863">
              <w:rPr>
                <w:rFonts w:ascii="Times New Roman" w:eastAsia="Times New Roman" w:hAnsi="Times New Roman" w:cs="Times New Roman"/>
              </w:rPr>
              <w:t>.</w:t>
            </w:r>
            <w:r>
              <w:rPr>
                <w:rFonts w:ascii="Times New Roman" w:eastAsia="Times New Roman" w:hAnsi="Times New Roman" w:cs="Times New Roman"/>
              </w:rPr>
              <w:t>04</w:t>
            </w:r>
          </w:p>
        </w:tc>
        <w:tc>
          <w:tcPr>
            <w:tcW w:w="658" w:type="pct"/>
            <w:vAlign w:val="center"/>
          </w:tcPr>
          <w:p w14:paraId="61ADA02B" w14:textId="55DC1ABA" w:rsidR="00290678" w:rsidRPr="00643863" w:rsidRDefault="00290678" w:rsidP="004978E4">
            <w:pPr>
              <w:tabs>
                <w:tab w:val="decimal" w:pos="288"/>
              </w:tabs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43863">
              <w:rPr>
                <w:rFonts w:ascii="Times New Roman" w:eastAsia="Times New Roman" w:hAnsi="Times New Roman" w:cs="Times New Roman"/>
              </w:rPr>
              <w:t>.</w:t>
            </w:r>
            <w:r w:rsidR="00E649D9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573" w:type="pct"/>
            <w:vAlign w:val="center"/>
          </w:tcPr>
          <w:p w14:paraId="5CE68B4E" w14:textId="3FA5F514" w:rsidR="00290678" w:rsidRPr="00643863" w:rsidRDefault="00290678" w:rsidP="004978E4">
            <w:pPr>
              <w:tabs>
                <w:tab w:val="decimal" w:pos="288"/>
              </w:tabs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43863">
              <w:rPr>
                <w:rFonts w:ascii="Times New Roman" w:eastAsia="Times New Roman" w:hAnsi="Times New Roman" w:cs="Times New Roman"/>
              </w:rPr>
              <w:t>1.</w:t>
            </w:r>
            <w:r w:rsidR="009C122D">
              <w:rPr>
                <w:rFonts w:ascii="Times New Roman" w:eastAsia="Times New Roman" w:hAnsi="Times New Roman" w:cs="Times New Roman"/>
              </w:rPr>
              <w:t>50</w:t>
            </w:r>
          </w:p>
        </w:tc>
        <w:tc>
          <w:tcPr>
            <w:tcW w:w="427" w:type="pct"/>
            <w:vAlign w:val="center"/>
          </w:tcPr>
          <w:p w14:paraId="137B0894" w14:textId="52F5D19A" w:rsidR="00290678" w:rsidRPr="005A64A7" w:rsidRDefault="00290678" w:rsidP="004978E4">
            <w:pPr>
              <w:tabs>
                <w:tab w:val="decimal" w:pos="288"/>
              </w:tabs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5A64A7">
              <w:rPr>
                <w:rFonts w:ascii="Times New Roman" w:eastAsia="Times New Roman" w:hAnsi="Times New Roman" w:cs="Times New Roman"/>
                <w:b/>
                <w:bCs/>
              </w:rPr>
              <w:t>.1</w:t>
            </w:r>
            <w:r w:rsidR="00E649D9" w:rsidRPr="005A64A7">
              <w:rPr>
                <w:rFonts w:ascii="Times New Roman" w:eastAsia="Times New Roman" w:hAnsi="Times New Roman" w:cs="Times New Roman"/>
                <w:b/>
                <w:bCs/>
              </w:rPr>
              <w:t>4</w:t>
            </w:r>
          </w:p>
        </w:tc>
        <w:tc>
          <w:tcPr>
            <w:tcW w:w="482" w:type="pct"/>
            <w:vAlign w:val="center"/>
          </w:tcPr>
          <w:p w14:paraId="7204D60D" w14:textId="39104D73" w:rsidR="00290678" w:rsidRPr="005A64A7" w:rsidRDefault="00EE1B20" w:rsidP="004978E4">
            <w:pPr>
              <w:tabs>
                <w:tab w:val="decimal" w:pos="288"/>
              </w:tabs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5A64A7">
              <w:rPr>
                <w:rFonts w:ascii="Times New Roman" w:eastAsia="Times New Roman" w:hAnsi="Times New Roman" w:cs="Times New Roman"/>
                <w:b/>
                <w:bCs/>
              </w:rPr>
              <w:t>2</w:t>
            </w:r>
            <w:r w:rsidR="00290678" w:rsidRPr="005A64A7">
              <w:rPr>
                <w:rFonts w:ascii="Times New Roman" w:eastAsia="Times New Roman" w:hAnsi="Times New Roman" w:cs="Times New Roman"/>
                <w:b/>
                <w:bCs/>
              </w:rPr>
              <w:t>.</w:t>
            </w:r>
            <w:r w:rsidRPr="005A64A7">
              <w:rPr>
                <w:rFonts w:ascii="Times New Roman" w:eastAsia="Times New Roman" w:hAnsi="Times New Roman" w:cs="Times New Roman"/>
                <w:b/>
                <w:bCs/>
              </w:rPr>
              <w:t>03</w:t>
            </w:r>
            <w:r w:rsidR="00290678" w:rsidRPr="005A64A7">
              <w:rPr>
                <w:rFonts w:ascii="Times New Roman" w:eastAsia="Times New Roman" w:hAnsi="Times New Roman" w:cs="Times New Roman"/>
                <w:b/>
                <w:bCs/>
              </w:rPr>
              <w:t>*</w:t>
            </w:r>
          </w:p>
        </w:tc>
        <w:tc>
          <w:tcPr>
            <w:tcW w:w="333" w:type="pct"/>
            <w:vAlign w:val="center"/>
          </w:tcPr>
          <w:p w14:paraId="3E94AB15" w14:textId="4CBCCC79" w:rsidR="00290678" w:rsidRPr="00643863" w:rsidRDefault="00290678" w:rsidP="004978E4">
            <w:pPr>
              <w:tabs>
                <w:tab w:val="decimal" w:pos="288"/>
              </w:tabs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43863">
              <w:rPr>
                <w:rFonts w:ascii="Times New Roman" w:eastAsia="Times New Roman" w:hAnsi="Times New Roman" w:cs="Times New Roman"/>
              </w:rPr>
              <w:t>.</w:t>
            </w:r>
            <w:r w:rsidR="00B4597C">
              <w:rPr>
                <w:rFonts w:ascii="Times New Roman" w:eastAsia="Times New Roman" w:hAnsi="Times New Roman" w:cs="Times New Roman"/>
              </w:rPr>
              <w:t>09</w:t>
            </w:r>
          </w:p>
        </w:tc>
        <w:tc>
          <w:tcPr>
            <w:tcW w:w="482" w:type="pct"/>
            <w:vAlign w:val="center"/>
          </w:tcPr>
          <w:p w14:paraId="68740FEE" w14:textId="32397C07" w:rsidR="00290678" w:rsidRPr="00643863" w:rsidRDefault="00290678" w:rsidP="004978E4">
            <w:pPr>
              <w:tabs>
                <w:tab w:val="decimal" w:pos="288"/>
              </w:tabs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43863">
              <w:rPr>
                <w:rFonts w:ascii="Times New Roman" w:eastAsia="Times New Roman" w:hAnsi="Times New Roman" w:cs="Times New Roman"/>
              </w:rPr>
              <w:t>1.</w:t>
            </w:r>
            <w:r w:rsidR="00EE1B20">
              <w:rPr>
                <w:rFonts w:ascii="Times New Roman" w:eastAsia="Times New Roman" w:hAnsi="Times New Roman" w:cs="Times New Roman"/>
              </w:rPr>
              <w:t>37</w:t>
            </w:r>
          </w:p>
        </w:tc>
      </w:tr>
      <w:tr w:rsidR="00290678" w:rsidRPr="00FA47BE" w14:paraId="14268326" w14:textId="77777777" w:rsidTr="004978E4">
        <w:tc>
          <w:tcPr>
            <w:tcW w:w="1231" w:type="pct"/>
          </w:tcPr>
          <w:p w14:paraId="15AAD24F" w14:textId="77777777" w:rsidR="00290678" w:rsidRPr="00FA47BE" w:rsidRDefault="00290678" w:rsidP="000F119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A47BE">
              <w:rPr>
                <w:rFonts w:ascii="Times New Roman" w:hAnsi="Times New Roman" w:cs="Times New Roman"/>
                <w:color w:val="000000" w:themeColor="text1"/>
              </w:rPr>
              <w:t>Money vigilance</w:t>
            </w:r>
          </w:p>
        </w:tc>
        <w:tc>
          <w:tcPr>
            <w:tcW w:w="333" w:type="pct"/>
            <w:vAlign w:val="center"/>
          </w:tcPr>
          <w:p w14:paraId="5552CC9B" w14:textId="77777777" w:rsidR="00290678" w:rsidRPr="00643863" w:rsidRDefault="00290678" w:rsidP="004978E4">
            <w:pPr>
              <w:tabs>
                <w:tab w:val="decimal" w:pos="288"/>
              </w:tabs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82" w:type="pct"/>
            <w:vAlign w:val="center"/>
          </w:tcPr>
          <w:p w14:paraId="64804114" w14:textId="77777777" w:rsidR="00290678" w:rsidRPr="00643863" w:rsidRDefault="00290678" w:rsidP="004978E4">
            <w:pPr>
              <w:tabs>
                <w:tab w:val="decimal" w:pos="288"/>
              </w:tabs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58" w:type="pct"/>
            <w:vAlign w:val="center"/>
          </w:tcPr>
          <w:p w14:paraId="274D9640" w14:textId="77777777" w:rsidR="00290678" w:rsidRPr="00643863" w:rsidRDefault="00290678" w:rsidP="004978E4">
            <w:pPr>
              <w:tabs>
                <w:tab w:val="decimal" w:pos="288"/>
              </w:tabs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73" w:type="pct"/>
            <w:vAlign w:val="center"/>
          </w:tcPr>
          <w:p w14:paraId="6689E3FF" w14:textId="77777777" w:rsidR="00290678" w:rsidRPr="00643863" w:rsidRDefault="00290678" w:rsidP="004978E4">
            <w:pPr>
              <w:tabs>
                <w:tab w:val="decimal" w:pos="288"/>
              </w:tabs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27" w:type="pct"/>
            <w:vAlign w:val="center"/>
          </w:tcPr>
          <w:p w14:paraId="52FCAA2B" w14:textId="499C032D" w:rsidR="00290678" w:rsidRPr="005A64A7" w:rsidRDefault="00290678" w:rsidP="004978E4">
            <w:pPr>
              <w:tabs>
                <w:tab w:val="decimal" w:pos="288"/>
              </w:tabs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5A64A7">
              <w:rPr>
                <w:rFonts w:ascii="Times New Roman" w:eastAsia="Times New Roman" w:hAnsi="Times New Roman" w:cs="Times New Roman"/>
                <w:b/>
                <w:bCs/>
              </w:rPr>
              <w:t>-.2</w:t>
            </w:r>
            <w:r w:rsidR="009A6E8B" w:rsidRPr="005A64A7">
              <w:rPr>
                <w:rFonts w:ascii="Times New Roman" w:eastAsia="Times New Roman" w:hAnsi="Times New Roman" w:cs="Times New Roman"/>
                <w:b/>
                <w:bCs/>
              </w:rPr>
              <w:t>4</w:t>
            </w:r>
          </w:p>
        </w:tc>
        <w:tc>
          <w:tcPr>
            <w:tcW w:w="482" w:type="pct"/>
            <w:vAlign w:val="center"/>
          </w:tcPr>
          <w:p w14:paraId="4219091D" w14:textId="5CA5AC9C" w:rsidR="00290678" w:rsidRPr="005A64A7" w:rsidRDefault="00290678" w:rsidP="004978E4">
            <w:pPr>
              <w:tabs>
                <w:tab w:val="decimal" w:pos="288"/>
              </w:tabs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5A64A7">
              <w:rPr>
                <w:rFonts w:ascii="Times New Roman" w:eastAsia="Times New Roman" w:hAnsi="Times New Roman" w:cs="Times New Roman"/>
                <w:b/>
                <w:bCs/>
              </w:rPr>
              <w:t>-2.</w:t>
            </w:r>
            <w:r w:rsidR="00CC62D6" w:rsidRPr="005A64A7">
              <w:rPr>
                <w:rFonts w:ascii="Times New Roman" w:eastAsia="Times New Roman" w:hAnsi="Times New Roman" w:cs="Times New Roman"/>
                <w:b/>
                <w:bCs/>
              </w:rPr>
              <w:t>26</w:t>
            </w:r>
            <w:r w:rsidRPr="005A64A7">
              <w:rPr>
                <w:rFonts w:ascii="Times New Roman" w:eastAsia="Times New Roman" w:hAnsi="Times New Roman" w:cs="Times New Roman"/>
                <w:b/>
                <w:bCs/>
              </w:rPr>
              <w:t>*</w:t>
            </w:r>
          </w:p>
        </w:tc>
        <w:tc>
          <w:tcPr>
            <w:tcW w:w="333" w:type="pct"/>
            <w:vAlign w:val="center"/>
          </w:tcPr>
          <w:p w14:paraId="557F810A" w14:textId="0C31861C" w:rsidR="00290678" w:rsidRPr="005A64A7" w:rsidRDefault="00290678" w:rsidP="004978E4">
            <w:pPr>
              <w:tabs>
                <w:tab w:val="decimal" w:pos="288"/>
              </w:tabs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5A64A7">
              <w:rPr>
                <w:rFonts w:ascii="Times New Roman" w:eastAsia="Times New Roman" w:hAnsi="Times New Roman" w:cs="Times New Roman"/>
                <w:b/>
                <w:bCs/>
              </w:rPr>
              <w:t>-.</w:t>
            </w:r>
            <w:r w:rsidR="009A6E8B" w:rsidRPr="005A64A7">
              <w:rPr>
                <w:rFonts w:ascii="Times New Roman" w:eastAsia="Times New Roman" w:hAnsi="Times New Roman" w:cs="Times New Roman"/>
                <w:b/>
                <w:bCs/>
              </w:rPr>
              <w:t>19</w:t>
            </w:r>
          </w:p>
        </w:tc>
        <w:tc>
          <w:tcPr>
            <w:tcW w:w="482" w:type="pct"/>
            <w:vAlign w:val="center"/>
          </w:tcPr>
          <w:p w14:paraId="17863EDE" w14:textId="50D7EF6A" w:rsidR="00290678" w:rsidRPr="005A64A7" w:rsidRDefault="00290678" w:rsidP="004978E4">
            <w:pPr>
              <w:tabs>
                <w:tab w:val="decimal" w:pos="288"/>
              </w:tabs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5A64A7">
              <w:rPr>
                <w:rFonts w:ascii="Times New Roman" w:eastAsia="Times New Roman" w:hAnsi="Times New Roman" w:cs="Times New Roman"/>
                <w:b/>
                <w:bCs/>
              </w:rPr>
              <w:t>-2.</w:t>
            </w:r>
            <w:r w:rsidR="006E2CC8" w:rsidRPr="005A64A7">
              <w:rPr>
                <w:rFonts w:ascii="Times New Roman" w:eastAsia="Times New Roman" w:hAnsi="Times New Roman" w:cs="Times New Roman"/>
                <w:b/>
                <w:bCs/>
              </w:rPr>
              <w:t>20</w:t>
            </w:r>
            <w:r w:rsidRPr="005A64A7">
              <w:rPr>
                <w:rFonts w:ascii="Times New Roman" w:eastAsia="Times New Roman" w:hAnsi="Times New Roman" w:cs="Times New Roman"/>
                <w:b/>
                <w:bCs/>
              </w:rPr>
              <w:t>*</w:t>
            </w:r>
          </w:p>
        </w:tc>
      </w:tr>
      <w:tr w:rsidR="00290678" w:rsidRPr="00FA47BE" w14:paraId="2F95B160" w14:textId="77777777" w:rsidTr="004978E4">
        <w:tc>
          <w:tcPr>
            <w:tcW w:w="1231" w:type="pct"/>
          </w:tcPr>
          <w:p w14:paraId="2481FAA2" w14:textId="77777777" w:rsidR="00290678" w:rsidRPr="00FA47BE" w:rsidRDefault="00290678" w:rsidP="000F119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A47BE">
              <w:rPr>
                <w:rFonts w:ascii="Times New Roman" w:hAnsi="Times New Roman" w:cs="Times New Roman"/>
                <w:color w:val="000000" w:themeColor="text1"/>
              </w:rPr>
              <w:t>Healthy money management</w:t>
            </w:r>
          </w:p>
        </w:tc>
        <w:tc>
          <w:tcPr>
            <w:tcW w:w="333" w:type="pct"/>
            <w:vAlign w:val="center"/>
          </w:tcPr>
          <w:p w14:paraId="2978EAAD" w14:textId="77777777" w:rsidR="00290678" w:rsidRPr="00643863" w:rsidRDefault="00290678" w:rsidP="004978E4">
            <w:pPr>
              <w:tabs>
                <w:tab w:val="decimal" w:pos="288"/>
              </w:tabs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82" w:type="pct"/>
            <w:vAlign w:val="center"/>
          </w:tcPr>
          <w:p w14:paraId="1ECFAFD0" w14:textId="77777777" w:rsidR="00290678" w:rsidRPr="00643863" w:rsidRDefault="00290678" w:rsidP="004978E4">
            <w:pPr>
              <w:tabs>
                <w:tab w:val="decimal" w:pos="288"/>
              </w:tabs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58" w:type="pct"/>
            <w:vAlign w:val="center"/>
          </w:tcPr>
          <w:p w14:paraId="2098848C" w14:textId="77777777" w:rsidR="00290678" w:rsidRPr="00643863" w:rsidRDefault="00290678" w:rsidP="004978E4">
            <w:pPr>
              <w:tabs>
                <w:tab w:val="decimal" w:pos="288"/>
              </w:tabs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73" w:type="pct"/>
            <w:vAlign w:val="center"/>
          </w:tcPr>
          <w:p w14:paraId="1621BB5D" w14:textId="77777777" w:rsidR="00290678" w:rsidRPr="00643863" w:rsidRDefault="00290678" w:rsidP="004978E4">
            <w:pPr>
              <w:tabs>
                <w:tab w:val="decimal" w:pos="288"/>
              </w:tabs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27" w:type="pct"/>
            <w:vAlign w:val="center"/>
          </w:tcPr>
          <w:p w14:paraId="271DA3B9" w14:textId="77777777" w:rsidR="00290678" w:rsidRPr="005A64A7" w:rsidRDefault="00290678" w:rsidP="004978E4">
            <w:pPr>
              <w:tabs>
                <w:tab w:val="decimal" w:pos="288"/>
              </w:tabs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5A64A7">
              <w:rPr>
                <w:rFonts w:ascii="Times New Roman" w:eastAsia="Times New Roman" w:hAnsi="Times New Roman" w:cs="Times New Roman"/>
                <w:b/>
                <w:bCs/>
              </w:rPr>
              <w:t>.22</w:t>
            </w:r>
          </w:p>
        </w:tc>
        <w:tc>
          <w:tcPr>
            <w:tcW w:w="482" w:type="pct"/>
            <w:vAlign w:val="center"/>
          </w:tcPr>
          <w:p w14:paraId="371EA7E1" w14:textId="1AB5B59D" w:rsidR="00290678" w:rsidRPr="005A64A7" w:rsidRDefault="00290678" w:rsidP="004978E4">
            <w:pPr>
              <w:tabs>
                <w:tab w:val="decimal" w:pos="288"/>
              </w:tabs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5A64A7">
              <w:rPr>
                <w:rFonts w:ascii="Times New Roman" w:eastAsia="Times New Roman" w:hAnsi="Times New Roman" w:cs="Times New Roman"/>
                <w:b/>
                <w:bCs/>
              </w:rPr>
              <w:t>2.</w:t>
            </w:r>
            <w:r w:rsidR="00367B58" w:rsidRPr="005A64A7">
              <w:rPr>
                <w:rFonts w:ascii="Times New Roman" w:eastAsia="Times New Roman" w:hAnsi="Times New Roman" w:cs="Times New Roman"/>
                <w:b/>
                <w:bCs/>
              </w:rPr>
              <w:t>18</w:t>
            </w:r>
            <w:r w:rsidRPr="005A64A7">
              <w:rPr>
                <w:rFonts w:ascii="Times New Roman" w:eastAsia="Times New Roman" w:hAnsi="Times New Roman" w:cs="Times New Roman"/>
                <w:b/>
                <w:bCs/>
              </w:rPr>
              <w:t>*</w:t>
            </w:r>
          </w:p>
        </w:tc>
        <w:tc>
          <w:tcPr>
            <w:tcW w:w="333" w:type="pct"/>
            <w:vAlign w:val="center"/>
          </w:tcPr>
          <w:p w14:paraId="2E1B3B01" w14:textId="53A3C8DB" w:rsidR="00290678" w:rsidRPr="005A64A7" w:rsidRDefault="00290678" w:rsidP="004978E4">
            <w:pPr>
              <w:tabs>
                <w:tab w:val="decimal" w:pos="288"/>
              </w:tabs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5A64A7">
              <w:rPr>
                <w:rFonts w:ascii="Times New Roman" w:eastAsia="Times New Roman" w:hAnsi="Times New Roman" w:cs="Times New Roman"/>
                <w:b/>
                <w:bCs/>
              </w:rPr>
              <w:t>.4</w:t>
            </w:r>
            <w:r w:rsidR="00972D1E" w:rsidRPr="005A64A7">
              <w:rPr>
                <w:rFonts w:ascii="Times New Roman" w:eastAsia="Times New Roman" w:hAnsi="Times New Roman" w:cs="Times New Roman"/>
                <w:b/>
                <w:bCs/>
              </w:rPr>
              <w:t>6</w:t>
            </w:r>
          </w:p>
        </w:tc>
        <w:tc>
          <w:tcPr>
            <w:tcW w:w="482" w:type="pct"/>
            <w:vAlign w:val="center"/>
          </w:tcPr>
          <w:p w14:paraId="65B36E27" w14:textId="5C990007" w:rsidR="00290678" w:rsidRPr="005A64A7" w:rsidRDefault="00290678" w:rsidP="004978E4">
            <w:pPr>
              <w:tabs>
                <w:tab w:val="decimal" w:pos="288"/>
              </w:tabs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5A64A7">
              <w:rPr>
                <w:rFonts w:ascii="Times New Roman" w:eastAsia="Times New Roman" w:hAnsi="Times New Roman" w:cs="Times New Roman"/>
                <w:b/>
                <w:bCs/>
              </w:rPr>
              <w:t>4.</w:t>
            </w:r>
            <w:r w:rsidR="00367B58" w:rsidRPr="005A64A7">
              <w:rPr>
                <w:rFonts w:ascii="Times New Roman" w:eastAsia="Times New Roman" w:hAnsi="Times New Roman" w:cs="Times New Roman"/>
                <w:b/>
                <w:bCs/>
              </w:rPr>
              <w:t>65</w:t>
            </w:r>
            <w:r w:rsidRPr="005A64A7">
              <w:rPr>
                <w:rFonts w:ascii="Times New Roman" w:eastAsia="Times New Roman" w:hAnsi="Times New Roman" w:cs="Times New Roman"/>
                <w:b/>
                <w:bCs/>
              </w:rPr>
              <w:t>***</w:t>
            </w:r>
          </w:p>
        </w:tc>
      </w:tr>
      <w:tr w:rsidR="00290678" w:rsidRPr="00FA47BE" w14:paraId="3DD92F73" w14:textId="77777777" w:rsidTr="004978E4">
        <w:tc>
          <w:tcPr>
            <w:tcW w:w="1231" w:type="pct"/>
            <w:tcBorders>
              <w:bottom w:val="single" w:sz="4" w:space="0" w:color="auto"/>
            </w:tcBorders>
          </w:tcPr>
          <w:p w14:paraId="1CC2763C" w14:textId="77777777" w:rsidR="00290678" w:rsidRPr="00B529EC" w:rsidRDefault="00290678" w:rsidP="000F119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529EC">
              <w:rPr>
                <w:rFonts w:ascii="Times New Roman" w:hAnsi="Times New Roman" w:cs="Times New Roman"/>
                <w:color w:val="000000" w:themeColor="text1"/>
              </w:rPr>
              <w:t>R</w:t>
            </w:r>
            <w:r w:rsidRPr="00B529EC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2</w:t>
            </w:r>
          </w:p>
        </w:tc>
        <w:tc>
          <w:tcPr>
            <w:tcW w:w="333" w:type="pct"/>
            <w:tcBorders>
              <w:bottom w:val="single" w:sz="4" w:space="0" w:color="auto"/>
            </w:tcBorders>
            <w:vAlign w:val="center"/>
          </w:tcPr>
          <w:p w14:paraId="6B3EA4C6" w14:textId="7EBA3049" w:rsidR="00290678" w:rsidRPr="00643863" w:rsidRDefault="00290678" w:rsidP="004978E4">
            <w:pPr>
              <w:tabs>
                <w:tab w:val="decimal" w:pos="288"/>
              </w:tabs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43863">
              <w:rPr>
                <w:rFonts w:ascii="Times New Roman" w:hAnsi="Times New Roman" w:cs="Times New Roman"/>
                <w:color w:val="000000" w:themeColor="text1"/>
              </w:rPr>
              <w:t>.</w:t>
            </w:r>
            <w:r w:rsidR="00B24BD5">
              <w:rPr>
                <w:rFonts w:ascii="Times New Roman" w:hAnsi="Times New Roman" w:cs="Times New Roman"/>
                <w:color w:val="000000" w:themeColor="text1"/>
              </w:rPr>
              <w:t>11</w:t>
            </w:r>
          </w:p>
        </w:tc>
        <w:tc>
          <w:tcPr>
            <w:tcW w:w="482" w:type="pct"/>
            <w:tcBorders>
              <w:bottom w:val="single" w:sz="4" w:space="0" w:color="auto"/>
            </w:tcBorders>
            <w:vAlign w:val="center"/>
          </w:tcPr>
          <w:p w14:paraId="5D443CFC" w14:textId="77777777" w:rsidR="00290678" w:rsidRPr="00643863" w:rsidRDefault="00290678" w:rsidP="004978E4">
            <w:pPr>
              <w:tabs>
                <w:tab w:val="decimal" w:pos="288"/>
              </w:tabs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58" w:type="pct"/>
            <w:tcBorders>
              <w:bottom w:val="single" w:sz="4" w:space="0" w:color="auto"/>
            </w:tcBorders>
            <w:vAlign w:val="center"/>
          </w:tcPr>
          <w:p w14:paraId="1DE46F88" w14:textId="599C7466" w:rsidR="00290678" w:rsidRPr="00643863" w:rsidRDefault="00290678" w:rsidP="004978E4">
            <w:pPr>
              <w:tabs>
                <w:tab w:val="decimal" w:pos="288"/>
              </w:tabs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43863">
              <w:rPr>
                <w:rFonts w:ascii="Times New Roman" w:hAnsi="Times New Roman" w:cs="Times New Roman"/>
                <w:color w:val="000000" w:themeColor="text1"/>
              </w:rPr>
              <w:t>.1</w:t>
            </w:r>
            <w:r w:rsidR="00B24BD5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573" w:type="pct"/>
            <w:tcBorders>
              <w:bottom w:val="single" w:sz="4" w:space="0" w:color="auto"/>
            </w:tcBorders>
            <w:vAlign w:val="center"/>
          </w:tcPr>
          <w:p w14:paraId="5F978208" w14:textId="77777777" w:rsidR="00290678" w:rsidRPr="00643863" w:rsidRDefault="00290678" w:rsidP="004978E4">
            <w:pPr>
              <w:tabs>
                <w:tab w:val="decimal" w:pos="288"/>
              </w:tabs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27" w:type="pct"/>
            <w:tcBorders>
              <w:bottom w:val="single" w:sz="4" w:space="0" w:color="auto"/>
            </w:tcBorders>
            <w:vAlign w:val="center"/>
          </w:tcPr>
          <w:p w14:paraId="52644DA3" w14:textId="42E44FF1" w:rsidR="00290678" w:rsidRPr="00643863" w:rsidRDefault="00290678" w:rsidP="004978E4">
            <w:pPr>
              <w:tabs>
                <w:tab w:val="decimal" w:pos="288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643863">
              <w:rPr>
                <w:rFonts w:ascii="Times New Roman" w:eastAsia="Times New Roman" w:hAnsi="Times New Roman" w:cs="Times New Roman"/>
              </w:rPr>
              <w:t>.2</w:t>
            </w:r>
            <w:r w:rsidR="00B24BD5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482" w:type="pct"/>
            <w:tcBorders>
              <w:bottom w:val="single" w:sz="4" w:space="0" w:color="auto"/>
            </w:tcBorders>
            <w:vAlign w:val="center"/>
          </w:tcPr>
          <w:p w14:paraId="6D035328" w14:textId="77777777" w:rsidR="00290678" w:rsidRPr="00643863" w:rsidRDefault="00290678" w:rsidP="004978E4">
            <w:pPr>
              <w:tabs>
                <w:tab w:val="decimal" w:pos="288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3" w:type="pct"/>
            <w:tcBorders>
              <w:bottom w:val="single" w:sz="4" w:space="0" w:color="auto"/>
            </w:tcBorders>
            <w:vAlign w:val="center"/>
          </w:tcPr>
          <w:p w14:paraId="339A29C8" w14:textId="4486771D" w:rsidR="00290678" w:rsidRPr="00643863" w:rsidRDefault="00290678" w:rsidP="004978E4">
            <w:pPr>
              <w:tabs>
                <w:tab w:val="decimal" w:pos="288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643863">
              <w:rPr>
                <w:rFonts w:ascii="Times New Roman" w:eastAsia="Times New Roman" w:hAnsi="Times New Roman" w:cs="Times New Roman"/>
              </w:rPr>
              <w:t>.3</w:t>
            </w:r>
            <w:r w:rsidR="00B24BD5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482" w:type="pct"/>
            <w:tcBorders>
              <w:bottom w:val="single" w:sz="4" w:space="0" w:color="auto"/>
            </w:tcBorders>
            <w:vAlign w:val="center"/>
          </w:tcPr>
          <w:p w14:paraId="3C41A810" w14:textId="77777777" w:rsidR="00290678" w:rsidRPr="00643863" w:rsidRDefault="00290678" w:rsidP="004978E4">
            <w:pPr>
              <w:tabs>
                <w:tab w:val="decimal" w:pos="288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164546A4" w14:textId="0A6BB91E" w:rsidR="00DC3CF0" w:rsidRDefault="00290678" w:rsidP="00290678">
      <w:pPr>
        <w:rPr>
          <w:rFonts w:ascii="Times New Roman" w:hAnsi="Times New Roman" w:cs="Times New Roman"/>
        </w:rPr>
      </w:pPr>
      <w:r w:rsidRPr="00FA47BE">
        <w:rPr>
          <w:rFonts w:ascii="Times New Roman" w:hAnsi="Times New Roman" w:cs="Times New Roman"/>
          <w:i/>
          <w:iCs/>
        </w:rPr>
        <w:t>Note.</w:t>
      </w:r>
      <w:r w:rsidRPr="00FA47BE">
        <w:rPr>
          <w:rFonts w:ascii="Times New Roman" w:hAnsi="Times New Roman" w:cs="Times New Roman"/>
        </w:rPr>
        <w:t xml:space="preserve"> </w:t>
      </w:r>
      <w:r w:rsidRPr="00FA47BE">
        <w:rPr>
          <w:rFonts w:ascii="Times New Roman" w:hAnsi="Times New Roman" w:cs="Times New Roman"/>
          <w:i/>
          <w:iCs/>
          <w:color w:val="000000" w:themeColor="text1"/>
        </w:rPr>
        <w:t>N</w:t>
      </w:r>
      <w:r w:rsidRPr="00FA47BE">
        <w:rPr>
          <w:rFonts w:ascii="Times New Roman" w:hAnsi="Times New Roman" w:cs="Times New Roman"/>
          <w:color w:val="000000" w:themeColor="text1"/>
        </w:rPr>
        <w:t xml:space="preserve"> = </w:t>
      </w:r>
      <w:r w:rsidR="00B65741">
        <w:rPr>
          <w:rFonts w:ascii="Times New Roman" w:hAnsi="Times New Roman" w:cs="Times New Roman"/>
          <w:color w:val="000000" w:themeColor="text1"/>
        </w:rPr>
        <w:t>271</w:t>
      </w:r>
      <w:r>
        <w:rPr>
          <w:rFonts w:ascii="Times New Roman" w:hAnsi="Times New Roman" w:cs="Times New Roman"/>
          <w:color w:val="000000" w:themeColor="text1"/>
        </w:rPr>
        <w:t xml:space="preserve">. </w:t>
      </w:r>
      <w:r w:rsidR="00620B0B" w:rsidRPr="00FA47BE">
        <w:rPr>
          <w:rFonts w:ascii="Times New Roman" w:hAnsi="Times New Roman" w:cs="Times New Roman"/>
        </w:rPr>
        <w:t>*</w:t>
      </w:r>
      <w:r w:rsidR="00620B0B" w:rsidRPr="00620B0B">
        <w:rPr>
          <w:rFonts w:ascii="Times New Roman" w:hAnsi="Times New Roman" w:cs="Times New Roman"/>
          <w:i/>
          <w:iCs/>
        </w:rPr>
        <w:t>p</w:t>
      </w:r>
      <w:r w:rsidR="00620B0B">
        <w:rPr>
          <w:rFonts w:ascii="Times New Roman" w:hAnsi="Times New Roman" w:cs="Times New Roman"/>
        </w:rPr>
        <w:t xml:space="preserve"> &lt; </w:t>
      </w:r>
      <w:r w:rsidR="00620B0B" w:rsidRPr="00FA47BE">
        <w:rPr>
          <w:rFonts w:ascii="Times New Roman" w:hAnsi="Times New Roman" w:cs="Times New Roman"/>
        </w:rPr>
        <w:t>.05.</w:t>
      </w:r>
      <w:r w:rsidR="00E05153">
        <w:rPr>
          <w:rFonts w:ascii="Times New Roman" w:hAnsi="Times New Roman" w:cs="Times New Roman"/>
        </w:rPr>
        <w:t xml:space="preserve"> </w:t>
      </w:r>
      <w:r w:rsidR="00620B0B" w:rsidRPr="00FA47BE">
        <w:rPr>
          <w:rFonts w:ascii="Times New Roman" w:hAnsi="Times New Roman" w:cs="Times New Roman"/>
        </w:rPr>
        <w:t>**</w:t>
      </w:r>
      <w:r w:rsidR="00620B0B" w:rsidRPr="00620B0B">
        <w:rPr>
          <w:rFonts w:ascii="Times New Roman" w:hAnsi="Times New Roman" w:cs="Times New Roman"/>
          <w:i/>
          <w:iCs/>
        </w:rPr>
        <w:t>p</w:t>
      </w:r>
      <w:r w:rsidR="00620B0B">
        <w:rPr>
          <w:rFonts w:ascii="Times New Roman" w:hAnsi="Times New Roman" w:cs="Times New Roman"/>
        </w:rPr>
        <w:t xml:space="preserve"> &lt; </w:t>
      </w:r>
      <w:r w:rsidR="00620B0B" w:rsidRPr="00FA47BE">
        <w:rPr>
          <w:rFonts w:ascii="Times New Roman" w:hAnsi="Times New Roman" w:cs="Times New Roman"/>
        </w:rPr>
        <w:t>.01.</w:t>
      </w:r>
      <w:r w:rsidR="00620B0B">
        <w:rPr>
          <w:rFonts w:ascii="Times New Roman" w:hAnsi="Times New Roman" w:cs="Times New Roman"/>
        </w:rPr>
        <w:t xml:space="preserve"> </w:t>
      </w:r>
      <w:r w:rsidR="00620B0B" w:rsidRPr="00FA47BE">
        <w:rPr>
          <w:rFonts w:ascii="Times New Roman" w:hAnsi="Times New Roman" w:cs="Times New Roman"/>
        </w:rPr>
        <w:t>***</w:t>
      </w:r>
      <w:r w:rsidR="00620B0B" w:rsidRPr="00620B0B">
        <w:rPr>
          <w:rFonts w:ascii="Times New Roman" w:hAnsi="Times New Roman" w:cs="Times New Roman"/>
          <w:i/>
          <w:iCs/>
        </w:rPr>
        <w:t>p</w:t>
      </w:r>
      <w:r w:rsidR="00620B0B">
        <w:rPr>
          <w:rFonts w:ascii="Times New Roman" w:hAnsi="Times New Roman" w:cs="Times New Roman"/>
        </w:rPr>
        <w:t xml:space="preserve"> &lt; </w:t>
      </w:r>
      <w:r w:rsidR="00620B0B" w:rsidRPr="00FA47BE">
        <w:rPr>
          <w:rFonts w:ascii="Times New Roman" w:hAnsi="Times New Roman" w:cs="Times New Roman"/>
        </w:rPr>
        <w:t>.001.</w:t>
      </w:r>
      <w:r w:rsidR="00620B0B">
        <w:rPr>
          <w:rFonts w:ascii="Times New Roman" w:hAnsi="Times New Roman" w:cs="Times New Roman"/>
        </w:rPr>
        <w:t xml:space="preserve"> </w:t>
      </w:r>
    </w:p>
    <w:p w14:paraId="4FFE2D1D" w14:textId="0ECE2A9B" w:rsidR="00290678" w:rsidRPr="00620B0B" w:rsidRDefault="00290678" w:rsidP="00290678">
      <w:pPr>
        <w:rPr>
          <w:rFonts w:ascii="Times New Roman" w:hAnsi="Times New Roman" w:cs="Times New Roman"/>
          <w:color w:val="000000" w:themeColor="text1"/>
        </w:rPr>
      </w:pPr>
      <w:r w:rsidRPr="00FA47BE">
        <w:rPr>
          <w:rFonts w:ascii="Times New Roman" w:hAnsi="Times New Roman" w:cs="Times New Roman"/>
        </w:rPr>
        <w:t xml:space="preserve">IPFC = interparental financial conflicts. </w:t>
      </w:r>
    </w:p>
    <w:p w14:paraId="1DFC42DB" w14:textId="6B3F5D34" w:rsidR="00290678" w:rsidRPr="00FA47BE" w:rsidRDefault="00290678" w:rsidP="00290678">
      <w:pPr>
        <w:rPr>
          <w:rFonts w:ascii="Times New Roman" w:hAnsi="Times New Roman" w:cs="Times New Roman"/>
        </w:rPr>
      </w:pPr>
    </w:p>
    <w:p w14:paraId="719D83D4" w14:textId="77777777" w:rsidR="00290678" w:rsidRPr="00FA47BE" w:rsidRDefault="00290678" w:rsidP="00290678">
      <w:pPr>
        <w:rPr>
          <w:rFonts w:ascii="Times New Roman" w:hAnsi="Times New Roman" w:cs="Times New Roman"/>
        </w:rPr>
      </w:pPr>
    </w:p>
    <w:p w14:paraId="42D745AA" w14:textId="77777777" w:rsidR="00290678" w:rsidRPr="00FA47BE" w:rsidRDefault="00290678" w:rsidP="00290678">
      <w:pPr>
        <w:rPr>
          <w:rFonts w:ascii="Times New Roman" w:hAnsi="Times New Roman" w:cs="Times New Roman"/>
        </w:rPr>
        <w:sectPr w:rsidR="00290678" w:rsidRPr="00FA47BE" w:rsidSect="001D4825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2D641375" w14:textId="4BF3C878" w:rsidR="00A45469" w:rsidRPr="00A45469" w:rsidRDefault="00A45469" w:rsidP="00FF3F48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</w:rPr>
      </w:pPr>
      <w:r w:rsidRPr="00A45469">
        <w:rPr>
          <w:rFonts w:ascii="Times New Roman" w:hAnsi="Times New Roman" w:cs="Times New Roman"/>
          <w:b/>
          <w:bCs/>
          <w:color w:val="000000" w:themeColor="text1"/>
        </w:rPr>
        <w:lastRenderedPageBreak/>
        <w:t xml:space="preserve">Supplementary Table </w:t>
      </w:r>
      <w:r w:rsidR="00AF20F0">
        <w:rPr>
          <w:rFonts w:ascii="Times New Roman" w:hAnsi="Times New Roman" w:cs="Times New Roman"/>
          <w:b/>
          <w:bCs/>
          <w:color w:val="000000" w:themeColor="text1"/>
        </w:rPr>
        <w:t>1</w:t>
      </w:r>
      <w:r w:rsidR="005D35F9">
        <w:rPr>
          <w:rFonts w:ascii="Times New Roman" w:hAnsi="Times New Roman" w:cs="Times New Roman"/>
          <w:b/>
          <w:bCs/>
          <w:color w:val="000000" w:themeColor="text1"/>
        </w:rPr>
        <w:t>6</w:t>
      </w:r>
    </w:p>
    <w:p w14:paraId="579868F1" w14:textId="7E2EE41C" w:rsidR="00290678" w:rsidRPr="00F61321" w:rsidRDefault="00290678" w:rsidP="00FF3F48">
      <w:pPr>
        <w:spacing w:line="480" w:lineRule="auto"/>
        <w:rPr>
          <w:rFonts w:ascii="Times New Roman" w:hAnsi="Times New Roman" w:cs="Times New Roman"/>
          <w:i/>
          <w:iCs/>
          <w:color w:val="000000" w:themeColor="text1"/>
        </w:rPr>
      </w:pPr>
      <w:r w:rsidRPr="00F61321">
        <w:rPr>
          <w:rFonts w:ascii="Times New Roman" w:hAnsi="Times New Roman" w:cs="Times New Roman"/>
          <w:bCs/>
          <w:i/>
          <w:iCs/>
        </w:rPr>
        <w:t xml:space="preserve">Unstandardized </w:t>
      </w:r>
      <w:r w:rsidR="00A45469" w:rsidRPr="00F61321">
        <w:rPr>
          <w:rFonts w:ascii="Times New Roman" w:hAnsi="Times New Roman" w:cs="Times New Roman"/>
          <w:bCs/>
          <w:i/>
          <w:iCs/>
        </w:rPr>
        <w:t>R</w:t>
      </w:r>
      <w:r w:rsidRPr="00F61321">
        <w:rPr>
          <w:rFonts w:ascii="Times New Roman" w:hAnsi="Times New Roman" w:cs="Times New Roman"/>
          <w:bCs/>
          <w:i/>
          <w:iCs/>
        </w:rPr>
        <w:t xml:space="preserve">esults for </w:t>
      </w:r>
      <w:r w:rsidR="00A45469" w:rsidRPr="00F61321">
        <w:rPr>
          <w:rFonts w:ascii="Times New Roman" w:hAnsi="Times New Roman" w:cs="Times New Roman"/>
          <w:bCs/>
          <w:i/>
          <w:iCs/>
        </w:rPr>
        <w:t>I</w:t>
      </w:r>
      <w:r w:rsidRPr="00F61321">
        <w:rPr>
          <w:rFonts w:ascii="Times New Roman" w:hAnsi="Times New Roman" w:cs="Times New Roman"/>
          <w:bCs/>
          <w:i/>
          <w:iCs/>
        </w:rPr>
        <w:t xml:space="preserve">ndirect </w:t>
      </w:r>
      <w:r w:rsidR="00A45469" w:rsidRPr="00F61321">
        <w:rPr>
          <w:rFonts w:ascii="Times New Roman" w:hAnsi="Times New Roman" w:cs="Times New Roman"/>
          <w:bCs/>
          <w:i/>
          <w:iCs/>
        </w:rPr>
        <w:t>E</w:t>
      </w:r>
      <w:r w:rsidRPr="00F61321">
        <w:rPr>
          <w:rFonts w:ascii="Times New Roman" w:hAnsi="Times New Roman" w:cs="Times New Roman"/>
          <w:bCs/>
          <w:i/>
          <w:iCs/>
        </w:rPr>
        <w:t xml:space="preserve">ffects </w:t>
      </w:r>
      <w:r w:rsidR="00A45469" w:rsidRPr="00F61321">
        <w:rPr>
          <w:rFonts w:ascii="Times New Roman" w:hAnsi="Times New Roman" w:cs="Times New Roman"/>
          <w:bCs/>
          <w:i/>
          <w:iCs/>
        </w:rPr>
        <w:t>C</w:t>
      </w:r>
      <w:r w:rsidRPr="00F61321">
        <w:rPr>
          <w:rFonts w:ascii="Times New Roman" w:hAnsi="Times New Roman" w:cs="Times New Roman"/>
          <w:bCs/>
          <w:i/>
          <w:iCs/>
        </w:rPr>
        <w:t xml:space="preserve">alculated based on 5,000 </w:t>
      </w:r>
      <w:r w:rsidR="00A45469" w:rsidRPr="00F61321">
        <w:rPr>
          <w:rFonts w:ascii="Times New Roman" w:hAnsi="Times New Roman" w:cs="Times New Roman"/>
          <w:bCs/>
          <w:i/>
          <w:iCs/>
        </w:rPr>
        <w:t>B</w:t>
      </w:r>
      <w:r w:rsidRPr="00F61321">
        <w:rPr>
          <w:rFonts w:ascii="Times New Roman" w:hAnsi="Times New Roman" w:cs="Times New Roman"/>
          <w:bCs/>
          <w:i/>
          <w:iCs/>
        </w:rPr>
        <w:t xml:space="preserve">ootstrap </w:t>
      </w:r>
      <w:r w:rsidR="00A45469" w:rsidRPr="00F61321">
        <w:rPr>
          <w:rFonts w:ascii="Times New Roman" w:hAnsi="Times New Roman" w:cs="Times New Roman"/>
          <w:bCs/>
          <w:i/>
          <w:iCs/>
        </w:rPr>
        <w:t>R</w:t>
      </w:r>
      <w:r w:rsidRPr="00F61321">
        <w:rPr>
          <w:rFonts w:ascii="Times New Roman" w:hAnsi="Times New Roman" w:cs="Times New Roman"/>
          <w:bCs/>
          <w:i/>
          <w:iCs/>
        </w:rPr>
        <w:t>esamples</w:t>
      </w:r>
    </w:p>
    <w:tbl>
      <w:tblPr>
        <w:tblW w:w="5000" w:type="pct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041"/>
        <w:gridCol w:w="1329"/>
        <w:gridCol w:w="1329"/>
        <w:gridCol w:w="1327"/>
      </w:tblGrid>
      <w:tr w:rsidR="00290678" w:rsidRPr="001242BC" w14:paraId="7F7A9B4B" w14:textId="77777777" w:rsidTr="001465F4">
        <w:trPr>
          <w:trHeight w:val="287"/>
        </w:trPr>
        <w:tc>
          <w:tcPr>
            <w:tcW w:w="2793" w:type="pct"/>
            <w:tcBorders>
              <w:top w:val="single" w:sz="4" w:space="0" w:color="auto"/>
            </w:tcBorders>
            <w:vAlign w:val="center"/>
          </w:tcPr>
          <w:p w14:paraId="0CFECBC2" w14:textId="77777777" w:rsidR="00290678" w:rsidRPr="001242BC" w:rsidRDefault="00290678" w:rsidP="001465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36" w:type="pct"/>
            <w:vMerge w:val="restart"/>
            <w:tcBorders>
              <w:top w:val="single" w:sz="4" w:space="0" w:color="auto"/>
            </w:tcBorders>
            <w:vAlign w:val="center"/>
          </w:tcPr>
          <w:p w14:paraId="25DB7BAA" w14:textId="77777777" w:rsidR="00290678" w:rsidRPr="001242BC" w:rsidRDefault="00290678" w:rsidP="001465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242BC">
              <w:rPr>
                <w:rFonts w:ascii="Times New Roman" w:hAnsi="Times New Roman" w:cs="Times New Roman"/>
                <w:color w:val="000000"/>
              </w:rPr>
              <w:t>Indirect</w:t>
            </w:r>
          </w:p>
          <w:p w14:paraId="7023E659" w14:textId="77777777" w:rsidR="00290678" w:rsidRPr="001242BC" w:rsidRDefault="00290678" w:rsidP="001465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242BC">
              <w:rPr>
                <w:rFonts w:ascii="Times New Roman" w:hAnsi="Times New Roman" w:cs="Times New Roman"/>
                <w:color w:val="000000"/>
              </w:rPr>
              <w:t>Effect</w:t>
            </w:r>
          </w:p>
        </w:tc>
        <w:tc>
          <w:tcPr>
            <w:tcW w:w="1471" w:type="pct"/>
            <w:gridSpan w:val="2"/>
            <w:tcBorders>
              <w:top w:val="single" w:sz="4" w:space="0" w:color="auto"/>
            </w:tcBorders>
            <w:vAlign w:val="center"/>
          </w:tcPr>
          <w:p w14:paraId="2C48CA03" w14:textId="77777777" w:rsidR="00290678" w:rsidRPr="001242BC" w:rsidRDefault="00290678" w:rsidP="001465F4">
            <w:pPr>
              <w:pBdr>
                <w:bottom w:val="single" w:sz="4" w:space="1" w:color="auto"/>
              </w:pBd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242BC">
              <w:rPr>
                <w:rFonts w:ascii="Times New Roman" w:hAnsi="Times New Roman" w:cs="Times New Roman"/>
                <w:color w:val="000000"/>
              </w:rPr>
              <w:t>95% CI</w:t>
            </w:r>
          </w:p>
        </w:tc>
      </w:tr>
      <w:tr w:rsidR="00290678" w:rsidRPr="001242BC" w14:paraId="358235DB" w14:textId="77777777" w:rsidTr="001465F4">
        <w:trPr>
          <w:trHeight w:val="20"/>
        </w:trPr>
        <w:tc>
          <w:tcPr>
            <w:tcW w:w="2793" w:type="pct"/>
            <w:tcBorders>
              <w:bottom w:val="single" w:sz="4" w:space="0" w:color="auto"/>
            </w:tcBorders>
            <w:vAlign w:val="center"/>
          </w:tcPr>
          <w:p w14:paraId="1DA49405" w14:textId="77777777" w:rsidR="00290678" w:rsidRPr="001242BC" w:rsidRDefault="00290678" w:rsidP="001465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36" w:type="pct"/>
            <w:vMerge/>
            <w:tcBorders>
              <w:bottom w:val="single" w:sz="4" w:space="0" w:color="auto"/>
            </w:tcBorders>
            <w:vAlign w:val="center"/>
          </w:tcPr>
          <w:p w14:paraId="4DCF3C63" w14:textId="77777777" w:rsidR="00290678" w:rsidRPr="001242BC" w:rsidRDefault="00290678" w:rsidP="001465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36" w:type="pct"/>
            <w:tcBorders>
              <w:bottom w:val="single" w:sz="4" w:space="0" w:color="auto"/>
            </w:tcBorders>
            <w:vAlign w:val="center"/>
          </w:tcPr>
          <w:p w14:paraId="224C8120" w14:textId="77777777" w:rsidR="00290678" w:rsidRPr="001242BC" w:rsidRDefault="00290678" w:rsidP="001465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242BC">
              <w:rPr>
                <w:rFonts w:ascii="Times New Roman" w:hAnsi="Times New Roman" w:cs="Times New Roman"/>
                <w:color w:val="000000"/>
              </w:rPr>
              <w:t>Low</w:t>
            </w:r>
          </w:p>
        </w:tc>
        <w:tc>
          <w:tcPr>
            <w:tcW w:w="736" w:type="pct"/>
            <w:tcBorders>
              <w:bottom w:val="single" w:sz="4" w:space="0" w:color="auto"/>
            </w:tcBorders>
            <w:vAlign w:val="center"/>
          </w:tcPr>
          <w:p w14:paraId="6C027653" w14:textId="77777777" w:rsidR="00290678" w:rsidRPr="001242BC" w:rsidRDefault="00290678" w:rsidP="001465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242BC">
              <w:rPr>
                <w:rFonts w:ascii="Times New Roman" w:hAnsi="Times New Roman" w:cs="Times New Roman"/>
                <w:color w:val="000000"/>
              </w:rPr>
              <w:t>High</w:t>
            </w:r>
          </w:p>
        </w:tc>
      </w:tr>
      <w:tr w:rsidR="00290678" w:rsidRPr="00FA47BE" w14:paraId="7AC6BCB6" w14:textId="77777777" w:rsidTr="001465F4">
        <w:trPr>
          <w:trHeight w:val="20"/>
        </w:trPr>
        <w:tc>
          <w:tcPr>
            <w:tcW w:w="2793" w:type="pct"/>
            <w:tcBorders>
              <w:top w:val="single" w:sz="4" w:space="0" w:color="auto"/>
            </w:tcBorders>
            <w:vAlign w:val="center"/>
          </w:tcPr>
          <w:p w14:paraId="5F58D505" w14:textId="562583DB" w:rsidR="00290678" w:rsidRPr="00FA47BE" w:rsidRDefault="00290678" w:rsidP="001465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A47BE">
              <w:rPr>
                <w:rFonts w:ascii="Times New Roman" w:hAnsi="Times New Roman" w:cs="Times New Roman"/>
                <w:b/>
                <w:bCs/>
                <w:color w:val="000000"/>
              </w:rPr>
              <w:t>Panel A: IFPC-</w:t>
            </w:r>
            <w:r w:rsidR="00E05153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FA47BE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frequency </w:t>
            </w:r>
          </w:p>
        </w:tc>
        <w:tc>
          <w:tcPr>
            <w:tcW w:w="736" w:type="pct"/>
            <w:tcBorders>
              <w:top w:val="single" w:sz="4" w:space="0" w:color="auto"/>
            </w:tcBorders>
            <w:vAlign w:val="center"/>
          </w:tcPr>
          <w:p w14:paraId="6DF0FF13" w14:textId="77777777" w:rsidR="00290678" w:rsidRPr="00FA47BE" w:rsidRDefault="00290678" w:rsidP="001465F4">
            <w:pPr>
              <w:tabs>
                <w:tab w:val="decimal" w:pos="576"/>
              </w:tabs>
              <w:rPr>
                <w:rFonts w:ascii="Times New Roman" w:eastAsia="Times New Roman" w:hAnsi="Times New Roman" w:cs="Times New Roman"/>
                <w:lang w:val="en-HK"/>
              </w:rPr>
            </w:pPr>
          </w:p>
        </w:tc>
        <w:tc>
          <w:tcPr>
            <w:tcW w:w="736" w:type="pct"/>
            <w:tcBorders>
              <w:top w:val="single" w:sz="4" w:space="0" w:color="auto"/>
            </w:tcBorders>
            <w:vAlign w:val="center"/>
          </w:tcPr>
          <w:p w14:paraId="51766912" w14:textId="77777777" w:rsidR="00290678" w:rsidRPr="00FA47BE" w:rsidRDefault="00290678" w:rsidP="001465F4">
            <w:pPr>
              <w:tabs>
                <w:tab w:val="decimal" w:pos="576"/>
              </w:tabs>
              <w:rPr>
                <w:rFonts w:ascii="Times New Roman" w:eastAsia="Times New Roman" w:hAnsi="Times New Roman" w:cs="Times New Roman"/>
                <w:lang w:val="en-HK"/>
              </w:rPr>
            </w:pPr>
          </w:p>
        </w:tc>
        <w:tc>
          <w:tcPr>
            <w:tcW w:w="736" w:type="pct"/>
            <w:tcBorders>
              <w:top w:val="single" w:sz="4" w:space="0" w:color="auto"/>
            </w:tcBorders>
            <w:vAlign w:val="center"/>
          </w:tcPr>
          <w:p w14:paraId="46A9CA67" w14:textId="77777777" w:rsidR="00290678" w:rsidRPr="00FA47BE" w:rsidRDefault="00290678" w:rsidP="001465F4">
            <w:pPr>
              <w:tabs>
                <w:tab w:val="decimal" w:pos="576"/>
              </w:tabs>
              <w:rPr>
                <w:rFonts w:ascii="Times New Roman" w:eastAsia="Times New Roman" w:hAnsi="Times New Roman" w:cs="Times New Roman"/>
                <w:lang w:val="en-HK"/>
              </w:rPr>
            </w:pPr>
          </w:p>
        </w:tc>
      </w:tr>
      <w:tr w:rsidR="00290678" w:rsidRPr="00FA47BE" w14:paraId="7E482E82" w14:textId="77777777" w:rsidTr="001465F4">
        <w:trPr>
          <w:trHeight w:val="20"/>
        </w:trPr>
        <w:tc>
          <w:tcPr>
            <w:tcW w:w="2793" w:type="pct"/>
            <w:vAlign w:val="center"/>
          </w:tcPr>
          <w:p w14:paraId="35429684" w14:textId="77777777" w:rsidR="00290678" w:rsidRPr="00FA47BE" w:rsidRDefault="00290678" w:rsidP="001465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FA47BE">
              <w:rPr>
                <w:rFonts w:ascii="Times New Roman" w:hAnsi="Times New Roman" w:cs="Times New Roman"/>
                <w:color w:val="000000"/>
              </w:rPr>
              <w:t>—&gt; Financial well-being</w:t>
            </w:r>
          </w:p>
        </w:tc>
        <w:tc>
          <w:tcPr>
            <w:tcW w:w="736" w:type="pct"/>
            <w:vAlign w:val="center"/>
          </w:tcPr>
          <w:p w14:paraId="56951E4B" w14:textId="77777777" w:rsidR="00290678" w:rsidRPr="00FA47BE" w:rsidRDefault="00290678" w:rsidP="001465F4">
            <w:pPr>
              <w:tabs>
                <w:tab w:val="decimal" w:pos="576"/>
              </w:tabs>
              <w:rPr>
                <w:rFonts w:ascii="Times New Roman" w:eastAsia="Times New Roman" w:hAnsi="Times New Roman" w:cs="Times New Roman"/>
                <w:lang w:val="en-HK"/>
              </w:rPr>
            </w:pPr>
          </w:p>
        </w:tc>
        <w:tc>
          <w:tcPr>
            <w:tcW w:w="736" w:type="pct"/>
            <w:vAlign w:val="center"/>
          </w:tcPr>
          <w:p w14:paraId="31B80301" w14:textId="77777777" w:rsidR="00290678" w:rsidRPr="00FA47BE" w:rsidRDefault="00290678" w:rsidP="001465F4">
            <w:pPr>
              <w:tabs>
                <w:tab w:val="decimal" w:pos="576"/>
              </w:tabs>
              <w:rPr>
                <w:rFonts w:ascii="Times New Roman" w:eastAsia="Times New Roman" w:hAnsi="Times New Roman" w:cs="Times New Roman"/>
                <w:lang w:val="en-HK"/>
              </w:rPr>
            </w:pPr>
          </w:p>
        </w:tc>
        <w:tc>
          <w:tcPr>
            <w:tcW w:w="736" w:type="pct"/>
            <w:vAlign w:val="center"/>
          </w:tcPr>
          <w:p w14:paraId="7B581C72" w14:textId="77777777" w:rsidR="00290678" w:rsidRPr="00FA47BE" w:rsidRDefault="00290678" w:rsidP="001465F4">
            <w:pPr>
              <w:tabs>
                <w:tab w:val="decimal" w:pos="576"/>
              </w:tabs>
              <w:rPr>
                <w:rFonts w:ascii="Times New Roman" w:eastAsia="Times New Roman" w:hAnsi="Times New Roman" w:cs="Times New Roman"/>
                <w:lang w:val="en-HK"/>
              </w:rPr>
            </w:pPr>
          </w:p>
        </w:tc>
      </w:tr>
      <w:tr w:rsidR="00290678" w:rsidRPr="00FA47BE" w14:paraId="73446769" w14:textId="77777777" w:rsidTr="001465F4">
        <w:trPr>
          <w:trHeight w:val="20"/>
        </w:trPr>
        <w:tc>
          <w:tcPr>
            <w:tcW w:w="2793" w:type="pct"/>
            <w:vAlign w:val="center"/>
          </w:tcPr>
          <w:p w14:paraId="322D1D0D" w14:textId="77777777" w:rsidR="00290678" w:rsidRPr="00FA47BE" w:rsidRDefault="00290678" w:rsidP="001465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FA47BE">
              <w:rPr>
                <w:rFonts w:ascii="Times New Roman" w:hAnsi="Times New Roman" w:cs="Times New Roman"/>
                <w:color w:val="000000"/>
              </w:rPr>
              <w:t xml:space="preserve">              via Money vigilance </w:t>
            </w:r>
          </w:p>
        </w:tc>
        <w:tc>
          <w:tcPr>
            <w:tcW w:w="736" w:type="pct"/>
            <w:vAlign w:val="center"/>
          </w:tcPr>
          <w:p w14:paraId="07C03DE3" w14:textId="7EAE5ACA" w:rsidR="00290678" w:rsidRPr="00FA47BE" w:rsidRDefault="00B53040" w:rsidP="001465F4">
            <w:pPr>
              <w:tabs>
                <w:tab w:val="decimal" w:pos="576"/>
              </w:tabs>
              <w:rPr>
                <w:rFonts w:ascii="Times New Roman" w:eastAsia="Times New Roman" w:hAnsi="Times New Roman" w:cs="Times New Roman"/>
                <w:lang w:val="en-HK"/>
              </w:rPr>
            </w:pPr>
            <w:r>
              <w:rPr>
                <w:rFonts w:ascii="Times New Roman" w:eastAsia="Times New Roman" w:hAnsi="Times New Roman" w:cs="Times New Roman"/>
                <w:lang w:val="en-HK"/>
              </w:rPr>
              <w:t>-</w:t>
            </w:r>
            <w:r w:rsidR="00290678" w:rsidRPr="00FA47BE">
              <w:rPr>
                <w:rFonts w:ascii="Times New Roman" w:eastAsia="Times New Roman" w:hAnsi="Times New Roman" w:cs="Times New Roman"/>
                <w:lang w:val="en-HK"/>
              </w:rPr>
              <w:t>.0</w:t>
            </w:r>
            <w:r>
              <w:rPr>
                <w:rFonts w:ascii="Times New Roman" w:eastAsia="Times New Roman" w:hAnsi="Times New Roman" w:cs="Times New Roman"/>
                <w:lang w:val="en-HK"/>
              </w:rPr>
              <w:t>2</w:t>
            </w:r>
          </w:p>
        </w:tc>
        <w:tc>
          <w:tcPr>
            <w:tcW w:w="736" w:type="pct"/>
            <w:vAlign w:val="center"/>
          </w:tcPr>
          <w:p w14:paraId="7512EFD9" w14:textId="131D57B5" w:rsidR="00290678" w:rsidRPr="00FA47BE" w:rsidRDefault="00290678" w:rsidP="001465F4">
            <w:pPr>
              <w:tabs>
                <w:tab w:val="decimal" w:pos="576"/>
              </w:tabs>
              <w:rPr>
                <w:rFonts w:ascii="Times New Roman" w:eastAsia="Times New Roman" w:hAnsi="Times New Roman" w:cs="Times New Roman"/>
                <w:lang w:val="en-HK"/>
              </w:rPr>
            </w:pPr>
            <w:r w:rsidRPr="00FA47BE">
              <w:rPr>
                <w:rFonts w:ascii="Times New Roman" w:eastAsia="Times New Roman" w:hAnsi="Times New Roman" w:cs="Times New Roman"/>
                <w:lang w:val="en-HK"/>
              </w:rPr>
              <w:t>-.</w:t>
            </w:r>
            <w:r w:rsidR="00B53040">
              <w:rPr>
                <w:rFonts w:ascii="Times New Roman" w:eastAsia="Times New Roman" w:hAnsi="Times New Roman" w:cs="Times New Roman"/>
                <w:lang w:val="en-HK"/>
              </w:rPr>
              <w:t>12</w:t>
            </w:r>
          </w:p>
        </w:tc>
        <w:tc>
          <w:tcPr>
            <w:tcW w:w="736" w:type="pct"/>
            <w:vAlign w:val="center"/>
          </w:tcPr>
          <w:p w14:paraId="7288557C" w14:textId="74AB100B" w:rsidR="00290678" w:rsidRPr="00FA47BE" w:rsidRDefault="00290678" w:rsidP="001465F4">
            <w:pPr>
              <w:tabs>
                <w:tab w:val="decimal" w:pos="576"/>
              </w:tabs>
              <w:rPr>
                <w:rFonts w:ascii="Times New Roman" w:eastAsia="Times New Roman" w:hAnsi="Times New Roman" w:cs="Times New Roman"/>
                <w:lang w:val="en-HK"/>
              </w:rPr>
            </w:pPr>
            <w:r w:rsidRPr="00FA47BE">
              <w:rPr>
                <w:rFonts w:ascii="Times New Roman" w:eastAsia="Times New Roman" w:hAnsi="Times New Roman" w:cs="Times New Roman"/>
                <w:lang w:val="en-HK"/>
              </w:rPr>
              <w:t>.0</w:t>
            </w:r>
            <w:r w:rsidR="00B53040">
              <w:rPr>
                <w:rFonts w:ascii="Times New Roman" w:eastAsia="Times New Roman" w:hAnsi="Times New Roman" w:cs="Times New Roman"/>
                <w:lang w:val="en-HK"/>
              </w:rPr>
              <w:t>1</w:t>
            </w:r>
          </w:p>
        </w:tc>
      </w:tr>
      <w:tr w:rsidR="00290678" w:rsidRPr="00FA47BE" w14:paraId="04E9D66E" w14:textId="77777777" w:rsidTr="001465F4">
        <w:trPr>
          <w:trHeight w:val="20"/>
        </w:trPr>
        <w:tc>
          <w:tcPr>
            <w:tcW w:w="2793" w:type="pct"/>
            <w:vAlign w:val="center"/>
          </w:tcPr>
          <w:p w14:paraId="2240209B" w14:textId="77777777" w:rsidR="00290678" w:rsidRPr="00FA47BE" w:rsidRDefault="00290678" w:rsidP="001465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FA47BE">
              <w:rPr>
                <w:rFonts w:ascii="Times New Roman" w:hAnsi="Times New Roman" w:cs="Times New Roman"/>
                <w:color w:val="000000"/>
              </w:rPr>
              <w:t xml:space="preserve">              via Healthy money management</w:t>
            </w:r>
          </w:p>
        </w:tc>
        <w:tc>
          <w:tcPr>
            <w:tcW w:w="736" w:type="pct"/>
            <w:vAlign w:val="center"/>
          </w:tcPr>
          <w:p w14:paraId="112F9EB9" w14:textId="61937885" w:rsidR="00290678" w:rsidRPr="00FA47BE" w:rsidRDefault="00290678" w:rsidP="001465F4">
            <w:pPr>
              <w:tabs>
                <w:tab w:val="decimal" w:pos="576"/>
              </w:tabs>
              <w:rPr>
                <w:rFonts w:ascii="Times New Roman" w:eastAsia="Times New Roman" w:hAnsi="Times New Roman" w:cs="Times New Roman"/>
                <w:lang w:val="en-HK"/>
              </w:rPr>
            </w:pPr>
            <w:r w:rsidRPr="00FA47BE">
              <w:rPr>
                <w:rFonts w:ascii="Times New Roman" w:eastAsia="Times New Roman" w:hAnsi="Times New Roman" w:cs="Times New Roman"/>
                <w:lang w:val="en-HK"/>
              </w:rPr>
              <w:t>.02</w:t>
            </w:r>
          </w:p>
        </w:tc>
        <w:tc>
          <w:tcPr>
            <w:tcW w:w="736" w:type="pct"/>
            <w:vAlign w:val="center"/>
          </w:tcPr>
          <w:p w14:paraId="6AE8CC76" w14:textId="5A73D487" w:rsidR="00290678" w:rsidRPr="00FA47BE" w:rsidRDefault="00290678" w:rsidP="001465F4">
            <w:pPr>
              <w:tabs>
                <w:tab w:val="decimal" w:pos="576"/>
              </w:tabs>
              <w:rPr>
                <w:rFonts w:ascii="Times New Roman" w:eastAsia="Times New Roman" w:hAnsi="Times New Roman" w:cs="Times New Roman"/>
                <w:lang w:val="en-HK"/>
              </w:rPr>
            </w:pPr>
            <w:r w:rsidRPr="00FA47BE">
              <w:rPr>
                <w:rFonts w:ascii="Times New Roman" w:eastAsia="Times New Roman" w:hAnsi="Times New Roman" w:cs="Times New Roman"/>
                <w:lang w:val="en-HK"/>
              </w:rPr>
              <w:t>-.0</w:t>
            </w:r>
            <w:r w:rsidR="00B53040">
              <w:rPr>
                <w:rFonts w:ascii="Times New Roman" w:eastAsia="Times New Roman" w:hAnsi="Times New Roman" w:cs="Times New Roman"/>
                <w:lang w:val="en-HK"/>
              </w:rPr>
              <w:t>1</w:t>
            </w:r>
          </w:p>
        </w:tc>
        <w:tc>
          <w:tcPr>
            <w:tcW w:w="736" w:type="pct"/>
            <w:vAlign w:val="center"/>
          </w:tcPr>
          <w:p w14:paraId="7FF8BFFA" w14:textId="0BB9F053" w:rsidR="00290678" w:rsidRPr="00FA47BE" w:rsidRDefault="00290678" w:rsidP="001465F4">
            <w:pPr>
              <w:tabs>
                <w:tab w:val="decimal" w:pos="576"/>
              </w:tabs>
              <w:rPr>
                <w:rFonts w:ascii="Times New Roman" w:eastAsia="Times New Roman" w:hAnsi="Times New Roman" w:cs="Times New Roman"/>
                <w:lang w:val="en-HK"/>
              </w:rPr>
            </w:pPr>
            <w:r w:rsidRPr="00FA47BE">
              <w:rPr>
                <w:rFonts w:ascii="Times New Roman" w:eastAsia="Times New Roman" w:hAnsi="Times New Roman" w:cs="Times New Roman"/>
                <w:lang w:val="en-HK"/>
              </w:rPr>
              <w:t>.</w:t>
            </w:r>
            <w:r w:rsidR="00B53040">
              <w:rPr>
                <w:rFonts w:ascii="Times New Roman" w:eastAsia="Times New Roman" w:hAnsi="Times New Roman" w:cs="Times New Roman"/>
                <w:lang w:val="en-HK"/>
              </w:rPr>
              <w:t>12</w:t>
            </w:r>
          </w:p>
        </w:tc>
      </w:tr>
      <w:tr w:rsidR="00290678" w:rsidRPr="00FA47BE" w14:paraId="4F82605D" w14:textId="77777777" w:rsidTr="001465F4">
        <w:trPr>
          <w:trHeight w:val="20"/>
        </w:trPr>
        <w:tc>
          <w:tcPr>
            <w:tcW w:w="2793" w:type="pct"/>
            <w:vAlign w:val="center"/>
          </w:tcPr>
          <w:p w14:paraId="19D3F023" w14:textId="77777777" w:rsidR="00290678" w:rsidRPr="00FA47BE" w:rsidRDefault="00290678" w:rsidP="001465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FA47BE">
              <w:rPr>
                <w:rFonts w:ascii="Times New Roman" w:hAnsi="Times New Roman" w:cs="Times New Roman"/>
                <w:color w:val="000000"/>
              </w:rPr>
              <w:t>—&gt; Life satisfaction</w:t>
            </w:r>
          </w:p>
        </w:tc>
        <w:tc>
          <w:tcPr>
            <w:tcW w:w="736" w:type="pct"/>
            <w:vAlign w:val="center"/>
          </w:tcPr>
          <w:p w14:paraId="72B02EB3" w14:textId="77777777" w:rsidR="00290678" w:rsidRPr="00FA47BE" w:rsidRDefault="00290678" w:rsidP="001465F4">
            <w:pPr>
              <w:tabs>
                <w:tab w:val="decimal" w:pos="576"/>
              </w:tabs>
              <w:rPr>
                <w:rFonts w:ascii="Times New Roman" w:eastAsia="Times New Roman" w:hAnsi="Times New Roman" w:cs="Times New Roman"/>
                <w:lang w:val="en-HK"/>
              </w:rPr>
            </w:pPr>
          </w:p>
        </w:tc>
        <w:tc>
          <w:tcPr>
            <w:tcW w:w="736" w:type="pct"/>
            <w:vAlign w:val="center"/>
          </w:tcPr>
          <w:p w14:paraId="6BFC8DDF" w14:textId="77777777" w:rsidR="00290678" w:rsidRPr="00FA47BE" w:rsidRDefault="00290678" w:rsidP="001465F4">
            <w:pPr>
              <w:tabs>
                <w:tab w:val="decimal" w:pos="576"/>
              </w:tabs>
              <w:rPr>
                <w:rFonts w:ascii="Times New Roman" w:eastAsia="Times New Roman" w:hAnsi="Times New Roman" w:cs="Times New Roman"/>
                <w:lang w:val="en-HK"/>
              </w:rPr>
            </w:pPr>
          </w:p>
        </w:tc>
        <w:tc>
          <w:tcPr>
            <w:tcW w:w="736" w:type="pct"/>
            <w:vAlign w:val="center"/>
          </w:tcPr>
          <w:p w14:paraId="52DBA629" w14:textId="77777777" w:rsidR="00290678" w:rsidRPr="00FA47BE" w:rsidRDefault="00290678" w:rsidP="001465F4">
            <w:pPr>
              <w:tabs>
                <w:tab w:val="decimal" w:pos="576"/>
              </w:tabs>
              <w:rPr>
                <w:rFonts w:ascii="Times New Roman" w:eastAsia="Times New Roman" w:hAnsi="Times New Roman" w:cs="Times New Roman"/>
                <w:lang w:val="en-HK"/>
              </w:rPr>
            </w:pPr>
          </w:p>
        </w:tc>
      </w:tr>
      <w:tr w:rsidR="00290678" w:rsidRPr="00FA47BE" w14:paraId="25C7888A" w14:textId="77777777" w:rsidTr="001465F4">
        <w:trPr>
          <w:trHeight w:val="20"/>
        </w:trPr>
        <w:tc>
          <w:tcPr>
            <w:tcW w:w="2793" w:type="pct"/>
            <w:vAlign w:val="center"/>
          </w:tcPr>
          <w:p w14:paraId="57B7B816" w14:textId="77777777" w:rsidR="00290678" w:rsidRPr="00FA47BE" w:rsidRDefault="00290678" w:rsidP="001465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FA47BE">
              <w:rPr>
                <w:rFonts w:ascii="Times New Roman" w:hAnsi="Times New Roman" w:cs="Times New Roman"/>
                <w:color w:val="000000"/>
              </w:rPr>
              <w:t xml:space="preserve">              via Money vigilance </w:t>
            </w:r>
          </w:p>
        </w:tc>
        <w:tc>
          <w:tcPr>
            <w:tcW w:w="736" w:type="pct"/>
            <w:vAlign w:val="center"/>
          </w:tcPr>
          <w:p w14:paraId="3E1DF7D6" w14:textId="5345A199" w:rsidR="00290678" w:rsidRPr="00FA47BE" w:rsidRDefault="00C4653F" w:rsidP="001465F4">
            <w:pPr>
              <w:tabs>
                <w:tab w:val="decimal" w:pos="576"/>
              </w:tabs>
              <w:rPr>
                <w:rFonts w:ascii="Times New Roman" w:eastAsia="Times New Roman" w:hAnsi="Times New Roman" w:cs="Times New Roman"/>
                <w:lang w:val="en-HK"/>
              </w:rPr>
            </w:pPr>
            <w:r>
              <w:rPr>
                <w:rFonts w:ascii="Times New Roman" w:eastAsia="Times New Roman" w:hAnsi="Times New Roman" w:cs="Times New Roman"/>
                <w:lang w:val="en-HK"/>
              </w:rPr>
              <w:t>-</w:t>
            </w:r>
            <w:r w:rsidR="00290678" w:rsidRPr="00FA47BE">
              <w:rPr>
                <w:rFonts w:ascii="Times New Roman" w:eastAsia="Times New Roman" w:hAnsi="Times New Roman" w:cs="Times New Roman"/>
                <w:lang w:val="en-HK"/>
              </w:rPr>
              <w:t>.0</w:t>
            </w:r>
            <w:r>
              <w:rPr>
                <w:rFonts w:ascii="Times New Roman" w:eastAsia="Times New Roman" w:hAnsi="Times New Roman" w:cs="Times New Roman"/>
                <w:lang w:val="en-HK"/>
              </w:rPr>
              <w:t>2</w:t>
            </w:r>
          </w:p>
        </w:tc>
        <w:tc>
          <w:tcPr>
            <w:tcW w:w="736" w:type="pct"/>
            <w:vAlign w:val="center"/>
          </w:tcPr>
          <w:p w14:paraId="1EB9B066" w14:textId="306806D0" w:rsidR="00290678" w:rsidRPr="00FA47BE" w:rsidRDefault="00290678" w:rsidP="001465F4">
            <w:pPr>
              <w:tabs>
                <w:tab w:val="decimal" w:pos="576"/>
              </w:tabs>
              <w:rPr>
                <w:rFonts w:ascii="Times New Roman" w:eastAsia="Times New Roman" w:hAnsi="Times New Roman" w:cs="Times New Roman"/>
                <w:lang w:val="en-HK"/>
              </w:rPr>
            </w:pPr>
            <w:r w:rsidRPr="00FA47BE">
              <w:rPr>
                <w:rFonts w:ascii="Times New Roman" w:eastAsia="Times New Roman" w:hAnsi="Times New Roman" w:cs="Times New Roman"/>
                <w:lang w:val="en-HK"/>
              </w:rPr>
              <w:t>-.0</w:t>
            </w:r>
            <w:r w:rsidR="00C4653F">
              <w:rPr>
                <w:rFonts w:ascii="Times New Roman" w:eastAsia="Times New Roman" w:hAnsi="Times New Roman" w:cs="Times New Roman"/>
                <w:lang w:val="en-HK"/>
              </w:rPr>
              <w:t>9</w:t>
            </w:r>
          </w:p>
        </w:tc>
        <w:tc>
          <w:tcPr>
            <w:tcW w:w="736" w:type="pct"/>
            <w:vAlign w:val="center"/>
          </w:tcPr>
          <w:p w14:paraId="54B102DC" w14:textId="46CE17D0" w:rsidR="00290678" w:rsidRPr="00FA47BE" w:rsidRDefault="00290678" w:rsidP="001465F4">
            <w:pPr>
              <w:tabs>
                <w:tab w:val="decimal" w:pos="576"/>
              </w:tabs>
              <w:rPr>
                <w:rFonts w:ascii="Times New Roman" w:eastAsia="Times New Roman" w:hAnsi="Times New Roman" w:cs="Times New Roman"/>
                <w:lang w:val="en-HK"/>
              </w:rPr>
            </w:pPr>
            <w:r w:rsidRPr="00FA47BE">
              <w:rPr>
                <w:rFonts w:ascii="Times New Roman" w:eastAsia="Times New Roman" w:hAnsi="Times New Roman" w:cs="Times New Roman"/>
                <w:lang w:val="en-HK"/>
              </w:rPr>
              <w:t>.0</w:t>
            </w:r>
            <w:r w:rsidR="00C4653F">
              <w:rPr>
                <w:rFonts w:ascii="Times New Roman" w:eastAsia="Times New Roman" w:hAnsi="Times New Roman" w:cs="Times New Roman"/>
                <w:lang w:val="en-HK"/>
              </w:rPr>
              <w:t>1</w:t>
            </w:r>
          </w:p>
        </w:tc>
      </w:tr>
      <w:tr w:rsidR="00290678" w:rsidRPr="00FA47BE" w14:paraId="3A184F8E" w14:textId="77777777" w:rsidTr="001465F4">
        <w:trPr>
          <w:trHeight w:val="20"/>
        </w:trPr>
        <w:tc>
          <w:tcPr>
            <w:tcW w:w="2793" w:type="pct"/>
            <w:tcBorders>
              <w:bottom w:val="single" w:sz="4" w:space="0" w:color="auto"/>
            </w:tcBorders>
            <w:vAlign w:val="center"/>
          </w:tcPr>
          <w:p w14:paraId="72CDEF12" w14:textId="77777777" w:rsidR="00290678" w:rsidRPr="00FA47BE" w:rsidRDefault="00290678" w:rsidP="001465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FA47BE">
              <w:rPr>
                <w:rFonts w:ascii="Times New Roman" w:hAnsi="Times New Roman" w:cs="Times New Roman"/>
                <w:color w:val="000000"/>
              </w:rPr>
              <w:t xml:space="preserve">              via Healthy money management</w:t>
            </w:r>
          </w:p>
        </w:tc>
        <w:tc>
          <w:tcPr>
            <w:tcW w:w="736" w:type="pct"/>
            <w:tcBorders>
              <w:bottom w:val="single" w:sz="4" w:space="0" w:color="auto"/>
            </w:tcBorders>
            <w:vAlign w:val="center"/>
          </w:tcPr>
          <w:p w14:paraId="615976AE" w14:textId="6B745217" w:rsidR="00290678" w:rsidRPr="00FA47BE" w:rsidRDefault="00290678" w:rsidP="001465F4">
            <w:pPr>
              <w:tabs>
                <w:tab w:val="decimal" w:pos="576"/>
              </w:tabs>
              <w:rPr>
                <w:rFonts w:ascii="Times New Roman" w:eastAsia="Times New Roman" w:hAnsi="Times New Roman" w:cs="Times New Roman"/>
                <w:lang w:val="en-HK"/>
              </w:rPr>
            </w:pPr>
            <w:r w:rsidRPr="00FA47BE">
              <w:rPr>
                <w:rFonts w:ascii="Times New Roman" w:eastAsia="Times New Roman" w:hAnsi="Times New Roman" w:cs="Times New Roman"/>
                <w:lang w:val="en-HK"/>
              </w:rPr>
              <w:t>.04</w:t>
            </w:r>
          </w:p>
        </w:tc>
        <w:tc>
          <w:tcPr>
            <w:tcW w:w="736" w:type="pct"/>
            <w:tcBorders>
              <w:bottom w:val="single" w:sz="4" w:space="0" w:color="auto"/>
            </w:tcBorders>
            <w:vAlign w:val="center"/>
          </w:tcPr>
          <w:p w14:paraId="402AD5B1" w14:textId="48B047B4" w:rsidR="00290678" w:rsidRPr="00FA47BE" w:rsidRDefault="00290678" w:rsidP="001465F4">
            <w:pPr>
              <w:tabs>
                <w:tab w:val="decimal" w:pos="576"/>
              </w:tabs>
              <w:rPr>
                <w:rFonts w:ascii="Times New Roman" w:eastAsia="Times New Roman" w:hAnsi="Times New Roman" w:cs="Times New Roman"/>
                <w:lang w:val="en-HK"/>
              </w:rPr>
            </w:pPr>
            <w:r w:rsidRPr="00FA47BE">
              <w:rPr>
                <w:rFonts w:ascii="Times New Roman" w:eastAsia="Times New Roman" w:hAnsi="Times New Roman" w:cs="Times New Roman"/>
                <w:lang w:val="en-HK"/>
              </w:rPr>
              <w:t>-.0</w:t>
            </w:r>
            <w:r w:rsidR="00C4653F">
              <w:rPr>
                <w:rFonts w:ascii="Times New Roman" w:eastAsia="Times New Roman" w:hAnsi="Times New Roman" w:cs="Times New Roman"/>
                <w:lang w:val="en-HK"/>
              </w:rPr>
              <w:t>4</w:t>
            </w:r>
          </w:p>
        </w:tc>
        <w:tc>
          <w:tcPr>
            <w:tcW w:w="736" w:type="pct"/>
            <w:tcBorders>
              <w:bottom w:val="single" w:sz="4" w:space="0" w:color="auto"/>
            </w:tcBorders>
            <w:vAlign w:val="center"/>
          </w:tcPr>
          <w:p w14:paraId="4654B108" w14:textId="7AE73D6E" w:rsidR="00290678" w:rsidRPr="00FA47BE" w:rsidRDefault="00290678" w:rsidP="001465F4">
            <w:pPr>
              <w:tabs>
                <w:tab w:val="decimal" w:pos="576"/>
              </w:tabs>
              <w:rPr>
                <w:rFonts w:ascii="Times New Roman" w:eastAsia="Times New Roman" w:hAnsi="Times New Roman" w:cs="Times New Roman"/>
                <w:lang w:val="en-HK"/>
              </w:rPr>
            </w:pPr>
            <w:r w:rsidRPr="00FA47BE">
              <w:rPr>
                <w:rFonts w:ascii="Times New Roman" w:eastAsia="Times New Roman" w:hAnsi="Times New Roman" w:cs="Times New Roman"/>
                <w:lang w:val="en-HK"/>
              </w:rPr>
              <w:t>.</w:t>
            </w:r>
            <w:r w:rsidR="00C4653F">
              <w:rPr>
                <w:rFonts w:ascii="Times New Roman" w:eastAsia="Times New Roman" w:hAnsi="Times New Roman" w:cs="Times New Roman"/>
                <w:lang w:val="en-HK"/>
              </w:rPr>
              <w:t>16</w:t>
            </w:r>
          </w:p>
        </w:tc>
      </w:tr>
      <w:tr w:rsidR="00290678" w:rsidRPr="00FA47BE" w14:paraId="104DC38E" w14:textId="77777777" w:rsidTr="001465F4">
        <w:trPr>
          <w:trHeight w:val="20"/>
        </w:trPr>
        <w:tc>
          <w:tcPr>
            <w:tcW w:w="2793" w:type="pct"/>
            <w:tcBorders>
              <w:top w:val="single" w:sz="4" w:space="0" w:color="auto"/>
            </w:tcBorders>
            <w:vAlign w:val="center"/>
          </w:tcPr>
          <w:p w14:paraId="51B0D7A5" w14:textId="553F4BDF" w:rsidR="00290678" w:rsidRPr="00FA47BE" w:rsidRDefault="00290678" w:rsidP="001465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A47BE">
              <w:rPr>
                <w:rFonts w:ascii="Times New Roman" w:hAnsi="Times New Roman" w:cs="Times New Roman"/>
                <w:b/>
                <w:bCs/>
                <w:color w:val="000000"/>
              </w:rPr>
              <w:t>Panel B: IFPC-</w:t>
            </w:r>
            <w:r w:rsidR="00E05153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FA47BE">
              <w:rPr>
                <w:rFonts w:ascii="Times New Roman" w:hAnsi="Times New Roman" w:cs="Times New Roman"/>
                <w:b/>
                <w:bCs/>
                <w:color w:val="000000"/>
              </w:rPr>
              <w:t>negotiation strategy</w:t>
            </w:r>
          </w:p>
        </w:tc>
        <w:tc>
          <w:tcPr>
            <w:tcW w:w="736" w:type="pct"/>
            <w:tcBorders>
              <w:top w:val="single" w:sz="4" w:space="0" w:color="auto"/>
            </w:tcBorders>
            <w:vAlign w:val="center"/>
          </w:tcPr>
          <w:p w14:paraId="084DC5B6" w14:textId="77777777" w:rsidR="00290678" w:rsidRPr="00FA47BE" w:rsidRDefault="00290678" w:rsidP="001465F4">
            <w:pPr>
              <w:tabs>
                <w:tab w:val="decimal" w:pos="576"/>
              </w:tabs>
              <w:rPr>
                <w:rFonts w:ascii="Times New Roman" w:eastAsia="Times New Roman" w:hAnsi="Times New Roman" w:cs="Times New Roman"/>
                <w:lang w:val="en-HK"/>
              </w:rPr>
            </w:pPr>
          </w:p>
        </w:tc>
        <w:tc>
          <w:tcPr>
            <w:tcW w:w="736" w:type="pct"/>
            <w:tcBorders>
              <w:top w:val="single" w:sz="4" w:space="0" w:color="auto"/>
            </w:tcBorders>
            <w:vAlign w:val="center"/>
          </w:tcPr>
          <w:p w14:paraId="2AA698C2" w14:textId="77777777" w:rsidR="00290678" w:rsidRPr="00FA47BE" w:rsidRDefault="00290678" w:rsidP="001465F4">
            <w:pPr>
              <w:tabs>
                <w:tab w:val="decimal" w:pos="576"/>
              </w:tabs>
              <w:rPr>
                <w:rFonts w:ascii="Times New Roman" w:eastAsia="Times New Roman" w:hAnsi="Times New Roman" w:cs="Times New Roman"/>
                <w:lang w:val="en-HK"/>
              </w:rPr>
            </w:pPr>
          </w:p>
        </w:tc>
        <w:tc>
          <w:tcPr>
            <w:tcW w:w="736" w:type="pct"/>
            <w:tcBorders>
              <w:top w:val="single" w:sz="4" w:space="0" w:color="auto"/>
            </w:tcBorders>
            <w:vAlign w:val="center"/>
          </w:tcPr>
          <w:p w14:paraId="543F0272" w14:textId="77777777" w:rsidR="00290678" w:rsidRPr="00FA47BE" w:rsidRDefault="00290678" w:rsidP="001465F4">
            <w:pPr>
              <w:tabs>
                <w:tab w:val="decimal" w:pos="576"/>
              </w:tabs>
              <w:rPr>
                <w:rFonts w:ascii="Times New Roman" w:eastAsia="Times New Roman" w:hAnsi="Times New Roman" w:cs="Times New Roman"/>
                <w:lang w:val="en-HK"/>
              </w:rPr>
            </w:pPr>
          </w:p>
        </w:tc>
      </w:tr>
      <w:tr w:rsidR="00290678" w:rsidRPr="00FA47BE" w14:paraId="4CF11E57" w14:textId="77777777" w:rsidTr="001465F4">
        <w:trPr>
          <w:trHeight w:val="20"/>
        </w:trPr>
        <w:tc>
          <w:tcPr>
            <w:tcW w:w="2793" w:type="pct"/>
            <w:vAlign w:val="center"/>
          </w:tcPr>
          <w:p w14:paraId="1253E6E5" w14:textId="77777777" w:rsidR="00290678" w:rsidRPr="00FA47BE" w:rsidRDefault="00290678" w:rsidP="001465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FA47BE">
              <w:rPr>
                <w:rFonts w:ascii="Times New Roman" w:hAnsi="Times New Roman" w:cs="Times New Roman"/>
                <w:color w:val="000000"/>
              </w:rPr>
              <w:t>—&gt; Financial well-being</w:t>
            </w:r>
          </w:p>
        </w:tc>
        <w:tc>
          <w:tcPr>
            <w:tcW w:w="736" w:type="pct"/>
            <w:vAlign w:val="center"/>
          </w:tcPr>
          <w:p w14:paraId="37CD9D88" w14:textId="77777777" w:rsidR="00290678" w:rsidRPr="00FA47BE" w:rsidRDefault="00290678" w:rsidP="001465F4">
            <w:pPr>
              <w:tabs>
                <w:tab w:val="decimal" w:pos="576"/>
              </w:tabs>
              <w:rPr>
                <w:rFonts w:ascii="Times New Roman" w:eastAsia="Times New Roman" w:hAnsi="Times New Roman" w:cs="Times New Roman"/>
                <w:lang w:val="en-HK"/>
              </w:rPr>
            </w:pPr>
          </w:p>
        </w:tc>
        <w:tc>
          <w:tcPr>
            <w:tcW w:w="736" w:type="pct"/>
            <w:vAlign w:val="center"/>
          </w:tcPr>
          <w:p w14:paraId="6621490A" w14:textId="77777777" w:rsidR="00290678" w:rsidRPr="00FA47BE" w:rsidRDefault="00290678" w:rsidP="001465F4">
            <w:pPr>
              <w:tabs>
                <w:tab w:val="decimal" w:pos="576"/>
              </w:tabs>
              <w:rPr>
                <w:rFonts w:ascii="Times New Roman" w:eastAsia="Times New Roman" w:hAnsi="Times New Roman" w:cs="Times New Roman"/>
                <w:lang w:val="en-HK"/>
              </w:rPr>
            </w:pPr>
          </w:p>
        </w:tc>
        <w:tc>
          <w:tcPr>
            <w:tcW w:w="736" w:type="pct"/>
            <w:vAlign w:val="center"/>
          </w:tcPr>
          <w:p w14:paraId="25FBEE49" w14:textId="77777777" w:rsidR="00290678" w:rsidRPr="00FA47BE" w:rsidRDefault="00290678" w:rsidP="001465F4">
            <w:pPr>
              <w:tabs>
                <w:tab w:val="decimal" w:pos="576"/>
              </w:tabs>
              <w:rPr>
                <w:rFonts w:ascii="Times New Roman" w:eastAsia="Times New Roman" w:hAnsi="Times New Roman" w:cs="Times New Roman"/>
                <w:lang w:val="en-HK"/>
              </w:rPr>
            </w:pPr>
          </w:p>
        </w:tc>
      </w:tr>
      <w:tr w:rsidR="00290678" w:rsidRPr="00FA47BE" w14:paraId="792572A6" w14:textId="77777777" w:rsidTr="001465F4">
        <w:trPr>
          <w:trHeight w:val="20"/>
        </w:trPr>
        <w:tc>
          <w:tcPr>
            <w:tcW w:w="2793" w:type="pct"/>
            <w:vAlign w:val="center"/>
          </w:tcPr>
          <w:p w14:paraId="5925D5CE" w14:textId="77777777" w:rsidR="00290678" w:rsidRPr="00FA47BE" w:rsidRDefault="00290678" w:rsidP="001465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A47BE">
              <w:rPr>
                <w:rFonts w:ascii="Times New Roman" w:hAnsi="Times New Roman" w:cs="Times New Roman"/>
                <w:color w:val="000000"/>
              </w:rPr>
              <w:t xml:space="preserve">              via Money vigilance </w:t>
            </w:r>
          </w:p>
        </w:tc>
        <w:tc>
          <w:tcPr>
            <w:tcW w:w="736" w:type="pct"/>
            <w:vAlign w:val="center"/>
          </w:tcPr>
          <w:p w14:paraId="1B8836C0" w14:textId="0CE5E98B" w:rsidR="00290678" w:rsidRPr="00FA47BE" w:rsidRDefault="00290678" w:rsidP="001465F4">
            <w:pPr>
              <w:tabs>
                <w:tab w:val="decimal" w:pos="576"/>
              </w:tabs>
              <w:rPr>
                <w:rFonts w:ascii="Times New Roman" w:eastAsia="Times New Roman" w:hAnsi="Times New Roman" w:cs="Times New Roman"/>
                <w:b/>
                <w:bCs/>
                <w:lang w:val="en-HK"/>
              </w:rPr>
            </w:pPr>
            <w:r w:rsidRPr="00FA47BE">
              <w:rPr>
                <w:rFonts w:ascii="Times New Roman" w:eastAsia="Times New Roman" w:hAnsi="Times New Roman" w:cs="Times New Roman"/>
                <w:b/>
                <w:bCs/>
                <w:lang w:val="en-HK"/>
              </w:rPr>
              <w:t>-.1</w:t>
            </w:r>
            <w:r w:rsidR="00886D78">
              <w:rPr>
                <w:rFonts w:ascii="Times New Roman" w:eastAsia="Times New Roman" w:hAnsi="Times New Roman" w:cs="Times New Roman"/>
                <w:b/>
                <w:bCs/>
                <w:lang w:val="en-HK"/>
              </w:rPr>
              <w:t>1</w:t>
            </w:r>
          </w:p>
        </w:tc>
        <w:tc>
          <w:tcPr>
            <w:tcW w:w="736" w:type="pct"/>
            <w:vAlign w:val="center"/>
          </w:tcPr>
          <w:p w14:paraId="53A92157" w14:textId="26772CAC" w:rsidR="00290678" w:rsidRPr="00FA47BE" w:rsidRDefault="00290678" w:rsidP="001465F4">
            <w:pPr>
              <w:tabs>
                <w:tab w:val="decimal" w:pos="576"/>
              </w:tabs>
              <w:rPr>
                <w:rFonts w:ascii="Times New Roman" w:eastAsia="Times New Roman" w:hAnsi="Times New Roman" w:cs="Times New Roman"/>
                <w:b/>
                <w:bCs/>
                <w:lang w:val="en-HK"/>
              </w:rPr>
            </w:pPr>
            <w:r w:rsidRPr="00FA47BE">
              <w:rPr>
                <w:rFonts w:ascii="Times New Roman" w:eastAsia="Times New Roman" w:hAnsi="Times New Roman" w:cs="Times New Roman"/>
                <w:b/>
                <w:bCs/>
                <w:lang w:val="en-HK"/>
              </w:rPr>
              <w:t>-.3</w:t>
            </w:r>
            <w:r w:rsidR="00886D78">
              <w:rPr>
                <w:rFonts w:ascii="Times New Roman" w:eastAsia="Times New Roman" w:hAnsi="Times New Roman" w:cs="Times New Roman"/>
                <w:b/>
                <w:bCs/>
                <w:lang w:val="en-HK"/>
              </w:rPr>
              <w:t>9</w:t>
            </w:r>
          </w:p>
        </w:tc>
        <w:tc>
          <w:tcPr>
            <w:tcW w:w="736" w:type="pct"/>
            <w:vAlign w:val="center"/>
          </w:tcPr>
          <w:p w14:paraId="1A70EC49" w14:textId="2B1631B1" w:rsidR="00290678" w:rsidRPr="00FA47BE" w:rsidRDefault="00290678" w:rsidP="001465F4">
            <w:pPr>
              <w:tabs>
                <w:tab w:val="decimal" w:pos="576"/>
              </w:tabs>
              <w:rPr>
                <w:rFonts w:ascii="Times New Roman" w:eastAsia="Times New Roman" w:hAnsi="Times New Roman" w:cs="Times New Roman"/>
                <w:b/>
                <w:bCs/>
                <w:lang w:val="en-HK"/>
              </w:rPr>
            </w:pPr>
            <w:r w:rsidRPr="00FA47BE">
              <w:rPr>
                <w:rFonts w:ascii="Times New Roman" w:eastAsia="Times New Roman" w:hAnsi="Times New Roman" w:cs="Times New Roman"/>
                <w:b/>
                <w:bCs/>
                <w:lang w:val="en-HK"/>
              </w:rPr>
              <w:t>-.0</w:t>
            </w:r>
            <w:r w:rsidR="00886D78">
              <w:rPr>
                <w:rFonts w:ascii="Times New Roman" w:eastAsia="Times New Roman" w:hAnsi="Times New Roman" w:cs="Times New Roman"/>
                <w:b/>
                <w:bCs/>
                <w:lang w:val="en-HK"/>
              </w:rPr>
              <w:t>02</w:t>
            </w:r>
          </w:p>
        </w:tc>
      </w:tr>
      <w:tr w:rsidR="00290678" w:rsidRPr="00FA47BE" w14:paraId="648A7BFC" w14:textId="77777777" w:rsidTr="001465F4">
        <w:trPr>
          <w:trHeight w:val="20"/>
        </w:trPr>
        <w:tc>
          <w:tcPr>
            <w:tcW w:w="2793" w:type="pct"/>
            <w:vAlign w:val="center"/>
          </w:tcPr>
          <w:p w14:paraId="2CAC4B1C" w14:textId="77777777" w:rsidR="00290678" w:rsidRPr="00FA47BE" w:rsidRDefault="00290678" w:rsidP="001465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A47BE">
              <w:rPr>
                <w:rFonts w:ascii="Times New Roman" w:hAnsi="Times New Roman" w:cs="Times New Roman"/>
                <w:color w:val="000000"/>
              </w:rPr>
              <w:t xml:space="preserve">              via Healthy money management</w:t>
            </w:r>
          </w:p>
        </w:tc>
        <w:tc>
          <w:tcPr>
            <w:tcW w:w="736" w:type="pct"/>
            <w:vAlign w:val="center"/>
          </w:tcPr>
          <w:p w14:paraId="68CA2DF0" w14:textId="1145E8C9" w:rsidR="00290678" w:rsidRPr="002C261C" w:rsidRDefault="00290678" w:rsidP="001465F4">
            <w:pPr>
              <w:tabs>
                <w:tab w:val="decimal" w:pos="576"/>
              </w:tabs>
              <w:rPr>
                <w:rFonts w:ascii="Times New Roman" w:eastAsia="Times New Roman" w:hAnsi="Times New Roman" w:cs="Times New Roman"/>
                <w:lang w:val="en-HK"/>
              </w:rPr>
            </w:pPr>
            <w:r w:rsidRPr="002C261C">
              <w:rPr>
                <w:rFonts w:ascii="Times New Roman" w:eastAsia="Times New Roman" w:hAnsi="Times New Roman" w:cs="Times New Roman"/>
                <w:lang w:val="en-HK"/>
              </w:rPr>
              <w:t>.0</w:t>
            </w:r>
            <w:r w:rsidR="00886D78" w:rsidRPr="002C261C">
              <w:rPr>
                <w:rFonts w:ascii="Times New Roman" w:eastAsia="Times New Roman" w:hAnsi="Times New Roman" w:cs="Times New Roman"/>
                <w:lang w:val="en-HK"/>
              </w:rPr>
              <w:t>6</w:t>
            </w:r>
          </w:p>
        </w:tc>
        <w:tc>
          <w:tcPr>
            <w:tcW w:w="736" w:type="pct"/>
            <w:vAlign w:val="center"/>
          </w:tcPr>
          <w:p w14:paraId="2F5135F1" w14:textId="2C1CA35D" w:rsidR="00290678" w:rsidRPr="002C261C" w:rsidRDefault="00886D78" w:rsidP="001465F4">
            <w:pPr>
              <w:tabs>
                <w:tab w:val="decimal" w:pos="576"/>
              </w:tabs>
              <w:rPr>
                <w:rFonts w:ascii="Times New Roman" w:eastAsia="Times New Roman" w:hAnsi="Times New Roman" w:cs="Times New Roman"/>
                <w:lang w:val="en-HK"/>
              </w:rPr>
            </w:pPr>
            <w:r w:rsidRPr="002C261C">
              <w:rPr>
                <w:rFonts w:ascii="Times New Roman" w:eastAsia="Times New Roman" w:hAnsi="Times New Roman" w:cs="Times New Roman"/>
                <w:lang w:val="en-HK"/>
              </w:rPr>
              <w:t>-</w:t>
            </w:r>
            <w:r w:rsidR="00290678" w:rsidRPr="002C261C">
              <w:rPr>
                <w:rFonts w:ascii="Times New Roman" w:eastAsia="Times New Roman" w:hAnsi="Times New Roman" w:cs="Times New Roman"/>
                <w:lang w:val="en-HK"/>
              </w:rPr>
              <w:t>.00</w:t>
            </w:r>
            <w:r w:rsidRPr="002C261C">
              <w:rPr>
                <w:rFonts w:ascii="Times New Roman" w:eastAsia="Times New Roman" w:hAnsi="Times New Roman" w:cs="Times New Roman"/>
                <w:lang w:val="en-HK"/>
              </w:rPr>
              <w:t>1</w:t>
            </w:r>
          </w:p>
        </w:tc>
        <w:tc>
          <w:tcPr>
            <w:tcW w:w="736" w:type="pct"/>
            <w:vAlign w:val="center"/>
          </w:tcPr>
          <w:p w14:paraId="598F2BA7" w14:textId="4EAEACA5" w:rsidR="00290678" w:rsidRPr="002C261C" w:rsidRDefault="00290678" w:rsidP="001465F4">
            <w:pPr>
              <w:tabs>
                <w:tab w:val="decimal" w:pos="576"/>
              </w:tabs>
              <w:rPr>
                <w:rFonts w:ascii="Times New Roman" w:eastAsia="Times New Roman" w:hAnsi="Times New Roman" w:cs="Times New Roman"/>
                <w:lang w:val="en-HK"/>
              </w:rPr>
            </w:pPr>
            <w:r w:rsidRPr="002C261C">
              <w:rPr>
                <w:rFonts w:ascii="Times New Roman" w:eastAsia="Times New Roman" w:hAnsi="Times New Roman" w:cs="Times New Roman"/>
                <w:lang w:val="en-HK"/>
              </w:rPr>
              <w:t>.2</w:t>
            </w:r>
            <w:r w:rsidR="00886D78" w:rsidRPr="002C261C">
              <w:rPr>
                <w:rFonts w:ascii="Times New Roman" w:eastAsia="Times New Roman" w:hAnsi="Times New Roman" w:cs="Times New Roman"/>
                <w:lang w:val="en-HK"/>
              </w:rPr>
              <w:t>8</w:t>
            </w:r>
          </w:p>
        </w:tc>
      </w:tr>
      <w:tr w:rsidR="00290678" w:rsidRPr="00FA47BE" w14:paraId="08D00FA1" w14:textId="77777777" w:rsidTr="001465F4">
        <w:trPr>
          <w:trHeight w:val="20"/>
        </w:trPr>
        <w:tc>
          <w:tcPr>
            <w:tcW w:w="2793" w:type="pct"/>
            <w:vAlign w:val="center"/>
          </w:tcPr>
          <w:p w14:paraId="2FC355FA" w14:textId="77777777" w:rsidR="00290678" w:rsidRPr="00FA47BE" w:rsidRDefault="00290678" w:rsidP="001465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FA47BE">
              <w:rPr>
                <w:rFonts w:ascii="Times New Roman" w:hAnsi="Times New Roman" w:cs="Times New Roman"/>
                <w:color w:val="000000"/>
              </w:rPr>
              <w:t>—&gt; Life satisfaction</w:t>
            </w:r>
          </w:p>
        </w:tc>
        <w:tc>
          <w:tcPr>
            <w:tcW w:w="736" w:type="pct"/>
            <w:vAlign w:val="center"/>
          </w:tcPr>
          <w:p w14:paraId="73C63315" w14:textId="77777777" w:rsidR="00290678" w:rsidRPr="00FA47BE" w:rsidRDefault="00290678" w:rsidP="001465F4">
            <w:pPr>
              <w:tabs>
                <w:tab w:val="decimal" w:pos="576"/>
              </w:tabs>
              <w:rPr>
                <w:rFonts w:ascii="Times New Roman" w:eastAsia="Times New Roman" w:hAnsi="Times New Roman" w:cs="Times New Roman"/>
                <w:lang w:val="en-HK"/>
              </w:rPr>
            </w:pPr>
          </w:p>
        </w:tc>
        <w:tc>
          <w:tcPr>
            <w:tcW w:w="736" w:type="pct"/>
            <w:vAlign w:val="center"/>
          </w:tcPr>
          <w:p w14:paraId="15A28F9D" w14:textId="77777777" w:rsidR="00290678" w:rsidRPr="00FA47BE" w:rsidRDefault="00290678" w:rsidP="001465F4">
            <w:pPr>
              <w:tabs>
                <w:tab w:val="decimal" w:pos="576"/>
              </w:tabs>
              <w:rPr>
                <w:rFonts w:ascii="Times New Roman" w:eastAsia="Times New Roman" w:hAnsi="Times New Roman" w:cs="Times New Roman"/>
                <w:lang w:val="en-HK"/>
              </w:rPr>
            </w:pPr>
          </w:p>
        </w:tc>
        <w:tc>
          <w:tcPr>
            <w:tcW w:w="736" w:type="pct"/>
            <w:vAlign w:val="center"/>
          </w:tcPr>
          <w:p w14:paraId="186C2B91" w14:textId="77777777" w:rsidR="00290678" w:rsidRPr="00FA47BE" w:rsidRDefault="00290678" w:rsidP="001465F4">
            <w:pPr>
              <w:tabs>
                <w:tab w:val="decimal" w:pos="576"/>
              </w:tabs>
              <w:rPr>
                <w:rFonts w:ascii="Times New Roman" w:eastAsia="Times New Roman" w:hAnsi="Times New Roman" w:cs="Times New Roman"/>
                <w:lang w:val="en-HK"/>
              </w:rPr>
            </w:pPr>
          </w:p>
        </w:tc>
      </w:tr>
      <w:tr w:rsidR="00290678" w:rsidRPr="00FA47BE" w14:paraId="7C516605" w14:textId="77777777" w:rsidTr="001465F4">
        <w:trPr>
          <w:trHeight w:val="20"/>
        </w:trPr>
        <w:tc>
          <w:tcPr>
            <w:tcW w:w="2793" w:type="pct"/>
            <w:vAlign w:val="center"/>
          </w:tcPr>
          <w:p w14:paraId="30F43E93" w14:textId="77777777" w:rsidR="00290678" w:rsidRPr="00FA47BE" w:rsidRDefault="00290678" w:rsidP="001465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A47BE">
              <w:rPr>
                <w:rFonts w:ascii="Times New Roman" w:hAnsi="Times New Roman" w:cs="Times New Roman"/>
                <w:color w:val="000000"/>
              </w:rPr>
              <w:t xml:space="preserve">              via Money vigilance </w:t>
            </w:r>
          </w:p>
        </w:tc>
        <w:tc>
          <w:tcPr>
            <w:tcW w:w="736" w:type="pct"/>
            <w:vAlign w:val="center"/>
          </w:tcPr>
          <w:p w14:paraId="251151E4" w14:textId="38BFA6E5" w:rsidR="00290678" w:rsidRPr="00FA47BE" w:rsidRDefault="00290678" w:rsidP="001465F4">
            <w:pPr>
              <w:tabs>
                <w:tab w:val="decimal" w:pos="576"/>
              </w:tabs>
              <w:rPr>
                <w:rFonts w:ascii="Times New Roman" w:eastAsia="Times New Roman" w:hAnsi="Times New Roman" w:cs="Times New Roman"/>
                <w:b/>
                <w:bCs/>
                <w:lang w:val="en-HK"/>
              </w:rPr>
            </w:pPr>
            <w:r w:rsidRPr="00FA47BE">
              <w:rPr>
                <w:rFonts w:ascii="Times New Roman" w:eastAsia="Times New Roman" w:hAnsi="Times New Roman" w:cs="Times New Roman"/>
                <w:b/>
                <w:bCs/>
                <w:lang w:val="en-HK"/>
              </w:rPr>
              <w:t>-.</w:t>
            </w:r>
            <w:r w:rsidR="00886D78">
              <w:rPr>
                <w:rFonts w:ascii="Times New Roman" w:eastAsia="Times New Roman" w:hAnsi="Times New Roman" w:cs="Times New Roman"/>
                <w:b/>
                <w:bCs/>
                <w:lang w:val="en-HK"/>
              </w:rPr>
              <w:t>09</w:t>
            </w:r>
          </w:p>
        </w:tc>
        <w:tc>
          <w:tcPr>
            <w:tcW w:w="736" w:type="pct"/>
            <w:vAlign w:val="center"/>
          </w:tcPr>
          <w:p w14:paraId="247F4C0E" w14:textId="546B48BA" w:rsidR="00290678" w:rsidRPr="00FA47BE" w:rsidRDefault="00290678" w:rsidP="001465F4">
            <w:pPr>
              <w:tabs>
                <w:tab w:val="decimal" w:pos="576"/>
              </w:tabs>
              <w:rPr>
                <w:rFonts w:ascii="Times New Roman" w:eastAsia="Times New Roman" w:hAnsi="Times New Roman" w:cs="Times New Roman"/>
                <w:b/>
                <w:bCs/>
                <w:lang w:val="en-HK"/>
              </w:rPr>
            </w:pPr>
            <w:r w:rsidRPr="00FA47BE">
              <w:rPr>
                <w:rFonts w:ascii="Times New Roman" w:eastAsia="Times New Roman" w:hAnsi="Times New Roman" w:cs="Times New Roman"/>
                <w:b/>
                <w:bCs/>
                <w:lang w:val="en-HK"/>
              </w:rPr>
              <w:t>-.2</w:t>
            </w:r>
            <w:r w:rsidR="002C261C">
              <w:rPr>
                <w:rFonts w:ascii="Times New Roman" w:eastAsia="Times New Roman" w:hAnsi="Times New Roman" w:cs="Times New Roman"/>
                <w:b/>
                <w:bCs/>
                <w:lang w:val="en-HK"/>
              </w:rPr>
              <w:t>9</w:t>
            </w:r>
          </w:p>
        </w:tc>
        <w:tc>
          <w:tcPr>
            <w:tcW w:w="736" w:type="pct"/>
            <w:vAlign w:val="center"/>
          </w:tcPr>
          <w:p w14:paraId="42957FB7" w14:textId="32D1EBAD" w:rsidR="00290678" w:rsidRPr="00FA47BE" w:rsidRDefault="00290678" w:rsidP="001465F4">
            <w:pPr>
              <w:tabs>
                <w:tab w:val="decimal" w:pos="576"/>
              </w:tabs>
              <w:rPr>
                <w:rFonts w:ascii="Times New Roman" w:eastAsia="Times New Roman" w:hAnsi="Times New Roman" w:cs="Times New Roman"/>
                <w:b/>
                <w:bCs/>
                <w:lang w:val="en-HK"/>
              </w:rPr>
            </w:pPr>
            <w:r w:rsidRPr="00FA47BE">
              <w:rPr>
                <w:rFonts w:ascii="Times New Roman" w:eastAsia="Times New Roman" w:hAnsi="Times New Roman" w:cs="Times New Roman"/>
                <w:b/>
                <w:bCs/>
                <w:lang w:val="en-HK"/>
              </w:rPr>
              <w:t>-.0</w:t>
            </w:r>
            <w:r w:rsidR="002C261C">
              <w:rPr>
                <w:rFonts w:ascii="Times New Roman" w:eastAsia="Times New Roman" w:hAnsi="Times New Roman" w:cs="Times New Roman"/>
                <w:b/>
                <w:bCs/>
                <w:lang w:val="en-HK"/>
              </w:rPr>
              <w:t>0</w:t>
            </w:r>
            <w:r w:rsidRPr="00FA47BE">
              <w:rPr>
                <w:rFonts w:ascii="Times New Roman" w:eastAsia="Times New Roman" w:hAnsi="Times New Roman" w:cs="Times New Roman"/>
                <w:b/>
                <w:bCs/>
                <w:lang w:val="en-HK"/>
              </w:rPr>
              <w:t>3</w:t>
            </w:r>
          </w:p>
        </w:tc>
      </w:tr>
      <w:tr w:rsidR="00290678" w:rsidRPr="00FA47BE" w14:paraId="343B2E1C" w14:textId="77777777" w:rsidTr="001465F4">
        <w:trPr>
          <w:trHeight w:val="20"/>
        </w:trPr>
        <w:tc>
          <w:tcPr>
            <w:tcW w:w="2793" w:type="pct"/>
            <w:tcBorders>
              <w:bottom w:val="single" w:sz="4" w:space="0" w:color="auto"/>
            </w:tcBorders>
            <w:vAlign w:val="center"/>
          </w:tcPr>
          <w:p w14:paraId="59C3C626" w14:textId="77777777" w:rsidR="00290678" w:rsidRPr="00FA47BE" w:rsidRDefault="00290678" w:rsidP="001465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A47BE">
              <w:rPr>
                <w:rFonts w:ascii="Times New Roman" w:hAnsi="Times New Roman" w:cs="Times New Roman"/>
                <w:color w:val="000000"/>
              </w:rPr>
              <w:t xml:space="preserve">              via Healthy money management</w:t>
            </w:r>
          </w:p>
        </w:tc>
        <w:tc>
          <w:tcPr>
            <w:tcW w:w="736" w:type="pct"/>
            <w:tcBorders>
              <w:bottom w:val="single" w:sz="4" w:space="0" w:color="auto"/>
            </w:tcBorders>
            <w:vAlign w:val="center"/>
          </w:tcPr>
          <w:p w14:paraId="46959511" w14:textId="7DE6ECAF" w:rsidR="00290678" w:rsidRPr="00FA47BE" w:rsidRDefault="00290678" w:rsidP="001465F4">
            <w:pPr>
              <w:tabs>
                <w:tab w:val="decimal" w:pos="576"/>
              </w:tabs>
              <w:rPr>
                <w:rFonts w:ascii="Times New Roman" w:eastAsia="Times New Roman" w:hAnsi="Times New Roman" w:cs="Times New Roman"/>
                <w:b/>
                <w:bCs/>
                <w:lang w:val="en-HK"/>
              </w:rPr>
            </w:pPr>
            <w:r w:rsidRPr="00FA47BE">
              <w:rPr>
                <w:rFonts w:ascii="Times New Roman" w:eastAsia="Times New Roman" w:hAnsi="Times New Roman" w:cs="Times New Roman"/>
                <w:b/>
                <w:bCs/>
                <w:lang w:val="en-HK"/>
              </w:rPr>
              <w:t>.1</w:t>
            </w:r>
            <w:r w:rsidR="0011284D">
              <w:rPr>
                <w:rFonts w:ascii="Times New Roman" w:eastAsia="Times New Roman" w:hAnsi="Times New Roman" w:cs="Times New Roman"/>
                <w:b/>
                <w:bCs/>
                <w:lang w:val="en-HK"/>
              </w:rPr>
              <w:t>3</w:t>
            </w:r>
          </w:p>
        </w:tc>
        <w:tc>
          <w:tcPr>
            <w:tcW w:w="736" w:type="pct"/>
            <w:tcBorders>
              <w:bottom w:val="single" w:sz="4" w:space="0" w:color="auto"/>
            </w:tcBorders>
            <w:vAlign w:val="center"/>
          </w:tcPr>
          <w:p w14:paraId="73849147" w14:textId="34B96D0F" w:rsidR="00290678" w:rsidRPr="00FA47BE" w:rsidRDefault="00290678" w:rsidP="001465F4">
            <w:pPr>
              <w:tabs>
                <w:tab w:val="decimal" w:pos="576"/>
              </w:tabs>
              <w:rPr>
                <w:rFonts w:ascii="Times New Roman" w:eastAsia="Times New Roman" w:hAnsi="Times New Roman" w:cs="Times New Roman"/>
                <w:b/>
                <w:bCs/>
                <w:lang w:val="en-HK"/>
              </w:rPr>
            </w:pPr>
            <w:r w:rsidRPr="00FA47BE">
              <w:rPr>
                <w:rFonts w:ascii="Times New Roman" w:eastAsia="Times New Roman" w:hAnsi="Times New Roman" w:cs="Times New Roman"/>
                <w:b/>
                <w:bCs/>
                <w:lang w:val="en-HK"/>
              </w:rPr>
              <w:t>.00</w:t>
            </w:r>
            <w:r w:rsidR="0011284D">
              <w:rPr>
                <w:rFonts w:ascii="Times New Roman" w:eastAsia="Times New Roman" w:hAnsi="Times New Roman" w:cs="Times New Roman"/>
                <w:b/>
                <w:bCs/>
                <w:lang w:val="en-HK"/>
              </w:rPr>
              <w:t>0</w:t>
            </w:r>
          </w:p>
        </w:tc>
        <w:tc>
          <w:tcPr>
            <w:tcW w:w="736" w:type="pct"/>
            <w:tcBorders>
              <w:bottom w:val="single" w:sz="4" w:space="0" w:color="auto"/>
            </w:tcBorders>
            <w:vAlign w:val="center"/>
          </w:tcPr>
          <w:p w14:paraId="3FC64468" w14:textId="4C6A2E7D" w:rsidR="00290678" w:rsidRPr="00FA47BE" w:rsidRDefault="00290678" w:rsidP="001465F4">
            <w:pPr>
              <w:tabs>
                <w:tab w:val="decimal" w:pos="576"/>
              </w:tabs>
              <w:rPr>
                <w:rFonts w:ascii="Times New Roman" w:eastAsia="Times New Roman" w:hAnsi="Times New Roman" w:cs="Times New Roman"/>
                <w:b/>
                <w:bCs/>
                <w:lang w:val="en-HK"/>
              </w:rPr>
            </w:pPr>
            <w:r w:rsidRPr="00FA47BE">
              <w:rPr>
                <w:rFonts w:ascii="Times New Roman" w:eastAsia="Times New Roman" w:hAnsi="Times New Roman" w:cs="Times New Roman"/>
                <w:b/>
                <w:bCs/>
                <w:lang w:val="en-HK"/>
              </w:rPr>
              <w:t>.</w:t>
            </w:r>
            <w:r w:rsidR="0011284D">
              <w:rPr>
                <w:rFonts w:ascii="Times New Roman" w:eastAsia="Times New Roman" w:hAnsi="Times New Roman" w:cs="Times New Roman"/>
                <w:b/>
                <w:bCs/>
                <w:lang w:val="en-HK"/>
              </w:rPr>
              <w:t>34</w:t>
            </w:r>
          </w:p>
        </w:tc>
      </w:tr>
      <w:tr w:rsidR="00290678" w:rsidRPr="00FA47BE" w14:paraId="53434A1B" w14:textId="77777777" w:rsidTr="001465F4">
        <w:trPr>
          <w:trHeight w:val="359"/>
        </w:trPr>
        <w:tc>
          <w:tcPr>
            <w:tcW w:w="2793" w:type="pct"/>
            <w:tcBorders>
              <w:top w:val="single" w:sz="4" w:space="0" w:color="auto"/>
            </w:tcBorders>
            <w:vAlign w:val="center"/>
          </w:tcPr>
          <w:p w14:paraId="5D64CA54" w14:textId="1D061A2B" w:rsidR="00290678" w:rsidRPr="00FA47BE" w:rsidRDefault="00290678" w:rsidP="001465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A47BE">
              <w:rPr>
                <w:rFonts w:ascii="Times New Roman" w:hAnsi="Times New Roman" w:cs="Times New Roman"/>
                <w:b/>
                <w:bCs/>
                <w:color w:val="000000"/>
              </w:rPr>
              <w:t>Panel C: IFPC-</w:t>
            </w:r>
            <w:r w:rsidR="00E05153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FA47BE">
              <w:rPr>
                <w:rFonts w:ascii="Times New Roman" w:hAnsi="Times New Roman" w:cs="Times New Roman"/>
                <w:b/>
                <w:bCs/>
                <w:color w:val="000000"/>
              </w:rPr>
              <w:t>hostility strategy</w:t>
            </w:r>
          </w:p>
        </w:tc>
        <w:tc>
          <w:tcPr>
            <w:tcW w:w="736" w:type="pct"/>
            <w:tcBorders>
              <w:top w:val="single" w:sz="4" w:space="0" w:color="auto"/>
            </w:tcBorders>
            <w:vAlign w:val="center"/>
          </w:tcPr>
          <w:p w14:paraId="7EB2D067" w14:textId="77777777" w:rsidR="00290678" w:rsidRPr="00FA47BE" w:rsidRDefault="00290678" w:rsidP="001465F4">
            <w:pPr>
              <w:tabs>
                <w:tab w:val="decimal" w:pos="576"/>
              </w:tabs>
              <w:rPr>
                <w:rFonts w:ascii="Times New Roman" w:eastAsia="Times New Roman" w:hAnsi="Times New Roman" w:cs="Times New Roman"/>
                <w:lang w:val="en-HK"/>
              </w:rPr>
            </w:pPr>
          </w:p>
        </w:tc>
        <w:tc>
          <w:tcPr>
            <w:tcW w:w="736" w:type="pct"/>
            <w:tcBorders>
              <w:top w:val="single" w:sz="4" w:space="0" w:color="auto"/>
            </w:tcBorders>
            <w:vAlign w:val="center"/>
          </w:tcPr>
          <w:p w14:paraId="2CF20218" w14:textId="77777777" w:rsidR="00290678" w:rsidRPr="00FA47BE" w:rsidRDefault="00290678" w:rsidP="001465F4">
            <w:pPr>
              <w:tabs>
                <w:tab w:val="decimal" w:pos="576"/>
              </w:tabs>
              <w:rPr>
                <w:rFonts w:ascii="Times New Roman" w:eastAsia="Times New Roman" w:hAnsi="Times New Roman" w:cs="Times New Roman"/>
                <w:lang w:val="en-HK"/>
              </w:rPr>
            </w:pPr>
          </w:p>
        </w:tc>
        <w:tc>
          <w:tcPr>
            <w:tcW w:w="736" w:type="pct"/>
            <w:tcBorders>
              <w:top w:val="single" w:sz="4" w:space="0" w:color="auto"/>
            </w:tcBorders>
            <w:vAlign w:val="center"/>
          </w:tcPr>
          <w:p w14:paraId="5B47242A" w14:textId="77777777" w:rsidR="00290678" w:rsidRPr="00FA47BE" w:rsidRDefault="00290678" w:rsidP="001465F4">
            <w:pPr>
              <w:tabs>
                <w:tab w:val="decimal" w:pos="576"/>
              </w:tabs>
              <w:rPr>
                <w:rFonts w:ascii="Times New Roman" w:eastAsia="Times New Roman" w:hAnsi="Times New Roman" w:cs="Times New Roman"/>
                <w:lang w:val="en-HK"/>
              </w:rPr>
            </w:pPr>
          </w:p>
        </w:tc>
      </w:tr>
      <w:tr w:rsidR="00290678" w:rsidRPr="00FA47BE" w14:paraId="2B3180EA" w14:textId="77777777" w:rsidTr="001465F4">
        <w:trPr>
          <w:trHeight w:val="20"/>
        </w:trPr>
        <w:tc>
          <w:tcPr>
            <w:tcW w:w="2793" w:type="pct"/>
            <w:vAlign w:val="center"/>
          </w:tcPr>
          <w:p w14:paraId="577EC865" w14:textId="77777777" w:rsidR="00290678" w:rsidRPr="00FA47BE" w:rsidRDefault="00290678" w:rsidP="001465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FA47BE">
              <w:rPr>
                <w:rFonts w:ascii="Times New Roman" w:hAnsi="Times New Roman" w:cs="Times New Roman"/>
                <w:color w:val="000000"/>
              </w:rPr>
              <w:t>—&gt; Financial well-being</w:t>
            </w:r>
          </w:p>
        </w:tc>
        <w:tc>
          <w:tcPr>
            <w:tcW w:w="736" w:type="pct"/>
            <w:vAlign w:val="center"/>
          </w:tcPr>
          <w:p w14:paraId="35DABBAF" w14:textId="77777777" w:rsidR="00290678" w:rsidRPr="00FA47BE" w:rsidRDefault="00290678" w:rsidP="001465F4">
            <w:pPr>
              <w:tabs>
                <w:tab w:val="decimal" w:pos="576"/>
              </w:tabs>
              <w:rPr>
                <w:rFonts w:ascii="Times New Roman" w:eastAsia="Times New Roman" w:hAnsi="Times New Roman" w:cs="Times New Roman"/>
                <w:lang w:val="en-HK"/>
              </w:rPr>
            </w:pPr>
          </w:p>
        </w:tc>
        <w:tc>
          <w:tcPr>
            <w:tcW w:w="736" w:type="pct"/>
            <w:vAlign w:val="center"/>
          </w:tcPr>
          <w:p w14:paraId="235EFF1E" w14:textId="77777777" w:rsidR="00290678" w:rsidRPr="00FA47BE" w:rsidRDefault="00290678" w:rsidP="001465F4">
            <w:pPr>
              <w:tabs>
                <w:tab w:val="decimal" w:pos="576"/>
              </w:tabs>
              <w:rPr>
                <w:rFonts w:ascii="Times New Roman" w:eastAsia="Times New Roman" w:hAnsi="Times New Roman" w:cs="Times New Roman"/>
                <w:lang w:val="en-HK"/>
              </w:rPr>
            </w:pPr>
          </w:p>
        </w:tc>
        <w:tc>
          <w:tcPr>
            <w:tcW w:w="736" w:type="pct"/>
            <w:vAlign w:val="center"/>
          </w:tcPr>
          <w:p w14:paraId="0E6DF3E0" w14:textId="77777777" w:rsidR="00290678" w:rsidRPr="00FA47BE" w:rsidRDefault="00290678" w:rsidP="001465F4">
            <w:pPr>
              <w:tabs>
                <w:tab w:val="decimal" w:pos="576"/>
              </w:tabs>
              <w:rPr>
                <w:rFonts w:ascii="Times New Roman" w:eastAsia="Times New Roman" w:hAnsi="Times New Roman" w:cs="Times New Roman"/>
                <w:lang w:val="en-HK"/>
              </w:rPr>
            </w:pPr>
          </w:p>
        </w:tc>
      </w:tr>
      <w:tr w:rsidR="00290678" w:rsidRPr="00FA47BE" w14:paraId="5AC85D8F" w14:textId="77777777" w:rsidTr="001465F4">
        <w:trPr>
          <w:trHeight w:val="20"/>
        </w:trPr>
        <w:tc>
          <w:tcPr>
            <w:tcW w:w="2793" w:type="pct"/>
            <w:vAlign w:val="center"/>
          </w:tcPr>
          <w:p w14:paraId="252B4EC0" w14:textId="77777777" w:rsidR="00290678" w:rsidRPr="00FA47BE" w:rsidRDefault="00290678" w:rsidP="001465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A47BE">
              <w:rPr>
                <w:rFonts w:ascii="Times New Roman" w:hAnsi="Times New Roman" w:cs="Times New Roman"/>
                <w:color w:val="000000"/>
              </w:rPr>
              <w:t xml:space="preserve">              via Money vigilance </w:t>
            </w:r>
          </w:p>
        </w:tc>
        <w:tc>
          <w:tcPr>
            <w:tcW w:w="736" w:type="pct"/>
            <w:vAlign w:val="center"/>
          </w:tcPr>
          <w:p w14:paraId="0978E901" w14:textId="77777777" w:rsidR="00290678" w:rsidRPr="00FA47BE" w:rsidRDefault="00290678" w:rsidP="001465F4">
            <w:pPr>
              <w:tabs>
                <w:tab w:val="decimal" w:pos="576"/>
              </w:tabs>
              <w:rPr>
                <w:rFonts w:ascii="Times New Roman" w:eastAsia="Times New Roman" w:hAnsi="Times New Roman" w:cs="Times New Roman"/>
                <w:b/>
                <w:bCs/>
                <w:lang w:val="en-HK"/>
              </w:rPr>
            </w:pPr>
            <w:r w:rsidRPr="00FA47BE">
              <w:rPr>
                <w:rFonts w:ascii="Times New Roman" w:eastAsia="Times New Roman" w:hAnsi="Times New Roman" w:cs="Times New Roman"/>
                <w:b/>
                <w:bCs/>
                <w:lang w:val="en-HK"/>
              </w:rPr>
              <w:t>-.11</w:t>
            </w:r>
          </w:p>
        </w:tc>
        <w:tc>
          <w:tcPr>
            <w:tcW w:w="736" w:type="pct"/>
            <w:vAlign w:val="center"/>
          </w:tcPr>
          <w:p w14:paraId="7E8F8940" w14:textId="1462DBF8" w:rsidR="00290678" w:rsidRPr="00FA47BE" w:rsidRDefault="00290678" w:rsidP="001465F4">
            <w:pPr>
              <w:tabs>
                <w:tab w:val="decimal" w:pos="576"/>
              </w:tabs>
              <w:rPr>
                <w:rFonts w:ascii="Times New Roman" w:eastAsia="Times New Roman" w:hAnsi="Times New Roman" w:cs="Times New Roman"/>
                <w:b/>
                <w:bCs/>
                <w:lang w:val="en-HK"/>
              </w:rPr>
            </w:pPr>
            <w:r w:rsidRPr="00FA47BE">
              <w:rPr>
                <w:rFonts w:ascii="Times New Roman" w:eastAsia="Times New Roman" w:hAnsi="Times New Roman" w:cs="Times New Roman"/>
                <w:b/>
                <w:bCs/>
                <w:lang w:val="en-HK"/>
              </w:rPr>
              <w:t>-.</w:t>
            </w:r>
            <w:r w:rsidR="00CC5363">
              <w:rPr>
                <w:rFonts w:ascii="Times New Roman" w:eastAsia="Times New Roman" w:hAnsi="Times New Roman" w:cs="Times New Roman"/>
                <w:b/>
                <w:bCs/>
                <w:lang w:val="en-HK"/>
              </w:rPr>
              <w:t>3</w:t>
            </w:r>
            <w:r w:rsidRPr="00FA47BE">
              <w:rPr>
                <w:rFonts w:ascii="Times New Roman" w:eastAsia="Times New Roman" w:hAnsi="Times New Roman" w:cs="Times New Roman"/>
                <w:b/>
                <w:bCs/>
                <w:lang w:val="en-HK"/>
              </w:rPr>
              <w:t>9</w:t>
            </w:r>
          </w:p>
        </w:tc>
        <w:tc>
          <w:tcPr>
            <w:tcW w:w="736" w:type="pct"/>
            <w:vAlign w:val="center"/>
          </w:tcPr>
          <w:p w14:paraId="63915DCD" w14:textId="2F9D8645" w:rsidR="00290678" w:rsidRPr="00FA47BE" w:rsidRDefault="00290678" w:rsidP="001465F4">
            <w:pPr>
              <w:tabs>
                <w:tab w:val="decimal" w:pos="576"/>
              </w:tabs>
              <w:rPr>
                <w:rFonts w:ascii="Times New Roman" w:eastAsia="Times New Roman" w:hAnsi="Times New Roman" w:cs="Times New Roman"/>
                <w:b/>
                <w:bCs/>
                <w:lang w:val="en-HK"/>
              </w:rPr>
            </w:pPr>
            <w:r w:rsidRPr="00FA47BE">
              <w:rPr>
                <w:rFonts w:ascii="Times New Roman" w:eastAsia="Times New Roman" w:hAnsi="Times New Roman" w:cs="Times New Roman"/>
                <w:b/>
                <w:bCs/>
                <w:lang w:val="en-HK"/>
              </w:rPr>
              <w:t>-.0</w:t>
            </w:r>
            <w:r w:rsidR="00CC5363">
              <w:rPr>
                <w:rFonts w:ascii="Times New Roman" w:eastAsia="Times New Roman" w:hAnsi="Times New Roman" w:cs="Times New Roman"/>
                <w:b/>
                <w:bCs/>
                <w:lang w:val="en-HK"/>
              </w:rPr>
              <w:t>0</w:t>
            </w:r>
            <w:r w:rsidRPr="00FA47BE">
              <w:rPr>
                <w:rFonts w:ascii="Times New Roman" w:eastAsia="Times New Roman" w:hAnsi="Times New Roman" w:cs="Times New Roman"/>
                <w:b/>
                <w:bCs/>
                <w:lang w:val="en-HK"/>
              </w:rPr>
              <w:t>3</w:t>
            </w:r>
          </w:p>
        </w:tc>
      </w:tr>
      <w:tr w:rsidR="00290678" w:rsidRPr="00FA47BE" w14:paraId="68431542" w14:textId="77777777" w:rsidTr="001465F4">
        <w:trPr>
          <w:trHeight w:val="20"/>
        </w:trPr>
        <w:tc>
          <w:tcPr>
            <w:tcW w:w="2793" w:type="pct"/>
            <w:vAlign w:val="center"/>
          </w:tcPr>
          <w:p w14:paraId="53BA19DB" w14:textId="77777777" w:rsidR="00290678" w:rsidRPr="00FA47BE" w:rsidRDefault="00290678" w:rsidP="001465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A47BE">
              <w:rPr>
                <w:rFonts w:ascii="Times New Roman" w:hAnsi="Times New Roman" w:cs="Times New Roman"/>
                <w:color w:val="000000"/>
              </w:rPr>
              <w:t xml:space="preserve">              via Healthy money management</w:t>
            </w:r>
          </w:p>
        </w:tc>
        <w:tc>
          <w:tcPr>
            <w:tcW w:w="736" w:type="pct"/>
            <w:vAlign w:val="center"/>
          </w:tcPr>
          <w:p w14:paraId="257EB768" w14:textId="4934E25A" w:rsidR="00290678" w:rsidRPr="00FA47BE" w:rsidRDefault="00290678" w:rsidP="001465F4">
            <w:pPr>
              <w:tabs>
                <w:tab w:val="decimal" w:pos="576"/>
              </w:tabs>
              <w:rPr>
                <w:rFonts w:ascii="Times New Roman" w:eastAsia="Times New Roman" w:hAnsi="Times New Roman" w:cs="Times New Roman"/>
                <w:lang w:val="en-HK"/>
              </w:rPr>
            </w:pPr>
            <w:r w:rsidRPr="00FA47BE">
              <w:rPr>
                <w:rFonts w:ascii="Times New Roman" w:eastAsia="Times New Roman" w:hAnsi="Times New Roman" w:cs="Times New Roman"/>
                <w:lang w:val="en-HK"/>
              </w:rPr>
              <w:t>.0</w:t>
            </w:r>
            <w:r w:rsidR="00CC5363">
              <w:rPr>
                <w:rFonts w:ascii="Times New Roman" w:eastAsia="Times New Roman" w:hAnsi="Times New Roman" w:cs="Times New Roman"/>
                <w:lang w:val="en-HK"/>
              </w:rPr>
              <w:t>0</w:t>
            </w:r>
            <w:r w:rsidRPr="00FA47BE">
              <w:rPr>
                <w:rFonts w:ascii="Times New Roman" w:eastAsia="Times New Roman" w:hAnsi="Times New Roman" w:cs="Times New Roman"/>
                <w:lang w:val="en-HK"/>
              </w:rPr>
              <w:t>3</w:t>
            </w:r>
          </w:p>
        </w:tc>
        <w:tc>
          <w:tcPr>
            <w:tcW w:w="736" w:type="pct"/>
            <w:vAlign w:val="center"/>
          </w:tcPr>
          <w:p w14:paraId="094EEA40" w14:textId="00A7E001" w:rsidR="00290678" w:rsidRPr="00FA47BE" w:rsidRDefault="00290678" w:rsidP="001465F4">
            <w:pPr>
              <w:tabs>
                <w:tab w:val="decimal" w:pos="576"/>
              </w:tabs>
              <w:rPr>
                <w:rFonts w:ascii="Times New Roman" w:eastAsia="Times New Roman" w:hAnsi="Times New Roman" w:cs="Times New Roman"/>
                <w:lang w:val="en-HK"/>
              </w:rPr>
            </w:pPr>
            <w:r w:rsidRPr="00FA47BE">
              <w:rPr>
                <w:rFonts w:ascii="Times New Roman" w:eastAsia="Times New Roman" w:hAnsi="Times New Roman" w:cs="Times New Roman"/>
                <w:lang w:val="en-HK"/>
              </w:rPr>
              <w:t>-.0</w:t>
            </w:r>
            <w:r w:rsidR="00CC5363">
              <w:rPr>
                <w:rFonts w:ascii="Times New Roman" w:eastAsia="Times New Roman" w:hAnsi="Times New Roman" w:cs="Times New Roman"/>
                <w:lang w:val="en-HK"/>
              </w:rPr>
              <w:t>7</w:t>
            </w:r>
          </w:p>
        </w:tc>
        <w:tc>
          <w:tcPr>
            <w:tcW w:w="736" w:type="pct"/>
            <w:vAlign w:val="center"/>
          </w:tcPr>
          <w:p w14:paraId="337D4815" w14:textId="6C145514" w:rsidR="00290678" w:rsidRPr="00FA47BE" w:rsidRDefault="00290678" w:rsidP="001465F4">
            <w:pPr>
              <w:tabs>
                <w:tab w:val="decimal" w:pos="576"/>
              </w:tabs>
              <w:rPr>
                <w:rFonts w:ascii="Times New Roman" w:eastAsia="Times New Roman" w:hAnsi="Times New Roman" w:cs="Times New Roman"/>
                <w:lang w:val="en-HK"/>
              </w:rPr>
            </w:pPr>
            <w:r w:rsidRPr="00FA47BE">
              <w:rPr>
                <w:rFonts w:ascii="Times New Roman" w:eastAsia="Times New Roman" w:hAnsi="Times New Roman" w:cs="Times New Roman"/>
                <w:lang w:val="en-HK"/>
              </w:rPr>
              <w:t>.1</w:t>
            </w:r>
            <w:r w:rsidR="00CC5363">
              <w:rPr>
                <w:rFonts w:ascii="Times New Roman" w:eastAsia="Times New Roman" w:hAnsi="Times New Roman" w:cs="Times New Roman"/>
                <w:lang w:val="en-HK"/>
              </w:rPr>
              <w:t>2</w:t>
            </w:r>
          </w:p>
        </w:tc>
      </w:tr>
      <w:tr w:rsidR="00290678" w:rsidRPr="00FA47BE" w14:paraId="47021CD5" w14:textId="77777777" w:rsidTr="001465F4">
        <w:trPr>
          <w:trHeight w:val="20"/>
        </w:trPr>
        <w:tc>
          <w:tcPr>
            <w:tcW w:w="2793" w:type="pct"/>
            <w:vAlign w:val="center"/>
          </w:tcPr>
          <w:p w14:paraId="709377B0" w14:textId="77777777" w:rsidR="00290678" w:rsidRPr="00FA47BE" w:rsidRDefault="00290678" w:rsidP="001465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FA47BE">
              <w:rPr>
                <w:rFonts w:ascii="Times New Roman" w:hAnsi="Times New Roman" w:cs="Times New Roman"/>
                <w:color w:val="000000"/>
              </w:rPr>
              <w:t>—&gt; Life satisfaction</w:t>
            </w:r>
          </w:p>
        </w:tc>
        <w:tc>
          <w:tcPr>
            <w:tcW w:w="736" w:type="pct"/>
            <w:vAlign w:val="center"/>
          </w:tcPr>
          <w:p w14:paraId="64639EA9" w14:textId="77777777" w:rsidR="00290678" w:rsidRPr="00FA47BE" w:rsidRDefault="00290678" w:rsidP="001465F4">
            <w:pPr>
              <w:tabs>
                <w:tab w:val="decimal" w:pos="576"/>
              </w:tabs>
              <w:rPr>
                <w:rFonts w:ascii="Times New Roman" w:eastAsia="Times New Roman" w:hAnsi="Times New Roman" w:cs="Times New Roman"/>
                <w:lang w:val="en-HK"/>
              </w:rPr>
            </w:pPr>
          </w:p>
        </w:tc>
        <w:tc>
          <w:tcPr>
            <w:tcW w:w="736" w:type="pct"/>
            <w:vAlign w:val="center"/>
          </w:tcPr>
          <w:p w14:paraId="5CCA9FAC" w14:textId="77777777" w:rsidR="00290678" w:rsidRPr="00FA47BE" w:rsidRDefault="00290678" w:rsidP="001465F4">
            <w:pPr>
              <w:tabs>
                <w:tab w:val="decimal" w:pos="576"/>
              </w:tabs>
              <w:rPr>
                <w:rFonts w:ascii="Times New Roman" w:eastAsia="Times New Roman" w:hAnsi="Times New Roman" w:cs="Times New Roman"/>
                <w:lang w:val="en-HK"/>
              </w:rPr>
            </w:pPr>
          </w:p>
        </w:tc>
        <w:tc>
          <w:tcPr>
            <w:tcW w:w="736" w:type="pct"/>
            <w:vAlign w:val="center"/>
          </w:tcPr>
          <w:p w14:paraId="645C6100" w14:textId="77777777" w:rsidR="00290678" w:rsidRPr="00FA47BE" w:rsidRDefault="00290678" w:rsidP="001465F4">
            <w:pPr>
              <w:tabs>
                <w:tab w:val="decimal" w:pos="576"/>
              </w:tabs>
              <w:rPr>
                <w:rFonts w:ascii="Times New Roman" w:eastAsia="Times New Roman" w:hAnsi="Times New Roman" w:cs="Times New Roman"/>
                <w:lang w:val="en-HK"/>
              </w:rPr>
            </w:pPr>
          </w:p>
        </w:tc>
      </w:tr>
      <w:tr w:rsidR="00290678" w:rsidRPr="00FA47BE" w14:paraId="6027E690" w14:textId="77777777" w:rsidTr="001465F4">
        <w:trPr>
          <w:trHeight w:val="20"/>
        </w:trPr>
        <w:tc>
          <w:tcPr>
            <w:tcW w:w="2793" w:type="pct"/>
            <w:vAlign w:val="center"/>
          </w:tcPr>
          <w:p w14:paraId="3718FD6F" w14:textId="77777777" w:rsidR="00290678" w:rsidRPr="00FA47BE" w:rsidRDefault="00290678" w:rsidP="001465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A47BE">
              <w:rPr>
                <w:rFonts w:ascii="Times New Roman" w:hAnsi="Times New Roman" w:cs="Times New Roman"/>
                <w:color w:val="000000"/>
              </w:rPr>
              <w:t xml:space="preserve">              via Money vigilance </w:t>
            </w:r>
          </w:p>
        </w:tc>
        <w:tc>
          <w:tcPr>
            <w:tcW w:w="736" w:type="pct"/>
            <w:vAlign w:val="center"/>
          </w:tcPr>
          <w:p w14:paraId="54BF4DEF" w14:textId="56DB3078" w:rsidR="00290678" w:rsidRPr="00ED34D8" w:rsidRDefault="00290678" w:rsidP="001465F4">
            <w:pPr>
              <w:tabs>
                <w:tab w:val="decimal" w:pos="576"/>
              </w:tabs>
              <w:rPr>
                <w:rFonts w:ascii="Times New Roman" w:eastAsia="Times New Roman" w:hAnsi="Times New Roman" w:cs="Times New Roman"/>
                <w:b/>
                <w:bCs/>
                <w:lang w:val="en-HK"/>
              </w:rPr>
            </w:pPr>
            <w:r w:rsidRPr="00ED34D8">
              <w:rPr>
                <w:rFonts w:ascii="Times New Roman" w:eastAsia="Times New Roman" w:hAnsi="Times New Roman" w:cs="Times New Roman"/>
                <w:b/>
                <w:bCs/>
                <w:lang w:val="en-HK"/>
              </w:rPr>
              <w:t>-.</w:t>
            </w:r>
            <w:r w:rsidR="0099262C" w:rsidRPr="00ED34D8">
              <w:rPr>
                <w:rFonts w:ascii="Times New Roman" w:eastAsia="Times New Roman" w:hAnsi="Times New Roman" w:cs="Times New Roman"/>
                <w:b/>
                <w:bCs/>
                <w:lang w:val="en-HK"/>
              </w:rPr>
              <w:t>09</w:t>
            </w:r>
          </w:p>
        </w:tc>
        <w:tc>
          <w:tcPr>
            <w:tcW w:w="736" w:type="pct"/>
            <w:vAlign w:val="center"/>
          </w:tcPr>
          <w:p w14:paraId="4A1DB605" w14:textId="61B6141C" w:rsidR="00290678" w:rsidRPr="00ED34D8" w:rsidRDefault="00290678" w:rsidP="001465F4">
            <w:pPr>
              <w:tabs>
                <w:tab w:val="decimal" w:pos="576"/>
              </w:tabs>
              <w:rPr>
                <w:rFonts w:ascii="Times New Roman" w:eastAsia="Times New Roman" w:hAnsi="Times New Roman" w:cs="Times New Roman"/>
                <w:b/>
                <w:bCs/>
                <w:lang w:val="en-HK"/>
              </w:rPr>
            </w:pPr>
            <w:r w:rsidRPr="00ED34D8">
              <w:rPr>
                <w:rFonts w:ascii="Times New Roman" w:eastAsia="Times New Roman" w:hAnsi="Times New Roman" w:cs="Times New Roman"/>
                <w:b/>
                <w:bCs/>
                <w:lang w:val="en-HK"/>
              </w:rPr>
              <w:t>-.2</w:t>
            </w:r>
            <w:r w:rsidR="0099262C" w:rsidRPr="00ED34D8">
              <w:rPr>
                <w:rFonts w:ascii="Times New Roman" w:eastAsia="Times New Roman" w:hAnsi="Times New Roman" w:cs="Times New Roman"/>
                <w:b/>
                <w:bCs/>
                <w:lang w:val="en-HK"/>
              </w:rPr>
              <w:t>7</w:t>
            </w:r>
          </w:p>
        </w:tc>
        <w:tc>
          <w:tcPr>
            <w:tcW w:w="736" w:type="pct"/>
            <w:vAlign w:val="center"/>
          </w:tcPr>
          <w:p w14:paraId="70DCC2BE" w14:textId="477D8B67" w:rsidR="00290678" w:rsidRPr="00ED34D8" w:rsidRDefault="0099262C" w:rsidP="001465F4">
            <w:pPr>
              <w:tabs>
                <w:tab w:val="decimal" w:pos="576"/>
              </w:tabs>
              <w:rPr>
                <w:rFonts w:ascii="Times New Roman" w:eastAsia="Times New Roman" w:hAnsi="Times New Roman" w:cs="Times New Roman"/>
                <w:b/>
                <w:bCs/>
                <w:lang w:val="en-HK"/>
              </w:rPr>
            </w:pPr>
            <w:r w:rsidRPr="00ED34D8">
              <w:rPr>
                <w:rFonts w:ascii="Times New Roman" w:eastAsia="Times New Roman" w:hAnsi="Times New Roman" w:cs="Times New Roman"/>
                <w:b/>
                <w:bCs/>
                <w:lang w:val="en-HK"/>
              </w:rPr>
              <w:t>-</w:t>
            </w:r>
            <w:r w:rsidR="00290678" w:rsidRPr="00ED34D8">
              <w:rPr>
                <w:rFonts w:ascii="Times New Roman" w:eastAsia="Times New Roman" w:hAnsi="Times New Roman" w:cs="Times New Roman"/>
                <w:b/>
                <w:bCs/>
                <w:lang w:val="en-HK"/>
              </w:rPr>
              <w:t>.0</w:t>
            </w:r>
            <w:r w:rsidRPr="00ED34D8">
              <w:rPr>
                <w:rFonts w:ascii="Times New Roman" w:eastAsia="Times New Roman" w:hAnsi="Times New Roman" w:cs="Times New Roman"/>
                <w:b/>
                <w:bCs/>
                <w:lang w:val="en-HK"/>
              </w:rPr>
              <w:t>07</w:t>
            </w:r>
          </w:p>
        </w:tc>
      </w:tr>
      <w:tr w:rsidR="00290678" w:rsidRPr="00FA47BE" w14:paraId="78E08E82" w14:textId="77777777" w:rsidTr="001465F4">
        <w:trPr>
          <w:trHeight w:val="20"/>
        </w:trPr>
        <w:tc>
          <w:tcPr>
            <w:tcW w:w="2793" w:type="pct"/>
            <w:tcBorders>
              <w:bottom w:val="single" w:sz="4" w:space="0" w:color="auto"/>
            </w:tcBorders>
            <w:vAlign w:val="center"/>
          </w:tcPr>
          <w:p w14:paraId="75C4FF98" w14:textId="77777777" w:rsidR="00290678" w:rsidRPr="00FA47BE" w:rsidRDefault="00290678" w:rsidP="001465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A47BE">
              <w:rPr>
                <w:rFonts w:ascii="Times New Roman" w:hAnsi="Times New Roman" w:cs="Times New Roman"/>
                <w:color w:val="000000"/>
              </w:rPr>
              <w:t xml:space="preserve">              via Healthy money management</w:t>
            </w:r>
          </w:p>
        </w:tc>
        <w:tc>
          <w:tcPr>
            <w:tcW w:w="736" w:type="pct"/>
            <w:tcBorders>
              <w:bottom w:val="single" w:sz="4" w:space="0" w:color="auto"/>
            </w:tcBorders>
            <w:vAlign w:val="center"/>
          </w:tcPr>
          <w:p w14:paraId="218E6FE5" w14:textId="72E6BB51" w:rsidR="00290678" w:rsidRPr="00FA47BE" w:rsidRDefault="00290678" w:rsidP="001465F4">
            <w:pPr>
              <w:tabs>
                <w:tab w:val="decimal" w:pos="576"/>
              </w:tabs>
              <w:rPr>
                <w:rFonts w:ascii="Times New Roman" w:eastAsia="Times New Roman" w:hAnsi="Times New Roman" w:cs="Times New Roman"/>
                <w:lang w:val="en-HK"/>
              </w:rPr>
            </w:pPr>
            <w:r w:rsidRPr="00FA47BE">
              <w:rPr>
                <w:rFonts w:ascii="Times New Roman" w:eastAsia="Times New Roman" w:hAnsi="Times New Roman" w:cs="Times New Roman"/>
                <w:lang w:val="en-HK"/>
              </w:rPr>
              <w:t>.0</w:t>
            </w:r>
            <w:r w:rsidR="00ED34D8">
              <w:rPr>
                <w:rFonts w:ascii="Times New Roman" w:eastAsia="Times New Roman" w:hAnsi="Times New Roman" w:cs="Times New Roman"/>
                <w:lang w:val="en-HK"/>
              </w:rPr>
              <w:t>0</w:t>
            </w:r>
            <w:r w:rsidRPr="00FA47BE">
              <w:rPr>
                <w:rFonts w:ascii="Times New Roman" w:eastAsia="Times New Roman" w:hAnsi="Times New Roman" w:cs="Times New Roman"/>
                <w:lang w:val="en-HK"/>
              </w:rPr>
              <w:t>5</w:t>
            </w:r>
          </w:p>
        </w:tc>
        <w:tc>
          <w:tcPr>
            <w:tcW w:w="736" w:type="pct"/>
            <w:tcBorders>
              <w:bottom w:val="single" w:sz="4" w:space="0" w:color="auto"/>
            </w:tcBorders>
            <w:vAlign w:val="center"/>
          </w:tcPr>
          <w:p w14:paraId="70675976" w14:textId="43D5AF0B" w:rsidR="00290678" w:rsidRPr="00FA47BE" w:rsidRDefault="00290678" w:rsidP="001465F4">
            <w:pPr>
              <w:tabs>
                <w:tab w:val="decimal" w:pos="576"/>
              </w:tabs>
              <w:rPr>
                <w:rFonts w:ascii="Times New Roman" w:eastAsia="Times New Roman" w:hAnsi="Times New Roman" w:cs="Times New Roman"/>
                <w:lang w:val="en-HK"/>
              </w:rPr>
            </w:pPr>
            <w:r w:rsidRPr="00FA47BE">
              <w:rPr>
                <w:rFonts w:ascii="Times New Roman" w:eastAsia="Times New Roman" w:hAnsi="Times New Roman" w:cs="Times New Roman"/>
                <w:lang w:val="en-HK"/>
              </w:rPr>
              <w:t>-.</w:t>
            </w:r>
            <w:r w:rsidR="00ED34D8">
              <w:rPr>
                <w:rFonts w:ascii="Times New Roman" w:eastAsia="Times New Roman" w:hAnsi="Times New Roman" w:cs="Times New Roman"/>
                <w:lang w:val="en-HK"/>
              </w:rPr>
              <w:t>1</w:t>
            </w:r>
            <w:r w:rsidRPr="00FA47BE">
              <w:rPr>
                <w:rFonts w:ascii="Times New Roman" w:eastAsia="Times New Roman" w:hAnsi="Times New Roman" w:cs="Times New Roman"/>
                <w:lang w:val="en-HK"/>
              </w:rPr>
              <w:t>6</w:t>
            </w:r>
          </w:p>
        </w:tc>
        <w:tc>
          <w:tcPr>
            <w:tcW w:w="736" w:type="pct"/>
            <w:tcBorders>
              <w:bottom w:val="single" w:sz="4" w:space="0" w:color="auto"/>
            </w:tcBorders>
            <w:vAlign w:val="center"/>
          </w:tcPr>
          <w:p w14:paraId="47E009B0" w14:textId="2D7DBF52" w:rsidR="00290678" w:rsidRPr="00FA47BE" w:rsidRDefault="00290678" w:rsidP="001465F4">
            <w:pPr>
              <w:tabs>
                <w:tab w:val="decimal" w:pos="576"/>
              </w:tabs>
              <w:rPr>
                <w:rFonts w:ascii="Times New Roman" w:eastAsia="Times New Roman" w:hAnsi="Times New Roman" w:cs="Times New Roman"/>
                <w:lang w:val="en-HK"/>
              </w:rPr>
            </w:pPr>
            <w:r w:rsidRPr="00FA47BE">
              <w:rPr>
                <w:rFonts w:ascii="Times New Roman" w:eastAsia="Times New Roman" w:hAnsi="Times New Roman" w:cs="Times New Roman"/>
                <w:lang w:val="en-HK"/>
              </w:rPr>
              <w:t>.1</w:t>
            </w:r>
            <w:r w:rsidR="00ED34D8">
              <w:rPr>
                <w:rFonts w:ascii="Times New Roman" w:eastAsia="Times New Roman" w:hAnsi="Times New Roman" w:cs="Times New Roman"/>
                <w:lang w:val="en-HK"/>
              </w:rPr>
              <w:t>4</w:t>
            </w:r>
          </w:p>
        </w:tc>
      </w:tr>
      <w:tr w:rsidR="00290678" w:rsidRPr="00FA47BE" w14:paraId="38705997" w14:textId="77777777" w:rsidTr="001465F4">
        <w:trPr>
          <w:trHeight w:val="20"/>
        </w:trPr>
        <w:tc>
          <w:tcPr>
            <w:tcW w:w="2793" w:type="pct"/>
            <w:tcBorders>
              <w:top w:val="single" w:sz="4" w:space="0" w:color="auto"/>
            </w:tcBorders>
            <w:vAlign w:val="center"/>
          </w:tcPr>
          <w:p w14:paraId="59C80ECE" w14:textId="6945F0F2" w:rsidR="00290678" w:rsidRPr="00FA47BE" w:rsidRDefault="00290678" w:rsidP="001465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A47BE">
              <w:rPr>
                <w:rFonts w:ascii="Times New Roman" w:hAnsi="Times New Roman" w:cs="Times New Roman"/>
                <w:b/>
                <w:bCs/>
                <w:color w:val="000000"/>
              </w:rPr>
              <w:t>Panel D: IFPC-</w:t>
            </w:r>
            <w:r w:rsidR="00E05153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FA47BE">
              <w:rPr>
                <w:rFonts w:ascii="Times New Roman" w:hAnsi="Times New Roman" w:cs="Times New Roman"/>
                <w:b/>
                <w:bCs/>
                <w:color w:val="000000"/>
              </w:rPr>
              <w:t>triangulation strategy</w:t>
            </w:r>
          </w:p>
        </w:tc>
        <w:tc>
          <w:tcPr>
            <w:tcW w:w="736" w:type="pct"/>
            <w:tcBorders>
              <w:top w:val="single" w:sz="4" w:space="0" w:color="auto"/>
            </w:tcBorders>
            <w:vAlign w:val="center"/>
          </w:tcPr>
          <w:p w14:paraId="6AECDF28" w14:textId="77777777" w:rsidR="00290678" w:rsidRPr="00FA47BE" w:rsidRDefault="00290678" w:rsidP="001465F4">
            <w:pPr>
              <w:tabs>
                <w:tab w:val="decimal" w:pos="576"/>
              </w:tabs>
              <w:rPr>
                <w:rFonts w:ascii="Times New Roman" w:eastAsia="Times New Roman" w:hAnsi="Times New Roman" w:cs="Times New Roman"/>
                <w:lang w:val="en-HK"/>
              </w:rPr>
            </w:pPr>
          </w:p>
        </w:tc>
        <w:tc>
          <w:tcPr>
            <w:tcW w:w="736" w:type="pct"/>
            <w:tcBorders>
              <w:top w:val="single" w:sz="4" w:space="0" w:color="auto"/>
            </w:tcBorders>
            <w:vAlign w:val="center"/>
          </w:tcPr>
          <w:p w14:paraId="1C39F812" w14:textId="77777777" w:rsidR="00290678" w:rsidRPr="00FA47BE" w:rsidRDefault="00290678" w:rsidP="001465F4">
            <w:pPr>
              <w:tabs>
                <w:tab w:val="decimal" w:pos="576"/>
              </w:tabs>
              <w:rPr>
                <w:rFonts w:ascii="Times New Roman" w:eastAsia="Times New Roman" w:hAnsi="Times New Roman" w:cs="Times New Roman"/>
                <w:lang w:val="en-HK"/>
              </w:rPr>
            </w:pPr>
          </w:p>
        </w:tc>
        <w:tc>
          <w:tcPr>
            <w:tcW w:w="736" w:type="pct"/>
            <w:tcBorders>
              <w:top w:val="single" w:sz="4" w:space="0" w:color="auto"/>
            </w:tcBorders>
            <w:vAlign w:val="center"/>
          </w:tcPr>
          <w:p w14:paraId="76EE8BA6" w14:textId="77777777" w:rsidR="00290678" w:rsidRPr="00FA47BE" w:rsidRDefault="00290678" w:rsidP="001465F4">
            <w:pPr>
              <w:tabs>
                <w:tab w:val="decimal" w:pos="576"/>
              </w:tabs>
              <w:rPr>
                <w:rFonts w:ascii="Times New Roman" w:eastAsia="Times New Roman" w:hAnsi="Times New Roman" w:cs="Times New Roman"/>
                <w:lang w:val="en-HK"/>
              </w:rPr>
            </w:pPr>
          </w:p>
        </w:tc>
      </w:tr>
      <w:tr w:rsidR="00290678" w:rsidRPr="00FA47BE" w14:paraId="385532C0" w14:textId="77777777" w:rsidTr="001465F4">
        <w:trPr>
          <w:trHeight w:val="20"/>
        </w:trPr>
        <w:tc>
          <w:tcPr>
            <w:tcW w:w="2793" w:type="pct"/>
            <w:vAlign w:val="center"/>
          </w:tcPr>
          <w:p w14:paraId="4929BA1D" w14:textId="77777777" w:rsidR="00290678" w:rsidRPr="00FA47BE" w:rsidRDefault="00290678" w:rsidP="001465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FA47BE">
              <w:rPr>
                <w:rFonts w:ascii="Times New Roman" w:hAnsi="Times New Roman" w:cs="Times New Roman"/>
                <w:color w:val="000000"/>
              </w:rPr>
              <w:t>—&gt; Financial well-being</w:t>
            </w:r>
          </w:p>
        </w:tc>
        <w:tc>
          <w:tcPr>
            <w:tcW w:w="736" w:type="pct"/>
            <w:vAlign w:val="center"/>
          </w:tcPr>
          <w:p w14:paraId="60D5D694" w14:textId="77777777" w:rsidR="00290678" w:rsidRPr="00FA47BE" w:rsidRDefault="00290678" w:rsidP="001465F4">
            <w:pPr>
              <w:tabs>
                <w:tab w:val="decimal" w:pos="576"/>
              </w:tabs>
              <w:rPr>
                <w:rFonts w:ascii="Times New Roman" w:eastAsia="Times New Roman" w:hAnsi="Times New Roman" w:cs="Times New Roman"/>
                <w:lang w:val="en-HK"/>
              </w:rPr>
            </w:pPr>
          </w:p>
        </w:tc>
        <w:tc>
          <w:tcPr>
            <w:tcW w:w="736" w:type="pct"/>
            <w:vAlign w:val="center"/>
          </w:tcPr>
          <w:p w14:paraId="0695E920" w14:textId="77777777" w:rsidR="00290678" w:rsidRPr="00FA47BE" w:rsidRDefault="00290678" w:rsidP="001465F4">
            <w:pPr>
              <w:tabs>
                <w:tab w:val="decimal" w:pos="576"/>
              </w:tabs>
              <w:rPr>
                <w:rFonts w:ascii="Times New Roman" w:eastAsia="Times New Roman" w:hAnsi="Times New Roman" w:cs="Times New Roman"/>
                <w:lang w:val="en-HK"/>
              </w:rPr>
            </w:pPr>
          </w:p>
        </w:tc>
        <w:tc>
          <w:tcPr>
            <w:tcW w:w="736" w:type="pct"/>
            <w:vAlign w:val="center"/>
          </w:tcPr>
          <w:p w14:paraId="401D1FAE" w14:textId="77777777" w:rsidR="00290678" w:rsidRPr="00FA47BE" w:rsidRDefault="00290678" w:rsidP="001465F4">
            <w:pPr>
              <w:tabs>
                <w:tab w:val="decimal" w:pos="576"/>
              </w:tabs>
              <w:rPr>
                <w:rFonts w:ascii="Times New Roman" w:eastAsia="Times New Roman" w:hAnsi="Times New Roman" w:cs="Times New Roman"/>
                <w:lang w:val="en-HK"/>
              </w:rPr>
            </w:pPr>
          </w:p>
        </w:tc>
      </w:tr>
      <w:tr w:rsidR="00290678" w:rsidRPr="00FA47BE" w14:paraId="37BA65AC" w14:textId="77777777" w:rsidTr="001465F4">
        <w:trPr>
          <w:trHeight w:val="189"/>
        </w:trPr>
        <w:tc>
          <w:tcPr>
            <w:tcW w:w="2793" w:type="pct"/>
            <w:vAlign w:val="center"/>
          </w:tcPr>
          <w:p w14:paraId="3788AFBD" w14:textId="77777777" w:rsidR="00290678" w:rsidRPr="00FA47BE" w:rsidRDefault="00290678" w:rsidP="001465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A47BE">
              <w:rPr>
                <w:rFonts w:ascii="Times New Roman" w:hAnsi="Times New Roman" w:cs="Times New Roman"/>
                <w:color w:val="000000"/>
              </w:rPr>
              <w:t xml:space="preserve">              via Money vigilance </w:t>
            </w:r>
          </w:p>
        </w:tc>
        <w:tc>
          <w:tcPr>
            <w:tcW w:w="736" w:type="pct"/>
            <w:vAlign w:val="center"/>
          </w:tcPr>
          <w:p w14:paraId="11CAC426" w14:textId="61631FBA" w:rsidR="00290678" w:rsidRPr="00FA47BE" w:rsidRDefault="00290678" w:rsidP="001465F4">
            <w:pPr>
              <w:tabs>
                <w:tab w:val="decimal" w:pos="576"/>
              </w:tabs>
              <w:rPr>
                <w:rFonts w:ascii="Times New Roman" w:eastAsia="Times New Roman" w:hAnsi="Times New Roman" w:cs="Times New Roman"/>
                <w:lang w:val="en-HK"/>
              </w:rPr>
            </w:pPr>
            <w:r w:rsidRPr="00FA47BE">
              <w:rPr>
                <w:rFonts w:ascii="Times New Roman" w:eastAsia="Times New Roman" w:hAnsi="Times New Roman" w:cs="Times New Roman"/>
                <w:lang w:val="en-HK"/>
              </w:rPr>
              <w:t>-.0</w:t>
            </w:r>
            <w:r w:rsidR="00582312">
              <w:rPr>
                <w:rFonts w:ascii="Times New Roman" w:eastAsia="Times New Roman" w:hAnsi="Times New Roman" w:cs="Times New Roman"/>
                <w:lang w:val="en-HK"/>
              </w:rPr>
              <w:t>3</w:t>
            </w:r>
          </w:p>
        </w:tc>
        <w:tc>
          <w:tcPr>
            <w:tcW w:w="736" w:type="pct"/>
            <w:vAlign w:val="center"/>
          </w:tcPr>
          <w:p w14:paraId="2AD39B28" w14:textId="4ACC118A" w:rsidR="00290678" w:rsidRPr="00FA47BE" w:rsidRDefault="00290678" w:rsidP="001465F4">
            <w:pPr>
              <w:tabs>
                <w:tab w:val="decimal" w:pos="576"/>
              </w:tabs>
              <w:rPr>
                <w:rFonts w:ascii="Times New Roman" w:eastAsia="Times New Roman" w:hAnsi="Times New Roman" w:cs="Times New Roman"/>
                <w:lang w:val="en-HK"/>
              </w:rPr>
            </w:pPr>
            <w:r w:rsidRPr="00FA47BE">
              <w:rPr>
                <w:rFonts w:ascii="Times New Roman" w:eastAsia="Times New Roman" w:hAnsi="Times New Roman" w:cs="Times New Roman"/>
                <w:lang w:val="en-HK"/>
              </w:rPr>
              <w:t>-.1</w:t>
            </w:r>
            <w:r w:rsidR="00582312">
              <w:rPr>
                <w:rFonts w:ascii="Times New Roman" w:eastAsia="Times New Roman" w:hAnsi="Times New Roman" w:cs="Times New Roman"/>
                <w:lang w:val="en-HK"/>
              </w:rPr>
              <w:t>8</w:t>
            </w:r>
          </w:p>
        </w:tc>
        <w:tc>
          <w:tcPr>
            <w:tcW w:w="736" w:type="pct"/>
            <w:vAlign w:val="center"/>
          </w:tcPr>
          <w:p w14:paraId="12F40D99" w14:textId="02D73EA2" w:rsidR="00290678" w:rsidRPr="00FA47BE" w:rsidRDefault="00290678" w:rsidP="001465F4">
            <w:pPr>
              <w:tabs>
                <w:tab w:val="decimal" w:pos="576"/>
              </w:tabs>
              <w:rPr>
                <w:rFonts w:ascii="Times New Roman" w:eastAsia="Times New Roman" w:hAnsi="Times New Roman" w:cs="Times New Roman"/>
                <w:lang w:val="en-HK"/>
              </w:rPr>
            </w:pPr>
            <w:r w:rsidRPr="00FA47BE">
              <w:rPr>
                <w:rFonts w:ascii="Times New Roman" w:eastAsia="Times New Roman" w:hAnsi="Times New Roman" w:cs="Times New Roman"/>
                <w:lang w:val="en-HK"/>
              </w:rPr>
              <w:t>.0</w:t>
            </w:r>
            <w:r w:rsidR="00582312">
              <w:rPr>
                <w:rFonts w:ascii="Times New Roman" w:eastAsia="Times New Roman" w:hAnsi="Times New Roman" w:cs="Times New Roman"/>
                <w:lang w:val="en-HK"/>
              </w:rPr>
              <w:t>2</w:t>
            </w:r>
          </w:p>
        </w:tc>
      </w:tr>
      <w:tr w:rsidR="00290678" w:rsidRPr="00FA47BE" w14:paraId="2A23BB56" w14:textId="77777777" w:rsidTr="001465F4">
        <w:trPr>
          <w:trHeight w:val="20"/>
        </w:trPr>
        <w:tc>
          <w:tcPr>
            <w:tcW w:w="2793" w:type="pct"/>
            <w:vAlign w:val="center"/>
          </w:tcPr>
          <w:p w14:paraId="04DB4F14" w14:textId="77777777" w:rsidR="00290678" w:rsidRPr="00FA47BE" w:rsidRDefault="00290678" w:rsidP="001465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A47BE">
              <w:rPr>
                <w:rFonts w:ascii="Times New Roman" w:hAnsi="Times New Roman" w:cs="Times New Roman"/>
                <w:color w:val="000000"/>
              </w:rPr>
              <w:t xml:space="preserve">              via Healthy money management</w:t>
            </w:r>
          </w:p>
        </w:tc>
        <w:tc>
          <w:tcPr>
            <w:tcW w:w="736" w:type="pct"/>
            <w:vAlign w:val="center"/>
          </w:tcPr>
          <w:p w14:paraId="6C7572B4" w14:textId="77777777" w:rsidR="00290678" w:rsidRPr="00E20BAA" w:rsidRDefault="00290678" w:rsidP="001465F4">
            <w:pPr>
              <w:tabs>
                <w:tab w:val="decimal" w:pos="576"/>
              </w:tabs>
              <w:rPr>
                <w:rFonts w:ascii="Times New Roman" w:eastAsia="Times New Roman" w:hAnsi="Times New Roman" w:cs="Times New Roman"/>
                <w:lang w:val="en-HK"/>
              </w:rPr>
            </w:pPr>
            <w:r w:rsidRPr="00E20BAA">
              <w:rPr>
                <w:rFonts w:ascii="Times New Roman" w:eastAsia="Times New Roman" w:hAnsi="Times New Roman" w:cs="Times New Roman"/>
                <w:lang w:val="en-HK"/>
              </w:rPr>
              <w:t>.05</w:t>
            </w:r>
          </w:p>
        </w:tc>
        <w:tc>
          <w:tcPr>
            <w:tcW w:w="736" w:type="pct"/>
            <w:vAlign w:val="center"/>
          </w:tcPr>
          <w:p w14:paraId="70BE4552" w14:textId="41E21F63" w:rsidR="00290678" w:rsidRPr="00E20BAA" w:rsidRDefault="00582312" w:rsidP="001465F4">
            <w:pPr>
              <w:tabs>
                <w:tab w:val="decimal" w:pos="576"/>
              </w:tabs>
              <w:rPr>
                <w:rFonts w:ascii="Times New Roman" w:eastAsia="Times New Roman" w:hAnsi="Times New Roman" w:cs="Times New Roman"/>
                <w:lang w:val="en-HK"/>
              </w:rPr>
            </w:pPr>
            <w:r w:rsidRPr="00E20BAA">
              <w:rPr>
                <w:rFonts w:ascii="Times New Roman" w:eastAsia="Times New Roman" w:hAnsi="Times New Roman" w:cs="Times New Roman"/>
                <w:lang w:val="en-HK"/>
              </w:rPr>
              <w:t>-</w:t>
            </w:r>
            <w:r w:rsidR="00290678" w:rsidRPr="00E20BAA">
              <w:rPr>
                <w:rFonts w:ascii="Times New Roman" w:eastAsia="Times New Roman" w:hAnsi="Times New Roman" w:cs="Times New Roman"/>
                <w:lang w:val="en-HK"/>
              </w:rPr>
              <w:t>.00</w:t>
            </w:r>
            <w:r w:rsidRPr="00E20BAA">
              <w:rPr>
                <w:rFonts w:ascii="Times New Roman" w:eastAsia="Times New Roman" w:hAnsi="Times New Roman" w:cs="Times New Roman"/>
                <w:lang w:val="en-HK"/>
              </w:rPr>
              <w:t>5</w:t>
            </w:r>
          </w:p>
        </w:tc>
        <w:tc>
          <w:tcPr>
            <w:tcW w:w="736" w:type="pct"/>
            <w:vAlign w:val="center"/>
          </w:tcPr>
          <w:p w14:paraId="4E764436" w14:textId="61E6389F" w:rsidR="00290678" w:rsidRPr="00E20BAA" w:rsidRDefault="00290678" w:rsidP="001465F4">
            <w:pPr>
              <w:tabs>
                <w:tab w:val="decimal" w:pos="576"/>
              </w:tabs>
              <w:rPr>
                <w:rFonts w:ascii="Times New Roman" w:eastAsia="Times New Roman" w:hAnsi="Times New Roman" w:cs="Times New Roman"/>
                <w:lang w:val="en-HK"/>
              </w:rPr>
            </w:pPr>
            <w:r w:rsidRPr="00E20BAA">
              <w:rPr>
                <w:rFonts w:ascii="Times New Roman" w:eastAsia="Times New Roman" w:hAnsi="Times New Roman" w:cs="Times New Roman"/>
                <w:lang w:val="en-HK"/>
              </w:rPr>
              <w:t>.</w:t>
            </w:r>
            <w:r w:rsidR="00582312" w:rsidRPr="00E20BAA">
              <w:rPr>
                <w:rFonts w:ascii="Times New Roman" w:eastAsia="Times New Roman" w:hAnsi="Times New Roman" w:cs="Times New Roman"/>
                <w:lang w:val="en-HK"/>
              </w:rPr>
              <w:t>22</w:t>
            </w:r>
          </w:p>
        </w:tc>
      </w:tr>
      <w:tr w:rsidR="00290678" w:rsidRPr="00FA47BE" w14:paraId="4D085F00" w14:textId="77777777" w:rsidTr="001465F4">
        <w:trPr>
          <w:trHeight w:val="20"/>
        </w:trPr>
        <w:tc>
          <w:tcPr>
            <w:tcW w:w="2793" w:type="pct"/>
            <w:vAlign w:val="center"/>
          </w:tcPr>
          <w:p w14:paraId="37D6A56A" w14:textId="77777777" w:rsidR="00290678" w:rsidRPr="00FA47BE" w:rsidRDefault="00290678" w:rsidP="001465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FA47BE">
              <w:rPr>
                <w:rFonts w:ascii="Times New Roman" w:hAnsi="Times New Roman" w:cs="Times New Roman"/>
                <w:color w:val="000000"/>
              </w:rPr>
              <w:t>—&gt; Life satisfaction</w:t>
            </w:r>
          </w:p>
        </w:tc>
        <w:tc>
          <w:tcPr>
            <w:tcW w:w="736" w:type="pct"/>
            <w:vAlign w:val="center"/>
          </w:tcPr>
          <w:p w14:paraId="40949ED0" w14:textId="77777777" w:rsidR="00290678" w:rsidRPr="00FA47BE" w:rsidRDefault="00290678" w:rsidP="001465F4">
            <w:pPr>
              <w:tabs>
                <w:tab w:val="decimal" w:pos="576"/>
              </w:tabs>
              <w:rPr>
                <w:rFonts w:ascii="Times New Roman" w:eastAsia="Times New Roman" w:hAnsi="Times New Roman" w:cs="Times New Roman"/>
                <w:lang w:val="en-HK"/>
              </w:rPr>
            </w:pPr>
          </w:p>
        </w:tc>
        <w:tc>
          <w:tcPr>
            <w:tcW w:w="736" w:type="pct"/>
            <w:vAlign w:val="center"/>
          </w:tcPr>
          <w:p w14:paraId="209D5A18" w14:textId="77777777" w:rsidR="00290678" w:rsidRPr="00FA47BE" w:rsidRDefault="00290678" w:rsidP="001465F4">
            <w:pPr>
              <w:tabs>
                <w:tab w:val="decimal" w:pos="576"/>
              </w:tabs>
              <w:rPr>
                <w:rFonts w:ascii="Times New Roman" w:eastAsia="Times New Roman" w:hAnsi="Times New Roman" w:cs="Times New Roman"/>
                <w:lang w:val="en-HK"/>
              </w:rPr>
            </w:pPr>
          </w:p>
        </w:tc>
        <w:tc>
          <w:tcPr>
            <w:tcW w:w="736" w:type="pct"/>
            <w:vAlign w:val="center"/>
          </w:tcPr>
          <w:p w14:paraId="4F961DF7" w14:textId="77777777" w:rsidR="00290678" w:rsidRPr="00FA47BE" w:rsidRDefault="00290678" w:rsidP="001465F4">
            <w:pPr>
              <w:tabs>
                <w:tab w:val="decimal" w:pos="576"/>
              </w:tabs>
              <w:rPr>
                <w:rFonts w:ascii="Times New Roman" w:eastAsia="Times New Roman" w:hAnsi="Times New Roman" w:cs="Times New Roman"/>
                <w:lang w:val="en-HK"/>
              </w:rPr>
            </w:pPr>
          </w:p>
        </w:tc>
      </w:tr>
      <w:tr w:rsidR="00290678" w:rsidRPr="00FA47BE" w14:paraId="1259BC9F" w14:textId="77777777" w:rsidTr="001465F4">
        <w:trPr>
          <w:trHeight w:val="20"/>
        </w:trPr>
        <w:tc>
          <w:tcPr>
            <w:tcW w:w="2793" w:type="pct"/>
            <w:vAlign w:val="center"/>
          </w:tcPr>
          <w:p w14:paraId="55316DC6" w14:textId="77777777" w:rsidR="00290678" w:rsidRPr="00FA47BE" w:rsidRDefault="00290678" w:rsidP="001465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A47BE">
              <w:rPr>
                <w:rFonts w:ascii="Times New Roman" w:hAnsi="Times New Roman" w:cs="Times New Roman"/>
                <w:color w:val="000000"/>
              </w:rPr>
              <w:t xml:space="preserve">              via Money vigilance </w:t>
            </w:r>
          </w:p>
        </w:tc>
        <w:tc>
          <w:tcPr>
            <w:tcW w:w="736" w:type="pct"/>
            <w:vAlign w:val="center"/>
          </w:tcPr>
          <w:p w14:paraId="644D188C" w14:textId="2071701E" w:rsidR="00290678" w:rsidRPr="00FA47BE" w:rsidRDefault="00290678" w:rsidP="001465F4">
            <w:pPr>
              <w:tabs>
                <w:tab w:val="decimal" w:pos="576"/>
              </w:tabs>
              <w:rPr>
                <w:rFonts w:ascii="Times New Roman" w:eastAsia="Times New Roman" w:hAnsi="Times New Roman" w:cs="Times New Roman"/>
                <w:lang w:val="en-HK"/>
              </w:rPr>
            </w:pPr>
            <w:r w:rsidRPr="00FA47BE">
              <w:rPr>
                <w:rFonts w:ascii="Times New Roman" w:eastAsia="Times New Roman" w:hAnsi="Times New Roman" w:cs="Times New Roman"/>
                <w:lang w:val="en-HK"/>
              </w:rPr>
              <w:t>-.0</w:t>
            </w:r>
            <w:r w:rsidR="00E20BAA">
              <w:rPr>
                <w:rFonts w:ascii="Times New Roman" w:eastAsia="Times New Roman" w:hAnsi="Times New Roman" w:cs="Times New Roman"/>
                <w:lang w:val="en-HK"/>
              </w:rPr>
              <w:t>3</w:t>
            </w:r>
          </w:p>
        </w:tc>
        <w:tc>
          <w:tcPr>
            <w:tcW w:w="736" w:type="pct"/>
            <w:vAlign w:val="center"/>
          </w:tcPr>
          <w:p w14:paraId="7CB3A7F8" w14:textId="47FCFDBC" w:rsidR="00290678" w:rsidRPr="00FA47BE" w:rsidRDefault="00290678" w:rsidP="001465F4">
            <w:pPr>
              <w:tabs>
                <w:tab w:val="decimal" w:pos="576"/>
              </w:tabs>
              <w:rPr>
                <w:rFonts w:ascii="Times New Roman" w:eastAsia="Times New Roman" w:hAnsi="Times New Roman" w:cs="Times New Roman"/>
                <w:lang w:val="en-HK"/>
              </w:rPr>
            </w:pPr>
            <w:r w:rsidRPr="00FA47BE">
              <w:rPr>
                <w:rFonts w:ascii="Times New Roman" w:eastAsia="Times New Roman" w:hAnsi="Times New Roman" w:cs="Times New Roman"/>
                <w:lang w:val="en-HK"/>
              </w:rPr>
              <w:t>-.1</w:t>
            </w:r>
            <w:r w:rsidR="00E20BAA">
              <w:rPr>
                <w:rFonts w:ascii="Times New Roman" w:eastAsia="Times New Roman" w:hAnsi="Times New Roman" w:cs="Times New Roman"/>
                <w:lang w:val="en-HK"/>
              </w:rPr>
              <w:t>4</w:t>
            </w:r>
          </w:p>
        </w:tc>
        <w:tc>
          <w:tcPr>
            <w:tcW w:w="736" w:type="pct"/>
            <w:vAlign w:val="center"/>
          </w:tcPr>
          <w:p w14:paraId="133FD1A1" w14:textId="1F6B61D6" w:rsidR="00290678" w:rsidRPr="00FA47BE" w:rsidRDefault="00290678" w:rsidP="001465F4">
            <w:pPr>
              <w:tabs>
                <w:tab w:val="decimal" w:pos="576"/>
              </w:tabs>
              <w:rPr>
                <w:rFonts w:ascii="Times New Roman" w:eastAsia="Times New Roman" w:hAnsi="Times New Roman" w:cs="Times New Roman"/>
                <w:lang w:val="en-HK"/>
              </w:rPr>
            </w:pPr>
            <w:r w:rsidRPr="00FA47BE">
              <w:rPr>
                <w:rFonts w:ascii="Times New Roman" w:eastAsia="Times New Roman" w:hAnsi="Times New Roman" w:cs="Times New Roman"/>
                <w:lang w:val="en-HK"/>
              </w:rPr>
              <w:t>.0</w:t>
            </w:r>
            <w:r w:rsidR="00E20BAA">
              <w:rPr>
                <w:rFonts w:ascii="Times New Roman" w:eastAsia="Times New Roman" w:hAnsi="Times New Roman" w:cs="Times New Roman"/>
                <w:lang w:val="en-HK"/>
              </w:rPr>
              <w:t>2</w:t>
            </w:r>
          </w:p>
        </w:tc>
      </w:tr>
      <w:tr w:rsidR="00290678" w:rsidRPr="00FA47BE" w14:paraId="3BDFD51A" w14:textId="77777777" w:rsidTr="001465F4">
        <w:trPr>
          <w:trHeight w:val="20"/>
        </w:trPr>
        <w:tc>
          <w:tcPr>
            <w:tcW w:w="2793" w:type="pct"/>
            <w:tcBorders>
              <w:bottom w:val="single" w:sz="4" w:space="0" w:color="auto"/>
            </w:tcBorders>
            <w:vAlign w:val="center"/>
          </w:tcPr>
          <w:p w14:paraId="17A5DCE8" w14:textId="77777777" w:rsidR="00290678" w:rsidRPr="00FA47BE" w:rsidRDefault="00290678" w:rsidP="001465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A47BE">
              <w:rPr>
                <w:rFonts w:ascii="Times New Roman" w:hAnsi="Times New Roman" w:cs="Times New Roman"/>
                <w:color w:val="000000"/>
              </w:rPr>
              <w:t xml:space="preserve">              via Healthy money management</w:t>
            </w:r>
          </w:p>
        </w:tc>
        <w:tc>
          <w:tcPr>
            <w:tcW w:w="736" w:type="pct"/>
            <w:tcBorders>
              <w:bottom w:val="single" w:sz="4" w:space="0" w:color="auto"/>
            </w:tcBorders>
            <w:vAlign w:val="center"/>
          </w:tcPr>
          <w:p w14:paraId="51186C26" w14:textId="77777777" w:rsidR="00290678" w:rsidRPr="00E20BAA" w:rsidRDefault="00290678" w:rsidP="001465F4">
            <w:pPr>
              <w:tabs>
                <w:tab w:val="decimal" w:pos="576"/>
              </w:tabs>
              <w:rPr>
                <w:rFonts w:ascii="Times New Roman" w:eastAsia="Times New Roman" w:hAnsi="Times New Roman" w:cs="Times New Roman"/>
                <w:lang w:val="en-HK"/>
              </w:rPr>
            </w:pPr>
            <w:r w:rsidRPr="00E20BAA">
              <w:rPr>
                <w:rFonts w:ascii="Times New Roman" w:eastAsia="Times New Roman" w:hAnsi="Times New Roman" w:cs="Times New Roman"/>
                <w:lang w:val="en-HK"/>
              </w:rPr>
              <w:t>.09</w:t>
            </w:r>
          </w:p>
        </w:tc>
        <w:tc>
          <w:tcPr>
            <w:tcW w:w="736" w:type="pct"/>
            <w:tcBorders>
              <w:bottom w:val="single" w:sz="4" w:space="0" w:color="auto"/>
            </w:tcBorders>
            <w:vAlign w:val="center"/>
          </w:tcPr>
          <w:p w14:paraId="30F9CCAA" w14:textId="20B6B7B4" w:rsidR="00290678" w:rsidRPr="00E20BAA" w:rsidRDefault="00E20BAA" w:rsidP="001465F4">
            <w:pPr>
              <w:tabs>
                <w:tab w:val="decimal" w:pos="576"/>
              </w:tabs>
              <w:rPr>
                <w:rFonts w:ascii="Times New Roman" w:eastAsia="Times New Roman" w:hAnsi="Times New Roman" w:cs="Times New Roman"/>
                <w:lang w:val="en-HK"/>
              </w:rPr>
            </w:pPr>
            <w:r w:rsidRPr="00E20BAA">
              <w:rPr>
                <w:rFonts w:ascii="Times New Roman" w:eastAsia="Times New Roman" w:hAnsi="Times New Roman" w:cs="Times New Roman"/>
                <w:lang w:val="en-HK"/>
              </w:rPr>
              <w:t>-</w:t>
            </w:r>
            <w:r w:rsidR="00290678" w:rsidRPr="00E20BAA">
              <w:rPr>
                <w:rFonts w:ascii="Times New Roman" w:eastAsia="Times New Roman" w:hAnsi="Times New Roman" w:cs="Times New Roman"/>
                <w:lang w:val="en-HK"/>
              </w:rPr>
              <w:t>.0</w:t>
            </w:r>
            <w:r w:rsidRPr="00E20BAA">
              <w:rPr>
                <w:rFonts w:ascii="Times New Roman" w:eastAsia="Times New Roman" w:hAnsi="Times New Roman" w:cs="Times New Roman"/>
                <w:lang w:val="en-HK"/>
              </w:rPr>
              <w:t>2</w:t>
            </w:r>
          </w:p>
        </w:tc>
        <w:tc>
          <w:tcPr>
            <w:tcW w:w="736" w:type="pct"/>
            <w:tcBorders>
              <w:bottom w:val="single" w:sz="4" w:space="0" w:color="auto"/>
            </w:tcBorders>
            <w:vAlign w:val="center"/>
          </w:tcPr>
          <w:p w14:paraId="7A2D6DF2" w14:textId="7ACFB462" w:rsidR="00290678" w:rsidRPr="00E20BAA" w:rsidRDefault="00290678" w:rsidP="001465F4">
            <w:pPr>
              <w:tabs>
                <w:tab w:val="decimal" w:pos="576"/>
              </w:tabs>
              <w:rPr>
                <w:rFonts w:ascii="Times New Roman" w:eastAsia="Times New Roman" w:hAnsi="Times New Roman" w:cs="Times New Roman"/>
                <w:lang w:val="en-HK"/>
              </w:rPr>
            </w:pPr>
            <w:r w:rsidRPr="00E20BAA">
              <w:rPr>
                <w:rFonts w:ascii="Times New Roman" w:eastAsia="Times New Roman" w:hAnsi="Times New Roman" w:cs="Times New Roman"/>
                <w:lang w:val="en-HK"/>
              </w:rPr>
              <w:t>.2</w:t>
            </w:r>
            <w:r w:rsidR="00E20BAA" w:rsidRPr="00E20BAA">
              <w:rPr>
                <w:rFonts w:ascii="Times New Roman" w:eastAsia="Times New Roman" w:hAnsi="Times New Roman" w:cs="Times New Roman"/>
                <w:lang w:val="en-HK"/>
              </w:rPr>
              <w:t>5</w:t>
            </w:r>
          </w:p>
        </w:tc>
      </w:tr>
    </w:tbl>
    <w:p w14:paraId="4BEB2377" w14:textId="77777777" w:rsidR="00A328C6" w:rsidRDefault="00290678">
      <w:pPr>
        <w:rPr>
          <w:rFonts w:ascii="Times New Roman" w:hAnsi="Times New Roman" w:cs="Times New Roman"/>
        </w:rPr>
      </w:pPr>
      <w:r w:rsidRPr="00FA47BE">
        <w:rPr>
          <w:rFonts w:ascii="Times New Roman" w:hAnsi="Times New Roman" w:cs="Times New Roman"/>
          <w:i/>
          <w:iCs/>
        </w:rPr>
        <w:t>Note.</w:t>
      </w:r>
      <w:r w:rsidRPr="00FA47BE">
        <w:rPr>
          <w:rFonts w:ascii="Times New Roman" w:hAnsi="Times New Roman" w:cs="Times New Roman"/>
        </w:rPr>
        <w:t xml:space="preserve"> </w:t>
      </w:r>
      <w:r w:rsidR="00A45469" w:rsidRPr="00FA47BE">
        <w:rPr>
          <w:rFonts w:ascii="Times New Roman" w:hAnsi="Times New Roman" w:cs="Times New Roman"/>
          <w:bCs/>
          <w:i/>
          <w:iCs/>
        </w:rPr>
        <w:t>N</w:t>
      </w:r>
      <w:r w:rsidR="00A45469" w:rsidRPr="00FA47BE">
        <w:rPr>
          <w:rFonts w:ascii="Times New Roman" w:hAnsi="Times New Roman" w:cs="Times New Roman"/>
          <w:bCs/>
        </w:rPr>
        <w:t xml:space="preserve"> = </w:t>
      </w:r>
      <w:r w:rsidR="00B65741">
        <w:rPr>
          <w:rFonts w:ascii="Times New Roman" w:hAnsi="Times New Roman" w:cs="Times New Roman"/>
          <w:bCs/>
        </w:rPr>
        <w:t>217</w:t>
      </w:r>
      <w:r w:rsidR="00A45469">
        <w:rPr>
          <w:rFonts w:ascii="Times New Roman" w:hAnsi="Times New Roman" w:cs="Times New Roman"/>
          <w:bCs/>
        </w:rPr>
        <w:t xml:space="preserve">. </w:t>
      </w:r>
      <w:r w:rsidR="005E49EE">
        <w:rPr>
          <w:rFonts w:ascii="Times New Roman" w:hAnsi="Times New Roman" w:cs="Times New Roman"/>
        </w:rPr>
        <w:t xml:space="preserve">Bold values are statistically significant </w:t>
      </w:r>
      <w:r w:rsidR="005E49EE" w:rsidRPr="00FA47BE">
        <w:rPr>
          <w:rFonts w:ascii="Times New Roman" w:hAnsi="Times New Roman" w:cs="Times New Roman"/>
        </w:rPr>
        <w:t xml:space="preserve">at the </w:t>
      </w:r>
      <w:r w:rsidR="005E49EE" w:rsidRPr="000848CF">
        <w:rPr>
          <w:rFonts w:ascii="Times New Roman" w:hAnsi="Times New Roman" w:cs="Times New Roman"/>
          <w:i/>
          <w:iCs/>
        </w:rPr>
        <w:t xml:space="preserve">p </w:t>
      </w:r>
      <w:r w:rsidR="005E49EE" w:rsidRPr="00FA47BE">
        <w:rPr>
          <w:rFonts w:ascii="Times New Roman" w:hAnsi="Times New Roman" w:cs="Times New Roman"/>
        </w:rPr>
        <w:t>&lt; .05 level.</w:t>
      </w:r>
      <w:r w:rsidR="005E49EE">
        <w:rPr>
          <w:rFonts w:ascii="Times New Roman" w:hAnsi="Times New Roman" w:cs="Times New Roman"/>
        </w:rPr>
        <w:t xml:space="preserve"> </w:t>
      </w:r>
    </w:p>
    <w:p w14:paraId="5CBC67AB" w14:textId="6DED83EE" w:rsidR="00090A31" w:rsidRDefault="00290678">
      <w:r w:rsidRPr="00FA47BE">
        <w:rPr>
          <w:rFonts w:ascii="Times New Roman" w:hAnsi="Times New Roman" w:cs="Times New Roman"/>
        </w:rPr>
        <w:t>IPFC = interparental financial conflicts.</w:t>
      </w:r>
    </w:p>
    <w:sectPr w:rsidR="00090A3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D116EE" w14:textId="77777777" w:rsidR="001D4825" w:rsidRDefault="001D4825" w:rsidP="005A64A7">
      <w:r>
        <w:separator/>
      </w:r>
    </w:p>
  </w:endnote>
  <w:endnote w:type="continuationSeparator" w:id="0">
    <w:p w14:paraId="209082F8" w14:textId="77777777" w:rsidR="001D4825" w:rsidRDefault="001D4825" w:rsidP="005A64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17864B" w14:textId="77777777" w:rsidR="001D4825" w:rsidRDefault="001D4825" w:rsidP="005A64A7">
      <w:r>
        <w:separator/>
      </w:r>
    </w:p>
  </w:footnote>
  <w:footnote w:type="continuationSeparator" w:id="0">
    <w:p w14:paraId="5346E4A2" w14:textId="77777777" w:rsidR="001D4825" w:rsidRDefault="001D4825" w:rsidP="005A64A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3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0678"/>
    <w:rsid w:val="00017A47"/>
    <w:rsid w:val="000269C1"/>
    <w:rsid w:val="000277C5"/>
    <w:rsid w:val="00031079"/>
    <w:rsid w:val="000351CA"/>
    <w:rsid w:val="00090A31"/>
    <w:rsid w:val="000E04D4"/>
    <w:rsid w:val="0011284D"/>
    <w:rsid w:val="001242BC"/>
    <w:rsid w:val="001465F4"/>
    <w:rsid w:val="0015393C"/>
    <w:rsid w:val="001D4825"/>
    <w:rsid w:val="00211C8D"/>
    <w:rsid w:val="0026330E"/>
    <w:rsid w:val="00263495"/>
    <w:rsid w:val="00290678"/>
    <w:rsid w:val="002C261C"/>
    <w:rsid w:val="00332162"/>
    <w:rsid w:val="00367B58"/>
    <w:rsid w:val="00374138"/>
    <w:rsid w:val="00392061"/>
    <w:rsid w:val="003E4750"/>
    <w:rsid w:val="003F2BA4"/>
    <w:rsid w:val="00461915"/>
    <w:rsid w:val="004978E4"/>
    <w:rsid w:val="004D0535"/>
    <w:rsid w:val="00565EE7"/>
    <w:rsid w:val="00582312"/>
    <w:rsid w:val="00585E38"/>
    <w:rsid w:val="005A64A7"/>
    <w:rsid w:val="005D35F9"/>
    <w:rsid w:val="005E2C17"/>
    <w:rsid w:val="005E49EE"/>
    <w:rsid w:val="00620B0B"/>
    <w:rsid w:val="00641B05"/>
    <w:rsid w:val="00643863"/>
    <w:rsid w:val="006E2CC8"/>
    <w:rsid w:val="006F509D"/>
    <w:rsid w:val="00793E60"/>
    <w:rsid w:val="008250B7"/>
    <w:rsid w:val="00832B2A"/>
    <w:rsid w:val="008458A0"/>
    <w:rsid w:val="00886D78"/>
    <w:rsid w:val="008E0B37"/>
    <w:rsid w:val="00925BA8"/>
    <w:rsid w:val="00926AB6"/>
    <w:rsid w:val="009449DD"/>
    <w:rsid w:val="00972D1E"/>
    <w:rsid w:val="00981E17"/>
    <w:rsid w:val="0099262C"/>
    <w:rsid w:val="009A6E8B"/>
    <w:rsid w:val="009C122D"/>
    <w:rsid w:val="00A12F3D"/>
    <w:rsid w:val="00A17CFF"/>
    <w:rsid w:val="00A328C6"/>
    <w:rsid w:val="00A45469"/>
    <w:rsid w:val="00A84735"/>
    <w:rsid w:val="00AD6F59"/>
    <w:rsid w:val="00AF20F0"/>
    <w:rsid w:val="00B1284C"/>
    <w:rsid w:val="00B14271"/>
    <w:rsid w:val="00B16DD5"/>
    <w:rsid w:val="00B24BD5"/>
    <w:rsid w:val="00B4597C"/>
    <w:rsid w:val="00B529EC"/>
    <w:rsid w:val="00B53040"/>
    <w:rsid w:val="00B5606E"/>
    <w:rsid w:val="00B65741"/>
    <w:rsid w:val="00B72826"/>
    <w:rsid w:val="00BB76BB"/>
    <w:rsid w:val="00BB7720"/>
    <w:rsid w:val="00C04D1F"/>
    <w:rsid w:val="00C129A6"/>
    <w:rsid w:val="00C20B92"/>
    <w:rsid w:val="00C4653F"/>
    <w:rsid w:val="00C97A26"/>
    <w:rsid w:val="00CC5363"/>
    <w:rsid w:val="00CC62D6"/>
    <w:rsid w:val="00D37959"/>
    <w:rsid w:val="00D93B5A"/>
    <w:rsid w:val="00DC3CF0"/>
    <w:rsid w:val="00DC71E2"/>
    <w:rsid w:val="00E05153"/>
    <w:rsid w:val="00E20BAA"/>
    <w:rsid w:val="00E62DBA"/>
    <w:rsid w:val="00E649D9"/>
    <w:rsid w:val="00ED34D8"/>
    <w:rsid w:val="00EE1B20"/>
    <w:rsid w:val="00F03BB0"/>
    <w:rsid w:val="00F61321"/>
    <w:rsid w:val="00F70527"/>
    <w:rsid w:val="00FB05B1"/>
    <w:rsid w:val="00FC593A"/>
    <w:rsid w:val="00FD7AF5"/>
    <w:rsid w:val="00FF3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HK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B8C562"/>
  <w15:chartTrackingRefBased/>
  <w15:docId w15:val="{F80CF783-82AE-AE48-8482-534863881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HK" w:eastAsia="zh-TW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0678"/>
    <w:rPr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90678"/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A64A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A64A7"/>
    <w:rPr>
      <w:lang w:val="en-US" w:eastAsia="zh-CN"/>
    </w:rPr>
  </w:style>
  <w:style w:type="paragraph" w:styleId="Footer">
    <w:name w:val="footer"/>
    <w:basedOn w:val="Normal"/>
    <w:link w:val="FooterChar"/>
    <w:uiPriority w:val="99"/>
    <w:unhideWhenUsed/>
    <w:rsid w:val="005A64A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A64A7"/>
    <w:rPr>
      <w:lang w:val="en-US" w:eastAsia="zh-CN"/>
    </w:rPr>
  </w:style>
  <w:style w:type="paragraph" w:styleId="Revision">
    <w:name w:val="Revision"/>
    <w:hidden/>
    <w:uiPriority w:val="99"/>
    <w:semiHidden/>
    <w:rsid w:val="00F03BB0"/>
    <w:rPr>
      <w:lang w:val="en-US" w:eastAsia="zh-CN"/>
    </w:rPr>
  </w:style>
  <w:style w:type="character" w:styleId="CommentReference">
    <w:name w:val="annotation reference"/>
    <w:basedOn w:val="DefaultParagraphFont"/>
    <w:uiPriority w:val="99"/>
    <w:semiHidden/>
    <w:unhideWhenUsed/>
    <w:rsid w:val="00E0515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0515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05153"/>
    <w:rPr>
      <w:sz w:val="20"/>
      <w:szCs w:val="20"/>
      <w:lang w:val="en-US"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0515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05153"/>
    <w:rPr>
      <w:b/>
      <w:bCs/>
      <w:sz w:val="20"/>
      <w:szCs w:val="20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3</Pages>
  <Words>489</Words>
  <Characters>2789</Characters>
  <Application>Microsoft Office Word</Application>
  <DocSecurity>0</DocSecurity>
  <Lines>23</Lines>
  <Paragraphs>6</Paragraphs>
  <ScaleCrop>false</ScaleCrop>
  <Company/>
  <LinksUpToDate>false</LinksUpToDate>
  <CharactersWithSpaces>3272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KHAN Muhammad Aamir</dc:creator>
  <cp:keywords/>
  <dc:description/>
  <cp:lastModifiedBy>LI, Xiaomin [APSS]</cp:lastModifiedBy>
  <cp:revision>83</cp:revision>
  <dcterms:created xsi:type="dcterms:W3CDTF">2023-11-18T21:49:00Z</dcterms:created>
  <dcterms:modified xsi:type="dcterms:W3CDTF">2023-12-15T06:32:00Z</dcterms:modified>
</cp:coreProperties>
</file>