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0527F" w14:textId="1AF7A3E9" w:rsidR="00651A49" w:rsidRDefault="00A56A38">
      <w:r w:rsidRPr="00A56A38">
        <w:drawing>
          <wp:anchor distT="0" distB="0" distL="114300" distR="114300" simplePos="0" relativeHeight="251658240" behindDoc="1" locked="0" layoutInCell="1" allowOverlap="1" wp14:anchorId="20BDCB64" wp14:editId="5DBA6FB7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31510" cy="742315"/>
            <wp:effectExtent l="0" t="0" r="0" b="0"/>
            <wp:wrapTight wrapText="bothSides">
              <wp:wrapPolygon edited="0">
                <wp:start x="0" y="0"/>
                <wp:lineTo x="0" y="21064"/>
                <wp:lineTo x="21538" y="21064"/>
                <wp:lineTo x="21538" y="0"/>
                <wp:lineTo x="0" y="0"/>
              </wp:wrapPolygon>
            </wp:wrapTight>
            <wp:docPr id="7" name="Picture 6" descr="A graph of ecg and ecg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6EBF7807-28C8-4EBF-64CF-F04C160E012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A graph of ecg and ecg&#10;&#10;Description automatically generated">
                      <a:extLst>
                        <a:ext uri="{FF2B5EF4-FFF2-40B4-BE49-F238E27FC236}">
                          <a16:creationId xmlns:a16="http://schemas.microsoft.com/office/drawing/2014/main" id="{6EBF7807-28C8-4EBF-64CF-F04C160E012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2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278C">
        <w:t>BRS ECG Risk Markers</w:t>
      </w:r>
    </w:p>
    <w:sectPr w:rsidR="00651A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E60"/>
    <w:rsid w:val="000418D0"/>
    <w:rsid w:val="000F2F28"/>
    <w:rsid w:val="00171797"/>
    <w:rsid w:val="002111EA"/>
    <w:rsid w:val="0048379A"/>
    <w:rsid w:val="005B278C"/>
    <w:rsid w:val="00651A49"/>
    <w:rsid w:val="00731858"/>
    <w:rsid w:val="0086618F"/>
    <w:rsid w:val="009A4ABE"/>
    <w:rsid w:val="00A17A16"/>
    <w:rsid w:val="00A3268E"/>
    <w:rsid w:val="00A56A38"/>
    <w:rsid w:val="00BD44C4"/>
    <w:rsid w:val="00D61F2C"/>
    <w:rsid w:val="00E10218"/>
    <w:rsid w:val="00E91B18"/>
    <w:rsid w:val="00EB7140"/>
    <w:rsid w:val="00FE4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02F6B"/>
  <w15:chartTrackingRefBased/>
  <w15:docId w15:val="{E47FC39A-6B2B-BD47-8695-FCB664EA6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4E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4E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4E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4E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4E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4E6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4E6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4E6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4E6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4E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4E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4E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4E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4E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4E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4E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4E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4E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4E6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4E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4E6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4E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4E6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4E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4E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4E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4E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4E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4E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 Chandran</dc:creator>
  <cp:keywords/>
  <dc:description/>
  <cp:lastModifiedBy>Viv Chandran</cp:lastModifiedBy>
  <cp:revision>11</cp:revision>
  <dcterms:created xsi:type="dcterms:W3CDTF">2025-07-29T22:52:00Z</dcterms:created>
  <dcterms:modified xsi:type="dcterms:W3CDTF">2025-07-29T23:07:00Z</dcterms:modified>
</cp:coreProperties>
</file>