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21E" w:rsidRPr="008248BE" w:rsidRDefault="00B117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Appendix 3</w:t>
      </w:r>
      <w:bookmarkStart w:id="0" w:name="_GoBack"/>
      <w:bookmarkEnd w:id="0"/>
      <w:r w:rsidR="00663A2D" w:rsidRPr="008248BE">
        <w:rPr>
          <w:rFonts w:ascii="Times New Roman" w:hAnsi="Times New Roman" w:cs="Times New Roman"/>
        </w:rPr>
        <w:t>. List of collected species</w:t>
      </w:r>
    </w:p>
    <w:p w:rsidR="004B221E" w:rsidRPr="008248BE" w:rsidRDefault="004B221E">
      <w:pPr>
        <w:rPr>
          <w:rFonts w:ascii="Times New Roman" w:hAnsi="Times New Roman" w:cs="Times New Roman"/>
        </w:rPr>
      </w:pPr>
    </w:p>
    <w:tbl>
      <w:tblPr>
        <w:tblW w:w="10710" w:type="dxa"/>
        <w:tblInd w:w="-995" w:type="dxa"/>
        <w:tblLayout w:type="fixed"/>
        <w:tblLook w:val="0000" w:firstRow="0" w:lastRow="0" w:firstColumn="0" w:lastColumn="0" w:noHBand="0" w:noVBand="0"/>
      </w:tblPr>
      <w:tblGrid>
        <w:gridCol w:w="2970"/>
        <w:gridCol w:w="774"/>
        <w:gridCol w:w="774"/>
        <w:gridCol w:w="774"/>
        <w:gridCol w:w="774"/>
        <w:gridCol w:w="774"/>
        <w:gridCol w:w="774"/>
        <w:gridCol w:w="774"/>
        <w:gridCol w:w="774"/>
        <w:gridCol w:w="774"/>
        <w:gridCol w:w="774"/>
      </w:tblGrid>
      <w:tr w:rsidR="004B221E" w:rsidRPr="008248BE" w:rsidTr="0097732A">
        <w:trPr>
          <w:cantSplit/>
          <w:trHeight w:val="1340"/>
        </w:trPr>
        <w:tc>
          <w:tcPr>
            <w:tcW w:w="2970" w:type="dxa"/>
            <w:tcBorders>
              <w:bottom w:val="single" w:sz="4" w:space="0" w:color="auto"/>
            </w:tcBorders>
          </w:tcPr>
          <w:p w:rsidR="004B221E" w:rsidRPr="008248BE" w:rsidRDefault="004B221E" w:rsidP="004B2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4B221E" w:rsidRPr="008248BE" w:rsidRDefault="004B221E" w:rsidP="004B221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Buffogo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4B221E" w:rsidRPr="008248BE" w:rsidRDefault="004B221E" w:rsidP="004B221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Lucs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4B221E" w:rsidRPr="008248BE" w:rsidRDefault="004B221E" w:rsidP="004B221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Mohos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4B221E" w:rsidRPr="008248BE" w:rsidRDefault="004B221E" w:rsidP="004B221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Kovacsgat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4B221E" w:rsidRPr="008248BE" w:rsidRDefault="004B221E" w:rsidP="004B221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Kicsiromlas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4B221E" w:rsidRPr="008248BE" w:rsidRDefault="004B221E" w:rsidP="004B221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Veresviz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4B221E" w:rsidRPr="008248BE" w:rsidRDefault="004B221E" w:rsidP="004B221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Ezereves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4B221E" w:rsidRPr="008248BE" w:rsidRDefault="004B221E" w:rsidP="004B221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Fenyokut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4B221E" w:rsidRPr="008248BE" w:rsidRDefault="004B221E" w:rsidP="004B221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Lucs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4B221E" w:rsidRPr="008248BE" w:rsidRDefault="004B221E" w:rsidP="004B221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Mohos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:rsidR="004B221E" w:rsidRPr="008248BE" w:rsidRDefault="004B221E" w:rsidP="004B2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7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221E" w:rsidRPr="008248BE" w:rsidRDefault="004B221E" w:rsidP="004B2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Birch</w:t>
            </w:r>
          </w:p>
        </w:tc>
        <w:tc>
          <w:tcPr>
            <w:tcW w:w="387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221E" w:rsidRPr="008248BE" w:rsidRDefault="004B221E" w:rsidP="004B2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Pine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  <w:tcBorders>
              <w:top w:val="single" w:sz="4" w:space="0" w:color="auto"/>
            </w:tcBorders>
          </w:tcPr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Trochosa spinipalpis</w:t>
            </w:r>
            <w:r w:rsidRPr="008248B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 xml:space="preserve">(F. O. P.-Cambridge, 1895) 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Piratula hygrophila</w:t>
            </w:r>
            <w:r w:rsidRPr="008248B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(Thorell, 1872)  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51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Pirata uliginosus</w:t>
            </w:r>
            <w:r w:rsidRPr="008248B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(Thorell, 1856)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Pardosa sphagnicola</w:t>
            </w:r>
            <w:r w:rsidRPr="008248B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 xml:space="preserve">(Dahl, 1908) 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Zelotes clivicola</w:t>
            </w:r>
            <w:r w:rsidRPr="008248B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 xml:space="preserve">(L. Koch, 1870) 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Walckenaeria cucullata</w:t>
            </w:r>
            <w:r w:rsidRPr="008248B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(C. L. Koch, 1836)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Agyneta cauta</w:t>
            </w:r>
            <w:r w:rsidRPr="008248B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 xml:space="preserve">(O. P.-Cambridge, 1902) 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Tenuiphantes alacris</w:t>
            </w:r>
            <w:r w:rsidRPr="008248BE">
              <w:rPr>
                <w:rFonts w:ascii="Times New Roman" w:hAnsi="Times New Roman" w:cs="Times New Roman"/>
                <w:color w:val="000000"/>
              </w:rPr>
              <w:t xml:space="preserve"> (Blackwall, 1853)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Alopecosa aculeata</w:t>
            </w:r>
            <w:r w:rsidRPr="008248B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(Clerck, 1757)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Inermocoelotes inermis</w:t>
            </w:r>
            <w:r w:rsidRPr="008248BE">
              <w:rPr>
                <w:rFonts w:ascii="Times New Roman" w:hAnsi="Times New Roman" w:cs="Times New Roman"/>
                <w:color w:val="000000"/>
              </w:rPr>
              <w:t xml:space="preserve">  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(L. Koch, 1855)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Diplostyla concolor</w:t>
            </w:r>
            <w:r w:rsidRPr="008248B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 xml:space="preserve">(Wider, 1834) 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Walckenaeria atrotibialis</w:t>
            </w:r>
            <w:r w:rsidRPr="008248B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(O. P.-Cambridge, 1878)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Agyneta rurestris</w:t>
            </w:r>
            <w:r w:rsidRPr="008248BE">
              <w:rPr>
                <w:rFonts w:ascii="Times New Roman" w:hAnsi="Times New Roman" w:cs="Times New Roman"/>
                <w:color w:val="000000"/>
              </w:rPr>
              <w:t xml:space="preserve">  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(C. L. Koch, 1836)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Trochosa terricola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Thorell, 1856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 xml:space="preserve">Ozyptila trux  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(Blackwall, 1846)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Zora spinimana</w:t>
            </w:r>
            <w:r w:rsidRPr="008248B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(Sundevall, 1833)  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Phrurolithus festivus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(C. L. Koch, 1835)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Euryopis flavomaculata</w:t>
            </w:r>
            <w:r w:rsidRPr="008248B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(C. L. Koch, 1836)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Centromerus arcanus</w:t>
            </w:r>
            <w:r w:rsidRPr="008248B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(O. P.-Cambridge, 1873)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97732A" w:rsidRPr="008248BE" w:rsidTr="0097732A">
        <w:trPr>
          <w:cantSplit/>
          <w:trHeight w:val="1340"/>
        </w:trPr>
        <w:tc>
          <w:tcPr>
            <w:tcW w:w="2970" w:type="dxa"/>
            <w:tcBorders>
              <w:bottom w:val="single" w:sz="4" w:space="0" w:color="auto"/>
            </w:tcBorders>
          </w:tcPr>
          <w:p w:rsidR="00663A2D" w:rsidRPr="008248BE" w:rsidRDefault="00663A2D" w:rsidP="000B3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663A2D" w:rsidRPr="008248BE" w:rsidRDefault="00663A2D" w:rsidP="000B3F2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Buffogo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663A2D" w:rsidRPr="008248BE" w:rsidRDefault="00663A2D" w:rsidP="000B3F2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Lucs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663A2D" w:rsidRPr="008248BE" w:rsidRDefault="00663A2D" w:rsidP="000B3F2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Mohos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663A2D" w:rsidRPr="008248BE" w:rsidRDefault="00663A2D" w:rsidP="000B3F2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Kovacsgat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663A2D" w:rsidRPr="008248BE" w:rsidRDefault="00663A2D" w:rsidP="000B3F2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Kicsiromlas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663A2D" w:rsidRPr="008248BE" w:rsidRDefault="00663A2D" w:rsidP="000B3F2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Veresviz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663A2D" w:rsidRPr="008248BE" w:rsidRDefault="00663A2D" w:rsidP="000B3F2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Ezereves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663A2D" w:rsidRPr="008248BE" w:rsidRDefault="00663A2D" w:rsidP="000B3F2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Fenyokut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663A2D" w:rsidRPr="008248BE" w:rsidRDefault="00663A2D" w:rsidP="000B3F2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Lucs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663A2D" w:rsidRPr="008248BE" w:rsidRDefault="00663A2D" w:rsidP="000B3F2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Mohos</w:t>
            </w:r>
          </w:p>
        </w:tc>
      </w:tr>
      <w:tr w:rsidR="00663A2D" w:rsidRPr="008248BE" w:rsidTr="0097732A">
        <w:trPr>
          <w:trHeight w:val="290"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:rsidR="00663A2D" w:rsidRPr="008248BE" w:rsidRDefault="00663A2D" w:rsidP="000B3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7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3A2D" w:rsidRPr="008248BE" w:rsidRDefault="00663A2D" w:rsidP="000B3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Birch</w:t>
            </w:r>
          </w:p>
        </w:tc>
        <w:tc>
          <w:tcPr>
            <w:tcW w:w="387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3A2D" w:rsidRPr="008248BE" w:rsidRDefault="00663A2D" w:rsidP="000B3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Pine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  <w:tcBorders>
              <w:top w:val="single" w:sz="4" w:space="0" w:color="auto"/>
            </w:tcBorders>
          </w:tcPr>
          <w:p w:rsidR="00663A2D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Cryphoeca silvicola</w:t>
            </w:r>
            <w:r w:rsidRPr="008248BE"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(C. L. Koch, 1834)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Pardosa lugubris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 xml:space="preserve">(Walckenaer, 1802) 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Dicymbium tibiale</w:t>
            </w:r>
            <w:r w:rsidRPr="008248BE"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(Blackwall, 1836)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Notioscopus sarcinatus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(O. P.-Cambridge, 1873)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Pocadicnemis pumila</w:t>
            </w:r>
            <w:r w:rsidRPr="008248BE">
              <w:rPr>
                <w:rFonts w:ascii="Times New Roman" w:hAnsi="Times New Roman" w:cs="Times New Roman"/>
                <w:color w:val="000000"/>
              </w:rPr>
              <w:t xml:space="preserve"> (Blackwall, 1841)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4B221E" w:rsidRPr="008248BE" w:rsidRDefault="00663A2D" w:rsidP="00663A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Tenuiphantes cristatus</w:t>
            </w:r>
            <w:r w:rsidRPr="008248B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4B221E" w:rsidRPr="008248BE">
              <w:rPr>
                <w:rFonts w:ascii="Times New Roman" w:hAnsi="Times New Roman" w:cs="Times New Roman"/>
                <w:color w:val="000000"/>
              </w:rPr>
              <w:t>(Menge, 1866)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4B221E" w:rsidRPr="008248BE" w:rsidRDefault="00663A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Alopecosa pulverulenta</w:t>
            </w:r>
            <w:r w:rsidRPr="008248B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4B221E" w:rsidRPr="008248BE">
              <w:rPr>
                <w:rFonts w:ascii="Times New Roman" w:hAnsi="Times New Roman" w:cs="Times New Roman"/>
                <w:color w:val="000000"/>
              </w:rPr>
              <w:t>(Clerck, 1757)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Agroeca brunnea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(Blackwall, 1833)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Callobius claustrarius</w:t>
            </w:r>
            <w:r w:rsidRPr="008248BE"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(Hahn, 1833)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Antistea elegans</w:t>
            </w:r>
            <w:r w:rsidRPr="008248BE"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(Blackwall, 1841)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Pachygnatha listeri</w:t>
            </w:r>
            <w:r w:rsidRPr="008248BE"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Sundevall, 1830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Bathyphantes nigrinus</w:t>
            </w:r>
            <w:r w:rsidRPr="008248BE">
              <w:rPr>
                <w:rFonts w:ascii="Times New Roman" w:hAnsi="Times New Roman" w:cs="Times New Roman"/>
                <w:color w:val="000000"/>
              </w:rPr>
              <w:t xml:space="preserve"> (Westring, 1851)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Gongylidiellum latebricola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(O. P.-Cambridge, 1871)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Lepthyphantes nodifer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 xml:space="preserve"> Simon, 1884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Micrargus georgescuae</w:t>
            </w:r>
            <w:r w:rsidRPr="008248BE"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Millidge, 1976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 xml:space="preserve">Neriene </w:t>
            </w:r>
            <w:r w:rsidR="00663A2D" w:rsidRPr="008248BE">
              <w:rPr>
                <w:rFonts w:ascii="Times New Roman" w:hAnsi="Times New Roman" w:cs="Times New Roman"/>
                <w:i/>
                <w:color w:val="000000"/>
              </w:rPr>
              <w:t>radiate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(Walckenaer, 1841)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Walckenaeria kochi</w:t>
            </w:r>
            <w:r w:rsidR="00663A2D" w:rsidRPr="008248BE"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(O. P.-Cambridge, 1873)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Histopona torpida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(C. L. Koch, 1837)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Haplodrassus silvestris</w:t>
            </w:r>
          </w:p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(Blackwall, 1833)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Neon reticulatus</w:t>
            </w:r>
            <w:r w:rsidRPr="008248B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(Blackwall, 1853)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7732A" w:rsidRPr="008248BE" w:rsidTr="0097732A">
        <w:trPr>
          <w:cantSplit/>
          <w:trHeight w:val="1340"/>
        </w:trPr>
        <w:tc>
          <w:tcPr>
            <w:tcW w:w="2970" w:type="dxa"/>
            <w:tcBorders>
              <w:bottom w:val="single" w:sz="4" w:space="0" w:color="auto"/>
            </w:tcBorders>
          </w:tcPr>
          <w:p w:rsidR="00663A2D" w:rsidRPr="008248BE" w:rsidRDefault="00663A2D" w:rsidP="000B3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663A2D" w:rsidRPr="008248BE" w:rsidRDefault="00663A2D" w:rsidP="000B3F2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Buffogo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663A2D" w:rsidRPr="008248BE" w:rsidRDefault="00663A2D" w:rsidP="000B3F2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Lucs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663A2D" w:rsidRPr="008248BE" w:rsidRDefault="00663A2D" w:rsidP="000B3F2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Mohos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663A2D" w:rsidRPr="008248BE" w:rsidRDefault="00663A2D" w:rsidP="000B3F2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Kovacsgat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663A2D" w:rsidRPr="008248BE" w:rsidRDefault="00663A2D" w:rsidP="000B3F2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Kicsiromlas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663A2D" w:rsidRPr="008248BE" w:rsidRDefault="00663A2D" w:rsidP="000B3F2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Veresviz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663A2D" w:rsidRPr="008248BE" w:rsidRDefault="00663A2D" w:rsidP="000B3F2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Ezereves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663A2D" w:rsidRPr="008248BE" w:rsidRDefault="00663A2D" w:rsidP="000B3F2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Fenyokut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663A2D" w:rsidRPr="008248BE" w:rsidRDefault="00663A2D" w:rsidP="000B3F2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Lucs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663A2D" w:rsidRPr="008248BE" w:rsidRDefault="00663A2D" w:rsidP="000B3F2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Mohos</w:t>
            </w:r>
          </w:p>
        </w:tc>
      </w:tr>
      <w:tr w:rsidR="00663A2D" w:rsidRPr="008248BE" w:rsidTr="0097732A">
        <w:trPr>
          <w:trHeight w:val="290"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:rsidR="00663A2D" w:rsidRPr="008248BE" w:rsidRDefault="00663A2D" w:rsidP="000B3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7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3A2D" w:rsidRPr="008248BE" w:rsidRDefault="00663A2D" w:rsidP="000B3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Birch</w:t>
            </w:r>
          </w:p>
        </w:tc>
        <w:tc>
          <w:tcPr>
            <w:tcW w:w="387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3A2D" w:rsidRPr="008248BE" w:rsidRDefault="00663A2D" w:rsidP="000B3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Pine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  <w:tcBorders>
              <w:top w:val="single" w:sz="4" w:space="0" w:color="auto"/>
            </w:tcBorders>
          </w:tcPr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Anguliphantes tripartitus</w:t>
            </w:r>
            <w:r w:rsidRPr="008248BE">
              <w:rPr>
                <w:rFonts w:ascii="Times New Roman" w:hAnsi="Times New Roman" w:cs="Times New Roman"/>
                <w:color w:val="000000"/>
              </w:rPr>
              <w:t xml:space="preserve"> (Miller &amp; Svaton, 1978)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Ceratinella brevis</w:t>
            </w:r>
            <w:r w:rsidRPr="008248BE"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(Wider, 1834)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Gonatium rubellum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(Blackwall, 1841)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Lessertinella carpatica</w:t>
            </w:r>
            <w:r w:rsidRPr="008248BE"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Weiss, 1979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Peponocranium ludicrum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(O. P.-Cambridge, 1861)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663A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Tenuiphantes flavipes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(Blackwall, 1854)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Walckenaeria mitrata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(Menge, 1868)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Pardosa riparia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(C. L. Koch, 1833)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 xml:space="preserve">Cybaeus angustiarum 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L. Koch, 1868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Talavera aequipes</w:t>
            </w:r>
            <w:r w:rsidRPr="008248B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(O. P.-Cambridge, 1871)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Robertus scoticus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Jackson, 1914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Metellina segmentata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(Clerck, 1757)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Asthenargus paganus</w:t>
            </w:r>
          </w:p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(Simon, 1884)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Cnephalocotes obscurus</w:t>
            </w:r>
            <w:r w:rsidRPr="008248BE">
              <w:rPr>
                <w:rFonts w:ascii="Times New Roman" w:hAnsi="Times New Roman" w:cs="Times New Roman"/>
                <w:color w:val="000000"/>
              </w:rPr>
              <w:t xml:space="preserve"> (Blackwall, 1834) 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663A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Micrargus apertus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(O. P.-Cambridge, 1871)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Microneta viaria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(Blackwall, 1841)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Oryphantes angulatus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(O. P.-Cambridge, 1881)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 xml:space="preserve">Walckenaeria </w:t>
            </w:r>
            <w:r w:rsidR="00663A2D" w:rsidRPr="008248BE">
              <w:rPr>
                <w:rFonts w:ascii="Times New Roman" w:hAnsi="Times New Roman" w:cs="Times New Roman"/>
                <w:i/>
                <w:color w:val="000000"/>
              </w:rPr>
              <w:t>cuspidate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Blackwall, 1833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Pardosa pullata</w:t>
            </w:r>
          </w:p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Clerck, 1757)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Drassodes pubescens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(Thorell, 1856)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7732A" w:rsidRPr="008248BE" w:rsidTr="0097732A">
        <w:trPr>
          <w:cantSplit/>
          <w:trHeight w:val="1340"/>
        </w:trPr>
        <w:tc>
          <w:tcPr>
            <w:tcW w:w="2970" w:type="dxa"/>
            <w:tcBorders>
              <w:bottom w:val="single" w:sz="4" w:space="0" w:color="auto"/>
            </w:tcBorders>
          </w:tcPr>
          <w:p w:rsidR="00663A2D" w:rsidRPr="008248BE" w:rsidRDefault="00663A2D" w:rsidP="000B3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663A2D" w:rsidRPr="008248BE" w:rsidRDefault="00663A2D" w:rsidP="000B3F2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Buffogo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663A2D" w:rsidRPr="008248BE" w:rsidRDefault="00663A2D" w:rsidP="000B3F2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Lucs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663A2D" w:rsidRPr="008248BE" w:rsidRDefault="00663A2D" w:rsidP="000B3F2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Mohos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663A2D" w:rsidRPr="008248BE" w:rsidRDefault="00663A2D" w:rsidP="000B3F2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Kovacsgat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663A2D" w:rsidRPr="008248BE" w:rsidRDefault="00663A2D" w:rsidP="000B3F2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Kicsiromlas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663A2D" w:rsidRPr="008248BE" w:rsidRDefault="00663A2D" w:rsidP="000B3F2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Veresviz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663A2D" w:rsidRPr="008248BE" w:rsidRDefault="00663A2D" w:rsidP="000B3F2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Ezereves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663A2D" w:rsidRPr="008248BE" w:rsidRDefault="00663A2D" w:rsidP="000B3F2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Fenyokut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663A2D" w:rsidRPr="008248BE" w:rsidRDefault="00663A2D" w:rsidP="000B3F2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Lucs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663A2D" w:rsidRPr="008248BE" w:rsidRDefault="00663A2D" w:rsidP="000B3F2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Mohos</w:t>
            </w:r>
          </w:p>
        </w:tc>
      </w:tr>
      <w:tr w:rsidR="00663A2D" w:rsidRPr="008248BE" w:rsidTr="0097732A">
        <w:trPr>
          <w:trHeight w:val="290"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:rsidR="00663A2D" w:rsidRPr="008248BE" w:rsidRDefault="00663A2D" w:rsidP="000B3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7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3A2D" w:rsidRPr="008248BE" w:rsidRDefault="00663A2D" w:rsidP="000B3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Birch</w:t>
            </w:r>
          </w:p>
        </w:tc>
        <w:tc>
          <w:tcPr>
            <w:tcW w:w="387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3A2D" w:rsidRPr="008248BE" w:rsidRDefault="00663A2D" w:rsidP="000B3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Pine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  <w:tcBorders>
              <w:top w:val="single" w:sz="4" w:space="0" w:color="auto"/>
            </w:tcBorders>
          </w:tcPr>
          <w:p w:rsidR="00663A2D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Haplodrassus signifer</w:t>
            </w:r>
            <w:r w:rsidRPr="008248B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 xml:space="preserve">(C. L. Koch, 1839) 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Zelotes subterraneus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(C. L. Koch, 1833)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Ero furcata</w:t>
            </w:r>
            <w:r w:rsidRPr="008248B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(Villers, 1789)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Neottiura bimaculata</w:t>
            </w:r>
            <w:r w:rsidRPr="008248BE">
              <w:rPr>
                <w:rFonts w:ascii="Times New Roman" w:hAnsi="Times New Roman" w:cs="Times New Roman"/>
                <w:color w:val="000000"/>
              </w:rPr>
              <w:t xml:space="preserve"> (Linnaeus, 1767) 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Robertus truncorum 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(L. Koch, 1872)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 xml:space="preserve">Pachygnatha </w:t>
            </w:r>
            <w:r w:rsidR="00663A2D" w:rsidRPr="008248BE">
              <w:rPr>
                <w:rFonts w:ascii="Times New Roman" w:hAnsi="Times New Roman" w:cs="Times New Roman"/>
                <w:i/>
                <w:color w:val="000000"/>
              </w:rPr>
              <w:t>degeeri</w:t>
            </w:r>
          </w:p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Sundevall, 1830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Micrargus herbigradus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(Blackwall, 1854)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Neriene peltata</w:t>
            </w:r>
            <w:r w:rsidRPr="008248BE"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(Wider, 1834)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Oedothorax agrestis</w:t>
            </w:r>
            <w:r w:rsidR="00663A2D" w:rsidRPr="008248B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248BE">
              <w:rPr>
                <w:rFonts w:ascii="Times New Roman" w:hAnsi="Times New Roman" w:cs="Times New Roman"/>
                <w:color w:val="000000"/>
              </w:rPr>
              <w:t>(Blackwall, 1853)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Oedothorax apicatus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(Blackwall, 1850)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Palliduphantes alutacius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(Simon, 1884)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Sintula corniger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(Blackwall, 1856)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Walckenaeria antica</w:t>
            </w:r>
            <w:r w:rsidRPr="008248B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 xml:space="preserve">(Wider, 1834) 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Pardosa amentata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(Clerck, 1757)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Piratula latitans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(Blackwall, 1841)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Cicurina cicur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(Fabricius, 1793)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Hahnia ononidum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Simon, 1875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Hahnia pusilla</w:t>
            </w:r>
            <w:r w:rsidR="00663A2D" w:rsidRPr="008248BE"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C. L. Koch, 1841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Clubiona kulczynskii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Lessert, 1905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663A2D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Drassyllus lutetianus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 xml:space="preserve">(L. Koch, 1866) 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BE5EA8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Gnaphosa lucifuga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(Walckenaer, 1802)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7732A" w:rsidRPr="008248BE" w:rsidTr="000B3F20">
        <w:trPr>
          <w:cantSplit/>
          <w:trHeight w:val="1340"/>
        </w:trPr>
        <w:tc>
          <w:tcPr>
            <w:tcW w:w="2970" w:type="dxa"/>
            <w:tcBorders>
              <w:bottom w:val="single" w:sz="4" w:space="0" w:color="auto"/>
            </w:tcBorders>
          </w:tcPr>
          <w:p w:rsidR="0097732A" w:rsidRPr="008248BE" w:rsidRDefault="0097732A" w:rsidP="000B3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97732A" w:rsidRPr="008248BE" w:rsidRDefault="0097732A" w:rsidP="000B3F2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Buffogo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97732A" w:rsidRPr="008248BE" w:rsidRDefault="0097732A" w:rsidP="000B3F2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Lucs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97732A" w:rsidRPr="008248BE" w:rsidRDefault="0097732A" w:rsidP="000B3F2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Mohos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97732A" w:rsidRPr="008248BE" w:rsidRDefault="0097732A" w:rsidP="000B3F2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Kovacsgat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97732A" w:rsidRPr="008248BE" w:rsidRDefault="0097732A" w:rsidP="000B3F2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Kicsiromlas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97732A" w:rsidRPr="008248BE" w:rsidRDefault="0097732A" w:rsidP="000B3F2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Veresviz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97732A" w:rsidRPr="008248BE" w:rsidRDefault="0097732A" w:rsidP="000B3F2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Ezereves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97732A" w:rsidRPr="008248BE" w:rsidRDefault="0097732A" w:rsidP="000B3F2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Fenyokut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97732A" w:rsidRPr="008248BE" w:rsidRDefault="0097732A" w:rsidP="000B3F2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Lucs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textDirection w:val="tbRl"/>
            <w:vAlign w:val="center"/>
          </w:tcPr>
          <w:p w:rsidR="0097732A" w:rsidRPr="008248BE" w:rsidRDefault="0097732A" w:rsidP="000B3F2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Mohos</w:t>
            </w:r>
          </w:p>
        </w:tc>
      </w:tr>
      <w:tr w:rsidR="0097732A" w:rsidRPr="008248BE" w:rsidTr="000B3F20">
        <w:trPr>
          <w:trHeight w:val="290"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:rsidR="0097732A" w:rsidRPr="008248BE" w:rsidRDefault="0097732A" w:rsidP="000B3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7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732A" w:rsidRPr="008248BE" w:rsidRDefault="0097732A" w:rsidP="000B3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Birch</w:t>
            </w:r>
          </w:p>
        </w:tc>
        <w:tc>
          <w:tcPr>
            <w:tcW w:w="387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732A" w:rsidRPr="008248BE" w:rsidRDefault="0097732A" w:rsidP="000B3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Pine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Haplodrassus moderatus</w:t>
            </w:r>
            <w:r w:rsidRPr="008248BE">
              <w:rPr>
                <w:rFonts w:ascii="Times New Roman" w:hAnsi="Times New Roman" w:cs="Times New Roman"/>
                <w:color w:val="000000"/>
              </w:rPr>
              <w:t xml:space="preserve"> (Kulczyński, 1897)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BE5EA8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Xysticus acerbus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Thorell, 1872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221E" w:rsidRPr="008248BE" w:rsidTr="0097732A">
        <w:trPr>
          <w:trHeight w:val="290"/>
        </w:trPr>
        <w:tc>
          <w:tcPr>
            <w:tcW w:w="2970" w:type="dxa"/>
          </w:tcPr>
          <w:p w:rsidR="00BE5EA8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i/>
                <w:color w:val="000000"/>
              </w:rPr>
              <w:t>Philodromus collinus</w:t>
            </w:r>
          </w:p>
          <w:p w:rsidR="004B221E" w:rsidRPr="008248BE" w:rsidRDefault="004B2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C. L. Koch, 1835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4" w:type="dxa"/>
            <w:vAlign w:val="center"/>
          </w:tcPr>
          <w:p w:rsidR="004B221E" w:rsidRPr="008248BE" w:rsidRDefault="004B221E" w:rsidP="0066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8B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BD057D" w:rsidRPr="008248BE" w:rsidRDefault="00BD057D">
      <w:pPr>
        <w:rPr>
          <w:rFonts w:ascii="Times New Roman" w:hAnsi="Times New Roman" w:cs="Times New Roman"/>
        </w:rPr>
      </w:pPr>
    </w:p>
    <w:sectPr w:rsidR="00BD057D" w:rsidRPr="008248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21E"/>
    <w:rsid w:val="004B221E"/>
    <w:rsid w:val="00663A2D"/>
    <w:rsid w:val="008248BE"/>
    <w:rsid w:val="0097732A"/>
    <w:rsid w:val="00B117FE"/>
    <w:rsid w:val="00BD057D"/>
    <w:rsid w:val="00BE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4F6A93-B359-4CB4-90AE-382F0F79A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rgalle</dc:creator>
  <cp:keywords/>
  <dc:description/>
  <cp:lastModifiedBy>rgalle</cp:lastModifiedBy>
  <cp:revision>4</cp:revision>
  <dcterms:created xsi:type="dcterms:W3CDTF">2018-03-28T07:15:00Z</dcterms:created>
  <dcterms:modified xsi:type="dcterms:W3CDTF">2018-11-29T06:16:00Z</dcterms:modified>
</cp:coreProperties>
</file>