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731" w:rsidRPr="00283D6B" w:rsidRDefault="00E41731" w:rsidP="00E41731">
      <w:pPr>
        <w:spacing w:after="0" w:line="276" w:lineRule="auto"/>
        <w:rPr>
          <w:rFonts w:cstheme="minorHAnsi"/>
          <w:b/>
          <w:lang w:val="en-US"/>
        </w:rPr>
      </w:pPr>
      <w:r w:rsidRPr="00283D6B">
        <w:rPr>
          <w:rFonts w:cstheme="minorHAnsi"/>
          <w:b/>
          <w:lang w:val="en-US"/>
        </w:rPr>
        <w:t xml:space="preserve">The impact of reduced tillage </w:t>
      </w:r>
      <w:r w:rsidR="00EB4343">
        <w:rPr>
          <w:rFonts w:cstheme="minorHAnsi"/>
          <w:b/>
          <w:lang w:val="en-US"/>
        </w:rPr>
        <w:t xml:space="preserve">and distance to field margin </w:t>
      </w:r>
      <w:r w:rsidRPr="00283D6B">
        <w:rPr>
          <w:rFonts w:cstheme="minorHAnsi"/>
          <w:b/>
          <w:lang w:val="en-US"/>
        </w:rPr>
        <w:t>on</w:t>
      </w:r>
      <w:r w:rsidR="00057E9E">
        <w:rPr>
          <w:rFonts w:cstheme="minorHAnsi"/>
          <w:b/>
          <w:lang w:val="en-US"/>
        </w:rPr>
        <w:t xml:space="preserve"> predator functional diversity</w:t>
      </w:r>
    </w:p>
    <w:p w:rsidR="00283D6B" w:rsidRPr="00283D6B" w:rsidRDefault="00283D6B" w:rsidP="00E41731">
      <w:pPr>
        <w:spacing w:after="0" w:line="276" w:lineRule="auto"/>
        <w:rPr>
          <w:rFonts w:cstheme="minorHAnsi"/>
          <w:lang w:val="en-US"/>
        </w:rPr>
      </w:pPr>
      <w:r w:rsidRPr="00283D6B">
        <w:rPr>
          <w:rFonts w:cstheme="minorHAnsi"/>
          <w:lang w:val="en-US"/>
        </w:rPr>
        <w:t>Journal of Insect Conservation</w:t>
      </w:r>
    </w:p>
    <w:p w:rsidR="00E41731" w:rsidRPr="00057E9E" w:rsidRDefault="00E41731" w:rsidP="00283D6B">
      <w:pPr>
        <w:spacing w:after="0" w:line="276" w:lineRule="auto"/>
        <w:rPr>
          <w:rFonts w:cstheme="minorHAnsi"/>
          <w:lang w:val="en-US"/>
        </w:rPr>
      </w:pPr>
      <w:r w:rsidRPr="00057E9E">
        <w:rPr>
          <w:rFonts w:cstheme="minorHAnsi"/>
          <w:lang w:val="en-US"/>
        </w:rPr>
        <w:t xml:space="preserve">SK Jacobsen, L Sigsgaard, AB Johansen, </w:t>
      </w:r>
      <w:r w:rsidR="00151167" w:rsidRPr="00057E9E">
        <w:rPr>
          <w:rFonts w:cstheme="minorHAnsi"/>
          <w:lang w:val="en-US"/>
        </w:rPr>
        <w:t xml:space="preserve">K </w:t>
      </w:r>
      <w:r w:rsidRPr="00057E9E">
        <w:rPr>
          <w:rFonts w:cstheme="minorHAnsi"/>
          <w:lang w:val="en-US"/>
        </w:rPr>
        <w:t>Tho</w:t>
      </w:r>
      <w:r w:rsidR="00151167" w:rsidRPr="00057E9E">
        <w:rPr>
          <w:rFonts w:cstheme="minorHAnsi"/>
          <w:lang w:val="en-US"/>
        </w:rPr>
        <w:t>rup-Kristensen</w:t>
      </w:r>
      <w:r w:rsidRPr="00057E9E">
        <w:rPr>
          <w:rFonts w:cstheme="minorHAnsi"/>
          <w:lang w:val="en-US"/>
        </w:rPr>
        <w:t>, P Moestrup</w:t>
      </w:r>
    </w:p>
    <w:p w:rsidR="00283D6B" w:rsidRPr="00283D6B" w:rsidRDefault="00283D6B" w:rsidP="00283D6B">
      <w:pPr>
        <w:spacing w:after="0" w:line="276" w:lineRule="auto"/>
        <w:rPr>
          <w:rFonts w:cstheme="minorHAnsi"/>
          <w:lang w:val="en-US"/>
        </w:rPr>
      </w:pPr>
      <w:r w:rsidRPr="00283D6B">
        <w:rPr>
          <w:rFonts w:cstheme="minorHAnsi"/>
          <w:lang w:val="en-US"/>
        </w:rPr>
        <w:t xml:space="preserve">Department of Plant and Environmental Sciences, University of Copenhagen, </w:t>
      </w:r>
      <w:proofErr w:type="spellStart"/>
      <w:r w:rsidRPr="00283D6B">
        <w:rPr>
          <w:rFonts w:cstheme="minorHAnsi"/>
          <w:lang w:val="en-US"/>
        </w:rPr>
        <w:t>Thorvaldsensvej</w:t>
      </w:r>
      <w:proofErr w:type="spellEnd"/>
      <w:r w:rsidRPr="00283D6B">
        <w:rPr>
          <w:rFonts w:cstheme="minorHAnsi"/>
          <w:lang w:val="en-US"/>
        </w:rPr>
        <w:t xml:space="preserve"> 40, 1871 Frederiksberg, Denmark</w:t>
      </w:r>
    </w:p>
    <w:p w:rsidR="00E41731" w:rsidRPr="00283D6B" w:rsidRDefault="00E41731" w:rsidP="00E41731">
      <w:pPr>
        <w:spacing w:line="276" w:lineRule="auto"/>
        <w:rPr>
          <w:rFonts w:cstheme="minorHAnsi"/>
          <w:lang w:val="en-US"/>
        </w:rPr>
      </w:pPr>
    </w:p>
    <w:p w:rsidR="000E7F92" w:rsidRPr="004C0D35" w:rsidRDefault="005E135F" w:rsidP="004C0D35">
      <w:pPr>
        <w:rPr>
          <w:b/>
          <w:lang w:val="en-US"/>
        </w:rPr>
      </w:pPr>
      <w:r>
        <w:rPr>
          <w:b/>
          <w:lang w:val="en-US"/>
        </w:rPr>
        <w:t>Online Resource</w:t>
      </w:r>
      <w:r w:rsidR="00F71CA5" w:rsidRPr="00F71CA5">
        <w:rPr>
          <w:b/>
          <w:lang w:val="en-US"/>
        </w:rPr>
        <w:t xml:space="preserve"> </w:t>
      </w:r>
      <w:r w:rsidR="00820E8C">
        <w:rPr>
          <w:b/>
          <w:lang w:val="en-US"/>
        </w:rPr>
        <w:t>1</w:t>
      </w:r>
      <w:r w:rsidR="004C0D35">
        <w:rPr>
          <w:b/>
          <w:lang w:val="en-US"/>
        </w:rPr>
        <w:t xml:space="preserve">: </w:t>
      </w:r>
      <w:r w:rsidR="007250C0">
        <w:rPr>
          <w:lang w:val="en-US"/>
        </w:rPr>
        <w:t>Crop</w:t>
      </w:r>
      <w:r w:rsidR="00F71CA5">
        <w:rPr>
          <w:lang w:val="en-US"/>
        </w:rPr>
        <w:t xml:space="preserve"> at each sampling site, 2017-19, with number of applications of plant protection products applied against pests, in parentheses, and name of applied chemical plant protection product. All products are based on </w:t>
      </w:r>
      <w:proofErr w:type="spellStart"/>
      <w:r w:rsidR="00F71CA5">
        <w:rPr>
          <w:lang w:val="en-US"/>
        </w:rPr>
        <w:t>pyrethroids</w:t>
      </w:r>
      <w:proofErr w:type="spellEnd"/>
      <w:r w:rsidR="00F71CA5">
        <w:rPr>
          <w:lang w:val="en-US"/>
        </w:rPr>
        <w:t xml:space="preserve">, except </w:t>
      </w:r>
      <w:r w:rsidR="00584EBF">
        <w:rPr>
          <w:lang w:val="en-US"/>
        </w:rPr>
        <w:t xml:space="preserve">for </w:t>
      </w:r>
      <w:proofErr w:type="spellStart"/>
      <w:r w:rsidR="00584EBF">
        <w:rPr>
          <w:lang w:val="en-US"/>
        </w:rPr>
        <w:t>Pirimor</w:t>
      </w:r>
      <w:proofErr w:type="spellEnd"/>
      <w:r w:rsidR="00584EBF">
        <w:rPr>
          <w:lang w:val="en-US"/>
        </w:rPr>
        <w:t xml:space="preserve"> G. CA=Conservation a</w:t>
      </w:r>
      <w:r w:rsidR="00F71CA5">
        <w:rPr>
          <w:lang w:val="en-US"/>
        </w:rPr>
        <w:t>griculture, RT=Reduced tillage, CT=Conventional tillage.</w:t>
      </w:r>
      <w:r w:rsidR="00F71CA5" w:rsidRPr="00F71CA5">
        <w:rPr>
          <w:lang w:val="en-US"/>
        </w:rPr>
        <w:t xml:space="preserve"> </w:t>
      </w:r>
      <w:r w:rsidR="00F71CA5">
        <w:rPr>
          <w:lang w:val="en-US"/>
        </w:rPr>
        <w:t xml:space="preserve">Five sites </w:t>
      </w:r>
      <w:proofErr w:type="gramStart"/>
      <w:r w:rsidR="00F71CA5">
        <w:rPr>
          <w:lang w:val="en-US"/>
        </w:rPr>
        <w:t>were relocated</w:t>
      </w:r>
      <w:proofErr w:type="gramEnd"/>
      <w:r w:rsidR="00F71CA5">
        <w:rPr>
          <w:lang w:val="en-US"/>
        </w:rPr>
        <w:t xml:space="preserve"> in 2019, due to crop rotations</w:t>
      </w:r>
      <w:r w:rsidR="004C0D35">
        <w:rPr>
          <w:lang w:val="en-US"/>
        </w:rPr>
        <w:t>.</w:t>
      </w: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80"/>
        <w:gridCol w:w="1860"/>
        <w:gridCol w:w="2240"/>
        <w:gridCol w:w="1851"/>
        <w:gridCol w:w="2268"/>
        <w:gridCol w:w="1984"/>
        <w:gridCol w:w="1701"/>
      </w:tblGrid>
      <w:tr w:rsidR="00F71CA5" w:rsidRPr="007250C0" w:rsidTr="00B6284E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2018       Site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Cropping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practice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Semi-natural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structure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Crop</w:t>
            </w:r>
            <w:proofErr w:type="spellEnd"/>
            <w:r w:rsidRPr="007250C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 xml:space="preserve"> 2017</w:t>
            </w: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                   (No. of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applications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Chemical plant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protection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product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2017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Crop</w:t>
            </w:r>
            <w:proofErr w:type="spellEnd"/>
            <w:r w:rsidRPr="007250C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 xml:space="preserve"> 2018</w:t>
            </w: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                   (No. of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applications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Chemical </w:t>
            </w: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plant protection product</w:t>
            </w:r>
            <w:r w:rsidRPr="00F71CA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 xml:space="preserve"> 2018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>Crop</w:t>
            </w:r>
            <w:proofErr w:type="spellEnd"/>
            <w:r w:rsidRPr="007250C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a-DK"/>
              </w:rPr>
              <w:t xml:space="preserve"> 2019</w:t>
            </w: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                   (No. of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applications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Chemical plant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protection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product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2019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Rape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seed (0)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Rape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seed (0)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Broad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bean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Rape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seed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2F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Karate 2.5 WG,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Pirimor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Perennial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ryegrass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(2)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Cyperb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100,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Kaiso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Sorbie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Vita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A45A56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2F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Karate</w:t>
            </w:r>
            <w:r w:rsidR="00A45A56"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 xml:space="preserve"> 2.</w:t>
            </w:r>
            <w:r w:rsid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5 WG</w:t>
            </w: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 xml:space="preserve">, </w:t>
            </w:r>
            <w:proofErr w:type="spellStart"/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Pirimor</w:t>
            </w:r>
            <w:proofErr w:type="spellEnd"/>
            <w:r w:rsid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 xml:space="preserve"> 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Perennial ryegrass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7250C0" w:rsidRPr="00A45A56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A45A56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A45A56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Hedgerow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Spring barley (1)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proofErr w:type="spellStart"/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Cyperb</w:t>
            </w:r>
            <w:proofErr w:type="spellEnd"/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 xml:space="preserve"> 100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Winter wheat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proofErr w:type="spellStart"/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Mavrik</w:t>
            </w:r>
            <w:proofErr w:type="spellEnd"/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 xml:space="preserve"> Vita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Spring barley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A45A56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A45A5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(2)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Karate 2.5 WG,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Pirimor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G 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Karate 2.5 WG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Vita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(2)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Karate 2.5 WG,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Pirimor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G 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Karate 2.5 WG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Vita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(2)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Karate 2.5 WG,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Pirimor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G 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Karate 2.5 WG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Vita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(2)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Karate 2.5 WG,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Pirimor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G 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Karate 2.5 WG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Vita</w:t>
            </w:r>
          </w:p>
        </w:tc>
      </w:tr>
      <w:tr w:rsidR="007250C0" w:rsidRPr="007250C0" w:rsidTr="00B6284E">
        <w:trPr>
          <w:trHeight w:val="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2019    Site #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Rape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seed (0)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Broad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beans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2F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Set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aside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area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1F2E48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</w:t>
            </w:r>
            <w:r w:rsidR="007250C0"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e</w:t>
            </w:r>
            <w:r w:rsidR="007250C0"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at</w:t>
            </w:r>
            <w:proofErr w:type="spellEnd"/>
            <w:r w:rsidR="007250C0"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2F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Rape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seed (0)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7250C0" w:rsidTr="00B6284E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CT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Hedgerow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Winter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wheat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oat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Mavrik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Vita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Spring </w:t>
            </w:r>
            <w:proofErr w:type="spellStart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barley</w:t>
            </w:r>
            <w:proofErr w:type="spellEnd"/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 xml:space="preserve">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7250C0" w:rsidRPr="00F6356B" w:rsidTr="00B6284E">
        <w:trPr>
          <w:trHeight w:val="290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  <w:r w:rsidRPr="007250C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  <w:t xml:space="preserve"> *spraying charts not available due to shift in management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0C0" w:rsidRPr="007250C0" w:rsidRDefault="007250C0" w:rsidP="0072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</w:tbl>
    <w:p w:rsidR="007250C0" w:rsidRDefault="007250C0">
      <w:pPr>
        <w:rPr>
          <w:lang w:val="en-US"/>
        </w:rPr>
      </w:pPr>
    </w:p>
    <w:p w:rsidR="007250C0" w:rsidRDefault="007250C0">
      <w:pPr>
        <w:rPr>
          <w:lang w:val="en-US"/>
        </w:rPr>
      </w:pPr>
    </w:p>
    <w:p w:rsidR="007250C0" w:rsidRDefault="007250C0">
      <w:pPr>
        <w:rPr>
          <w:lang w:val="en-US"/>
        </w:rPr>
      </w:pPr>
    </w:p>
    <w:p w:rsidR="00E41731" w:rsidRPr="000A50C3" w:rsidRDefault="005E135F" w:rsidP="00E41731">
      <w:pPr>
        <w:rPr>
          <w:b/>
          <w:lang w:val="en-US"/>
        </w:rPr>
      </w:pPr>
      <w:r>
        <w:rPr>
          <w:b/>
          <w:lang w:val="en-US"/>
        </w:rPr>
        <w:t>Online Resource</w:t>
      </w:r>
      <w:r w:rsidR="00820E8C">
        <w:rPr>
          <w:b/>
          <w:lang w:val="en-US"/>
        </w:rPr>
        <w:t xml:space="preserve"> 2</w:t>
      </w:r>
      <w:r w:rsidR="00E41731">
        <w:rPr>
          <w:b/>
          <w:lang w:val="en-US"/>
        </w:rPr>
        <w:t xml:space="preserve">: </w:t>
      </w:r>
      <w:r w:rsidR="00E41731" w:rsidRPr="00086927">
        <w:rPr>
          <w:lang w:val="en-US"/>
        </w:rPr>
        <w:t>Habitat description</w:t>
      </w:r>
      <w:r w:rsidR="00E41731">
        <w:rPr>
          <w:lang w:val="en-US"/>
        </w:rPr>
        <w:t>s</w:t>
      </w:r>
      <w:r w:rsidR="00E41731" w:rsidRPr="00086927">
        <w:rPr>
          <w:lang w:val="en-US"/>
        </w:rPr>
        <w:t xml:space="preserve"> of </w:t>
      </w:r>
      <w:r w:rsidR="00E41731">
        <w:rPr>
          <w:lang w:val="en-US"/>
        </w:rPr>
        <w:t>all semi-natural structures</w:t>
      </w:r>
      <w:r w:rsidR="00E41731" w:rsidRPr="00086927">
        <w:rPr>
          <w:lang w:val="en-US"/>
        </w:rPr>
        <w:t xml:space="preserve"> 2018 and 2019</w:t>
      </w:r>
      <w:r w:rsidR="00E41731">
        <w:rPr>
          <w:lang w:val="en-US"/>
        </w:rPr>
        <w:t xml:space="preserve"> adjacent to field sample sites</w:t>
      </w:r>
      <w:r w:rsidR="00E41731" w:rsidRPr="00086927">
        <w:rPr>
          <w:lang w:val="en-US"/>
        </w:rPr>
        <w:t>.</w:t>
      </w:r>
      <w:r w:rsidR="00E41731" w:rsidRPr="00D603E0">
        <w:rPr>
          <w:lang w:val="en-US"/>
        </w:rPr>
        <w:t xml:space="preserve"> </w:t>
      </w:r>
      <w:r w:rsidR="00E41731">
        <w:rPr>
          <w:lang w:val="en-US"/>
        </w:rPr>
        <w:t xml:space="preserve">CA=Conservation agriculture, RT=Reduced tillage, CT=Conventional tillage. Five sites </w:t>
      </w:r>
      <w:proofErr w:type="gramStart"/>
      <w:r w:rsidR="00E41731">
        <w:rPr>
          <w:lang w:val="en-US"/>
        </w:rPr>
        <w:t>were relocated</w:t>
      </w:r>
      <w:proofErr w:type="gramEnd"/>
      <w:r w:rsidR="00E41731">
        <w:rPr>
          <w:lang w:val="en-US"/>
        </w:rPr>
        <w:t xml:space="preserve"> in 2019, due to crop rotations.</w:t>
      </w:r>
    </w:p>
    <w:p w:rsidR="00E41731" w:rsidRDefault="00E41731">
      <w:pPr>
        <w:rPr>
          <w:lang w:val="en-US"/>
        </w:rPr>
      </w:pPr>
      <w:r w:rsidRPr="00086927">
        <w:rPr>
          <w:noProof/>
          <w:lang w:val="en-US"/>
        </w:rPr>
        <w:drawing>
          <wp:inline distT="0" distB="0" distL="0" distR="0" wp14:anchorId="171A07B8" wp14:editId="5CA6E7CC">
            <wp:extent cx="9777730" cy="522447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76" w:rsidRDefault="00D05B76">
      <w:pPr>
        <w:rPr>
          <w:lang w:val="en-US"/>
        </w:rPr>
      </w:pPr>
    </w:p>
    <w:p w:rsidR="00D05B76" w:rsidRDefault="00D05B76">
      <w:pPr>
        <w:rPr>
          <w:lang w:val="en-US"/>
        </w:rPr>
      </w:pPr>
    </w:p>
    <w:p w:rsidR="00D05B76" w:rsidRDefault="00D05B76">
      <w:pPr>
        <w:rPr>
          <w:lang w:val="en-US"/>
        </w:rPr>
        <w:sectPr w:rsidR="00D05B76" w:rsidSect="007250C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r w:rsidRPr="00D05B76">
        <w:rPr>
          <w:b/>
          <w:lang w:val="en-US"/>
        </w:rPr>
        <w:lastRenderedPageBreak/>
        <w:t>Online Resource 3</w:t>
      </w:r>
      <w:r w:rsidR="00CF4581">
        <w:rPr>
          <w:lang w:val="en-US"/>
        </w:rPr>
        <w:t>: R</w:t>
      </w:r>
      <w:r>
        <w:rPr>
          <w:lang w:val="en-US"/>
        </w:rPr>
        <w:t xml:space="preserve">arefaction curves of </w:t>
      </w:r>
      <w:proofErr w:type="spellStart"/>
      <w:r>
        <w:rPr>
          <w:lang w:val="en-US"/>
        </w:rPr>
        <w:t>Carabidae</w:t>
      </w:r>
      <w:proofErr w:type="spellEnd"/>
      <w:r>
        <w:rPr>
          <w:lang w:val="en-US"/>
        </w:rPr>
        <w:t xml:space="preserve"> species sam</w:t>
      </w:r>
      <w:r w:rsidR="00CF4581">
        <w:rPr>
          <w:lang w:val="en-US"/>
        </w:rPr>
        <w:t>pled from pitfall traps a) 2018 (</w:t>
      </w:r>
      <w:r>
        <w:rPr>
          <w:lang w:val="en-US"/>
        </w:rPr>
        <w:t>0-12 m</w:t>
      </w:r>
      <w:r w:rsidR="00CF4581">
        <w:rPr>
          <w:lang w:val="en-US"/>
        </w:rPr>
        <w:t>), and b) 2019 (</w:t>
      </w:r>
      <w:r>
        <w:rPr>
          <w:lang w:val="en-US"/>
        </w:rPr>
        <w:t>0-24 m</w:t>
      </w:r>
      <w:r w:rsidR="00CF4581">
        <w:rPr>
          <w:lang w:val="en-US"/>
        </w:rPr>
        <w:t>)</w:t>
      </w:r>
      <w:r>
        <w:rPr>
          <w:lang w:val="en-US"/>
        </w:rPr>
        <w:t xml:space="preserve">. </w:t>
      </w:r>
      <w:r w:rsidR="003247F3">
        <w:rPr>
          <w:lang w:val="en-US"/>
        </w:rPr>
        <w:t xml:space="preserve">CA=Conservation Agriculture, </w:t>
      </w:r>
      <w:r w:rsidR="00CF4581">
        <w:rPr>
          <w:lang w:val="en-US"/>
        </w:rPr>
        <w:t xml:space="preserve">RT=Reduced </w:t>
      </w:r>
      <w:bookmarkEnd w:id="0"/>
      <w:r w:rsidR="00CF4581">
        <w:rPr>
          <w:lang w:val="en-US"/>
        </w:rPr>
        <w:t>Tillage, CT=Conventional tillage.</w:t>
      </w:r>
      <w:r w:rsidR="009E784F">
        <w:rPr>
          <w:lang w:val="en-US"/>
        </w:rPr>
        <w:t xml:space="preserve"> Rarefaction curves and values </w:t>
      </w:r>
      <w:proofErr w:type="gramStart"/>
      <w:r w:rsidR="009E784F">
        <w:rPr>
          <w:lang w:val="en-US"/>
        </w:rPr>
        <w:t>are developed</w:t>
      </w:r>
      <w:proofErr w:type="gramEnd"/>
      <w:r w:rsidR="009E784F">
        <w:rPr>
          <w:lang w:val="en-US"/>
        </w:rPr>
        <w:t xml:space="preserve"> in the statistical software R, package </w:t>
      </w:r>
      <w:r w:rsidR="009E784F" w:rsidRPr="009E784F">
        <w:rPr>
          <w:i/>
          <w:lang w:val="en-US"/>
        </w:rPr>
        <w:t>vegan</w:t>
      </w:r>
      <w:r w:rsidR="009E784F">
        <w:rPr>
          <w:lang w:val="en-US"/>
        </w:rPr>
        <w:t>.</w:t>
      </w:r>
    </w:p>
    <w:p w:rsidR="00D05B76" w:rsidRDefault="00D05B76">
      <w:pPr>
        <w:rPr>
          <w:lang w:val="en-US"/>
        </w:rPr>
      </w:pPr>
      <w:r w:rsidRPr="00D05B76">
        <w:rPr>
          <w:noProof/>
          <w:lang w:val="en-US"/>
        </w:rPr>
        <w:drawing>
          <wp:inline distT="0" distB="0" distL="0" distR="0">
            <wp:extent cx="4760351" cy="3457575"/>
            <wp:effectExtent l="0" t="0" r="2540" b="0"/>
            <wp:docPr id="3" name="Picture 3" descr="L:\Documents\1.PROJEKTER\Biodiversitet i agerlandet\1.Manuscript\Submission\Resubmission_Oct 2021\Rarefaction curves\Rplot_2018alld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Documents\1.PROJEKTER\Biodiversitet i agerlandet\1.Manuscript\Submission\Resubmission_Oct 2021\Rarefaction curves\Rplot_2018alldis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51" cy="349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</w:p>
    <w:p w:rsidR="00D05B76" w:rsidRDefault="00D05B76">
      <w:pPr>
        <w:rPr>
          <w:lang w:val="en-US"/>
        </w:rPr>
      </w:pPr>
      <w:r>
        <w:rPr>
          <w:lang w:val="en-US"/>
        </w:rPr>
        <w:t xml:space="preserve">a) Rarefaction curve of </w:t>
      </w:r>
      <w:proofErr w:type="spellStart"/>
      <w:r>
        <w:rPr>
          <w:lang w:val="en-US"/>
        </w:rPr>
        <w:t>Carabidae</w:t>
      </w:r>
      <w:proofErr w:type="spellEnd"/>
      <w:r>
        <w:rPr>
          <w:lang w:val="en-US"/>
        </w:rPr>
        <w:t xml:space="preserve"> species</w:t>
      </w:r>
      <w:r w:rsidR="009E784F">
        <w:rPr>
          <w:lang w:val="en-US"/>
        </w:rPr>
        <w:t xml:space="preserve"> sampled</w:t>
      </w:r>
      <w:r>
        <w:rPr>
          <w:lang w:val="en-US"/>
        </w:rPr>
        <w:t xml:space="preserve"> 2018. Minimum sample size = 121. Rarefaction output values </w:t>
      </w:r>
      <w:r w:rsidR="00CF4581">
        <w:rPr>
          <w:lang w:val="en-US"/>
        </w:rPr>
        <w:t>of R model is CA=</w:t>
      </w:r>
      <w:r>
        <w:rPr>
          <w:lang w:val="en-US"/>
        </w:rPr>
        <w:t xml:space="preserve">22.0, </w:t>
      </w:r>
      <w:r w:rsidR="00CF4581">
        <w:rPr>
          <w:lang w:val="en-US"/>
        </w:rPr>
        <w:t>RT=</w:t>
      </w:r>
      <w:r>
        <w:rPr>
          <w:lang w:val="en-US"/>
        </w:rPr>
        <w:t>15</w:t>
      </w:r>
      <w:r w:rsidR="00CF4581">
        <w:rPr>
          <w:lang w:val="en-US"/>
        </w:rPr>
        <w:t>.26, CT=12.07.</w:t>
      </w:r>
    </w:p>
    <w:p w:rsidR="00D05B76" w:rsidRDefault="00D05B76">
      <w:pPr>
        <w:rPr>
          <w:lang w:val="en-US"/>
        </w:rPr>
      </w:pPr>
      <w:r w:rsidRPr="00D05B76">
        <w:rPr>
          <w:noProof/>
          <w:lang w:val="en-US"/>
        </w:rPr>
        <w:drawing>
          <wp:inline distT="0" distB="0" distL="0" distR="0" wp14:anchorId="1B092D24" wp14:editId="4A15785F">
            <wp:extent cx="4878375" cy="3543300"/>
            <wp:effectExtent l="0" t="0" r="0" b="0"/>
            <wp:docPr id="4" name="Picture 4" descr="L:\Documents\1.PROJEKTER\Biodiversitet i agerlandet\1.Manuscript\Submission\Resubmission_Oct 2021\Rarefaction curves\Rplot_2019alld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Documents\1.PROJEKTER\Biodiversitet i agerlandet\1.Manuscript\Submission\Resubmission_Oct 2021\Rarefaction curves\Rplot_2019alldis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541" cy="35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B76" w:rsidRDefault="00D05B76">
      <w:pPr>
        <w:rPr>
          <w:lang w:val="en-US"/>
        </w:rPr>
        <w:sectPr w:rsidR="00D05B76" w:rsidSect="00D05B7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lang w:val="en-US"/>
        </w:rPr>
        <w:t xml:space="preserve">b) Rarefaction curve of </w:t>
      </w:r>
      <w:proofErr w:type="spellStart"/>
      <w:r>
        <w:rPr>
          <w:lang w:val="en-US"/>
        </w:rPr>
        <w:t>Carabidae</w:t>
      </w:r>
      <w:proofErr w:type="spellEnd"/>
      <w:r>
        <w:rPr>
          <w:lang w:val="en-US"/>
        </w:rPr>
        <w:t xml:space="preserve"> species </w:t>
      </w:r>
      <w:r w:rsidR="009E784F">
        <w:rPr>
          <w:lang w:val="en-US"/>
        </w:rPr>
        <w:t xml:space="preserve">sampled </w:t>
      </w:r>
      <w:r>
        <w:rPr>
          <w:lang w:val="en-US"/>
        </w:rPr>
        <w:t xml:space="preserve">2019. Rarefaction output </w:t>
      </w:r>
      <w:r w:rsidR="009E784F">
        <w:rPr>
          <w:lang w:val="en-US"/>
        </w:rPr>
        <w:t>values are CA=19.0, RT=21.47, CT=22.0.</w:t>
      </w:r>
    </w:p>
    <w:p w:rsidR="00D05B76" w:rsidRDefault="00D05B76">
      <w:pPr>
        <w:rPr>
          <w:lang w:val="en-US"/>
        </w:rPr>
      </w:pPr>
    </w:p>
    <w:p w:rsidR="00A90A7E" w:rsidRDefault="00A90A7E">
      <w:pPr>
        <w:rPr>
          <w:lang w:val="en-US"/>
        </w:rPr>
      </w:pPr>
    </w:p>
    <w:p w:rsidR="00A90A7E" w:rsidRDefault="00A90A7E">
      <w:pPr>
        <w:rPr>
          <w:lang w:val="en-US"/>
        </w:rPr>
      </w:pPr>
    </w:p>
    <w:p w:rsidR="00A90A7E" w:rsidRDefault="00A90A7E">
      <w:pPr>
        <w:rPr>
          <w:lang w:val="en-US"/>
        </w:rPr>
      </w:pPr>
    </w:p>
    <w:p w:rsidR="00A90A7E" w:rsidRDefault="00A90A7E">
      <w:pPr>
        <w:rPr>
          <w:lang w:val="en-US"/>
        </w:rPr>
      </w:pPr>
    </w:p>
    <w:p w:rsidR="00A90A7E" w:rsidRDefault="00A90A7E">
      <w:pPr>
        <w:rPr>
          <w:lang w:val="en-US"/>
        </w:rPr>
      </w:pPr>
    </w:p>
    <w:p w:rsidR="00A90A7E" w:rsidRDefault="00A90A7E">
      <w:pPr>
        <w:rPr>
          <w:lang w:val="en-US"/>
        </w:rPr>
      </w:pPr>
    </w:p>
    <w:p w:rsidR="00F6356B" w:rsidRDefault="00F6356B">
      <w:pPr>
        <w:rPr>
          <w:b/>
          <w:lang w:val="en-US"/>
        </w:rPr>
      </w:pPr>
    </w:p>
    <w:p w:rsidR="00A90A7E" w:rsidRDefault="00A90A7E">
      <w:pPr>
        <w:rPr>
          <w:lang w:val="en-US"/>
        </w:rPr>
      </w:pPr>
      <w:r>
        <w:rPr>
          <w:b/>
          <w:lang w:val="en-US"/>
        </w:rPr>
        <w:t>Online Resource 4</w:t>
      </w:r>
      <w:r w:rsidR="00F6356B">
        <w:rPr>
          <w:lang w:val="en-US"/>
        </w:rPr>
        <w:t>: A</w:t>
      </w:r>
      <w:r>
        <w:rPr>
          <w:lang w:val="en-US"/>
        </w:rPr>
        <w:t>ctivity-density of ground beetles</w:t>
      </w:r>
      <w:r w:rsidR="00F6356B">
        <w:rPr>
          <w:lang w:val="en-US"/>
        </w:rPr>
        <w:t xml:space="preserve"> (</w:t>
      </w:r>
      <w:proofErr w:type="spellStart"/>
      <w:r w:rsidR="00F6356B">
        <w:rPr>
          <w:lang w:val="en-US"/>
        </w:rPr>
        <w:t>Carabidae</w:t>
      </w:r>
      <w:proofErr w:type="spellEnd"/>
      <w:r w:rsidR="00F6356B">
        <w:rPr>
          <w:lang w:val="en-US"/>
        </w:rPr>
        <w:t>)</w:t>
      </w:r>
      <w:r>
        <w:rPr>
          <w:lang w:val="en-US"/>
        </w:rPr>
        <w:t xml:space="preserve"> and spiders</w:t>
      </w:r>
      <w:r w:rsidR="00F6356B">
        <w:rPr>
          <w:lang w:val="en-US"/>
        </w:rPr>
        <w:t xml:space="preserve"> (</w:t>
      </w:r>
      <w:proofErr w:type="spellStart"/>
      <w:r w:rsidR="00F6356B">
        <w:rPr>
          <w:lang w:val="en-US"/>
        </w:rPr>
        <w:t>Araneae</w:t>
      </w:r>
      <w:proofErr w:type="spellEnd"/>
      <w:r w:rsidR="00F6356B">
        <w:rPr>
          <w:lang w:val="en-US"/>
        </w:rPr>
        <w:t>) in 2018 and 2019</w:t>
      </w:r>
      <w:r>
        <w:rPr>
          <w:lang w:val="en-US"/>
        </w:rPr>
        <w:t>.</w:t>
      </w:r>
      <w:r w:rsidR="00F6356B" w:rsidRPr="00F6356B">
        <w:rPr>
          <w:lang w:val="en-US"/>
        </w:rPr>
        <w:t xml:space="preserve"> </w:t>
      </w:r>
      <w:r w:rsidR="00F6356B">
        <w:rPr>
          <w:lang w:val="en-US"/>
        </w:rPr>
        <w:t xml:space="preserve">Boxplots represent number of a) </w:t>
      </w:r>
      <w:proofErr w:type="spellStart"/>
      <w:r w:rsidR="00F6356B">
        <w:rPr>
          <w:lang w:val="en-US"/>
        </w:rPr>
        <w:t>Carabidae</w:t>
      </w:r>
      <w:proofErr w:type="spellEnd"/>
      <w:r w:rsidR="00F6356B">
        <w:rPr>
          <w:lang w:val="en-US"/>
        </w:rPr>
        <w:t xml:space="preserve"> and b) </w:t>
      </w:r>
      <w:proofErr w:type="spellStart"/>
      <w:r w:rsidR="00F6356B">
        <w:rPr>
          <w:lang w:val="en-US"/>
        </w:rPr>
        <w:t>Araneae</w:t>
      </w:r>
      <w:proofErr w:type="spellEnd"/>
      <w:r w:rsidR="00F6356B">
        <w:rPr>
          <w:lang w:val="en-US"/>
        </w:rPr>
        <w:t xml:space="preserve">, per trap, </w:t>
      </w:r>
      <w:r w:rsidR="00F6356B" w:rsidRPr="00F6356B">
        <w:rPr>
          <w:lang w:val="en-US"/>
        </w:rPr>
        <w:t>in three different cropping practices (CA: Conservation Agriculture, RT: Reduced Tillage, CT: Conventional Tillage), at four different distances (0, 6, 12 and 24 m)</w:t>
      </w:r>
      <w:r w:rsidR="00F6356B">
        <w:rPr>
          <w:lang w:val="en-US"/>
        </w:rPr>
        <w:t>, ±SE</w:t>
      </w:r>
    </w:p>
    <w:p w:rsidR="00F6356B" w:rsidRDefault="00F6356B">
      <w:pPr>
        <w:rPr>
          <w:lang w:val="en-US"/>
        </w:rPr>
      </w:pPr>
    </w:p>
    <w:p w:rsidR="00F6356B" w:rsidRDefault="00F6356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E066A6F">
            <wp:extent cx="9955530" cy="3365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356B" w:rsidRDefault="00F6356B">
      <w:pPr>
        <w:rPr>
          <w:lang w:val="en-US"/>
        </w:rPr>
      </w:pPr>
    </w:p>
    <w:p w:rsidR="00F6356B" w:rsidRPr="007250C0" w:rsidRDefault="00F6356B">
      <w:pPr>
        <w:rPr>
          <w:lang w:val="en-US"/>
        </w:rPr>
      </w:pPr>
    </w:p>
    <w:sectPr w:rsidR="00F6356B" w:rsidRPr="007250C0" w:rsidSect="00D05B76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356C0"/>
    <w:multiLevelType w:val="hybridMultilevel"/>
    <w:tmpl w:val="BB926F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C0"/>
    <w:rsid w:val="00000BF4"/>
    <w:rsid w:val="00057E9E"/>
    <w:rsid w:val="00064061"/>
    <w:rsid w:val="00080A58"/>
    <w:rsid w:val="000C447E"/>
    <w:rsid w:val="000E7F92"/>
    <w:rsid w:val="00151167"/>
    <w:rsid w:val="001869A8"/>
    <w:rsid w:val="001E3493"/>
    <w:rsid w:val="001E5E7F"/>
    <w:rsid w:val="001F2E48"/>
    <w:rsid w:val="00245138"/>
    <w:rsid w:val="00283D6B"/>
    <w:rsid w:val="00315EE1"/>
    <w:rsid w:val="003247F3"/>
    <w:rsid w:val="00363041"/>
    <w:rsid w:val="003A6B91"/>
    <w:rsid w:val="003B79EC"/>
    <w:rsid w:val="00400509"/>
    <w:rsid w:val="00427112"/>
    <w:rsid w:val="00482AF6"/>
    <w:rsid w:val="004C0D35"/>
    <w:rsid w:val="004C6A3B"/>
    <w:rsid w:val="00524F20"/>
    <w:rsid w:val="00534184"/>
    <w:rsid w:val="00584EBF"/>
    <w:rsid w:val="005A3475"/>
    <w:rsid w:val="005E135F"/>
    <w:rsid w:val="006D6A73"/>
    <w:rsid w:val="007250C0"/>
    <w:rsid w:val="00760169"/>
    <w:rsid w:val="007A0023"/>
    <w:rsid w:val="00820E8C"/>
    <w:rsid w:val="008A322F"/>
    <w:rsid w:val="00904FD8"/>
    <w:rsid w:val="00917815"/>
    <w:rsid w:val="00932386"/>
    <w:rsid w:val="0097349F"/>
    <w:rsid w:val="009852E9"/>
    <w:rsid w:val="009E784F"/>
    <w:rsid w:val="00A45A56"/>
    <w:rsid w:val="00A75670"/>
    <w:rsid w:val="00A90A7E"/>
    <w:rsid w:val="00AD0595"/>
    <w:rsid w:val="00AF5589"/>
    <w:rsid w:val="00B6284E"/>
    <w:rsid w:val="00BB124C"/>
    <w:rsid w:val="00BE6D42"/>
    <w:rsid w:val="00C94569"/>
    <w:rsid w:val="00CA7899"/>
    <w:rsid w:val="00CF4581"/>
    <w:rsid w:val="00D05B76"/>
    <w:rsid w:val="00E00DDB"/>
    <w:rsid w:val="00E119D5"/>
    <w:rsid w:val="00E41731"/>
    <w:rsid w:val="00EB4343"/>
    <w:rsid w:val="00ED1F35"/>
    <w:rsid w:val="00EE6344"/>
    <w:rsid w:val="00EF5C04"/>
    <w:rsid w:val="00F46B62"/>
    <w:rsid w:val="00F6356B"/>
    <w:rsid w:val="00F7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E91CFF"/>
  <w15:chartTrackingRefBased/>
  <w15:docId w15:val="{2C514A53-4E3A-482B-AA01-D0441DC2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634</Words>
  <Characters>3294</Characters>
  <Application>Microsoft Office Word</Application>
  <DocSecurity>0</DocSecurity>
  <Lines>253</Lines>
  <Paragraphs>196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Faculty of SCIENCE, University of Copenhagen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Kramer Jacobsen</dc:creator>
  <cp:keywords/>
  <dc:description/>
  <cp:lastModifiedBy>Stine Kramer Jacobsen</cp:lastModifiedBy>
  <cp:revision>7</cp:revision>
  <cp:lastPrinted>2021-01-28T11:54:00Z</cp:lastPrinted>
  <dcterms:created xsi:type="dcterms:W3CDTF">2021-11-01T12:29:00Z</dcterms:created>
  <dcterms:modified xsi:type="dcterms:W3CDTF">2021-12-22T11:47:00Z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44238</vt:lpwstr>
  </property>
  <property fmtid="{D5CDD505-2E9C-101B-9397-08002B2CF9AE}" pid="4" name="SD_IntegrationInfoAdded">
    <vt:bool>true</vt:bool>
  </property>
</Properties>
</file>