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622" w:rsidRDefault="00F52802" w:rsidP="00563622">
      <w:pPr>
        <w:pStyle w:val="Contents"/>
        <w:spacing w:line="276" w:lineRule="auto"/>
        <w:rPr>
          <w:rFonts w:ascii="Times New Roman" w:hAnsi="Times New Roman" w:cs="Times New Roman"/>
          <w:sz w:val="24"/>
          <w:lang w:eastAsia="en-GB"/>
        </w:rPr>
      </w:pPr>
      <w:r>
        <w:rPr>
          <w:rFonts w:ascii="Times New Roman" w:hAnsi="Times New Roman" w:cs="Times New Roman"/>
          <w:sz w:val="24"/>
          <w:lang w:eastAsia="en-GB"/>
        </w:rPr>
        <w:t>Supplementary 3</w:t>
      </w:r>
    </w:p>
    <w:p w:rsidR="00563622" w:rsidRPr="00563622" w:rsidRDefault="00563622" w:rsidP="00563622">
      <w:pPr>
        <w:spacing w:line="276" w:lineRule="auto"/>
        <w:rPr>
          <w:rFonts w:ascii="Times New Roman" w:hAnsi="Times New Roman"/>
          <w:b/>
          <w:sz w:val="24"/>
          <w:lang w:eastAsia="en-GB"/>
        </w:rPr>
      </w:pPr>
      <w:r w:rsidRPr="00563622">
        <w:rPr>
          <w:rFonts w:ascii="Times New Roman" w:hAnsi="Times New Roman"/>
          <w:b/>
          <w:sz w:val="24"/>
          <w:lang w:eastAsia="en-GB"/>
        </w:rPr>
        <w:t>Technical details of multilevel models used in the study</w:t>
      </w:r>
    </w:p>
    <w:p w:rsidR="00563622" w:rsidRDefault="00563622" w:rsidP="00563622">
      <w:pPr>
        <w:spacing w:line="276" w:lineRule="auto"/>
        <w:rPr>
          <w:rFonts w:ascii="Times New Roman" w:hAnsi="Times New Roman"/>
          <w:sz w:val="24"/>
        </w:rPr>
      </w:pPr>
      <w:r w:rsidRPr="00593BF0">
        <w:rPr>
          <w:rFonts w:ascii="Times New Roman" w:hAnsi="Times New Roman"/>
          <w:sz w:val="24"/>
        </w:rPr>
        <w:t>All specified models use standard notation</w:t>
      </w:r>
      <w:r w:rsidRPr="00593BF0"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ADDIN EN.CITE &lt;EndNote&gt;&lt;Cite&gt;&lt;Author&gt;Snijders&lt;/Author&gt;&lt;Year&gt;2012&lt;/Year&gt;&lt;RecNum&gt;834&lt;/RecNum&gt;&lt;DisplayText&gt;&lt;style face="superscript"&gt;1&lt;/style&gt;&lt;/DisplayText&gt;&lt;record&gt;&lt;rec-number&gt;834&lt;/rec-number&gt;&lt;foreign-keys&gt;&lt;key app="EN" db-id="2xfzrwf97tsteledt5sxwrf35pfwf5pvpp52" timestamp="0"&gt;834&lt;/key&gt;&lt;/foreign-keys&gt;&lt;ref-type name="Book"&gt;6&lt;/ref-type&gt;&lt;contributors&gt;&lt;authors&gt;&lt;author&gt;Snijders, T. A. B.&lt;/author&gt;&lt;author&gt;Bosker, R. J.&lt;/author&gt;&lt;/authors&gt;&lt;/contributors&gt;&lt;titles&gt;&lt;title&gt;Multilevel Analysis: An Introduction to Basic and Advanced Multilevel Modeling&lt;/title&gt;&lt;/titles&gt;&lt;edition&gt;2nd Edition&lt;/edition&gt;&lt;dates&gt;&lt;year&gt;2012&lt;/year&gt;&lt;/dates&gt;&lt;pub-location&gt;London, UK&lt;/pub-location&gt;&lt;publisher&gt;SAGE Publications&lt;/publisher&gt;&lt;urls&gt;&lt;/urls&gt;&lt;/record&gt;&lt;/Cite&gt;&lt;/EndNote&gt;</w:instrText>
      </w:r>
      <w:r w:rsidRPr="00593BF0">
        <w:rPr>
          <w:rFonts w:ascii="Times New Roman" w:hAnsi="Times New Roman"/>
          <w:sz w:val="24"/>
        </w:rPr>
        <w:fldChar w:fldCharType="separate"/>
      </w:r>
      <w:r w:rsidRPr="00563622">
        <w:rPr>
          <w:rFonts w:ascii="Times New Roman" w:hAnsi="Times New Roman"/>
          <w:noProof/>
          <w:sz w:val="24"/>
          <w:vertAlign w:val="superscript"/>
        </w:rPr>
        <w:t>1</w:t>
      </w:r>
      <w:r w:rsidRPr="00593BF0">
        <w:rPr>
          <w:rFonts w:ascii="Times New Roman" w:hAnsi="Times New Roman"/>
          <w:sz w:val="24"/>
        </w:rPr>
        <w:fldChar w:fldCharType="end"/>
      </w:r>
      <w:r w:rsidRPr="00593BF0">
        <w:rPr>
          <w:rFonts w:ascii="Times New Roman" w:hAnsi="Times New Roman"/>
          <w:sz w:val="24"/>
        </w:rPr>
        <w:t xml:space="preserve">.To test typical diurnal (daily) fatigue patterns, linear and quadratic models of </w:t>
      </w:r>
      <w:r w:rsidRPr="00593BF0">
        <w:rPr>
          <w:rFonts w:ascii="Times New Roman" w:hAnsi="Times New Roman"/>
          <w:i/>
          <w:sz w:val="24"/>
        </w:rPr>
        <w:t>Momentary Fatigue Severity</w:t>
      </w:r>
      <w:r w:rsidRPr="00593BF0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r w:rsidRPr="00593BF0">
        <w:rPr>
          <w:rFonts w:ascii="Times New Roman" w:hAnsi="Times New Roman"/>
          <w:sz w:val="24"/>
        </w:rPr>
        <w:t>were explored for best fit by chi square tests on the deviance statistic (difference in -2 Log Likelihood). Consecutive growth models were built using all data, adding complexity with each step, until a random quadratic covariate growth model was derived as the best fit (</w:t>
      </w:r>
      <w:r w:rsidRPr="00975974">
        <w:rPr>
          <w:rFonts w:ascii="Times New Roman" w:hAnsi="Times New Roman"/>
          <w:sz w:val="24"/>
        </w:rPr>
        <w:t>see Equation 1 below</w:t>
      </w:r>
      <w:r>
        <w:rPr>
          <w:rFonts w:ascii="Times New Roman" w:hAnsi="Times New Roman"/>
          <w:sz w:val="24"/>
        </w:rPr>
        <w:t>; Model A</w:t>
      </w:r>
      <w:r w:rsidRPr="00593BF0">
        <w:rPr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sz w:val="24"/>
        </w:rPr>
        <w:t xml:space="preserve">This final model had an unstructured variance-covariance matrix to model the residuals at level-2, and a diagonal matrix modelling residuals at level-3. </w:t>
      </w:r>
      <w:r w:rsidRPr="00593BF0">
        <w:rPr>
          <w:rFonts w:ascii="Times New Roman" w:hAnsi="Times New Roman"/>
          <w:sz w:val="24"/>
        </w:rPr>
        <w:t xml:space="preserve">Group differences in diurnal fatigue patterns were examined by </w:t>
      </w:r>
      <w:r>
        <w:rPr>
          <w:rFonts w:ascii="Times New Roman" w:hAnsi="Times New Roman"/>
          <w:sz w:val="24"/>
        </w:rPr>
        <w:t xml:space="preserve">adding </w:t>
      </w:r>
      <w:r w:rsidRPr="00593BF0">
        <w:rPr>
          <w:rFonts w:ascii="Times New Roman" w:hAnsi="Times New Roman"/>
          <w:sz w:val="24"/>
        </w:rPr>
        <w:t>group as a binary fixed effect at level-3 with group by time cross-level interaction effects.</w:t>
      </w:r>
    </w:p>
    <w:p w:rsidR="004F733C" w:rsidRPr="00593BF0" w:rsidRDefault="00563622" w:rsidP="00563622">
      <w:pPr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 stated in the manuscript, all subsequent models are based on Model A with the addition of predictors of interest.</w:t>
      </w:r>
    </w:p>
    <w:p w:rsidR="00563622" w:rsidRPr="00593BF0" w:rsidRDefault="00563622" w:rsidP="00563622">
      <w:pPr>
        <w:spacing w:line="276" w:lineRule="auto"/>
        <w:rPr>
          <w:rFonts w:ascii="Times New Roman" w:hAnsi="Times New Roman"/>
          <w:sz w:val="24"/>
        </w:rPr>
      </w:pPr>
      <w:r w:rsidRPr="004F733C">
        <w:rPr>
          <w:rFonts w:ascii="Times New Roman" w:hAnsi="Times New Roman"/>
          <w:b/>
          <w:sz w:val="24"/>
        </w:rPr>
        <w:t xml:space="preserve">Equation </w:t>
      </w:r>
      <w:r w:rsidR="004F733C" w:rsidRPr="004F733C">
        <w:rPr>
          <w:rFonts w:ascii="Times New Roman" w:hAnsi="Times New Roman"/>
          <w:b/>
          <w:sz w:val="24"/>
        </w:rPr>
        <w:t>S</w:t>
      </w:r>
      <w:r w:rsidRPr="004F733C">
        <w:rPr>
          <w:rFonts w:ascii="Times New Roman" w:hAnsi="Times New Roman"/>
          <w:b/>
          <w:sz w:val="24"/>
        </w:rPr>
        <w:t>1 (Model A)</w:t>
      </w:r>
      <w:r>
        <w:rPr>
          <w:rFonts w:ascii="Times New Roman" w:hAnsi="Times New Roman"/>
          <w:sz w:val="24"/>
        </w:rPr>
        <w:t xml:space="preserve"> - </w:t>
      </w:r>
      <w:r w:rsidRPr="00593BF0">
        <w:rPr>
          <w:rFonts w:ascii="Times New Roman" w:hAnsi="Times New Roman"/>
          <w:sz w:val="24"/>
        </w:rPr>
        <w:t>Random quadratic covariate growth model.</w:t>
      </w:r>
    </w:p>
    <w:p w:rsidR="00563622" w:rsidRPr="00593BF0" w:rsidRDefault="00F52802" w:rsidP="004F733C">
      <w:pPr>
        <w:ind w:firstLine="720"/>
        <w:rPr>
          <w:rFonts w:ascii="Times New Roman" w:hAnsi="Times New Roman"/>
          <w:sz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FATIGUE</m:t>
              </m:r>
            </m:e>
            <m:sub>
              <m:r>
                <w:rPr>
                  <w:rFonts w:ascii="Cambria Math" w:hAnsi="Cambria Math"/>
                  <w:sz w:val="24"/>
                </w:rPr>
                <m:t>adi</m:t>
              </m:r>
            </m:sub>
          </m:sSub>
          <m:r>
            <w:rPr>
              <w:rFonts w:ascii="Cambria Math" w:hAnsi="Cambria Math"/>
              <w:sz w:val="24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000</m:t>
              </m:r>
            </m:sub>
          </m:sSub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100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TIME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200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TIME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adi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001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DEPRESSIVE SYMPTOMS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002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CHRONIC STRESS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</w:rPr>
                <m:t>00i</m:t>
              </m:r>
            </m:sub>
          </m:sSub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</w:rPr>
                <m:t>10i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TIME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</w:rPr>
                <m:t>0di</m:t>
              </m:r>
            </m:sub>
          </m:sSub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</w:rPr>
                <m:t>1di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TIME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</w:rPr>
                <m:t>2di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TIME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adi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</w:rPr>
                <m:t>adi</m:t>
              </m:r>
            </m:sub>
          </m:sSub>
          <m:r>
            <w:rPr>
              <w:rFonts w:ascii="Cambria Math" w:hAnsi="Cambria Math"/>
              <w:sz w:val="24"/>
            </w:rPr>
            <m:t xml:space="preserve"> </m:t>
          </m:r>
        </m:oMath>
      </m:oMathPara>
    </w:p>
    <w:p w:rsidR="00563622" w:rsidRPr="00593BF0" w:rsidRDefault="00563622" w:rsidP="004F733C">
      <w:pPr>
        <w:spacing w:line="276" w:lineRule="auto"/>
        <w:rPr>
          <w:rFonts w:ascii="Times New Roman" w:hAnsi="Times New Roman"/>
          <w:sz w:val="24"/>
        </w:rPr>
      </w:pPr>
      <w:r w:rsidRPr="00593BF0">
        <w:rPr>
          <w:rFonts w:ascii="Times New Roman" w:hAnsi="Times New Roman"/>
          <w:sz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adi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~ </w:t>
      </w:r>
      <m:oMath>
        <m:r>
          <w:rPr>
            <w:rFonts w:ascii="Cambria Math" w:hAnsi="Cambria Math"/>
            <w:sz w:val="24"/>
          </w:rPr>
          <m:t>N(0,</m:t>
        </m:r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</w:rPr>
              <m:t>R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  <m:r>
          <w:rPr>
            <w:rFonts w:ascii="Cambria Math" w:hAnsi="Cambria Math"/>
            <w:sz w:val="24"/>
          </w:rPr>
          <m:t>)</m:t>
        </m:r>
      </m:oMath>
      <w:r w:rsidRPr="00593BF0">
        <w:rPr>
          <w:rFonts w:ascii="Times New Roman" w:hAnsi="Times New Roman"/>
          <w:sz w:val="24"/>
        </w:rPr>
        <w:t xml:space="preserve"> and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0di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1di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2di</m:t>
                      </m:r>
                    </m:sub>
                  </m:sSub>
                </m:e>
              </m:mr>
            </m:m>
          </m:e>
        </m:d>
      </m:oMath>
      <w:r w:rsidRPr="00593BF0">
        <w:rPr>
          <w:rFonts w:ascii="Times New Roman" w:hAnsi="Times New Roman"/>
          <w:sz w:val="24"/>
        </w:rPr>
        <w:t xml:space="preserve"> ~ </w:t>
      </w:r>
      <m:oMath>
        <m:r>
          <w:rPr>
            <w:rFonts w:ascii="Cambria Math" w:hAnsi="Cambria Math"/>
            <w:sz w:val="24"/>
          </w:rPr>
          <m:t xml:space="preserve"> N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</m:m>
              </m:e>
            </m:d>
            <m:r>
              <w:rPr>
                <w:rFonts w:ascii="Cambria Math" w:hAnsi="Cambria Math"/>
                <w:sz w:val="24"/>
              </w:rPr>
              <m:t xml:space="preserve"> ,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 xml:space="preserve"> 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01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02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10</m:t>
                          </m:r>
                        </m:sub>
                      </m:sSub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 xml:space="preserve"> 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12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20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21</m:t>
                          </m:r>
                        </m:sub>
                      </m:sSub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 xml:space="preserve"> 2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</m:mr>
                </m:m>
              </m:e>
            </m:d>
          </m:e>
        </m:d>
      </m:oMath>
      <w:r w:rsidRPr="00593BF0">
        <w:rPr>
          <w:rFonts w:ascii="Times New Roman" w:hAnsi="Times New Roman"/>
          <w:sz w:val="24"/>
        </w:rPr>
        <w:t xml:space="preserve"> and</w:t>
      </w:r>
      <w:r w:rsidRPr="00593BF0">
        <w:rPr>
          <w:rFonts w:ascii="Times New Roman" w:hAnsi="Times New Roman"/>
          <w:sz w:val="24"/>
        </w:rPr>
        <w:tab/>
      </w:r>
      <w:r w:rsidRPr="00593BF0">
        <w:rPr>
          <w:rFonts w:ascii="Times New Roman" w:hAnsi="Times New Roman"/>
          <w:sz w:val="24"/>
        </w:rPr>
        <w:tab/>
      </w:r>
      <w:r w:rsidRPr="00593BF0">
        <w:rPr>
          <w:rFonts w:ascii="Times New Roman" w:hAnsi="Times New Roman"/>
          <w:sz w:val="24"/>
        </w:rPr>
        <w:tab/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00i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10i</m:t>
                      </m:r>
                    </m:sub>
                  </m:sSub>
                </m:e>
              </m:mr>
            </m:m>
          </m:e>
        </m:d>
      </m:oMath>
      <w:r w:rsidRPr="00593BF0">
        <w:rPr>
          <w:rFonts w:ascii="Times New Roman" w:hAnsi="Times New Roman"/>
          <w:sz w:val="24"/>
        </w:rPr>
        <w:t xml:space="preserve"> ~ </w:t>
      </w:r>
      <m:oMath>
        <m:r>
          <w:rPr>
            <w:rFonts w:ascii="Cambria Math" w:hAnsi="Cambria Math"/>
            <w:sz w:val="24"/>
          </w:rPr>
          <m:t>N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</m:m>
              </m:e>
            </m:d>
            <m:r>
              <w:rPr>
                <w:rFonts w:ascii="Cambria Math" w:hAnsi="Cambria Math"/>
                <w:sz w:val="24"/>
              </w:rPr>
              <m:t xml:space="preserve"> ,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00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10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</m:mr>
                </m:m>
              </m:e>
            </m:d>
          </m:e>
        </m:d>
      </m:oMath>
    </w:p>
    <w:p w:rsidR="00563622" w:rsidRDefault="00563622" w:rsidP="00563622">
      <w:pPr>
        <w:spacing w:line="276" w:lineRule="auto"/>
        <w:rPr>
          <w:rFonts w:ascii="Times New Roman" w:hAnsi="Times New Roman"/>
          <w:sz w:val="24"/>
        </w:rPr>
      </w:pPr>
      <w:r w:rsidRPr="00593BF0">
        <w:rPr>
          <w:rFonts w:ascii="Times New Roman" w:hAnsi="Times New Roman"/>
          <w:sz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FATIGUE</m:t>
            </m:r>
          </m:e>
          <m:sub>
            <m:r>
              <w:rPr>
                <w:rFonts w:ascii="Cambria Math" w:hAnsi="Cambria Math"/>
                <w:sz w:val="24"/>
              </w:rPr>
              <m:t>adi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is the value of Momentary Fatigue Severity for individual </w:t>
      </w:r>
      <m:oMath>
        <m:r>
          <w:rPr>
            <w:rFonts w:ascii="Cambria Math" w:hAnsi="Cambria Math"/>
            <w:sz w:val="24"/>
          </w:rPr>
          <m:t>i</m:t>
        </m:r>
      </m:oMath>
      <w:r w:rsidRPr="00593BF0">
        <w:rPr>
          <w:rFonts w:ascii="Times New Roman" w:hAnsi="Times New Roman"/>
          <w:sz w:val="24"/>
        </w:rPr>
        <w:t xml:space="preserve"> on day </w:t>
      </w:r>
      <m:oMath>
        <m:r>
          <w:rPr>
            <w:rFonts w:ascii="Cambria Math" w:hAnsi="Cambria Math"/>
            <w:sz w:val="24"/>
          </w:rPr>
          <m:t>d</m:t>
        </m:r>
      </m:oMath>
      <w:r w:rsidRPr="00593BF0">
        <w:rPr>
          <w:rFonts w:ascii="Times New Roman" w:hAnsi="Times New Roman"/>
          <w:sz w:val="24"/>
        </w:rPr>
        <w:t xml:space="preserve"> at assessment </w:t>
      </w:r>
      <m:oMath>
        <m:r>
          <w:rPr>
            <w:rFonts w:ascii="Cambria Math" w:hAnsi="Cambria Math"/>
            <w:sz w:val="24"/>
          </w:rPr>
          <m:t>a</m:t>
        </m:r>
      </m:oMath>
      <w:r w:rsidRPr="00593BF0">
        <w:rPr>
          <w:rFonts w:ascii="Times New Roman" w:hAnsi="Times New Roman"/>
          <w:sz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TIME</m:t>
            </m:r>
          </m:e>
          <m:sub>
            <m:r>
              <w:rPr>
                <w:rFonts w:ascii="Cambria Math" w:hAnsi="Cambria Math"/>
                <w:sz w:val="24"/>
              </w:rPr>
              <m:t>adi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is the time of day for individual </w:t>
      </w:r>
      <m:oMath>
        <m:r>
          <w:rPr>
            <w:rFonts w:ascii="Cambria Math" w:hAnsi="Cambria Math"/>
            <w:sz w:val="24"/>
          </w:rPr>
          <m:t>i</m:t>
        </m:r>
      </m:oMath>
      <w:r w:rsidRPr="00593BF0">
        <w:rPr>
          <w:rFonts w:ascii="Times New Roman" w:hAnsi="Times New Roman"/>
          <w:sz w:val="24"/>
        </w:rPr>
        <w:t xml:space="preserve"> on day </w:t>
      </w:r>
      <m:oMath>
        <m:r>
          <w:rPr>
            <w:rFonts w:ascii="Cambria Math" w:hAnsi="Cambria Math"/>
            <w:sz w:val="24"/>
          </w:rPr>
          <m:t>d</m:t>
        </m:r>
      </m:oMath>
      <w:r w:rsidRPr="00593BF0">
        <w:rPr>
          <w:rFonts w:ascii="Times New Roman" w:hAnsi="Times New Roman"/>
          <w:sz w:val="24"/>
        </w:rPr>
        <w:t xml:space="preserve"> at assessment </w:t>
      </w:r>
      <m:oMath>
        <m:r>
          <w:rPr>
            <w:rFonts w:ascii="Cambria Math" w:hAnsi="Cambria Math"/>
            <w:sz w:val="24"/>
          </w:rPr>
          <m:t>a</m:t>
        </m:r>
      </m:oMath>
      <w:r w:rsidRPr="00593BF0">
        <w:rPr>
          <w:rFonts w:ascii="Times New Roman" w:hAnsi="Times New Roman"/>
          <w:sz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DEPRESSIVE SYMPTOMS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is the level of </w:t>
      </w:r>
      <w:r>
        <w:rPr>
          <w:rFonts w:ascii="Times New Roman" w:hAnsi="Times New Roman"/>
          <w:sz w:val="24"/>
        </w:rPr>
        <w:t>depressive symptoms (HADS-D score)</w:t>
      </w:r>
      <w:r w:rsidRPr="00593BF0">
        <w:rPr>
          <w:rFonts w:ascii="Times New Roman" w:hAnsi="Times New Roman"/>
          <w:sz w:val="24"/>
        </w:rPr>
        <w:t xml:space="preserve"> for individual </w:t>
      </w:r>
      <m:oMath>
        <m:r>
          <w:rPr>
            <w:rFonts w:ascii="Cambria Math" w:hAnsi="Cambria Math"/>
            <w:sz w:val="24"/>
          </w:rPr>
          <m:t>i</m:t>
        </m:r>
      </m:oMath>
      <w:r w:rsidRPr="00593BF0">
        <w:rPr>
          <w:rFonts w:ascii="Times New Roman" w:hAnsi="Times New Roman"/>
          <w:sz w:val="24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CHRONIC STRESS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is the rating of </w:t>
      </w:r>
      <w:r>
        <w:rPr>
          <w:rFonts w:ascii="Times New Roman" w:hAnsi="Times New Roman"/>
          <w:sz w:val="24"/>
        </w:rPr>
        <w:t>chronic stress (CSSS score)</w:t>
      </w:r>
      <w:r w:rsidRPr="00593BF0">
        <w:rPr>
          <w:rFonts w:ascii="Times New Roman" w:hAnsi="Times New Roman"/>
          <w:sz w:val="24"/>
        </w:rPr>
        <w:t xml:space="preserve"> for individual </w:t>
      </w:r>
      <m:oMath>
        <m:r>
          <w:rPr>
            <w:rFonts w:ascii="Cambria Math" w:hAnsi="Cambria Math"/>
            <w:sz w:val="24"/>
          </w:rPr>
          <m:t>i</m:t>
        </m:r>
      </m:oMath>
      <w:r w:rsidRPr="00593BF0">
        <w:rPr>
          <w:rFonts w:ascii="Times New Roman" w:hAnsi="Times New Roman"/>
          <w:sz w:val="24"/>
        </w:rPr>
        <w:t xml:space="preserve">. Fixed effects are denoted by </w:t>
      </w:r>
      <m:oMath>
        <m:r>
          <w:rPr>
            <w:rFonts w:ascii="Cambria Math" w:hAnsi="Cambria Math"/>
            <w:sz w:val="24"/>
          </w:rPr>
          <m:t>γ</m:t>
        </m:r>
      </m:oMath>
      <w:r w:rsidRPr="00593BF0">
        <w:rPr>
          <w:rFonts w:ascii="Times New Roman" w:hAnsi="Times New Roman"/>
          <w:sz w:val="24"/>
        </w:rPr>
        <w:t xml:space="preserve">, with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γ</m:t>
            </m:r>
          </m:e>
          <m:sub>
            <m:r>
              <w:rPr>
                <w:rFonts w:ascii="Cambria Math" w:hAnsi="Cambria Math"/>
                <w:sz w:val="24"/>
              </w:rPr>
              <m:t>000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indicating the average intercept,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γ</m:t>
            </m:r>
          </m:e>
          <m:sub>
            <m:r>
              <w:rPr>
                <w:rFonts w:ascii="Cambria Math" w:hAnsi="Cambria Math"/>
                <w:sz w:val="24"/>
              </w:rPr>
              <m:t>100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the average effect of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TIME</m:t>
            </m:r>
          </m:e>
          <m:sub>
            <m:r>
              <w:rPr>
                <w:rFonts w:ascii="Cambria Math" w:hAnsi="Cambria Math"/>
                <w:sz w:val="24"/>
              </w:rPr>
              <m:t>adi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γ</m:t>
            </m:r>
          </m:e>
          <m:sub>
            <m:r>
              <w:rPr>
                <w:rFonts w:ascii="Cambria Math" w:hAnsi="Cambria Math"/>
                <w:sz w:val="24"/>
              </w:rPr>
              <m:t>200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the average effect of </w:t>
      </w: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TIME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adi</m:t>
                </m:r>
              </m:sub>
            </m:sSub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</m:oMath>
      <w:r w:rsidRPr="00593BF0">
        <w:rPr>
          <w:rFonts w:ascii="Times New Roman" w:hAnsi="Times New Roman"/>
          <w:sz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γ</m:t>
            </m:r>
          </m:e>
          <m:sub>
            <m:r>
              <w:rPr>
                <w:rFonts w:ascii="Cambria Math" w:hAnsi="Cambria Math"/>
                <w:sz w:val="24"/>
              </w:rPr>
              <m:t>001</m:t>
            </m:r>
          </m:sub>
        </m:sSub>
      </m:oMath>
      <w:r>
        <w:rPr>
          <w:rFonts w:ascii="Times New Roman" w:hAnsi="Times New Roman"/>
          <w:sz w:val="24"/>
        </w:rPr>
        <w:t xml:space="preserve"> the</w:t>
      </w:r>
      <w:r w:rsidRPr="00593BF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average </w:t>
      </w:r>
      <w:r w:rsidRPr="00593BF0">
        <w:rPr>
          <w:rFonts w:ascii="Times New Roman" w:hAnsi="Times New Roman"/>
          <w:sz w:val="24"/>
        </w:rPr>
        <w:t xml:space="preserve">effect of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DEPRESSIVE SYMPTOMS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</m:oMath>
      <w:r>
        <w:rPr>
          <w:rFonts w:ascii="Times New Roman" w:hAnsi="Times New Roman"/>
          <w:sz w:val="24"/>
        </w:rPr>
        <w:t>,</w:t>
      </w:r>
      <w:r w:rsidRPr="00593BF0">
        <w:rPr>
          <w:rFonts w:ascii="Times New Roman" w:hAnsi="Times New Roman"/>
          <w:sz w:val="24"/>
        </w:rPr>
        <w:t xml:space="preserve"> and</w:t>
      </w:r>
      <m:oMath>
        <m:r>
          <w:rPr>
            <w:rFonts w:ascii="Cambria Math" w:hAnsi="Cambria Math"/>
            <w:sz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γ</m:t>
            </m:r>
          </m:e>
          <m:sub>
            <m:r>
              <w:rPr>
                <w:rFonts w:ascii="Cambria Math" w:hAnsi="Cambria Math"/>
                <w:sz w:val="24"/>
              </w:rPr>
              <m:t>002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the average effect of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CHRONIC STRESS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. Random effects at level-3 (individual) are indicated </w:t>
      </w:r>
      <w:proofErr w:type="gramStart"/>
      <w:r w:rsidRPr="00593BF0">
        <w:rPr>
          <w:rFonts w:ascii="Times New Roman" w:hAnsi="Times New Roman"/>
          <w:sz w:val="24"/>
        </w:rPr>
        <w:t xml:space="preserve">by </w:t>
      </w:r>
      <w:proofErr w:type="gramEnd"/>
      <m:oMath>
        <m:r>
          <w:rPr>
            <w:rFonts w:ascii="Cambria Math" w:hAnsi="Cambria Math"/>
            <w:sz w:val="24"/>
          </w:rPr>
          <m:t>V</m:t>
        </m:r>
      </m:oMath>
      <w:r w:rsidRPr="00593BF0">
        <w:rPr>
          <w:rFonts w:ascii="Times New Roman" w:hAnsi="Times New Roman"/>
          <w:sz w:val="24"/>
        </w:rPr>
        <w:t xml:space="preserve">, with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00i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denoting the deviation of the intercept for individual </w:t>
      </w:r>
      <m:oMath>
        <m:r>
          <w:rPr>
            <w:rFonts w:ascii="Cambria Math" w:hAnsi="Cambria Math"/>
            <w:sz w:val="24"/>
          </w:rPr>
          <m:t>i</m:t>
        </m:r>
      </m:oMath>
      <w:r w:rsidRPr="00593BF0">
        <w:rPr>
          <w:rFonts w:ascii="Times New Roman" w:hAnsi="Times New Roman"/>
          <w:sz w:val="24"/>
        </w:rPr>
        <w:t xml:space="preserve"> from the average intercept,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10i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denoting the deviation of the </w:t>
      </w:r>
      <m:oMath>
        <m:r>
          <w:rPr>
            <w:rFonts w:ascii="Cambria Math" w:hAnsi="Cambria Math"/>
            <w:sz w:val="24"/>
          </w:rPr>
          <m:t>TIME</m:t>
        </m:r>
      </m:oMath>
      <w:r w:rsidRPr="00593BF0">
        <w:rPr>
          <w:rFonts w:ascii="Times New Roman" w:hAnsi="Times New Roman"/>
          <w:sz w:val="24"/>
        </w:rPr>
        <w:t xml:space="preserve"> effect for individual </w:t>
      </w:r>
      <m:oMath>
        <m:r>
          <w:rPr>
            <w:rFonts w:ascii="Cambria Math" w:hAnsi="Cambria Math"/>
            <w:sz w:val="24"/>
          </w:rPr>
          <m:t>i</m:t>
        </m:r>
      </m:oMath>
      <w:r w:rsidRPr="00593BF0">
        <w:rPr>
          <w:rFonts w:ascii="Times New Roman" w:hAnsi="Times New Roman"/>
          <w:sz w:val="24"/>
        </w:rPr>
        <w:t xml:space="preserve"> from the average effect of </w:t>
      </w:r>
      <m:oMath>
        <m:r>
          <w:rPr>
            <w:rFonts w:ascii="Cambria Math" w:hAnsi="Cambria Math"/>
            <w:sz w:val="24"/>
          </w:rPr>
          <m:t>TIME</m:t>
        </m:r>
      </m:oMath>
      <w:r w:rsidRPr="00593BF0">
        <w:rPr>
          <w:rFonts w:ascii="Times New Roman" w:hAnsi="Times New Roman"/>
          <w:sz w:val="24"/>
        </w:rPr>
        <w:t xml:space="preserve">. Random effects at level-2 (day) are indicated by </w:t>
      </w:r>
      <m:oMath>
        <m:r>
          <w:rPr>
            <w:rFonts w:ascii="Cambria Math" w:hAnsi="Cambria Math"/>
            <w:sz w:val="24"/>
          </w:rPr>
          <m:t>U</m:t>
        </m:r>
      </m:oMath>
      <w:r w:rsidRPr="00593BF0">
        <w:rPr>
          <w:rFonts w:ascii="Times New Roman" w:hAnsi="Times New Roman"/>
          <w:sz w:val="24"/>
        </w:rPr>
        <w:t xml:space="preserve">, with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</w:rPr>
              <m:t>0di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denoting the deviation of the intercept on day </w:t>
      </w:r>
      <m:oMath>
        <m:r>
          <w:rPr>
            <w:rFonts w:ascii="Cambria Math" w:hAnsi="Cambria Math"/>
            <w:sz w:val="24"/>
          </w:rPr>
          <m:t>d</m:t>
        </m:r>
      </m:oMath>
      <w:r w:rsidRPr="00593BF0">
        <w:rPr>
          <w:rFonts w:ascii="Times New Roman" w:hAnsi="Times New Roman"/>
          <w:sz w:val="24"/>
        </w:rPr>
        <w:t xml:space="preserve"> from the average intercept for individual </w:t>
      </w:r>
      <m:oMath>
        <m:r>
          <w:rPr>
            <w:rFonts w:ascii="Cambria Math" w:hAnsi="Cambria Math"/>
            <w:sz w:val="24"/>
          </w:rPr>
          <m:t>i</m:t>
        </m:r>
      </m:oMath>
      <w:r w:rsidRPr="00593BF0">
        <w:rPr>
          <w:rFonts w:ascii="Times New Roman" w:hAnsi="Times New Roman"/>
          <w:sz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</w:rPr>
              <m:t>1di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denoting the deviation of the </w:t>
      </w:r>
      <m:oMath>
        <m:r>
          <w:rPr>
            <w:rFonts w:ascii="Cambria Math" w:hAnsi="Cambria Math"/>
            <w:sz w:val="24"/>
          </w:rPr>
          <m:t>TIME</m:t>
        </m:r>
      </m:oMath>
      <w:r w:rsidRPr="00593BF0">
        <w:rPr>
          <w:rFonts w:ascii="Times New Roman" w:hAnsi="Times New Roman"/>
          <w:sz w:val="24"/>
        </w:rPr>
        <w:t xml:space="preserve"> effect for day </w:t>
      </w:r>
      <m:oMath>
        <m:r>
          <w:rPr>
            <w:rFonts w:ascii="Cambria Math" w:hAnsi="Cambria Math"/>
            <w:sz w:val="24"/>
          </w:rPr>
          <m:t>d</m:t>
        </m:r>
      </m:oMath>
      <w:r w:rsidRPr="00593BF0">
        <w:rPr>
          <w:rFonts w:ascii="Times New Roman" w:hAnsi="Times New Roman"/>
          <w:sz w:val="24"/>
        </w:rPr>
        <w:t xml:space="preserve"> from the average effect of </w:t>
      </w:r>
      <m:oMath>
        <m:r>
          <w:rPr>
            <w:rFonts w:ascii="Cambria Math" w:hAnsi="Cambria Math"/>
            <w:sz w:val="24"/>
          </w:rPr>
          <m:t>TIME</m:t>
        </m:r>
      </m:oMath>
      <w:r w:rsidRPr="00593BF0">
        <w:rPr>
          <w:rFonts w:ascii="Times New Roman" w:hAnsi="Times New Roman"/>
          <w:sz w:val="24"/>
        </w:rPr>
        <w:t xml:space="preserve"> of individual </w:t>
      </w:r>
      <m:oMath>
        <m:r>
          <w:rPr>
            <w:rFonts w:ascii="Cambria Math" w:hAnsi="Cambria Math"/>
            <w:sz w:val="24"/>
          </w:rPr>
          <m:t>i</m:t>
        </m:r>
      </m:oMath>
      <w:r w:rsidRPr="00593BF0">
        <w:rPr>
          <w:rFonts w:ascii="Times New Roman" w:hAnsi="Times New Roman"/>
          <w:sz w:val="24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</w:rPr>
              <m:t>2di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denoting the deviation of the </w:t>
      </w:r>
      <m:oMath>
        <m:r>
          <w:rPr>
            <w:rFonts w:ascii="Cambria Math" w:hAnsi="Cambria Math"/>
            <w:sz w:val="24"/>
          </w:rPr>
          <m:t>TIME</m:t>
        </m:r>
      </m:oMath>
      <w:r w:rsidRPr="00593BF0">
        <w:rPr>
          <w:rFonts w:ascii="Times New Roman" w:hAnsi="Times New Roman"/>
          <w:sz w:val="24"/>
          <w:vertAlign w:val="superscript"/>
        </w:rPr>
        <w:t xml:space="preserve">2 </w:t>
      </w:r>
      <w:r w:rsidRPr="00593BF0">
        <w:rPr>
          <w:rFonts w:ascii="Times New Roman" w:hAnsi="Times New Roman"/>
          <w:sz w:val="24"/>
        </w:rPr>
        <w:t xml:space="preserve">effect for day </w:t>
      </w:r>
      <m:oMath>
        <m:r>
          <w:rPr>
            <w:rFonts w:ascii="Cambria Math" w:hAnsi="Cambria Math"/>
            <w:sz w:val="24"/>
          </w:rPr>
          <m:t>d</m:t>
        </m:r>
      </m:oMath>
      <w:r w:rsidRPr="00593BF0">
        <w:rPr>
          <w:rFonts w:ascii="Times New Roman" w:hAnsi="Times New Roman"/>
          <w:sz w:val="24"/>
        </w:rPr>
        <w:t xml:space="preserve"> from the average effect of </w:t>
      </w:r>
      <m:oMath>
        <m:r>
          <w:rPr>
            <w:rFonts w:ascii="Cambria Math" w:hAnsi="Cambria Math"/>
            <w:sz w:val="24"/>
          </w:rPr>
          <m:t>TIME</m:t>
        </m:r>
      </m:oMath>
      <w:r w:rsidRPr="00593BF0">
        <w:rPr>
          <w:rFonts w:ascii="Times New Roman" w:hAnsi="Times New Roman"/>
          <w:sz w:val="24"/>
          <w:vertAlign w:val="superscript"/>
        </w:rPr>
        <w:t>2</w:t>
      </w:r>
      <w:r w:rsidRPr="00593BF0">
        <w:rPr>
          <w:rFonts w:ascii="Times New Roman" w:hAnsi="Times New Roman"/>
          <w:sz w:val="24"/>
        </w:rPr>
        <w:t xml:space="preserve"> for individual </w:t>
      </w:r>
      <m:oMath>
        <m:r>
          <w:rPr>
            <w:rFonts w:ascii="Cambria Math" w:hAnsi="Cambria Math"/>
            <w:sz w:val="24"/>
          </w:rPr>
          <m:t>i</m:t>
        </m:r>
      </m:oMath>
      <w:r w:rsidRPr="00593BF0">
        <w:rPr>
          <w:rFonts w:ascii="Times New Roman" w:hAnsi="Times New Roman"/>
          <w:sz w:val="24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adi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</w:t>
      </w:r>
      <w:proofErr w:type="gramStart"/>
      <w:r w:rsidRPr="00593BF0">
        <w:rPr>
          <w:rFonts w:ascii="Times New Roman" w:hAnsi="Times New Roman"/>
          <w:sz w:val="24"/>
        </w:rPr>
        <w:t>indicates</w:t>
      </w:r>
      <w:proofErr w:type="gramEnd"/>
      <w:r w:rsidRPr="00593BF0">
        <w:rPr>
          <w:rFonts w:ascii="Times New Roman" w:hAnsi="Times New Roman"/>
          <w:sz w:val="24"/>
        </w:rPr>
        <w:t xml:space="preserve"> the model residuals at level-1 (assessments).</w:t>
      </w:r>
    </w:p>
    <w:p w:rsidR="004F733C" w:rsidRDefault="00563622" w:rsidP="004F733C">
      <w:pPr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The remaining models are presented below in equation form:</w:t>
      </w:r>
    </w:p>
    <w:p w:rsidR="00563622" w:rsidRDefault="00563622" w:rsidP="004F733C">
      <w:pPr>
        <w:spacing w:line="276" w:lineRule="auto"/>
        <w:rPr>
          <w:rFonts w:ascii="Times New Roman" w:hAnsi="Times New Roman"/>
          <w:sz w:val="24"/>
        </w:rPr>
      </w:pPr>
      <w:r w:rsidRPr="004F733C">
        <w:rPr>
          <w:rFonts w:ascii="Times New Roman" w:hAnsi="Times New Roman"/>
          <w:b/>
          <w:sz w:val="24"/>
          <w:lang w:eastAsia="en-GB"/>
        </w:rPr>
        <w:t xml:space="preserve">Equation </w:t>
      </w:r>
      <w:r w:rsidR="004F733C" w:rsidRPr="004F733C">
        <w:rPr>
          <w:rFonts w:ascii="Times New Roman" w:hAnsi="Times New Roman"/>
          <w:b/>
          <w:sz w:val="24"/>
          <w:lang w:eastAsia="en-GB"/>
        </w:rPr>
        <w:t>S</w:t>
      </w:r>
      <w:r w:rsidRPr="004F733C">
        <w:rPr>
          <w:rFonts w:ascii="Times New Roman" w:hAnsi="Times New Roman"/>
          <w:b/>
          <w:sz w:val="24"/>
          <w:lang w:eastAsia="en-GB"/>
        </w:rPr>
        <w:t>2 (Model B)</w:t>
      </w:r>
      <w:r>
        <w:rPr>
          <w:rFonts w:ascii="Times New Roman" w:hAnsi="Times New Roman"/>
          <w:sz w:val="24"/>
          <w:lang w:eastAsia="en-GB"/>
        </w:rPr>
        <w:t xml:space="preserve"> – Testing the effects of physical exertion and sleep quality.</w:t>
      </w:r>
    </w:p>
    <w:p w:rsidR="00563622" w:rsidRPr="00593BF0" w:rsidRDefault="00F52802" w:rsidP="004F733C">
      <w:pPr>
        <w:ind w:firstLine="720"/>
        <w:rPr>
          <w:rFonts w:ascii="Times New Roman" w:hAnsi="Times New Roman"/>
          <w:sz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FATIGUE</m:t>
              </m:r>
            </m:e>
            <m:sub>
              <m:r>
                <w:rPr>
                  <w:rFonts w:ascii="Cambria Math" w:hAnsi="Cambria Math"/>
                  <w:sz w:val="24"/>
                </w:rPr>
                <m:t>adi</m:t>
              </m:r>
            </m:sub>
          </m:sSub>
          <m:r>
            <w:rPr>
              <w:rFonts w:ascii="Cambria Math" w:hAnsi="Cambria Math"/>
              <w:sz w:val="24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000</m:t>
              </m:r>
            </m:sub>
          </m:sSub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100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TIME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200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TIME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adi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001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DEPRESSIVE SYMPTOMS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002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CHRONIC STRESS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300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EXERTION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010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SLEEP QUALITY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</w:rPr>
                <m:t>00i</m:t>
              </m:r>
            </m:sub>
          </m:sSub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</w:rPr>
                <m:t>10i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TIME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</w:rPr>
                <m:t>0di</m:t>
              </m:r>
            </m:sub>
          </m:sSub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</w:rPr>
                <m:t>1di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TIME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</w:rPr>
                <m:t>2di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TIME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adi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</w:rPr>
                <m:t>adi</m:t>
              </m:r>
            </m:sub>
          </m:sSub>
          <m:r>
            <w:rPr>
              <w:rFonts w:ascii="Cambria Math" w:hAnsi="Cambria Math"/>
              <w:sz w:val="24"/>
            </w:rPr>
            <m:t xml:space="preserve"> </m:t>
          </m:r>
        </m:oMath>
      </m:oMathPara>
    </w:p>
    <w:p w:rsidR="00563622" w:rsidRPr="00593BF0" w:rsidRDefault="00563622" w:rsidP="00563622">
      <w:pPr>
        <w:spacing w:line="276" w:lineRule="auto"/>
        <w:rPr>
          <w:rFonts w:ascii="Times New Roman" w:hAnsi="Times New Roman"/>
          <w:sz w:val="24"/>
        </w:rPr>
      </w:pPr>
      <w:r w:rsidRPr="00593BF0">
        <w:rPr>
          <w:rFonts w:ascii="Times New Roman" w:hAnsi="Times New Roman"/>
          <w:sz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adi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~ </w:t>
      </w:r>
      <m:oMath>
        <m:r>
          <w:rPr>
            <w:rFonts w:ascii="Cambria Math" w:hAnsi="Cambria Math"/>
            <w:sz w:val="24"/>
          </w:rPr>
          <m:t>N(0,</m:t>
        </m:r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</w:rPr>
              <m:t>R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  <m:r>
          <w:rPr>
            <w:rFonts w:ascii="Cambria Math" w:hAnsi="Cambria Math"/>
            <w:sz w:val="24"/>
          </w:rPr>
          <m:t>)</m:t>
        </m:r>
      </m:oMath>
      <w:r w:rsidRPr="00593BF0">
        <w:rPr>
          <w:rFonts w:ascii="Times New Roman" w:hAnsi="Times New Roman"/>
          <w:sz w:val="24"/>
        </w:rPr>
        <w:t xml:space="preserve"> and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0di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1di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2di</m:t>
                      </m:r>
                    </m:sub>
                  </m:sSub>
                </m:e>
              </m:mr>
            </m:m>
          </m:e>
        </m:d>
      </m:oMath>
      <w:r w:rsidRPr="00593BF0">
        <w:rPr>
          <w:rFonts w:ascii="Times New Roman" w:hAnsi="Times New Roman"/>
          <w:sz w:val="24"/>
        </w:rPr>
        <w:t xml:space="preserve"> ~ </w:t>
      </w:r>
      <m:oMath>
        <m:r>
          <w:rPr>
            <w:rFonts w:ascii="Cambria Math" w:hAnsi="Cambria Math"/>
            <w:sz w:val="24"/>
          </w:rPr>
          <m:t xml:space="preserve"> N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</m:m>
              </m:e>
            </m:d>
            <m:r>
              <w:rPr>
                <w:rFonts w:ascii="Cambria Math" w:hAnsi="Cambria Math"/>
                <w:sz w:val="24"/>
              </w:rPr>
              <m:t xml:space="preserve"> ,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 xml:space="preserve"> 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01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02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10</m:t>
                          </m:r>
                        </m:sub>
                      </m:sSub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 xml:space="preserve"> 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12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20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21</m:t>
                          </m:r>
                        </m:sub>
                      </m:sSub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 xml:space="preserve"> 2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</m:mr>
                </m:m>
              </m:e>
            </m:d>
          </m:e>
        </m:d>
      </m:oMath>
      <w:r w:rsidRPr="00593BF0">
        <w:rPr>
          <w:rFonts w:ascii="Times New Roman" w:hAnsi="Times New Roman"/>
          <w:sz w:val="24"/>
        </w:rPr>
        <w:t xml:space="preserve"> and</w:t>
      </w:r>
      <w:r w:rsidRPr="00593BF0">
        <w:rPr>
          <w:rFonts w:ascii="Times New Roman" w:hAnsi="Times New Roman"/>
          <w:sz w:val="24"/>
        </w:rPr>
        <w:tab/>
      </w:r>
      <w:r w:rsidRPr="00593BF0">
        <w:rPr>
          <w:rFonts w:ascii="Times New Roman" w:hAnsi="Times New Roman"/>
          <w:sz w:val="24"/>
        </w:rPr>
        <w:tab/>
      </w:r>
      <w:r w:rsidRPr="00593BF0">
        <w:rPr>
          <w:rFonts w:ascii="Times New Roman" w:hAnsi="Times New Roman"/>
          <w:sz w:val="24"/>
        </w:rPr>
        <w:tab/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00i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10i</m:t>
                      </m:r>
                    </m:sub>
                  </m:sSub>
                </m:e>
              </m:mr>
            </m:m>
          </m:e>
        </m:d>
      </m:oMath>
      <w:r w:rsidRPr="00593BF0">
        <w:rPr>
          <w:rFonts w:ascii="Times New Roman" w:hAnsi="Times New Roman"/>
          <w:sz w:val="24"/>
        </w:rPr>
        <w:t xml:space="preserve"> ~ </w:t>
      </w:r>
      <m:oMath>
        <m:r>
          <w:rPr>
            <w:rFonts w:ascii="Cambria Math" w:hAnsi="Cambria Math"/>
            <w:sz w:val="24"/>
          </w:rPr>
          <m:t>N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</m:m>
              </m:e>
            </m:d>
            <m:r>
              <w:rPr>
                <w:rFonts w:ascii="Cambria Math" w:hAnsi="Cambria Math"/>
                <w:sz w:val="24"/>
              </w:rPr>
              <m:t xml:space="preserve"> ,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00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10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</m:mr>
                </m:m>
              </m:e>
            </m:d>
          </m:e>
        </m:d>
      </m:oMath>
    </w:p>
    <w:p w:rsidR="00563622" w:rsidRPr="00975974" w:rsidRDefault="00563622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  <w:r w:rsidRPr="00975974">
        <w:rPr>
          <w:rFonts w:ascii="Times New Roman" w:hAnsi="Times New Roman"/>
          <w:i/>
          <w:sz w:val="24"/>
          <w:lang w:eastAsia="en-GB"/>
        </w:rPr>
        <w:t>Note:</w:t>
      </w:r>
      <w:r>
        <w:rPr>
          <w:rFonts w:ascii="Times New Roman" w:hAnsi="Times New Roman"/>
          <w:i/>
          <w:sz w:val="24"/>
          <w:lang w:eastAsia="en-GB"/>
        </w:rPr>
        <w:t xml:space="preserve"> </w:t>
      </w:r>
      <w:r>
        <w:rPr>
          <w:rFonts w:ascii="Times New Roman" w:hAnsi="Times New Roman"/>
          <w:sz w:val="24"/>
          <w:lang w:eastAsia="en-GB"/>
        </w:rPr>
        <w:t>Fixed effect of group and group interactions added to the model to detect group differences and average within-group effects.</w:t>
      </w:r>
    </w:p>
    <w:p w:rsidR="004F733C" w:rsidRDefault="004F733C" w:rsidP="004F733C">
      <w:pPr>
        <w:spacing w:after="160" w:line="276" w:lineRule="auto"/>
        <w:rPr>
          <w:rFonts w:ascii="Times New Roman" w:hAnsi="Times New Roman"/>
          <w:sz w:val="24"/>
          <w:lang w:eastAsia="en-GB"/>
        </w:rPr>
      </w:pPr>
    </w:p>
    <w:p w:rsidR="00563622" w:rsidRDefault="00563622" w:rsidP="004F733C">
      <w:pPr>
        <w:spacing w:after="160" w:line="276" w:lineRule="auto"/>
        <w:rPr>
          <w:rFonts w:ascii="Times New Roman" w:hAnsi="Times New Roman"/>
          <w:sz w:val="24"/>
          <w:lang w:eastAsia="en-GB"/>
        </w:rPr>
      </w:pPr>
      <w:r w:rsidRPr="004F733C">
        <w:rPr>
          <w:rFonts w:ascii="Times New Roman" w:hAnsi="Times New Roman"/>
          <w:b/>
          <w:sz w:val="24"/>
          <w:lang w:eastAsia="en-GB"/>
        </w:rPr>
        <w:t xml:space="preserve">Equation </w:t>
      </w:r>
      <w:r w:rsidR="004F733C" w:rsidRPr="004F733C">
        <w:rPr>
          <w:rFonts w:ascii="Times New Roman" w:hAnsi="Times New Roman"/>
          <w:b/>
          <w:sz w:val="24"/>
          <w:lang w:eastAsia="en-GB"/>
        </w:rPr>
        <w:t>S</w:t>
      </w:r>
      <w:r w:rsidRPr="004F733C">
        <w:rPr>
          <w:rFonts w:ascii="Times New Roman" w:hAnsi="Times New Roman"/>
          <w:b/>
          <w:sz w:val="24"/>
          <w:lang w:eastAsia="en-GB"/>
        </w:rPr>
        <w:t>3 (Model C)</w:t>
      </w:r>
      <w:r>
        <w:rPr>
          <w:rFonts w:ascii="Times New Roman" w:hAnsi="Times New Roman"/>
          <w:sz w:val="24"/>
          <w:lang w:eastAsia="en-GB"/>
        </w:rPr>
        <w:t xml:space="preserve"> – Testing the independent effects of each stressor type.</w:t>
      </w:r>
    </w:p>
    <w:p w:rsidR="00563622" w:rsidRPr="00593BF0" w:rsidRDefault="00F52802" w:rsidP="004F733C">
      <w:pPr>
        <w:ind w:firstLine="720"/>
        <w:rPr>
          <w:rFonts w:ascii="Times New Roman" w:hAnsi="Times New Roman"/>
          <w:sz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FATIGUE</m:t>
              </m:r>
            </m:e>
            <m:sub>
              <m:r>
                <w:rPr>
                  <w:rFonts w:ascii="Cambria Math" w:hAnsi="Cambria Math"/>
                  <w:sz w:val="24"/>
                </w:rPr>
                <m:t>adi</m:t>
              </m:r>
            </m:sub>
          </m:sSub>
          <m:r>
            <w:rPr>
              <w:rFonts w:ascii="Cambria Math" w:hAnsi="Cambria Math"/>
              <w:sz w:val="24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000</m:t>
              </m:r>
            </m:sub>
          </m:sSub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100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TIME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200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TIME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adi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001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DEPRESSIVE SYMPTOMS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002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CHRONIC STRESS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300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WORK OVERLOAD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400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SOCIAL OVERLOAD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500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EXCESSIVE DEMANDS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600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LACK OF SOCIAL RECOGNITION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700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WORK DISCONTENT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800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SOCIAL TENSIONS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900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PRESSURE TO PERFORM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10;00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SOCIAL ISOLATION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</w:rPr>
                <m:t>00i</m:t>
              </m:r>
            </m:sub>
          </m:sSub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</w:rPr>
                <m:t>10i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TIME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</w:rPr>
                <m:t>0di</m:t>
              </m:r>
            </m:sub>
          </m:sSub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</w:rPr>
                <m:t>1di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TIME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</w:rPr>
                <m:t>2di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TIME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adi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</w:rPr>
                <m:t>adi</m:t>
              </m:r>
            </m:sub>
          </m:sSub>
          <m:r>
            <w:rPr>
              <w:rFonts w:ascii="Cambria Math" w:hAnsi="Cambria Math"/>
              <w:sz w:val="24"/>
            </w:rPr>
            <m:t xml:space="preserve"> </m:t>
          </m:r>
        </m:oMath>
      </m:oMathPara>
    </w:p>
    <w:p w:rsidR="00563622" w:rsidRDefault="00563622" w:rsidP="00563622">
      <w:pPr>
        <w:spacing w:line="276" w:lineRule="auto"/>
        <w:rPr>
          <w:rFonts w:ascii="Times New Roman" w:hAnsi="Times New Roman"/>
          <w:sz w:val="24"/>
        </w:rPr>
      </w:pPr>
      <w:r w:rsidRPr="00593BF0">
        <w:rPr>
          <w:rFonts w:ascii="Times New Roman" w:hAnsi="Times New Roman"/>
          <w:sz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adi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~ </w:t>
      </w:r>
      <m:oMath>
        <m:r>
          <w:rPr>
            <w:rFonts w:ascii="Cambria Math" w:hAnsi="Cambria Math"/>
            <w:sz w:val="24"/>
          </w:rPr>
          <m:t>N(0,</m:t>
        </m:r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</w:rPr>
              <m:t>R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  <m:r>
          <w:rPr>
            <w:rFonts w:ascii="Cambria Math" w:hAnsi="Cambria Math"/>
            <w:sz w:val="24"/>
          </w:rPr>
          <m:t>)</m:t>
        </m:r>
      </m:oMath>
      <w:r w:rsidRPr="00593BF0">
        <w:rPr>
          <w:rFonts w:ascii="Times New Roman" w:hAnsi="Times New Roman"/>
          <w:sz w:val="24"/>
        </w:rPr>
        <w:t xml:space="preserve"> and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0di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1di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2di</m:t>
                      </m:r>
                    </m:sub>
                  </m:sSub>
                </m:e>
              </m:mr>
            </m:m>
          </m:e>
        </m:d>
      </m:oMath>
      <w:r w:rsidRPr="00593BF0">
        <w:rPr>
          <w:rFonts w:ascii="Times New Roman" w:hAnsi="Times New Roman"/>
          <w:sz w:val="24"/>
        </w:rPr>
        <w:t xml:space="preserve"> ~ </w:t>
      </w:r>
      <m:oMath>
        <m:r>
          <w:rPr>
            <w:rFonts w:ascii="Cambria Math" w:hAnsi="Cambria Math"/>
            <w:sz w:val="24"/>
          </w:rPr>
          <m:t xml:space="preserve"> N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</m:m>
              </m:e>
            </m:d>
            <m:r>
              <w:rPr>
                <w:rFonts w:ascii="Cambria Math" w:hAnsi="Cambria Math"/>
                <w:sz w:val="24"/>
              </w:rPr>
              <m:t xml:space="preserve"> ,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 xml:space="preserve"> 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01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02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10</m:t>
                          </m:r>
                        </m:sub>
                      </m:sSub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 xml:space="preserve"> 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12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20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21</m:t>
                          </m:r>
                        </m:sub>
                      </m:sSub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 xml:space="preserve"> 2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</m:mr>
                </m:m>
              </m:e>
            </m:d>
          </m:e>
        </m:d>
      </m:oMath>
      <w:r w:rsidRPr="00593BF0">
        <w:rPr>
          <w:rFonts w:ascii="Times New Roman" w:hAnsi="Times New Roman"/>
          <w:sz w:val="24"/>
        </w:rPr>
        <w:t xml:space="preserve"> and</w:t>
      </w:r>
      <w:r w:rsidRPr="00593BF0">
        <w:rPr>
          <w:rFonts w:ascii="Times New Roman" w:hAnsi="Times New Roman"/>
          <w:sz w:val="24"/>
        </w:rPr>
        <w:tab/>
      </w:r>
      <w:r w:rsidRPr="00593BF0">
        <w:rPr>
          <w:rFonts w:ascii="Times New Roman" w:hAnsi="Times New Roman"/>
          <w:sz w:val="24"/>
        </w:rPr>
        <w:tab/>
      </w:r>
      <w:r w:rsidRPr="00593BF0">
        <w:rPr>
          <w:rFonts w:ascii="Times New Roman" w:hAnsi="Times New Roman"/>
          <w:sz w:val="24"/>
        </w:rPr>
        <w:tab/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00i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10i</m:t>
                      </m:r>
                    </m:sub>
                  </m:sSub>
                </m:e>
              </m:mr>
            </m:m>
          </m:e>
        </m:d>
      </m:oMath>
      <w:r w:rsidRPr="00593BF0">
        <w:rPr>
          <w:rFonts w:ascii="Times New Roman" w:hAnsi="Times New Roman"/>
          <w:sz w:val="24"/>
        </w:rPr>
        <w:t xml:space="preserve"> ~ </w:t>
      </w:r>
      <m:oMath>
        <m:r>
          <w:rPr>
            <w:rFonts w:ascii="Cambria Math" w:hAnsi="Cambria Math"/>
            <w:sz w:val="24"/>
          </w:rPr>
          <m:t>N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</m:m>
              </m:e>
            </m:d>
            <m:r>
              <w:rPr>
                <w:rFonts w:ascii="Cambria Math" w:hAnsi="Cambria Math"/>
                <w:sz w:val="24"/>
              </w:rPr>
              <m:t xml:space="preserve"> ,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00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10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</m:mr>
                </m:m>
              </m:e>
            </m:d>
          </m:e>
        </m:d>
      </m:oMath>
    </w:p>
    <w:p w:rsidR="00563622" w:rsidRPr="00975974" w:rsidRDefault="00563622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  <w:r w:rsidRPr="00975974">
        <w:rPr>
          <w:rFonts w:ascii="Times New Roman" w:hAnsi="Times New Roman"/>
          <w:i/>
          <w:sz w:val="24"/>
          <w:lang w:eastAsia="en-GB"/>
        </w:rPr>
        <w:t>Note:</w:t>
      </w:r>
      <w:r>
        <w:rPr>
          <w:rFonts w:ascii="Times New Roman" w:hAnsi="Times New Roman"/>
          <w:i/>
          <w:sz w:val="24"/>
          <w:lang w:eastAsia="en-GB"/>
        </w:rPr>
        <w:t xml:space="preserve"> </w:t>
      </w:r>
      <w:r>
        <w:rPr>
          <w:rFonts w:ascii="Times New Roman" w:hAnsi="Times New Roman"/>
          <w:sz w:val="24"/>
          <w:lang w:eastAsia="en-GB"/>
        </w:rPr>
        <w:t>Fixed effect of group and group interactions added to the model to detect group differences and average within-group effects.</w:t>
      </w:r>
    </w:p>
    <w:p w:rsidR="00563622" w:rsidRPr="00593BF0" w:rsidRDefault="00563622" w:rsidP="00563622">
      <w:pPr>
        <w:spacing w:line="276" w:lineRule="auto"/>
        <w:rPr>
          <w:rFonts w:ascii="Times New Roman" w:hAnsi="Times New Roman"/>
          <w:sz w:val="24"/>
        </w:rPr>
      </w:pPr>
    </w:p>
    <w:p w:rsidR="00563622" w:rsidRDefault="00563622" w:rsidP="004F733C">
      <w:pPr>
        <w:spacing w:after="160" w:line="276" w:lineRule="auto"/>
        <w:rPr>
          <w:rFonts w:ascii="Times New Roman" w:hAnsi="Times New Roman"/>
          <w:sz w:val="24"/>
          <w:lang w:eastAsia="en-GB"/>
        </w:rPr>
      </w:pPr>
      <w:r>
        <w:rPr>
          <w:rFonts w:ascii="Times New Roman" w:hAnsi="Times New Roman"/>
          <w:sz w:val="24"/>
          <w:lang w:eastAsia="en-GB"/>
        </w:rPr>
        <w:br w:type="page"/>
      </w:r>
      <w:r w:rsidRPr="004F733C">
        <w:rPr>
          <w:rFonts w:ascii="Times New Roman" w:hAnsi="Times New Roman"/>
          <w:b/>
          <w:sz w:val="24"/>
          <w:lang w:eastAsia="en-GB"/>
        </w:rPr>
        <w:lastRenderedPageBreak/>
        <w:t xml:space="preserve">Equation </w:t>
      </w:r>
      <w:r w:rsidR="004F733C" w:rsidRPr="004F733C">
        <w:rPr>
          <w:rFonts w:ascii="Times New Roman" w:hAnsi="Times New Roman"/>
          <w:b/>
          <w:sz w:val="24"/>
          <w:lang w:eastAsia="en-GB"/>
        </w:rPr>
        <w:t>S</w:t>
      </w:r>
      <w:r w:rsidRPr="004F733C">
        <w:rPr>
          <w:rFonts w:ascii="Times New Roman" w:hAnsi="Times New Roman"/>
          <w:b/>
          <w:sz w:val="24"/>
          <w:lang w:eastAsia="en-GB"/>
        </w:rPr>
        <w:t>4 (Model D)</w:t>
      </w:r>
      <w:r>
        <w:rPr>
          <w:rFonts w:ascii="Times New Roman" w:hAnsi="Times New Roman"/>
          <w:sz w:val="24"/>
          <w:lang w:eastAsia="en-GB"/>
        </w:rPr>
        <w:t xml:space="preserve"> – Testing the independent effects of negative and positive affect.</w:t>
      </w:r>
    </w:p>
    <w:p w:rsidR="00563622" w:rsidRPr="00593BF0" w:rsidRDefault="00F52802" w:rsidP="004F733C">
      <w:pPr>
        <w:ind w:firstLine="720"/>
        <w:rPr>
          <w:rFonts w:ascii="Times New Roman" w:hAnsi="Times New Roman"/>
          <w:sz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FATIGUE</m:t>
              </m:r>
            </m:e>
            <m:sub>
              <m:r>
                <w:rPr>
                  <w:rFonts w:ascii="Cambria Math" w:hAnsi="Cambria Math"/>
                  <w:sz w:val="24"/>
                </w:rPr>
                <m:t>adi</m:t>
              </m:r>
            </m:sub>
          </m:sSub>
          <m:r>
            <w:rPr>
              <w:rFonts w:ascii="Cambria Math" w:hAnsi="Cambria Math"/>
              <w:sz w:val="24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000</m:t>
              </m:r>
            </m:sub>
          </m:sSub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100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TIME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200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TIME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adi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001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DEPRESSIVE SYMPTOMS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002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CHRONIC STRESS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300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NEGATIVE AFFECT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γ</m:t>
              </m:r>
            </m:e>
            <m:sub>
              <m:r>
                <w:rPr>
                  <w:rFonts w:ascii="Cambria Math" w:hAnsi="Cambria Math"/>
                  <w:sz w:val="24"/>
                </w:rPr>
                <m:t>400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POSITIVE AFFECT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 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</w:rPr>
                <m:t>00i</m:t>
              </m:r>
            </m:sub>
          </m:sSub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</w:rPr>
                <m:t>10i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TIME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</w:rPr>
                <m:t>0di</m:t>
              </m:r>
            </m:sub>
          </m:sSub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</w:rPr>
                <m:t>1di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TIME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adi</m:t>
                  </m:r>
                </m:sub>
              </m:sSub>
            </m:e>
          </m:d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</w:rPr>
                <m:t>2di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TIME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adi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</w:rPr>
                <m:t>adi</m:t>
              </m:r>
            </m:sub>
          </m:sSub>
          <m:r>
            <w:rPr>
              <w:rFonts w:ascii="Cambria Math" w:hAnsi="Cambria Math"/>
              <w:sz w:val="24"/>
            </w:rPr>
            <m:t xml:space="preserve"> </m:t>
          </m:r>
        </m:oMath>
      </m:oMathPara>
    </w:p>
    <w:p w:rsidR="00563622" w:rsidRPr="00593BF0" w:rsidRDefault="00563622" w:rsidP="00563622">
      <w:pPr>
        <w:spacing w:line="276" w:lineRule="auto"/>
        <w:rPr>
          <w:rFonts w:ascii="Times New Roman" w:hAnsi="Times New Roman"/>
          <w:sz w:val="24"/>
        </w:rPr>
      </w:pPr>
      <w:r w:rsidRPr="00593BF0">
        <w:rPr>
          <w:rFonts w:ascii="Times New Roman" w:hAnsi="Times New Roman"/>
          <w:sz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adi</m:t>
            </m:r>
          </m:sub>
        </m:sSub>
      </m:oMath>
      <w:r w:rsidRPr="00593BF0">
        <w:rPr>
          <w:rFonts w:ascii="Times New Roman" w:hAnsi="Times New Roman"/>
          <w:sz w:val="24"/>
        </w:rPr>
        <w:t xml:space="preserve"> ~ </w:t>
      </w:r>
      <m:oMath>
        <m:r>
          <w:rPr>
            <w:rFonts w:ascii="Cambria Math" w:hAnsi="Cambria Math"/>
            <w:sz w:val="24"/>
          </w:rPr>
          <m:t>N(0,</m:t>
        </m:r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</w:rPr>
              <m:t>R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  <m:r>
          <w:rPr>
            <w:rFonts w:ascii="Cambria Math" w:hAnsi="Cambria Math"/>
            <w:sz w:val="24"/>
          </w:rPr>
          <m:t>)</m:t>
        </m:r>
      </m:oMath>
      <w:r w:rsidRPr="00593BF0">
        <w:rPr>
          <w:rFonts w:ascii="Times New Roman" w:hAnsi="Times New Roman"/>
          <w:sz w:val="24"/>
        </w:rPr>
        <w:t xml:space="preserve"> and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0di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1di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2di</m:t>
                      </m:r>
                    </m:sub>
                  </m:sSub>
                </m:e>
              </m:mr>
            </m:m>
          </m:e>
        </m:d>
      </m:oMath>
      <w:r w:rsidRPr="00593BF0">
        <w:rPr>
          <w:rFonts w:ascii="Times New Roman" w:hAnsi="Times New Roman"/>
          <w:sz w:val="24"/>
        </w:rPr>
        <w:t xml:space="preserve"> ~ </w:t>
      </w:r>
      <m:oMath>
        <m:r>
          <w:rPr>
            <w:rFonts w:ascii="Cambria Math" w:hAnsi="Cambria Math"/>
            <w:sz w:val="24"/>
          </w:rPr>
          <m:t xml:space="preserve"> N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</m:m>
              </m:e>
            </m:d>
            <m:r>
              <w:rPr>
                <w:rFonts w:ascii="Cambria Math" w:hAnsi="Cambria Math"/>
                <w:sz w:val="24"/>
              </w:rPr>
              <m:t xml:space="preserve"> ,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 xml:space="preserve"> 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01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02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10</m:t>
                          </m:r>
                        </m:sub>
                      </m:sSub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 xml:space="preserve"> 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12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20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21</m:t>
                          </m:r>
                        </m:sub>
                      </m:sSub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 xml:space="preserve"> 2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</m:mr>
                </m:m>
              </m:e>
            </m:d>
          </m:e>
        </m:d>
      </m:oMath>
      <w:r w:rsidRPr="00593BF0">
        <w:rPr>
          <w:rFonts w:ascii="Times New Roman" w:hAnsi="Times New Roman"/>
          <w:sz w:val="24"/>
        </w:rPr>
        <w:t xml:space="preserve"> and</w:t>
      </w:r>
      <w:r w:rsidRPr="00593BF0">
        <w:rPr>
          <w:rFonts w:ascii="Times New Roman" w:hAnsi="Times New Roman"/>
          <w:sz w:val="24"/>
        </w:rPr>
        <w:tab/>
      </w:r>
      <w:r w:rsidRPr="00593BF0">
        <w:rPr>
          <w:rFonts w:ascii="Times New Roman" w:hAnsi="Times New Roman"/>
          <w:sz w:val="24"/>
        </w:rPr>
        <w:tab/>
      </w:r>
      <w:r w:rsidRPr="00593BF0">
        <w:rPr>
          <w:rFonts w:ascii="Times New Roman" w:hAnsi="Times New Roman"/>
          <w:sz w:val="24"/>
        </w:rPr>
        <w:tab/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00i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10i</m:t>
                      </m:r>
                    </m:sub>
                  </m:sSub>
                </m:e>
              </m:mr>
            </m:m>
          </m:e>
        </m:d>
      </m:oMath>
      <w:r w:rsidRPr="00593BF0">
        <w:rPr>
          <w:rFonts w:ascii="Times New Roman" w:hAnsi="Times New Roman"/>
          <w:sz w:val="24"/>
        </w:rPr>
        <w:t xml:space="preserve"> ~ </w:t>
      </w:r>
      <m:oMath>
        <m:r>
          <w:rPr>
            <w:rFonts w:ascii="Cambria Math" w:hAnsi="Cambria Math"/>
            <w:sz w:val="24"/>
          </w:rPr>
          <m:t>N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</m:m>
              </m:e>
            </m:d>
            <m:r>
              <w:rPr>
                <w:rFonts w:ascii="Cambria Math" w:hAnsi="Cambria Math"/>
                <w:sz w:val="24"/>
              </w:rPr>
              <m:t xml:space="preserve"> ,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mPr>
                  <m:m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00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0</m:t>
                      </m:r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10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2</m:t>
                          </m:r>
                        </m:sup>
                      </m:sSubSup>
                    </m:e>
                  </m:mr>
                </m:m>
              </m:e>
            </m:d>
          </m:e>
        </m:d>
      </m:oMath>
    </w:p>
    <w:p w:rsidR="00563622" w:rsidRDefault="00563622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  <w:r w:rsidRPr="00975974">
        <w:rPr>
          <w:rFonts w:ascii="Times New Roman" w:hAnsi="Times New Roman"/>
          <w:i/>
          <w:sz w:val="24"/>
          <w:lang w:eastAsia="en-GB"/>
        </w:rPr>
        <w:t>Note:</w:t>
      </w:r>
      <w:r>
        <w:rPr>
          <w:rFonts w:ascii="Times New Roman" w:hAnsi="Times New Roman"/>
          <w:i/>
          <w:sz w:val="24"/>
          <w:lang w:eastAsia="en-GB"/>
        </w:rPr>
        <w:t xml:space="preserve"> </w:t>
      </w:r>
      <w:r>
        <w:rPr>
          <w:rFonts w:ascii="Times New Roman" w:hAnsi="Times New Roman"/>
          <w:sz w:val="24"/>
          <w:lang w:eastAsia="en-GB"/>
        </w:rPr>
        <w:t>Fixed effect of group and group interactions added to the model to detect group differences and average within-group effects.</w:t>
      </w:r>
    </w:p>
    <w:p w:rsidR="00563622" w:rsidRDefault="00563622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4F733C" w:rsidRDefault="004F733C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4F733C" w:rsidRDefault="004F733C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4F733C" w:rsidRDefault="004F733C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4F733C" w:rsidRDefault="004F733C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4F733C" w:rsidRDefault="004F733C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4F733C" w:rsidRDefault="004F733C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4F733C" w:rsidRDefault="004F733C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4F733C" w:rsidRDefault="004F733C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4F733C" w:rsidRDefault="004F733C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4F733C" w:rsidRDefault="004F733C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4F733C" w:rsidRDefault="004F733C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4F733C" w:rsidRDefault="004F733C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4F733C" w:rsidRPr="00975974" w:rsidRDefault="004F733C" w:rsidP="00563622">
      <w:pPr>
        <w:spacing w:line="276" w:lineRule="auto"/>
        <w:rPr>
          <w:rFonts w:ascii="Times New Roman" w:hAnsi="Times New Roman"/>
          <w:sz w:val="24"/>
          <w:lang w:eastAsia="en-GB"/>
        </w:rPr>
      </w:pPr>
    </w:p>
    <w:p w:rsidR="00563622" w:rsidRPr="004F733C" w:rsidRDefault="00563622" w:rsidP="00563622">
      <w:pPr>
        <w:spacing w:line="276" w:lineRule="auto"/>
        <w:rPr>
          <w:rFonts w:ascii="Times New Roman" w:hAnsi="Times New Roman"/>
          <w:b/>
          <w:sz w:val="24"/>
        </w:rPr>
      </w:pPr>
      <w:r w:rsidRPr="004F733C">
        <w:rPr>
          <w:rFonts w:ascii="Times New Roman" w:hAnsi="Times New Roman"/>
          <w:b/>
          <w:sz w:val="24"/>
        </w:rPr>
        <w:t>References</w:t>
      </w:r>
    </w:p>
    <w:p w:rsidR="00563622" w:rsidRPr="00563622" w:rsidRDefault="00563622" w:rsidP="00563622">
      <w:pPr>
        <w:pStyle w:val="EndNoteBibliography"/>
        <w:spacing w:line="276" w:lineRule="auto"/>
        <w:ind w:left="720" w:hanging="720"/>
        <w:rPr>
          <w:rFonts w:ascii="Times New Roman" w:hAnsi="Times New Roman"/>
          <w:sz w:val="24"/>
        </w:rPr>
      </w:pPr>
      <w:r w:rsidRPr="00563622">
        <w:rPr>
          <w:rFonts w:ascii="Times New Roman" w:hAnsi="Times New Roman"/>
          <w:sz w:val="24"/>
        </w:rPr>
        <w:fldChar w:fldCharType="begin"/>
      </w:r>
      <w:r w:rsidRPr="00563622">
        <w:rPr>
          <w:rFonts w:ascii="Times New Roman" w:hAnsi="Times New Roman"/>
          <w:sz w:val="24"/>
        </w:rPr>
        <w:instrText xml:space="preserve"> ADDIN EN.REFLIST </w:instrText>
      </w:r>
      <w:r w:rsidRPr="00563622">
        <w:rPr>
          <w:rFonts w:ascii="Times New Roman" w:hAnsi="Times New Roman"/>
          <w:sz w:val="24"/>
        </w:rPr>
        <w:fldChar w:fldCharType="separate"/>
      </w:r>
      <w:r w:rsidRPr="00563622">
        <w:rPr>
          <w:rFonts w:ascii="Times New Roman" w:hAnsi="Times New Roman"/>
          <w:sz w:val="24"/>
        </w:rPr>
        <w:t xml:space="preserve">1. Snijders TAB, Bosker RJ. </w:t>
      </w:r>
      <w:r w:rsidRPr="00563622">
        <w:rPr>
          <w:rFonts w:ascii="Times New Roman" w:hAnsi="Times New Roman"/>
          <w:i/>
          <w:sz w:val="24"/>
        </w:rPr>
        <w:t>Multilevel Analysis: An Introduction to Basic and Advanced Multilevel Modeling</w:t>
      </w:r>
      <w:r w:rsidRPr="00563622">
        <w:rPr>
          <w:rFonts w:ascii="Times New Roman" w:hAnsi="Times New Roman"/>
          <w:sz w:val="24"/>
        </w:rPr>
        <w:t>. 2nd Edition ed. London, UK: SAGE Publications, 2012.</w:t>
      </w:r>
    </w:p>
    <w:p w:rsidR="00AB00D7" w:rsidRDefault="00563622" w:rsidP="00563622">
      <w:pPr>
        <w:spacing w:line="276" w:lineRule="auto"/>
      </w:pPr>
      <w:r w:rsidRPr="00563622">
        <w:rPr>
          <w:rFonts w:ascii="Times New Roman" w:hAnsi="Times New Roman"/>
          <w:sz w:val="24"/>
        </w:rPr>
        <w:fldChar w:fldCharType="end"/>
      </w:r>
    </w:p>
    <w:sectPr w:rsidR="00AB00D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76F" w:rsidRDefault="00F1476F" w:rsidP="00F1476F">
      <w:pPr>
        <w:spacing w:after="0" w:line="240" w:lineRule="auto"/>
      </w:pPr>
      <w:r>
        <w:separator/>
      </w:r>
    </w:p>
  </w:endnote>
  <w:endnote w:type="continuationSeparator" w:id="0">
    <w:p w:rsidR="00F1476F" w:rsidRDefault="00F1476F" w:rsidP="00F1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76F" w:rsidRPr="00F1476F" w:rsidRDefault="00F1476F">
    <w:pPr>
      <w:pStyle w:val="Footer"/>
      <w:jc w:val="center"/>
      <w:rPr>
        <w:rFonts w:ascii="Times New Roman" w:hAnsi="Times New Roman"/>
        <w:sz w:val="24"/>
      </w:rPr>
    </w:pPr>
  </w:p>
  <w:p w:rsidR="00F1476F" w:rsidRDefault="00F147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76F" w:rsidRDefault="00F1476F" w:rsidP="00F1476F">
      <w:pPr>
        <w:spacing w:after="0" w:line="240" w:lineRule="auto"/>
      </w:pPr>
      <w:r>
        <w:separator/>
      </w:r>
    </w:p>
  </w:footnote>
  <w:footnote w:type="continuationSeparator" w:id="0">
    <w:p w:rsidR="00F1476F" w:rsidRDefault="00F1476F" w:rsidP="00F14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37A8F"/>
    <w:multiLevelType w:val="hybridMultilevel"/>
    <w:tmpl w:val="62468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A776E"/>
    <w:multiLevelType w:val="hybridMultilevel"/>
    <w:tmpl w:val="244CDF5E"/>
    <w:lvl w:ilvl="0" w:tplc="E9A4BB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F0023"/>
    <w:multiLevelType w:val="multilevel"/>
    <w:tmpl w:val="6E0C520A"/>
    <w:lvl w:ilvl="0">
      <w:start w:val="1"/>
      <w:numFmt w:val="decimal"/>
      <w:pStyle w:val="Heading1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63"/>
        </w:tabs>
        <w:ind w:left="1163" w:hanging="102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701"/>
        </w:tabs>
        <w:ind w:left="1701" w:hanging="1701"/>
      </w:pPr>
      <w:rPr>
        <w:rFonts w:hint="default"/>
      </w:rPr>
    </w:lvl>
  </w:abstractNum>
  <w:abstractNum w:abstractNumId="3" w15:restartNumberingAfterBreak="0">
    <w:nsid w:val="43282626"/>
    <w:multiLevelType w:val="hybridMultilevel"/>
    <w:tmpl w:val="51D85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BMJ&lt;/Style&gt;&lt;LeftDelim&gt;{&lt;/LeftDelim&gt;&lt;RightDelim&gt;}&lt;/RightDelim&gt;&lt;FontName&gt;Lucida San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xfzrwf97tsteledt5sxwrf35pfwf5pvpp52&quot;&gt;PhD Library2&lt;record-ids&gt;&lt;item&gt;834&lt;/item&gt;&lt;/record-ids&gt;&lt;/item&gt;&lt;/Libraries&gt;"/>
  </w:docVars>
  <w:rsids>
    <w:rsidRoot w:val="00561428"/>
    <w:rsid w:val="004F733C"/>
    <w:rsid w:val="00561428"/>
    <w:rsid w:val="00563622"/>
    <w:rsid w:val="00733D76"/>
    <w:rsid w:val="00AD0420"/>
    <w:rsid w:val="00D13A5F"/>
    <w:rsid w:val="00F048AC"/>
    <w:rsid w:val="00F1476F"/>
    <w:rsid w:val="00F5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60FEB3-FE11-47D6-983D-CA06840F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622"/>
    <w:pPr>
      <w:spacing w:after="200" w:line="360" w:lineRule="auto"/>
    </w:pPr>
    <w:rPr>
      <w:rFonts w:ascii="Lucida Sans" w:eastAsia="Times New Roman" w:hAnsi="Lucida Sans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622"/>
    <w:pPr>
      <w:keepNext/>
      <w:numPr>
        <w:numId w:val="1"/>
      </w:numPr>
      <w:spacing w:after="240"/>
      <w:ind w:left="360"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563622"/>
    <w:pPr>
      <w:keepNext/>
      <w:numPr>
        <w:ilvl w:val="1"/>
        <w:numId w:val="1"/>
      </w:numPr>
      <w:spacing w:before="360"/>
      <w:outlineLvl w:val="1"/>
    </w:pPr>
    <w:rPr>
      <w:rFonts w:cs="Arial"/>
      <w:b/>
      <w:bCs/>
      <w:sz w:val="28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563622"/>
    <w:pPr>
      <w:keepNext/>
      <w:numPr>
        <w:ilvl w:val="2"/>
        <w:numId w:val="1"/>
      </w:numPr>
      <w:spacing w:before="3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563622"/>
    <w:pPr>
      <w:keepNext/>
      <w:numPr>
        <w:ilvl w:val="3"/>
        <w:numId w:val="1"/>
      </w:numPr>
      <w:spacing w:before="200"/>
      <w:outlineLvl w:val="3"/>
    </w:pPr>
    <w:rPr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563622"/>
    <w:pPr>
      <w:keepNext/>
      <w:keepLines/>
      <w:numPr>
        <w:ilvl w:val="4"/>
        <w:numId w:val="1"/>
      </w:numPr>
      <w:spacing w:before="20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qFormat/>
    <w:rsid w:val="00563622"/>
    <w:pPr>
      <w:keepNext/>
      <w:keepLines/>
      <w:numPr>
        <w:ilvl w:val="5"/>
        <w:numId w:val="1"/>
      </w:numPr>
      <w:spacing w:before="200"/>
      <w:outlineLvl w:val="5"/>
    </w:pPr>
    <w:rPr>
      <w:iCs/>
    </w:rPr>
  </w:style>
  <w:style w:type="paragraph" w:styleId="Heading7">
    <w:name w:val="heading 7"/>
    <w:basedOn w:val="Normal"/>
    <w:next w:val="Normal"/>
    <w:link w:val="Heading7Char"/>
    <w:qFormat/>
    <w:rsid w:val="00563622"/>
    <w:pPr>
      <w:keepNext/>
      <w:keepLines/>
      <w:numPr>
        <w:ilvl w:val="6"/>
        <w:numId w:val="1"/>
      </w:numPr>
      <w:spacing w:before="200"/>
      <w:outlineLvl w:val="6"/>
    </w:pPr>
    <w:rPr>
      <w:iCs/>
    </w:rPr>
  </w:style>
  <w:style w:type="paragraph" w:styleId="Heading8">
    <w:name w:val="heading 8"/>
    <w:basedOn w:val="Normal"/>
    <w:next w:val="Normal"/>
    <w:link w:val="Heading8Char"/>
    <w:qFormat/>
    <w:rsid w:val="00563622"/>
    <w:pPr>
      <w:keepNext/>
      <w:keepLines/>
      <w:numPr>
        <w:ilvl w:val="7"/>
        <w:numId w:val="1"/>
      </w:numPr>
      <w:spacing w:before="200"/>
      <w:outlineLvl w:val="7"/>
    </w:pPr>
    <w:rPr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563622"/>
    <w:pPr>
      <w:keepNext/>
      <w:keepLines/>
      <w:numPr>
        <w:ilvl w:val="8"/>
        <w:numId w:val="1"/>
      </w:numPr>
      <w:spacing w:before="200"/>
      <w:outlineLvl w:val="8"/>
    </w:pPr>
    <w:rPr>
      <w:iCs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622"/>
    <w:rPr>
      <w:rFonts w:ascii="Lucida Sans" w:eastAsia="Times New Roman" w:hAnsi="Lucida Sans" w:cs="Arial"/>
      <w:b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563622"/>
    <w:rPr>
      <w:rFonts w:ascii="Lucida Sans" w:eastAsia="Times New Roman" w:hAnsi="Lucida Sans" w:cs="Arial"/>
      <w:b/>
      <w:bCs/>
      <w:sz w:val="28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563622"/>
    <w:rPr>
      <w:rFonts w:ascii="Lucida Sans" w:eastAsia="Times New Roman" w:hAnsi="Lucida Sans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3622"/>
    <w:rPr>
      <w:rFonts w:ascii="Lucida Sans" w:eastAsia="Times New Roman" w:hAnsi="Lucida Sans" w:cs="Times New Roman"/>
      <w:b/>
      <w:bCs/>
      <w:iC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63622"/>
    <w:rPr>
      <w:rFonts w:ascii="Lucida Sans" w:eastAsia="Times New Roman" w:hAnsi="Lucida Sans" w:cs="Times New Roman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563622"/>
    <w:rPr>
      <w:rFonts w:ascii="Lucida Sans" w:eastAsia="Times New Roman" w:hAnsi="Lucida Sans" w:cs="Times New Roman"/>
      <w:iCs/>
      <w:szCs w:val="24"/>
    </w:rPr>
  </w:style>
  <w:style w:type="character" w:customStyle="1" w:styleId="Heading7Char">
    <w:name w:val="Heading 7 Char"/>
    <w:basedOn w:val="DefaultParagraphFont"/>
    <w:link w:val="Heading7"/>
    <w:rsid w:val="00563622"/>
    <w:rPr>
      <w:rFonts w:ascii="Lucida Sans" w:eastAsia="Times New Roman" w:hAnsi="Lucida Sans" w:cs="Times New Roman"/>
      <w:iCs/>
      <w:szCs w:val="24"/>
    </w:rPr>
  </w:style>
  <w:style w:type="character" w:customStyle="1" w:styleId="Heading8Char">
    <w:name w:val="Heading 8 Char"/>
    <w:basedOn w:val="DefaultParagraphFont"/>
    <w:link w:val="Heading8"/>
    <w:rsid w:val="00563622"/>
    <w:rPr>
      <w:rFonts w:ascii="Lucida Sans" w:eastAsia="Times New Roman" w:hAnsi="Lucida Sans" w:cs="Times New Roman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63622"/>
    <w:rPr>
      <w:rFonts w:ascii="Lucida Sans" w:eastAsia="Times New Roman" w:hAnsi="Lucida Sans" w:cs="Times New Roman"/>
      <w:iCs/>
      <w:color w:val="00000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63622"/>
    <w:pPr>
      <w:spacing w:line="240" w:lineRule="auto"/>
    </w:pPr>
    <w:rPr>
      <w:rFonts w:ascii="Calibri" w:hAnsi="Calibr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3622"/>
    <w:rPr>
      <w:rFonts w:ascii="Calibri" w:eastAsia="Times New Roman" w:hAnsi="Calibri" w:cs="Times New Roman"/>
      <w:sz w:val="20"/>
      <w:szCs w:val="20"/>
      <w:lang w:eastAsia="zh-CN"/>
    </w:rPr>
  </w:style>
  <w:style w:type="character" w:styleId="CommentReference">
    <w:name w:val="annotation reference"/>
    <w:uiPriority w:val="99"/>
    <w:unhideWhenUsed/>
    <w:rsid w:val="0056362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622"/>
    <w:rPr>
      <w:rFonts w:ascii="Segoe UI" w:eastAsia="Times New Roman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563622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3622"/>
    <w:rPr>
      <w:rFonts w:ascii="Lucida Sans" w:eastAsia="Times New Roman" w:hAnsi="Lucida Sans" w:cs="Times New Roman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63622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63622"/>
    <w:rPr>
      <w:rFonts w:ascii="Lucida Sans" w:eastAsia="Times New Roman" w:hAnsi="Lucida Sans" w:cs="Times New Roman"/>
      <w:noProof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63622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622"/>
    <w:rPr>
      <w:rFonts w:ascii="Lucida Sans" w:hAnsi="Lucida Sans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622"/>
    <w:rPr>
      <w:rFonts w:ascii="Lucida Sans" w:eastAsia="Times New Roman" w:hAnsi="Lucida Sans" w:cs="Times New Roman"/>
      <w:b/>
      <w:bCs/>
      <w:sz w:val="20"/>
      <w:szCs w:val="20"/>
      <w:lang w:eastAsia="zh-CN"/>
    </w:rPr>
  </w:style>
  <w:style w:type="paragraph" w:styleId="Caption">
    <w:name w:val="caption"/>
    <w:basedOn w:val="Normal"/>
    <w:next w:val="Normal"/>
    <w:qFormat/>
    <w:rsid w:val="00563622"/>
    <w:pPr>
      <w:spacing w:before="120"/>
    </w:pPr>
    <w:rPr>
      <w:i/>
      <w:szCs w:val="26"/>
    </w:rPr>
  </w:style>
  <w:style w:type="table" w:styleId="TableGrid">
    <w:name w:val="Table Grid"/>
    <w:basedOn w:val="TableNormal"/>
    <w:uiPriority w:val="59"/>
    <w:rsid w:val="00563622"/>
    <w:pPr>
      <w:adjustRightInd w:val="0"/>
      <w:spacing w:before="40" w:after="40" w:line="240" w:lineRule="auto"/>
    </w:pPr>
    <w:rPr>
      <w:rFonts w:ascii="Lucida Sans" w:eastAsia="Times New Roman" w:hAnsi="Lucida Sans" w:cs="Times New Roman"/>
      <w:sz w:val="20"/>
      <w:szCs w:val="20"/>
      <w:lang w:eastAsia="zh-CN"/>
    </w:rPr>
    <w:tblPr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58" w:type="dxa"/>
        <w:bottom w:w="29" w:type="dxa"/>
        <w:right w:w="58" w:type="dxa"/>
      </w:tblCellMar>
    </w:tblPr>
  </w:style>
  <w:style w:type="paragraph" w:customStyle="1" w:styleId="Contents">
    <w:name w:val="Contents"/>
    <w:next w:val="Normal"/>
    <w:qFormat/>
    <w:rsid w:val="00563622"/>
    <w:pPr>
      <w:spacing w:after="240" w:line="240" w:lineRule="auto"/>
      <w:outlineLvl w:val="0"/>
    </w:pPr>
    <w:rPr>
      <w:rFonts w:ascii="Lucida Sans" w:eastAsia="Times New Roman" w:hAnsi="Lucida Sans" w:cs="Arial"/>
      <w:b/>
      <w:bCs/>
      <w:kern w:val="32"/>
      <w:sz w:val="36"/>
      <w:szCs w:val="32"/>
    </w:rPr>
  </w:style>
  <w:style w:type="paragraph" w:styleId="ListParagraph">
    <w:name w:val="List Paragraph"/>
    <w:basedOn w:val="Normal"/>
    <w:uiPriority w:val="34"/>
    <w:qFormat/>
    <w:rsid w:val="005636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3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622"/>
    <w:rPr>
      <w:rFonts w:ascii="Lucida Sans" w:eastAsia="Times New Roman" w:hAnsi="Lucida San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63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622"/>
    <w:rPr>
      <w:rFonts w:ascii="Lucida Sans" w:eastAsia="Times New Roman" w:hAnsi="Lucida Sans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63622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36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Daniel</dc:creator>
  <cp:keywords/>
  <dc:description/>
  <cp:lastModifiedBy>Powell, Daniel</cp:lastModifiedBy>
  <cp:revision>2</cp:revision>
  <dcterms:created xsi:type="dcterms:W3CDTF">2016-03-22T19:22:00Z</dcterms:created>
  <dcterms:modified xsi:type="dcterms:W3CDTF">2016-03-22T19:22:00Z</dcterms:modified>
</cp:coreProperties>
</file>