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CF84" w14:textId="684837E4" w:rsidR="00210C84" w:rsidRDefault="004E2AA2" w:rsidP="004E2AA2">
      <w:pPr>
        <w:jc w:val="center"/>
        <w:rPr>
          <w:b/>
          <w:bCs/>
        </w:rPr>
      </w:pPr>
      <w:r w:rsidRPr="004E2AA2">
        <w:rPr>
          <w:b/>
          <w:bCs/>
        </w:rPr>
        <w:t>Appendix</w:t>
      </w:r>
    </w:p>
    <w:p w14:paraId="3548796F" w14:textId="77777777" w:rsidR="004E2AA2" w:rsidRDefault="004E2AA2" w:rsidP="004E2AA2"/>
    <w:p w14:paraId="366A83ED" w14:textId="5249D749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TITLE: Latent Change Score Model </w:t>
      </w:r>
      <w:r>
        <w:rPr>
          <w:rFonts w:ascii="Courier New" w:hAnsi="Courier New" w:cs="Courier New"/>
        </w:rPr>
        <w:t>STAR data</w:t>
      </w:r>
    </w:p>
    <w:p w14:paraId="2F53FDC8" w14:textId="77777777" w:rsidR="004E2AA2" w:rsidRPr="004E2AA2" w:rsidRDefault="004E2AA2" w:rsidP="004E2AA2">
      <w:pPr>
        <w:rPr>
          <w:rFonts w:ascii="Courier New" w:hAnsi="Courier New" w:cs="Courier New"/>
        </w:rPr>
      </w:pPr>
    </w:p>
    <w:p w14:paraId="443B9D99" w14:textId="777777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DATA: </w:t>
      </w:r>
    </w:p>
    <w:p w14:paraId="3E19DC69" w14:textId="3C848818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FILE = </w:t>
      </w:r>
      <w:r>
        <w:rPr>
          <w:rFonts w:ascii="Courier New" w:hAnsi="Courier New" w:cs="Courier New"/>
        </w:rPr>
        <w:t>your</w:t>
      </w:r>
      <w:r w:rsidRPr="004E2AA2">
        <w:rPr>
          <w:rFonts w:ascii="Courier New" w:hAnsi="Courier New" w:cs="Courier New"/>
        </w:rPr>
        <w:t>data.dat;</w:t>
      </w:r>
    </w:p>
    <w:p w14:paraId="01297C38" w14:textId="77777777" w:rsidR="004E2AA2" w:rsidRPr="004E2AA2" w:rsidRDefault="004E2AA2" w:rsidP="004E2AA2">
      <w:pPr>
        <w:rPr>
          <w:rFonts w:ascii="Courier New" w:hAnsi="Courier New" w:cs="Courier New"/>
        </w:rPr>
      </w:pPr>
    </w:p>
    <w:p w14:paraId="2F8F1C2E" w14:textId="777777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>VARIABLE:</w:t>
      </w:r>
    </w:p>
    <w:p w14:paraId="5BB945FD" w14:textId="2527016C" w:rsidR="004E2AA2" w:rsidRPr="004E2AA2" w:rsidRDefault="004E2AA2" w:rsidP="004E2AA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4E2AA2">
        <w:rPr>
          <w:rFonts w:ascii="Courier New" w:hAnsi="Courier New" w:cs="Courier New"/>
        </w:rPr>
        <w:t>NAMES = id group adh0 adh5 adh7 adh10 adh16;</w:t>
      </w:r>
    </w:p>
    <w:p w14:paraId="275C462B" w14:textId="6DBEF1AB" w:rsid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USEVARIABLES = group adh0 adh5 adh7 adh10 adh16;</w:t>
      </w:r>
    </w:p>
    <w:p w14:paraId="773DFBE1" w14:textId="77777777" w:rsidR="004E2AA2" w:rsidRPr="004E2AA2" w:rsidRDefault="004E2AA2" w:rsidP="004E2AA2">
      <w:pPr>
        <w:rPr>
          <w:rFonts w:ascii="Courier New" w:hAnsi="Courier New" w:cs="Courier New"/>
        </w:rPr>
      </w:pPr>
    </w:p>
    <w:p w14:paraId="1A12B0A1" w14:textId="77777777" w:rsid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>MODEL:</w:t>
      </w:r>
    </w:p>
    <w:p w14:paraId="460E606C" w14:textId="437E56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! </w:t>
      </w:r>
      <w:r w:rsidR="00D3137D" w:rsidRPr="00D3137D">
        <w:rPr>
          <w:rFonts w:ascii="Courier New" w:hAnsi="Courier New" w:cs="Courier New"/>
        </w:rPr>
        <w:t>regress post-baseline observed scores on pretest</w:t>
      </w:r>
    </w:p>
    <w:p w14:paraId="21A1A0BC" w14:textId="23163C23" w:rsid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adh5 adh7 adh10 adh16 on adh0;</w:t>
      </w:r>
    </w:p>
    <w:p w14:paraId="573A58F8" w14:textId="77777777" w:rsidR="004E2AA2" w:rsidRPr="004E2AA2" w:rsidRDefault="004E2AA2" w:rsidP="004E2AA2">
      <w:pPr>
        <w:rPr>
          <w:rFonts w:ascii="Courier New" w:hAnsi="Courier New" w:cs="Courier New"/>
        </w:rPr>
      </w:pPr>
    </w:p>
    <w:p w14:paraId="50A0108E" w14:textId="0449E35A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>! Latent change score defin</w:t>
      </w:r>
      <w:r>
        <w:rPr>
          <w:rFonts w:ascii="Courier New" w:hAnsi="Courier New" w:cs="Courier New"/>
        </w:rPr>
        <w:t>ed</w:t>
      </w:r>
    </w:p>
    <w:p w14:paraId="4375FA58" w14:textId="62CF0236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s1 | adh5@1 adh7@1 adh10@1 adh16@1; </w:t>
      </w:r>
    </w:p>
    <w:p w14:paraId="2011CF86" w14:textId="538EA890" w:rsidR="004E2AA2" w:rsidRPr="004E2AA2" w:rsidRDefault="004E2AA2" w:rsidP="004E2AA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4E2AA2">
        <w:rPr>
          <w:rFonts w:ascii="Courier New" w:hAnsi="Courier New" w:cs="Courier New"/>
        </w:rPr>
        <w:t xml:space="preserve">s2 | adh7@1 adh10@1 adh16@1; </w:t>
      </w:r>
    </w:p>
    <w:p w14:paraId="6652FB14" w14:textId="35169C6A" w:rsidR="004E2AA2" w:rsidRPr="004E2AA2" w:rsidRDefault="004E2AA2" w:rsidP="004E2AA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4E2AA2">
        <w:rPr>
          <w:rFonts w:ascii="Courier New" w:hAnsi="Courier New" w:cs="Courier New"/>
        </w:rPr>
        <w:t xml:space="preserve">s3 | adh10@1 adh16@1; </w:t>
      </w:r>
    </w:p>
    <w:p w14:paraId="18771F56" w14:textId="37E33A3D" w:rsidR="004E2AA2" w:rsidRPr="004E2AA2" w:rsidRDefault="004E2AA2" w:rsidP="004E2AA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4E2AA2">
        <w:rPr>
          <w:rFonts w:ascii="Courier New" w:hAnsi="Courier New" w:cs="Courier New"/>
        </w:rPr>
        <w:t xml:space="preserve">s4 | adh16@1; </w:t>
      </w:r>
    </w:p>
    <w:p w14:paraId="1AEDD03B" w14:textId="77777777" w:rsidR="004E2AA2" w:rsidRDefault="004E2AA2" w:rsidP="004E2AA2">
      <w:pPr>
        <w:rPr>
          <w:rFonts w:ascii="Courier New" w:hAnsi="Courier New" w:cs="Courier New"/>
        </w:rPr>
      </w:pPr>
    </w:p>
    <w:p w14:paraId="674A052E" w14:textId="0995902F" w:rsidR="004E2AA2" w:rsidRPr="004E2AA2" w:rsidRDefault="004E2AA2" w:rsidP="004E2AA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!</w:t>
      </w:r>
      <w:r w:rsidRPr="004E2AA2">
        <w:rPr>
          <w:rFonts w:ascii="Courier New" w:hAnsi="Courier New" w:cs="Courier New"/>
        </w:rPr>
        <w:t xml:space="preserve"> Regress latent change scores on condition (group)</w:t>
      </w:r>
    </w:p>
    <w:p w14:paraId="1DB59180" w14:textId="777777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s1 s2 s3 s4 ON group;</w:t>
      </w:r>
    </w:p>
    <w:p w14:paraId="599BA288" w14:textId="77777777" w:rsidR="004E2AA2" w:rsidRPr="004E2AA2" w:rsidRDefault="004E2AA2" w:rsidP="004E2AA2">
      <w:pPr>
        <w:rPr>
          <w:rFonts w:ascii="Courier New" w:hAnsi="Courier New" w:cs="Courier New"/>
        </w:rPr>
      </w:pPr>
    </w:p>
    <w:p w14:paraId="42B71CBD" w14:textId="3EE685EE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! Fix residual variances of </w:t>
      </w:r>
      <w:r>
        <w:rPr>
          <w:rFonts w:ascii="Courier New" w:hAnsi="Courier New" w:cs="Courier New"/>
        </w:rPr>
        <w:t>observed scores</w:t>
      </w:r>
      <w:r w:rsidRPr="004E2AA2">
        <w:rPr>
          <w:rFonts w:ascii="Courier New" w:hAnsi="Courier New" w:cs="Courier New"/>
        </w:rPr>
        <w:t xml:space="preserve"> to zero </w:t>
      </w:r>
    </w:p>
    <w:p w14:paraId="05D656A1" w14:textId="777777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adh5@0;</w:t>
      </w:r>
    </w:p>
    <w:p w14:paraId="0AC61B69" w14:textId="777777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adh7@0;</w:t>
      </w:r>
    </w:p>
    <w:p w14:paraId="6D16321B" w14:textId="777777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adh10@0;</w:t>
      </w:r>
    </w:p>
    <w:p w14:paraId="078D2109" w14:textId="777777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adh16@0;</w:t>
      </w:r>
    </w:p>
    <w:p w14:paraId="4C39070C" w14:textId="77777777" w:rsidR="004E2AA2" w:rsidRPr="004E2AA2" w:rsidRDefault="004E2AA2" w:rsidP="004E2AA2">
      <w:pPr>
        <w:rPr>
          <w:rFonts w:ascii="Courier New" w:hAnsi="Courier New" w:cs="Courier New"/>
        </w:rPr>
      </w:pPr>
    </w:p>
    <w:p w14:paraId="42D03AB7" w14:textId="6598DFC4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>! E</w:t>
      </w:r>
      <w:r>
        <w:rPr>
          <w:rFonts w:ascii="Courier New" w:hAnsi="Courier New" w:cs="Courier New"/>
        </w:rPr>
        <w:t>xplicitly e</w:t>
      </w:r>
      <w:r w:rsidRPr="004E2AA2">
        <w:rPr>
          <w:rFonts w:ascii="Courier New" w:hAnsi="Courier New" w:cs="Courier New"/>
        </w:rPr>
        <w:t xml:space="preserve">stimate mean of baseline </w:t>
      </w:r>
      <w:r>
        <w:rPr>
          <w:rFonts w:ascii="Courier New" w:hAnsi="Courier New" w:cs="Courier New"/>
        </w:rPr>
        <w:t>to invoke FIML</w:t>
      </w:r>
    </w:p>
    <w:p w14:paraId="496952C6" w14:textId="77777777" w:rsidR="004E2AA2" w:rsidRPr="004E2AA2" w:rsidRDefault="004E2AA2" w:rsidP="004E2AA2">
      <w:pPr>
        <w:rPr>
          <w:rFonts w:ascii="Courier New" w:hAnsi="Courier New" w:cs="Courier New"/>
        </w:rPr>
      </w:pPr>
      <w:r w:rsidRPr="004E2AA2">
        <w:rPr>
          <w:rFonts w:ascii="Courier New" w:hAnsi="Courier New" w:cs="Courier New"/>
        </w:rPr>
        <w:t xml:space="preserve">  [adh0];</w:t>
      </w:r>
    </w:p>
    <w:p w14:paraId="68995D07" w14:textId="77777777" w:rsidR="004E2AA2" w:rsidRPr="004E2AA2" w:rsidRDefault="004E2AA2" w:rsidP="004E2AA2">
      <w:pPr>
        <w:rPr>
          <w:rFonts w:ascii="Courier New" w:hAnsi="Courier New" w:cs="Courier New"/>
        </w:rPr>
      </w:pPr>
    </w:p>
    <w:sectPr w:rsidR="004E2AA2" w:rsidRPr="004E2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A2"/>
    <w:rsid w:val="00210C84"/>
    <w:rsid w:val="0049296F"/>
    <w:rsid w:val="004E2AA2"/>
    <w:rsid w:val="009D6B5F"/>
    <w:rsid w:val="00AC30B4"/>
    <w:rsid w:val="00D3137D"/>
    <w:rsid w:val="00E7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74D5"/>
  <w15:chartTrackingRefBased/>
  <w15:docId w15:val="{D9E7F0C2-2B24-48E7-9020-488BE6D5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A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A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A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A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A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A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A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AA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AA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AA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A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A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A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AA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A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A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A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A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A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569</Characters>
  <Application>Microsoft Office Word</Application>
  <DocSecurity>0</DocSecurity>
  <Lines>4</Lines>
  <Paragraphs>1</Paragraphs>
  <ScaleCrop>false</ScaleCrop>
  <Company>Cincinnati Children's Hospital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Mara, Constance</dc:creator>
  <cp:keywords/>
  <dc:description/>
  <cp:lastModifiedBy>Mara, Constance</cp:lastModifiedBy>
  <cp:revision>2</cp:revision>
  <dcterms:created xsi:type="dcterms:W3CDTF">2025-06-16T18:11:00Z</dcterms:created>
  <dcterms:modified xsi:type="dcterms:W3CDTF">2025-08-19T21:14:00Z</dcterms:modified>
</cp:coreProperties>
</file>