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D49" w:rsidRDefault="00263D49" w:rsidP="00263D49">
      <w:pPr>
        <w:spacing w:after="0" w:line="480" w:lineRule="auto"/>
        <w:jc w:val="center"/>
        <w:rPr>
          <w:rFonts w:ascii="Times New Roman" w:hAnsi="Times New Roman" w:cs="Times New Roman"/>
          <w:b/>
          <w:color w:val="000000" w:themeColor="text1"/>
          <w:sz w:val="28"/>
          <w:szCs w:val="28"/>
          <w:lang w:val="tr-TR"/>
        </w:rPr>
      </w:pPr>
    </w:p>
    <w:p w:rsidR="0026333F" w:rsidRPr="0026333F" w:rsidRDefault="0026333F" w:rsidP="00263D49">
      <w:pPr>
        <w:spacing w:after="0" w:line="480" w:lineRule="auto"/>
        <w:jc w:val="center"/>
        <w:rPr>
          <w:rFonts w:ascii="Times New Roman" w:hAnsi="Times New Roman" w:cs="Times New Roman"/>
          <w:b/>
          <w:color w:val="000000" w:themeColor="text1"/>
          <w:sz w:val="36"/>
          <w:szCs w:val="36"/>
          <w:lang w:val="tr-TR"/>
        </w:rPr>
      </w:pPr>
      <w:r w:rsidRPr="0026333F">
        <w:rPr>
          <w:rFonts w:ascii="Times New Roman" w:hAnsi="Times New Roman" w:cs="Times New Roman"/>
          <w:b/>
          <w:color w:val="000000" w:themeColor="text1"/>
          <w:sz w:val="36"/>
          <w:szCs w:val="36"/>
          <w:lang w:val="tr-TR"/>
        </w:rPr>
        <w:t>Supplementary Information</w:t>
      </w:r>
    </w:p>
    <w:p w:rsidR="0026333F" w:rsidRDefault="0026333F" w:rsidP="00263D49">
      <w:pPr>
        <w:spacing w:after="0" w:line="480" w:lineRule="auto"/>
        <w:jc w:val="center"/>
        <w:rPr>
          <w:rFonts w:ascii="Times New Roman" w:hAnsi="Times New Roman" w:cs="Times New Roman"/>
          <w:b/>
          <w:color w:val="000000" w:themeColor="text1"/>
          <w:sz w:val="28"/>
          <w:szCs w:val="28"/>
          <w:lang w:val="tr-TR"/>
        </w:rPr>
      </w:pPr>
    </w:p>
    <w:p w:rsidR="00445610" w:rsidRPr="00445610" w:rsidRDefault="00445610" w:rsidP="00445610">
      <w:pPr>
        <w:spacing w:after="0" w:line="480" w:lineRule="auto"/>
        <w:jc w:val="both"/>
        <w:rPr>
          <w:rFonts w:ascii="Times New Roman" w:hAnsi="Times New Roman" w:cs="Times New Roman"/>
          <w:b/>
          <w:color w:val="000000" w:themeColor="text1"/>
          <w:sz w:val="28"/>
          <w:szCs w:val="28"/>
        </w:rPr>
      </w:pPr>
    </w:p>
    <w:p w:rsidR="00DF471F" w:rsidRPr="00DF471F" w:rsidRDefault="005F0CCD" w:rsidP="00FF3EC4">
      <w:pPr>
        <w:spacing w:line="480" w:lineRule="auto"/>
        <w:jc w:val="both"/>
        <w:rPr>
          <w:rFonts w:ascii="Times New Roman" w:eastAsia="Calibri" w:hAnsi="Times New Roman" w:cs="Times New Roman"/>
          <w:b/>
          <w:kern w:val="2"/>
          <w:sz w:val="28"/>
          <w:szCs w:val="28"/>
          <w14:ligatures w14:val="standardContextual"/>
        </w:rPr>
      </w:pPr>
      <w:bookmarkStart w:id="0" w:name="_Hlk118908966"/>
      <w:r w:rsidRPr="00CB1501">
        <w:rPr>
          <w:rFonts w:ascii="Times New Roman" w:hAnsi="Times New Roman" w:cs="Times New Roman"/>
          <w:b/>
          <w:sz w:val="28"/>
          <w:szCs w:val="28"/>
        </w:rPr>
        <w:t xml:space="preserve">Effect of </w:t>
      </w:r>
      <w:r>
        <w:rPr>
          <w:rFonts w:ascii="Times New Roman" w:hAnsi="Times New Roman" w:cs="Times New Roman"/>
          <w:b/>
          <w:sz w:val="28"/>
          <w:szCs w:val="28"/>
        </w:rPr>
        <w:t>silver-</w:t>
      </w:r>
      <w:r w:rsidRPr="00CB1501">
        <w:rPr>
          <w:rFonts w:ascii="Times New Roman" w:hAnsi="Times New Roman" w:cs="Times New Roman"/>
          <w:b/>
          <w:sz w:val="28"/>
          <w:szCs w:val="28"/>
        </w:rPr>
        <w:t>graphene oxide</w:t>
      </w:r>
      <w:r>
        <w:rPr>
          <w:rFonts w:ascii="Times New Roman" w:hAnsi="Times New Roman" w:cs="Times New Roman"/>
          <w:b/>
          <w:sz w:val="28"/>
          <w:szCs w:val="28"/>
        </w:rPr>
        <w:t>-</w:t>
      </w:r>
      <w:r w:rsidRPr="00CB1501">
        <w:rPr>
          <w:rFonts w:ascii="Times New Roman" w:hAnsi="Times New Roman" w:cs="Times New Roman"/>
          <w:b/>
          <w:sz w:val="28"/>
          <w:szCs w:val="28"/>
        </w:rPr>
        <w:t>cobalt oxide</w:t>
      </w:r>
      <w:r>
        <w:rPr>
          <w:rFonts w:ascii="Times New Roman" w:hAnsi="Times New Roman" w:cs="Times New Roman"/>
          <w:b/>
          <w:sz w:val="28"/>
          <w:szCs w:val="28"/>
        </w:rPr>
        <w:t xml:space="preserve"> </w:t>
      </w:r>
      <w:r w:rsidRPr="00CB1501">
        <w:rPr>
          <w:rFonts w:ascii="Times New Roman" w:hAnsi="Times New Roman" w:cs="Times New Roman"/>
          <w:b/>
          <w:sz w:val="28"/>
          <w:szCs w:val="28"/>
        </w:rPr>
        <w:t>nanocomposite on cytotoxic levels in MRC-5 and HepG2 cell lines and molecular docking studies</w:t>
      </w:r>
    </w:p>
    <w:p w:rsidR="00DF471F" w:rsidRPr="00DF471F" w:rsidRDefault="00DF471F" w:rsidP="00FF3EC4">
      <w:pPr>
        <w:spacing w:line="480" w:lineRule="auto"/>
        <w:jc w:val="both"/>
        <w:rPr>
          <w:rFonts w:ascii="Times New Roman" w:eastAsia="Calibri" w:hAnsi="Times New Roman" w:cs="Times New Roman"/>
          <w:kern w:val="2"/>
          <w:sz w:val="24"/>
          <w:szCs w:val="24"/>
          <w14:ligatures w14:val="standardContextual"/>
        </w:rPr>
      </w:pPr>
      <w:proofErr w:type="spellStart"/>
      <w:r w:rsidRPr="00DF471F">
        <w:rPr>
          <w:rFonts w:ascii="Times New Roman" w:eastAsia="Calibri" w:hAnsi="Times New Roman" w:cs="Times New Roman"/>
          <w:bCs/>
          <w:color w:val="000000"/>
          <w:kern w:val="2"/>
          <w:sz w:val="24"/>
          <w:szCs w:val="24"/>
          <w:lang w:eastAsia="tr-TR"/>
          <w14:ligatures w14:val="standardContextual"/>
        </w:rPr>
        <w:t>Rahsan</w:t>
      </w:r>
      <w:proofErr w:type="spellEnd"/>
      <w:r w:rsidRPr="00DF471F">
        <w:rPr>
          <w:rFonts w:ascii="Times New Roman" w:eastAsia="Calibri" w:hAnsi="Times New Roman" w:cs="Times New Roman"/>
          <w:bCs/>
          <w:color w:val="000000"/>
          <w:kern w:val="2"/>
          <w:sz w:val="24"/>
          <w:szCs w:val="24"/>
          <w:lang w:eastAsia="tr-TR"/>
          <w14:ligatures w14:val="standardContextual"/>
        </w:rPr>
        <w:t xml:space="preserve"> Ilikci-Sagkan</w:t>
      </w:r>
      <w:r w:rsidRPr="00DF471F">
        <w:rPr>
          <w:rFonts w:ascii="Times New Roman" w:eastAsia="Calibri" w:hAnsi="Times New Roman" w:cs="Times New Roman"/>
          <w:kern w:val="2"/>
          <w:sz w:val="24"/>
          <w:szCs w:val="24"/>
          <w:vertAlign w:val="superscript"/>
          <w14:ligatures w14:val="standardContextual"/>
        </w:rPr>
        <w:t>1</w:t>
      </w:r>
      <w:r w:rsidRPr="00DF471F">
        <w:rPr>
          <w:rFonts w:ascii="Times New Roman" w:eastAsia="Calibri" w:hAnsi="Times New Roman" w:cs="Times New Roman"/>
          <w:kern w:val="2"/>
          <w:sz w:val="24"/>
          <w:szCs w:val="24"/>
          <w14:ligatures w14:val="standardContextual"/>
        </w:rPr>
        <w:t xml:space="preserve">, </w:t>
      </w:r>
      <w:proofErr w:type="spellStart"/>
      <w:r w:rsidRPr="00DF471F">
        <w:rPr>
          <w:rFonts w:ascii="Times New Roman" w:eastAsia="Calibri" w:hAnsi="Times New Roman" w:cs="Times New Roman"/>
          <w:kern w:val="2"/>
          <w:sz w:val="24"/>
          <w:szCs w:val="24"/>
          <w14:ligatures w14:val="standardContextual"/>
        </w:rPr>
        <w:t>Erman</w:t>
      </w:r>
      <w:proofErr w:type="spellEnd"/>
      <w:r w:rsidRPr="00DF471F">
        <w:rPr>
          <w:rFonts w:ascii="Times New Roman" w:eastAsia="Calibri" w:hAnsi="Times New Roman" w:cs="Times New Roman"/>
          <w:kern w:val="2"/>
          <w:sz w:val="24"/>
          <w:szCs w:val="24"/>
          <w14:ligatures w14:val="standardContextual"/>
        </w:rPr>
        <w:t xml:space="preserve"> </w:t>
      </w:r>
      <w:proofErr w:type="spellStart"/>
      <w:r w:rsidRPr="00DF471F">
        <w:rPr>
          <w:rFonts w:ascii="Times New Roman" w:eastAsia="Calibri" w:hAnsi="Times New Roman" w:cs="Times New Roman"/>
          <w:kern w:val="2"/>
          <w:sz w:val="24"/>
          <w:szCs w:val="24"/>
          <w14:ligatures w14:val="standardContextual"/>
        </w:rPr>
        <w:t>Salih</w:t>
      </w:r>
      <w:proofErr w:type="spellEnd"/>
      <w:r w:rsidRPr="00DF471F">
        <w:rPr>
          <w:rFonts w:ascii="Times New Roman" w:eastAsia="Calibri" w:hAnsi="Times New Roman" w:cs="Times New Roman"/>
          <w:kern w:val="2"/>
          <w:sz w:val="24"/>
          <w:szCs w:val="24"/>
          <w14:ligatures w14:val="standardContextual"/>
        </w:rPr>
        <w:t xml:space="preserve"> Istifli</w:t>
      </w:r>
      <w:r w:rsidRPr="00DF471F">
        <w:rPr>
          <w:rFonts w:ascii="Times New Roman" w:eastAsia="Calibri" w:hAnsi="Times New Roman" w:cs="Times New Roman"/>
          <w:kern w:val="2"/>
          <w:sz w:val="24"/>
          <w:szCs w:val="24"/>
          <w:vertAlign w:val="superscript"/>
          <w14:ligatures w14:val="standardContextual"/>
        </w:rPr>
        <w:t>2</w:t>
      </w:r>
      <w:r w:rsidRPr="00DF471F">
        <w:rPr>
          <w:rFonts w:ascii="Times New Roman" w:eastAsia="Calibri" w:hAnsi="Times New Roman" w:cs="Times New Roman"/>
          <w:kern w:val="2"/>
          <w:sz w:val="24"/>
          <w:szCs w:val="24"/>
          <w14:ligatures w14:val="standardContextual"/>
        </w:rPr>
        <w:t xml:space="preserve">, </w:t>
      </w:r>
      <w:proofErr w:type="spellStart"/>
      <w:r w:rsidRPr="00DF471F">
        <w:rPr>
          <w:rFonts w:ascii="Times New Roman" w:eastAsia="Calibri" w:hAnsi="Times New Roman" w:cs="Times New Roman"/>
          <w:kern w:val="2"/>
          <w:sz w:val="24"/>
          <w:szCs w:val="24"/>
          <w14:ligatures w14:val="standardContextual"/>
        </w:rPr>
        <w:t>Recep</w:t>
      </w:r>
      <w:proofErr w:type="spellEnd"/>
      <w:r w:rsidRPr="00DF471F">
        <w:rPr>
          <w:rFonts w:ascii="Times New Roman" w:eastAsia="Calibri" w:hAnsi="Times New Roman" w:cs="Times New Roman"/>
          <w:kern w:val="2"/>
          <w:sz w:val="24"/>
          <w:szCs w:val="24"/>
          <w14:ligatures w14:val="standardContextual"/>
        </w:rPr>
        <w:t xml:space="preserve"> Liman</w:t>
      </w:r>
      <w:r w:rsidRPr="00DF471F">
        <w:rPr>
          <w:rFonts w:ascii="Times New Roman" w:eastAsia="Calibri" w:hAnsi="Times New Roman" w:cs="Times New Roman"/>
          <w:kern w:val="2"/>
          <w:sz w:val="24"/>
          <w:szCs w:val="24"/>
          <w:vertAlign w:val="superscript"/>
          <w14:ligatures w14:val="standardContextual"/>
        </w:rPr>
        <w:t>3</w:t>
      </w:r>
      <w:r w:rsidRPr="00DF471F">
        <w:rPr>
          <w:rFonts w:ascii="Times New Roman" w:eastAsia="Calibri" w:hAnsi="Times New Roman" w:cs="Times New Roman"/>
          <w:kern w:val="2"/>
          <w:sz w:val="24"/>
          <w:szCs w:val="24"/>
          <w14:ligatures w14:val="standardContextual"/>
        </w:rPr>
        <w:t xml:space="preserve">, </w:t>
      </w:r>
      <w:proofErr w:type="spellStart"/>
      <w:r w:rsidRPr="00DF471F">
        <w:rPr>
          <w:rFonts w:ascii="Times New Roman" w:eastAsia="Calibri" w:hAnsi="Times New Roman" w:cs="Times New Roman"/>
          <w:kern w:val="2"/>
          <w:sz w:val="24"/>
          <w:szCs w:val="24"/>
          <w14:ligatures w14:val="standardContextual"/>
        </w:rPr>
        <w:t>Keziban</w:t>
      </w:r>
      <w:proofErr w:type="spellEnd"/>
      <w:r w:rsidRPr="00DF471F">
        <w:rPr>
          <w:rFonts w:ascii="Times New Roman" w:eastAsia="Calibri" w:hAnsi="Times New Roman" w:cs="Times New Roman"/>
          <w:kern w:val="2"/>
          <w:sz w:val="24"/>
          <w:szCs w:val="24"/>
          <w14:ligatures w14:val="standardContextual"/>
        </w:rPr>
        <w:t xml:space="preserve"> Atacan</w:t>
      </w:r>
      <w:r w:rsidRPr="00DF471F">
        <w:rPr>
          <w:rFonts w:ascii="Times New Roman" w:eastAsia="Calibri" w:hAnsi="Times New Roman" w:cs="Times New Roman"/>
          <w:kern w:val="2"/>
          <w:sz w:val="24"/>
          <w:szCs w:val="24"/>
          <w:vertAlign w:val="superscript"/>
          <w14:ligatures w14:val="standardContextual"/>
        </w:rPr>
        <w:t>4</w:t>
      </w:r>
      <w:r w:rsidRPr="00DF471F">
        <w:rPr>
          <w:rFonts w:ascii="Times New Roman" w:eastAsia="Calibri" w:hAnsi="Times New Roman" w:cs="Times New Roman"/>
          <w:kern w:val="2"/>
          <w:sz w:val="24"/>
          <w:szCs w:val="24"/>
          <w14:ligatures w14:val="standardContextual"/>
        </w:rPr>
        <w:t xml:space="preserve">, </w:t>
      </w:r>
      <w:proofErr w:type="spellStart"/>
      <w:r w:rsidRPr="00DF471F">
        <w:rPr>
          <w:rFonts w:ascii="Times New Roman" w:eastAsia="Calibri" w:hAnsi="Times New Roman" w:cs="Times New Roman"/>
          <w:kern w:val="2"/>
          <w:sz w:val="24"/>
          <w:szCs w:val="24"/>
          <w14:ligatures w14:val="standardContextual"/>
        </w:rPr>
        <w:t>Salih</w:t>
      </w:r>
      <w:proofErr w:type="spellEnd"/>
      <w:r w:rsidRPr="00DF471F">
        <w:rPr>
          <w:rFonts w:ascii="Times New Roman" w:eastAsia="Calibri" w:hAnsi="Times New Roman" w:cs="Times New Roman"/>
          <w:kern w:val="2"/>
          <w:sz w:val="24"/>
          <w:szCs w:val="24"/>
          <w14:ligatures w14:val="standardContextual"/>
        </w:rPr>
        <w:t xml:space="preserve"> </w:t>
      </w:r>
      <w:proofErr w:type="spellStart"/>
      <w:r w:rsidRPr="00DF471F">
        <w:rPr>
          <w:rFonts w:ascii="Times New Roman" w:eastAsia="Calibri" w:hAnsi="Times New Roman" w:cs="Times New Roman"/>
          <w:kern w:val="2"/>
          <w:sz w:val="24"/>
          <w:szCs w:val="24"/>
          <w14:ligatures w14:val="standardContextual"/>
        </w:rPr>
        <w:t>Zeki</w:t>
      </w:r>
      <w:proofErr w:type="spellEnd"/>
      <w:r w:rsidRPr="00DF471F">
        <w:rPr>
          <w:rFonts w:ascii="Times New Roman" w:eastAsia="Calibri" w:hAnsi="Times New Roman" w:cs="Times New Roman"/>
          <w:kern w:val="2"/>
          <w:sz w:val="24"/>
          <w:szCs w:val="24"/>
          <w14:ligatures w14:val="standardContextual"/>
        </w:rPr>
        <w:t xml:space="preserve"> Bas</w:t>
      </w:r>
      <w:r w:rsidRPr="00DF471F">
        <w:rPr>
          <w:rFonts w:ascii="Times New Roman" w:eastAsia="Calibri" w:hAnsi="Times New Roman" w:cs="Times New Roman"/>
          <w:kern w:val="2"/>
          <w:sz w:val="24"/>
          <w:szCs w:val="24"/>
          <w:vertAlign w:val="superscript"/>
          <w14:ligatures w14:val="standardContextual"/>
        </w:rPr>
        <w:t>5</w:t>
      </w:r>
      <w:r w:rsidRPr="00DF471F">
        <w:rPr>
          <w:rFonts w:ascii="Times New Roman" w:eastAsia="Calibri" w:hAnsi="Times New Roman" w:cs="Times New Roman"/>
          <w:kern w:val="2"/>
          <w:sz w:val="24"/>
          <w:szCs w:val="24"/>
          <w14:ligatures w14:val="standardContextual"/>
        </w:rPr>
        <w:t>, Mustafa Ozmen</w:t>
      </w:r>
      <w:r w:rsidRPr="00DF471F">
        <w:rPr>
          <w:rFonts w:ascii="Times New Roman" w:eastAsia="Calibri" w:hAnsi="Times New Roman" w:cs="Times New Roman"/>
          <w:kern w:val="2"/>
          <w:sz w:val="24"/>
          <w:szCs w:val="24"/>
          <w:vertAlign w:val="superscript"/>
          <w14:ligatures w14:val="standardContextual"/>
        </w:rPr>
        <w:t>5</w:t>
      </w:r>
      <w:r w:rsidRPr="00DF471F">
        <w:rPr>
          <w:rFonts w:ascii="Times New Roman" w:eastAsia="Calibri" w:hAnsi="Times New Roman" w:cs="Times New Roman"/>
          <w:kern w:val="2"/>
          <w:sz w:val="24"/>
          <w:szCs w:val="24"/>
          <w:vertAlign w:val="superscript"/>
          <w14:ligatures w14:val="standardContextual"/>
        </w:rPr>
        <w:footnoteReference w:id="1"/>
      </w:r>
    </w:p>
    <w:bookmarkEnd w:id="0"/>
    <w:p w:rsidR="00DF471F" w:rsidRPr="00DF471F" w:rsidRDefault="00DF471F" w:rsidP="00DF471F">
      <w:pPr>
        <w:spacing w:after="120" w:line="240" w:lineRule="auto"/>
        <w:jc w:val="both"/>
        <w:rPr>
          <w:rFonts w:ascii="Times New Roman" w:eastAsia="Calibri" w:hAnsi="Times New Roman" w:cs="Times New Roman"/>
          <w:bCs/>
          <w:i/>
          <w:color w:val="000000"/>
          <w:kern w:val="2"/>
          <w:sz w:val="20"/>
          <w:szCs w:val="20"/>
          <w14:ligatures w14:val="standardContextual"/>
        </w:rPr>
      </w:pPr>
      <w:r w:rsidRPr="00DF471F">
        <w:rPr>
          <w:rFonts w:ascii="Times New Roman" w:eastAsia="Calibri" w:hAnsi="Times New Roman" w:cs="Times New Roman"/>
          <w:bCs/>
          <w:i/>
          <w:color w:val="000000"/>
          <w:kern w:val="2"/>
          <w:sz w:val="20"/>
          <w:szCs w:val="20"/>
          <w:vertAlign w:val="superscript"/>
          <w14:ligatures w14:val="standardContextual"/>
        </w:rPr>
        <w:t>1</w:t>
      </w:r>
      <w:r w:rsidRPr="00DF471F">
        <w:rPr>
          <w:rFonts w:ascii="Times New Roman" w:eastAsia="Calibri" w:hAnsi="Times New Roman" w:cs="Times New Roman"/>
          <w:b/>
          <w:i/>
          <w:color w:val="000000"/>
          <w:kern w:val="2"/>
          <w:sz w:val="20"/>
          <w:szCs w:val="20"/>
          <w14:ligatures w14:val="standardContextual"/>
        </w:rPr>
        <w:t xml:space="preserve"> </w:t>
      </w:r>
      <w:proofErr w:type="spellStart"/>
      <w:r w:rsidRPr="00DF471F">
        <w:rPr>
          <w:rFonts w:ascii="Times New Roman" w:eastAsia="Calibri" w:hAnsi="Times New Roman" w:cs="Times New Roman"/>
          <w:bCs/>
          <w:i/>
          <w:color w:val="000000"/>
          <w:kern w:val="2"/>
          <w:sz w:val="20"/>
          <w:szCs w:val="20"/>
          <w14:ligatures w14:val="standardContextual"/>
        </w:rPr>
        <w:t>Uşak</w:t>
      </w:r>
      <w:proofErr w:type="spellEnd"/>
      <w:r w:rsidRPr="00DF471F">
        <w:rPr>
          <w:rFonts w:ascii="Times New Roman" w:eastAsia="Calibri" w:hAnsi="Times New Roman" w:cs="Times New Roman"/>
          <w:bCs/>
          <w:i/>
          <w:color w:val="000000"/>
          <w:kern w:val="2"/>
          <w:sz w:val="20"/>
          <w:szCs w:val="20"/>
          <w14:ligatures w14:val="standardContextual"/>
        </w:rPr>
        <w:t xml:space="preserve"> University, School of Medicine, Department of Medical Biology, 64300, </w:t>
      </w:r>
      <w:proofErr w:type="spellStart"/>
      <w:r w:rsidRPr="00DF471F">
        <w:rPr>
          <w:rFonts w:ascii="Times New Roman" w:eastAsia="Calibri" w:hAnsi="Times New Roman" w:cs="Times New Roman"/>
          <w:bCs/>
          <w:i/>
          <w:color w:val="000000"/>
          <w:kern w:val="2"/>
          <w:sz w:val="20"/>
          <w:szCs w:val="20"/>
          <w14:ligatures w14:val="standardContextual"/>
        </w:rPr>
        <w:t>Uşak</w:t>
      </w:r>
      <w:proofErr w:type="spellEnd"/>
      <w:r w:rsidRPr="00DF471F">
        <w:rPr>
          <w:rFonts w:ascii="Times New Roman" w:eastAsia="Calibri" w:hAnsi="Times New Roman" w:cs="Times New Roman"/>
          <w:bCs/>
          <w:i/>
          <w:color w:val="000000"/>
          <w:kern w:val="2"/>
          <w:sz w:val="20"/>
          <w:szCs w:val="20"/>
          <w14:ligatures w14:val="standardContextual"/>
        </w:rPr>
        <w:t xml:space="preserve">, </w:t>
      </w:r>
      <w:r w:rsidR="007E7AEF">
        <w:rPr>
          <w:rFonts w:ascii="Times New Roman" w:eastAsia="Times New Roman" w:hAnsi="Times New Roman" w:cs="Times New Roman"/>
          <w:i/>
          <w:color w:val="000000"/>
          <w:kern w:val="2"/>
          <w:sz w:val="20"/>
          <w:szCs w:val="20"/>
          <w:lang w:eastAsia="tr-TR"/>
          <w14:ligatures w14:val="standardContextual"/>
        </w:rPr>
        <w:t>Turkey</w:t>
      </w:r>
      <w:r w:rsidRPr="00DF471F">
        <w:rPr>
          <w:rFonts w:ascii="Times New Roman" w:eastAsia="Calibri" w:hAnsi="Times New Roman" w:cs="Times New Roman"/>
          <w:bCs/>
          <w:i/>
          <w:color w:val="000000"/>
          <w:kern w:val="2"/>
          <w:sz w:val="20"/>
          <w:szCs w:val="20"/>
          <w14:ligatures w14:val="standardContextual"/>
        </w:rPr>
        <w:t xml:space="preserve"> </w:t>
      </w:r>
    </w:p>
    <w:p w:rsidR="00DF471F" w:rsidRPr="00DF471F" w:rsidRDefault="00DF471F" w:rsidP="00DF471F">
      <w:pPr>
        <w:spacing w:after="120" w:line="240" w:lineRule="auto"/>
        <w:jc w:val="both"/>
        <w:rPr>
          <w:rFonts w:ascii="Times New Roman" w:eastAsia="Calibri" w:hAnsi="Times New Roman" w:cs="Times New Roman"/>
          <w:bCs/>
          <w:i/>
          <w:color w:val="000000"/>
          <w:kern w:val="2"/>
          <w:sz w:val="20"/>
          <w:szCs w:val="20"/>
          <w14:ligatures w14:val="standardContextual"/>
        </w:rPr>
      </w:pPr>
      <w:r w:rsidRPr="00DF471F">
        <w:rPr>
          <w:rFonts w:ascii="Times New Roman" w:eastAsia="Calibri" w:hAnsi="Times New Roman" w:cs="Times New Roman"/>
          <w:bCs/>
          <w:i/>
          <w:color w:val="000000"/>
          <w:kern w:val="2"/>
          <w:sz w:val="20"/>
          <w:szCs w:val="20"/>
          <w:vertAlign w:val="superscript"/>
          <w14:ligatures w14:val="standardContextual"/>
        </w:rPr>
        <w:t>2</w:t>
      </w:r>
      <w:r w:rsidRPr="00DF471F">
        <w:rPr>
          <w:rFonts w:ascii="Times New Roman" w:eastAsia="Calibri" w:hAnsi="Times New Roman" w:cs="Times New Roman"/>
          <w:bCs/>
          <w:i/>
          <w:color w:val="000000"/>
          <w:kern w:val="2"/>
          <w:sz w:val="20"/>
          <w:szCs w:val="20"/>
          <w14:ligatures w14:val="standardContextual"/>
        </w:rPr>
        <w:t xml:space="preserve"> </w:t>
      </w:r>
      <w:proofErr w:type="spellStart"/>
      <w:r w:rsidRPr="00DF471F">
        <w:rPr>
          <w:rFonts w:ascii="Times New Roman" w:eastAsia="Calibri" w:hAnsi="Times New Roman" w:cs="Times New Roman"/>
          <w:bCs/>
          <w:i/>
          <w:color w:val="000000"/>
          <w:kern w:val="2"/>
          <w:sz w:val="20"/>
          <w:szCs w:val="20"/>
          <w14:ligatures w14:val="standardContextual"/>
        </w:rPr>
        <w:t>Çukurova</w:t>
      </w:r>
      <w:proofErr w:type="spellEnd"/>
      <w:r w:rsidRPr="00DF471F">
        <w:rPr>
          <w:rFonts w:ascii="Times New Roman" w:eastAsia="Calibri" w:hAnsi="Times New Roman" w:cs="Times New Roman"/>
          <w:bCs/>
          <w:i/>
          <w:color w:val="000000"/>
          <w:kern w:val="2"/>
          <w:sz w:val="20"/>
          <w:szCs w:val="20"/>
          <w14:ligatures w14:val="standardContextual"/>
        </w:rPr>
        <w:t xml:space="preserve"> University, Faculty of Science and Literature, Department of Biology, 01330, Adana, </w:t>
      </w:r>
      <w:r w:rsidR="007E7AEF">
        <w:rPr>
          <w:rFonts w:ascii="Times New Roman" w:eastAsia="Times New Roman" w:hAnsi="Times New Roman" w:cs="Times New Roman"/>
          <w:i/>
          <w:color w:val="000000"/>
          <w:kern w:val="2"/>
          <w:sz w:val="20"/>
          <w:szCs w:val="20"/>
          <w:lang w:eastAsia="tr-TR"/>
          <w14:ligatures w14:val="standardContextual"/>
        </w:rPr>
        <w:t>Turkey</w:t>
      </w:r>
    </w:p>
    <w:p w:rsidR="00DF471F" w:rsidRPr="00DF471F" w:rsidRDefault="00DF471F" w:rsidP="00DF471F">
      <w:pPr>
        <w:spacing w:after="120" w:line="240" w:lineRule="auto"/>
        <w:jc w:val="both"/>
        <w:rPr>
          <w:rFonts w:ascii="Times New Roman" w:eastAsia="Calibri" w:hAnsi="Times New Roman" w:cs="Times New Roman"/>
          <w:bCs/>
          <w:i/>
          <w:color w:val="000000"/>
          <w:kern w:val="2"/>
          <w:sz w:val="20"/>
          <w:szCs w:val="20"/>
          <w14:ligatures w14:val="standardContextual"/>
        </w:rPr>
      </w:pPr>
      <w:r w:rsidRPr="00DF471F">
        <w:rPr>
          <w:rFonts w:ascii="Times New Roman" w:eastAsia="Calibri" w:hAnsi="Times New Roman" w:cs="Times New Roman"/>
          <w:bCs/>
          <w:i/>
          <w:color w:val="000000"/>
          <w:kern w:val="2"/>
          <w:sz w:val="20"/>
          <w:szCs w:val="20"/>
          <w:vertAlign w:val="superscript"/>
          <w14:ligatures w14:val="standardContextual"/>
        </w:rPr>
        <w:t>3</w:t>
      </w:r>
      <w:r w:rsidRPr="00DF471F">
        <w:rPr>
          <w:rFonts w:ascii="Times New Roman" w:eastAsia="Calibri" w:hAnsi="Times New Roman" w:cs="Times New Roman"/>
          <w:bCs/>
          <w:i/>
          <w:color w:val="000000"/>
          <w:kern w:val="2"/>
          <w:sz w:val="20"/>
          <w:szCs w:val="20"/>
          <w14:ligatures w14:val="standardContextual"/>
        </w:rPr>
        <w:t xml:space="preserve"> </w:t>
      </w:r>
      <w:proofErr w:type="spellStart"/>
      <w:r w:rsidRPr="00DF471F">
        <w:rPr>
          <w:rFonts w:ascii="Times New Roman" w:eastAsia="Calibri" w:hAnsi="Times New Roman" w:cs="Times New Roman"/>
          <w:bCs/>
          <w:i/>
          <w:color w:val="000000"/>
          <w:kern w:val="2"/>
          <w:sz w:val="20"/>
          <w:szCs w:val="20"/>
          <w14:ligatures w14:val="standardContextual"/>
        </w:rPr>
        <w:t>Uşak</w:t>
      </w:r>
      <w:proofErr w:type="spellEnd"/>
      <w:r w:rsidRPr="00DF471F">
        <w:rPr>
          <w:rFonts w:ascii="Times New Roman" w:eastAsia="Calibri" w:hAnsi="Times New Roman" w:cs="Times New Roman"/>
          <w:bCs/>
          <w:i/>
          <w:color w:val="000000"/>
          <w:kern w:val="2"/>
          <w:sz w:val="20"/>
          <w:szCs w:val="20"/>
          <w14:ligatures w14:val="standardContextual"/>
        </w:rPr>
        <w:t xml:space="preserve"> University, </w:t>
      </w:r>
      <w:r w:rsidR="00572F86" w:rsidRPr="00572F86">
        <w:rPr>
          <w:rFonts w:ascii="Times New Roman" w:eastAsia="Calibri" w:hAnsi="Times New Roman" w:cs="Times New Roman"/>
          <w:bCs/>
          <w:i/>
          <w:color w:val="000000"/>
          <w:kern w:val="2"/>
          <w:sz w:val="20"/>
          <w:szCs w:val="20"/>
          <w14:ligatures w14:val="standardContextual"/>
        </w:rPr>
        <w:t>Faculty of Engineering and Natural Sciences</w:t>
      </w:r>
      <w:r w:rsidRPr="00DF471F">
        <w:rPr>
          <w:rFonts w:ascii="Times New Roman" w:eastAsia="Calibri" w:hAnsi="Times New Roman" w:cs="Times New Roman"/>
          <w:bCs/>
          <w:i/>
          <w:color w:val="000000"/>
          <w:kern w:val="2"/>
          <w:sz w:val="20"/>
          <w:szCs w:val="20"/>
          <w14:ligatures w14:val="standardContextual"/>
        </w:rPr>
        <w:t xml:space="preserve">, Molecular Biology and Genetics Department, 64300, </w:t>
      </w:r>
      <w:proofErr w:type="spellStart"/>
      <w:r w:rsidRPr="00DF471F">
        <w:rPr>
          <w:rFonts w:ascii="Times New Roman" w:eastAsia="Calibri" w:hAnsi="Times New Roman" w:cs="Times New Roman"/>
          <w:bCs/>
          <w:i/>
          <w:color w:val="000000"/>
          <w:kern w:val="2"/>
          <w:sz w:val="20"/>
          <w:szCs w:val="20"/>
          <w14:ligatures w14:val="standardContextual"/>
        </w:rPr>
        <w:t>Uşak</w:t>
      </w:r>
      <w:proofErr w:type="spellEnd"/>
      <w:r w:rsidRPr="00DF471F">
        <w:rPr>
          <w:rFonts w:ascii="Times New Roman" w:eastAsia="Calibri" w:hAnsi="Times New Roman" w:cs="Times New Roman"/>
          <w:bCs/>
          <w:i/>
          <w:color w:val="000000"/>
          <w:kern w:val="2"/>
          <w:sz w:val="20"/>
          <w:szCs w:val="20"/>
          <w14:ligatures w14:val="standardContextual"/>
        </w:rPr>
        <w:t xml:space="preserve">, </w:t>
      </w:r>
      <w:r w:rsidR="007E7AEF">
        <w:rPr>
          <w:rFonts w:ascii="Times New Roman" w:eastAsia="Times New Roman" w:hAnsi="Times New Roman" w:cs="Times New Roman"/>
          <w:i/>
          <w:color w:val="000000"/>
          <w:kern w:val="2"/>
          <w:sz w:val="20"/>
          <w:szCs w:val="20"/>
          <w:lang w:eastAsia="tr-TR"/>
          <w14:ligatures w14:val="standardContextual"/>
        </w:rPr>
        <w:t>Turkey</w:t>
      </w:r>
    </w:p>
    <w:p w:rsidR="00DF471F" w:rsidRPr="00DF471F" w:rsidRDefault="00DF471F" w:rsidP="00DF471F">
      <w:pPr>
        <w:spacing w:after="120" w:line="240" w:lineRule="auto"/>
        <w:jc w:val="both"/>
        <w:rPr>
          <w:rFonts w:ascii="Times New Roman" w:eastAsia="Calibri" w:hAnsi="Times New Roman" w:cs="Times New Roman"/>
          <w:bCs/>
          <w:i/>
          <w:color w:val="000000"/>
          <w:kern w:val="2"/>
          <w:sz w:val="20"/>
          <w:szCs w:val="20"/>
          <w14:ligatures w14:val="standardContextual"/>
        </w:rPr>
      </w:pPr>
      <w:r w:rsidRPr="00DF471F">
        <w:rPr>
          <w:rFonts w:ascii="Times New Roman" w:eastAsia="Calibri" w:hAnsi="Times New Roman" w:cs="Times New Roman"/>
          <w:bCs/>
          <w:i/>
          <w:color w:val="000000"/>
          <w:kern w:val="2"/>
          <w:sz w:val="20"/>
          <w:szCs w:val="20"/>
          <w:vertAlign w:val="superscript"/>
          <w14:ligatures w14:val="standardContextual"/>
        </w:rPr>
        <w:t>4</w:t>
      </w:r>
      <w:r w:rsidRPr="00DF471F">
        <w:rPr>
          <w:rFonts w:ascii="Times New Roman" w:eastAsia="Calibri" w:hAnsi="Times New Roman" w:cs="Times New Roman"/>
          <w:bCs/>
          <w:i/>
          <w:color w:val="000000"/>
          <w:kern w:val="2"/>
          <w:sz w:val="20"/>
          <w:szCs w:val="20"/>
          <w14:ligatures w14:val="standardContextual"/>
        </w:rPr>
        <w:t xml:space="preserve"> </w:t>
      </w:r>
      <w:proofErr w:type="spellStart"/>
      <w:r w:rsidRPr="00DF471F">
        <w:rPr>
          <w:rFonts w:ascii="Times New Roman" w:eastAsia="Calibri" w:hAnsi="Times New Roman" w:cs="Times New Roman"/>
          <w:bCs/>
          <w:i/>
          <w:color w:val="000000"/>
          <w:kern w:val="2"/>
          <w:sz w:val="20"/>
          <w:szCs w:val="20"/>
          <w14:ligatures w14:val="standardContextual"/>
        </w:rPr>
        <w:t>Sakarya</w:t>
      </w:r>
      <w:proofErr w:type="spellEnd"/>
      <w:r w:rsidRPr="00DF471F">
        <w:rPr>
          <w:rFonts w:ascii="Times New Roman" w:eastAsia="Calibri" w:hAnsi="Times New Roman" w:cs="Times New Roman"/>
          <w:bCs/>
          <w:i/>
          <w:color w:val="000000"/>
          <w:kern w:val="2"/>
          <w:sz w:val="20"/>
          <w:szCs w:val="20"/>
          <w14:ligatures w14:val="standardContextual"/>
        </w:rPr>
        <w:t xml:space="preserve"> University of Applied Sciences, Faculty of Technology, Department of Engineering</w:t>
      </w:r>
      <w:r w:rsidR="007E7AEF">
        <w:rPr>
          <w:rFonts w:ascii="Times New Roman" w:eastAsia="Calibri" w:hAnsi="Times New Roman" w:cs="Times New Roman"/>
          <w:bCs/>
          <w:i/>
          <w:color w:val="000000"/>
          <w:kern w:val="2"/>
          <w:sz w:val="20"/>
          <w:szCs w:val="20"/>
          <w14:ligatures w14:val="standardContextual"/>
        </w:rPr>
        <w:t xml:space="preserve"> Fundamental Sciences</w:t>
      </w:r>
      <w:r w:rsidRPr="00DF471F">
        <w:rPr>
          <w:rFonts w:ascii="Times New Roman" w:eastAsia="Calibri" w:hAnsi="Times New Roman" w:cs="Times New Roman"/>
          <w:bCs/>
          <w:i/>
          <w:color w:val="000000"/>
          <w:kern w:val="2"/>
          <w:sz w:val="20"/>
          <w:szCs w:val="20"/>
          <w14:ligatures w14:val="standardContextual"/>
        </w:rPr>
        <w:t xml:space="preserve">, 54050, </w:t>
      </w:r>
      <w:proofErr w:type="spellStart"/>
      <w:r w:rsidRPr="00DF471F">
        <w:rPr>
          <w:rFonts w:ascii="Times New Roman" w:eastAsia="Calibri" w:hAnsi="Times New Roman" w:cs="Times New Roman"/>
          <w:bCs/>
          <w:i/>
          <w:color w:val="000000"/>
          <w:kern w:val="2"/>
          <w:sz w:val="20"/>
          <w:szCs w:val="20"/>
          <w14:ligatures w14:val="standardContextual"/>
        </w:rPr>
        <w:t>Sakarya</w:t>
      </w:r>
      <w:proofErr w:type="spellEnd"/>
      <w:r w:rsidRPr="00DF471F">
        <w:rPr>
          <w:rFonts w:ascii="Times New Roman" w:eastAsia="Calibri" w:hAnsi="Times New Roman" w:cs="Times New Roman"/>
          <w:bCs/>
          <w:i/>
          <w:color w:val="000000"/>
          <w:kern w:val="2"/>
          <w:sz w:val="20"/>
          <w:szCs w:val="20"/>
          <w14:ligatures w14:val="standardContextual"/>
        </w:rPr>
        <w:t xml:space="preserve">, </w:t>
      </w:r>
      <w:r w:rsidR="007E7AEF">
        <w:rPr>
          <w:rFonts w:ascii="Times New Roman" w:eastAsia="Times New Roman" w:hAnsi="Times New Roman" w:cs="Times New Roman"/>
          <w:i/>
          <w:color w:val="000000"/>
          <w:kern w:val="2"/>
          <w:sz w:val="20"/>
          <w:szCs w:val="20"/>
          <w:lang w:eastAsia="tr-TR"/>
          <w14:ligatures w14:val="standardContextual"/>
        </w:rPr>
        <w:t>Turkey</w:t>
      </w:r>
    </w:p>
    <w:p w:rsidR="007E7AEF" w:rsidRPr="007E7AEF" w:rsidRDefault="00DF471F" w:rsidP="00DF471F">
      <w:pPr>
        <w:spacing w:after="120" w:line="240" w:lineRule="auto"/>
        <w:jc w:val="both"/>
        <w:rPr>
          <w:rFonts w:ascii="Times New Roman" w:eastAsia="Times New Roman" w:hAnsi="Times New Roman" w:cs="Times New Roman"/>
          <w:i/>
          <w:color w:val="000000"/>
          <w:kern w:val="2"/>
          <w:sz w:val="20"/>
          <w:szCs w:val="20"/>
          <w:lang w:eastAsia="tr-TR"/>
          <w14:ligatures w14:val="standardContextual"/>
        </w:rPr>
      </w:pPr>
      <w:r w:rsidRPr="00DF471F">
        <w:rPr>
          <w:rFonts w:ascii="Times New Roman" w:eastAsia="Times New Roman" w:hAnsi="Times New Roman" w:cs="Times New Roman"/>
          <w:i/>
          <w:color w:val="000000"/>
          <w:kern w:val="2"/>
          <w:sz w:val="20"/>
          <w:szCs w:val="20"/>
          <w:vertAlign w:val="superscript"/>
          <w:lang w:eastAsia="tr-TR"/>
          <w14:ligatures w14:val="standardContextual"/>
        </w:rPr>
        <w:t xml:space="preserve">5 </w:t>
      </w:r>
      <w:proofErr w:type="spellStart"/>
      <w:r w:rsidRPr="00DF471F">
        <w:rPr>
          <w:rFonts w:ascii="Times New Roman" w:eastAsia="Times New Roman" w:hAnsi="Times New Roman" w:cs="Times New Roman"/>
          <w:i/>
          <w:color w:val="000000"/>
          <w:kern w:val="2"/>
          <w:sz w:val="20"/>
          <w:szCs w:val="20"/>
          <w:lang w:eastAsia="tr-TR"/>
          <w14:ligatures w14:val="standardContextual"/>
        </w:rPr>
        <w:t>Selçuk</w:t>
      </w:r>
      <w:proofErr w:type="spellEnd"/>
      <w:r w:rsidRPr="00DF471F">
        <w:rPr>
          <w:rFonts w:ascii="Times New Roman" w:eastAsia="Times New Roman" w:hAnsi="Times New Roman" w:cs="Times New Roman"/>
          <w:i/>
          <w:color w:val="000000"/>
          <w:kern w:val="2"/>
          <w:sz w:val="20"/>
          <w:szCs w:val="20"/>
          <w:lang w:eastAsia="tr-TR"/>
          <w14:ligatures w14:val="standardContextual"/>
        </w:rPr>
        <w:t xml:space="preserve"> University, Faculty of Science, Chemistry D</w:t>
      </w:r>
      <w:r w:rsidR="007E7AEF">
        <w:rPr>
          <w:rFonts w:ascii="Times New Roman" w:eastAsia="Times New Roman" w:hAnsi="Times New Roman" w:cs="Times New Roman"/>
          <w:i/>
          <w:color w:val="000000"/>
          <w:kern w:val="2"/>
          <w:sz w:val="20"/>
          <w:szCs w:val="20"/>
          <w:lang w:eastAsia="tr-TR"/>
          <w14:ligatures w14:val="standardContextual"/>
        </w:rPr>
        <w:t>epartment, 42250, Konya, Turkey</w:t>
      </w:r>
    </w:p>
    <w:p w:rsidR="00DF471F" w:rsidRPr="00DF471F" w:rsidRDefault="00DF471F" w:rsidP="00DF471F">
      <w:pPr>
        <w:autoSpaceDE w:val="0"/>
        <w:autoSpaceDN w:val="0"/>
        <w:adjustRightInd w:val="0"/>
        <w:spacing w:after="0" w:line="240" w:lineRule="auto"/>
        <w:jc w:val="both"/>
        <w:rPr>
          <w:rFonts w:ascii="Times New Roman" w:eastAsia="Times New Roman" w:hAnsi="Times New Roman" w:cs="Times New Roman"/>
          <w:b/>
          <w:bCs/>
          <w:color w:val="000000"/>
          <w:kern w:val="2"/>
          <w:sz w:val="24"/>
          <w:szCs w:val="24"/>
          <w:lang w:eastAsia="tr-TR"/>
          <w14:ligatures w14:val="standardContextual"/>
        </w:rPr>
      </w:pPr>
    </w:p>
    <w:p w:rsidR="00DF471F" w:rsidRPr="00DF471F" w:rsidRDefault="00DF471F" w:rsidP="00DF471F">
      <w:pPr>
        <w:shd w:val="clear" w:color="auto" w:fill="FFFFFF"/>
        <w:spacing w:after="0" w:line="276" w:lineRule="auto"/>
        <w:rPr>
          <w:rFonts w:ascii="Times New Roman" w:eastAsia="Times New Roman" w:hAnsi="Times New Roman" w:cs="Times New Roman"/>
          <w:color w:val="000000"/>
          <w:kern w:val="2"/>
          <w:sz w:val="24"/>
          <w:szCs w:val="24"/>
          <w14:ligatures w14:val="standardContextual"/>
        </w:rPr>
      </w:pPr>
    </w:p>
    <w:p w:rsidR="00DF471F" w:rsidRPr="00DF471F" w:rsidRDefault="00DF471F" w:rsidP="00DF471F">
      <w:pPr>
        <w:shd w:val="clear" w:color="auto" w:fill="FFFFFF"/>
        <w:spacing w:after="0" w:line="360" w:lineRule="auto"/>
        <w:rPr>
          <w:rFonts w:ascii="Times New Roman" w:eastAsia="Times New Roman" w:hAnsi="Times New Roman" w:cs="Times New Roman"/>
          <w:b/>
          <w:color w:val="000000"/>
          <w:kern w:val="2"/>
          <w:sz w:val="24"/>
          <w:szCs w:val="24"/>
          <w14:ligatures w14:val="standardContextual"/>
        </w:rPr>
      </w:pPr>
      <w:r w:rsidRPr="00DF471F">
        <w:rPr>
          <w:rFonts w:ascii="Times New Roman" w:eastAsia="Times New Roman" w:hAnsi="Times New Roman" w:cs="Times New Roman"/>
          <w:b/>
          <w:color w:val="000000"/>
          <w:kern w:val="2"/>
          <w:sz w:val="24"/>
          <w:szCs w:val="24"/>
          <w14:ligatures w14:val="standardContextual"/>
        </w:rPr>
        <w:t>*Corresponding Author</w:t>
      </w:r>
    </w:p>
    <w:p w:rsidR="00DF471F" w:rsidRPr="00DF471F" w:rsidRDefault="00DF471F" w:rsidP="00DF471F">
      <w:pPr>
        <w:shd w:val="clear" w:color="auto" w:fill="FFFFFF"/>
        <w:spacing w:after="0" w:line="360" w:lineRule="auto"/>
        <w:rPr>
          <w:rFonts w:ascii="Times New Roman" w:eastAsia="Times New Roman" w:hAnsi="Times New Roman" w:cs="Times New Roman"/>
          <w:color w:val="000000"/>
          <w:kern w:val="2"/>
          <w:sz w:val="24"/>
          <w:szCs w:val="24"/>
          <w14:ligatures w14:val="standardContextual"/>
        </w:rPr>
      </w:pPr>
      <w:r w:rsidRPr="00DF471F">
        <w:rPr>
          <w:rFonts w:ascii="Times New Roman" w:eastAsia="Times New Roman" w:hAnsi="Times New Roman" w:cs="Times New Roman"/>
          <w:color w:val="000000"/>
          <w:kern w:val="2"/>
          <w:sz w:val="24"/>
          <w:szCs w:val="24"/>
          <w14:ligatures w14:val="standardContextual"/>
        </w:rPr>
        <w:t xml:space="preserve">Prof. Dr. Mustafa </w:t>
      </w:r>
      <w:proofErr w:type="spellStart"/>
      <w:r w:rsidRPr="00DF471F">
        <w:rPr>
          <w:rFonts w:ascii="Times New Roman" w:eastAsia="Times New Roman" w:hAnsi="Times New Roman" w:cs="Times New Roman"/>
          <w:color w:val="000000"/>
          <w:kern w:val="2"/>
          <w:sz w:val="24"/>
          <w:szCs w:val="24"/>
          <w14:ligatures w14:val="standardContextual"/>
        </w:rPr>
        <w:t>Ozmen</w:t>
      </w:r>
      <w:proofErr w:type="spellEnd"/>
    </w:p>
    <w:p w:rsidR="00DF471F" w:rsidRPr="00DF471F" w:rsidRDefault="00DF471F" w:rsidP="00DF471F">
      <w:pPr>
        <w:shd w:val="clear" w:color="auto" w:fill="FFFFFF"/>
        <w:spacing w:after="0" w:line="360" w:lineRule="auto"/>
        <w:rPr>
          <w:rFonts w:ascii="Times New Roman" w:eastAsia="Calibri" w:hAnsi="Times New Roman" w:cs="Times New Roman"/>
          <w:color w:val="000000"/>
          <w:kern w:val="2"/>
          <w:sz w:val="24"/>
          <w:szCs w:val="24"/>
          <w:shd w:val="clear" w:color="auto" w:fill="FFFFFF"/>
          <w14:ligatures w14:val="standardContextual"/>
        </w:rPr>
      </w:pPr>
      <w:proofErr w:type="spellStart"/>
      <w:r w:rsidRPr="00DF471F">
        <w:rPr>
          <w:rFonts w:ascii="Times New Roman" w:eastAsia="Times New Roman" w:hAnsi="Times New Roman" w:cs="Times New Roman"/>
          <w:color w:val="000000"/>
          <w:kern w:val="2"/>
          <w:sz w:val="24"/>
          <w:szCs w:val="24"/>
          <w14:ligatures w14:val="standardContextual"/>
        </w:rPr>
        <w:t>Selçuk</w:t>
      </w:r>
      <w:proofErr w:type="spellEnd"/>
      <w:r w:rsidRPr="00DF471F">
        <w:rPr>
          <w:rFonts w:ascii="Times New Roman" w:eastAsia="Times New Roman" w:hAnsi="Times New Roman" w:cs="Times New Roman"/>
          <w:color w:val="000000"/>
          <w:kern w:val="2"/>
          <w:sz w:val="24"/>
          <w:szCs w:val="24"/>
          <w14:ligatures w14:val="standardContextual"/>
        </w:rPr>
        <w:t xml:space="preserve"> University, </w:t>
      </w:r>
      <w:r w:rsidRPr="00DF471F">
        <w:rPr>
          <w:rFonts w:ascii="Times New Roman" w:eastAsia="Calibri" w:hAnsi="Times New Roman" w:cs="Times New Roman"/>
          <w:color w:val="000000"/>
          <w:kern w:val="2"/>
          <w:sz w:val="24"/>
          <w:szCs w:val="24"/>
          <w14:ligatures w14:val="standardContextual"/>
        </w:rPr>
        <w:t xml:space="preserve">Faculty of Science, </w:t>
      </w:r>
      <w:r w:rsidRPr="00DF471F">
        <w:rPr>
          <w:rFonts w:ascii="Times New Roman" w:eastAsia="Calibri" w:hAnsi="Times New Roman" w:cs="Times New Roman"/>
          <w:color w:val="000000"/>
          <w:kern w:val="2"/>
          <w:sz w:val="24"/>
          <w:szCs w:val="24"/>
          <w:shd w:val="clear" w:color="auto" w:fill="FFFFFF"/>
          <w14:ligatures w14:val="standardContextual"/>
        </w:rPr>
        <w:t xml:space="preserve">Department of Chemistry, 42250, Konya, </w:t>
      </w:r>
      <w:proofErr w:type="spellStart"/>
      <w:r w:rsidRPr="00DF471F">
        <w:rPr>
          <w:rFonts w:ascii="Times New Roman" w:eastAsia="Calibri" w:hAnsi="Times New Roman" w:cs="Times New Roman"/>
          <w:color w:val="000000"/>
          <w:kern w:val="2"/>
          <w:sz w:val="24"/>
          <w:szCs w:val="24"/>
          <w:shd w:val="clear" w:color="auto" w:fill="FFFFFF"/>
          <w14:ligatures w14:val="standardContextual"/>
        </w:rPr>
        <w:t>Türkiye</w:t>
      </w:r>
      <w:proofErr w:type="spellEnd"/>
      <w:r w:rsidRPr="00DF471F">
        <w:rPr>
          <w:rFonts w:ascii="Times New Roman" w:eastAsia="Calibri" w:hAnsi="Times New Roman" w:cs="Times New Roman"/>
          <w:color w:val="000000"/>
          <w:kern w:val="2"/>
          <w:sz w:val="24"/>
          <w:szCs w:val="24"/>
          <w:shd w:val="clear" w:color="auto" w:fill="FFFFFF"/>
          <w14:ligatures w14:val="standardContextual"/>
        </w:rPr>
        <w:t>.</w:t>
      </w:r>
    </w:p>
    <w:p w:rsidR="00DF471F" w:rsidRPr="00DF471F" w:rsidRDefault="00DF471F" w:rsidP="00DF471F">
      <w:pPr>
        <w:shd w:val="clear" w:color="auto" w:fill="FFFFFF"/>
        <w:spacing w:after="0" w:line="360" w:lineRule="auto"/>
        <w:rPr>
          <w:rFonts w:ascii="Times New Roman" w:eastAsia="Calibri" w:hAnsi="Times New Roman" w:cs="Times New Roman"/>
          <w:color w:val="000000"/>
          <w:kern w:val="2"/>
          <w:sz w:val="24"/>
          <w:szCs w:val="24"/>
          <w:shd w:val="clear" w:color="auto" w:fill="FFFFFF"/>
          <w14:ligatures w14:val="standardContextual"/>
        </w:rPr>
      </w:pPr>
      <w:r w:rsidRPr="00DF471F">
        <w:rPr>
          <w:rFonts w:ascii="Times New Roman" w:eastAsia="Calibri" w:hAnsi="Times New Roman" w:cs="Times New Roman"/>
          <w:color w:val="000000"/>
          <w:kern w:val="2"/>
          <w:sz w:val="24"/>
          <w:szCs w:val="24"/>
          <w:shd w:val="clear" w:color="auto" w:fill="FFFFFF"/>
          <w14:ligatures w14:val="standardContextual"/>
        </w:rPr>
        <w:t xml:space="preserve">E-mail: </w:t>
      </w:r>
      <w:hyperlink r:id="rId8" w:history="1">
        <w:r w:rsidRPr="00DF471F">
          <w:rPr>
            <w:rFonts w:ascii="Times New Roman" w:eastAsia="Calibri" w:hAnsi="Times New Roman" w:cs="Times New Roman"/>
            <w:color w:val="0563C1"/>
            <w:kern w:val="2"/>
            <w:sz w:val="24"/>
            <w:szCs w:val="24"/>
            <w:u w:val="single"/>
            <w:shd w:val="clear" w:color="auto" w:fill="FFFFFF"/>
            <w14:ligatures w14:val="standardContextual"/>
          </w:rPr>
          <w:t>musozmen@gmail.com</w:t>
        </w:r>
      </w:hyperlink>
    </w:p>
    <w:p w:rsidR="00DF471F" w:rsidRPr="00DF471F" w:rsidRDefault="00DF471F" w:rsidP="00DF471F">
      <w:pPr>
        <w:shd w:val="clear" w:color="auto" w:fill="FFFFFF"/>
        <w:spacing w:after="0" w:line="360" w:lineRule="auto"/>
        <w:rPr>
          <w:rFonts w:ascii="Times New Roman" w:eastAsia="Calibri" w:hAnsi="Times New Roman" w:cs="Times New Roman"/>
          <w:color w:val="000000"/>
          <w:kern w:val="2"/>
          <w:sz w:val="24"/>
          <w:szCs w:val="24"/>
          <w:shd w:val="clear" w:color="auto" w:fill="FFFFFF"/>
          <w14:ligatures w14:val="standardContextual"/>
        </w:rPr>
      </w:pPr>
      <w:r w:rsidRPr="00DF471F">
        <w:rPr>
          <w:rFonts w:ascii="Times New Roman" w:eastAsia="Calibri" w:hAnsi="Times New Roman" w:cs="Times New Roman"/>
          <w:color w:val="000000"/>
          <w:kern w:val="2"/>
          <w:sz w:val="24"/>
          <w:szCs w:val="24"/>
          <w:shd w:val="clear" w:color="auto" w:fill="FFFFFF"/>
          <w14:ligatures w14:val="standardContextual"/>
        </w:rPr>
        <w:t>Tel: 0090 332 223 38 93</w:t>
      </w:r>
    </w:p>
    <w:p w:rsidR="008F208F" w:rsidRDefault="00DF471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r w:rsidRPr="00DF471F">
        <w:rPr>
          <w:rFonts w:ascii="Times New Roman" w:eastAsia="Calibri" w:hAnsi="Times New Roman" w:cs="Times New Roman"/>
          <w:color w:val="000000"/>
          <w:kern w:val="2"/>
          <w:sz w:val="24"/>
          <w:szCs w:val="24"/>
          <w:shd w:val="clear" w:color="auto" w:fill="FFFFFF"/>
          <w14:ligatures w14:val="standardContextual"/>
        </w:rPr>
        <w:t>Fax: 0090 332 241 24 99</w:t>
      </w: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Default="008F208F" w:rsidP="00DF471F">
      <w:pPr>
        <w:autoSpaceDE w:val="0"/>
        <w:autoSpaceDN w:val="0"/>
        <w:adjustRightInd w:val="0"/>
        <w:spacing w:after="0" w:line="240" w:lineRule="auto"/>
        <w:rPr>
          <w:rFonts w:ascii="Times New Roman" w:eastAsia="Calibri" w:hAnsi="Times New Roman" w:cs="Times New Roman"/>
          <w:color w:val="000000"/>
          <w:kern w:val="2"/>
          <w:sz w:val="24"/>
          <w:szCs w:val="24"/>
          <w:shd w:val="clear" w:color="auto" w:fill="FFFFFF"/>
          <w14:ligatures w14:val="standardContextual"/>
        </w:rPr>
      </w:pPr>
    </w:p>
    <w:p w:rsidR="008F208F" w:rsidRPr="00FF3EC4" w:rsidRDefault="008F208F" w:rsidP="00DF471F">
      <w:pPr>
        <w:autoSpaceDE w:val="0"/>
        <w:autoSpaceDN w:val="0"/>
        <w:adjustRightInd w:val="0"/>
        <w:spacing w:after="0" w:line="240" w:lineRule="auto"/>
        <w:rPr>
          <w:rFonts w:ascii="Times New Roman" w:eastAsia="Calibri" w:hAnsi="Times New Roman" w:cs="Times New Roman"/>
          <w:b/>
          <w:bCs/>
          <w:kern w:val="2"/>
          <w:sz w:val="24"/>
          <w:szCs w:val="24"/>
          <w14:ligatures w14:val="standardContextual"/>
        </w:rPr>
      </w:pPr>
      <w:r w:rsidRPr="00FF3EC4">
        <w:rPr>
          <w:rFonts w:ascii="Times New Roman" w:eastAsia="Calibri" w:hAnsi="Times New Roman" w:cs="Times New Roman"/>
          <w:b/>
          <w:color w:val="000000"/>
          <w:kern w:val="2"/>
          <w:sz w:val="24"/>
          <w:szCs w:val="24"/>
          <w:shd w:val="clear" w:color="auto" w:fill="FFFFFF"/>
          <w14:ligatures w14:val="standardContextual"/>
        </w:rPr>
        <w:lastRenderedPageBreak/>
        <w:t xml:space="preserve">Reagents and </w:t>
      </w:r>
      <w:r w:rsidR="00FF3EC4" w:rsidRPr="00FF3EC4">
        <w:rPr>
          <w:rFonts w:ascii="Times New Roman" w:eastAsia="Calibri" w:hAnsi="Times New Roman" w:cs="Times New Roman"/>
          <w:b/>
          <w:color w:val="000000"/>
          <w:kern w:val="2"/>
          <w:sz w:val="24"/>
          <w:szCs w:val="24"/>
          <w:shd w:val="clear" w:color="auto" w:fill="FFFFFF"/>
          <w14:ligatures w14:val="standardContextual"/>
        </w:rPr>
        <w:t>M</w:t>
      </w:r>
      <w:r w:rsidRPr="00FF3EC4">
        <w:rPr>
          <w:rFonts w:ascii="Times New Roman" w:eastAsia="Calibri" w:hAnsi="Times New Roman" w:cs="Times New Roman"/>
          <w:b/>
          <w:color w:val="000000"/>
          <w:kern w:val="2"/>
          <w:sz w:val="24"/>
          <w:szCs w:val="24"/>
          <w:shd w:val="clear" w:color="auto" w:fill="FFFFFF"/>
          <w14:ligatures w14:val="standardContextual"/>
        </w:rPr>
        <w:t>aterials</w:t>
      </w:r>
    </w:p>
    <w:p w:rsidR="008F208F" w:rsidRDefault="008F208F" w:rsidP="00DF471F">
      <w:pPr>
        <w:autoSpaceDE w:val="0"/>
        <w:autoSpaceDN w:val="0"/>
        <w:adjustRightInd w:val="0"/>
        <w:spacing w:after="0" w:line="240" w:lineRule="auto"/>
        <w:rPr>
          <w:rFonts w:ascii="Times New Roman" w:eastAsia="Calibri" w:hAnsi="Times New Roman" w:cs="Times New Roman"/>
          <w:b/>
          <w:bCs/>
          <w:i/>
          <w:kern w:val="2"/>
          <w:sz w:val="24"/>
          <w:szCs w:val="24"/>
          <w14:ligatures w14:val="standardContextual"/>
        </w:rPr>
      </w:pPr>
    </w:p>
    <w:p w:rsidR="00A94F94" w:rsidRDefault="008F208F" w:rsidP="00A94F94">
      <w:pPr>
        <w:spacing w:line="480" w:lineRule="auto"/>
        <w:jc w:val="both"/>
        <w:rPr>
          <w:rFonts w:ascii="Times New Roman" w:hAnsi="Times New Roman" w:cs="Times New Roman"/>
          <w:sz w:val="24"/>
          <w:szCs w:val="24"/>
        </w:rPr>
      </w:pPr>
      <w:proofErr w:type="spellStart"/>
      <w:r w:rsidRPr="00A94F94">
        <w:rPr>
          <w:rFonts w:ascii="Times New Roman" w:hAnsi="Times New Roman" w:cs="Times New Roman"/>
          <w:sz w:val="24"/>
          <w:szCs w:val="24"/>
          <w:lang w:val="tr-TR"/>
        </w:rPr>
        <w:t>Cobalt</w:t>
      </w:r>
      <w:proofErr w:type="spellEnd"/>
      <w:r w:rsidRPr="00A94F94">
        <w:rPr>
          <w:rFonts w:ascii="Times New Roman" w:hAnsi="Times New Roman" w:cs="Times New Roman"/>
          <w:sz w:val="24"/>
          <w:szCs w:val="24"/>
          <w:lang w:val="tr-TR"/>
        </w:rPr>
        <w:t xml:space="preserve"> (II) </w:t>
      </w:r>
      <w:proofErr w:type="spellStart"/>
      <w:r w:rsidRPr="00A94F94">
        <w:rPr>
          <w:rFonts w:ascii="Times New Roman" w:hAnsi="Times New Roman" w:cs="Times New Roman"/>
          <w:sz w:val="24"/>
          <w:szCs w:val="24"/>
          <w:lang w:val="tr-TR"/>
        </w:rPr>
        <w:t>nitrate</w:t>
      </w:r>
      <w:proofErr w:type="spellEnd"/>
      <w:r w:rsidRPr="00A94F94">
        <w:rPr>
          <w:rFonts w:ascii="Times New Roman" w:hAnsi="Times New Roman" w:cs="Times New Roman"/>
          <w:sz w:val="24"/>
          <w:szCs w:val="24"/>
          <w:lang w:val="tr-TR"/>
        </w:rPr>
        <w:t xml:space="preserve"> </w:t>
      </w:r>
      <w:proofErr w:type="spellStart"/>
      <w:r w:rsidRPr="00A94F94">
        <w:rPr>
          <w:rFonts w:ascii="Times New Roman" w:hAnsi="Times New Roman" w:cs="Times New Roman"/>
          <w:sz w:val="24"/>
          <w:szCs w:val="24"/>
          <w:lang w:val="tr-TR"/>
        </w:rPr>
        <w:t>hexahydrate</w:t>
      </w:r>
      <w:proofErr w:type="spellEnd"/>
      <w:r w:rsidRPr="00A94F94">
        <w:rPr>
          <w:rFonts w:ascii="Times New Roman" w:hAnsi="Times New Roman" w:cs="Times New Roman"/>
          <w:sz w:val="24"/>
          <w:szCs w:val="24"/>
          <w:lang w:val="tr-TR"/>
        </w:rPr>
        <w:t xml:space="preserve"> (</w:t>
      </w:r>
      <w:proofErr w:type="spellStart"/>
      <w:r w:rsidRPr="00A94F94">
        <w:rPr>
          <w:rFonts w:ascii="Times New Roman" w:hAnsi="Times New Roman" w:cs="Times New Roman"/>
          <w:sz w:val="24"/>
          <w:szCs w:val="24"/>
          <w:lang w:val="tr-TR"/>
        </w:rPr>
        <w:t>Co</w:t>
      </w:r>
      <w:proofErr w:type="spellEnd"/>
      <w:r w:rsidRPr="00A94F94">
        <w:rPr>
          <w:rFonts w:ascii="Times New Roman" w:hAnsi="Times New Roman" w:cs="Times New Roman"/>
          <w:sz w:val="24"/>
          <w:szCs w:val="24"/>
          <w:lang w:val="tr-TR"/>
        </w:rPr>
        <w:t>(NO</w:t>
      </w:r>
      <w:r w:rsidRPr="00A94F94">
        <w:rPr>
          <w:rFonts w:ascii="Times New Roman" w:hAnsi="Times New Roman" w:cs="Times New Roman"/>
          <w:sz w:val="24"/>
          <w:szCs w:val="24"/>
          <w:vertAlign w:val="subscript"/>
          <w:lang w:val="tr-TR"/>
        </w:rPr>
        <w:t>3</w:t>
      </w:r>
      <w:r w:rsidRPr="00A94F94">
        <w:rPr>
          <w:rFonts w:ascii="Times New Roman" w:hAnsi="Times New Roman" w:cs="Times New Roman"/>
          <w:sz w:val="24"/>
          <w:szCs w:val="24"/>
          <w:lang w:val="tr-TR"/>
        </w:rPr>
        <w:t>)</w:t>
      </w:r>
      <w:r w:rsidRPr="00A94F94">
        <w:rPr>
          <w:rFonts w:ascii="Times New Roman" w:hAnsi="Times New Roman" w:cs="Times New Roman"/>
          <w:sz w:val="24"/>
          <w:szCs w:val="24"/>
          <w:vertAlign w:val="subscript"/>
          <w:lang w:val="tr-TR"/>
        </w:rPr>
        <w:t>2</w:t>
      </w:r>
      <w:r w:rsidRPr="00A94F94">
        <w:rPr>
          <w:rFonts w:ascii="Times New Roman" w:hAnsi="Times New Roman" w:cs="Times New Roman"/>
          <w:sz w:val="24"/>
          <w:szCs w:val="24"/>
          <w:lang w:val="tr-TR"/>
        </w:rPr>
        <w:t>.6H</w:t>
      </w:r>
      <w:r w:rsidRPr="00A94F94">
        <w:rPr>
          <w:rFonts w:ascii="Times New Roman" w:hAnsi="Times New Roman" w:cs="Times New Roman"/>
          <w:sz w:val="24"/>
          <w:szCs w:val="24"/>
          <w:vertAlign w:val="subscript"/>
          <w:lang w:val="tr-TR"/>
        </w:rPr>
        <w:t>2</w:t>
      </w:r>
      <w:r w:rsidRPr="00A94F94">
        <w:rPr>
          <w:rFonts w:ascii="Times New Roman" w:hAnsi="Times New Roman" w:cs="Times New Roman"/>
          <w:sz w:val="24"/>
          <w:szCs w:val="24"/>
          <w:lang w:val="tr-TR"/>
        </w:rPr>
        <w:t xml:space="preserve">O), </w:t>
      </w:r>
      <w:proofErr w:type="spellStart"/>
      <w:r w:rsidRPr="00A94F94">
        <w:rPr>
          <w:rFonts w:ascii="Times New Roman" w:hAnsi="Times New Roman" w:cs="Times New Roman"/>
          <w:sz w:val="24"/>
          <w:szCs w:val="24"/>
          <w:lang w:val="tr-TR"/>
        </w:rPr>
        <w:t>NaOH</w:t>
      </w:r>
      <w:proofErr w:type="spellEnd"/>
      <w:r w:rsidRPr="00A94F94">
        <w:rPr>
          <w:rFonts w:ascii="Times New Roman" w:hAnsi="Times New Roman" w:cs="Times New Roman"/>
          <w:sz w:val="24"/>
          <w:szCs w:val="24"/>
          <w:lang w:val="tr-TR"/>
        </w:rPr>
        <w:t>, NH</w:t>
      </w:r>
      <w:r w:rsidRPr="00A94F94">
        <w:rPr>
          <w:rFonts w:ascii="Times New Roman" w:hAnsi="Times New Roman" w:cs="Times New Roman"/>
          <w:sz w:val="24"/>
          <w:szCs w:val="24"/>
          <w:vertAlign w:val="subscript"/>
          <w:lang w:val="tr-TR"/>
        </w:rPr>
        <w:t>4</w:t>
      </w:r>
      <w:r w:rsidRPr="00A94F94">
        <w:rPr>
          <w:rFonts w:ascii="Times New Roman" w:hAnsi="Times New Roman" w:cs="Times New Roman"/>
          <w:sz w:val="24"/>
          <w:szCs w:val="24"/>
          <w:lang w:val="tr-TR"/>
        </w:rPr>
        <w:t>OH, AgNO</w:t>
      </w:r>
      <w:r w:rsidRPr="00A94F94">
        <w:rPr>
          <w:rFonts w:ascii="Times New Roman" w:hAnsi="Times New Roman" w:cs="Times New Roman"/>
          <w:sz w:val="24"/>
          <w:szCs w:val="24"/>
          <w:vertAlign w:val="subscript"/>
          <w:lang w:val="tr-TR"/>
        </w:rPr>
        <w:t>3</w:t>
      </w:r>
      <w:r w:rsidR="0060068A">
        <w:rPr>
          <w:rFonts w:ascii="Times New Roman" w:hAnsi="Times New Roman" w:cs="Times New Roman"/>
          <w:sz w:val="24"/>
          <w:szCs w:val="24"/>
          <w:lang w:val="tr-TR"/>
        </w:rPr>
        <w:t xml:space="preserve"> </w:t>
      </w:r>
      <w:proofErr w:type="spellStart"/>
      <w:r w:rsidR="0060068A">
        <w:rPr>
          <w:rFonts w:ascii="Times New Roman" w:hAnsi="Times New Roman" w:cs="Times New Roman"/>
          <w:sz w:val="24"/>
          <w:szCs w:val="24"/>
          <w:lang w:val="tr-TR"/>
        </w:rPr>
        <w:t>and</w:t>
      </w:r>
      <w:proofErr w:type="spellEnd"/>
      <w:r w:rsidR="0060068A">
        <w:rPr>
          <w:rFonts w:ascii="Times New Roman" w:hAnsi="Times New Roman" w:cs="Times New Roman"/>
          <w:sz w:val="24"/>
          <w:szCs w:val="24"/>
          <w:lang w:val="tr-TR"/>
        </w:rPr>
        <w:t xml:space="preserve"> Na</w:t>
      </w:r>
      <w:r w:rsidRPr="00A94F94">
        <w:rPr>
          <w:rFonts w:ascii="Times New Roman" w:hAnsi="Times New Roman" w:cs="Times New Roman"/>
          <w:sz w:val="24"/>
          <w:szCs w:val="24"/>
          <w:lang w:val="tr-TR"/>
        </w:rPr>
        <w:t>BH</w:t>
      </w:r>
      <w:r w:rsidRPr="00A94F94">
        <w:rPr>
          <w:rFonts w:ascii="Times New Roman" w:hAnsi="Times New Roman" w:cs="Times New Roman"/>
          <w:sz w:val="24"/>
          <w:szCs w:val="24"/>
          <w:vertAlign w:val="subscript"/>
          <w:lang w:val="tr-TR"/>
        </w:rPr>
        <w:t>4</w:t>
      </w:r>
      <w:r w:rsidRPr="00A94F94">
        <w:rPr>
          <w:rFonts w:ascii="Times New Roman" w:hAnsi="Times New Roman" w:cs="Times New Roman"/>
          <w:sz w:val="24"/>
          <w:szCs w:val="24"/>
        </w:rPr>
        <w:t xml:space="preserve"> were purchased from Merck (Germany). Graphite, H</w:t>
      </w:r>
      <w:r w:rsidRPr="00A94F94">
        <w:rPr>
          <w:rFonts w:ascii="Times New Roman" w:hAnsi="Times New Roman" w:cs="Times New Roman"/>
          <w:sz w:val="24"/>
          <w:szCs w:val="24"/>
          <w:vertAlign w:val="subscript"/>
        </w:rPr>
        <w:t>2</w:t>
      </w:r>
      <w:r w:rsidRPr="00A94F94">
        <w:rPr>
          <w:rFonts w:ascii="Times New Roman" w:hAnsi="Times New Roman" w:cs="Times New Roman"/>
          <w:sz w:val="24"/>
          <w:szCs w:val="24"/>
        </w:rPr>
        <w:t>SO</w:t>
      </w:r>
      <w:r w:rsidRPr="00A94F94">
        <w:rPr>
          <w:rFonts w:ascii="Times New Roman" w:hAnsi="Times New Roman" w:cs="Times New Roman"/>
          <w:sz w:val="24"/>
          <w:szCs w:val="24"/>
          <w:vertAlign w:val="subscript"/>
        </w:rPr>
        <w:t>4</w:t>
      </w:r>
      <w:r w:rsidRPr="00A94F94">
        <w:rPr>
          <w:rFonts w:ascii="Times New Roman" w:hAnsi="Times New Roman" w:cs="Times New Roman"/>
          <w:sz w:val="24"/>
          <w:szCs w:val="24"/>
        </w:rPr>
        <w:t xml:space="preserve"> (95.0-97.0%), P</w:t>
      </w:r>
      <w:r w:rsidRPr="00A94F94">
        <w:rPr>
          <w:rFonts w:ascii="Times New Roman" w:hAnsi="Times New Roman" w:cs="Times New Roman"/>
          <w:sz w:val="24"/>
          <w:szCs w:val="24"/>
          <w:vertAlign w:val="subscript"/>
        </w:rPr>
        <w:t>2</w:t>
      </w:r>
      <w:r w:rsidRPr="00A94F94">
        <w:rPr>
          <w:rFonts w:ascii="Times New Roman" w:hAnsi="Times New Roman" w:cs="Times New Roman"/>
          <w:sz w:val="24"/>
          <w:szCs w:val="24"/>
        </w:rPr>
        <w:t>O</w:t>
      </w:r>
      <w:r w:rsidRPr="00A94F94">
        <w:rPr>
          <w:rFonts w:ascii="Times New Roman" w:hAnsi="Times New Roman" w:cs="Times New Roman"/>
          <w:sz w:val="24"/>
          <w:szCs w:val="24"/>
          <w:vertAlign w:val="subscript"/>
        </w:rPr>
        <w:t>5</w:t>
      </w:r>
      <w:r w:rsidRPr="00A94F94">
        <w:rPr>
          <w:rFonts w:ascii="Times New Roman" w:hAnsi="Times New Roman" w:cs="Times New Roman"/>
          <w:sz w:val="24"/>
          <w:szCs w:val="24"/>
        </w:rPr>
        <w:t>, K</w:t>
      </w:r>
      <w:r w:rsidRPr="00A94F94">
        <w:rPr>
          <w:rFonts w:ascii="Times New Roman" w:hAnsi="Times New Roman" w:cs="Times New Roman"/>
          <w:sz w:val="24"/>
          <w:szCs w:val="24"/>
          <w:vertAlign w:val="subscript"/>
        </w:rPr>
        <w:t>2</w:t>
      </w:r>
      <w:r w:rsidRPr="00A94F94">
        <w:rPr>
          <w:rFonts w:ascii="Times New Roman" w:hAnsi="Times New Roman" w:cs="Times New Roman"/>
          <w:sz w:val="24"/>
          <w:szCs w:val="24"/>
        </w:rPr>
        <w:t>S</w:t>
      </w:r>
      <w:r w:rsidRPr="00A94F94">
        <w:rPr>
          <w:rFonts w:ascii="Times New Roman" w:hAnsi="Times New Roman" w:cs="Times New Roman"/>
          <w:sz w:val="24"/>
          <w:szCs w:val="24"/>
          <w:vertAlign w:val="subscript"/>
        </w:rPr>
        <w:t>2</w:t>
      </w:r>
      <w:r w:rsidRPr="00A94F94">
        <w:rPr>
          <w:rFonts w:ascii="Times New Roman" w:hAnsi="Times New Roman" w:cs="Times New Roman"/>
          <w:sz w:val="24"/>
          <w:szCs w:val="24"/>
        </w:rPr>
        <w:t>O</w:t>
      </w:r>
      <w:r w:rsidRPr="00A94F94">
        <w:rPr>
          <w:rFonts w:ascii="Times New Roman" w:hAnsi="Times New Roman" w:cs="Times New Roman"/>
          <w:sz w:val="24"/>
          <w:szCs w:val="24"/>
          <w:vertAlign w:val="subscript"/>
        </w:rPr>
        <w:t>8</w:t>
      </w:r>
      <w:r w:rsidR="00A94F94" w:rsidRPr="00A94F94">
        <w:rPr>
          <w:rFonts w:ascii="Times New Roman" w:hAnsi="Times New Roman" w:cs="Times New Roman"/>
          <w:sz w:val="24"/>
          <w:szCs w:val="24"/>
        </w:rPr>
        <w:t xml:space="preserve"> </w:t>
      </w:r>
      <w:r w:rsidRPr="00A94F94">
        <w:rPr>
          <w:rFonts w:ascii="Times New Roman" w:hAnsi="Times New Roman" w:cs="Times New Roman"/>
          <w:sz w:val="24"/>
          <w:szCs w:val="24"/>
        </w:rPr>
        <w:t xml:space="preserve">and </w:t>
      </w:r>
      <w:r w:rsidR="00A94F94" w:rsidRPr="00A94F94">
        <w:rPr>
          <w:rFonts w:ascii="Times New Roman" w:hAnsi="Times New Roman" w:cs="Times New Roman"/>
          <w:sz w:val="24"/>
          <w:szCs w:val="24"/>
        </w:rPr>
        <w:t>KMnO</w:t>
      </w:r>
      <w:r w:rsidR="00A94F94" w:rsidRPr="00A94F94">
        <w:rPr>
          <w:rFonts w:ascii="Times New Roman" w:hAnsi="Times New Roman" w:cs="Times New Roman"/>
          <w:sz w:val="24"/>
          <w:szCs w:val="24"/>
          <w:vertAlign w:val="subscript"/>
        </w:rPr>
        <w:t xml:space="preserve">4 </w:t>
      </w:r>
      <w:r w:rsidRPr="00A94F94">
        <w:rPr>
          <w:rFonts w:ascii="Times New Roman" w:hAnsi="Times New Roman" w:cs="Times New Roman"/>
          <w:sz w:val="24"/>
          <w:szCs w:val="24"/>
        </w:rPr>
        <w:t>were provided from Sigma-Aldrich (USA).</w:t>
      </w:r>
      <w:r w:rsidR="00A94F94" w:rsidRPr="00A94F94">
        <w:rPr>
          <w:rFonts w:ascii="Times New Roman" w:hAnsi="Times New Roman" w:cs="Times New Roman"/>
          <w:sz w:val="24"/>
          <w:szCs w:val="24"/>
        </w:rPr>
        <w:t xml:space="preserve"> All materials and solutions used for analysis were washed and prepared using distilled water (</w:t>
      </w:r>
      <w:proofErr w:type="spellStart"/>
      <w:r w:rsidR="00A94F94" w:rsidRPr="00A94F94">
        <w:rPr>
          <w:rFonts w:ascii="Times New Roman" w:hAnsi="Times New Roman" w:cs="Times New Roman"/>
          <w:sz w:val="24"/>
          <w:szCs w:val="24"/>
        </w:rPr>
        <w:t>Mikrotest</w:t>
      </w:r>
      <w:proofErr w:type="spellEnd"/>
      <w:r w:rsidR="00A94F94" w:rsidRPr="00A94F94">
        <w:rPr>
          <w:rFonts w:ascii="Times New Roman" w:hAnsi="Times New Roman" w:cs="Times New Roman"/>
          <w:sz w:val="24"/>
          <w:szCs w:val="24"/>
        </w:rPr>
        <w:t xml:space="preserve">, Ankara, Turkey). </w:t>
      </w:r>
    </w:p>
    <w:p w:rsidR="008F208F" w:rsidRPr="00FF3EC4" w:rsidRDefault="00A94F94" w:rsidP="00A94F94">
      <w:pPr>
        <w:spacing w:line="480" w:lineRule="auto"/>
        <w:jc w:val="both"/>
        <w:rPr>
          <w:rFonts w:ascii="Times New Roman" w:hAnsi="Times New Roman" w:cs="Times New Roman"/>
          <w:b/>
          <w:sz w:val="24"/>
          <w:szCs w:val="24"/>
          <w:vertAlign w:val="subscript"/>
        </w:rPr>
      </w:pPr>
      <w:r w:rsidRPr="00FF3EC4">
        <w:rPr>
          <w:rFonts w:ascii="Times New Roman" w:hAnsi="Times New Roman" w:cs="Times New Roman"/>
          <w:b/>
          <w:sz w:val="24"/>
          <w:szCs w:val="24"/>
        </w:rPr>
        <w:t xml:space="preserve">Preparation of </w:t>
      </w:r>
      <w:r w:rsidR="000D5CE5">
        <w:rPr>
          <w:rFonts w:ascii="Times New Roman" w:hAnsi="Times New Roman" w:cs="Times New Roman"/>
          <w:b/>
          <w:sz w:val="24"/>
          <w:szCs w:val="24"/>
        </w:rPr>
        <w:t>Nanomaterials</w:t>
      </w:r>
    </w:p>
    <w:p w:rsidR="000D5CE5" w:rsidRDefault="00A94F94" w:rsidP="00307585">
      <w:pPr>
        <w:spacing w:line="480" w:lineRule="auto"/>
        <w:jc w:val="both"/>
        <w:rPr>
          <w:rFonts w:ascii="Times New Roman" w:hAnsi="Times New Roman" w:cs="Times New Roman"/>
          <w:sz w:val="24"/>
          <w:szCs w:val="24"/>
        </w:rPr>
      </w:pPr>
      <w:r w:rsidRPr="00FF3EC4">
        <w:rPr>
          <w:rFonts w:ascii="Times New Roman" w:hAnsi="Times New Roman" w:cs="Times New Roman"/>
          <w:sz w:val="24"/>
          <w:szCs w:val="24"/>
        </w:rPr>
        <w:t xml:space="preserve">Firstly, the graphene oxide (GO) was prepared from graphite powder </w:t>
      </w:r>
      <w:r w:rsidRPr="00FF3EC4">
        <w:rPr>
          <w:rFonts w:ascii="Times New Roman" w:hAnsi="Times New Roman" w:cs="Times New Roman"/>
          <w:i/>
          <w:sz w:val="24"/>
          <w:szCs w:val="24"/>
        </w:rPr>
        <w:t>via</w:t>
      </w:r>
      <w:r w:rsidRPr="00FF3EC4">
        <w:rPr>
          <w:rFonts w:ascii="Times New Roman" w:hAnsi="Times New Roman" w:cs="Times New Roman"/>
          <w:sz w:val="24"/>
          <w:szCs w:val="24"/>
        </w:rPr>
        <w:t xml:space="preserve"> the modified Hummers’ method [S1].</w:t>
      </w:r>
      <w:r w:rsidR="00A81961" w:rsidRPr="00FF3EC4">
        <w:rPr>
          <w:rFonts w:ascii="Times New Roman" w:hAnsi="Times New Roman" w:cs="Times New Roman"/>
          <w:sz w:val="24"/>
          <w:szCs w:val="24"/>
        </w:rPr>
        <w:t xml:space="preserve"> </w:t>
      </w:r>
      <w:r w:rsidRPr="00FF3EC4">
        <w:rPr>
          <w:rFonts w:ascii="Times New Roman" w:hAnsi="Times New Roman" w:cs="Times New Roman"/>
          <w:sz w:val="24"/>
          <w:szCs w:val="24"/>
        </w:rPr>
        <w:t xml:space="preserve">5 g of graphite was </w:t>
      </w:r>
      <w:proofErr w:type="spellStart"/>
      <w:r w:rsidRPr="00FF3EC4">
        <w:rPr>
          <w:rFonts w:ascii="Times New Roman" w:hAnsi="Times New Roman" w:cs="Times New Roman"/>
          <w:sz w:val="24"/>
          <w:szCs w:val="24"/>
        </w:rPr>
        <w:t>preoxidized</w:t>
      </w:r>
      <w:proofErr w:type="spellEnd"/>
      <w:r w:rsidRPr="00FF3EC4">
        <w:rPr>
          <w:rFonts w:ascii="Times New Roman" w:hAnsi="Times New Roman" w:cs="Times New Roman"/>
          <w:sz w:val="24"/>
          <w:szCs w:val="24"/>
        </w:rPr>
        <w:t xml:space="preserve"> with 8 mL H</w:t>
      </w:r>
      <w:r w:rsidRPr="00FF3EC4">
        <w:rPr>
          <w:rFonts w:ascii="Times New Roman" w:hAnsi="Times New Roman" w:cs="Times New Roman"/>
          <w:sz w:val="24"/>
          <w:szCs w:val="24"/>
          <w:vertAlign w:val="subscript"/>
        </w:rPr>
        <w:t>2</w:t>
      </w:r>
      <w:r w:rsidRPr="00FF3EC4">
        <w:rPr>
          <w:rFonts w:ascii="Times New Roman" w:hAnsi="Times New Roman" w:cs="Times New Roman"/>
          <w:sz w:val="24"/>
          <w:szCs w:val="24"/>
        </w:rPr>
        <w:t>SO</w:t>
      </w:r>
      <w:r w:rsidRPr="00FF3EC4">
        <w:rPr>
          <w:rFonts w:ascii="Times New Roman" w:hAnsi="Times New Roman" w:cs="Times New Roman"/>
          <w:sz w:val="24"/>
          <w:szCs w:val="24"/>
          <w:vertAlign w:val="subscript"/>
        </w:rPr>
        <w:t>4</w:t>
      </w:r>
      <w:r w:rsidRPr="00FF3EC4">
        <w:rPr>
          <w:rFonts w:ascii="Times New Roman" w:hAnsi="Times New Roman" w:cs="Times New Roman"/>
          <w:sz w:val="24"/>
          <w:szCs w:val="24"/>
        </w:rPr>
        <w:t>, 3 g of K</w:t>
      </w:r>
      <w:r w:rsidRPr="00FF3EC4">
        <w:rPr>
          <w:rFonts w:ascii="Times New Roman" w:hAnsi="Times New Roman" w:cs="Times New Roman"/>
          <w:sz w:val="24"/>
          <w:szCs w:val="24"/>
          <w:vertAlign w:val="subscript"/>
        </w:rPr>
        <w:t>2</w:t>
      </w:r>
      <w:r w:rsidRPr="00FF3EC4">
        <w:rPr>
          <w:rFonts w:ascii="Times New Roman" w:hAnsi="Times New Roman" w:cs="Times New Roman"/>
          <w:sz w:val="24"/>
          <w:szCs w:val="24"/>
        </w:rPr>
        <w:t>S</w:t>
      </w:r>
      <w:r w:rsidRPr="00FF3EC4">
        <w:rPr>
          <w:rFonts w:ascii="Times New Roman" w:hAnsi="Times New Roman" w:cs="Times New Roman"/>
          <w:sz w:val="24"/>
          <w:szCs w:val="24"/>
          <w:vertAlign w:val="subscript"/>
        </w:rPr>
        <w:t>2</w:t>
      </w:r>
      <w:r w:rsidRPr="00FF3EC4">
        <w:rPr>
          <w:rFonts w:ascii="Times New Roman" w:hAnsi="Times New Roman" w:cs="Times New Roman"/>
          <w:sz w:val="24"/>
          <w:szCs w:val="24"/>
        </w:rPr>
        <w:t>O</w:t>
      </w:r>
      <w:r w:rsidRPr="00FF3EC4">
        <w:rPr>
          <w:rFonts w:ascii="Times New Roman" w:hAnsi="Times New Roman" w:cs="Times New Roman"/>
          <w:sz w:val="24"/>
          <w:szCs w:val="24"/>
          <w:vertAlign w:val="subscript"/>
        </w:rPr>
        <w:t>4</w:t>
      </w:r>
      <w:r w:rsidRPr="00FF3EC4">
        <w:rPr>
          <w:rFonts w:ascii="Times New Roman" w:hAnsi="Times New Roman" w:cs="Times New Roman"/>
          <w:sz w:val="24"/>
          <w:szCs w:val="24"/>
        </w:rPr>
        <w:t>, and 2.5 g of P</w:t>
      </w:r>
      <w:r w:rsidRPr="00FF3EC4">
        <w:rPr>
          <w:rFonts w:ascii="Times New Roman" w:hAnsi="Times New Roman" w:cs="Times New Roman"/>
          <w:sz w:val="24"/>
          <w:szCs w:val="24"/>
          <w:vertAlign w:val="subscript"/>
        </w:rPr>
        <w:t>2</w:t>
      </w:r>
      <w:r w:rsidRPr="00FF3EC4">
        <w:rPr>
          <w:rFonts w:ascii="Times New Roman" w:hAnsi="Times New Roman" w:cs="Times New Roman"/>
          <w:sz w:val="24"/>
          <w:szCs w:val="24"/>
        </w:rPr>
        <w:t>O</w:t>
      </w:r>
      <w:r w:rsidRPr="00FF3EC4">
        <w:rPr>
          <w:rFonts w:ascii="Times New Roman" w:hAnsi="Times New Roman" w:cs="Times New Roman"/>
          <w:sz w:val="24"/>
          <w:szCs w:val="24"/>
          <w:vertAlign w:val="subscript"/>
        </w:rPr>
        <w:t>5</w:t>
      </w:r>
      <w:r w:rsidRPr="00FF3EC4">
        <w:rPr>
          <w:rFonts w:ascii="Times New Roman" w:hAnsi="Times New Roman" w:cs="Times New Roman"/>
          <w:sz w:val="24"/>
          <w:szCs w:val="24"/>
        </w:rPr>
        <w:t xml:space="preserve"> at 80 °C for 2 h. Then, 120 mL H</w:t>
      </w:r>
      <w:r w:rsidRPr="00FF3EC4">
        <w:rPr>
          <w:rFonts w:ascii="Times New Roman" w:hAnsi="Times New Roman" w:cs="Times New Roman"/>
          <w:sz w:val="24"/>
          <w:szCs w:val="24"/>
          <w:vertAlign w:val="subscript"/>
        </w:rPr>
        <w:t>2</w:t>
      </w:r>
      <w:r w:rsidRPr="00FF3EC4">
        <w:rPr>
          <w:rFonts w:ascii="Times New Roman" w:hAnsi="Times New Roman" w:cs="Times New Roman"/>
          <w:sz w:val="24"/>
          <w:szCs w:val="24"/>
        </w:rPr>
        <w:t>SO</w:t>
      </w:r>
      <w:r w:rsidRPr="00FF3EC4">
        <w:rPr>
          <w:rFonts w:ascii="Times New Roman" w:hAnsi="Times New Roman" w:cs="Times New Roman"/>
          <w:sz w:val="24"/>
          <w:szCs w:val="24"/>
          <w:vertAlign w:val="subscript"/>
        </w:rPr>
        <w:t xml:space="preserve">4 </w:t>
      </w:r>
      <w:r w:rsidRPr="00FF3EC4">
        <w:rPr>
          <w:rFonts w:ascii="Times New Roman" w:hAnsi="Times New Roman" w:cs="Times New Roman"/>
          <w:sz w:val="24"/>
          <w:szCs w:val="24"/>
        </w:rPr>
        <w:t>and 17 g of KMnO</w:t>
      </w:r>
      <w:r w:rsidRPr="00FF3EC4">
        <w:rPr>
          <w:rFonts w:ascii="Times New Roman" w:hAnsi="Times New Roman" w:cs="Times New Roman"/>
          <w:sz w:val="24"/>
          <w:szCs w:val="24"/>
          <w:vertAlign w:val="subscript"/>
        </w:rPr>
        <w:t xml:space="preserve">4 </w:t>
      </w:r>
      <w:r w:rsidRPr="00FF3EC4">
        <w:rPr>
          <w:rFonts w:ascii="Times New Roman" w:hAnsi="Times New Roman" w:cs="Times New Roman"/>
          <w:sz w:val="24"/>
          <w:szCs w:val="24"/>
        </w:rPr>
        <w:t xml:space="preserve">were added to continue oxidation [S2]. Subsequently, the graphite oxide was exfoliated to GO </w:t>
      </w:r>
      <w:r w:rsidRPr="00FF3EC4">
        <w:rPr>
          <w:rFonts w:ascii="Times New Roman" w:hAnsi="Times New Roman" w:cs="Times New Roman"/>
          <w:i/>
          <w:sz w:val="24"/>
          <w:szCs w:val="24"/>
        </w:rPr>
        <w:t>via</w:t>
      </w:r>
      <w:r w:rsidRPr="00FF3EC4">
        <w:rPr>
          <w:rFonts w:ascii="Times New Roman" w:hAnsi="Times New Roman" w:cs="Times New Roman"/>
          <w:sz w:val="24"/>
          <w:szCs w:val="24"/>
        </w:rPr>
        <w:t xml:space="preserve"> sonication for 30 min.</w:t>
      </w:r>
      <w:r w:rsidR="00A81961" w:rsidRPr="00FF3EC4">
        <w:rPr>
          <w:rFonts w:ascii="Times New Roman" w:hAnsi="Times New Roman" w:cs="Times New Roman"/>
          <w:sz w:val="24"/>
          <w:szCs w:val="24"/>
        </w:rPr>
        <w:t xml:space="preserve"> </w:t>
      </w:r>
      <w:r w:rsidRPr="00FF3EC4">
        <w:rPr>
          <w:rFonts w:ascii="Times New Roman" w:hAnsi="Times New Roman" w:cs="Times New Roman"/>
          <w:sz w:val="24"/>
          <w:szCs w:val="24"/>
        </w:rPr>
        <w:t>Co</w:t>
      </w:r>
      <w:r w:rsidRPr="00FF3EC4">
        <w:rPr>
          <w:rFonts w:ascii="Times New Roman" w:hAnsi="Times New Roman" w:cs="Times New Roman"/>
          <w:sz w:val="24"/>
          <w:szCs w:val="24"/>
          <w:vertAlign w:val="subscript"/>
        </w:rPr>
        <w:t>3</w:t>
      </w:r>
      <w:r w:rsidRPr="00FF3EC4">
        <w:rPr>
          <w:rFonts w:ascii="Times New Roman" w:hAnsi="Times New Roman" w:cs="Times New Roman"/>
          <w:sz w:val="24"/>
          <w:szCs w:val="24"/>
        </w:rPr>
        <w:t>O</w:t>
      </w:r>
      <w:r w:rsidRPr="00FF3EC4">
        <w:rPr>
          <w:rFonts w:ascii="Times New Roman" w:hAnsi="Times New Roman" w:cs="Times New Roman"/>
          <w:sz w:val="24"/>
          <w:szCs w:val="24"/>
          <w:vertAlign w:val="subscript"/>
        </w:rPr>
        <w:t>4</w:t>
      </w:r>
      <w:r w:rsidRPr="00FF3EC4">
        <w:rPr>
          <w:rFonts w:ascii="Times New Roman" w:hAnsi="Times New Roman" w:cs="Times New Roman"/>
          <w:sz w:val="24"/>
          <w:szCs w:val="24"/>
        </w:rPr>
        <w:t xml:space="preserve"> NPs were prepared according to </w:t>
      </w:r>
      <w:r w:rsidRPr="00FF3EC4">
        <w:rPr>
          <w:rFonts w:ascii="Times New Roman" w:hAnsi="Times New Roman" w:cs="Times New Roman"/>
          <w:bCs/>
          <w:sz w:val="24"/>
          <w:szCs w:val="24"/>
        </w:rPr>
        <w:t>the procedure of Shao et al.</w:t>
      </w:r>
      <w:r w:rsidRPr="00FF3EC4">
        <w:rPr>
          <w:rFonts w:ascii="Times New Roman" w:hAnsi="Times New Roman" w:cs="Times New Roman"/>
          <w:sz w:val="24"/>
          <w:szCs w:val="24"/>
        </w:rPr>
        <w:t xml:space="preserve"> </w:t>
      </w:r>
      <w:r w:rsidRPr="00FF3EC4">
        <w:rPr>
          <w:rFonts w:ascii="Times New Roman" w:hAnsi="Times New Roman" w:cs="Times New Roman"/>
          <w:bCs/>
          <w:sz w:val="24"/>
          <w:szCs w:val="24"/>
        </w:rPr>
        <w:t>[S3]</w:t>
      </w:r>
      <w:r w:rsidRPr="00FF3EC4">
        <w:rPr>
          <w:rFonts w:ascii="Times New Roman" w:hAnsi="Times New Roman" w:cs="Times New Roman"/>
          <w:sz w:val="24"/>
          <w:szCs w:val="24"/>
        </w:rPr>
        <w:t xml:space="preserve">. 2.8 g of cobalt nitrate </w:t>
      </w:r>
      <w:proofErr w:type="spellStart"/>
      <w:r w:rsidRPr="00FF3EC4">
        <w:rPr>
          <w:rFonts w:ascii="Times New Roman" w:hAnsi="Times New Roman" w:cs="Times New Roman"/>
          <w:sz w:val="24"/>
          <w:szCs w:val="24"/>
        </w:rPr>
        <w:t>hexahydrate</w:t>
      </w:r>
      <w:proofErr w:type="spellEnd"/>
      <w:r w:rsidRPr="00FF3EC4">
        <w:rPr>
          <w:rFonts w:ascii="Times New Roman" w:hAnsi="Times New Roman" w:cs="Times New Roman"/>
          <w:sz w:val="24"/>
          <w:szCs w:val="24"/>
        </w:rPr>
        <w:t xml:space="preserve"> was dissolved in 30 mL water under stirring at 200 rpm. Then, 60 mL of </w:t>
      </w:r>
      <w:proofErr w:type="spellStart"/>
      <w:r w:rsidRPr="00FF3EC4">
        <w:rPr>
          <w:rFonts w:ascii="Times New Roman" w:hAnsi="Times New Roman" w:cs="Times New Roman"/>
          <w:sz w:val="24"/>
          <w:szCs w:val="24"/>
        </w:rPr>
        <w:t>NaOH</w:t>
      </w:r>
      <w:proofErr w:type="spellEnd"/>
      <w:r w:rsidRPr="00FF3EC4">
        <w:rPr>
          <w:rFonts w:ascii="Times New Roman" w:hAnsi="Times New Roman" w:cs="Times New Roman"/>
          <w:sz w:val="24"/>
          <w:szCs w:val="24"/>
        </w:rPr>
        <w:t xml:space="preserve"> (0.33 M) and 8 mL of ammonia solution were added. The solution was placed in a stainless steel autoclave and heated at 120 °C for 12 h. Subsequently, the mixture was centrifuged, washed, and dried at 70 °C. The dried Co</w:t>
      </w:r>
      <w:r w:rsidRPr="00FF3EC4">
        <w:rPr>
          <w:rFonts w:ascii="Times New Roman" w:hAnsi="Times New Roman" w:cs="Times New Roman"/>
          <w:sz w:val="24"/>
          <w:szCs w:val="24"/>
          <w:vertAlign w:val="subscript"/>
        </w:rPr>
        <w:t>3</w:t>
      </w:r>
      <w:r w:rsidRPr="00FF3EC4">
        <w:rPr>
          <w:rFonts w:ascii="Times New Roman" w:hAnsi="Times New Roman" w:cs="Times New Roman"/>
          <w:sz w:val="24"/>
          <w:szCs w:val="24"/>
        </w:rPr>
        <w:t>O</w:t>
      </w:r>
      <w:r w:rsidRPr="00FF3EC4">
        <w:rPr>
          <w:rFonts w:ascii="Times New Roman" w:hAnsi="Times New Roman" w:cs="Times New Roman"/>
          <w:sz w:val="24"/>
          <w:szCs w:val="24"/>
          <w:vertAlign w:val="subscript"/>
        </w:rPr>
        <w:t>4</w:t>
      </w:r>
      <w:r w:rsidRPr="00FF3EC4">
        <w:rPr>
          <w:rFonts w:ascii="Times New Roman" w:hAnsi="Times New Roman" w:cs="Times New Roman"/>
          <w:sz w:val="24"/>
          <w:szCs w:val="24"/>
        </w:rPr>
        <w:t xml:space="preserve"> NPs were annealed at 450 °C for 3 h.</w:t>
      </w:r>
      <w:r w:rsidR="00A81961" w:rsidRPr="00FF3EC4">
        <w:rPr>
          <w:rFonts w:ascii="Times New Roman" w:hAnsi="Times New Roman" w:cs="Times New Roman"/>
          <w:sz w:val="24"/>
          <w:szCs w:val="24"/>
        </w:rPr>
        <w:t xml:space="preserve"> </w:t>
      </w:r>
    </w:p>
    <w:p w:rsidR="00A94F94" w:rsidRDefault="00307585" w:rsidP="000D5CE5">
      <w:pPr>
        <w:spacing w:line="480" w:lineRule="auto"/>
        <w:ind w:firstLine="567"/>
        <w:jc w:val="both"/>
        <w:rPr>
          <w:rFonts w:ascii="Times New Roman" w:hAnsi="Times New Roman" w:cs="Times New Roman"/>
          <w:sz w:val="24"/>
          <w:szCs w:val="24"/>
        </w:rPr>
      </w:pPr>
      <w:r w:rsidRPr="00FF3EC4">
        <w:rPr>
          <w:rFonts w:ascii="Times New Roman" w:hAnsi="Times New Roman" w:cs="Times New Roman"/>
          <w:sz w:val="24"/>
          <w:szCs w:val="24"/>
        </w:rPr>
        <w:t>For the preparation of GO-Co</w:t>
      </w:r>
      <w:r w:rsidRPr="00FF3EC4">
        <w:rPr>
          <w:rFonts w:ascii="Times New Roman" w:hAnsi="Times New Roman" w:cs="Times New Roman"/>
          <w:sz w:val="24"/>
          <w:szCs w:val="24"/>
          <w:vertAlign w:val="subscript"/>
        </w:rPr>
        <w:t>3</w:t>
      </w:r>
      <w:r w:rsidRPr="00FF3EC4">
        <w:rPr>
          <w:rFonts w:ascii="Times New Roman" w:hAnsi="Times New Roman" w:cs="Times New Roman"/>
          <w:sz w:val="24"/>
          <w:szCs w:val="24"/>
        </w:rPr>
        <w:t>O</w:t>
      </w:r>
      <w:r w:rsidRPr="00FF3EC4">
        <w:rPr>
          <w:rFonts w:ascii="Times New Roman" w:hAnsi="Times New Roman" w:cs="Times New Roman"/>
          <w:sz w:val="24"/>
          <w:szCs w:val="24"/>
          <w:vertAlign w:val="subscript"/>
        </w:rPr>
        <w:t>4</w:t>
      </w:r>
      <w:r w:rsidR="000D5CE5">
        <w:rPr>
          <w:rFonts w:ascii="Times New Roman" w:hAnsi="Times New Roman" w:cs="Times New Roman"/>
          <w:sz w:val="24"/>
          <w:szCs w:val="24"/>
          <w:vertAlign w:val="subscript"/>
        </w:rPr>
        <w:t xml:space="preserve"> </w:t>
      </w:r>
      <w:r w:rsidR="000D5CE5">
        <w:rPr>
          <w:rFonts w:ascii="Times New Roman" w:hAnsi="Times New Roman" w:cs="Times New Roman"/>
          <w:sz w:val="24"/>
          <w:szCs w:val="24"/>
        </w:rPr>
        <w:t>nanocomposite</w:t>
      </w:r>
      <w:r w:rsidRPr="00FF3EC4">
        <w:rPr>
          <w:rFonts w:ascii="Times New Roman" w:hAnsi="Times New Roman" w:cs="Times New Roman"/>
          <w:sz w:val="24"/>
          <w:szCs w:val="24"/>
        </w:rPr>
        <w:t>, 50 mg GO was dispersed into 20 mL deionized water under sonication for 1 h. Then, 100 mg of Co</w:t>
      </w:r>
      <w:r w:rsidRPr="00FF3EC4">
        <w:rPr>
          <w:rFonts w:ascii="Times New Roman" w:hAnsi="Times New Roman" w:cs="Times New Roman"/>
          <w:sz w:val="24"/>
          <w:szCs w:val="24"/>
          <w:vertAlign w:val="subscript"/>
        </w:rPr>
        <w:t>3</w:t>
      </w:r>
      <w:r w:rsidRPr="00FF3EC4">
        <w:rPr>
          <w:rFonts w:ascii="Times New Roman" w:hAnsi="Times New Roman" w:cs="Times New Roman"/>
          <w:sz w:val="24"/>
          <w:szCs w:val="24"/>
        </w:rPr>
        <w:t>O</w:t>
      </w:r>
      <w:r w:rsidRPr="00FF3EC4">
        <w:rPr>
          <w:rFonts w:ascii="Times New Roman" w:hAnsi="Times New Roman" w:cs="Times New Roman"/>
          <w:sz w:val="24"/>
          <w:szCs w:val="24"/>
          <w:vertAlign w:val="subscript"/>
        </w:rPr>
        <w:t>4</w:t>
      </w:r>
      <w:r w:rsidRPr="00FF3EC4">
        <w:rPr>
          <w:rFonts w:ascii="Times New Roman" w:hAnsi="Times New Roman" w:cs="Times New Roman"/>
          <w:sz w:val="24"/>
          <w:szCs w:val="24"/>
        </w:rPr>
        <w:t xml:space="preserve"> NPs were dispersed into 20 mL deionized water for 15 min, and were added into GO suspension. The mixture was sonicated for 30 min and transferred into an autoclave for hydrothermal treatment at 180 °C for 24 h </w:t>
      </w:r>
      <w:r w:rsidRPr="00FF3EC4">
        <w:rPr>
          <w:rFonts w:ascii="Times New Roman" w:hAnsi="Times New Roman" w:cs="Times New Roman"/>
          <w:bCs/>
          <w:sz w:val="24"/>
          <w:szCs w:val="24"/>
        </w:rPr>
        <w:t>[S4]</w:t>
      </w:r>
      <w:r w:rsidRPr="00FF3EC4">
        <w:rPr>
          <w:rFonts w:ascii="Times New Roman" w:hAnsi="Times New Roman" w:cs="Times New Roman"/>
          <w:sz w:val="24"/>
          <w:szCs w:val="24"/>
        </w:rPr>
        <w:t>. The resultant product was separated by centrifugation and washed with deionized water, and dried in an oven at 60 °C for 12 h.</w:t>
      </w:r>
    </w:p>
    <w:p w:rsidR="00A94F94" w:rsidRPr="00653137" w:rsidRDefault="000D5CE5" w:rsidP="000D5CE5">
      <w:pPr>
        <w:spacing w:line="480" w:lineRule="auto"/>
        <w:ind w:firstLine="567"/>
        <w:jc w:val="both"/>
        <w:rPr>
          <w:rFonts w:ascii="Times New Roman" w:hAnsi="Times New Roman" w:cs="Times New Roman"/>
          <w:sz w:val="24"/>
          <w:szCs w:val="24"/>
          <w:lang w:val="tr-TR"/>
        </w:rPr>
      </w:pPr>
      <w:r w:rsidRPr="000D5CE5">
        <w:rPr>
          <w:rFonts w:ascii="Times New Roman" w:hAnsi="Times New Roman" w:cs="Times New Roman"/>
          <w:color w:val="000000" w:themeColor="text1"/>
          <w:sz w:val="24"/>
          <w:szCs w:val="24"/>
        </w:rPr>
        <w:t>F</w:t>
      </w:r>
      <w:r>
        <w:rPr>
          <w:rFonts w:ascii="Times New Roman" w:hAnsi="Times New Roman" w:cs="Times New Roman"/>
          <w:color w:val="000000" w:themeColor="text1"/>
          <w:sz w:val="24"/>
          <w:szCs w:val="24"/>
        </w:rPr>
        <w:t xml:space="preserve">or the synthesis of </w:t>
      </w:r>
      <w:r w:rsidRPr="000D5CE5">
        <w:rPr>
          <w:rFonts w:ascii="Times New Roman" w:hAnsi="Times New Roman" w:cs="Times New Roman"/>
          <w:color w:val="000000" w:themeColor="text1"/>
          <w:sz w:val="24"/>
          <w:szCs w:val="24"/>
        </w:rPr>
        <w:t xml:space="preserve">Ag </w:t>
      </w:r>
      <w:r>
        <w:rPr>
          <w:rFonts w:ascii="Times New Roman" w:hAnsi="Times New Roman" w:cs="Times New Roman"/>
          <w:color w:val="000000" w:themeColor="text1"/>
          <w:sz w:val="24"/>
          <w:szCs w:val="24"/>
        </w:rPr>
        <w:t>NPs</w:t>
      </w:r>
      <w:r w:rsidRPr="000D5CE5">
        <w:rPr>
          <w:rFonts w:ascii="Times New Roman" w:hAnsi="Times New Roman" w:cs="Times New Roman"/>
          <w:color w:val="000000" w:themeColor="text1"/>
          <w:sz w:val="24"/>
          <w:szCs w:val="24"/>
        </w:rPr>
        <w:t xml:space="preserve">, </w:t>
      </w:r>
      <w:r w:rsidRPr="000D5CE5">
        <w:rPr>
          <w:rFonts w:ascii="Times New Roman" w:hAnsi="Times New Roman" w:cs="Times New Roman"/>
          <w:color w:val="000000" w:themeColor="text1"/>
          <w:sz w:val="24"/>
          <w:szCs w:val="24"/>
          <w:shd w:val="clear" w:color="auto" w:fill="FFFFFF"/>
        </w:rPr>
        <w:t>a</w:t>
      </w:r>
      <w:r w:rsidR="007E1534">
        <w:rPr>
          <w:rFonts w:ascii="Times New Roman" w:hAnsi="Times New Roman" w:cs="Times New Roman"/>
          <w:color w:val="000000" w:themeColor="text1"/>
          <w:sz w:val="24"/>
          <w:szCs w:val="24"/>
          <w:shd w:val="clear" w:color="auto" w:fill="FFFFFF"/>
        </w:rPr>
        <w:t xml:space="preserve"> stoichiometric amount of </w:t>
      </w:r>
      <w:r w:rsidRPr="000D5CE5">
        <w:rPr>
          <w:rFonts w:ascii="Times New Roman" w:hAnsi="Times New Roman" w:cs="Times New Roman"/>
          <w:color w:val="000000" w:themeColor="text1"/>
          <w:sz w:val="24"/>
          <w:szCs w:val="24"/>
          <w:shd w:val="clear" w:color="auto" w:fill="FFFFFF"/>
        </w:rPr>
        <w:t>sodium borohydride was incrementally introduced into an aqueous solution of silver nitrate with a concentration of 0.05 M. This addition was carried out gradually while stirring continuously at ambient temperature, resulting in the formation of a precipitate. Following the full addition of sodium borohydride, stirring was sustained for an additional duration of 10 minutes.</w:t>
      </w:r>
      <w:r>
        <w:rPr>
          <w:rFonts w:ascii="Times New Roman" w:hAnsi="Times New Roman" w:cs="Times New Roman"/>
          <w:color w:val="000000" w:themeColor="text1"/>
          <w:sz w:val="24"/>
          <w:szCs w:val="24"/>
          <w:shd w:val="clear" w:color="auto" w:fill="FFFFFF"/>
        </w:rPr>
        <w:t xml:space="preserve"> </w:t>
      </w:r>
      <w:r w:rsidR="0060068A" w:rsidRPr="0060068A">
        <w:rPr>
          <w:rFonts w:ascii="Times New Roman" w:hAnsi="Times New Roman" w:cs="Times New Roman"/>
          <w:sz w:val="24"/>
          <w:szCs w:val="24"/>
        </w:rPr>
        <w:t>Finally, a certain amount of GO-Co</w:t>
      </w:r>
      <w:r w:rsidR="0060068A" w:rsidRPr="0060068A">
        <w:rPr>
          <w:rFonts w:ascii="Times New Roman" w:hAnsi="Times New Roman" w:cs="Times New Roman"/>
          <w:sz w:val="24"/>
          <w:szCs w:val="24"/>
          <w:vertAlign w:val="subscript"/>
        </w:rPr>
        <w:t>3</w:t>
      </w:r>
      <w:r w:rsidR="0060068A" w:rsidRPr="0060068A">
        <w:rPr>
          <w:rFonts w:ascii="Times New Roman" w:hAnsi="Times New Roman" w:cs="Times New Roman"/>
          <w:sz w:val="24"/>
          <w:szCs w:val="24"/>
        </w:rPr>
        <w:t>O</w:t>
      </w:r>
      <w:r w:rsidR="0060068A" w:rsidRPr="0060068A">
        <w:rPr>
          <w:rFonts w:ascii="Times New Roman" w:hAnsi="Times New Roman" w:cs="Times New Roman"/>
          <w:sz w:val="24"/>
          <w:szCs w:val="24"/>
          <w:vertAlign w:val="subscript"/>
        </w:rPr>
        <w:t xml:space="preserve">4 </w:t>
      </w:r>
      <w:r w:rsidR="0060068A" w:rsidRPr="0060068A">
        <w:rPr>
          <w:rFonts w:ascii="Times New Roman" w:hAnsi="Times New Roman" w:cs="Times New Roman"/>
          <w:sz w:val="24"/>
          <w:szCs w:val="24"/>
        </w:rPr>
        <w:t xml:space="preserve">was dispersed in deionized water under </w:t>
      </w:r>
      <w:proofErr w:type="spellStart"/>
      <w:r w:rsidR="0060068A" w:rsidRPr="0060068A">
        <w:rPr>
          <w:rFonts w:ascii="Times New Roman" w:hAnsi="Times New Roman" w:cs="Times New Roman"/>
          <w:sz w:val="24"/>
          <w:szCs w:val="24"/>
        </w:rPr>
        <w:t>ultrasonication</w:t>
      </w:r>
      <w:proofErr w:type="spellEnd"/>
      <w:r w:rsidR="0060068A" w:rsidRPr="0060068A">
        <w:rPr>
          <w:rFonts w:ascii="Times New Roman" w:hAnsi="Times New Roman" w:cs="Times New Roman"/>
          <w:sz w:val="24"/>
          <w:szCs w:val="24"/>
        </w:rPr>
        <w:t xml:space="preserve"> for 10 minutes to obtain the Ag-GO-Co</w:t>
      </w:r>
      <w:r w:rsidR="0060068A" w:rsidRPr="0060068A">
        <w:rPr>
          <w:rFonts w:ascii="Times New Roman" w:hAnsi="Times New Roman" w:cs="Times New Roman"/>
          <w:sz w:val="24"/>
          <w:szCs w:val="24"/>
          <w:vertAlign w:val="subscript"/>
        </w:rPr>
        <w:t>3</w:t>
      </w:r>
      <w:r w:rsidR="0060068A" w:rsidRPr="0060068A">
        <w:rPr>
          <w:rFonts w:ascii="Times New Roman" w:hAnsi="Times New Roman" w:cs="Times New Roman"/>
          <w:sz w:val="24"/>
          <w:szCs w:val="24"/>
        </w:rPr>
        <w:t>O</w:t>
      </w:r>
      <w:r w:rsidR="0060068A" w:rsidRPr="0060068A">
        <w:rPr>
          <w:rFonts w:ascii="Times New Roman" w:hAnsi="Times New Roman" w:cs="Times New Roman"/>
          <w:sz w:val="24"/>
          <w:szCs w:val="24"/>
          <w:vertAlign w:val="subscript"/>
        </w:rPr>
        <w:t>4</w:t>
      </w:r>
      <w:r w:rsidR="0060068A" w:rsidRPr="0060068A">
        <w:rPr>
          <w:rFonts w:ascii="Times New Roman" w:hAnsi="Times New Roman" w:cs="Times New Roman"/>
          <w:sz w:val="24"/>
          <w:szCs w:val="24"/>
        </w:rPr>
        <w:t xml:space="preserve"> nanocomposite. Then, dispersed Ag nanoparticles were added dropwise into this suspension.</w:t>
      </w:r>
      <w:r w:rsidR="0060068A">
        <w:rPr>
          <w:rFonts w:ascii="Times New Roman" w:hAnsi="Times New Roman" w:cs="Times New Roman"/>
          <w:sz w:val="24"/>
          <w:szCs w:val="24"/>
          <w:lang w:val="tr-TR"/>
        </w:rPr>
        <w:t xml:space="preserve"> </w:t>
      </w:r>
      <w:r w:rsidR="00653137" w:rsidRPr="0060068A">
        <w:rPr>
          <w:rFonts w:ascii="Times New Roman" w:hAnsi="Times New Roman" w:cs="Times New Roman"/>
          <w:sz w:val="24"/>
          <w:szCs w:val="24"/>
          <w:lang w:val="en-GB"/>
        </w:rPr>
        <w:t xml:space="preserve">The solution was centrifuged at 5000 rpm for 5 min to separate the resulting </w:t>
      </w:r>
      <w:r w:rsidR="00653137" w:rsidRPr="0060068A">
        <w:rPr>
          <w:rFonts w:ascii="Times New Roman" w:hAnsi="Times New Roman" w:cs="Times New Roman"/>
          <w:sz w:val="24"/>
          <w:szCs w:val="24"/>
        </w:rPr>
        <w:t>Ag-GO-Co</w:t>
      </w:r>
      <w:r w:rsidR="00653137" w:rsidRPr="0060068A">
        <w:rPr>
          <w:rFonts w:ascii="Times New Roman" w:hAnsi="Times New Roman" w:cs="Times New Roman"/>
          <w:sz w:val="24"/>
          <w:szCs w:val="24"/>
          <w:vertAlign w:val="subscript"/>
        </w:rPr>
        <w:t>3</w:t>
      </w:r>
      <w:r w:rsidR="00653137" w:rsidRPr="0060068A">
        <w:rPr>
          <w:rFonts w:ascii="Times New Roman" w:hAnsi="Times New Roman" w:cs="Times New Roman"/>
          <w:sz w:val="24"/>
          <w:szCs w:val="24"/>
        </w:rPr>
        <w:t>O</w:t>
      </w:r>
      <w:r w:rsidR="00653137" w:rsidRPr="0060068A">
        <w:rPr>
          <w:rFonts w:ascii="Times New Roman" w:hAnsi="Times New Roman" w:cs="Times New Roman"/>
          <w:sz w:val="24"/>
          <w:szCs w:val="24"/>
          <w:vertAlign w:val="subscript"/>
        </w:rPr>
        <w:t>4</w:t>
      </w:r>
      <w:r w:rsidR="00A81961" w:rsidRPr="0060068A">
        <w:rPr>
          <w:rFonts w:ascii="Times New Roman" w:hAnsi="Times New Roman" w:cs="Times New Roman"/>
          <w:sz w:val="24"/>
          <w:szCs w:val="24"/>
          <w:vertAlign w:val="subscript"/>
        </w:rPr>
        <w:t xml:space="preserve"> </w:t>
      </w:r>
      <w:r w:rsidR="00653137" w:rsidRPr="0060068A">
        <w:rPr>
          <w:rFonts w:ascii="Times New Roman" w:hAnsi="Times New Roman" w:cs="Times New Roman"/>
          <w:sz w:val="24"/>
          <w:szCs w:val="24"/>
          <w:lang w:val="en-GB"/>
        </w:rPr>
        <w:t>nanoparticles from the solution and centrifuged twice with deionized water and ethanol, then dried for 24 h at 70 °C.</w:t>
      </w:r>
    </w:p>
    <w:p w:rsidR="00A94F94" w:rsidRPr="0060068A" w:rsidRDefault="0060068A" w:rsidP="0060068A">
      <w:pPr>
        <w:tabs>
          <w:tab w:val="left" w:pos="567"/>
        </w:tabs>
        <w:spacing w:after="120" w:line="276" w:lineRule="auto"/>
        <w:ind w:left="567" w:hanging="567"/>
        <w:jc w:val="both"/>
        <w:rPr>
          <w:rFonts w:ascii="Times New Roman" w:hAnsi="Times New Roman" w:cs="Times New Roman"/>
        </w:rPr>
      </w:pPr>
      <w:r w:rsidRPr="0060068A">
        <w:rPr>
          <w:rFonts w:ascii="Times New Roman" w:hAnsi="Times New Roman" w:cs="Times New Roman"/>
        </w:rPr>
        <w:t>S1.</w:t>
      </w:r>
      <w:r w:rsidRPr="0060068A">
        <w:rPr>
          <w:rFonts w:ascii="Times New Roman" w:hAnsi="Times New Roman" w:cs="Times New Roman"/>
        </w:rPr>
        <w:tab/>
      </w:r>
      <w:r w:rsidR="00A94F94" w:rsidRPr="0060068A">
        <w:rPr>
          <w:rFonts w:ascii="Times New Roman" w:hAnsi="Times New Roman" w:cs="Times New Roman"/>
        </w:rPr>
        <w:t xml:space="preserve">N.I. </w:t>
      </w:r>
      <w:proofErr w:type="spellStart"/>
      <w:r w:rsidR="00A94F94" w:rsidRPr="0060068A">
        <w:rPr>
          <w:rFonts w:ascii="Times New Roman" w:hAnsi="Times New Roman" w:cs="Times New Roman"/>
        </w:rPr>
        <w:t>Kovtyukhova</w:t>
      </w:r>
      <w:proofErr w:type="spellEnd"/>
      <w:r w:rsidR="00A94F94" w:rsidRPr="0060068A">
        <w:rPr>
          <w:rFonts w:ascii="Times New Roman" w:hAnsi="Times New Roman" w:cs="Times New Roman"/>
        </w:rPr>
        <w:t xml:space="preserve">, </w:t>
      </w:r>
      <w:r w:rsidR="00A94F94" w:rsidRPr="0060068A">
        <w:rPr>
          <w:rFonts w:ascii="Times New Roman" w:hAnsi="Times New Roman" w:cs="Times New Roman"/>
          <w:i/>
        </w:rPr>
        <w:t>Chemistry of Materials</w:t>
      </w:r>
      <w:r>
        <w:rPr>
          <w:rFonts w:ascii="Times New Roman" w:hAnsi="Times New Roman" w:cs="Times New Roman"/>
        </w:rPr>
        <w:t xml:space="preserve"> </w:t>
      </w:r>
      <w:r w:rsidR="00A94F94" w:rsidRPr="0060068A">
        <w:rPr>
          <w:rFonts w:ascii="Times New Roman" w:hAnsi="Times New Roman" w:cs="Times New Roman"/>
        </w:rPr>
        <w:t xml:space="preserve">11 (1999) 771–778. </w:t>
      </w:r>
    </w:p>
    <w:p w:rsidR="00A94F94" w:rsidRPr="0060068A" w:rsidRDefault="0060068A" w:rsidP="0060068A">
      <w:pPr>
        <w:tabs>
          <w:tab w:val="left" w:pos="567"/>
        </w:tabs>
        <w:spacing w:after="120" w:line="276" w:lineRule="auto"/>
        <w:ind w:left="567" w:hanging="567"/>
        <w:jc w:val="both"/>
        <w:rPr>
          <w:rFonts w:ascii="Times New Roman" w:hAnsi="Times New Roman" w:cs="Times New Roman"/>
          <w:bCs/>
        </w:rPr>
      </w:pPr>
      <w:r w:rsidRPr="0060068A">
        <w:rPr>
          <w:rFonts w:ascii="Times New Roman" w:hAnsi="Times New Roman" w:cs="Times New Roman"/>
        </w:rPr>
        <w:t>S2.</w:t>
      </w:r>
      <w:r w:rsidRPr="0060068A">
        <w:rPr>
          <w:rFonts w:ascii="Times New Roman" w:hAnsi="Times New Roman" w:cs="Times New Roman"/>
        </w:rPr>
        <w:tab/>
      </w:r>
      <w:r w:rsidR="00A94F94" w:rsidRPr="0060068A">
        <w:rPr>
          <w:rFonts w:ascii="Times New Roman" w:hAnsi="Times New Roman" w:cs="Times New Roman"/>
        </w:rPr>
        <w:t xml:space="preserve">K. </w:t>
      </w:r>
      <w:proofErr w:type="spellStart"/>
      <w:r w:rsidR="00A94F94" w:rsidRPr="0060068A">
        <w:rPr>
          <w:rFonts w:ascii="Times New Roman" w:hAnsi="Times New Roman" w:cs="Times New Roman"/>
        </w:rPr>
        <w:t>Atacan</w:t>
      </w:r>
      <w:proofErr w:type="spellEnd"/>
      <w:r w:rsidR="00A94F94" w:rsidRPr="0060068A">
        <w:rPr>
          <w:rFonts w:ascii="Times New Roman" w:hAnsi="Times New Roman" w:cs="Times New Roman"/>
        </w:rPr>
        <w:t xml:space="preserve">, </w:t>
      </w:r>
      <w:r w:rsidR="00A94F94" w:rsidRPr="0060068A">
        <w:rPr>
          <w:rFonts w:ascii="Times New Roman" w:hAnsi="Times New Roman" w:cs="Times New Roman"/>
          <w:bCs/>
          <w:i/>
        </w:rPr>
        <w:t>Journal of Alloys and Compounds</w:t>
      </w:r>
      <w:r w:rsidR="00A94F94" w:rsidRPr="0060068A">
        <w:rPr>
          <w:rFonts w:ascii="Times New Roman" w:hAnsi="Times New Roman" w:cs="Times New Roman"/>
          <w:bCs/>
        </w:rPr>
        <w:t xml:space="preserve"> 791 (2019) 391-401.</w:t>
      </w:r>
    </w:p>
    <w:p w:rsidR="00A94F94" w:rsidRPr="0060068A" w:rsidRDefault="0060068A" w:rsidP="0060068A">
      <w:pPr>
        <w:tabs>
          <w:tab w:val="left" w:pos="567"/>
        </w:tabs>
        <w:spacing w:after="120" w:line="276" w:lineRule="auto"/>
        <w:ind w:left="567" w:hanging="567"/>
        <w:jc w:val="both"/>
        <w:rPr>
          <w:rFonts w:ascii="Times New Roman" w:hAnsi="Times New Roman" w:cs="Times New Roman"/>
          <w:bCs/>
        </w:rPr>
      </w:pPr>
      <w:r w:rsidRPr="0060068A">
        <w:rPr>
          <w:rFonts w:ascii="Times New Roman" w:hAnsi="Times New Roman" w:cs="Times New Roman"/>
          <w:bCs/>
        </w:rPr>
        <w:t>S3.</w:t>
      </w:r>
      <w:r w:rsidR="00A94F94" w:rsidRPr="0060068A">
        <w:rPr>
          <w:rFonts w:ascii="Times New Roman" w:eastAsia="Times New Roman" w:hAnsi="Times New Roman" w:cs="Times New Roman"/>
          <w:lang w:eastAsia="tr-TR"/>
        </w:rPr>
        <w:t xml:space="preserve"> </w:t>
      </w:r>
      <w:r w:rsidRPr="0060068A">
        <w:rPr>
          <w:rFonts w:ascii="Times New Roman" w:eastAsia="Times New Roman" w:hAnsi="Times New Roman" w:cs="Times New Roman"/>
          <w:lang w:eastAsia="tr-TR"/>
        </w:rPr>
        <w:tab/>
      </w:r>
      <w:r w:rsidR="00A94F94" w:rsidRPr="0060068A">
        <w:rPr>
          <w:rFonts w:ascii="Times New Roman" w:hAnsi="Times New Roman" w:cs="Times New Roman"/>
          <w:bCs/>
        </w:rPr>
        <w:t xml:space="preserve">H. Shao, X. Zhao, Y. Wang, R. Mao, Y. Wang, M. </w:t>
      </w:r>
      <w:proofErr w:type="spellStart"/>
      <w:r w:rsidR="00A94F94" w:rsidRPr="0060068A">
        <w:rPr>
          <w:rFonts w:ascii="Times New Roman" w:hAnsi="Times New Roman" w:cs="Times New Roman"/>
          <w:bCs/>
        </w:rPr>
        <w:t>Qiao</w:t>
      </w:r>
      <w:proofErr w:type="spellEnd"/>
      <w:r w:rsidR="00A94F94" w:rsidRPr="0060068A">
        <w:rPr>
          <w:rFonts w:ascii="Times New Roman" w:hAnsi="Times New Roman" w:cs="Times New Roman"/>
          <w:bCs/>
        </w:rPr>
        <w:t xml:space="preserve">, S. Zhao and Y. Zhu, </w:t>
      </w:r>
      <w:r w:rsidR="00A94F94" w:rsidRPr="0060068A">
        <w:rPr>
          <w:rFonts w:ascii="Times New Roman" w:hAnsi="Times New Roman" w:cs="Times New Roman"/>
          <w:bCs/>
          <w:i/>
        </w:rPr>
        <w:t>Applied Catalysis B: Environmental</w:t>
      </w:r>
      <w:r w:rsidR="00A94F94" w:rsidRPr="0060068A">
        <w:rPr>
          <w:rFonts w:ascii="Times New Roman" w:hAnsi="Times New Roman" w:cs="Times New Roman"/>
          <w:bCs/>
        </w:rPr>
        <w:t xml:space="preserve"> </w:t>
      </w:r>
      <w:r>
        <w:rPr>
          <w:rFonts w:ascii="Times New Roman" w:hAnsi="Times New Roman" w:cs="Times New Roman"/>
          <w:bCs/>
        </w:rPr>
        <w:t>218 (</w:t>
      </w:r>
      <w:r w:rsidR="00A94F94" w:rsidRPr="0060068A">
        <w:rPr>
          <w:rFonts w:ascii="Times New Roman" w:hAnsi="Times New Roman" w:cs="Times New Roman"/>
          <w:bCs/>
        </w:rPr>
        <w:t>2017</w:t>
      </w:r>
      <w:r>
        <w:rPr>
          <w:rFonts w:ascii="Times New Roman" w:hAnsi="Times New Roman" w:cs="Times New Roman"/>
          <w:bCs/>
        </w:rPr>
        <w:t>)</w:t>
      </w:r>
      <w:r w:rsidR="00A94F94" w:rsidRPr="0060068A">
        <w:rPr>
          <w:rFonts w:ascii="Times New Roman" w:hAnsi="Times New Roman" w:cs="Times New Roman"/>
          <w:bCs/>
        </w:rPr>
        <w:t xml:space="preserve"> 810-818.</w:t>
      </w:r>
    </w:p>
    <w:p w:rsidR="00307585" w:rsidRPr="0060068A" w:rsidRDefault="0060068A" w:rsidP="0060068A">
      <w:pPr>
        <w:tabs>
          <w:tab w:val="left" w:pos="567"/>
        </w:tabs>
        <w:spacing w:after="120" w:line="276" w:lineRule="auto"/>
        <w:ind w:left="567" w:hanging="567"/>
        <w:jc w:val="both"/>
        <w:rPr>
          <w:rFonts w:ascii="Times New Roman" w:hAnsi="Times New Roman" w:cs="Times New Roman"/>
          <w:bCs/>
        </w:rPr>
      </w:pPr>
      <w:r w:rsidRPr="0060068A">
        <w:rPr>
          <w:rFonts w:ascii="Times New Roman" w:hAnsi="Times New Roman" w:cs="Times New Roman"/>
          <w:bCs/>
        </w:rPr>
        <w:t>S4.</w:t>
      </w:r>
      <w:r w:rsidR="00307585" w:rsidRPr="0060068A">
        <w:rPr>
          <w:rFonts w:ascii="MinionPro-Bold" w:hAnsi="MinionPro-Bold" w:cs="MinionPro-Bold"/>
          <w:b/>
          <w:bCs/>
        </w:rPr>
        <w:t xml:space="preserve"> </w:t>
      </w:r>
      <w:r w:rsidRPr="0060068A">
        <w:rPr>
          <w:rFonts w:ascii="MinionPro-Bold" w:hAnsi="MinionPro-Bold" w:cs="MinionPro-Bold"/>
          <w:b/>
          <w:bCs/>
        </w:rPr>
        <w:tab/>
      </w:r>
      <w:proofErr w:type="spellStart"/>
      <w:r w:rsidR="00307585" w:rsidRPr="0060068A">
        <w:rPr>
          <w:rFonts w:ascii="Times New Roman" w:hAnsi="Times New Roman" w:cs="Times New Roman"/>
          <w:bCs/>
        </w:rPr>
        <w:t>Kolsoum</w:t>
      </w:r>
      <w:proofErr w:type="spellEnd"/>
      <w:r w:rsidR="00307585" w:rsidRPr="0060068A">
        <w:rPr>
          <w:rFonts w:ascii="Times New Roman" w:hAnsi="Times New Roman" w:cs="Times New Roman"/>
          <w:bCs/>
        </w:rPr>
        <w:t xml:space="preserve"> </w:t>
      </w:r>
      <w:proofErr w:type="spellStart"/>
      <w:r w:rsidR="00307585" w:rsidRPr="0060068A">
        <w:rPr>
          <w:rFonts w:ascii="Times New Roman" w:hAnsi="Times New Roman" w:cs="Times New Roman"/>
          <w:bCs/>
        </w:rPr>
        <w:t>Pourzare</w:t>
      </w:r>
      <w:proofErr w:type="spellEnd"/>
      <w:r w:rsidR="00307585" w:rsidRPr="0060068A">
        <w:rPr>
          <w:rFonts w:ascii="Times New Roman" w:hAnsi="Times New Roman" w:cs="Times New Roman"/>
          <w:bCs/>
        </w:rPr>
        <w:t xml:space="preserve">, Saeed </w:t>
      </w:r>
      <w:proofErr w:type="spellStart"/>
      <w:r w:rsidR="00307585" w:rsidRPr="0060068A">
        <w:rPr>
          <w:rFonts w:ascii="Times New Roman" w:hAnsi="Times New Roman" w:cs="Times New Roman"/>
          <w:bCs/>
        </w:rPr>
        <w:t>Farhadi</w:t>
      </w:r>
      <w:proofErr w:type="spellEnd"/>
      <w:r w:rsidR="00307585" w:rsidRPr="0060068A">
        <w:rPr>
          <w:rFonts w:ascii="Times New Roman" w:hAnsi="Times New Roman" w:cs="Times New Roman"/>
          <w:bCs/>
        </w:rPr>
        <w:t xml:space="preserve"> and </w:t>
      </w:r>
      <w:proofErr w:type="spellStart"/>
      <w:r w:rsidR="00307585" w:rsidRPr="0060068A">
        <w:rPr>
          <w:rFonts w:ascii="Times New Roman" w:hAnsi="Times New Roman" w:cs="Times New Roman"/>
          <w:bCs/>
        </w:rPr>
        <w:t>Yaghoub</w:t>
      </w:r>
      <w:proofErr w:type="spellEnd"/>
      <w:r w:rsidR="00307585" w:rsidRPr="0060068A">
        <w:rPr>
          <w:rFonts w:ascii="Times New Roman" w:hAnsi="Times New Roman" w:cs="Times New Roman"/>
          <w:bCs/>
        </w:rPr>
        <w:t xml:space="preserve"> </w:t>
      </w:r>
      <w:proofErr w:type="spellStart"/>
      <w:r w:rsidR="00307585" w:rsidRPr="0060068A">
        <w:rPr>
          <w:rFonts w:ascii="Times New Roman" w:hAnsi="Times New Roman" w:cs="Times New Roman"/>
          <w:bCs/>
        </w:rPr>
        <w:t>Mansourpanah</w:t>
      </w:r>
      <w:proofErr w:type="spellEnd"/>
      <w:r w:rsidR="00307585" w:rsidRPr="0060068A">
        <w:rPr>
          <w:rFonts w:ascii="Times New Roman" w:hAnsi="Times New Roman" w:cs="Times New Roman"/>
          <w:bCs/>
        </w:rPr>
        <w:t>,</w:t>
      </w:r>
      <w:r w:rsidRPr="0060068A">
        <w:rPr>
          <w:rFonts w:ascii="Times New Roman" w:hAnsi="Times New Roman" w:cs="Times New Roman"/>
          <w:bCs/>
        </w:rPr>
        <w:t xml:space="preserve"> </w:t>
      </w:r>
      <w:proofErr w:type="spellStart"/>
      <w:r w:rsidR="005F1949">
        <w:rPr>
          <w:rFonts w:ascii="Times New Roman" w:hAnsi="Times New Roman" w:cs="Times New Roman"/>
          <w:bCs/>
          <w:i/>
          <w:iCs/>
        </w:rPr>
        <w:t>Acta</w:t>
      </w:r>
      <w:proofErr w:type="spellEnd"/>
      <w:r w:rsidR="005F1949">
        <w:rPr>
          <w:rFonts w:ascii="Times New Roman" w:hAnsi="Times New Roman" w:cs="Times New Roman"/>
          <w:bCs/>
          <w:i/>
          <w:iCs/>
        </w:rPr>
        <w:t xml:space="preserve"> </w:t>
      </w:r>
      <w:proofErr w:type="spellStart"/>
      <w:r w:rsidR="005F1949">
        <w:rPr>
          <w:rFonts w:ascii="Times New Roman" w:hAnsi="Times New Roman" w:cs="Times New Roman"/>
          <w:bCs/>
          <w:i/>
          <w:iCs/>
        </w:rPr>
        <w:t>Chimica</w:t>
      </w:r>
      <w:proofErr w:type="spellEnd"/>
      <w:r w:rsidR="00307585" w:rsidRPr="0060068A">
        <w:rPr>
          <w:rFonts w:ascii="Times New Roman" w:hAnsi="Times New Roman" w:cs="Times New Roman"/>
          <w:bCs/>
          <w:i/>
          <w:iCs/>
        </w:rPr>
        <w:t xml:space="preserve"> </w:t>
      </w:r>
      <w:proofErr w:type="spellStart"/>
      <w:r w:rsidR="00307585" w:rsidRPr="0060068A">
        <w:rPr>
          <w:rFonts w:ascii="Times New Roman" w:hAnsi="Times New Roman" w:cs="Times New Roman"/>
          <w:bCs/>
          <w:i/>
          <w:iCs/>
        </w:rPr>
        <w:t>Slov</w:t>
      </w:r>
      <w:r w:rsidR="005F1949">
        <w:rPr>
          <w:rFonts w:ascii="Times New Roman" w:hAnsi="Times New Roman" w:cs="Times New Roman"/>
          <w:bCs/>
          <w:i/>
          <w:iCs/>
        </w:rPr>
        <w:t>enica</w:t>
      </w:r>
      <w:proofErr w:type="spellEnd"/>
      <w:r w:rsidR="005F1949">
        <w:rPr>
          <w:rFonts w:ascii="Times New Roman" w:hAnsi="Times New Roman" w:cs="Times New Roman"/>
          <w:bCs/>
          <w:i/>
          <w:iCs/>
        </w:rPr>
        <w:t xml:space="preserve"> </w:t>
      </w:r>
      <w:r w:rsidRPr="0060068A">
        <w:rPr>
          <w:rFonts w:ascii="Times New Roman" w:hAnsi="Times New Roman" w:cs="Times New Roman"/>
          <w:bCs/>
          <w:iCs/>
        </w:rPr>
        <w:t>64</w:t>
      </w:r>
      <w:r>
        <w:rPr>
          <w:rFonts w:ascii="Times New Roman" w:hAnsi="Times New Roman" w:cs="Times New Roman"/>
          <w:bCs/>
          <w:i/>
          <w:iCs/>
        </w:rPr>
        <w:t xml:space="preserve"> </w:t>
      </w:r>
      <w:r w:rsidRPr="0060068A">
        <w:rPr>
          <w:rFonts w:ascii="Times New Roman" w:hAnsi="Times New Roman" w:cs="Times New Roman"/>
          <w:bCs/>
          <w:iCs/>
        </w:rPr>
        <w:t>(</w:t>
      </w:r>
      <w:r w:rsidR="00307585" w:rsidRPr="0060068A">
        <w:rPr>
          <w:rFonts w:ascii="Times New Roman" w:hAnsi="Times New Roman" w:cs="Times New Roman"/>
          <w:bCs/>
        </w:rPr>
        <w:t>2017</w:t>
      </w:r>
      <w:r>
        <w:rPr>
          <w:rFonts w:ascii="Times New Roman" w:hAnsi="Times New Roman" w:cs="Times New Roman"/>
          <w:bCs/>
        </w:rPr>
        <w:t xml:space="preserve">) </w:t>
      </w:r>
      <w:r w:rsidR="00307585" w:rsidRPr="0060068A">
        <w:rPr>
          <w:rFonts w:ascii="Times New Roman" w:hAnsi="Times New Roman" w:cs="Times New Roman"/>
          <w:bCs/>
        </w:rPr>
        <w:t>945</w:t>
      </w:r>
      <w:r>
        <w:rPr>
          <w:rFonts w:ascii="Times New Roman" w:hAnsi="Times New Roman" w:cs="Times New Roman"/>
          <w:bCs/>
        </w:rPr>
        <w:t>-</w:t>
      </w:r>
      <w:r w:rsidR="00307585" w:rsidRPr="0060068A">
        <w:rPr>
          <w:rFonts w:ascii="Times New Roman" w:hAnsi="Times New Roman" w:cs="Times New Roman"/>
          <w:bCs/>
        </w:rPr>
        <w:t>958.</w:t>
      </w:r>
      <w:bookmarkStart w:id="1" w:name="_GoBack"/>
      <w:bookmarkEnd w:id="1"/>
    </w:p>
    <w:p w:rsidR="00307585" w:rsidRDefault="00307585" w:rsidP="00307585">
      <w:pPr>
        <w:rPr>
          <w:rFonts w:ascii="Times New Roman" w:hAnsi="Times New Roman" w:cs="Times New Roman"/>
          <w:bCs/>
          <w:sz w:val="24"/>
          <w:szCs w:val="24"/>
          <w:lang w:val="tr-TR"/>
        </w:rPr>
      </w:pPr>
    </w:p>
    <w:p w:rsidR="00307585" w:rsidRDefault="00307585" w:rsidP="00307585">
      <w:pPr>
        <w:rPr>
          <w:rFonts w:ascii="Times New Roman" w:hAnsi="Times New Roman" w:cs="Times New Roman"/>
          <w:bCs/>
          <w:sz w:val="24"/>
          <w:szCs w:val="24"/>
          <w:lang w:val="tr-TR"/>
        </w:rPr>
      </w:pPr>
    </w:p>
    <w:p w:rsidR="00307585" w:rsidRDefault="00307585" w:rsidP="00307585">
      <w:pPr>
        <w:rPr>
          <w:rFonts w:ascii="Times New Roman" w:hAnsi="Times New Roman" w:cs="Times New Roman"/>
          <w:bCs/>
          <w:sz w:val="24"/>
          <w:szCs w:val="24"/>
          <w:lang w:val="tr-TR"/>
        </w:rPr>
      </w:pPr>
    </w:p>
    <w:p w:rsidR="00307585" w:rsidRDefault="00307585" w:rsidP="00307585">
      <w:pPr>
        <w:rPr>
          <w:rFonts w:ascii="Times New Roman" w:hAnsi="Times New Roman" w:cs="Times New Roman"/>
          <w:bCs/>
          <w:sz w:val="24"/>
          <w:szCs w:val="24"/>
          <w:lang w:val="tr-TR"/>
        </w:rPr>
      </w:pPr>
    </w:p>
    <w:p w:rsidR="00307585" w:rsidRPr="00307585" w:rsidRDefault="00307585" w:rsidP="00307585">
      <w:pPr>
        <w:rPr>
          <w:rFonts w:ascii="Times New Roman" w:hAnsi="Times New Roman" w:cs="Times New Roman"/>
          <w:b/>
          <w:bCs/>
          <w:sz w:val="24"/>
          <w:szCs w:val="24"/>
          <w:lang w:val="tr-TR"/>
        </w:rPr>
      </w:pPr>
    </w:p>
    <w:p w:rsidR="00855767" w:rsidRDefault="00DF471F" w:rsidP="00DF471F">
      <w:pPr>
        <w:spacing w:after="0" w:line="480" w:lineRule="auto"/>
        <w:jc w:val="center"/>
        <w:rPr>
          <w:rFonts w:ascii="Times New Roman" w:eastAsia="Calibri" w:hAnsi="Times New Roman" w:cs="Times New Roman"/>
          <w:b/>
          <w:i/>
          <w:color w:val="000000"/>
          <w:sz w:val="24"/>
          <w:szCs w:val="24"/>
        </w:rPr>
      </w:pPr>
      <w:r>
        <w:rPr>
          <w:rFonts w:ascii="Times New Roman" w:eastAsia="Calibri" w:hAnsi="Times New Roman" w:cs="Times New Roman"/>
          <w:b/>
          <w:i/>
          <w:noProof/>
          <w:color w:val="000000"/>
          <w:sz w:val="24"/>
          <w:szCs w:val="24"/>
          <w:lang w:val="tr-TR" w:eastAsia="tr-TR"/>
        </w:rPr>
        <w:drawing>
          <wp:inline distT="0" distB="0" distL="0" distR="0">
            <wp:extent cx="4082448" cy="3896140"/>
            <wp:effectExtent l="0" t="0" r="0" b="9525"/>
            <wp:docPr id="3" name="Picture 3" descr="C:\Users\ekrem\Desktop\kezban\Ag-Co3O4\TEM\TEM-Co3O4 and  E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rem\Desktop\kezban\Ag-Co3O4\TEM\TEM-Co3O4 and  ED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2404" cy="3896098"/>
                    </a:xfrm>
                    <a:prstGeom prst="rect">
                      <a:avLst/>
                    </a:prstGeom>
                    <a:noFill/>
                    <a:ln>
                      <a:noFill/>
                    </a:ln>
                  </pic:spPr>
                </pic:pic>
              </a:graphicData>
            </a:graphic>
          </wp:inline>
        </w:drawing>
      </w:r>
    </w:p>
    <w:p w:rsidR="00DF471F" w:rsidRPr="0060068A" w:rsidRDefault="00FF3EC4" w:rsidP="00DF471F">
      <w:pPr>
        <w:autoSpaceDE w:val="0"/>
        <w:autoSpaceDN w:val="0"/>
        <w:adjustRightInd w:val="0"/>
        <w:spacing w:after="0" w:line="360" w:lineRule="auto"/>
        <w:jc w:val="center"/>
        <w:rPr>
          <w:rFonts w:ascii="Times New Roman" w:eastAsia="Calibri" w:hAnsi="Times New Roman" w:cs="Times New Roman"/>
        </w:rPr>
      </w:pPr>
      <w:r w:rsidRPr="0060068A">
        <w:rPr>
          <w:rFonts w:ascii="Times New Roman" w:eastAsia="Calibri" w:hAnsi="Times New Roman" w:cs="Times New Roman"/>
          <w:b/>
        </w:rPr>
        <w:t>Figure</w:t>
      </w:r>
      <w:r w:rsidR="00DF471F" w:rsidRPr="0060068A">
        <w:rPr>
          <w:rFonts w:ascii="Times New Roman" w:eastAsia="Calibri" w:hAnsi="Times New Roman" w:cs="Times New Roman"/>
          <w:b/>
        </w:rPr>
        <w:t xml:space="preserve"> S1</w:t>
      </w:r>
      <w:r w:rsidR="00DF471F" w:rsidRPr="0060068A">
        <w:rPr>
          <w:rFonts w:ascii="Times New Roman" w:eastAsia="Calibri" w:hAnsi="Times New Roman" w:cs="Times New Roman"/>
        </w:rPr>
        <w:t xml:space="preserve"> EDX spectrum and TEM images of Co</w:t>
      </w:r>
      <w:r w:rsidR="00DF471F" w:rsidRPr="0060068A">
        <w:rPr>
          <w:rFonts w:ascii="Times New Roman" w:eastAsia="Calibri" w:hAnsi="Times New Roman" w:cs="Times New Roman"/>
          <w:vertAlign w:val="subscript"/>
        </w:rPr>
        <w:t>3</w:t>
      </w:r>
      <w:r w:rsidR="00DF471F" w:rsidRPr="0060068A">
        <w:rPr>
          <w:rFonts w:ascii="Times New Roman" w:eastAsia="Calibri" w:hAnsi="Times New Roman" w:cs="Times New Roman"/>
        </w:rPr>
        <w:t>O</w:t>
      </w:r>
      <w:r w:rsidR="00DF471F" w:rsidRPr="0060068A">
        <w:rPr>
          <w:rFonts w:ascii="Times New Roman" w:eastAsia="Calibri" w:hAnsi="Times New Roman" w:cs="Times New Roman"/>
          <w:vertAlign w:val="subscript"/>
        </w:rPr>
        <w:t>4</w:t>
      </w:r>
      <w:r w:rsidR="00DF471F" w:rsidRPr="0060068A">
        <w:rPr>
          <w:rFonts w:ascii="Times New Roman" w:eastAsia="Calibri" w:hAnsi="Times New Roman" w:cs="Times New Roman"/>
        </w:rPr>
        <w:t>.</w:t>
      </w:r>
    </w:p>
    <w:p w:rsidR="00DF471F" w:rsidRDefault="00DF471F" w:rsidP="00DF471F">
      <w:pPr>
        <w:spacing w:after="0" w:line="480" w:lineRule="auto"/>
        <w:jc w:val="center"/>
        <w:rPr>
          <w:rFonts w:ascii="Times New Roman" w:eastAsia="Calibri" w:hAnsi="Times New Roman" w:cs="Times New Roman"/>
          <w:b/>
          <w:i/>
          <w:color w:val="000000"/>
          <w:sz w:val="24"/>
          <w:szCs w:val="24"/>
        </w:rPr>
      </w:pPr>
    </w:p>
    <w:p w:rsidR="00761250" w:rsidRDefault="00761250"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761250" w:rsidRDefault="00761250"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761250" w:rsidRDefault="00761250"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761250" w:rsidRDefault="00761250"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761250" w:rsidRDefault="00761250"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761250" w:rsidRDefault="00761250"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263D49">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Default="00DF471F" w:rsidP="00DF471F">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r>
        <w:rPr>
          <w:rFonts w:ascii="Times New Roman" w:eastAsia="Times New Roman" w:hAnsi="Times New Roman" w:cs="Times New Roman"/>
          <w:i/>
          <w:noProof/>
          <w:sz w:val="24"/>
          <w:szCs w:val="24"/>
          <w:lang w:val="tr-TR" w:eastAsia="tr-TR"/>
        </w:rPr>
        <w:drawing>
          <wp:inline distT="0" distB="0" distL="0" distR="0">
            <wp:extent cx="4102873" cy="3888085"/>
            <wp:effectExtent l="0" t="0" r="0" b="0"/>
            <wp:docPr id="4" name="Picture 4" descr="C:\Users\ekrem\Desktop\kezban\Ag-Co3O4\TEM\TEM-GO-Co3O4 and  E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krem\Desktop\kezban\Ag-Co3O4\TEM\TEM-GO-Co3O4 and  ED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2894" cy="3888105"/>
                    </a:xfrm>
                    <a:prstGeom prst="rect">
                      <a:avLst/>
                    </a:prstGeom>
                    <a:noFill/>
                    <a:ln>
                      <a:noFill/>
                    </a:ln>
                  </pic:spPr>
                </pic:pic>
              </a:graphicData>
            </a:graphic>
          </wp:inline>
        </w:drawing>
      </w:r>
    </w:p>
    <w:p w:rsidR="00DF471F" w:rsidRDefault="00DF471F" w:rsidP="00DF471F">
      <w:pPr>
        <w:autoSpaceDE w:val="0"/>
        <w:autoSpaceDN w:val="0"/>
        <w:adjustRightInd w:val="0"/>
        <w:spacing w:after="0" w:line="240" w:lineRule="auto"/>
        <w:jc w:val="center"/>
        <w:rPr>
          <w:rFonts w:ascii="Times New Roman" w:eastAsia="Times New Roman" w:hAnsi="Times New Roman" w:cs="Times New Roman"/>
          <w:i/>
          <w:sz w:val="24"/>
          <w:szCs w:val="24"/>
          <w:lang w:eastAsia="tr-TR"/>
        </w:rPr>
      </w:pPr>
    </w:p>
    <w:p w:rsidR="00DF471F" w:rsidRPr="0060068A" w:rsidRDefault="00FF3EC4" w:rsidP="00DF471F">
      <w:pPr>
        <w:autoSpaceDE w:val="0"/>
        <w:autoSpaceDN w:val="0"/>
        <w:adjustRightInd w:val="0"/>
        <w:spacing w:after="0" w:line="240" w:lineRule="auto"/>
        <w:jc w:val="center"/>
        <w:rPr>
          <w:rFonts w:ascii="Times New Roman" w:eastAsia="Times New Roman" w:hAnsi="Times New Roman" w:cs="Times New Roman"/>
          <w:lang w:eastAsia="tr-TR"/>
        </w:rPr>
      </w:pPr>
      <w:r w:rsidRPr="0060068A">
        <w:rPr>
          <w:rFonts w:ascii="Times New Roman" w:eastAsia="Times New Roman" w:hAnsi="Times New Roman" w:cs="Times New Roman"/>
          <w:b/>
          <w:lang w:eastAsia="tr-TR"/>
        </w:rPr>
        <w:t>Figure</w:t>
      </w:r>
      <w:r w:rsidR="00DF471F" w:rsidRPr="0060068A">
        <w:rPr>
          <w:rFonts w:ascii="Times New Roman" w:eastAsia="Times New Roman" w:hAnsi="Times New Roman" w:cs="Times New Roman"/>
          <w:b/>
          <w:lang w:eastAsia="tr-TR"/>
        </w:rPr>
        <w:t xml:space="preserve"> S2</w:t>
      </w:r>
      <w:r w:rsidR="00DF471F" w:rsidRPr="0060068A">
        <w:rPr>
          <w:rFonts w:ascii="Times New Roman" w:eastAsia="Times New Roman" w:hAnsi="Times New Roman" w:cs="Times New Roman"/>
          <w:lang w:eastAsia="tr-TR"/>
        </w:rPr>
        <w:t xml:space="preserve"> EDX spectrum and TEM images of GO-Co</w:t>
      </w:r>
      <w:r w:rsidR="00DF471F" w:rsidRPr="0060068A">
        <w:rPr>
          <w:rFonts w:ascii="Times New Roman" w:eastAsia="Times New Roman" w:hAnsi="Times New Roman" w:cs="Times New Roman"/>
          <w:vertAlign w:val="subscript"/>
          <w:lang w:eastAsia="tr-TR"/>
        </w:rPr>
        <w:t>3</w:t>
      </w:r>
      <w:r w:rsidR="00DF471F" w:rsidRPr="0060068A">
        <w:rPr>
          <w:rFonts w:ascii="Times New Roman" w:eastAsia="Times New Roman" w:hAnsi="Times New Roman" w:cs="Times New Roman"/>
          <w:lang w:eastAsia="tr-TR"/>
        </w:rPr>
        <w:t>O</w:t>
      </w:r>
      <w:r w:rsidR="00DF471F" w:rsidRPr="0060068A">
        <w:rPr>
          <w:rFonts w:ascii="Times New Roman" w:eastAsia="Times New Roman" w:hAnsi="Times New Roman" w:cs="Times New Roman"/>
          <w:vertAlign w:val="subscript"/>
          <w:lang w:eastAsia="tr-TR"/>
        </w:rPr>
        <w:t>4</w:t>
      </w:r>
      <w:r w:rsidR="00DF471F" w:rsidRPr="0060068A">
        <w:rPr>
          <w:rFonts w:ascii="Times New Roman" w:eastAsia="Times New Roman" w:hAnsi="Times New Roman" w:cs="Times New Roman"/>
          <w:lang w:eastAsia="tr-TR"/>
        </w:rPr>
        <w:t>.</w:t>
      </w:r>
    </w:p>
    <w:p w:rsidR="00DF471F" w:rsidRPr="00DF471F" w:rsidRDefault="00DF471F" w:rsidP="00DF471F">
      <w:pPr>
        <w:autoSpaceDE w:val="0"/>
        <w:autoSpaceDN w:val="0"/>
        <w:adjustRightInd w:val="0"/>
        <w:spacing w:after="0" w:line="240" w:lineRule="auto"/>
        <w:jc w:val="center"/>
        <w:rPr>
          <w:rFonts w:ascii="Times New Roman" w:eastAsia="Times New Roman" w:hAnsi="Times New Roman" w:cs="Times New Roman"/>
          <w:sz w:val="24"/>
          <w:szCs w:val="24"/>
          <w:lang w:eastAsia="tr-TR"/>
        </w:rPr>
      </w:pPr>
    </w:p>
    <w:sectPr w:rsidR="00DF471F" w:rsidRPr="00DF471F" w:rsidSect="00DF471F">
      <w:footerReference w:type="default" r:id="rId11"/>
      <w:footnotePr>
        <w:numFmt w:val="chicago"/>
      </w:footnotePr>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E91" w:rsidRDefault="003B4E91" w:rsidP="006E7688">
      <w:pPr>
        <w:spacing w:after="0" w:line="240" w:lineRule="auto"/>
      </w:pPr>
      <w:r>
        <w:separator/>
      </w:r>
    </w:p>
  </w:endnote>
  <w:endnote w:type="continuationSeparator" w:id="0">
    <w:p w:rsidR="003B4E91" w:rsidRDefault="003B4E91" w:rsidP="006E7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inionPro-Bold">
    <w:altName w:val="Times New Roman"/>
    <w:panose1 w:val="00000000000000000000"/>
    <w:charset w:val="A1"/>
    <w:family w:val="roman"/>
    <w:notTrueType/>
    <w:pitch w:val="default"/>
    <w:sig w:usb0="00000081" w:usb1="00000000" w:usb2="00000000" w:usb3="00000000" w:csb0="00000008"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367440"/>
      <w:docPartObj>
        <w:docPartGallery w:val="Page Numbers (Bottom of Page)"/>
        <w:docPartUnique/>
      </w:docPartObj>
    </w:sdtPr>
    <w:sdtEndPr/>
    <w:sdtContent>
      <w:p w:rsidR="00EE5E59" w:rsidRDefault="00EE5E59">
        <w:pPr>
          <w:pStyle w:val="AltBilgi"/>
          <w:jc w:val="right"/>
        </w:pPr>
        <w:r>
          <w:fldChar w:fldCharType="begin"/>
        </w:r>
        <w:r>
          <w:instrText>PAGE   \* MERGEFORMAT</w:instrText>
        </w:r>
        <w:r>
          <w:fldChar w:fldCharType="separate"/>
        </w:r>
        <w:r w:rsidR="005F1949" w:rsidRPr="005F1949">
          <w:rPr>
            <w:noProof/>
            <w:lang w:val="tr-TR"/>
          </w:rPr>
          <w:t>2</w:t>
        </w:r>
        <w:r>
          <w:fldChar w:fldCharType="end"/>
        </w:r>
      </w:p>
    </w:sdtContent>
  </w:sdt>
  <w:p w:rsidR="00EE5E59" w:rsidRDefault="00EE5E5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E91" w:rsidRDefault="003B4E91" w:rsidP="006E7688">
      <w:pPr>
        <w:spacing w:after="0" w:line="240" w:lineRule="auto"/>
      </w:pPr>
      <w:r>
        <w:separator/>
      </w:r>
    </w:p>
  </w:footnote>
  <w:footnote w:type="continuationSeparator" w:id="0">
    <w:p w:rsidR="003B4E91" w:rsidRDefault="003B4E91" w:rsidP="006E7688">
      <w:pPr>
        <w:spacing w:after="0" w:line="240" w:lineRule="auto"/>
      </w:pPr>
      <w:r>
        <w:continuationSeparator/>
      </w:r>
    </w:p>
  </w:footnote>
  <w:footnote w:id="1">
    <w:p w:rsidR="00DF471F" w:rsidRPr="006D6A57" w:rsidRDefault="00DF471F" w:rsidP="00DF471F">
      <w:pPr>
        <w:pStyle w:val="DipnotMetni"/>
        <w:rPr>
          <w:rFonts w:ascii="Times New Roman" w:hAnsi="Times New Roman" w:cs="Times New Roman"/>
          <w:sz w:val="22"/>
          <w:szCs w:val="22"/>
        </w:rPr>
      </w:pPr>
      <w:r>
        <w:rPr>
          <w:rStyle w:val="DipnotBavurusu"/>
        </w:rPr>
        <w:footnoteRef/>
      </w:r>
      <w:r>
        <w:t xml:space="preserve"> </w:t>
      </w:r>
      <w:r w:rsidRPr="006D6A57">
        <w:rPr>
          <w:rFonts w:ascii="Times New Roman" w:hAnsi="Times New Roman" w:cs="Times New Roman"/>
          <w:sz w:val="22"/>
          <w:szCs w:val="22"/>
        </w:rPr>
        <w:t>Corresponding author.</w:t>
      </w:r>
    </w:p>
    <w:p w:rsidR="00DF471F" w:rsidRDefault="00DF471F" w:rsidP="00DF471F">
      <w:pPr>
        <w:pStyle w:val="DipnotMetni"/>
      </w:pPr>
      <w:r w:rsidRPr="006D6A57">
        <w:rPr>
          <w:rFonts w:ascii="Times New Roman" w:hAnsi="Times New Roman" w:cs="Times New Roman"/>
          <w:i/>
          <w:sz w:val="22"/>
          <w:szCs w:val="22"/>
        </w:rPr>
        <w:t>E-mail address:</w:t>
      </w:r>
      <w:r w:rsidRPr="006D6A57">
        <w:rPr>
          <w:rFonts w:ascii="Times New Roman" w:hAnsi="Times New Roman" w:cs="Times New Roman"/>
          <w:sz w:val="22"/>
          <w:szCs w:val="22"/>
        </w:rPr>
        <w:t xml:space="preserve"> </w:t>
      </w:r>
      <w:hyperlink r:id="rId1" w:history="1">
        <w:r w:rsidRPr="00DC21B2">
          <w:rPr>
            <w:rStyle w:val="Kpr"/>
            <w:rFonts w:ascii="Times New Roman" w:hAnsi="Times New Roman" w:cs="Times New Roman"/>
            <w:sz w:val="22"/>
            <w:szCs w:val="22"/>
          </w:rPr>
          <w:t>musozmen@gmail.com</w:t>
        </w:r>
      </w:hyperlink>
      <w:r>
        <w:rPr>
          <w:rFonts w:ascii="Times New Roman" w:hAnsi="Times New Roman" w:cs="Times New Roman"/>
          <w:sz w:val="22"/>
          <w:szCs w:val="22"/>
        </w:rPr>
        <w:t xml:space="preserve"> (M. </w:t>
      </w:r>
      <w:proofErr w:type="spellStart"/>
      <w:r>
        <w:rPr>
          <w:rFonts w:ascii="Times New Roman" w:hAnsi="Times New Roman" w:cs="Times New Roman"/>
          <w:sz w:val="22"/>
          <w:szCs w:val="22"/>
        </w:rPr>
        <w:t>Ozmen</w:t>
      </w:r>
      <w:proofErr w:type="spellEnd"/>
      <w:r>
        <w:rPr>
          <w:rFonts w:ascii="Times New Roman" w:hAnsi="Times New Roman" w:cs="Times New Roman"/>
          <w:sz w:val="22"/>
          <w:szCs w:val="22"/>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B77A9"/>
    <w:multiLevelType w:val="hybridMultilevel"/>
    <w:tmpl w:val="A73C3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D4C25"/>
    <w:multiLevelType w:val="hybridMultilevel"/>
    <w:tmpl w:val="FB348E62"/>
    <w:lvl w:ilvl="0" w:tplc="4CACD2D0">
      <w:start w:val="109"/>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31785"/>
    <w:multiLevelType w:val="hybridMultilevel"/>
    <w:tmpl w:val="D4D218AA"/>
    <w:lvl w:ilvl="0" w:tplc="9966573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E5C9E"/>
    <w:multiLevelType w:val="hybridMultilevel"/>
    <w:tmpl w:val="BD921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A45B3"/>
    <w:multiLevelType w:val="hybridMultilevel"/>
    <w:tmpl w:val="F8321A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5E135AC"/>
    <w:multiLevelType w:val="hybridMultilevel"/>
    <w:tmpl w:val="87E0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E70B3D"/>
    <w:multiLevelType w:val="hybridMultilevel"/>
    <w:tmpl w:val="9C90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E47996"/>
    <w:multiLevelType w:val="hybridMultilevel"/>
    <w:tmpl w:val="666CB0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E40294E"/>
    <w:multiLevelType w:val="hybridMultilevel"/>
    <w:tmpl w:val="9F728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8"/>
  </w:num>
  <w:num w:numId="5">
    <w:abstractNumId w:val="7"/>
  </w:num>
  <w:num w:numId="6">
    <w:abstractNumId w:val="5"/>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44D"/>
    <w:rsid w:val="000011C6"/>
    <w:rsid w:val="000023E3"/>
    <w:rsid w:val="0000350A"/>
    <w:rsid w:val="0000660F"/>
    <w:rsid w:val="00010CC8"/>
    <w:rsid w:val="00012A8D"/>
    <w:rsid w:val="00014B2B"/>
    <w:rsid w:val="0001579F"/>
    <w:rsid w:val="00016DC5"/>
    <w:rsid w:val="000172E8"/>
    <w:rsid w:val="000176B5"/>
    <w:rsid w:val="00021112"/>
    <w:rsid w:val="000262DB"/>
    <w:rsid w:val="0002663A"/>
    <w:rsid w:val="00027957"/>
    <w:rsid w:val="00027DD6"/>
    <w:rsid w:val="00027DDB"/>
    <w:rsid w:val="000309F6"/>
    <w:rsid w:val="000324BD"/>
    <w:rsid w:val="000344BF"/>
    <w:rsid w:val="0003468B"/>
    <w:rsid w:val="000350F4"/>
    <w:rsid w:val="00035CD2"/>
    <w:rsid w:val="00036D9D"/>
    <w:rsid w:val="000370D3"/>
    <w:rsid w:val="00040985"/>
    <w:rsid w:val="00040A7C"/>
    <w:rsid w:val="00040EA5"/>
    <w:rsid w:val="000427BE"/>
    <w:rsid w:val="00042B81"/>
    <w:rsid w:val="00042F3B"/>
    <w:rsid w:val="0004382B"/>
    <w:rsid w:val="0004411D"/>
    <w:rsid w:val="0004586C"/>
    <w:rsid w:val="00046635"/>
    <w:rsid w:val="000471FF"/>
    <w:rsid w:val="000478DB"/>
    <w:rsid w:val="00047EC6"/>
    <w:rsid w:val="0005088C"/>
    <w:rsid w:val="00050D98"/>
    <w:rsid w:val="000515B5"/>
    <w:rsid w:val="000519FE"/>
    <w:rsid w:val="000535C9"/>
    <w:rsid w:val="00053BB2"/>
    <w:rsid w:val="00053E4D"/>
    <w:rsid w:val="00053E97"/>
    <w:rsid w:val="0005412A"/>
    <w:rsid w:val="00054EEA"/>
    <w:rsid w:val="00055325"/>
    <w:rsid w:val="000602FE"/>
    <w:rsid w:val="00060A9B"/>
    <w:rsid w:val="00061CA3"/>
    <w:rsid w:val="00063622"/>
    <w:rsid w:val="00064074"/>
    <w:rsid w:val="00065065"/>
    <w:rsid w:val="00065721"/>
    <w:rsid w:val="00066091"/>
    <w:rsid w:val="00066CCA"/>
    <w:rsid w:val="00070179"/>
    <w:rsid w:val="000713DD"/>
    <w:rsid w:val="00072AC5"/>
    <w:rsid w:val="000730E9"/>
    <w:rsid w:val="000735BC"/>
    <w:rsid w:val="00075C7C"/>
    <w:rsid w:val="0007646C"/>
    <w:rsid w:val="00081286"/>
    <w:rsid w:val="00081DA2"/>
    <w:rsid w:val="00083086"/>
    <w:rsid w:val="000837DE"/>
    <w:rsid w:val="000854BD"/>
    <w:rsid w:val="000858B9"/>
    <w:rsid w:val="000875AA"/>
    <w:rsid w:val="00087751"/>
    <w:rsid w:val="000912E7"/>
    <w:rsid w:val="000913F5"/>
    <w:rsid w:val="000919FF"/>
    <w:rsid w:val="00092812"/>
    <w:rsid w:val="000950E4"/>
    <w:rsid w:val="000956FA"/>
    <w:rsid w:val="00095928"/>
    <w:rsid w:val="00096A14"/>
    <w:rsid w:val="00096EEE"/>
    <w:rsid w:val="00097A74"/>
    <w:rsid w:val="000A049D"/>
    <w:rsid w:val="000A115C"/>
    <w:rsid w:val="000A23CE"/>
    <w:rsid w:val="000A27B4"/>
    <w:rsid w:val="000A53E5"/>
    <w:rsid w:val="000A7640"/>
    <w:rsid w:val="000A7D25"/>
    <w:rsid w:val="000B1C5E"/>
    <w:rsid w:val="000B1DAD"/>
    <w:rsid w:val="000B1EDD"/>
    <w:rsid w:val="000B2746"/>
    <w:rsid w:val="000B4426"/>
    <w:rsid w:val="000B75A5"/>
    <w:rsid w:val="000B7A3A"/>
    <w:rsid w:val="000C1DCB"/>
    <w:rsid w:val="000C2295"/>
    <w:rsid w:val="000C2961"/>
    <w:rsid w:val="000C307A"/>
    <w:rsid w:val="000C4967"/>
    <w:rsid w:val="000C5050"/>
    <w:rsid w:val="000D19DA"/>
    <w:rsid w:val="000D28D5"/>
    <w:rsid w:val="000D39FC"/>
    <w:rsid w:val="000D5CE5"/>
    <w:rsid w:val="000E22AB"/>
    <w:rsid w:val="000E3479"/>
    <w:rsid w:val="000E3B59"/>
    <w:rsid w:val="000E3E06"/>
    <w:rsid w:val="000E5A93"/>
    <w:rsid w:val="000E692A"/>
    <w:rsid w:val="000E733A"/>
    <w:rsid w:val="000F176C"/>
    <w:rsid w:val="000F1864"/>
    <w:rsid w:val="000F2CB1"/>
    <w:rsid w:val="000F50BA"/>
    <w:rsid w:val="000F692F"/>
    <w:rsid w:val="000F72F1"/>
    <w:rsid w:val="000F753D"/>
    <w:rsid w:val="0010000F"/>
    <w:rsid w:val="0010088B"/>
    <w:rsid w:val="00102DB4"/>
    <w:rsid w:val="00102DC3"/>
    <w:rsid w:val="00103763"/>
    <w:rsid w:val="00103C05"/>
    <w:rsid w:val="00104988"/>
    <w:rsid w:val="001057E1"/>
    <w:rsid w:val="0010585D"/>
    <w:rsid w:val="00110DC1"/>
    <w:rsid w:val="001131FF"/>
    <w:rsid w:val="00113880"/>
    <w:rsid w:val="00114C50"/>
    <w:rsid w:val="00117A6D"/>
    <w:rsid w:val="00120044"/>
    <w:rsid w:val="001206AD"/>
    <w:rsid w:val="0012186A"/>
    <w:rsid w:val="0012249F"/>
    <w:rsid w:val="00122C14"/>
    <w:rsid w:val="00122D84"/>
    <w:rsid w:val="001237AB"/>
    <w:rsid w:val="0012444E"/>
    <w:rsid w:val="00125606"/>
    <w:rsid w:val="0012563B"/>
    <w:rsid w:val="00125650"/>
    <w:rsid w:val="00132DBC"/>
    <w:rsid w:val="00135045"/>
    <w:rsid w:val="00135444"/>
    <w:rsid w:val="00135A35"/>
    <w:rsid w:val="00136562"/>
    <w:rsid w:val="00137477"/>
    <w:rsid w:val="00140343"/>
    <w:rsid w:val="00140B0A"/>
    <w:rsid w:val="00140D63"/>
    <w:rsid w:val="00140E7E"/>
    <w:rsid w:val="00140E9B"/>
    <w:rsid w:val="00141312"/>
    <w:rsid w:val="0014208E"/>
    <w:rsid w:val="00144593"/>
    <w:rsid w:val="0014507D"/>
    <w:rsid w:val="00146C2D"/>
    <w:rsid w:val="00147878"/>
    <w:rsid w:val="001505B1"/>
    <w:rsid w:val="00151BE8"/>
    <w:rsid w:val="00154399"/>
    <w:rsid w:val="001555EC"/>
    <w:rsid w:val="00155E57"/>
    <w:rsid w:val="0015783D"/>
    <w:rsid w:val="0016011F"/>
    <w:rsid w:val="001629B2"/>
    <w:rsid w:val="00163BC5"/>
    <w:rsid w:val="00163C14"/>
    <w:rsid w:val="00164D5B"/>
    <w:rsid w:val="00164FC8"/>
    <w:rsid w:val="00170D27"/>
    <w:rsid w:val="001713CF"/>
    <w:rsid w:val="00171A61"/>
    <w:rsid w:val="00173B24"/>
    <w:rsid w:val="0017516B"/>
    <w:rsid w:val="00175C4D"/>
    <w:rsid w:val="00180121"/>
    <w:rsid w:val="00180FFF"/>
    <w:rsid w:val="0018236F"/>
    <w:rsid w:val="0018370A"/>
    <w:rsid w:val="00185EEB"/>
    <w:rsid w:val="00186A76"/>
    <w:rsid w:val="00186AF5"/>
    <w:rsid w:val="00187898"/>
    <w:rsid w:val="00190D86"/>
    <w:rsid w:val="00192504"/>
    <w:rsid w:val="00192EED"/>
    <w:rsid w:val="001932B7"/>
    <w:rsid w:val="00194086"/>
    <w:rsid w:val="001948B0"/>
    <w:rsid w:val="001955A4"/>
    <w:rsid w:val="00195BBD"/>
    <w:rsid w:val="00197D5D"/>
    <w:rsid w:val="00197E08"/>
    <w:rsid w:val="001A0F45"/>
    <w:rsid w:val="001A264A"/>
    <w:rsid w:val="001A268A"/>
    <w:rsid w:val="001A3536"/>
    <w:rsid w:val="001A516A"/>
    <w:rsid w:val="001A6E8D"/>
    <w:rsid w:val="001B015F"/>
    <w:rsid w:val="001B0DF4"/>
    <w:rsid w:val="001B1C3B"/>
    <w:rsid w:val="001B2C6A"/>
    <w:rsid w:val="001B3DA2"/>
    <w:rsid w:val="001B4B9A"/>
    <w:rsid w:val="001B54AB"/>
    <w:rsid w:val="001B5EC0"/>
    <w:rsid w:val="001B77E0"/>
    <w:rsid w:val="001C0EC8"/>
    <w:rsid w:val="001C1900"/>
    <w:rsid w:val="001C1D66"/>
    <w:rsid w:val="001C2A37"/>
    <w:rsid w:val="001C3183"/>
    <w:rsid w:val="001C3222"/>
    <w:rsid w:val="001C32F8"/>
    <w:rsid w:val="001C5D4B"/>
    <w:rsid w:val="001C6483"/>
    <w:rsid w:val="001C7020"/>
    <w:rsid w:val="001D0526"/>
    <w:rsid w:val="001D1947"/>
    <w:rsid w:val="001D2663"/>
    <w:rsid w:val="001D2880"/>
    <w:rsid w:val="001D2F11"/>
    <w:rsid w:val="001D3DA0"/>
    <w:rsid w:val="001D4035"/>
    <w:rsid w:val="001D5DCC"/>
    <w:rsid w:val="001E0109"/>
    <w:rsid w:val="001E12DD"/>
    <w:rsid w:val="001E2CEB"/>
    <w:rsid w:val="001E6BDA"/>
    <w:rsid w:val="001F0078"/>
    <w:rsid w:val="001F0E79"/>
    <w:rsid w:val="001F17B2"/>
    <w:rsid w:val="001F1E0C"/>
    <w:rsid w:val="001F36B6"/>
    <w:rsid w:val="001F5C6F"/>
    <w:rsid w:val="001F7CE9"/>
    <w:rsid w:val="001F7FD2"/>
    <w:rsid w:val="00201504"/>
    <w:rsid w:val="00201914"/>
    <w:rsid w:val="00202736"/>
    <w:rsid w:val="00202813"/>
    <w:rsid w:val="00203424"/>
    <w:rsid w:val="00203BA3"/>
    <w:rsid w:val="0020743F"/>
    <w:rsid w:val="00207A24"/>
    <w:rsid w:val="00210D2C"/>
    <w:rsid w:val="002113BC"/>
    <w:rsid w:val="00212326"/>
    <w:rsid w:val="00216731"/>
    <w:rsid w:val="002168C9"/>
    <w:rsid w:val="002178C3"/>
    <w:rsid w:val="00221B52"/>
    <w:rsid w:val="00221DCB"/>
    <w:rsid w:val="0022207F"/>
    <w:rsid w:val="0022366C"/>
    <w:rsid w:val="00223BFC"/>
    <w:rsid w:val="00224E72"/>
    <w:rsid w:val="00225427"/>
    <w:rsid w:val="00227EB7"/>
    <w:rsid w:val="002300D5"/>
    <w:rsid w:val="0023053E"/>
    <w:rsid w:val="00233855"/>
    <w:rsid w:val="00234279"/>
    <w:rsid w:val="002355A1"/>
    <w:rsid w:val="00236A39"/>
    <w:rsid w:val="002402A9"/>
    <w:rsid w:val="00242AF3"/>
    <w:rsid w:val="002436AC"/>
    <w:rsid w:val="002459DB"/>
    <w:rsid w:val="00247C9B"/>
    <w:rsid w:val="0025126F"/>
    <w:rsid w:val="00251693"/>
    <w:rsid w:val="00251D84"/>
    <w:rsid w:val="00252AB9"/>
    <w:rsid w:val="00253D0C"/>
    <w:rsid w:val="00254033"/>
    <w:rsid w:val="00255310"/>
    <w:rsid w:val="00256FFB"/>
    <w:rsid w:val="0026034C"/>
    <w:rsid w:val="002611AA"/>
    <w:rsid w:val="00261C8A"/>
    <w:rsid w:val="00262214"/>
    <w:rsid w:val="0026333F"/>
    <w:rsid w:val="002638D5"/>
    <w:rsid w:val="00263BCB"/>
    <w:rsid w:val="00263D49"/>
    <w:rsid w:val="00264B8E"/>
    <w:rsid w:val="00264FB9"/>
    <w:rsid w:val="00266DEB"/>
    <w:rsid w:val="0027138D"/>
    <w:rsid w:val="00272B2B"/>
    <w:rsid w:val="00280CCB"/>
    <w:rsid w:val="00281A73"/>
    <w:rsid w:val="00283112"/>
    <w:rsid w:val="00283D7E"/>
    <w:rsid w:val="00285D39"/>
    <w:rsid w:val="002860BB"/>
    <w:rsid w:val="002874B3"/>
    <w:rsid w:val="00287762"/>
    <w:rsid w:val="002911A6"/>
    <w:rsid w:val="00291C72"/>
    <w:rsid w:val="002928C4"/>
    <w:rsid w:val="00292E9B"/>
    <w:rsid w:val="00294741"/>
    <w:rsid w:val="00294F0C"/>
    <w:rsid w:val="00294FDC"/>
    <w:rsid w:val="002956F7"/>
    <w:rsid w:val="00295DE2"/>
    <w:rsid w:val="00296B19"/>
    <w:rsid w:val="002973AD"/>
    <w:rsid w:val="002A197B"/>
    <w:rsid w:val="002A1B4E"/>
    <w:rsid w:val="002A2126"/>
    <w:rsid w:val="002A21A6"/>
    <w:rsid w:val="002A3678"/>
    <w:rsid w:val="002A3C68"/>
    <w:rsid w:val="002A4E7A"/>
    <w:rsid w:val="002B088A"/>
    <w:rsid w:val="002B0D1E"/>
    <w:rsid w:val="002B314A"/>
    <w:rsid w:val="002B4D3C"/>
    <w:rsid w:val="002B6DA1"/>
    <w:rsid w:val="002B7B4C"/>
    <w:rsid w:val="002C1302"/>
    <w:rsid w:val="002C3195"/>
    <w:rsid w:val="002C4A9E"/>
    <w:rsid w:val="002C6664"/>
    <w:rsid w:val="002D0DB9"/>
    <w:rsid w:val="002D3AAD"/>
    <w:rsid w:val="002D3FE2"/>
    <w:rsid w:val="002D5880"/>
    <w:rsid w:val="002D63B2"/>
    <w:rsid w:val="002D6F7D"/>
    <w:rsid w:val="002D7BB6"/>
    <w:rsid w:val="002D7D1F"/>
    <w:rsid w:val="002E015E"/>
    <w:rsid w:val="002E13BB"/>
    <w:rsid w:val="002E1478"/>
    <w:rsid w:val="002E1EC9"/>
    <w:rsid w:val="002E2AD0"/>
    <w:rsid w:val="002E3070"/>
    <w:rsid w:val="002E65A5"/>
    <w:rsid w:val="002F04C1"/>
    <w:rsid w:val="002F0C23"/>
    <w:rsid w:val="002F1152"/>
    <w:rsid w:val="002F2B88"/>
    <w:rsid w:val="002F32BC"/>
    <w:rsid w:val="002F3B45"/>
    <w:rsid w:val="002F61B7"/>
    <w:rsid w:val="002F6A1F"/>
    <w:rsid w:val="003004C6"/>
    <w:rsid w:val="00300920"/>
    <w:rsid w:val="0030107F"/>
    <w:rsid w:val="00302A47"/>
    <w:rsid w:val="00302F15"/>
    <w:rsid w:val="00303230"/>
    <w:rsid w:val="00303256"/>
    <w:rsid w:val="00305363"/>
    <w:rsid w:val="003064F6"/>
    <w:rsid w:val="0030680E"/>
    <w:rsid w:val="00306D6F"/>
    <w:rsid w:val="00307585"/>
    <w:rsid w:val="00310719"/>
    <w:rsid w:val="00312E3E"/>
    <w:rsid w:val="00313474"/>
    <w:rsid w:val="00313CE9"/>
    <w:rsid w:val="00314B83"/>
    <w:rsid w:val="003155AF"/>
    <w:rsid w:val="00315E1F"/>
    <w:rsid w:val="00316CEC"/>
    <w:rsid w:val="00317781"/>
    <w:rsid w:val="0031788D"/>
    <w:rsid w:val="00321237"/>
    <w:rsid w:val="0032184E"/>
    <w:rsid w:val="00323AF0"/>
    <w:rsid w:val="00323B98"/>
    <w:rsid w:val="00323DC1"/>
    <w:rsid w:val="0032402B"/>
    <w:rsid w:val="003242F9"/>
    <w:rsid w:val="003253F7"/>
    <w:rsid w:val="00325EC0"/>
    <w:rsid w:val="003265DE"/>
    <w:rsid w:val="00326795"/>
    <w:rsid w:val="0032758A"/>
    <w:rsid w:val="003312DF"/>
    <w:rsid w:val="00331930"/>
    <w:rsid w:val="003335CB"/>
    <w:rsid w:val="003339BB"/>
    <w:rsid w:val="0033564C"/>
    <w:rsid w:val="00335AEC"/>
    <w:rsid w:val="0033754E"/>
    <w:rsid w:val="003402BE"/>
    <w:rsid w:val="00340B69"/>
    <w:rsid w:val="00343A10"/>
    <w:rsid w:val="003446B6"/>
    <w:rsid w:val="0034534D"/>
    <w:rsid w:val="0034579F"/>
    <w:rsid w:val="00345FC1"/>
    <w:rsid w:val="00346B2A"/>
    <w:rsid w:val="00347C1F"/>
    <w:rsid w:val="0035128E"/>
    <w:rsid w:val="0035182D"/>
    <w:rsid w:val="00351943"/>
    <w:rsid w:val="003519C8"/>
    <w:rsid w:val="0035323A"/>
    <w:rsid w:val="00353B70"/>
    <w:rsid w:val="00353E2B"/>
    <w:rsid w:val="00353F81"/>
    <w:rsid w:val="00355032"/>
    <w:rsid w:val="00355728"/>
    <w:rsid w:val="00356E4B"/>
    <w:rsid w:val="00361822"/>
    <w:rsid w:val="003622CE"/>
    <w:rsid w:val="00364498"/>
    <w:rsid w:val="00364F9A"/>
    <w:rsid w:val="003657AF"/>
    <w:rsid w:val="003661DC"/>
    <w:rsid w:val="003675E4"/>
    <w:rsid w:val="00370F97"/>
    <w:rsid w:val="00371A1B"/>
    <w:rsid w:val="00373D37"/>
    <w:rsid w:val="00374EE7"/>
    <w:rsid w:val="00375B4E"/>
    <w:rsid w:val="003768C4"/>
    <w:rsid w:val="00376DF5"/>
    <w:rsid w:val="00377103"/>
    <w:rsid w:val="00377119"/>
    <w:rsid w:val="00377AD5"/>
    <w:rsid w:val="00377CA0"/>
    <w:rsid w:val="0038057C"/>
    <w:rsid w:val="003806AF"/>
    <w:rsid w:val="0038129E"/>
    <w:rsid w:val="003819B3"/>
    <w:rsid w:val="003830D8"/>
    <w:rsid w:val="0038436B"/>
    <w:rsid w:val="00384C48"/>
    <w:rsid w:val="00386208"/>
    <w:rsid w:val="00386A36"/>
    <w:rsid w:val="00386EBE"/>
    <w:rsid w:val="003901B5"/>
    <w:rsid w:val="00390592"/>
    <w:rsid w:val="0039171C"/>
    <w:rsid w:val="00393E31"/>
    <w:rsid w:val="00394217"/>
    <w:rsid w:val="0039612C"/>
    <w:rsid w:val="00396C16"/>
    <w:rsid w:val="00397063"/>
    <w:rsid w:val="003A02EE"/>
    <w:rsid w:val="003A03AC"/>
    <w:rsid w:val="003A0713"/>
    <w:rsid w:val="003A1623"/>
    <w:rsid w:val="003A2C79"/>
    <w:rsid w:val="003A3581"/>
    <w:rsid w:val="003A3CA9"/>
    <w:rsid w:val="003A3EA9"/>
    <w:rsid w:val="003A4C12"/>
    <w:rsid w:val="003A654B"/>
    <w:rsid w:val="003A65C9"/>
    <w:rsid w:val="003A7C7D"/>
    <w:rsid w:val="003A7D04"/>
    <w:rsid w:val="003B0364"/>
    <w:rsid w:val="003B0365"/>
    <w:rsid w:val="003B1328"/>
    <w:rsid w:val="003B1F70"/>
    <w:rsid w:val="003B268D"/>
    <w:rsid w:val="003B4E91"/>
    <w:rsid w:val="003B7D3E"/>
    <w:rsid w:val="003C0758"/>
    <w:rsid w:val="003C077E"/>
    <w:rsid w:val="003C3070"/>
    <w:rsid w:val="003C5953"/>
    <w:rsid w:val="003C61F0"/>
    <w:rsid w:val="003C7778"/>
    <w:rsid w:val="003D0932"/>
    <w:rsid w:val="003D1D46"/>
    <w:rsid w:val="003D1EB3"/>
    <w:rsid w:val="003D3B6A"/>
    <w:rsid w:val="003D3F2E"/>
    <w:rsid w:val="003D42A3"/>
    <w:rsid w:val="003D708E"/>
    <w:rsid w:val="003D7614"/>
    <w:rsid w:val="003E09B2"/>
    <w:rsid w:val="003E0CE5"/>
    <w:rsid w:val="003E128E"/>
    <w:rsid w:val="003E2F77"/>
    <w:rsid w:val="003E3238"/>
    <w:rsid w:val="003E41D9"/>
    <w:rsid w:val="003E4E26"/>
    <w:rsid w:val="003E5EA0"/>
    <w:rsid w:val="003E627E"/>
    <w:rsid w:val="003E66B8"/>
    <w:rsid w:val="003F0185"/>
    <w:rsid w:val="003F0C24"/>
    <w:rsid w:val="003F0C77"/>
    <w:rsid w:val="003F2CDD"/>
    <w:rsid w:val="003F5078"/>
    <w:rsid w:val="003F772E"/>
    <w:rsid w:val="00401529"/>
    <w:rsid w:val="00402655"/>
    <w:rsid w:val="00402FD7"/>
    <w:rsid w:val="004034E7"/>
    <w:rsid w:val="004039BD"/>
    <w:rsid w:val="00403C04"/>
    <w:rsid w:val="00404302"/>
    <w:rsid w:val="004058D0"/>
    <w:rsid w:val="0040638B"/>
    <w:rsid w:val="00406F1C"/>
    <w:rsid w:val="004072D4"/>
    <w:rsid w:val="004108F3"/>
    <w:rsid w:val="0041432F"/>
    <w:rsid w:val="00414C07"/>
    <w:rsid w:val="004161A8"/>
    <w:rsid w:val="004165E9"/>
    <w:rsid w:val="00420C3F"/>
    <w:rsid w:val="00421CCE"/>
    <w:rsid w:val="004226FC"/>
    <w:rsid w:val="0042463A"/>
    <w:rsid w:val="00425494"/>
    <w:rsid w:val="004263A0"/>
    <w:rsid w:val="00426C4E"/>
    <w:rsid w:val="00430B2B"/>
    <w:rsid w:val="00431B20"/>
    <w:rsid w:val="00431E18"/>
    <w:rsid w:val="004345AF"/>
    <w:rsid w:val="0044110F"/>
    <w:rsid w:val="00445610"/>
    <w:rsid w:val="004457EF"/>
    <w:rsid w:val="00445DCB"/>
    <w:rsid w:val="0044678D"/>
    <w:rsid w:val="00451803"/>
    <w:rsid w:val="00452E39"/>
    <w:rsid w:val="00454EA5"/>
    <w:rsid w:val="00455208"/>
    <w:rsid w:val="00455700"/>
    <w:rsid w:val="00455F69"/>
    <w:rsid w:val="0045604A"/>
    <w:rsid w:val="00456104"/>
    <w:rsid w:val="0045740B"/>
    <w:rsid w:val="004576FE"/>
    <w:rsid w:val="00457CB5"/>
    <w:rsid w:val="00460D36"/>
    <w:rsid w:val="00461156"/>
    <w:rsid w:val="00461230"/>
    <w:rsid w:val="0046190A"/>
    <w:rsid w:val="0046286A"/>
    <w:rsid w:val="0046295D"/>
    <w:rsid w:val="00462CED"/>
    <w:rsid w:val="004665B5"/>
    <w:rsid w:val="004667C2"/>
    <w:rsid w:val="0046690A"/>
    <w:rsid w:val="00467706"/>
    <w:rsid w:val="0047050A"/>
    <w:rsid w:val="004707C3"/>
    <w:rsid w:val="00471422"/>
    <w:rsid w:val="00472382"/>
    <w:rsid w:val="00472A59"/>
    <w:rsid w:val="00473618"/>
    <w:rsid w:val="00473F57"/>
    <w:rsid w:val="00474D08"/>
    <w:rsid w:val="00474DB4"/>
    <w:rsid w:val="00475587"/>
    <w:rsid w:val="00476467"/>
    <w:rsid w:val="00477ABE"/>
    <w:rsid w:val="004804C3"/>
    <w:rsid w:val="0048068D"/>
    <w:rsid w:val="004814D7"/>
    <w:rsid w:val="00481602"/>
    <w:rsid w:val="004818FB"/>
    <w:rsid w:val="00482336"/>
    <w:rsid w:val="00484B35"/>
    <w:rsid w:val="00485A64"/>
    <w:rsid w:val="0048734F"/>
    <w:rsid w:val="00487373"/>
    <w:rsid w:val="00487A70"/>
    <w:rsid w:val="00490E27"/>
    <w:rsid w:val="0049203E"/>
    <w:rsid w:val="00497D92"/>
    <w:rsid w:val="004A030F"/>
    <w:rsid w:val="004A072D"/>
    <w:rsid w:val="004A16D5"/>
    <w:rsid w:val="004A1D90"/>
    <w:rsid w:val="004A3B4B"/>
    <w:rsid w:val="004A3FB3"/>
    <w:rsid w:val="004A42E9"/>
    <w:rsid w:val="004A59EA"/>
    <w:rsid w:val="004A6E5D"/>
    <w:rsid w:val="004A70BD"/>
    <w:rsid w:val="004A70E5"/>
    <w:rsid w:val="004A79C5"/>
    <w:rsid w:val="004B3189"/>
    <w:rsid w:val="004B3D07"/>
    <w:rsid w:val="004B440B"/>
    <w:rsid w:val="004B49B8"/>
    <w:rsid w:val="004B4DE5"/>
    <w:rsid w:val="004B5798"/>
    <w:rsid w:val="004B5BE6"/>
    <w:rsid w:val="004B7E7A"/>
    <w:rsid w:val="004C1A14"/>
    <w:rsid w:val="004C1A53"/>
    <w:rsid w:val="004C3C7A"/>
    <w:rsid w:val="004C45CC"/>
    <w:rsid w:val="004C6370"/>
    <w:rsid w:val="004D044C"/>
    <w:rsid w:val="004D27D6"/>
    <w:rsid w:val="004D3406"/>
    <w:rsid w:val="004D50E8"/>
    <w:rsid w:val="004D703B"/>
    <w:rsid w:val="004D72FD"/>
    <w:rsid w:val="004E018F"/>
    <w:rsid w:val="004E4900"/>
    <w:rsid w:val="004E4C8E"/>
    <w:rsid w:val="004E51E6"/>
    <w:rsid w:val="004E6337"/>
    <w:rsid w:val="004E7978"/>
    <w:rsid w:val="004E79F2"/>
    <w:rsid w:val="004F174A"/>
    <w:rsid w:val="004F198C"/>
    <w:rsid w:val="004F1EE2"/>
    <w:rsid w:val="004F1F14"/>
    <w:rsid w:val="004F35D4"/>
    <w:rsid w:val="004F4EC5"/>
    <w:rsid w:val="004F5EC0"/>
    <w:rsid w:val="004F617E"/>
    <w:rsid w:val="004F7A75"/>
    <w:rsid w:val="004F7C97"/>
    <w:rsid w:val="004F7FF7"/>
    <w:rsid w:val="00500020"/>
    <w:rsid w:val="0050039D"/>
    <w:rsid w:val="00502E4E"/>
    <w:rsid w:val="0050315B"/>
    <w:rsid w:val="0050457C"/>
    <w:rsid w:val="00505E85"/>
    <w:rsid w:val="00506790"/>
    <w:rsid w:val="00506AE5"/>
    <w:rsid w:val="00506D1A"/>
    <w:rsid w:val="0050761C"/>
    <w:rsid w:val="00507791"/>
    <w:rsid w:val="00507A6A"/>
    <w:rsid w:val="0051129D"/>
    <w:rsid w:val="00511665"/>
    <w:rsid w:val="00511E56"/>
    <w:rsid w:val="0051297F"/>
    <w:rsid w:val="00513422"/>
    <w:rsid w:val="00513E3F"/>
    <w:rsid w:val="005152AD"/>
    <w:rsid w:val="00516EBC"/>
    <w:rsid w:val="00517C40"/>
    <w:rsid w:val="00517DC0"/>
    <w:rsid w:val="005202C6"/>
    <w:rsid w:val="005229D7"/>
    <w:rsid w:val="00523DE2"/>
    <w:rsid w:val="00524914"/>
    <w:rsid w:val="00524B9D"/>
    <w:rsid w:val="00524D9B"/>
    <w:rsid w:val="00525430"/>
    <w:rsid w:val="00525B22"/>
    <w:rsid w:val="00527740"/>
    <w:rsid w:val="00527A40"/>
    <w:rsid w:val="00532778"/>
    <w:rsid w:val="00533898"/>
    <w:rsid w:val="00534521"/>
    <w:rsid w:val="00535938"/>
    <w:rsid w:val="00536B28"/>
    <w:rsid w:val="00536E3F"/>
    <w:rsid w:val="00537257"/>
    <w:rsid w:val="00540C85"/>
    <w:rsid w:val="00541ADD"/>
    <w:rsid w:val="00542AF1"/>
    <w:rsid w:val="00543096"/>
    <w:rsid w:val="0054574B"/>
    <w:rsid w:val="00546258"/>
    <w:rsid w:val="00546F57"/>
    <w:rsid w:val="0054759A"/>
    <w:rsid w:val="0055203C"/>
    <w:rsid w:val="00553095"/>
    <w:rsid w:val="00553E77"/>
    <w:rsid w:val="005555C9"/>
    <w:rsid w:val="005607C9"/>
    <w:rsid w:val="00560B60"/>
    <w:rsid w:val="00560D60"/>
    <w:rsid w:val="005619A6"/>
    <w:rsid w:val="0056210F"/>
    <w:rsid w:val="00563031"/>
    <w:rsid w:val="00563326"/>
    <w:rsid w:val="00566ADB"/>
    <w:rsid w:val="00572F86"/>
    <w:rsid w:val="005769BD"/>
    <w:rsid w:val="00581AD7"/>
    <w:rsid w:val="00581F0B"/>
    <w:rsid w:val="00582866"/>
    <w:rsid w:val="00585D5D"/>
    <w:rsid w:val="00586A9E"/>
    <w:rsid w:val="00587023"/>
    <w:rsid w:val="005879E1"/>
    <w:rsid w:val="00590B64"/>
    <w:rsid w:val="00591A02"/>
    <w:rsid w:val="00592C9A"/>
    <w:rsid w:val="0059445C"/>
    <w:rsid w:val="00595CB1"/>
    <w:rsid w:val="00597A63"/>
    <w:rsid w:val="005A04F0"/>
    <w:rsid w:val="005A0882"/>
    <w:rsid w:val="005A1DEB"/>
    <w:rsid w:val="005A2E57"/>
    <w:rsid w:val="005A3CAB"/>
    <w:rsid w:val="005A3F49"/>
    <w:rsid w:val="005A40EA"/>
    <w:rsid w:val="005A591D"/>
    <w:rsid w:val="005A5C89"/>
    <w:rsid w:val="005A6611"/>
    <w:rsid w:val="005A78A5"/>
    <w:rsid w:val="005A78D6"/>
    <w:rsid w:val="005A7EAC"/>
    <w:rsid w:val="005B0D81"/>
    <w:rsid w:val="005B119C"/>
    <w:rsid w:val="005B41DC"/>
    <w:rsid w:val="005B4697"/>
    <w:rsid w:val="005B4C45"/>
    <w:rsid w:val="005B681A"/>
    <w:rsid w:val="005C07CB"/>
    <w:rsid w:val="005C11DA"/>
    <w:rsid w:val="005C5345"/>
    <w:rsid w:val="005C5B5B"/>
    <w:rsid w:val="005C6016"/>
    <w:rsid w:val="005C7C34"/>
    <w:rsid w:val="005C7D6D"/>
    <w:rsid w:val="005D03D8"/>
    <w:rsid w:val="005D2E17"/>
    <w:rsid w:val="005D32E5"/>
    <w:rsid w:val="005D3785"/>
    <w:rsid w:val="005D37F1"/>
    <w:rsid w:val="005D4C31"/>
    <w:rsid w:val="005D4E41"/>
    <w:rsid w:val="005D6A0A"/>
    <w:rsid w:val="005E0C03"/>
    <w:rsid w:val="005E1CA8"/>
    <w:rsid w:val="005E2326"/>
    <w:rsid w:val="005E2F90"/>
    <w:rsid w:val="005E350A"/>
    <w:rsid w:val="005E3674"/>
    <w:rsid w:val="005E36B0"/>
    <w:rsid w:val="005E4C2A"/>
    <w:rsid w:val="005E5032"/>
    <w:rsid w:val="005F083A"/>
    <w:rsid w:val="005F0CCD"/>
    <w:rsid w:val="005F1949"/>
    <w:rsid w:val="005F2CDD"/>
    <w:rsid w:val="005F369D"/>
    <w:rsid w:val="005F3A6D"/>
    <w:rsid w:val="005F3B03"/>
    <w:rsid w:val="005F3BC1"/>
    <w:rsid w:val="005F5094"/>
    <w:rsid w:val="005F668C"/>
    <w:rsid w:val="005F6A5A"/>
    <w:rsid w:val="0060060F"/>
    <w:rsid w:val="0060068A"/>
    <w:rsid w:val="006006A2"/>
    <w:rsid w:val="0060144B"/>
    <w:rsid w:val="0060185B"/>
    <w:rsid w:val="00602351"/>
    <w:rsid w:val="00605255"/>
    <w:rsid w:val="00607A16"/>
    <w:rsid w:val="00610434"/>
    <w:rsid w:val="00611DD7"/>
    <w:rsid w:val="00611F61"/>
    <w:rsid w:val="0061205B"/>
    <w:rsid w:val="00613C6E"/>
    <w:rsid w:val="00615DC9"/>
    <w:rsid w:val="0061619E"/>
    <w:rsid w:val="00616D7B"/>
    <w:rsid w:val="00617BE2"/>
    <w:rsid w:val="00617FCA"/>
    <w:rsid w:val="00620D1E"/>
    <w:rsid w:val="006213B4"/>
    <w:rsid w:val="00622D27"/>
    <w:rsid w:val="006233B9"/>
    <w:rsid w:val="00623E75"/>
    <w:rsid w:val="006251F4"/>
    <w:rsid w:val="006269F9"/>
    <w:rsid w:val="006274C9"/>
    <w:rsid w:val="00627590"/>
    <w:rsid w:val="00630ED2"/>
    <w:rsid w:val="00631FD2"/>
    <w:rsid w:val="006320E4"/>
    <w:rsid w:val="0063244F"/>
    <w:rsid w:val="006328D0"/>
    <w:rsid w:val="006337A9"/>
    <w:rsid w:val="00633F11"/>
    <w:rsid w:val="00634556"/>
    <w:rsid w:val="00634D21"/>
    <w:rsid w:val="00640F45"/>
    <w:rsid w:val="006419B7"/>
    <w:rsid w:val="00642AAE"/>
    <w:rsid w:val="00643CF7"/>
    <w:rsid w:val="006442F3"/>
    <w:rsid w:val="006450B0"/>
    <w:rsid w:val="00645878"/>
    <w:rsid w:val="00646EAE"/>
    <w:rsid w:val="00647963"/>
    <w:rsid w:val="00650705"/>
    <w:rsid w:val="006507FC"/>
    <w:rsid w:val="006513C9"/>
    <w:rsid w:val="00652619"/>
    <w:rsid w:val="00653137"/>
    <w:rsid w:val="006532D0"/>
    <w:rsid w:val="0065492D"/>
    <w:rsid w:val="00655347"/>
    <w:rsid w:val="00656CC0"/>
    <w:rsid w:val="00657205"/>
    <w:rsid w:val="00657774"/>
    <w:rsid w:val="00660162"/>
    <w:rsid w:val="00660F05"/>
    <w:rsid w:val="006613BA"/>
    <w:rsid w:val="00665479"/>
    <w:rsid w:val="006661AF"/>
    <w:rsid w:val="00666AEA"/>
    <w:rsid w:val="00667E42"/>
    <w:rsid w:val="006703FA"/>
    <w:rsid w:val="00670AAC"/>
    <w:rsid w:val="00670DF2"/>
    <w:rsid w:val="006716E2"/>
    <w:rsid w:val="006735EA"/>
    <w:rsid w:val="0067383E"/>
    <w:rsid w:val="00674242"/>
    <w:rsid w:val="006749AC"/>
    <w:rsid w:val="00675325"/>
    <w:rsid w:val="00675556"/>
    <w:rsid w:val="00676591"/>
    <w:rsid w:val="006802C7"/>
    <w:rsid w:val="00681404"/>
    <w:rsid w:val="006825BF"/>
    <w:rsid w:val="00682C42"/>
    <w:rsid w:val="006863C4"/>
    <w:rsid w:val="006864A9"/>
    <w:rsid w:val="00687780"/>
    <w:rsid w:val="006877B2"/>
    <w:rsid w:val="00687BD7"/>
    <w:rsid w:val="00690B23"/>
    <w:rsid w:val="00690F79"/>
    <w:rsid w:val="00691198"/>
    <w:rsid w:val="0069523D"/>
    <w:rsid w:val="00696B73"/>
    <w:rsid w:val="006A1D6A"/>
    <w:rsid w:val="006A1E8F"/>
    <w:rsid w:val="006A29B2"/>
    <w:rsid w:val="006A3FFB"/>
    <w:rsid w:val="006A498B"/>
    <w:rsid w:val="006A58B1"/>
    <w:rsid w:val="006A5E15"/>
    <w:rsid w:val="006A6D1D"/>
    <w:rsid w:val="006A6FBE"/>
    <w:rsid w:val="006A7520"/>
    <w:rsid w:val="006A7743"/>
    <w:rsid w:val="006A791F"/>
    <w:rsid w:val="006B10C5"/>
    <w:rsid w:val="006B161D"/>
    <w:rsid w:val="006B1FF9"/>
    <w:rsid w:val="006B2039"/>
    <w:rsid w:val="006B360D"/>
    <w:rsid w:val="006B498C"/>
    <w:rsid w:val="006B558E"/>
    <w:rsid w:val="006C0024"/>
    <w:rsid w:val="006C1F5C"/>
    <w:rsid w:val="006C3A13"/>
    <w:rsid w:val="006C4A7C"/>
    <w:rsid w:val="006D1476"/>
    <w:rsid w:val="006D3179"/>
    <w:rsid w:val="006D3743"/>
    <w:rsid w:val="006D3A3F"/>
    <w:rsid w:val="006D43A1"/>
    <w:rsid w:val="006D5238"/>
    <w:rsid w:val="006D60E6"/>
    <w:rsid w:val="006E0B8C"/>
    <w:rsid w:val="006E1430"/>
    <w:rsid w:val="006E1634"/>
    <w:rsid w:val="006E163D"/>
    <w:rsid w:val="006E1772"/>
    <w:rsid w:val="006E299F"/>
    <w:rsid w:val="006E2D31"/>
    <w:rsid w:val="006E357D"/>
    <w:rsid w:val="006E37AA"/>
    <w:rsid w:val="006E433F"/>
    <w:rsid w:val="006E58FE"/>
    <w:rsid w:val="006E5A4A"/>
    <w:rsid w:val="006E663D"/>
    <w:rsid w:val="006E7688"/>
    <w:rsid w:val="006E77ED"/>
    <w:rsid w:val="006F1016"/>
    <w:rsid w:val="006F333B"/>
    <w:rsid w:val="006F58CE"/>
    <w:rsid w:val="006F59C7"/>
    <w:rsid w:val="006F5C42"/>
    <w:rsid w:val="00700C5F"/>
    <w:rsid w:val="00701724"/>
    <w:rsid w:val="00701A58"/>
    <w:rsid w:val="0070278F"/>
    <w:rsid w:val="0070280F"/>
    <w:rsid w:val="007036C1"/>
    <w:rsid w:val="00703CEA"/>
    <w:rsid w:val="00705677"/>
    <w:rsid w:val="00705A72"/>
    <w:rsid w:val="00707BCC"/>
    <w:rsid w:val="00707D6C"/>
    <w:rsid w:val="007115CA"/>
    <w:rsid w:val="0071175D"/>
    <w:rsid w:val="007122C5"/>
    <w:rsid w:val="00712A61"/>
    <w:rsid w:val="007143B8"/>
    <w:rsid w:val="00714B85"/>
    <w:rsid w:val="00715982"/>
    <w:rsid w:val="00717E1B"/>
    <w:rsid w:val="007204F7"/>
    <w:rsid w:val="007208C7"/>
    <w:rsid w:val="007215B4"/>
    <w:rsid w:val="00722829"/>
    <w:rsid w:val="007242E5"/>
    <w:rsid w:val="007248D3"/>
    <w:rsid w:val="0072581C"/>
    <w:rsid w:val="00725FC5"/>
    <w:rsid w:val="007267B0"/>
    <w:rsid w:val="00726AD7"/>
    <w:rsid w:val="0072715E"/>
    <w:rsid w:val="00727273"/>
    <w:rsid w:val="007311D8"/>
    <w:rsid w:val="00731ADD"/>
    <w:rsid w:val="00731BB7"/>
    <w:rsid w:val="00733263"/>
    <w:rsid w:val="007379BB"/>
    <w:rsid w:val="00737A68"/>
    <w:rsid w:val="00742924"/>
    <w:rsid w:val="00744A80"/>
    <w:rsid w:val="0074510D"/>
    <w:rsid w:val="00745693"/>
    <w:rsid w:val="007462AA"/>
    <w:rsid w:val="007473E4"/>
    <w:rsid w:val="0075098A"/>
    <w:rsid w:val="00750EB7"/>
    <w:rsid w:val="0075117D"/>
    <w:rsid w:val="00751A86"/>
    <w:rsid w:val="00753056"/>
    <w:rsid w:val="00753A19"/>
    <w:rsid w:val="00754CDB"/>
    <w:rsid w:val="00755A92"/>
    <w:rsid w:val="00757288"/>
    <w:rsid w:val="00761250"/>
    <w:rsid w:val="007642D4"/>
    <w:rsid w:val="00764CC5"/>
    <w:rsid w:val="00767538"/>
    <w:rsid w:val="00767768"/>
    <w:rsid w:val="00767C63"/>
    <w:rsid w:val="007707D6"/>
    <w:rsid w:val="00772959"/>
    <w:rsid w:val="0077318D"/>
    <w:rsid w:val="0077460C"/>
    <w:rsid w:val="007757D6"/>
    <w:rsid w:val="00776E32"/>
    <w:rsid w:val="00777392"/>
    <w:rsid w:val="00777CDE"/>
    <w:rsid w:val="00782AFA"/>
    <w:rsid w:val="00783468"/>
    <w:rsid w:val="007835C8"/>
    <w:rsid w:val="00790D4D"/>
    <w:rsid w:val="0079126B"/>
    <w:rsid w:val="0079643B"/>
    <w:rsid w:val="00797156"/>
    <w:rsid w:val="0079758D"/>
    <w:rsid w:val="007A1D5C"/>
    <w:rsid w:val="007A2900"/>
    <w:rsid w:val="007A2F1B"/>
    <w:rsid w:val="007A52D0"/>
    <w:rsid w:val="007A596D"/>
    <w:rsid w:val="007A6015"/>
    <w:rsid w:val="007A70C6"/>
    <w:rsid w:val="007A75E2"/>
    <w:rsid w:val="007A7E8C"/>
    <w:rsid w:val="007A7EF7"/>
    <w:rsid w:val="007A7FAC"/>
    <w:rsid w:val="007B0F35"/>
    <w:rsid w:val="007B235C"/>
    <w:rsid w:val="007B3CA2"/>
    <w:rsid w:val="007B405F"/>
    <w:rsid w:val="007B4F7D"/>
    <w:rsid w:val="007B51A2"/>
    <w:rsid w:val="007B5FC3"/>
    <w:rsid w:val="007B6197"/>
    <w:rsid w:val="007B6E55"/>
    <w:rsid w:val="007C0C10"/>
    <w:rsid w:val="007C13BD"/>
    <w:rsid w:val="007C18FD"/>
    <w:rsid w:val="007C2ADF"/>
    <w:rsid w:val="007C2EC2"/>
    <w:rsid w:val="007C347D"/>
    <w:rsid w:val="007C50D0"/>
    <w:rsid w:val="007C5477"/>
    <w:rsid w:val="007C598F"/>
    <w:rsid w:val="007C61F6"/>
    <w:rsid w:val="007D0207"/>
    <w:rsid w:val="007E0974"/>
    <w:rsid w:val="007E0E81"/>
    <w:rsid w:val="007E1534"/>
    <w:rsid w:val="007E1ED4"/>
    <w:rsid w:val="007E25C5"/>
    <w:rsid w:val="007E272B"/>
    <w:rsid w:val="007E377D"/>
    <w:rsid w:val="007E45C9"/>
    <w:rsid w:val="007E4B3F"/>
    <w:rsid w:val="007E7AEF"/>
    <w:rsid w:val="007E7CD9"/>
    <w:rsid w:val="007F1511"/>
    <w:rsid w:val="007F1518"/>
    <w:rsid w:val="007F15F7"/>
    <w:rsid w:val="007F17A9"/>
    <w:rsid w:val="007F26FF"/>
    <w:rsid w:val="007F34FF"/>
    <w:rsid w:val="007F4B59"/>
    <w:rsid w:val="007F52B5"/>
    <w:rsid w:val="007F55BD"/>
    <w:rsid w:val="007F5D7B"/>
    <w:rsid w:val="007F64DA"/>
    <w:rsid w:val="007F6A6C"/>
    <w:rsid w:val="007F6E79"/>
    <w:rsid w:val="007F70DA"/>
    <w:rsid w:val="008024CE"/>
    <w:rsid w:val="00802B7A"/>
    <w:rsid w:val="00805139"/>
    <w:rsid w:val="00806FF9"/>
    <w:rsid w:val="00807057"/>
    <w:rsid w:val="008073D9"/>
    <w:rsid w:val="0081026F"/>
    <w:rsid w:val="00814D32"/>
    <w:rsid w:val="0081569F"/>
    <w:rsid w:val="00815E46"/>
    <w:rsid w:val="00817164"/>
    <w:rsid w:val="008172A2"/>
    <w:rsid w:val="008173D0"/>
    <w:rsid w:val="00817B42"/>
    <w:rsid w:val="00820426"/>
    <w:rsid w:val="00821615"/>
    <w:rsid w:val="008228F2"/>
    <w:rsid w:val="00823CFA"/>
    <w:rsid w:val="00824DF8"/>
    <w:rsid w:val="0082667F"/>
    <w:rsid w:val="00827027"/>
    <w:rsid w:val="00832037"/>
    <w:rsid w:val="00832939"/>
    <w:rsid w:val="00832E1A"/>
    <w:rsid w:val="00833E82"/>
    <w:rsid w:val="00836A09"/>
    <w:rsid w:val="00837A6D"/>
    <w:rsid w:val="00837F89"/>
    <w:rsid w:val="00840DE4"/>
    <w:rsid w:val="00841AD8"/>
    <w:rsid w:val="00841FB7"/>
    <w:rsid w:val="008428E6"/>
    <w:rsid w:val="00844459"/>
    <w:rsid w:val="008444D7"/>
    <w:rsid w:val="008451D3"/>
    <w:rsid w:val="00845574"/>
    <w:rsid w:val="008456DD"/>
    <w:rsid w:val="008469F8"/>
    <w:rsid w:val="00847F49"/>
    <w:rsid w:val="00850B5A"/>
    <w:rsid w:val="00851B1E"/>
    <w:rsid w:val="00851E23"/>
    <w:rsid w:val="008532A3"/>
    <w:rsid w:val="00853312"/>
    <w:rsid w:val="00855767"/>
    <w:rsid w:val="00855D47"/>
    <w:rsid w:val="00862D6F"/>
    <w:rsid w:val="0086345C"/>
    <w:rsid w:val="00866557"/>
    <w:rsid w:val="00867018"/>
    <w:rsid w:val="00870144"/>
    <w:rsid w:val="00871642"/>
    <w:rsid w:val="00873B63"/>
    <w:rsid w:val="00873E70"/>
    <w:rsid w:val="00875A3D"/>
    <w:rsid w:val="00876251"/>
    <w:rsid w:val="00876C5D"/>
    <w:rsid w:val="008836B8"/>
    <w:rsid w:val="00883D90"/>
    <w:rsid w:val="00884C1D"/>
    <w:rsid w:val="00884F8A"/>
    <w:rsid w:val="00895D47"/>
    <w:rsid w:val="0089624C"/>
    <w:rsid w:val="00896FF5"/>
    <w:rsid w:val="0089766B"/>
    <w:rsid w:val="008A01BC"/>
    <w:rsid w:val="008A127D"/>
    <w:rsid w:val="008A13FC"/>
    <w:rsid w:val="008A48E4"/>
    <w:rsid w:val="008A698B"/>
    <w:rsid w:val="008A6FD6"/>
    <w:rsid w:val="008A7027"/>
    <w:rsid w:val="008A7F35"/>
    <w:rsid w:val="008B32B5"/>
    <w:rsid w:val="008B3BD5"/>
    <w:rsid w:val="008B4B3A"/>
    <w:rsid w:val="008B6061"/>
    <w:rsid w:val="008B663C"/>
    <w:rsid w:val="008B739D"/>
    <w:rsid w:val="008C123B"/>
    <w:rsid w:val="008C12AB"/>
    <w:rsid w:val="008C255B"/>
    <w:rsid w:val="008C2A8A"/>
    <w:rsid w:val="008C425C"/>
    <w:rsid w:val="008D0E26"/>
    <w:rsid w:val="008D2700"/>
    <w:rsid w:val="008D326B"/>
    <w:rsid w:val="008D3D37"/>
    <w:rsid w:val="008D411D"/>
    <w:rsid w:val="008D565E"/>
    <w:rsid w:val="008E02C3"/>
    <w:rsid w:val="008E0DCB"/>
    <w:rsid w:val="008E1A8D"/>
    <w:rsid w:val="008E2715"/>
    <w:rsid w:val="008E2DA8"/>
    <w:rsid w:val="008E30B8"/>
    <w:rsid w:val="008E3A14"/>
    <w:rsid w:val="008E6055"/>
    <w:rsid w:val="008F208F"/>
    <w:rsid w:val="008F47C0"/>
    <w:rsid w:val="008F48DF"/>
    <w:rsid w:val="008F49B9"/>
    <w:rsid w:val="008F6EAD"/>
    <w:rsid w:val="008F7DBB"/>
    <w:rsid w:val="009003E7"/>
    <w:rsid w:val="00900BD3"/>
    <w:rsid w:val="00900E79"/>
    <w:rsid w:val="00902FBC"/>
    <w:rsid w:val="0090336B"/>
    <w:rsid w:val="00903B23"/>
    <w:rsid w:val="00904283"/>
    <w:rsid w:val="00904F06"/>
    <w:rsid w:val="00910D93"/>
    <w:rsid w:val="0091163B"/>
    <w:rsid w:val="009128E9"/>
    <w:rsid w:val="00912DF0"/>
    <w:rsid w:val="0091357A"/>
    <w:rsid w:val="00917C5A"/>
    <w:rsid w:val="009201F9"/>
    <w:rsid w:val="009220F9"/>
    <w:rsid w:val="00923A97"/>
    <w:rsid w:val="00925362"/>
    <w:rsid w:val="00925F4A"/>
    <w:rsid w:val="0092648B"/>
    <w:rsid w:val="00926584"/>
    <w:rsid w:val="009269F9"/>
    <w:rsid w:val="00926ACE"/>
    <w:rsid w:val="00930EB2"/>
    <w:rsid w:val="00934101"/>
    <w:rsid w:val="0093570E"/>
    <w:rsid w:val="00936E86"/>
    <w:rsid w:val="009375B4"/>
    <w:rsid w:val="009379F8"/>
    <w:rsid w:val="009409E9"/>
    <w:rsid w:val="00941732"/>
    <w:rsid w:val="00941FCB"/>
    <w:rsid w:val="00942C6C"/>
    <w:rsid w:val="00943789"/>
    <w:rsid w:val="00944957"/>
    <w:rsid w:val="009504FC"/>
    <w:rsid w:val="00952A51"/>
    <w:rsid w:val="00955175"/>
    <w:rsid w:val="00957D57"/>
    <w:rsid w:val="009600A7"/>
    <w:rsid w:val="009616DD"/>
    <w:rsid w:val="00961876"/>
    <w:rsid w:val="009619BF"/>
    <w:rsid w:val="00961DEB"/>
    <w:rsid w:val="00962E1D"/>
    <w:rsid w:val="009635DE"/>
    <w:rsid w:val="00963619"/>
    <w:rsid w:val="0096450E"/>
    <w:rsid w:val="00964656"/>
    <w:rsid w:val="00965401"/>
    <w:rsid w:val="0096558B"/>
    <w:rsid w:val="00965799"/>
    <w:rsid w:val="00965E1A"/>
    <w:rsid w:val="009665F5"/>
    <w:rsid w:val="00966795"/>
    <w:rsid w:val="00967E38"/>
    <w:rsid w:val="009708E1"/>
    <w:rsid w:val="00972274"/>
    <w:rsid w:val="00972ABF"/>
    <w:rsid w:val="00972AC3"/>
    <w:rsid w:val="00972EC3"/>
    <w:rsid w:val="0097390F"/>
    <w:rsid w:val="00973B07"/>
    <w:rsid w:val="00976550"/>
    <w:rsid w:val="00976C6F"/>
    <w:rsid w:val="00976D29"/>
    <w:rsid w:val="009805DF"/>
    <w:rsid w:val="009820AD"/>
    <w:rsid w:val="00983093"/>
    <w:rsid w:val="0098487B"/>
    <w:rsid w:val="00986B8E"/>
    <w:rsid w:val="00986C31"/>
    <w:rsid w:val="00993CC2"/>
    <w:rsid w:val="00993DE2"/>
    <w:rsid w:val="009948FD"/>
    <w:rsid w:val="00995D88"/>
    <w:rsid w:val="0099699B"/>
    <w:rsid w:val="00997632"/>
    <w:rsid w:val="009978AA"/>
    <w:rsid w:val="00997A41"/>
    <w:rsid w:val="009A0EB8"/>
    <w:rsid w:val="009A1BEE"/>
    <w:rsid w:val="009A1E37"/>
    <w:rsid w:val="009A2255"/>
    <w:rsid w:val="009A4142"/>
    <w:rsid w:val="009A7190"/>
    <w:rsid w:val="009B0857"/>
    <w:rsid w:val="009B245E"/>
    <w:rsid w:val="009B38DB"/>
    <w:rsid w:val="009B41C9"/>
    <w:rsid w:val="009B5430"/>
    <w:rsid w:val="009B59A1"/>
    <w:rsid w:val="009B62AA"/>
    <w:rsid w:val="009B6D4F"/>
    <w:rsid w:val="009C1611"/>
    <w:rsid w:val="009C6A20"/>
    <w:rsid w:val="009C6E79"/>
    <w:rsid w:val="009C7585"/>
    <w:rsid w:val="009D07F8"/>
    <w:rsid w:val="009D0D23"/>
    <w:rsid w:val="009D15DB"/>
    <w:rsid w:val="009D256B"/>
    <w:rsid w:val="009E0935"/>
    <w:rsid w:val="009E0DB4"/>
    <w:rsid w:val="009E18A9"/>
    <w:rsid w:val="009E24FE"/>
    <w:rsid w:val="009E2645"/>
    <w:rsid w:val="009E3719"/>
    <w:rsid w:val="009E3968"/>
    <w:rsid w:val="009E47C9"/>
    <w:rsid w:val="009E4DE1"/>
    <w:rsid w:val="009E54DD"/>
    <w:rsid w:val="009E620D"/>
    <w:rsid w:val="009E6416"/>
    <w:rsid w:val="009E68EE"/>
    <w:rsid w:val="009E6A2D"/>
    <w:rsid w:val="009E71B0"/>
    <w:rsid w:val="009E7E9D"/>
    <w:rsid w:val="009F0AC3"/>
    <w:rsid w:val="009F0F1C"/>
    <w:rsid w:val="009F54CC"/>
    <w:rsid w:val="009F5D59"/>
    <w:rsid w:val="009F686F"/>
    <w:rsid w:val="00A005BF"/>
    <w:rsid w:val="00A017A8"/>
    <w:rsid w:val="00A0182F"/>
    <w:rsid w:val="00A0298C"/>
    <w:rsid w:val="00A033C9"/>
    <w:rsid w:val="00A0356C"/>
    <w:rsid w:val="00A04A4E"/>
    <w:rsid w:val="00A05326"/>
    <w:rsid w:val="00A05A21"/>
    <w:rsid w:val="00A060A7"/>
    <w:rsid w:val="00A1009A"/>
    <w:rsid w:val="00A10983"/>
    <w:rsid w:val="00A10EA7"/>
    <w:rsid w:val="00A11E3E"/>
    <w:rsid w:val="00A120F5"/>
    <w:rsid w:val="00A123BF"/>
    <w:rsid w:val="00A14345"/>
    <w:rsid w:val="00A17E11"/>
    <w:rsid w:val="00A17F41"/>
    <w:rsid w:val="00A20E25"/>
    <w:rsid w:val="00A21EFA"/>
    <w:rsid w:val="00A2223E"/>
    <w:rsid w:val="00A22EAB"/>
    <w:rsid w:val="00A23956"/>
    <w:rsid w:val="00A24DC9"/>
    <w:rsid w:val="00A24F99"/>
    <w:rsid w:val="00A25194"/>
    <w:rsid w:val="00A25F21"/>
    <w:rsid w:val="00A31E47"/>
    <w:rsid w:val="00A323DB"/>
    <w:rsid w:val="00A32456"/>
    <w:rsid w:val="00A325FA"/>
    <w:rsid w:val="00A3342A"/>
    <w:rsid w:val="00A34B04"/>
    <w:rsid w:val="00A3500C"/>
    <w:rsid w:val="00A370D1"/>
    <w:rsid w:val="00A37D4F"/>
    <w:rsid w:val="00A4200B"/>
    <w:rsid w:val="00A4370C"/>
    <w:rsid w:val="00A441E2"/>
    <w:rsid w:val="00A4430D"/>
    <w:rsid w:val="00A44376"/>
    <w:rsid w:val="00A44CCA"/>
    <w:rsid w:val="00A45460"/>
    <w:rsid w:val="00A46524"/>
    <w:rsid w:val="00A50836"/>
    <w:rsid w:val="00A50D23"/>
    <w:rsid w:val="00A514A8"/>
    <w:rsid w:val="00A532D2"/>
    <w:rsid w:val="00A5340C"/>
    <w:rsid w:val="00A5440D"/>
    <w:rsid w:val="00A544A8"/>
    <w:rsid w:val="00A549FC"/>
    <w:rsid w:val="00A54D64"/>
    <w:rsid w:val="00A54E54"/>
    <w:rsid w:val="00A55C66"/>
    <w:rsid w:val="00A57316"/>
    <w:rsid w:val="00A57B64"/>
    <w:rsid w:val="00A57F9E"/>
    <w:rsid w:val="00A62C5B"/>
    <w:rsid w:val="00A62E00"/>
    <w:rsid w:val="00A6370D"/>
    <w:rsid w:val="00A64166"/>
    <w:rsid w:val="00A64BF5"/>
    <w:rsid w:val="00A6517C"/>
    <w:rsid w:val="00A66BA0"/>
    <w:rsid w:val="00A67810"/>
    <w:rsid w:val="00A67BFF"/>
    <w:rsid w:val="00A70192"/>
    <w:rsid w:val="00A71102"/>
    <w:rsid w:val="00A749FE"/>
    <w:rsid w:val="00A75139"/>
    <w:rsid w:val="00A753B7"/>
    <w:rsid w:val="00A758CE"/>
    <w:rsid w:val="00A75CD6"/>
    <w:rsid w:val="00A75E1C"/>
    <w:rsid w:val="00A778EB"/>
    <w:rsid w:val="00A77F09"/>
    <w:rsid w:val="00A80916"/>
    <w:rsid w:val="00A81822"/>
    <w:rsid w:val="00A81961"/>
    <w:rsid w:val="00A81A7A"/>
    <w:rsid w:val="00A81CC7"/>
    <w:rsid w:val="00A821B2"/>
    <w:rsid w:val="00A82F80"/>
    <w:rsid w:val="00A85406"/>
    <w:rsid w:val="00A8627D"/>
    <w:rsid w:val="00A87514"/>
    <w:rsid w:val="00A90FEB"/>
    <w:rsid w:val="00A91C4D"/>
    <w:rsid w:val="00A92EE0"/>
    <w:rsid w:val="00A94C2E"/>
    <w:rsid w:val="00A94F94"/>
    <w:rsid w:val="00A95630"/>
    <w:rsid w:val="00A95C5B"/>
    <w:rsid w:val="00A95D7F"/>
    <w:rsid w:val="00A95E51"/>
    <w:rsid w:val="00A9619B"/>
    <w:rsid w:val="00A973F2"/>
    <w:rsid w:val="00AA148A"/>
    <w:rsid w:val="00AA2BA5"/>
    <w:rsid w:val="00AA3971"/>
    <w:rsid w:val="00AA4AF6"/>
    <w:rsid w:val="00AB0859"/>
    <w:rsid w:val="00AB2C81"/>
    <w:rsid w:val="00AB3A36"/>
    <w:rsid w:val="00AB4282"/>
    <w:rsid w:val="00AB6098"/>
    <w:rsid w:val="00AB6D7A"/>
    <w:rsid w:val="00AC1E39"/>
    <w:rsid w:val="00AC1E88"/>
    <w:rsid w:val="00AC2073"/>
    <w:rsid w:val="00AC2FB4"/>
    <w:rsid w:val="00AC3177"/>
    <w:rsid w:val="00AC3744"/>
    <w:rsid w:val="00AD109F"/>
    <w:rsid w:val="00AD4D4E"/>
    <w:rsid w:val="00AE12BE"/>
    <w:rsid w:val="00AE12DB"/>
    <w:rsid w:val="00AE2F08"/>
    <w:rsid w:val="00AE3B82"/>
    <w:rsid w:val="00AE4AD0"/>
    <w:rsid w:val="00AE56E3"/>
    <w:rsid w:val="00AE5CEF"/>
    <w:rsid w:val="00AE6C67"/>
    <w:rsid w:val="00AE6E9B"/>
    <w:rsid w:val="00AF02AE"/>
    <w:rsid w:val="00AF0C80"/>
    <w:rsid w:val="00AF11F2"/>
    <w:rsid w:val="00AF23B8"/>
    <w:rsid w:val="00AF4AF6"/>
    <w:rsid w:val="00B004EF"/>
    <w:rsid w:val="00B0087D"/>
    <w:rsid w:val="00B01544"/>
    <w:rsid w:val="00B01FA3"/>
    <w:rsid w:val="00B03AE3"/>
    <w:rsid w:val="00B03B7D"/>
    <w:rsid w:val="00B041D6"/>
    <w:rsid w:val="00B042C1"/>
    <w:rsid w:val="00B0504B"/>
    <w:rsid w:val="00B05A91"/>
    <w:rsid w:val="00B05B26"/>
    <w:rsid w:val="00B07061"/>
    <w:rsid w:val="00B0787A"/>
    <w:rsid w:val="00B10954"/>
    <w:rsid w:val="00B117C2"/>
    <w:rsid w:val="00B12418"/>
    <w:rsid w:val="00B126DB"/>
    <w:rsid w:val="00B12EDB"/>
    <w:rsid w:val="00B14D4D"/>
    <w:rsid w:val="00B160A4"/>
    <w:rsid w:val="00B16E8E"/>
    <w:rsid w:val="00B1712D"/>
    <w:rsid w:val="00B20640"/>
    <w:rsid w:val="00B20793"/>
    <w:rsid w:val="00B2082B"/>
    <w:rsid w:val="00B21457"/>
    <w:rsid w:val="00B21FE8"/>
    <w:rsid w:val="00B229C8"/>
    <w:rsid w:val="00B240BC"/>
    <w:rsid w:val="00B2470A"/>
    <w:rsid w:val="00B2500B"/>
    <w:rsid w:val="00B256C1"/>
    <w:rsid w:val="00B27C78"/>
    <w:rsid w:val="00B27D31"/>
    <w:rsid w:val="00B30D27"/>
    <w:rsid w:val="00B322F9"/>
    <w:rsid w:val="00B32E68"/>
    <w:rsid w:val="00B34D3A"/>
    <w:rsid w:val="00B35F75"/>
    <w:rsid w:val="00B407D7"/>
    <w:rsid w:val="00B4299B"/>
    <w:rsid w:val="00B42B1E"/>
    <w:rsid w:val="00B518F0"/>
    <w:rsid w:val="00B53DCB"/>
    <w:rsid w:val="00B53E36"/>
    <w:rsid w:val="00B544CE"/>
    <w:rsid w:val="00B54ADE"/>
    <w:rsid w:val="00B55440"/>
    <w:rsid w:val="00B55C35"/>
    <w:rsid w:val="00B56D5E"/>
    <w:rsid w:val="00B57E67"/>
    <w:rsid w:val="00B609D9"/>
    <w:rsid w:val="00B61D1A"/>
    <w:rsid w:val="00B621F0"/>
    <w:rsid w:val="00B63C9C"/>
    <w:rsid w:val="00B63D40"/>
    <w:rsid w:val="00B63DF1"/>
    <w:rsid w:val="00B655CC"/>
    <w:rsid w:val="00B665FB"/>
    <w:rsid w:val="00B66FAB"/>
    <w:rsid w:val="00B67131"/>
    <w:rsid w:val="00B67A39"/>
    <w:rsid w:val="00B721B0"/>
    <w:rsid w:val="00B74054"/>
    <w:rsid w:val="00B8150B"/>
    <w:rsid w:val="00B81A27"/>
    <w:rsid w:val="00B82BD5"/>
    <w:rsid w:val="00B851F7"/>
    <w:rsid w:val="00B85B47"/>
    <w:rsid w:val="00B85E88"/>
    <w:rsid w:val="00B86463"/>
    <w:rsid w:val="00B8723C"/>
    <w:rsid w:val="00B908AE"/>
    <w:rsid w:val="00B923B1"/>
    <w:rsid w:val="00B92AAB"/>
    <w:rsid w:val="00B92DB9"/>
    <w:rsid w:val="00B96BAE"/>
    <w:rsid w:val="00B96D4C"/>
    <w:rsid w:val="00B97E86"/>
    <w:rsid w:val="00BA0429"/>
    <w:rsid w:val="00BA1098"/>
    <w:rsid w:val="00BA1176"/>
    <w:rsid w:val="00BA16D0"/>
    <w:rsid w:val="00BA353E"/>
    <w:rsid w:val="00BA420E"/>
    <w:rsid w:val="00BA47AE"/>
    <w:rsid w:val="00BA6A52"/>
    <w:rsid w:val="00BA7CB6"/>
    <w:rsid w:val="00BB0253"/>
    <w:rsid w:val="00BB0A0D"/>
    <w:rsid w:val="00BB0D54"/>
    <w:rsid w:val="00BB327F"/>
    <w:rsid w:val="00BB3539"/>
    <w:rsid w:val="00BB404D"/>
    <w:rsid w:val="00BB4D47"/>
    <w:rsid w:val="00BB557D"/>
    <w:rsid w:val="00BB778E"/>
    <w:rsid w:val="00BC0067"/>
    <w:rsid w:val="00BC0E21"/>
    <w:rsid w:val="00BC171C"/>
    <w:rsid w:val="00BC17B6"/>
    <w:rsid w:val="00BC65F8"/>
    <w:rsid w:val="00BC6D3B"/>
    <w:rsid w:val="00BD0B69"/>
    <w:rsid w:val="00BD2375"/>
    <w:rsid w:val="00BD2828"/>
    <w:rsid w:val="00BD45E5"/>
    <w:rsid w:val="00BD5635"/>
    <w:rsid w:val="00BD6270"/>
    <w:rsid w:val="00BD7209"/>
    <w:rsid w:val="00BD7616"/>
    <w:rsid w:val="00BD793A"/>
    <w:rsid w:val="00BE1E5F"/>
    <w:rsid w:val="00BE1FE4"/>
    <w:rsid w:val="00BE4E42"/>
    <w:rsid w:val="00BE4F4F"/>
    <w:rsid w:val="00BE54AB"/>
    <w:rsid w:val="00BE5FF5"/>
    <w:rsid w:val="00BE7C72"/>
    <w:rsid w:val="00BE7CCD"/>
    <w:rsid w:val="00BF18D5"/>
    <w:rsid w:val="00BF3CCD"/>
    <w:rsid w:val="00BF5009"/>
    <w:rsid w:val="00BF7B9E"/>
    <w:rsid w:val="00C002D1"/>
    <w:rsid w:val="00C006A0"/>
    <w:rsid w:val="00C02FE5"/>
    <w:rsid w:val="00C03AD9"/>
    <w:rsid w:val="00C050A3"/>
    <w:rsid w:val="00C063F2"/>
    <w:rsid w:val="00C06C8B"/>
    <w:rsid w:val="00C07229"/>
    <w:rsid w:val="00C10C76"/>
    <w:rsid w:val="00C124CE"/>
    <w:rsid w:val="00C1453F"/>
    <w:rsid w:val="00C16595"/>
    <w:rsid w:val="00C16AD7"/>
    <w:rsid w:val="00C16EB1"/>
    <w:rsid w:val="00C20E7A"/>
    <w:rsid w:val="00C210DC"/>
    <w:rsid w:val="00C221EC"/>
    <w:rsid w:val="00C228DD"/>
    <w:rsid w:val="00C23386"/>
    <w:rsid w:val="00C25E25"/>
    <w:rsid w:val="00C27789"/>
    <w:rsid w:val="00C3040C"/>
    <w:rsid w:val="00C3129A"/>
    <w:rsid w:val="00C31AE1"/>
    <w:rsid w:val="00C31D4A"/>
    <w:rsid w:val="00C31FEB"/>
    <w:rsid w:val="00C339DC"/>
    <w:rsid w:val="00C34C0C"/>
    <w:rsid w:val="00C35901"/>
    <w:rsid w:val="00C3686F"/>
    <w:rsid w:val="00C372B2"/>
    <w:rsid w:val="00C37980"/>
    <w:rsid w:val="00C4014E"/>
    <w:rsid w:val="00C40783"/>
    <w:rsid w:val="00C4441A"/>
    <w:rsid w:val="00C44BE8"/>
    <w:rsid w:val="00C44F0A"/>
    <w:rsid w:val="00C45A33"/>
    <w:rsid w:val="00C45F5B"/>
    <w:rsid w:val="00C46D88"/>
    <w:rsid w:val="00C474CD"/>
    <w:rsid w:val="00C52949"/>
    <w:rsid w:val="00C53C7A"/>
    <w:rsid w:val="00C559E3"/>
    <w:rsid w:val="00C57871"/>
    <w:rsid w:val="00C610C5"/>
    <w:rsid w:val="00C6252C"/>
    <w:rsid w:val="00C649B5"/>
    <w:rsid w:val="00C655F4"/>
    <w:rsid w:val="00C67105"/>
    <w:rsid w:val="00C672B8"/>
    <w:rsid w:val="00C707E6"/>
    <w:rsid w:val="00C7459F"/>
    <w:rsid w:val="00C7516B"/>
    <w:rsid w:val="00C753E4"/>
    <w:rsid w:val="00C764E5"/>
    <w:rsid w:val="00C76796"/>
    <w:rsid w:val="00C77485"/>
    <w:rsid w:val="00C77B55"/>
    <w:rsid w:val="00C81158"/>
    <w:rsid w:val="00C81F24"/>
    <w:rsid w:val="00C820DA"/>
    <w:rsid w:val="00C8268D"/>
    <w:rsid w:val="00C83307"/>
    <w:rsid w:val="00C85210"/>
    <w:rsid w:val="00C856D8"/>
    <w:rsid w:val="00C85D06"/>
    <w:rsid w:val="00C85E23"/>
    <w:rsid w:val="00C86E33"/>
    <w:rsid w:val="00C876F0"/>
    <w:rsid w:val="00C90C9A"/>
    <w:rsid w:val="00C91C53"/>
    <w:rsid w:val="00C92EE8"/>
    <w:rsid w:val="00C93443"/>
    <w:rsid w:val="00C935F2"/>
    <w:rsid w:val="00C93C20"/>
    <w:rsid w:val="00C940A0"/>
    <w:rsid w:val="00C95E8C"/>
    <w:rsid w:val="00C96A35"/>
    <w:rsid w:val="00C96FA3"/>
    <w:rsid w:val="00C97CB8"/>
    <w:rsid w:val="00CA0124"/>
    <w:rsid w:val="00CA1456"/>
    <w:rsid w:val="00CA28E7"/>
    <w:rsid w:val="00CA471E"/>
    <w:rsid w:val="00CA5103"/>
    <w:rsid w:val="00CA5495"/>
    <w:rsid w:val="00CA5FAD"/>
    <w:rsid w:val="00CB0069"/>
    <w:rsid w:val="00CB60CC"/>
    <w:rsid w:val="00CB7965"/>
    <w:rsid w:val="00CB7A4C"/>
    <w:rsid w:val="00CC0093"/>
    <w:rsid w:val="00CC0AB7"/>
    <w:rsid w:val="00CC11A8"/>
    <w:rsid w:val="00CC1779"/>
    <w:rsid w:val="00CC3A34"/>
    <w:rsid w:val="00CC4CD9"/>
    <w:rsid w:val="00CC6074"/>
    <w:rsid w:val="00CC7075"/>
    <w:rsid w:val="00CC7968"/>
    <w:rsid w:val="00CC7B3D"/>
    <w:rsid w:val="00CD0D60"/>
    <w:rsid w:val="00CD24D5"/>
    <w:rsid w:val="00CD4715"/>
    <w:rsid w:val="00CD7865"/>
    <w:rsid w:val="00CE42BC"/>
    <w:rsid w:val="00CE5C62"/>
    <w:rsid w:val="00CE7046"/>
    <w:rsid w:val="00CE7410"/>
    <w:rsid w:val="00CE77B9"/>
    <w:rsid w:val="00CE79BE"/>
    <w:rsid w:val="00CE7F60"/>
    <w:rsid w:val="00CF001A"/>
    <w:rsid w:val="00CF1349"/>
    <w:rsid w:val="00CF1D2A"/>
    <w:rsid w:val="00CF5E65"/>
    <w:rsid w:val="00CF6E0F"/>
    <w:rsid w:val="00CF727D"/>
    <w:rsid w:val="00D00358"/>
    <w:rsid w:val="00D00618"/>
    <w:rsid w:val="00D02F72"/>
    <w:rsid w:val="00D034D3"/>
    <w:rsid w:val="00D04B59"/>
    <w:rsid w:val="00D04F26"/>
    <w:rsid w:val="00D05086"/>
    <w:rsid w:val="00D05284"/>
    <w:rsid w:val="00D10B60"/>
    <w:rsid w:val="00D112CB"/>
    <w:rsid w:val="00D13821"/>
    <w:rsid w:val="00D13983"/>
    <w:rsid w:val="00D14854"/>
    <w:rsid w:val="00D17799"/>
    <w:rsid w:val="00D1793E"/>
    <w:rsid w:val="00D20268"/>
    <w:rsid w:val="00D20337"/>
    <w:rsid w:val="00D20391"/>
    <w:rsid w:val="00D22B7E"/>
    <w:rsid w:val="00D25C06"/>
    <w:rsid w:val="00D268BD"/>
    <w:rsid w:val="00D30269"/>
    <w:rsid w:val="00D305F8"/>
    <w:rsid w:val="00D30A7B"/>
    <w:rsid w:val="00D31181"/>
    <w:rsid w:val="00D31A8A"/>
    <w:rsid w:val="00D31E2F"/>
    <w:rsid w:val="00D32A67"/>
    <w:rsid w:val="00D32C49"/>
    <w:rsid w:val="00D32EEC"/>
    <w:rsid w:val="00D34C40"/>
    <w:rsid w:val="00D400D2"/>
    <w:rsid w:val="00D41636"/>
    <w:rsid w:val="00D41862"/>
    <w:rsid w:val="00D462C2"/>
    <w:rsid w:val="00D510A0"/>
    <w:rsid w:val="00D526A6"/>
    <w:rsid w:val="00D529CE"/>
    <w:rsid w:val="00D535E0"/>
    <w:rsid w:val="00D539ED"/>
    <w:rsid w:val="00D54011"/>
    <w:rsid w:val="00D54DA3"/>
    <w:rsid w:val="00D55622"/>
    <w:rsid w:val="00D56FC0"/>
    <w:rsid w:val="00D5707B"/>
    <w:rsid w:val="00D57E32"/>
    <w:rsid w:val="00D60C72"/>
    <w:rsid w:val="00D6116A"/>
    <w:rsid w:val="00D6237E"/>
    <w:rsid w:val="00D63B23"/>
    <w:rsid w:val="00D63C4B"/>
    <w:rsid w:val="00D6512E"/>
    <w:rsid w:val="00D6708E"/>
    <w:rsid w:val="00D676A4"/>
    <w:rsid w:val="00D73CBF"/>
    <w:rsid w:val="00D75C98"/>
    <w:rsid w:val="00D767E5"/>
    <w:rsid w:val="00D77BF2"/>
    <w:rsid w:val="00D81517"/>
    <w:rsid w:val="00D81FED"/>
    <w:rsid w:val="00D877AB"/>
    <w:rsid w:val="00D87F0A"/>
    <w:rsid w:val="00D9120B"/>
    <w:rsid w:val="00D91831"/>
    <w:rsid w:val="00D92D1D"/>
    <w:rsid w:val="00D9336C"/>
    <w:rsid w:val="00D93727"/>
    <w:rsid w:val="00D94AAF"/>
    <w:rsid w:val="00D95FB7"/>
    <w:rsid w:val="00D9748B"/>
    <w:rsid w:val="00D978A2"/>
    <w:rsid w:val="00DA0DEA"/>
    <w:rsid w:val="00DA22FF"/>
    <w:rsid w:val="00DA2A64"/>
    <w:rsid w:val="00DA3231"/>
    <w:rsid w:val="00DA389C"/>
    <w:rsid w:val="00DA51A2"/>
    <w:rsid w:val="00DA54BD"/>
    <w:rsid w:val="00DA7415"/>
    <w:rsid w:val="00DB1AD4"/>
    <w:rsid w:val="00DB2398"/>
    <w:rsid w:val="00DB288D"/>
    <w:rsid w:val="00DB2CB1"/>
    <w:rsid w:val="00DB37A3"/>
    <w:rsid w:val="00DB48BB"/>
    <w:rsid w:val="00DB48DA"/>
    <w:rsid w:val="00DB4A0F"/>
    <w:rsid w:val="00DB4AD9"/>
    <w:rsid w:val="00DB5035"/>
    <w:rsid w:val="00DB569A"/>
    <w:rsid w:val="00DB5A58"/>
    <w:rsid w:val="00DB6642"/>
    <w:rsid w:val="00DB705E"/>
    <w:rsid w:val="00DC24BB"/>
    <w:rsid w:val="00DC35F6"/>
    <w:rsid w:val="00DC4396"/>
    <w:rsid w:val="00DC4FF5"/>
    <w:rsid w:val="00DC5116"/>
    <w:rsid w:val="00DC52FF"/>
    <w:rsid w:val="00DC5758"/>
    <w:rsid w:val="00DC6851"/>
    <w:rsid w:val="00DC7A68"/>
    <w:rsid w:val="00DD255E"/>
    <w:rsid w:val="00DD2CE3"/>
    <w:rsid w:val="00DD3228"/>
    <w:rsid w:val="00DD3F45"/>
    <w:rsid w:val="00DD5D79"/>
    <w:rsid w:val="00DD7233"/>
    <w:rsid w:val="00DE15F7"/>
    <w:rsid w:val="00DE21A8"/>
    <w:rsid w:val="00DE3053"/>
    <w:rsid w:val="00DE3BFB"/>
    <w:rsid w:val="00DE4ADE"/>
    <w:rsid w:val="00DE68F1"/>
    <w:rsid w:val="00DE6FB9"/>
    <w:rsid w:val="00DE7EC4"/>
    <w:rsid w:val="00DF1A4E"/>
    <w:rsid w:val="00DF2878"/>
    <w:rsid w:val="00DF310F"/>
    <w:rsid w:val="00DF399C"/>
    <w:rsid w:val="00DF471F"/>
    <w:rsid w:val="00DF521F"/>
    <w:rsid w:val="00DF5BA9"/>
    <w:rsid w:val="00DF5FD5"/>
    <w:rsid w:val="00DF646B"/>
    <w:rsid w:val="00DF65DD"/>
    <w:rsid w:val="00DF776A"/>
    <w:rsid w:val="00E0317A"/>
    <w:rsid w:val="00E033A6"/>
    <w:rsid w:val="00E037AB"/>
    <w:rsid w:val="00E04599"/>
    <w:rsid w:val="00E058D5"/>
    <w:rsid w:val="00E065DA"/>
    <w:rsid w:val="00E07D94"/>
    <w:rsid w:val="00E108F7"/>
    <w:rsid w:val="00E123A8"/>
    <w:rsid w:val="00E14DB1"/>
    <w:rsid w:val="00E204EE"/>
    <w:rsid w:val="00E21394"/>
    <w:rsid w:val="00E216FE"/>
    <w:rsid w:val="00E219DC"/>
    <w:rsid w:val="00E2496D"/>
    <w:rsid w:val="00E24EE0"/>
    <w:rsid w:val="00E252FB"/>
    <w:rsid w:val="00E25376"/>
    <w:rsid w:val="00E255FF"/>
    <w:rsid w:val="00E268C7"/>
    <w:rsid w:val="00E271CC"/>
    <w:rsid w:val="00E2783F"/>
    <w:rsid w:val="00E27899"/>
    <w:rsid w:val="00E31558"/>
    <w:rsid w:val="00E32812"/>
    <w:rsid w:val="00E3326E"/>
    <w:rsid w:val="00E33335"/>
    <w:rsid w:val="00E34132"/>
    <w:rsid w:val="00E34221"/>
    <w:rsid w:val="00E35605"/>
    <w:rsid w:val="00E359EB"/>
    <w:rsid w:val="00E35D06"/>
    <w:rsid w:val="00E36375"/>
    <w:rsid w:val="00E3788B"/>
    <w:rsid w:val="00E410F2"/>
    <w:rsid w:val="00E4233E"/>
    <w:rsid w:val="00E433F1"/>
    <w:rsid w:val="00E44ADD"/>
    <w:rsid w:val="00E45375"/>
    <w:rsid w:val="00E46DB4"/>
    <w:rsid w:val="00E500BE"/>
    <w:rsid w:val="00E51037"/>
    <w:rsid w:val="00E52C26"/>
    <w:rsid w:val="00E54310"/>
    <w:rsid w:val="00E55102"/>
    <w:rsid w:val="00E55A81"/>
    <w:rsid w:val="00E56198"/>
    <w:rsid w:val="00E56508"/>
    <w:rsid w:val="00E5764B"/>
    <w:rsid w:val="00E57709"/>
    <w:rsid w:val="00E57A4C"/>
    <w:rsid w:val="00E57BEB"/>
    <w:rsid w:val="00E606A3"/>
    <w:rsid w:val="00E62329"/>
    <w:rsid w:val="00E6388D"/>
    <w:rsid w:val="00E64E57"/>
    <w:rsid w:val="00E6581C"/>
    <w:rsid w:val="00E661FE"/>
    <w:rsid w:val="00E675CB"/>
    <w:rsid w:val="00E705B9"/>
    <w:rsid w:val="00E71741"/>
    <w:rsid w:val="00E73412"/>
    <w:rsid w:val="00E73ED2"/>
    <w:rsid w:val="00E75049"/>
    <w:rsid w:val="00E76040"/>
    <w:rsid w:val="00E7742A"/>
    <w:rsid w:val="00E7788D"/>
    <w:rsid w:val="00E82A52"/>
    <w:rsid w:val="00E839F6"/>
    <w:rsid w:val="00E83A96"/>
    <w:rsid w:val="00E83E38"/>
    <w:rsid w:val="00E84274"/>
    <w:rsid w:val="00E85FAC"/>
    <w:rsid w:val="00E869C3"/>
    <w:rsid w:val="00E871DE"/>
    <w:rsid w:val="00E8738C"/>
    <w:rsid w:val="00E91302"/>
    <w:rsid w:val="00E9222A"/>
    <w:rsid w:val="00E93944"/>
    <w:rsid w:val="00E95018"/>
    <w:rsid w:val="00E95BB5"/>
    <w:rsid w:val="00E95EDE"/>
    <w:rsid w:val="00E96D6A"/>
    <w:rsid w:val="00E96E38"/>
    <w:rsid w:val="00EA598F"/>
    <w:rsid w:val="00EA5A57"/>
    <w:rsid w:val="00EA6260"/>
    <w:rsid w:val="00EB1A32"/>
    <w:rsid w:val="00EB422B"/>
    <w:rsid w:val="00EB4A6D"/>
    <w:rsid w:val="00EB4C44"/>
    <w:rsid w:val="00EB5313"/>
    <w:rsid w:val="00EB61A9"/>
    <w:rsid w:val="00EB73B0"/>
    <w:rsid w:val="00EB74EB"/>
    <w:rsid w:val="00EC1B31"/>
    <w:rsid w:val="00EC2006"/>
    <w:rsid w:val="00EC331C"/>
    <w:rsid w:val="00EC33CC"/>
    <w:rsid w:val="00EC3BBF"/>
    <w:rsid w:val="00EC4449"/>
    <w:rsid w:val="00EC4E09"/>
    <w:rsid w:val="00EC5524"/>
    <w:rsid w:val="00EC6A9D"/>
    <w:rsid w:val="00ED03BC"/>
    <w:rsid w:val="00ED0BA0"/>
    <w:rsid w:val="00ED335F"/>
    <w:rsid w:val="00ED4466"/>
    <w:rsid w:val="00ED48FB"/>
    <w:rsid w:val="00ED58AA"/>
    <w:rsid w:val="00ED5E58"/>
    <w:rsid w:val="00ED7162"/>
    <w:rsid w:val="00EE1F1A"/>
    <w:rsid w:val="00EE2A88"/>
    <w:rsid w:val="00EE4025"/>
    <w:rsid w:val="00EE4AFF"/>
    <w:rsid w:val="00EE5465"/>
    <w:rsid w:val="00EE554C"/>
    <w:rsid w:val="00EE5E59"/>
    <w:rsid w:val="00EE701F"/>
    <w:rsid w:val="00EE75F3"/>
    <w:rsid w:val="00EE7971"/>
    <w:rsid w:val="00EF1DF2"/>
    <w:rsid w:val="00EF3495"/>
    <w:rsid w:val="00EF369E"/>
    <w:rsid w:val="00EF3E4F"/>
    <w:rsid w:val="00EF5FF3"/>
    <w:rsid w:val="00EF6893"/>
    <w:rsid w:val="00EF7C8C"/>
    <w:rsid w:val="00F0045C"/>
    <w:rsid w:val="00F00D8D"/>
    <w:rsid w:val="00F01BAB"/>
    <w:rsid w:val="00F030D1"/>
    <w:rsid w:val="00F043BF"/>
    <w:rsid w:val="00F05F86"/>
    <w:rsid w:val="00F0675C"/>
    <w:rsid w:val="00F06E2B"/>
    <w:rsid w:val="00F101AD"/>
    <w:rsid w:val="00F110E1"/>
    <w:rsid w:val="00F1185A"/>
    <w:rsid w:val="00F1197D"/>
    <w:rsid w:val="00F132FC"/>
    <w:rsid w:val="00F134BF"/>
    <w:rsid w:val="00F14AA1"/>
    <w:rsid w:val="00F153E3"/>
    <w:rsid w:val="00F15AAA"/>
    <w:rsid w:val="00F16D6B"/>
    <w:rsid w:val="00F16FAD"/>
    <w:rsid w:val="00F178B1"/>
    <w:rsid w:val="00F239D7"/>
    <w:rsid w:val="00F23E1B"/>
    <w:rsid w:val="00F242E2"/>
    <w:rsid w:val="00F2430F"/>
    <w:rsid w:val="00F2579F"/>
    <w:rsid w:val="00F25F21"/>
    <w:rsid w:val="00F26443"/>
    <w:rsid w:val="00F264D6"/>
    <w:rsid w:val="00F349D7"/>
    <w:rsid w:val="00F368BF"/>
    <w:rsid w:val="00F41FB6"/>
    <w:rsid w:val="00F42BE3"/>
    <w:rsid w:val="00F431A9"/>
    <w:rsid w:val="00F448C5"/>
    <w:rsid w:val="00F46FF4"/>
    <w:rsid w:val="00F47ABD"/>
    <w:rsid w:val="00F508FD"/>
    <w:rsid w:val="00F5215A"/>
    <w:rsid w:val="00F53BE3"/>
    <w:rsid w:val="00F5494C"/>
    <w:rsid w:val="00F56CE1"/>
    <w:rsid w:val="00F56FE9"/>
    <w:rsid w:val="00F60137"/>
    <w:rsid w:val="00F60E75"/>
    <w:rsid w:val="00F63679"/>
    <w:rsid w:val="00F6423F"/>
    <w:rsid w:val="00F65DF7"/>
    <w:rsid w:val="00F66ACF"/>
    <w:rsid w:val="00F66CE0"/>
    <w:rsid w:val="00F724DE"/>
    <w:rsid w:val="00F72E97"/>
    <w:rsid w:val="00F73E01"/>
    <w:rsid w:val="00F75EE5"/>
    <w:rsid w:val="00F761C8"/>
    <w:rsid w:val="00F7703D"/>
    <w:rsid w:val="00F77301"/>
    <w:rsid w:val="00F776FA"/>
    <w:rsid w:val="00F8012C"/>
    <w:rsid w:val="00F8044D"/>
    <w:rsid w:val="00F808C5"/>
    <w:rsid w:val="00F80E4C"/>
    <w:rsid w:val="00F82011"/>
    <w:rsid w:val="00F821B6"/>
    <w:rsid w:val="00F83FE2"/>
    <w:rsid w:val="00F8537D"/>
    <w:rsid w:val="00F869C7"/>
    <w:rsid w:val="00F86F06"/>
    <w:rsid w:val="00F91537"/>
    <w:rsid w:val="00F920A2"/>
    <w:rsid w:val="00F93090"/>
    <w:rsid w:val="00F931A7"/>
    <w:rsid w:val="00F93DA7"/>
    <w:rsid w:val="00F9461A"/>
    <w:rsid w:val="00F94FBC"/>
    <w:rsid w:val="00F95686"/>
    <w:rsid w:val="00F956E5"/>
    <w:rsid w:val="00F96FED"/>
    <w:rsid w:val="00FA00A7"/>
    <w:rsid w:val="00FA07A8"/>
    <w:rsid w:val="00FA392F"/>
    <w:rsid w:val="00FA5245"/>
    <w:rsid w:val="00FA5ADA"/>
    <w:rsid w:val="00FA6EBB"/>
    <w:rsid w:val="00FA78CE"/>
    <w:rsid w:val="00FB03C8"/>
    <w:rsid w:val="00FB1167"/>
    <w:rsid w:val="00FB17CC"/>
    <w:rsid w:val="00FB1F23"/>
    <w:rsid w:val="00FB3798"/>
    <w:rsid w:val="00FB3CE2"/>
    <w:rsid w:val="00FB4AB3"/>
    <w:rsid w:val="00FB4CFD"/>
    <w:rsid w:val="00FB5DC5"/>
    <w:rsid w:val="00FB5ED9"/>
    <w:rsid w:val="00FB6B8A"/>
    <w:rsid w:val="00FC0296"/>
    <w:rsid w:val="00FC1600"/>
    <w:rsid w:val="00FC1A5B"/>
    <w:rsid w:val="00FC1EA4"/>
    <w:rsid w:val="00FC21A6"/>
    <w:rsid w:val="00FC3BDD"/>
    <w:rsid w:val="00FC4B0D"/>
    <w:rsid w:val="00FC661D"/>
    <w:rsid w:val="00FD01B1"/>
    <w:rsid w:val="00FD0E27"/>
    <w:rsid w:val="00FD19FB"/>
    <w:rsid w:val="00FD1B74"/>
    <w:rsid w:val="00FD3B2D"/>
    <w:rsid w:val="00FD3DA6"/>
    <w:rsid w:val="00FD4174"/>
    <w:rsid w:val="00FD4FBD"/>
    <w:rsid w:val="00FD591E"/>
    <w:rsid w:val="00FE0284"/>
    <w:rsid w:val="00FE1B64"/>
    <w:rsid w:val="00FE2488"/>
    <w:rsid w:val="00FE2555"/>
    <w:rsid w:val="00FE29E4"/>
    <w:rsid w:val="00FE2BD1"/>
    <w:rsid w:val="00FE2F99"/>
    <w:rsid w:val="00FE663C"/>
    <w:rsid w:val="00FE6838"/>
    <w:rsid w:val="00FF0544"/>
    <w:rsid w:val="00FF1DA0"/>
    <w:rsid w:val="00FF3EC4"/>
    <w:rsid w:val="00FF5846"/>
    <w:rsid w:val="00FF67CF"/>
    <w:rsid w:val="00FF73B6"/>
    <w:rsid w:val="00FF770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2DA9"/>
  <w15:docId w15:val="{102D7D3E-2BA4-4B51-91E1-E0105D13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DB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B7A3A"/>
    <w:rPr>
      <w:color w:val="808080"/>
    </w:rPr>
  </w:style>
  <w:style w:type="paragraph" w:styleId="BalonMetni">
    <w:name w:val="Balloon Text"/>
    <w:basedOn w:val="Normal"/>
    <w:link w:val="BalonMetniChar"/>
    <w:uiPriority w:val="99"/>
    <w:semiHidden/>
    <w:unhideWhenUsed/>
    <w:rsid w:val="007A596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596D"/>
    <w:rPr>
      <w:rFonts w:ascii="Tahoma" w:hAnsi="Tahoma" w:cs="Tahoma"/>
      <w:sz w:val="16"/>
      <w:szCs w:val="16"/>
      <w:lang w:val="en-US"/>
    </w:rPr>
  </w:style>
  <w:style w:type="paragraph" w:styleId="DipnotMetni">
    <w:name w:val="footnote text"/>
    <w:basedOn w:val="Normal"/>
    <w:link w:val="DipnotMetniChar"/>
    <w:uiPriority w:val="99"/>
    <w:semiHidden/>
    <w:unhideWhenUsed/>
    <w:rsid w:val="006E768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E7688"/>
    <w:rPr>
      <w:sz w:val="20"/>
      <w:szCs w:val="20"/>
      <w:lang w:val="en-US"/>
    </w:rPr>
  </w:style>
  <w:style w:type="character" w:styleId="DipnotBavurusu">
    <w:name w:val="footnote reference"/>
    <w:basedOn w:val="VarsaylanParagrafYazTipi"/>
    <w:uiPriority w:val="99"/>
    <w:unhideWhenUsed/>
    <w:rsid w:val="006E7688"/>
    <w:rPr>
      <w:vertAlign w:val="superscript"/>
    </w:rPr>
  </w:style>
  <w:style w:type="paragraph" w:styleId="NormalWeb">
    <w:name w:val="Normal (Web)"/>
    <w:basedOn w:val="Normal"/>
    <w:uiPriority w:val="99"/>
    <w:semiHidden/>
    <w:unhideWhenUsed/>
    <w:rsid w:val="003B0365"/>
    <w:pPr>
      <w:spacing w:before="100" w:beforeAutospacing="1" w:after="100" w:afterAutospacing="1" w:line="240" w:lineRule="auto"/>
    </w:pPr>
    <w:rPr>
      <w:rFonts w:ascii="Times New Roman" w:eastAsiaTheme="minorEastAsia" w:hAnsi="Times New Roman" w:cs="Times New Roman"/>
      <w:sz w:val="24"/>
      <w:szCs w:val="24"/>
    </w:rPr>
  </w:style>
  <w:style w:type="paragraph" w:styleId="ListeParagraf">
    <w:name w:val="List Paragraph"/>
    <w:basedOn w:val="Normal"/>
    <w:uiPriority w:val="34"/>
    <w:qFormat/>
    <w:rsid w:val="00B53DCB"/>
    <w:pPr>
      <w:ind w:left="720"/>
      <w:contextualSpacing/>
    </w:pPr>
  </w:style>
  <w:style w:type="character" w:styleId="Kpr">
    <w:name w:val="Hyperlink"/>
    <w:basedOn w:val="VarsaylanParagrafYazTipi"/>
    <w:uiPriority w:val="99"/>
    <w:unhideWhenUsed/>
    <w:rsid w:val="001D5DCC"/>
    <w:rPr>
      <w:color w:val="0563C1" w:themeColor="hyperlink"/>
      <w:u w:val="single"/>
    </w:rPr>
  </w:style>
  <w:style w:type="paragraph" w:styleId="stBilgi">
    <w:name w:val="header"/>
    <w:basedOn w:val="Normal"/>
    <w:link w:val="stBilgiChar"/>
    <w:uiPriority w:val="99"/>
    <w:unhideWhenUsed/>
    <w:rsid w:val="001E12D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E12DD"/>
    <w:rPr>
      <w:lang w:val="en-US"/>
    </w:rPr>
  </w:style>
  <w:style w:type="paragraph" w:styleId="AltBilgi">
    <w:name w:val="footer"/>
    <w:basedOn w:val="Normal"/>
    <w:link w:val="AltBilgiChar"/>
    <w:uiPriority w:val="99"/>
    <w:unhideWhenUsed/>
    <w:rsid w:val="001E12D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E12DD"/>
    <w:rPr>
      <w:lang w:val="en-US"/>
    </w:rPr>
  </w:style>
  <w:style w:type="table" w:styleId="TabloKlavuzu">
    <w:name w:val="Table Grid"/>
    <w:basedOn w:val="NormalTablo"/>
    <w:uiPriority w:val="39"/>
    <w:rsid w:val="00E33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
    <w:name w:val="Kılavuzu Tablo 4 - Vurgu 11"/>
    <w:basedOn w:val="NormalTablo"/>
    <w:uiPriority w:val="49"/>
    <w:rsid w:val="00876C5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SonnotBavurusu">
    <w:name w:val="endnote reference"/>
    <w:basedOn w:val="VarsaylanParagrafYazTipi"/>
    <w:uiPriority w:val="99"/>
    <w:semiHidden/>
    <w:unhideWhenUsed/>
    <w:rsid w:val="003D708E"/>
    <w:rPr>
      <w:vertAlign w:val="superscript"/>
    </w:rPr>
  </w:style>
  <w:style w:type="table" w:customStyle="1" w:styleId="MediumGrid3-Accent51">
    <w:name w:val="Medium Grid 3 - Accent 51"/>
    <w:basedOn w:val="NormalTablo"/>
    <w:next w:val="OrtaKlavuz3-Vurgu5"/>
    <w:uiPriority w:val="69"/>
    <w:rsid w:val="00B86463"/>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5">
    <w:name w:val="Medium Grid 3 Accent 5"/>
    <w:basedOn w:val="NormalTablo"/>
    <w:uiPriority w:val="69"/>
    <w:rsid w:val="00B864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styleId="zlenenKpr">
    <w:name w:val="FollowedHyperlink"/>
    <w:basedOn w:val="VarsaylanParagrafYazTipi"/>
    <w:uiPriority w:val="99"/>
    <w:semiHidden/>
    <w:unhideWhenUsed/>
    <w:rsid w:val="008F20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6073">
      <w:bodyDiv w:val="1"/>
      <w:marLeft w:val="0"/>
      <w:marRight w:val="0"/>
      <w:marTop w:val="0"/>
      <w:marBottom w:val="0"/>
      <w:divBdr>
        <w:top w:val="none" w:sz="0" w:space="0" w:color="auto"/>
        <w:left w:val="none" w:sz="0" w:space="0" w:color="auto"/>
        <w:bottom w:val="none" w:sz="0" w:space="0" w:color="auto"/>
        <w:right w:val="none" w:sz="0" w:space="0" w:color="auto"/>
      </w:divBdr>
    </w:div>
    <w:div w:id="291057154">
      <w:bodyDiv w:val="1"/>
      <w:marLeft w:val="0"/>
      <w:marRight w:val="0"/>
      <w:marTop w:val="0"/>
      <w:marBottom w:val="0"/>
      <w:divBdr>
        <w:top w:val="none" w:sz="0" w:space="0" w:color="auto"/>
        <w:left w:val="none" w:sz="0" w:space="0" w:color="auto"/>
        <w:bottom w:val="none" w:sz="0" w:space="0" w:color="auto"/>
        <w:right w:val="none" w:sz="0" w:space="0" w:color="auto"/>
      </w:divBdr>
    </w:div>
    <w:div w:id="648170102">
      <w:bodyDiv w:val="1"/>
      <w:marLeft w:val="0"/>
      <w:marRight w:val="0"/>
      <w:marTop w:val="0"/>
      <w:marBottom w:val="0"/>
      <w:divBdr>
        <w:top w:val="none" w:sz="0" w:space="0" w:color="auto"/>
        <w:left w:val="none" w:sz="0" w:space="0" w:color="auto"/>
        <w:bottom w:val="none" w:sz="0" w:space="0" w:color="auto"/>
        <w:right w:val="none" w:sz="0" w:space="0" w:color="auto"/>
      </w:divBdr>
      <w:divsChild>
        <w:div w:id="1042242664">
          <w:marLeft w:val="0"/>
          <w:marRight w:val="0"/>
          <w:marTop w:val="0"/>
          <w:marBottom w:val="45"/>
          <w:divBdr>
            <w:top w:val="none" w:sz="0" w:space="0" w:color="auto"/>
            <w:left w:val="none" w:sz="0" w:space="0" w:color="auto"/>
            <w:bottom w:val="none" w:sz="0" w:space="0" w:color="auto"/>
            <w:right w:val="none" w:sz="0" w:space="0" w:color="auto"/>
          </w:divBdr>
        </w:div>
      </w:divsChild>
    </w:div>
    <w:div w:id="841941047">
      <w:bodyDiv w:val="1"/>
      <w:marLeft w:val="0"/>
      <w:marRight w:val="0"/>
      <w:marTop w:val="0"/>
      <w:marBottom w:val="0"/>
      <w:divBdr>
        <w:top w:val="none" w:sz="0" w:space="0" w:color="auto"/>
        <w:left w:val="none" w:sz="0" w:space="0" w:color="auto"/>
        <w:bottom w:val="none" w:sz="0" w:space="0" w:color="auto"/>
        <w:right w:val="none" w:sz="0" w:space="0" w:color="auto"/>
      </w:divBdr>
    </w:div>
    <w:div w:id="1100756503">
      <w:bodyDiv w:val="1"/>
      <w:marLeft w:val="0"/>
      <w:marRight w:val="0"/>
      <w:marTop w:val="0"/>
      <w:marBottom w:val="0"/>
      <w:divBdr>
        <w:top w:val="none" w:sz="0" w:space="0" w:color="auto"/>
        <w:left w:val="none" w:sz="0" w:space="0" w:color="auto"/>
        <w:bottom w:val="none" w:sz="0" w:space="0" w:color="auto"/>
        <w:right w:val="none" w:sz="0" w:space="0" w:color="auto"/>
      </w:divBdr>
    </w:div>
    <w:div w:id="1354382277">
      <w:bodyDiv w:val="1"/>
      <w:marLeft w:val="0"/>
      <w:marRight w:val="0"/>
      <w:marTop w:val="0"/>
      <w:marBottom w:val="0"/>
      <w:divBdr>
        <w:top w:val="none" w:sz="0" w:space="0" w:color="auto"/>
        <w:left w:val="none" w:sz="0" w:space="0" w:color="auto"/>
        <w:bottom w:val="none" w:sz="0" w:space="0" w:color="auto"/>
        <w:right w:val="none" w:sz="0" w:space="0" w:color="auto"/>
      </w:divBdr>
    </w:div>
    <w:div w:id="1821846426">
      <w:bodyDiv w:val="1"/>
      <w:marLeft w:val="0"/>
      <w:marRight w:val="0"/>
      <w:marTop w:val="0"/>
      <w:marBottom w:val="0"/>
      <w:divBdr>
        <w:top w:val="none" w:sz="0" w:space="0" w:color="auto"/>
        <w:left w:val="none" w:sz="0" w:space="0" w:color="auto"/>
        <w:bottom w:val="none" w:sz="0" w:space="0" w:color="auto"/>
        <w:right w:val="none" w:sz="0" w:space="0" w:color="auto"/>
      </w:divBdr>
    </w:div>
    <w:div w:id="1966933931">
      <w:bodyDiv w:val="1"/>
      <w:marLeft w:val="0"/>
      <w:marRight w:val="0"/>
      <w:marTop w:val="0"/>
      <w:marBottom w:val="0"/>
      <w:divBdr>
        <w:top w:val="none" w:sz="0" w:space="0" w:color="auto"/>
        <w:left w:val="none" w:sz="0" w:space="0" w:color="auto"/>
        <w:bottom w:val="none" w:sz="0" w:space="0" w:color="auto"/>
        <w:right w:val="none" w:sz="0" w:space="0" w:color="auto"/>
      </w:divBdr>
    </w:div>
    <w:div w:id="2014411748">
      <w:bodyDiv w:val="1"/>
      <w:marLeft w:val="0"/>
      <w:marRight w:val="0"/>
      <w:marTop w:val="0"/>
      <w:marBottom w:val="0"/>
      <w:divBdr>
        <w:top w:val="none" w:sz="0" w:space="0" w:color="auto"/>
        <w:left w:val="none" w:sz="0" w:space="0" w:color="auto"/>
        <w:bottom w:val="none" w:sz="0" w:space="0" w:color="auto"/>
        <w:right w:val="none" w:sz="0" w:space="0" w:color="auto"/>
      </w:divBdr>
    </w:div>
    <w:div w:id="201664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ozme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mailto:musozmen@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0EA8E-6FBA-47A6-9D0E-CDDA68537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5</Pages>
  <Words>615</Words>
  <Characters>3510</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dc:creator>
  <cp:lastModifiedBy>Tugba Suheda Celen</cp:lastModifiedBy>
  <cp:revision>9</cp:revision>
  <dcterms:created xsi:type="dcterms:W3CDTF">2024-02-26T08:16:00Z</dcterms:created>
  <dcterms:modified xsi:type="dcterms:W3CDTF">2024-03-19T06:10:00Z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http://www.zotero.org/styles/analytical-methods</vt:lpwstr>
  </property>
  <property fmtid="{D5CDD505-2E9C-101B-9397-08002B2CF9AE}" pid="3" name="Mendeley Recent Style Name 0_1">
    <vt:lpwstr>Analytical Methods</vt:lpwstr>
  </property>
  <property fmtid="{D5CDD505-2E9C-101B-9397-08002B2CF9AE}" pid="4" name="Mendeley Recent Style Id 1_1">
    <vt:lpwstr>http://www.zotero.org/styles/applied-surface-science</vt:lpwstr>
  </property>
  <property fmtid="{D5CDD505-2E9C-101B-9397-08002B2CF9AE}" pid="5" name="Mendeley Recent Style Name 1_1">
    <vt:lpwstr>Applied Surface Science</vt:lpwstr>
  </property>
  <property fmtid="{D5CDD505-2E9C-101B-9397-08002B2CF9AE}" pid="6" name="Mendeley Recent Style Id 2_1">
    <vt:lpwstr>http://www.zotero.org/styles/electrochimica-acta</vt:lpwstr>
  </property>
  <property fmtid="{D5CDD505-2E9C-101B-9397-08002B2CF9AE}" pid="7" name="Mendeley Recent Style Name 2_1">
    <vt:lpwstr>Electrochimica Acta</vt:lpwstr>
  </property>
  <property fmtid="{D5CDD505-2E9C-101B-9397-08002B2CF9AE}" pid="8" name="Mendeley Recent Style Id 3_1">
    <vt:lpwstr>http://www.zotero.org/styles/international-journal-of-hydrogen-energy</vt:lpwstr>
  </property>
  <property fmtid="{D5CDD505-2E9C-101B-9397-08002B2CF9AE}" pid="9" name="Mendeley Recent Style Name 3_1">
    <vt:lpwstr>International Journal of Hydrogen Energy</vt:lpwstr>
  </property>
  <property fmtid="{D5CDD505-2E9C-101B-9397-08002B2CF9AE}" pid="10" name="Mendeley Recent Style Id 4_1">
    <vt:lpwstr>http://www.zotero.org/styles/journal-of-alloys-and-compounds</vt:lpwstr>
  </property>
  <property fmtid="{D5CDD505-2E9C-101B-9397-08002B2CF9AE}" pid="11" name="Mendeley Recent Style Name 4_1">
    <vt:lpwstr>Journal of Alloys and Compounds</vt:lpwstr>
  </property>
  <property fmtid="{D5CDD505-2E9C-101B-9397-08002B2CF9AE}" pid="12" name="Mendeley Recent Style Id 5_1">
    <vt:lpwstr>http://www.zotero.org/styles/journal-of-materials-science</vt:lpwstr>
  </property>
  <property fmtid="{D5CDD505-2E9C-101B-9397-08002B2CF9AE}" pid="13" name="Mendeley Recent Style Name 5_1">
    <vt:lpwstr>Journal of Materials Science</vt:lpwstr>
  </property>
  <property fmtid="{D5CDD505-2E9C-101B-9397-08002B2CF9AE}" pid="14" name="Mendeley Recent Style Id 6_1">
    <vt:lpwstr>http://www.zotero.org/styles/journal-of-molecular-liquids</vt:lpwstr>
  </property>
  <property fmtid="{D5CDD505-2E9C-101B-9397-08002B2CF9AE}" pid="15" name="Mendeley Recent Style Name 6_1">
    <vt:lpwstr>Journal of Molecular Liquids</vt:lpwstr>
  </property>
  <property fmtid="{D5CDD505-2E9C-101B-9397-08002B2CF9AE}" pid="16" name="Mendeley Recent Style Id 7_1">
    <vt:lpwstr>http://www.zotero.org/styles/journal-of-the-taiwan-institute-of-chemical-engineers</vt:lpwstr>
  </property>
  <property fmtid="{D5CDD505-2E9C-101B-9397-08002B2CF9AE}" pid="17" name="Mendeley Recent Style Name 7_1">
    <vt:lpwstr>Journal of the Taiwan Institute of Chemical Engineers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http://www.zotero.org/styles/solid-state-sciences</vt:lpwstr>
  </property>
  <property fmtid="{D5CDD505-2E9C-101B-9397-08002B2CF9AE}" pid="21" name="Mendeley Recent Style Name 9_1">
    <vt:lpwstr>Solid State Sciences</vt:lpwstr>
  </property>
  <property fmtid="{D5CDD505-2E9C-101B-9397-08002B2CF9AE}" pid="22" name="Mendeley Document_1">
    <vt:lpwstr>True</vt:lpwstr>
  </property>
  <property fmtid="{D5CDD505-2E9C-101B-9397-08002B2CF9AE}" pid="23" name="Mendeley Unique User Id_1">
    <vt:lpwstr>39cadcd1-319b-3aee-8d2c-7e4cade7c6d7</vt:lpwstr>
  </property>
  <property fmtid="{D5CDD505-2E9C-101B-9397-08002B2CF9AE}" pid="24" name="Mendeley Citation Style_1">
    <vt:lpwstr>http://www.zotero.org/styles/sensors-and-actuators-b-chemical</vt:lpwstr>
  </property>
</Properties>
</file>