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680B8" w14:textId="77777777" w:rsidR="0024461B" w:rsidRPr="0024461B" w:rsidRDefault="0024461B" w:rsidP="0072591C">
      <w:pPr>
        <w:spacing w:line="360" w:lineRule="auto"/>
        <w:jc w:val="both"/>
        <w:rPr>
          <w:rFonts w:ascii="Times New Roman" w:hAnsi="Times New Roman" w:cs="Times New Roman"/>
          <w:b/>
          <w:bCs/>
          <w:i/>
          <w:iCs/>
          <w:sz w:val="22"/>
          <w:szCs w:val="22"/>
          <w:lang w:val="en-GB"/>
        </w:rPr>
      </w:pPr>
      <w:r w:rsidRPr="0024461B">
        <w:rPr>
          <w:rFonts w:ascii="Times New Roman" w:hAnsi="Times New Roman" w:cs="Times New Roman"/>
          <w:b/>
          <w:bCs/>
          <w:i/>
          <w:iCs/>
          <w:sz w:val="22"/>
          <w:szCs w:val="22"/>
          <w:lang w:val="en-GB"/>
        </w:rPr>
        <w:t>Supplement 2</w:t>
      </w:r>
    </w:p>
    <w:p w14:paraId="5B2B053C" w14:textId="1C287732" w:rsidR="00A277A3" w:rsidRPr="0072591C" w:rsidRDefault="0024461B" w:rsidP="0072591C">
      <w:pPr>
        <w:spacing w:line="360" w:lineRule="auto"/>
        <w:jc w:val="both"/>
        <w:rPr>
          <w:rFonts w:ascii="Times New Roman" w:hAnsi="Times New Roman" w:cs="Times New Roman"/>
          <w:i/>
          <w:iCs/>
          <w:sz w:val="22"/>
          <w:szCs w:val="22"/>
          <w:lang w:val="en-GB"/>
        </w:rPr>
      </w:pPr>
      <w:r>
        <w:rPr>
          <w:rFonts w:ascii="Times New Roman" w:hAnsi="Times New Roman" w:cs="Times New Roman"/>
          <w:i/>
          <w:iCs/>
          <w:sz w:val="22"/>
          <w:szCs w:val="22"/>
          <w:lang w:val="en-GB"/>
        </w:rPr>
        <w:t xml:space="preserve">Overview of </w:t>
      </w:r>
      <w:r w:rsidR="00020410">
        <w:rPr>
          <w:rFonts w:ascii="Times New Roman" w:hAnsi="Times New Roman" w:cs="Times New Roman"/>
          <w:i/>
          <w:iCs/>
          <w:sz w:val="22"/>
          <w:szCs w:val="22"/>
          <w:lang w:val="en-GB"/>
        </w:rPr>
        <w:t>s</w:t>
      </w:r>
      <w:r>
        <w:rPr>
          <w:rFonts w:ascii="Times New Roman" w:hAnsi="Times New Roman" w:cs="Times New Roman"/>
          <w:i/>
          <w:iCs/>
          <w:sz w:val="22"/>
          <w:szCs w:val="22"/>
          <w:lang w:val="en-GB"/>
        </w:rPr>
        <w:t>tudies investigating v</w:t>
      </w:r>
      <w:r w:rsidR="00A277A3" w:rsidRPr="0072591C">
        <w:rPr>
          <w:rFonts w:ascii="Times New Roman" w:hAnsi="Times New Roman" w:cs="Times New Roman"/>
          <w:i/>
          <w:iCs/>
          <w:sz w:val="22"/>
          <w:szCs w:val="22"/>
          <w:lang w:val="en-GB"/>
        </w:rPr>
        <w:t>isual estimation</w:t>
      </w:r>
      <w:r>
        <w:rPr>
          <w:rFonts w:ascii="Times New Roman" w:hAnsi="Times New Roman" w:cs="Times New Roman"/>
          <w:i/>
          <w:iCs/>
          <w:sz w:val="22"/>
          <w:szCs w:val="22"/>
          <w:lang w:val="en-GB"/>
        </w:rPr>
        <w:t xml:space="preserve"> of blood loss</w:t>
      </w:r>
      <w:r w:rsidR="00A277A3" w:rsidRPr="0072591C">
        <w:rPr>
          <w:rFonts w:ascii="Times New Roman" w:hAnsi="Times New Roman" w:cs="Times New Roman"/>
          <w:i/>
          <w:iCs/>
          <w:sz w:val="22"/>
          <w:szCs w:val="22"/>
          <w:lang w:val="en-GB"/>
        </w:rPr>
        <w:t xml:space="preserve"> </w:t>
      </w:r>
    </w:p>
    <w:p w14:paraId="3D46AB74" w14:textId="77777777" w:rsidR="00003D01" w:rsidRDefault="00003D01" w:rsidP="00003D01">
      <w:pPr>
        <w:spacing w:line="360" w:lineRule="auto"/>
        <w:jc w:val="both"/>
        <w:rPr>
          <w:rFonts w:ascii="Times New Roman" w:hAnsi="Times New Roman" w:cs="Times New Roman"/>
          <w:sz w:val="22"/>
          <w:szCs w:val="22"/>
          <w:lang w:val="en-US"/>
        </w:rPr>
      </w:pPr>
    </w:p>
    <w:p w14:paraId="5B2C4D44" w14:textId="77777777" w:rsidR="00003D01" w:rsidRPr="00E662E0" w:rsidRDefault="00003D01" w:rsidP="00003D01">
      <w:pPr>
        <w:spacing w:line="360" w:lineRule="auto"/>
        <w:jc w:val="both"/>
        <w:rPr>
          <w:rFonts w:ascii="Times New Roman" w:hAnsi="Times New Roman" w:cs="Times New Roman"/>
          <w:sz w:val="22"/>
          <w:szCs w:val="22"/>
          <w:lang w:val="en-GB"/>
        </w:rPr>
      </w:pPr>
      <w:r w:rsidRPr="00E662E0">
        <w:rPr>
          <w:rFonts w:ascii="Times New Roman" w:hAnsi="Times New Roman" w:cs="Times New Roman"/>
          <w:sz w:val="22"/>
          <w:szCs w:val="22"/>
          <w:lang w:val="en-GB"/>
        </w:rPr>
        <w:t xml:space="preserve">The visual estimation of blood loss by clinicians is not only one of the most widely used methods, but also the most examined one. This includes the estimation of blood volumes in sponges and suction containers but also the recording of external blood losses. Forty-eight studies dealt with the accuracy and improvement of visual assessment and 29 of these were performed in obstetrics. </w:t>
      </w:r>
    </w:p>
    <w:p w14:paraId="4D9D1886" w14:textId="77777777" w:rsidR="00003D01" w:rsidRPr="00E662E0" w:rsidRDefault="00003D01" w:rsidP="00003D01">
      <w:pPr>
        <w:spacing w:line="360" w:lineRule="auto"/>
        <w:jc w:val="both"/>
        <w:rPr>
          <w:rFonts w:ascii="Times New Roman" w:hAnsi="Times New Roman" w:cs="Times New Roman"/>
          <w:sz w:val="22"/>
          <w:szCs w:val="22"/>
          <w:lang w:val="en-GB"/>
        </w:rPr>
      </w:pPr>
      <w:r w:rsidRPr="00E662E0">
        <w:rPr>
          <w:rFonts w:ascii="Times New Roman" w:hAnsi="Times New Roman" w:cs="Times New Roman"/>
          <w:sz w:val="22"/>
          <w:szCs w:val="22"/>
          <w:lang w:val="en-GB"/>
        </w:rPr>
        <w:t xml:space="preserve">Nine studies </w:t>
      </w:r>
      <w:sdt>
        <w:sdtPr>
          <w:rPr>
            <w:rFonts w:ascii="Times New Roman" w:hAnsi="Times New Roman" w:cs="Times New Roman"/>
            <w:sz w:val="22"/>
            <w:szCs w:val="22"/>
            <w:lang w:val="en-GB"/>
          </w:rPr>
          <w:alias w:val="To edit, see citavi.com/edit"/>
          <w:tag w:val="CitaviPlaceholder#eea94164-1a52-4b94-bcc6-ce1336e217cc"/>
          <w:id w:val="-434896591"/>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}</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[30–38]</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overall 655 participants examined whether the variables gender, age and work experience influence accuracy and did not identify any significant impact. In contrast, two observational studies </w:t>
      </w:r>
      <w:sdt>
        <w:sdtPr>
          <w:rPr>
            <w:rFonts w:ascii="Times New Roman" w:hAnsi="Times New Roman" w:cs="Times New Roman"/>
            <w:sz w:val="22"/>
            <w:szCs w:val="22"/>
            <w:lang w:val="en-GB"/>
          </w:rPr>
          <w:alias w:val="To edit, see citavi.com/edit"/>
          <w:tag w:val="CitaviPlaceholder#21f0934e-5fc2-4ad7-91a1-f809e21db2af"/>
          <w:id w:val="1398165972"/>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[40, 41]</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overall 212 participants showed that clinicians with less experience tend to estimate more accurately than clinicians with more experience. McCullough et al </w:t>
      </w:r>
      <w:sdt>
        <w:sdtPr>
          <w:rPr>
            <w:rFonts w:ascii="Times New Roman" w:hAnsi="Times New Roman" w:cs="Times New Roman"/>
            <w:sz w:val="22"/>
            <w:szCs w:val="22"/>
            <w:lang w:val="en-GB"/>
          </w:rPr>
          <w:alias w:val="To edit, see citavi.com/edit"/>
          <w:tag w:val="CitaviPlaceholder#dcbac3bd-832e-4eb0-a097-26651924f338"/>
          <w:id w:val="266120867"/>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[42]</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could not find a significant difference in a retrospective chart analysis of 52 cases between the estimates of surgeons and anaesthetists.</w:t>
      </w:r>
    </w:p>
    <w:p w14:paraId="1EC298F6" w14:textId="77777777" w:rsidR="00003D01" w:rsidRPr="00E662E0" w:rsidRDefault="00003D01" w:rsidP="00003D01">
      <w:pPr>
        <w:spacing w:line="360" w:lineRule="auto"/>
        <w:jc w:val="both"/>
        <w:rPr>
          <w:rFonts w:ascii="Times New Roman" w:hAnsi="Times New Roman" w:cs="Times New Roman"/>
          <w:sz w:val="22"/>
          <w:szCs w:val="22"/>
          <w:lang w:val="en-GB"/>
        </w:rPr>
      </w:pPr>
      <w:r w:rsidRPr="00E662E0">
        <w:rPr>
          <w:rFonts w:ascii="Times New Roman" w:hAnsi="Times New Roman" w:cs="Times New Roman"/>
          <w:sz w:val="22"/>
          <w:szCs w:val="22"/>
          <w:lang w:val="en-GB"/>
        </w:rPr>
        <w:t xml:space="preserve">Conversely, four studies </w:t>
      </w:r>
      <w:sdt>
        <w:sdtPr>
          <w:rPr>
            <w:rFonts w:ascii="Times New Roman" w:hAnsi="Times New Roman" w:cs="Times New Roman"/>
            <w:sz w:val="22"/>
            <w:szCs w:val="22"/>
            <w:lang w:val="en-GB"/>
          </w:rPr>
          <w:alias w:val="To edit, see citavi.com/edit"/>
          <w:tag w:val="CitaviPlaceholder#e9b5107c-daae-4ca1-a30c-dbf0f8b00948"/>
          <w:id w:val="-426195581"/>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[38, 43–45]</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420 participants showed that anaesthetists estimate more accurately. However, almost all studies concluded a significant inaccuracy of the visual estimation compared to the respective reference method. Kavle et al </w:t>
      </w:r>
      <w:sdt>
        <w:sdtPr>
          <w:rPr>
            <w:rFonts w:ascii="Times New Roman" w:hAnsi="Times New Roman" w:cs="Times New Roman"/>
            <w:sz w:val="22"/>
            <w:szCs w:val="22"/>
            <w:lang w:val="en-GB"/>
          </w:rPr>
          <w:alias w:val="To edit, see citavi.com/edit"/>
          <w:tag w:val="CitaviPlaceholder#0726981e-8fb5-4ca8-9460-872be66cb34a"/>
          <w:id w:val="-554154304"/>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}</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[46]</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concluded that the visual estimation of midwives (n=158) is sufficiently accurate compared to the alkaline haematin technique. Howe et al </w:t>
      </w:r>
      <w:sdt>
        <w:sdtPr>
          <w:rPr>
            <w:rFonts w:ascii="Times New Roman" w:hAnsi="Times New Roman" w:cs="Times New Roman"/>
            <w:sz w:val="22"/>
            <w:szCs w:val="22"/>
            <w:lang w:val="en-GB"/>
          </w:rPr>
          <w:alias w:val="To edit, see citavi.com/edit"/>
          <w:tag w:val="CitaviPlaceholder#dcaa7dd3-1ca2-4092-84ea-301602d5ae4f"/>
          <w:id w:val="-1167243152"/>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}</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[47]</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predicted postoperative Hb-level using the visually estimated blood loss. The retrospective chart analysis of the estimated blood loss versus the Hb difference showed a very low correlation in 198 cases.</w:t>
      </w:r>
    </w:p>
    <w:p w14:paraId="2A72C566" w14:textId="77777777" w:rsidR="00003D01" w:rsidRPr="00E662E0" w:rsidRDefault="00003D01" w:rsidP="00003D01">
      <w:pPr>
        <w:spacing w:line="360" w:lineRule="auto"/>
        <w:jc w:val="both"/>
        <w:rPr>
          <w:rFonts w:ascii="Times New Roman" w:hAnsi="Times New Roman" w:cs="Times New Roman"/>
          <w:sz w:val="22"/>
          <w:szCs w:val="22"/>
          <w:lang w:val="en-GB"/>
        </w:rPr>
      </w:pPr>
      <w:r w:rsidRPr="00E662E0">
        <w:rPr>
          <w:rFonts w:ascii="Times New Roman" w:hAnsi="Times New Roman" w:cs="Times New Roman"/>
          <w:sz w:val="22"/>
          <w:szCs w:val="22"/>
          <w:lang w:val="en-GB"/>
        </w:rPr>
        <w:t xml:space="preserve">The resulting question about general tendencies of over- and underestimation is controversially answered in literature. For example, the investigations of four studies </w:t>
      </w:r>
      <w:sdt>
        <w:sdtPr>
          <w:rPr>
            <w:rFonts w:ascii="Times New Roman" w:hAnsi="Times New Roman" w:cs="Times New Roman"/>
            <w:sz w:val="22"/>
            <w:szCs w:val="22"/>
            <w:lang w:val="en-GB"/>
          </w:rPr>
          <w:alias w:val="To edit, see citavi.com/edit"/>
          <w:tag w:val="CitaviPlaceholder#8d2f6f03-47a2-4722-9df3-aadb2454b30d"/>
          <w:id w:val="1914814276"/>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[29, 35, 41, 48]</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615 participants showed a tendency to overestimate whereas 12 studies </w:t>
      </w:r>
      <w:sdt>
        <w:sdtPr>
          <w:rPr>
            <w:rFonts w:ascii="Times New Roman" w:hAnsi="Times New Roman" w:cs="Times New Roman"/>
            <w:sz w:val="22"/>
            <w:szCs w:val="22"/>
            <w:lang w:val="en-GB"/>
          </w:rPr>
          <w:alias w:val="To edit, see citavi.com/edit"/>
          <w:tag w:val="CitaviPlaceholder#c3ee7204-0886-4b56-b409-e0d98fe8cef5"/>
          <w:id w:val="-205485233"/>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[7, 8, 31, 41, 43, 45, 49–54]</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7,744 participants showed a tendency to underestimate. </w:t>
      </w:r>
    </w:p>
    <w:p w14:paraId="100B9E18" w14:textId="77777777" w:rsidR="00003D01" w:rsidRPr="00E662E0" w:rsidRDefault="00003D01" w:rsidP="00003D01">
      <w:pPr>
        <w:spacing w:line="360" w:lineRule="auto"/>
        <w:jc w:val="both"/>
        <w:rPr>
          <w:rFonts w:ascii="Times New Roman" w:hAnsi="Times New Roman" w:cs="Times New Roman"/>
          <w:sz w:val="22"/>
          <w:szCs w:val="22"/>
          <w:lang w:val="en-GB"/>
        </w:rPr>
      </w:pPr>
      <w:r w:rsidRPr="00E662E0">
        <w:rPr>
          <w:rFonts w:ascii="Times New Roman" w:hAnsi="Times New Roman" w:cs="Times New Roman"/>
          <w:sz w:val="22"/>
          <w:szCs w:val="22"/>
          <w:lang w:val="en-GB"/>
        </w:rPr>
        <w:t xml:space="preserve">The hypothesis that with increasing blood loss, the estimation becomes less accurate is supported by the investigations of three studies </w:t>
      </w:r>
      <w:sdt>
        <w:sdtPr>
          <w:rPr>
            <w:rFonts w:ascii="Times New Roman" w:hAnsi="Times New Roman" w:cs="Times New Roman"/>
            <w:sz w:val="22"/>
            <w:szCs w:val="22"/>
            <w:lang w:val="en-GB"/>
          </w:rPr>
          <w:alias w:val="To edit, see citavi.com/edit"/>
          <w:tag w:val="CitaviPlaceholder#10f7cdf3-041d-4ebf-b76f-0601f545e9d2"/>
          <w:id w:val="-1025475226"/>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[7–9]</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726 participants. Buckland et al </w:t>
      </w:r>
      <w:sdt>
        <w:sdtPr>
          <w:rPr>
            <w:rFonts w:ascii="Times New Roman" w:hAnsi="Times New Roman" w:cs="Times New Roman"/>
            <w:sz w:val="22"/>
            <w:szCs w:val="22"/>
            <w:lang w:val="en-GB"/>
          </w:rPr>
          <w:alias w:val="To edit, see citavi.com/edit"/>
          <w:tag w:val="CitaviPlaceholder#944d558e-9a80-4c98-ab30-b0eba3d93147"/>
          <w:id w:val="818622095"/>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}</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[6]</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and Mbachu et al </w:t>
      </w:r>
      <w:sdt>
        <w:sdtPr>
          <w:rPr>
            <w:rFonts w:ascii="Times New Roman" w:hAnsi="Times New Roman" w:cs="Times New Roman"/>
            <w:sz w:val="22"/>
            <w:szCs w:val="22"/>
            <w:lang w:val="en-GB"/>
          </w:rPr>
          <w:alias w:val="To edit, see citavi.com/edit"/>
          <w:tag w:val="CitaviPlaceholder#6f986741-ce33-4a8b-8501-3ae5c3aa7804"/>
          <w:id w:val="-581843837"/>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[5]</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observed in their simulated clinical scenarios, including 232 participants, that blood in containers is better rated than blood on objects and floors. Maslovitz et al </w:t>
      </w:r>
      <w:sdt>
        <w:sdtPr>
          <w:rPr>
            <w:rFonts w:ascii="Times New Roman" w:hAnsi="Times New Roman" w:cs="Times New Roman"/>
            <w:sz w:val="22"/>
            <w:szCs w:val="22"/>
            <w:lang w:val="en-GB"/>
          </w:rPr>
          <w:alias w:val="To edit, see citavi.com/edit"/>
          <w:tag w:val="CitaviPlaceholder#fc87dafd-211c-4f84-a19e-ded063d3d58e"/>
          <w:id w:val="-146217878"/>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}</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[55]</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found an improvement of accuracy of visual estimation for total blood loss through simulation-based practical training when the intermediate blood loss is estimated at regular intervals and then summed up (24 participants out of 126). Several studies </w:t>
      </w:r>
      <w:sdt>
        <w:sdtPr>
          <w:rPr>
            <w:rFonts w:ascii="Times New Roman" w:hAnsi="Times New Roman" w:cs="Times New Roman"/>
            <w:sz w:val="22"/>
            <w:szCs w:val="22"/>
            <w:lang w:val="en-GB"/>
          </w:rPr>
          <w:alias w:val="To edit, see citavi.com/edit"/>
          <w:tag w:val="CitaviPlaceholder#9fa4f0c7-2781-4ae1-b446-6b5e6aef0041"/>
          <w:id w:val="206535439"/>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}</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[5, 7, 21, 33, 36, 38, 56]</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941 participants also found an improvement in visual estimation through live-based and web-based training in simulated scenarios. For example, Sukprasert et al </w:t>
      </w:r>
      <w:sdt>
        <w:sdtPr>
          <w:rPr>
            <w:rFonts w:ascii="Times New Roman" w:hAnsi="Times New Roman" w:cs="Times New Roman"/>
            <w:sz w:val="22"/>
            <w:szCs w:val="22"/>
            <w:lang w:val="en-GB"/>
          </w:rPr>
          <w:alias w:val="To edit, see citavi.com/edit"/>
          <w:tag w:val="CitaviPlaceholder#a5a3497c-019e-4893-a44e-1a9e76ace9f5"/>
          <w:id w:val="-443538241"/>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}</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[56]</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performed a randomized controlled clinical trial involving 90 participants to test the improvement of visual estimation through didactic sessions and found a significant improvement after the training. Similarly, Toledo et al </w:t>
      </w:r>
      <w:sdt>
        <w:sdtPr>
          <w:rPr>
            <w:rFonts w:ascii="Times New Roman" w:hAnsi="Times New Roman" w:cs="Times New Roman"/>
            <w:sz w:val="22"/>
            <w:szCs w:val="22"/>
            <w:lang w:val="en-GB"/>
          </w:rPr>
          <w:alias w:val="To edit, see citavi.com/edit"/>
          <w:tag w:val="CitaviPlaceholder#eec401ad-a858-4267-bff2-50236f525670"/>
          <w:id w:val="-1201547684"/>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[21]</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compared the effectiveness of live training with that of web-based training (2010) and evaluated the knowledge of the participants (web-based training) 9 months later </w:t>
      </w:r>
      <w:sdt>
        <w:sdtPr>
          <w:rPr>
            <w:rFonts w:ascii="Times New Roman" w:hAnsi="Times New Roman" w:cs="Times New Roman"/>
            <w:sz w:val="22"/>
            <w:szCs w:val="22"/>
            <w:lang w:val="en-GB"/>
          </w:rPr>
          <w:alias w:val="To edit, see citavi.com/edit"/>
          <w:tag w:val="CitaviPlaceholder#4727ffbc-6221-4d79-a47d-48e8596982a1"/>
          <w:id w:val="-960561075"/>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}</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[57]</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w:t>
      </w:r>
    </w:p>
    <w:p w14:paraId="28BCAF80" w14:textId="77777777" w:rsidR="00003D01" w:rsidRDefault="00003D01" w:rsidP="00003D01">
      <w:pPr>
        <w:spacing w:line="360" w:lineRule="auto"/>
        <w:jc w:val="both"/>
        <w:rPr>
          <w:rFonts w:ascii="Times New Roman" w:hAnsi="Times New Roman" w:cs="Times New Roman"/>
          <w:sz w:val="22"/>
          <w:szCs w:val="22"/>
          <w:lang w:val="en-GB"/>
        </w:rPr>
      </w:pPr>
      <w:r w:rsidRPr="00E662E0">
        <w:rPr>
          <w:rFonts w:ascii="Times New Roman" w:hAnsi="Times New Roman" w:cs="Times New Roman"/>
          <w:sz w:val="22"/>
          <w:szCs w:val="22"/>
          <w:lang w:val="en-GB"/>
        </w:rPr>
        <w:lastRenderedPageBreak/>
        <w:t xml:space="preserve">Mean aggregated pre-test accuracy of blood loss estimate was -38% (-59% to -20%) and post-test accuracy was -4% (-7% to 13%). There was no difference in improvement between live and web-based training. In the follow-up, the participants completed the same post-test stations as after the first training using photos. The median aggregated pre-test accuracy of the blood loss estimate of the web-based training participants was 47.8% (60.9% to 28.7%) with an improvement to 13.5% (18% to 9.8%) in the immediate post-test. At the 9-month follow-up the accuracy had decreased to 34.6% (53.4% to 14.3%). An improvement in the accuracy of visual estimation by visual aids was noted by seven studies </w:t>
      </w:r>
      <w:sdt>
        <w:sdtPr>
          <w:rPr>
            <w:rFonts w:ascii="Times New Roman" w:hAnsi="Times New Roman" w:cs="Times New Roman"/>
            <w:sz w:val="22"/>
            <w:szCs w:val="22"/>
            <w:lang w:val="en-GB"/>
          </w:rPr>
          <w:alias w:val="To edit, see citavi.com/edit"/>
          <w:tag w:val="CitaviPlaceholder#519d9cbc-5af8-4faf-a14b-6ac910e27a17"/>
          <w:id w:val="367257679"/>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}</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[32, 58–63]</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including 417 participants. In contrast, Nelson et al </w:t>
      </w:r>
      <w:sdt>
        <w:sdtPr>
          <w:rPr>
            <w:rFonts w:ascii="Times New Roman" w:hAnsi="Times New Roman" w:cs="Times New Roman"/>
            <w:sz w:val="22"/>
            <w:szCs w:val="22"/>
            <w:lang w:val="en-GB"/>
          </w:rPr>
          <w:alias w:val="To edit, see citavi.com/edit"/>
          <w:tag w:val="CitaviPlaceholder#de4a38e3-74f8-4382-b23b-dd6ee7131414"/>
          <w:id w:val="1028683749"/>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[64]</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found an overestimation through the use of a pictogram (n=81). Homcha et al </w:t>
      </w:r>
      <w:sdt>
        <w:sdtPr>
          <w:rPr>
            <w:rFonts w:ascii="Times New Roman" w:hAnsi="Times New Roman" w:cs="Times New Roman"/>
            <w:sz w:val="22"/>
            <w:szCs w:val="22"/>
            <w:lang w:val="en-GB"/>
          </w:rPr>
          <w:alias w:val="To edit, see citavi.com/edit"/>
          <w:tag w:val="CitaviPlaceholder#f8dcd582-99fb-4a47-ac6b-f64fd95f0b41"/>
          <w:id w:val="-1790965354"/>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}</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[32]</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hypothesized that imaging of materials with different blood volumes and amniotic fluids commonly used during caesarean section would improve clinician accuracy in visual blood loss estimates. Indeed, there was an improvement from 41% accuracy without visual aids to 74% with aids averaged over the 46 participants. In contrast, Brooks et al </w:t>
      </w:r>
      <w:sdt>
        <w:sdtPr>
          <w:rPr>
            <w:rFonts w:ascii="Times New Roman" w:hAnsi="Times New Roman" w:cs="Times New Roman"/>
            <w:sz w:val="22"/>
            <w:szCs w:val="22"/>
            <w:lang w:val="en-GB"/>
          </w:rPr>
          <w:alias w:val="To edit, see citavi.com/edit"/>
          <w:tag w:val="CitaviPlaceholder#0ef5b753-1c7f-4949-9c08-64f8270c7552"/>
          <w:id w:val="2038925417"/>
          <w:placeholder>
            <w:docPart w:val="AD98A7DE7DD74F4F9BD4DEDA94175BFE"/>
          </w:placeholder>
        </w:sdtPr>
        <w:sdtContent>
          <w:r w:rsidRPr="00E662E0">
            <w:rPr>
              <w:rFonts w:ascii="Times New Roman" w:hAnsi="Times New Roman" w:cs="Times New Roman"/>
              <w:noProof/>
              <w:sz w:val="22"/>
              <w:szCs w:val="22"/>
              <w:lang w:val="en-GB"/>
            </w:rPr>
            <w:fldChar w:fldCharType="begin"/>
          </w:r>
          <w:r w:rsidRPr="00E662E0">
            <w:rPr>
              <w:rFonts w:ascii="Times New Roman" w:hAnsi="Times New Roman" w:cs="Times New Roman"/>
              <w:noProof/>
              <w:sz w:val="22"/>
              <w:szCs w:val="22"/>
              <w:lang w:val="en-GB"/>
            </w:rPr>
            <w:instrText>ADDIN CitaviPlaceholder{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}</w:instrText>
          </w:r>
          <w:r w:rsidRPr="00E662E0">
            <w:rPr>
              <w:rFonts w:ascii="Times New Roman" w:hAnsi="Times New Roman" w:cs="Times New Roman"/>
              <w:noProof/>
              <w:sz w:val="22"/>
              <w:szCs w:val="22"/>
              <w:lang w:val="en-GB"/>
            </w:rPr>
            <w:fldChar w:fldCharType="separate"/>
          </w:r>
          <w:r w:rsidRPr="00E662E0">
            <w:rPr>
              <w:rFonts w:ascii="Times New Roman" w:hAnsi="Times New Roman" w:cs="Times New Roman"/>
              <w:noProof/>
              <w:sz w:val="22"/>
              <w:szCs w:val="22"/>
              <w:lang w:val="en-GB"/>
            </w:rPr>
            <w:t>[65]</w:t>
          </w:r>
          <w:r w:rsidRPr="00E662E0">
            <w:rPr>
              <w:rFonts w:ascii="Times New Roman" w:hAnsi="Times New Roman" w:cs="Times New Roman"/>
              <w:noProof/>
              <w:sz w:val="22"/>
              <w:szCs w:val="22"/>
              <w:lang w:val="en-GB"/>
            </w:rPr>
            <w:fldChar w:fldCharType="end"/>
          </w:r>
        </w:sdtContent>
      </w:sdt>
      <w:r w:rsidRPr="00E662E0">
        <w:rPr>
          <w:rFonts w:ascii="Times New Roman" w:hAnsi="Times New Roman" w:cs="Times New Roman"/>
          <w:sz w:val="22"/>
          <w:szCs w:val="22"/>
          <w:lang w:val="en-GB"/>
        </w:rPr>
        <w:t xml:space="preserve"> observed that in all cases (n=69) the estimates of the participants were significantly more accurate when only the collection bag with the baby scale was used without visual aids.</w:t>
      </w:r>
    </w:p>
    <w:p w14:paraId="75ADEA7E" w14:textId="77777777" w:rsidR="00020410" w:rsidRDefault="00020410" w:rsidP="0072591C">
      <w:pPr>
        <w:spacing w:line="360" w:lineRule="auto"/>
        <w:jc w:val="both"/>
        <w:rPr>
          <w:rFonts w:ascii="Times New Roman" w:hAnsi="Times New Roman" w:cs="Times New Roman"/>
          <w:sz w:val="22"/>
          <w:szCs w:val="22"/>
          <w:lang w:val="en-GB"/>
        </w:rPr>
      </w:pPr>
    </w:p>
    <w:sectPr w:rsidR="00020410" w:rsidSect="003D5B25">
      <w:pgSz w:w="11900" w:h="1682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73AA7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F063AF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918CA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4860F8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FE36E4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BC63C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BA00B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94E61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AC6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014447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5DC62DE0"/>
    <w:multiLevelType w:val="hybridMultilevel"/>
    <w:tmpl w:val="BF325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7446287"/>
    <w:multiLevelType w:val="hybridMultilevel"/>
    <w:tmpl w:val="17DA811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mirrorMargins/>
  <w:proofState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9C"/>
    <w:rsid w:val="00003D01"/>
    <w:rsid w:val="00010368"/>
    <w:rsid w:val="0001471A"/>
    <w:rsid w:val="00020410"/>
    <w:rsid w:val="00022DD4"/>
    <w:rsid w:val="00024156"/>
    <w:rsid w:val="000353BF"/>
    <w:rsid w:val="000368EA"/>
    <w:rsid w:val="000408AE"/>
    <w:rsid w:val="000531E1"/>
    <w:rsid w:val="00056FF4"/>
    <w:rsid w:val="00067F96"/>
    <w:rsid w:val="00074868"/>
    <w:rsid w:val="00095F22"/>
    <w:rsid w:val="000A6205"/>
    <w:rsid w:val="000C2148"/>
    <w:rsid w:val="000D0A0B"/>
    <w:rsid w:val="000F1E71"/>
    <w:rsid w:val="00103220"/>
    <w:rsid w:val="00104876"/>
    <w:rsid w:val="001270BE"/>
    <w:rsid w:val="00133053"/>
    <w:rsid w:val="00143BB6"/>
    <w:rsid w:val="00153A1B"/>
    <w:rsid w:val="00156E34"/>
    <w:rsid w:val="00156F9E"/>
    <w:rsid w:val="001618F3"/>
    <w:rsid w:val="00183A44"/>
    <w:rsid w:val="00192E9C"/>
    <w:rsid w:val="0019499D"/>
    <w:rsid w:val="00197D24"/>
    <w:rsid w:val="001B2CC1"/>
    <w:rsid w:val="001B7E45"/>
    <w:rsid w:val="001B7EDC"/>
    <w:rsid w:val="001E00E1"/>
    <w:rsid w:val="00204323"/>
    <w:rsid w:val="00205864"/>
    <w:rsid w:val="00205D59"/>
    <w:rsid w:val="00213A33"/>
    <w:rsid w:val="00214457"/>
    <w:rsid w:val="002147CB"/>
    <w:rsid w:val="00234F4A"/>
    <w:rsid w:val="0024461B"/>
    <w:rsid w:val="00244776"/>
    <w:rsid w:val="002511BC"/>
    <w:rsid w:val="002534D1"/>
    <w:rsid w:val="00263951"/>
    <w:rsid w:val="0026416D"/>
    <w:rsid w:val="002725C6"/>
    <w:rsid w:val="002853DA"/>
    <w:rsid w:val="0029218C"/>
    <w:rsid w:val="002A7E54"/>
    <w:rsid w:val="002B7E51"/>
    <w:rsid w:val="002E2445"/>
    <w:rsid w:val="002E2D7F"/>
    <w:rsid w:val="002F0292"/>
    <w:rsid w:val="00313EF2"/>
    <w:rsid w:val="00324BDF"/>
    <w:rsid w:val="003407B1"/>
    <w:rsid w:val="00340B36"/>
    <w:rsid w:val="003435DC"/>
    <w:rsid w:val="00357773"/>
    <w:rsid w:val="00363A99"/>
    <w:rsid w:val="00365C04"/>
    <w:rsid w:val="00370621"/>
    <w:rsid w:val="00371C5D"/>
    <w:rsid w:val="0037460C"/>
    <w:rsid w:val="00380248"/>
    <w:rsid w:val="003842E4"/>
    <w:rsid w:val="003A24C6"/>
    <w:rsid w:val="003A33CD"/>
    <w:rsid w:val="003A59AE"/>
    <w:rsid w:val="003B0821"/>
    <w:rsid w:val="003D0281"/>
    <w:rsid w:val="003D5B25"/>
    <w:rsid w:val="003E3CDF"/>
    <w:rsid w:val="003F00E6"/>
    <w:rsid w:val="00456169"/>
    <w:rsid w:val="00462F2F"/>
    <w:rsid w:val="00471D6A"/>
    <w:rsid w:val="00496D42"/>
    <w:rsid w:val="004C1A2D"/>
    <w:rsid w:val="004C758C"/>
    <w:rsid w:val="004D03F9"/>
    <w:rsid w:val="004E14AD"/>
    <w:rsid w:val="004E5A2D"/>
    <w:rsid w:val="004F3869"/>
    <w:rsid w:val="005023AE"/>
    <w:rsid w:val="00531B3A"/>
    <w:rsid w:val="00532CCE"/>
    <w:rsid w:val="00534988"/>
    <w:rsid w:val="00537E0C"/>
    <w:rsid w:val="00541E63"/>
    <w:rsid w:val="00575DC7"/>
    <w:rsid w:val="00590DDF"/>
    <w:rsid w:val="005924EF"/>
    <w:rsid w:val="005A047F"/>
    <w:rsid w:val="005A19B8"/>
    <w:rsid w:val="005A25FF"/>
    <w:rsid w:val="005A3AD6"/>
    <w:rsid w:val="005B3FF1"/>
    <w:rsid w:val="005C68CF"/>
    <w:rsid w:val="005D0CEB"/>
    <w:rsid w:val="005D41AE"/>
    <w:rsid w:val="005E6689"/>
    <w:rsid w:val="00601859"/>
    <w:rsid w:val="00603F98"/>
    <w:rsid w:val="00622263"/>
    <w:rsid w:val="0062396E"/>
    <w:rsid w:val="006239B6"/>
    <w:rsid w:val="00627DF8"/>
    <w:rsid w:val="00636334"/>
    <w:rsid w:val="00646AC7"/>
    <w:rsid w:val="00674BD5"/>
    <w:rsid w:val="0067671C"/>
    <w:rsid w:val="006817B0"/>
    <w:rsid w:val="00682E8E"/>
    <w:rsid w:val="00693ACC"/>
    <w:rsid w:val="00695D28"/>
    <w:rsid w:val="006A563A"/>
    <w:rsid w:val="006B02EC"/>
    <w:rsid w:val="006B0B59"/>
    <w:rsid w:val="006D0CF9"/>
    <w:rsid w:val="006D59AA"/>
    <w:rsid w:val="006D7BEB"/>
    <w:rsid w:val="006E4053"/>
    <w:rsid w:val="006E5BCA"/>
    <w:rsid w:val="006F241C"/>
    <w:rsid w:val="006F448E"/>
    <w:rsid w:val="006F7823"/>
    <w:rsid w:val="007175F1"/>
    <w:rsid w:val="0072591C"/>
    <w:rsid w:val="00727586"/>
    <w:rsid w:val="00731E1C"/>
    <w:rsid w:val="00734E59"/>
    <w:rsid w:val="00745062"/>
    <w:rsid w:val="00747C2A"/>
    <w:rsid w:val="007722B8"/>
    <w:rsid w:val="00783769"/>
    <w:rsid w:val="00795D4E"/>
    <w:rsid w:val="007A1A4E"/>
    <w:rsid w:val="007B071F"/>
    <w:rsid w:val="007B1DC0"/>
    <w:rsid w:val="007B561E"/>
    <w:rsid w:val="007C3C19"/>
    <w:rsid w:val="007D5DDD"/>
    <w:rsid w:val="007D6EA9"/>
    <w:rsid w:val="007D7E82"/>
    <w:rsid w:val="007E2990"/>
    <w:rsid w:val="007E69AA"/>
    <w:rsid w:val="007E77A0"/>
    <w:rsid w:val="00812459"/>
    <w:rsid w:val="008138DA"/>
    <w:rsid w:val="00836B36"/>
    <w:rsid w:val="008378D7"/>
    <w:rsid w:val="00842CE8"/>
    <w:rsid w:val="0085670F"/>
    <w:rsid w:val="00857050"/>
    <w:rsid w:val="008B36E4"/>
    <w:rsid w:val="008C307D"/>
    <w:rsid w:val="008C54F8"/>
    <w:rsid w:val="008E0917"/>
    <w:rsid w:val="008E7EBA"/>
    <w:rsid w:val="00911D3E"/>
    <w:rsid w:val="00935F41"/>
    <w:rsid w:val="009447DF"/>
    <w:rsid w:val="0096793F"/>
    <w:rsid w:val="00971592"/>
    <w:rsid w:val="009814BF"/>
    <w:rsid w:val="00986928"/>
    <w:rsid w:val="009B023B"/>
    <w:rsid w:val="009B4806"/>
    <w:rsid w:val="00A21980"/>
    <w:rsid w:val="00A24ABF"/>
    <w:rsid w:val="00A277A3"/>
    <w:rsid w:val="00A3727F"/>
    <w:rsid w:val="00A61A8A"/>
    <w:rsid w:val="00A73FDD"/>
    <w:rsid w:val="00A85DF7"/>
    <w:rsid w:val="00AA1980"/>
    <w:rsid w:val="00AB35AB"/>
    <w:rsid w:val="00AB4F23"/>
    <w:rsid w:val="00AB64D2"/>
    <w:rsid w:val="00AB7D93"/>
    <w:rsid w:val="00AF1F5F"/>
    <w:rsid w:val="00B2096C"/>
    <w:rsid w:val="00B26CD7"/>
    <w:rsid w:val="00B3032E"/>
    <w:rsid w:val="00B30ACF"/>
    <w:rsid w:val="00B4159D"/>
    <w:rsid w:val="00B51936"/>
    <w:rsid w:val="00B61EAF"/>
    <w:rsid w:val="00B63617"/>
    <w:rsid w:val="00B6631A"/>
    <w:rsid w:val="00B84BAB"/>
    <w:rsid w:val="00B87E90"/>
    <w:rsid w:val="00B90E09"/>
    <w:rsid w:val="00B972B7"/>
    <w:rsid w:val="00BA0706"/>
    <w:rsid w:val="00BA4D61"/>
    <w:rsid w:val="00BD47EA"/>
    <w:rsid w:val="00BE2F87"/>
    <w:rsid w:val="00BE5067"/>
    <w:rsid w:val="00BF5346"/>
    <w:rsid w:val="00C031EF"/>
    <w:rsid w:val="00C064ED"/>
    <w:rsid w:val="00C1422E"/>
    <w:rsid w:val="00C201EB"/>
    <w:rsid w:val="00C279F2"/>
    <w:rsid w:val="00C30D2D"/>
    <w:rsid w:val="00C424C4"/>
    <w:rsid w:val="00C53CAD"/>
    <w:rsid w:val="00C577DC"/>
    <w:rsid w:val="00C6219C"/>
    <w:rsid w:val="00C65782"/>
    <w:rsid w:val="00C752A1"/>
    <w:rsid w:val="00C87D57"/>
    <w:rsid w:val="00C9426A"/>
    <w:rsid w:val="00CA1185"/>
    <w:rsid w:val="00CA1F76"/>
    <w:rsid w:val="00CA4094"/>
    <w:rsid w:val="00CC6CDA"/>
    <w:rsid w:val="00CE040F"/>
    <w:rsid w:val="00CE3419"/>
    <w:rsid w:val="00CE7756"/>
    <w:rsid w:val="00CF09DE"/>
    <w:rsid w:val="00D04E33"/>
    <w:rsid w:val="00D1614E"/>
    <w:rsid w:val="00D506E7"/>
    <w:rsid w:val="00D6185D"/>
    <w:rsid w:val="00D620B5"/>
    <w:rsid w:val="00D8452E"/>
    <w:rsid w:val="00D86001"/>
    <w:rsid w:val="00D865A2"/>
    <w:rsid w:val="00DA05C6"/>
    <w:rsid w:val="00DB06C9"/>
    <w:rsid w:val="00DB51A4"/>
    <w:rsid w:val="00DB6E4E"/>
    <w:rsid w:val="00DB72B4"/>
    <w:rsid w:val="00DC378B"/>
    <w:rsid w:val="00DC4CEF"/>
    <w:rsid w:val="00DD3D56"/>
    <w:rsid w:val="00DD7AEA"/>
    <w:rsid w:val="00DE4FEC"/>
    <w:rsid w:val="00DF55BC"/>
    <w:rsid w:val="00E023CB"/>
    <w:rsid w:val="00E0615E"/>
    <w:rsid w:val="00E10032"/>
    <w:rsid w:val="00E20973"/>
    <w:rsid w:val="00E2577A"/>
    <w:rsid w:val="00E25B58"/>
    <w:rsid w:val="00E26986"/>
    <w:rsid w:val="00E40882"/>
    <w:rsid w:val="00E73B9A"/>
    <w:rsid w:val="00E75A5E"/>
    <w:rsid w:val="00E778C8"/>
    <w:rsid w:val="00E8068B"/>
    <w:rsid w:val="00E85693"/>
    <w:rsid w:val="00E85F87"/>
    <w:rsid w:val="00E928C2"/>
    <w:rsid w:val="00EB7F76"/>
    <w:rsid w:val="00EB7F9D"/>
    <w:rsid w:val="00EC331A"/>
    <w:rsid w:val="00EE2981"/>
    <w:rsid w:val="00EF3ABE"/>
    <w:rsid w:val="00EF3C8A"/>
    <w:rsid w:val="00EF59B1"/>
    <w:rsid w:val="00EF634A"/>
    <w:rsid w:val="00F24CBB"/>
    <w:rsid w:val="00F27DBB"/>
    <w:rsid w:val="00F40901"/>
    <w:rsid w:val="00F61DBB"/>
    <w:rsid w:val="00F77258"/>
    <w:rsid w:val="00F845A7"/>
    <w:rsid w:val="00F913D2"/>
    <w:rsid w:val="00FA62AA"/>
    <w:rsid w:val="00FC0429"/>
    <w:rsid w:val="00FC3CC1"/>
    <w:rsid w:val="00FD73D6"/>
    <w:rsid w:val="00FF4A2A"/>
    <w:rsid w:val="00FF7E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29F6"/>
  <w15:chartTrackingRefBased/>
  <w15:docId w15:val="{26F6D472-E2D6-3A43-B36C-6B2B5B48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277A3"/>
  </w:style>
  <w:style w:type="paragraph" w:styleId="berschrift1">
    <w:name w:val="heading 1"/>
    <w:basedOn w:val="Standard"/>
    <w:next w:val="Standard"/>
    <w:link w:val="berschrift1Zchn"/>
    <w:uiPriority w:val="9"/>
    <w:qFormat/>
    <w:rsid w:val="00A277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A277A3"/>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A277A3"/>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A277A3"/>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77A3"/>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77A3"/>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277A3"/>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277A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277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77A3"/>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A277A3"/>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A277A3"/>
    <w:rPr>
      <w:rFonts w:asciiTheme="majorHAnsi" w:eastAsiaTheme="majorEastAsia" w:hAnsiTheme="majorHAnsi" w:cstheme="majorBidi"/>
      <w:color w:val="1F3763" w:themeColor="accent1" w:themeShade="7F"/>
    </w:rPr>
  </w:style>
  <w:style w:type="character" w:customStyle="1" w:styleId="berschrift4Zchn">
    <w:name w:val="Überschrift 4 Zchn"/>
    <w:basedOn w:val="Absatz-Standardschriftart"/>
    <w:link w:val="berschrift4"/>
    <w:uiPriority w:val="9"/>
    <w:semiHidden/>
    <w:rsid w:val="00A277A3"/>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77A3"/>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277A3"/>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277A3"/>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277A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277A3"/>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A277A3"/>
    <w:rPr>
      <w:color w:val="0563C1" w:themeColor="hyperlink"/>
      <w:u w:val="single"/>
    </w:rPr>
  </w:style>
  <w:style w:type="character" w:styleId="NichtaufgelsteErwhnung">
    <w:name w:val="Unresolved Mention"/>
    <w:basedOn w:val="Absatz-Standardschriftart"/>
    <w:uiPriority w:val="99"/>
    <w:rsid w:val="00A277A3"/>
    <w:rPr>
      <w:color w:val="605E5C"/>
      <w:shd w:val="clear" w:color="auto" w:fill="E1DFDD"/>
    </w:rPr>
  </w:style>
  <w:style w:type="paragraph" w:styleId="Listenabsatz">
    <w:name w:val="List Paragraph"/>
    <w:basedOn w:val="Standard"/>
    <w:uiPriority w:val="34"/>
    <w:qFormat/>
    <w:rsid w:val="00A277A3"/>
    <w:pPr>
      <w:ind w:left="720"/>
      <w:contextualSpacing/>
    </w:pPr>
  </w:style>
  <w:style w:type="paragraph" w:styleId="StandardWeb">
    <w:name w:val="Normal (Web)"/>
    <w:basedOn w:val="Standard"/>
    <w:uiPriority w:val="99"/>
    <w:unhideWhenUsed/>
    <w:rsid w:val="00A277A3"/>
    <w:pPr>
      <w:spacing w:before="100" w:beforeAutospacing="1" w:after="100" w:afterAutospacing="1"/>
    </w:pPr>
    <w:rPr>
      <w:rFonts w:ascii="Times New Roman" w:eastAsia="Times New Roman" w:hAnsi="Times New Roman" w:cs="Times New Roman"/>
      <w:lang w:eastAsia="de-DE"/>
    </w:rPr>
  </w:style>
  <w:style w:type="table" w:styleId="Tabellenraster">
    <w:name w:val="Table Grid"/>
    <w:basedOn w:val="NormaleTabelle"/>
    <w:uiPriority w:val="39"/>
    <w:rsid w:val="00A2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A277A3"/>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A277A3"/>
    <w:rPr>
      <w:rFonts w:ascii="Calibri" w:hAnsi="Calibri" w:cs="Calibri"/>
      <w:lang w:val="en-US"/>
    </w:rPr>
  </w:style>
  <w:style w:type="paragraph" w:customStyle="1" w:styleId="EndNoteBibliography">
    <w:name w:val="EndNote Bibliography"/>
    <w:basedOn w:val="Standard"/>
    <w:link w:val="EndNoteBibliographyZchn"/>
    <w:rsid w:val="00A277A3"/>
    <w:rPr>
      <w:rFonts w:ascii="Calibri" w:hAnsi="Calibri" w:cs="Calibri"/>
      <w:lang w:val="en-US"/>
    </w:rPr>
  </w:style>
  <w:style w:type="character" w:customStyle="1" w:styleId="EndNoteBibliographyZchn">
    <w:name w:val="EndNote Bibliography Zchn"/>
    <w:basedOn w:val="Absatz-Standardschriftart"/>
    <w:link w:val="EndNoteBibliography"/>
    <w:rsid w:val="00A277A3"/>
    <w:rPr>
      <w:rFonts w:ascii="Calibri" w:hAnsi="Calibri" w:cs="Calibri"/>
      <w:lang w:val="en-US"/>
    </w:rPr>
  </w:style>
  <w:style w:type="paragraph" w:styleId="HTMLVorformatiert">
    <w:name w:val="HTML Preformatted"/>
    <w:basedOn w:val="Standard"/>
    <w:link w:val="HTMLVorformatiertZchn"/>
    <w:uiPriority w:val="99"/>
    <w:unhideWhenUsed/>
    <w:rsid w:val="00A27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A277A3"/>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A277A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77A3"/>
    <w:rPr>
      <w:rFonts w:ascii="Segoe UI" w:hAnsi="Segoe UI" w:cs="Segoe UI"/>
      <w:sz w:val="18"/>
      <w:szCs w:val="18"/>
    </w:rPr>
  </w:style>
  <w:style w:type="character" w:styleId="Platzhaltertext">
    <w:name w:val="Placeholder Text"/>
    <w:basedOn w:val="Absatz-Standardschriftart"/>
    <w:uiPriority w:val="99"/>
    <w:semiHidden/>
    <w:rsid w:val="00A277A3"/>
    <w:rPr>
      <w:color w:val="808080"/>
    </w:rPr>
  </w:style>
  <w:style w:type="paragraph" w:customStyle="1" w:styleId="CitaviBibliographyEntry">
    <w:name w:val="Citavi Bibliography Entry"/>
    <w:basedOn w:val="Standard"/>
    <w:link w:val="CitaviBibliographyEntryZchn"/>
    <w:rsid w:val="00A277A3"/>
    <w:pPr>
      <w:tabs>
        <w:tab w:val="left" w:pos="397"/>
      </w:tabs>
      <w:ind w:left="397" w:hanging="397"/>
    </w:pPr>
  </w:style>
  <w:style w:type="character" w:customStyle="1" w:styleId="CitaviBibliographyEntryZchn">
    <w:name w:val="Citavi Bibliography Entry Zchn"/>
    <w:basedOn w:val="Absatz-Standardschriftart"/>
    <w:link w:val="CitaviBibliographyEntry"/>
    <w:rsid w:val="00A277A3"/>
  </w:style>
  <w:style w:type="paragraph" w:customStyle="1" w:styleId="CitaviBibliographyHeading">
    <w:name w:val="Citavi Bibliography Heading"/>
    <w:basedOn w:val="berschrift1"/>
    <w:link w:val="CitaviBibliographyHeadingZchn"/>
    <w:rsid w:val="00A277A3"/>
  </w:style>
  <w:style w:type="character" w:customStyle="1" w:styleId="CitaviBibliographyHeadingZchn">
    <w:name w:val="Citavi Bibliography Heading Zchn"/>
    <w:basedOn w:val="Absatz-Standardschriftart"/>
    <w:link w:val="CitaviBibliographyHeading"/>
    <w:rsid w:val="00A277A3"/>
    <w:rPr>
      <w:rFonts w:asciiTheme="majorHAnsi" w:eastAsiaTheme="majorEastAsia" w:hAnsiTheme="majorHAnsi" w:cstheme="majorBidi"/>
      <w:color w:val="2F5496" w:themeColor="accent1" w:themeShade="BF"/>
      <w:sz w:val="32"/>
      <w:szCs w:val="32"/>
    </w:rPr>
  </w:style>
  <w:style w:type="paragraph" w:customStyle="1" w:styleId="CitaviBibliographySubheading1">
    <w:name w:val="Citavi Bibliography Subheading 1"/>
    <w:basedOn w:val="berschrift2"/>
    <w:link w:val="CitaviBibliographySubheading1Zchn"/>
    <w:rsid w:val="00A277A3"/>
    <w:pPr>
      <w:spacing w:line="360" w:lineRule="auto"/>
      <w:outlineLvl w:val="9"/>
    </w:pPr>
    <w:rPr>
      <w:rFonts w:ascii="Arial" w:hAnsi="Arial" w:cs="Arial"/>
      <w:sz w:val="22"/>
      <w:szCs w:val="22"/>
      <w:lang w:val="en-GB"/>
    </w:rPr>
  </w:style>
  <w:style w:type="character" w:customStyle="1" w:styleId="CitaviBibliographySubheading1Zchn">
    <w:name w:val="Citavi Bibliography Subheading 1 Zchn"/>
    <w:basedOn w:val="Absatz-Standardschriftart"/>
    <w:link w:val="CitaviBibliographySubheading1"/>
    <w:rsid w:val="00A277A3"/>
    <w:rPr>
      <w:rFonts w:ascii="Arial" w:eastAsia="Times New Roman" w:hAnsi="Arial" w:cs="Arial"/>
      <w:b/>
      <w:bCs/>
      <w:sz w:val="22"/>
      <w:szCs w:val="22"/>
      <w:lang w:val="en-GB" w:eastAsia="de-DE"/>
    </w:rPr>
  </w:style>
  <w:style w:type="paragraph" w:customStyle="1" w:styleId="CitaviBibliographySubheading2">
    <w:name w:val="Citavi Bibliography Subheading 2"/>
    <w:basedOn w:val="berschrift3"/>
    <w:link w:val="CitaviBibliographySubheading2Zchn"/>
    <w:rsid w:val="00A277A3"/>
    <w:pPr>
      <w:spacing w:line="360" w:lineRule="auto"/>
      <w:outlineLvl w:val="9"/>
    </w:pPr>
    <w:rPr>
      <w:rFonts w:ascii="Arial" w:eastAsia="Times New Roman" w:hAnsi="Arial" w:cs="Arial"/>
      <w:sz w:val="22"/>
      <w:szCs w:val="22"/>
      <w:lang w:val="en-GB" w:eastAsia="de-DE"/>
    </w:rPr>
  </w:style>
  <w:style w:type="character" w:customStyle="1" w:styleId="CitaviBibliographySubheading2Zchn">
    <w:name w:val="Citavi Bibliography Subheading 2 Zchn"/>
    <w:basedOn w:val="Absatz-Standardschriftart"/>
    <w:link w:val="CitaviBibliographySubheading2"/>
    <w:rsid w:val="00A277A3"/>
    <w:rPr>
      <w:rFonts w:ascii="Arial" w:eastAsia="Times New Roman" w:hAnsi="Arial" w:cs="Arial"/>
      <w:color w:val="1F3763" w:themeColor="accent1" w:themeShade="7F"/>
      <w:sz w:val="22"/>
      <w:szCs w:val="22"/>
      <w:lang w:val="en-GB" w:eastAsia="de-DE"/>
    </w:rPr>
  </w:style>
  <w:style w:type="paragraph" w:customStyle="1" w:styleId="CitaviBibliographySubheading3">
    <w:name w:val="Citavi Bibliography Subheading 3"/>
    <w:basedOn w:val="berschrift4"/>
    <w:link w:val="CitaviBibliographySubheading3Zchn"/>
    <w:rsid w:val="00A277A3"/>
    <w:pPr>
      <w:spacing w:line="360" w:lineRule="auto"/>
      <w:outlineLvl w:val="9"/>
    </w:pPr>
    <w:rPr>
      <w:rFonts w:ascii="Arial" w:eastAsia="Times New Roman" w:hAnsi="Arial" w:cs="Arial"/>
      <w:sz w:val="22"/>
      <w:szCs w:val="22"/>
      <w:lang w:val="en-GB" w:eastAsia="de-DE"/>
    </w:rPr>
  </w:style>
  <w:style w:type="character" w:customStyle="1" w:styleId="CitaviBibliographySubheading3Zchn">
    <w:name w:val="Citavi Bibliography Subheading 3 Zchn"/>
    <w:basedOn w:val="Absatz-Standardschriftart"/>
    <w:link w:val="CitaviBibliographySubheading3"/>
    <w:rsid w:val="00A277A3"/>
    <w:rPr>
      <w:rFonts w:ascii="Arial" w:eastAsia="Times New Roman" w:hAnsi="Arial" w:cs="Arial"/>
      <w:i/>
      <w:iCs/>
      <w:color w:val="2F5496" w:themeColor="accent1" w:themeShade="BF"/>
      <w:sz w:val="22"/>
      <w:szCs w:val="22"/>
      <w:lang w:val="en-GB" w:eastAsia="de-DE"/>
    </w:rPr>
  </w:style>
  <w:style w:type="paragraph" w:customStyle="1" w:styleId="CitaviBibliographySubheading4">
    <w:name w:val="Citavi Bibliography Subheading 4"/>
    <w:basedOn w:val="berschrift5"/>
    <w:link w:val="CitaviBibliographySubheading4Zchn"/>
    <w:rsid w:val="00A277A3"/>
    <w:pPr>
      <w:spacing w:line="360" w:lineRule="auto"/>
      <w:outlineLvl w:val="9"/>
    </w:pPr>
    <w:rPr>
      <w:rFonts w:ascii="Arial" w:eastAsia="Times New Roman" w:hAnsi="Arial" w:cs="Arial"/>
      <w:sz w:val="22"/>
      <w:szCs w:val="22"/>
      <w:lang w:val="en-GB" w:eastAsia="de-DE"/>
    </w:rPr>
  </w:style>
  <w:style w:type="character" w:customStyle="1" w:styleId="CitaviBibliographySubheading4Zchn">
    <w:name w:val="Citavi Bibliography Subheading 4 Zchn"/>
    <w:basedOn w:val="Absatz-Standardschriftart"/>
    <w:link w:val="CitaviBibliographySubheading4"/>
    <w:rsid w:val="00A277A3"/>
    <w:rPr>
      <w:rFonts w:ascii="Arial" w:eastAsia="Times New Roman" w:hAnsi="Arial" w:cs="Arial"/>
      <w:color w:val="2F5496" w:themeColor="accent1" w:themeShade="BF"/>
      <w:sz w:val="22"/>
      <w:szCs w:val="22"/>
      <w:lang w:val="en-GB" w:eastAsia="de-DE"/>
    </w:rPr>
  </w:style>
  <w:style w:type="paragraph" w:customStyle="1" w:styleId="CitaviBibliographySubheading5">
    <w:name w:val="Citavi Bibliography Subheading 5"/>
    <w:basedOn w:val="berschrift6"/>
    <w:link w:val="CitaviBibliographySubheading5Zchn"/>
    <w:rsid w:val="00A277A3"/>
    <w:pPr>
      <w:spacing w:line="360" w:lineRule="auto"/>
      <w:jc w:val="both"/>
      <w:outlineLvl w:val="9"/>
    </w:pPr>
    <w:rPr>
      <w:rFonts w:ascii="Arial" w:eastAsia="Times New Roman" w:hAnsi="Arial" w:cs="Arial"/>
      <w:sz w:val="22"/>
      <w:szCs w:val="22"/>
      <w:lang w:val="en-GB" w:eastAsia="de-DE"/>
    </w:rPr>
  </w:style>
  <w:style w:type="character" w:customStyle="1" w:styleId="CitaviBibliographySubheading5Zchn">
    <w:name w:val="Citavi Bibliography Subheading 5 Zchn"/>
    <w:basedOn w:val="Absatz-Standardschriftart"/>
    <w:link w:val="CitaviBibliographySubheading5"/>
    <w:rsid w:val="00A277A3"/>
    <w:rPr>
      <w:rFonts w:ascii="Arial" w:eastAsia="Times New Roman" w:hAnsi="Arial" w:cs="Arial"/>
      <w:color w:val="1F3763" w:themeColor="accent1" w:themeShade="7F"/>
      <w:sz w:val="22"/>
      <w:szCs w:val="22"/>
      <w:lang w:val="en-GB" w:eastAsia="de-DE"/>
    </w:rPr>
  </w:style>
  <w:style w:type="paragraph" w:customStyle="1" w:styleId="CitaviBibliographySubheading6">
    <w:name w:val="Citavi Bibliography Subheading 6"/>
    <w:basedOn w:val="berschrift7"/>
    <w:link w:val="CitaviBibliographySubheading6Zchn"/>
    <w:rsid w:val="00A277A3"/>
    <w:pPr>
      <w:spacing w:line="360" w:lineRule="auto"/>
      <w:jc w:val="both"/>
      <w:outlineLvl w:val="9"/>
    </w:pPr>
    <w:rPr>
      <w:rFonts w:ascii="Arial" w:eastAsia="Times New Roman" w:hAnsi="Arial" w:cs="Arial"/>
      <w:sz w:val="22"/>
      <w:szCs w:val="22"/>
      <w:lang w:val="en-GB" w:eastAsia="de-DE"/>
    </w:rPr>
  </w:style>
  <w:style w:type="character" w:customStyle="1" w:styleId="CitaviBibliographySubheading6Zchn">
    <w:name w:val="Citavi Bibliography Subheading 6 Zchn"/>
    <w:basedOn w:val="Absatz-Standardschriftart"/>
    <w:link w:val="CitaviBibliographySubheading6"/>
    <w:rsid w:val="00A277A3"/>
    <w:rPr>
      <w:rFonts w:ascii="Arial" w:eastAsia="Times New Roman" w:hAnsi="Arial" w:cs="Arial"/>
      <w:i/>
      <w:iCs/>
      <w:color w:val="1F3763" w:themeColor="accent1" w:themeShade="7F"/>
      <w:sz w:val="22"/>
      <w:szCs w:val="22"/>
      <w:lang w:val="en-GB" w:eastAsia="de-DE"/>
    </w:rPr>
  </w:style>
  <w:style w:type="paragraph" w:customStyle="1" w:styleId="CitaviBibliographySubheading7">
    <w:name w:val="Citavi Bibliography Subheading 7"/>
    <w:basedOn w:val="berschrift8"/>
    <w:link w:val="CitaviBibliographySubheading7Zchn"/>
    <w:rsid w:val="00A277A3"/>
    <w:pPr>
      <w:spacing w:line="360" w:lineRule="auto"/>
      <w:jc w:val="both"/>
      <w:outlineLvl w:val="9"/>
    </w:pPr>
    <w:rPr>
      <w:rFonts w:ascii="Arial" w:eastAsia="Times New Roman" w:hAnsi="Arial" w:cs="Arial"/>
      <w:sz w:val="22"/>
      <w:szCs w:val="22"/>
      <w:lang w:val="en-GB" w:eastAsia="de-DE"/>
    </w:rPr>
  </w:style>
  <w:style w:type="character" w:customStyle="1" w:styleId="CitaviBibliographySubheading7Zchn">
    <w:name w:val="Citavi Bibliography Subheading 7 Zchn"/>
    <w:basedOn w:val="Absatz-Standardschriftart"/>
    <w:link w:val="CitaviBibliographySubheading7"/>
    <w:rsid w:val="00A277A3"/>
    <w:rPr>
      <w:rFonts w:ascii="Arial" w:eastAsia="Times New Roman" w:hAnsi="Arial" w:cs="Arial"/>
      <w:color w:val="272727" w:themeColor="text1" w:themeTint="D8"/>
      <w:sz w:val="22"/>
      <w:szCs w:val="22"/>
      <w:lang w:val="en-GB" w:eastAsia="de-DE"/>
    </w:rPr>
  </w:style>
  <w:style w:type="paragraph" w:customStyle="1" w:styleId="CitaviBibliographySubheading8">
    <w:name w:val="Citavi Bibliography Subheading 8"/>
    <w:basedOn w:val="berschrift9"/>
    <w:link w:val="CitaviBibliographySubheading8Zchn"/>
    <w:rsid w:val="00A277A3"/>
    <w:pPr>
      <w:spacing w:line="360" w:lineRule="auto"/>
      <w:jc w:val="both"/>
      <w:outlineLvl w:val="9"/>
    </w:pPr>
    <w:rPr>
      <w:rFonts w:ascii="Arial" w:eastAsia="Times New Roman" w:hAnsi="Arial" w:cs="Arial"/>
      <w:sz w:val="22"/>
      <w:szCs w:val="22"/>
      <w:lang w:val="en-GB" w:eastAsia="de-DE"/>
    </w:rPr>
  </w:style>
  <w:style w:type="character" w:customStyle="1" w:styleId="CitaviBibliographySubheading8Zchn">
    <w:name w:val="Citavi Bibliography Subheading 8 Zchn"/>
    <w:basedOn w:val="Absatz-Standardschriftart"/>
    <w:link w:val="CitaviBibliographySubheading8"/>
    <w:rsid w:val="00A277A3"/>
    <w:rPr>
      <w:rFonts w:ascii="Arial" w:eastAsia="Times New Roman" w:hAnsi="Arial" w:cs="Arial"/>
      <w:i/>
      <w:iCs/>
      <w:color w:val="272727" w:themeColor="text1" w:themeTint="D8"/>
      <w:sz w:val="22"/>
      <w:szCs w:val="22"/>
      <w:lang w:val="en-GB" w:eastAsia="de-DE"/>
    </w:rPr>
  </w:style>
  <w:style w:type="paragraph" w:styleId="Inhaltsverzeichnisberschrift">
    <w:name w:val="TOC Heading"/>
    <w:basedOn w:val="berschrift1"/>
    <w:next w:val="Standard"/>
    <w:uiPriority w:val="39"/>
    <w:semiHidden/>
    <w:unhideWhenUsed/>
    <w:qFormat/>
    <w:rsid w:val="00A277A3"/>
    <w:pPr>
      <w:outlineLvl w:val="9"/>
    </w:pPr>
  </w:style>
  <w:style w:type="paragraph" w:styleId="Literaturverzeichnis">
    <w:name w:val="Bibliography"/>
    <w:basedOn w:val="Standard"/>
    <w:next w:val="Standard"/>
    <w:uiPriority w:val="37"/>
    <w:semiHidden/>
    <w:unhideWhenUsed/>
    <w:rsid w:val="00A277A3"/>
  </w:style>
  <w:style w:type="character" w:styleId="Buchtitel">
    <w:name w:val="Book Title"/>
    <w:basedOn w:val="Absatz-Standardschriftart"/>
    <w:uiPriority w:val="33"/>
    <w:qFormat/>
    <w:rsid w:val="00A277A3"/>
    <w:rPr>
      <w:b/>
      <w:bCs/>
      <w:i/>
      <w:iCs/>
      <w:spacing w:val="5"/>
    </w:rPr>
  </w:style>
  <w:style w:type="character" w:styleId="IntensiverVerweis">
    <w:name w:val="Intense Reference"/>
    <w:basedOn w:val="Absatz-Standardschriftart"/>
    <w:uiPriority w:val="32"/>
    <w:qFormat/>
    <w:rsid w:val="00A277A3"/>
    <w:rPr>
      <w:b/>
      <w:bCs/>
      <w:smallCaps/>
      <w:color w:val="4472C4" w:themeColor="accent1"/>
      <w:spacing w:val="5"/>
    </w:rPr>
  </w:style>
  <w:style w:type="character" w:styleId="SchwacherVerweis">
    <w:name w:val="Subtle Reference"/>
    <w:basedOn w:val="Absatz-Standardschriftart"/>
    <w:uiPriority w:val="31"/>
    <w:qFormat/>
    <w:rsid w:val="00A277A3"/>
    <w:rPr>
      <w:smallCaps/>
      <w:color w:val="5A5A5A" w:themeColor="text1" w:themeTint="A5"/>
    </w:rPr>
  </w:style>
  <w:style w:type="character" w:styleId="IntensiveHervorhebung">
    <w:name w:val="Intense Emphasis"/>
    <w:basedOn w:val="Absatz-Standardschriftart"/>
    <w:uiPriority w:val="21"/>
    <w:qFormat/>
    <w:rsid w:val="00A277A3"/>
    <w:rPr>
      <w:i/>
      <w:iCs/>
      <w:color w:val="4472C4" w:themeColor="accent1"/>
    </w:rPr>
  </w:style>
  <w:style w:type="character" w:styleId="SchwacheHervorhebung">
    <w:name w:val="Subtle Emphasis"/>
    <w:basedOn w:val="Absatz-Standardschriftart"/>
    <w:uiPriority w:val="19"/>
    <w:qFormat/>
    <w:rsid w:val="00A277A3"/>
    <w:rPr>
      <w:i/>
      <w:iCs/>
      <w:color w:val="404040" w:themeColor="text1" w:themeTint="BF"/>
    </w:rPr>
  </w:style>
  <w:style w:type="paragraph" w:styleId="IntensivesZitat">
    <w:name w:val="Intense Quote"/>
    <w:basedOn w:val="Standard"/>
    <w:next w:val="Standard"/>
    <w:link w:val="IntensivesZitatZchn"/>
    <w:uiPriority w:val="30"/>
    <w:qFormat/>
    <w:rsid w:val="00A277A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277A3"/>
    <w:rPr>
      <w:i/>
      <w:iCs/>
      <w:color w:val="4472C4" w:themeColor="accent1"/>
    </w:rPr>
  </w:style>
  <w:style w:type="paragraph" w:styleId="Zitat">
    <w:name w:val="Quote"/>
    <w:basedOn w:val="Standard"/>
    <w:next w:val="Standard"/>
    <w:link w:val="ZitatZchn"/>
    <w:uiPriority w:val="29"/>
    <w:qFormat/>
    <w:rsid w:val="00A277A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277A3"/>
    <w:rPr>
      <w:i/>
      <w:iCs/>
      <w:color w:val="404040" w:themeColor="text1" w:themeTint="BF"/>
    </w:rPr>
  </w:style>
  <w:style w:type="table" w:styleId="MittlereListe1-Akzent1">
    <w:name w:val="Medium List 1 Accent 1"/>
    <w:basedOn w:val="NormaleTabelle"/>
    <w:uiPriority w:val="65"/>
    <w:semiHidden/>
    <w:unhideWhenUsed/>
    <w:rsid w:val="00A277A3"/>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A277A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A277A3"/>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A277A3"/>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A277A3"/>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A277A3"/>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A277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A277A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A277A3"/>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A277A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A277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A277A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A277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A277A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A277A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A277A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A277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A277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A277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A277A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A277A3"/>
  </w:style>
  <w:style w:type="character" w:styleId="HTMLVariable">
    <w:name w:val="HTML Variable"/>
    <w:basedOn w:val="Absatz-Standardschriftart"/>
    <w:uiPriority w:val="99"/>
    <w:semiHidden/>
    <w:unhideWhenUsed/>
    <w:rsid w:val="00A277A3"/>
    <w:rPr>
      <w:i/>
      <w:iCs/>
    </w:rPr>
  </w:style>
  <w:style w:type="character" w:styleId="HTMLSchreibmaschine">
    <w:name w:val="HTML Typewriter"/>
    <w:basedOn w:val="Absatz-Standardschriftart"/>
    <w:uiPriority w:val="99"/>
    <w:semiHidden/>
    <w:unhideWhenUsed/>
    <w:rsid w:val="00A277A3"/>
    <w:rPr>
      <w:rFonts w:ascii="Consolas" w:hAnsi="Consolas"/>
      <w:sz w:val="20"/>
      <w:szCs w:val="20"/>
    </w:rPr>
  </w:style>
  <w:style w:type="character" w:styleId="HTMLBeispiel">
    <w:name w:val="HTML Sample"/>
    <w:basedOn w:val="Absatz-Standardschriftart"/>
    <w:uiPriority w:val="99"/>
    <w:semiHidden/>
    <w:unhideWhenUsed/>
    <w:rsid w:val="00A277A3"/>
    <w:rPr>
      <w:rFonts w:ascii="Consolas" w:hAnsi="Consolas"/>
      <w:sz w:val="24"/>
      <w:szCs w:val="24"/>
    </w:rPr>
  </w:style>
  <w:style w:type="character" w:styleId="HTMLTastatur">
    <w:name w:val="HTML Keyboard"/>
    <w:basedOn w:val="Absatz-Standardschriftart"/>
    <w:uiPriority w:val="99"/>
    <w:semiHidden/>
    <w:unhideWhenUsed/>
    <w:rsid w:val="00A277A3"/>
    <w:rPr>
      <w:rFonts w:ascii="Consolas" w:hAnsi="Consolas"/>
      <w:sz w:val="20"/>
      <w:szCs w:val="20"/>
    </w:rPr>
  </w:style>
  <w:style w:type="character" w:styleId="HTMLDefinition">
    <w:name w:val="HTML Definition"/>
    <w:basedOn w:val="Absatz-Standardschriftart"/>
    <w:uiPriority w:val="99"/>
    <w:semiHidden/>
    <w:unhideWhenUsed/>
    <w:rsid w:val="00A277A3"/>
    <w:rPr>
      <w:i/>
      <w:iCs/>
    </w:rPr>
  </w:style>
  <w:style w:type="character" w:styleId="HTMLCode">
    <w:name w:val="HTML Code"/>
    <w:basedOn w:val="Absatz-Standardschriftart"/>
    <w:uiPriority w:val="99"/>
    <w:semiHidden/>
    <w:unhideWhenUsed/>
    <w:rsid w:val="00A277A3"/>
    <w:rPr>
      <w:rFonts w:ascii="Consolas" w:hAnsi="Consolas"/>
      <w:sz w:val="20"/>
      <w:szCs w:val="20"/>
    </w:rPr>
  </w:style>
  <w:style w:type="character" w:styleId="HTMLZitat">
    <w:name w:val="HTML Cite"/>
    <w:basedOn w:val="Absatz-Standardschriftart"/>
    <w:uiPriority w:val="99"/>
    <w:semiHidden/>
    <w:unhideWhenUsed/>
    <w:rsid w:val="00A277A3"/>
    <w:rPr>
      <w:i/>
      <w:iCs/>
    </w:rPr>
  </w:style>
  <w:style w:type="paragraph" w:styleId="HTMLAdresse">
    <w:name w:val="HTML Address"/>
    <w:basedOn w:val="Standard"/>
    <w:link w:val="HTMLAdresseZchn"/>
    <w:uiPriority w:val="99"/>
    <w:semiHidden/>
    <w:unhideWhenUsed/>
    <w:rsid w:val="00A277A3"/>
    <w:rPr>
      <w:i/>
      <w:iCs/>
    </w:rPr>
  </w:style>
  <w:style w:type="character" w:customStyle="1" w:styleId="HTMLAdresseZchn">
    <w:name w:val="HTML Adresse Zchn"/>
    <w:basedOn w:val="Absatz-Standardschriftart"/>
    <w:link w:val="HTMLAdresse"/>
    <w:uiPriority w:val="99"/>
    <w:semiHidden/>
    <w:rsid w:val="00A277A3"/>
    <w:rPr>
      <w:i/>
      <w:iCs/>
    </w:rPr>
  </w:style>
  <w:style w:type="character" w:styleId="HTMLAkronym">
    <w:name w:val="HTML Acronym"/>
    <w:basedOn w:val="Absatz-Standardschriftart"/>
    <w:uiPriority w:val="99"/>
    <w:semiHidden/>
    <w:unhideWhenUsed/>
    <w:rsid w:val="00A277A3"/>
  </w:style>
  <w:style w:type="paragraph" w:styleId="NurText">
    <w:name w:val="Plain Text"/>
    <w:basedOn w:val="Standard"/>
    <w:link w:val="NurTextZchn"/>
    <w:uiPriority w:val="99"/>
    <w:semiHidden/>
    <w:unhideWhenUsed/>
    <w:rsid w:val="00A277A3"/>
    <w:rPr>
      <w:rFonts w:ascii="Consolas" w:hAnsi="Consolas"/>
      <w:sz w:val="21"/>
      <w:szCs w:val="21"/>
    </w:rPr>
  </w:style>
  <w:style w:type="character" w:customStyle="1" w:styleId="NurTextZchn">
    <w:name w:val="Nur Text Zchn"/>
    <w:basedOn w:val="Absatz-Standardschriftart"/>
    <w:link w:val="NurText"/>
    <w:uiPriority w:val="99"/>
    <w:semiHidden/>
    <w:rsid w:val="00A277A3"/>
    <w:rPr>
      <w:rFonts w:ascii="Consolas" w:hAnsi="Consolas"/>
      <w:sz w:val="21"/>
      <w:szCs w:val="21"/>
    </w:rPr>
  </w:style>
  <w:style w:type="paragraph" w:styleId="Dokumentstruktur">
    <w:name w:val="Document Map"/>
    <w:basedOn w:val="Standard"/>
    <w:link w:val="DokumentstrukturZchn"/>
    <w:uiPriority w:val="99"/>
    <w:semiHidden/>
    <w:unhideWhenUsed/>
    <w:rsid w:val="00A277A3"/>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A277A3"/>
    <w:rPr>
      <w:rFonts w:ascii="Segoe UI" w:hAnsi="Segoe UI" w:cs="Segoe UI"/>
      <w:sz w:val="16"/>
      <w:szCs w:val="16"/>
    </w:rPr>
  </w:style>
  <w:style w:type="character" w:styleId="Hervorhebung">
    <w:name w:val="Emphasis"/>
    <w:basedOn w:val="Absatz-Standardschriftart"/>
    <w:uiPriority w:val="20"/>
    <w:qFormat/>
    <w:rsid w:val="00A277A3"/>
    <w:rPr>
      <w:i/>
      <w:iCs/>
    </w:rPr>
  </w:style>
  <w:style w:type="character" w:styleId="Fett">
    <w:name w:val="Strong"/>
    <w:basedOn w:val="Absatz-Standardschriftart"/>
    <w:uiPriority w:val="22"/>
    <w:qFormat/>
    <w:rsid w:val="00A277A3"/>
    <w:rPr>
      <w:b/>
      <w:bCs/>
    </w:rPr>
  </w:style>
  <w:style w:type="character" w:styleId="BesuchterLink">
    <w:name w:val="FollowedHyperlink"/>
    <w:basedOn w:val="Absatz-Standardschriftart"/>
    <w:uiPriority w:val="99"/>
    <w:semiHidden/>
    <w:unhideWhenUsed/>
    <w:rsid w:val="00A277A3"/>
    <w:rPr>
      <w:color w:val="954F72" w:themeColor="followedHyperlink"/>
      <w:u w:val="single"/>
    </w:rPr>
  </w:style>
  <w:style w:type="paragraph" w:styleId="Blocktext">
    <w:name w:val="Block Text"/>
    <w:basedOn w:val="Standard"/>
    <w:uiPriority w:val="99"/>
    <w:semiHidden/>
    <w:unhideWhenUsed/>
    <w:rsid w:val="00A277A3"/>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A277A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277A3"/>
    <w:rPr>
      <w:sz w:val="16"/>
      <w:szCs w:val="16"/>
    </w:rPr>
  </w:style>
  <w:style w:type="paragraph" w:styleId="Textkrper-Einzug2">
    <w:name w:val="Body Text Indent 2"/>
    <w:basedOn w:val="Standard"/>
    <w:link w:val="Textkrper-Einzug2Zchn"/>
    <w:uiPriority w:val="99"/>
    <w:semiHidden/>
    <w:unhideWhenUsed/>
    <w:rsid w:val="00A277A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277A3"/>
  </w:style>
  <w:style w:type="paragraph" w:styleId="Textkrper3">
    <w:name w:val="Body Text 3"/>
    <w:basedOn w:val="Standard"/>
    <w:link w:val="Textkrper3Zchn"/>
    <w:uiPriority w:val="99"/>
    <w:semiHidden/>
    <w:unhideWhenUsed/>
    <w:rsid w:val="00A277A3"/>
    <w:pPr>
      <w:spacing w:after="120"/>
    </w:pPr>
    <w:rPr>
      <w:sz w:val="16"/>
      <w:szCs w:val="16"/>
    </w:rPr>
  </w:style>
  <w:style w:type="character" w:customStyle="1" w:styleId="Textkrper3Zchn">
    <w:name w:val="Textkörper 3 Zchn"/>
    <w:basedOn w:val="Absatz-Standardschriftart"/>
    <w:link w:val="Textkrper3"/>
    <w:uiPriority w:val="99"/>
    <w:semiHidden/>
    <w:rsid w:val="00A277A3"/>
    <w:rPr>
      <w:sz w:val="16"/>
      <w:szCs w:val="16"/>
    </w:rPr>
  </w:style>
  <w:style w:type="paragraph" w:styleId="Textkrper2">
    <w:name w:val="Body Text 2"/>
    <w:basedOn w:val="Standard"/>
    <w:link w:val="Textkrper2Zchn"/>
    <w:uiPriority w:val="99"/>
    <w:semiHidden/>
    <w:unhideWhenUsed/>
    <w:rsid w:val="00A277A3"/>
    <w:pPr>
      <w:spacing w:after="120" w:line="480" w:lineRule="auto"/>
    </w:pPr>
  </w:style>
  <w:style w:type="character" w:customStyle="1" w:styleId="Textkrper2Zchn">
    <w:name w:val="Textkörper 2 Zchn"/>
    <w:basedOn w:val="Absatz-Standardschriftart"/>
    <w:link w:val="Textkrper2"/>
    <w:uiPriority w:val="99"/>
    <w:semiHidden/>
    <w:rsid w:val="00A277A3"/>
  </w:style>
  <w:style w:type="paragraph" w:styleId="Fu-Endnotenberschrift">
    <w:name w:val="Note Heading"/>
    <w:basedOn w:val="Standard"/>
    <w:next w:val="Standard"/>
    <w:link w:val="Fu-EndnotenberschriftZchn"/>
    <w:uiPriority w:val="99"/>
    <w:semiHidden/>
    <w:unhideWhenUsed/>
    <w:rsid w:val="00A277A3"/>
  </w:style>
  <w:style w:type="character" w:customStyle="1" w:styleId="Fu-EndnotenberschriftZchn">
    <w:name w:val="Fuß/-Endnotenüberschrift Zchn"/>
    <w:basedOn w:val="Absatz-Standardschriftart"/>
    <w:link w:val="Fu-Endnotenberschrift"/>
    <w:uiPriority w:val="99"/>
    <w:semiHidden/>
    <w:rsid w:val="00A277A3"/>
  </w:style>
  <w:style w:type="paragraph" w:styleId="Textkrper-Zeileneinzug">
    <w:name w:val="Body Text Indent"/>
    <w:basedOn w:val="Standard"/>
    <w:link w:val="Textkrper-ZeileneinzugZchn"/>
    <w:uiPriority w:val="99"/>
    <w:semiHidden/>
    <w:unhideWhenUsed/>
    <w:rsid w:val="00A277A3"/>
    <w:pPr>
      <w:spacing w:after="120"/>
      <w:ind w:left="283"/>
    </w:pPr>
  </w:style>
  <w:style w:type="character" w:customStyle="1" w:styleId="Textkrper-ZeileneinzugZchn">
    <w:name w:val="Textkörper-Zeileneinzug Zchn"/>
    <w:basedOn w:val="Absatz-Standardschriftart"/>
    <w:link w:val="Textkrper-Zeileneinzug"/>
    <w:uiPriority w:val="99"/>
    <w:semiHidden/>
    <w:rsid w:val="00A277A3"/>
  </w:style>
  <w:style w:type="paragraph" w:styleId="Textkrper-Erstzeileneinzug2">
    <w:name w:val="Body Text First Indent 2"/>
    <w:basedOn w:val="Textkrper-Zeileneinzug"/>
    <w:link w:val="Textkrper-Erstzeileneinzug2Zchn"/>
    <w:uiPriority w:val="99"/>
    <w:semiHidden/>
    <w:unhideWhenUsed/>
    <w:rsid w:val="00A277A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277A3"/>
  </w:style>
  <w:style w:type="paragraph" w:styleId="Textkrper">
    <w:name w:val="Body Text"/>
    <w:basedOn w:val="Standard"/>
    <w:link w:val="TextkrperZchn"/>
    <w:uiPriority w:val="99"/>
    <w:semiHidden/>
    <w:unhideWhenUsed/>
    <w:rsid w:val="00A277A3"/>
    <w:pPr>
      <w:spacing w:after="120"/>
    </w:pPr>
  </w:style>
  <w:style w:type="character" w:customStyle="1" w:styleId="TextkrperZchn">
    <w:name w:val="Textkörper Zchn"/>
    <w:basedOn w:val="Absatz-Standardschriftart"/>
    <w:link w:val="Textkrper"/>
    <w:uiPriority w:val="99"/>
    <w:semiHidden/>
    <w:rsid w:val="00A277A3"/>
  </w:style>
  <w:style w:type="paragraph" w:styleId="Textkrper-Erstzeileneinzug">
    <w:name w:val="Body Text First Indent"/>
    <w:basedOn w:val="Textkrper"/>
    <w:link w:val="Textkrper-ErstzeileneinzugZchn"/>
    <w:uiPriority w:val="99"/>
    <w:semiHidden/>
    <w:unhideWhenUsed/>
    <w:rsid w:val="00A277A3"/>
    <w:pPr>
      <w:spacing w:after="0"/>
      <w:ind w:firstLine="360"/>
    </w:pPr>
  </w:style>
  <w:style w:type="character" w:customStyle="1" w:styleId="Textkrper-ErstzeileneinzugZchn">
    <w:name w:val="Textkörper-Erstzeileneinzug Zchn"/>
    <w:basedOn w:val="TextkrperZchn"/>
    <w:link w:val="Textkrper-Erstzeileneinzug"/>
    <w:uiPriority w:val="99"/>
    <w:semiHidden/>
    <w:rsid w:val="00A277A3"/>
  </w:style>
  <w:style w:type="paragraph" w:styleId="Datum">
    <w:name w:val="Date"/>
    <w:basedOn w:val="Standard"/>
    <w:next w:val="Standard"/>
    <w:link w:val="DatumZchn"/>
    <w:uiPriority w:val="99"/>
    <w:semiHidden/>
    <w:unhideWhenUsed/>
    <w:rsid w:val="00A277A3"/>
  </w:style>
  <w:style w:type="character" w:customStyle="1" w:styleId="DatumZchn">
    <w:name w:val="Datum Zchn"/>
    <w:basedOn w:val="Absatz-Standardschriftart"/>
    <w:link w:val="Datum"/>
    <w:uiPriority w:val="99"/>
    <w:semiHidden/>
    <w:rsid w:val="00A277A3"/>
  </w:style>
  <w:style w:type="paragraph" w:styleId="Anrede">
    <w:name w:val="Salutation"/>
    <w:basedOn w:val="Standard"/>
    <w:next w:val="Standard"/>
    <w:link w:val="AnredeZchn"/>
    <w:uiPriority w:val="99"/>
    <w:semiHidden/>
    <w:unhideWhenUsed/>
    <w:rsid w:val="00A277A3"/>
  </w:style>
  <w:style w:type="character" w:customStyle="1" w:styleId="AnredeZchn">
    <w:name w:val="Anrede Zchn"/>
    <w:basedOn w:val="Absatz-Standardschriftart"/>
    <w:link w:val="Anrede"/>
    <w:uiPriority w:val="99"/>
    <w:semiHidden/>
    <w:rsid w:val="00A277A3"/>
  </w:style>
  <w:style w:type="paragraph" w:styleId="Untertitel">
    <w:name w:val="Subtitle"/>
    <w:basedOn w:val="Standard"/>
    <w:next w:val="Standard"/>
    <w:link w:val="UntertitelZchn"/>
    <w:uiPriority w:val="11"/>
    <w:qFormat/>
    <w:rsid w:val="00A277A3"/>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A277A3"/>
    <w:rPr>
      <w:rFonts w:eastAsiaTheme="minorEastAsia"/>
      <w:color w:val="5A5A5A" w:themeColor="text1" w:themeTint="A5"/>
      <w:spacing w:val="15"/>
      <w:sz w:val="22"/>
      <w:szCs w:val="22"/>
    </w:rPr>
  </w:style>
  <w:style w:type="paragraph" w:styleId="Nachrichtenkopf">
    <w:name w:val="Message Header"/>
    <w:basedOn w:val="Standard"/>
    <w:link w:val="NachrichtenkopfZchn"/>
    <w:uiPriority w:val="99"/>
    <w:semiHidden/>
    <w:unhideWhenUsed/>
    <w:rsid w:val="00A277A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A277A3"/>
    <w:rPr>
      <w:rFonts w:asciiTheme="majorHAnsi" w:eastAsiaTheme="majorEastAsia" w:hAnsiTheme="majorHAnsi" w:cstheme="majorBidi"/>
      <w:shd w:val="pct20" w:color="auto" w:fill="auto"/>
    </w:rPr>
  </w:style>
  <w:style w:type="paragraph" w:styleId="Listenfortsetzung5">
    <w:name w:val="List Continue 5"/>
    <w:basedOn w:val="Standard"/>
    <w:uiPriority w:val="99"/>
    <w:semiHidden/>
    <w:unhideWhenUsed/>
    <w:rsid w:val="00A277A3"/>
    <w:pPr>
      <w:spacing w:after="120"/>
      <w:ind w:left="1415"/>
      <w:contextualSpacing/>
    </w:pPr>
  </w:style>
  <w:style w:type="paragraph" w:styleId="Listenfortsetzung4">
    <w:name w:val="List Continue 4"/>
    <w:basedOn w:val="Standard"/>
    <w:uiPriority w:val="99"/>
    <w:semiHidden/>
    <w:unhideWhenUsed/>
    <w:rsid w:val="00A277A3"/>
    <w:pPr>
      <w:spacing w:after="120"/>
      <w:ind w:left="1132"/>
      <w:contextualSpacing/>
    </w:pPr>
  </w:style>
  <w:style w:type="paragraph" w:styleId="Listenfortsetzung3">
    <w:name w:val="List Continue 3"/>
    <w:basedOn w:val="Standard"/>
    <w:uiPriority w:val="99"/>
    <w:semiHidden/>
    <w:unhideWhenUsed/>
    <w:rsid w:val="00A277A3"/>
    <w:pPr>
      <w:spacing w:after="120"/>
      <w:ind w:left="849"/>
      <w:contextualSpacing/>
    </w:pPr>
  </w:style>
  <w:style w:type="paragraph" w:styleId="Listenfortsetzung2">
    <w:name w:val="List Continue 2"/>
    <w:basedOn w:val="Standard"/>
    <w:uiPriority w:val="99"/>
    <w:semiHidden/>
    <w:unhideWhenUsed/>
    <w:rsid w:val="00A277A3"/>
    <w:pPr>
      <w:spacing w:after="120"/>
      <w:ind w:left="566"/>
      <w:contextualSpacing/>
    </w:pPr>
  </w:style>
  <w:style w:type="paragraph" w:styleId="Listenfortsetzung">
    <w:name w:val="List Continue"/>
    <w:basedOn w:val="Standard"/>
    <w:uiPriority w:val="99"/>
    <w:semiHidden/>
    <w:unhideWhenUsed/>
    <w:rsid w:val="00A277A3"/>
    <w:pPr>
      <w:spacing w:after="120"/>
      <w:ind w:left="283"/>
      <w:contextualSpacing/>
    </w:pPr>
  </w:style>
  <w:style w:type="paragraph" w:styleId="Unterschrift">
    <w:name w:val="Signature"/>
    <w:basedOn w:val="Standard"/>
    <w:link w:val="UnterschriftZchn"/>
    <w:uiPriority w:val="99"/>
    <w:semiHidden/>
    <w:unhideWhenUsed/>
    <w:rsid w:val="00A277A3"/>
    <w:pPr>
      <w:ind w:left="4252"/>
    </w:pPr>
  </w:style>
  <w:style w:type="character" w:customStyle="1" w:styleId="UnterschriftZchn">
    <w:name w:val="Unterschrift Zchn"/>
    <w:basedOn w:val="Absatz-Standardschriftart"/>
    <w:link w:val="Unterschrift"/>
    <w:uiPriority w:val="99"/>
    <w:semiHidden/>
    <w:rsid w:val="00A277A3"/>
  </w:style>
  <w:style w:type="paragraph" w:styleId="Gruformel">
    <w:name w:val="Closing"/>
    <w:basedOn w:val="Standard"/>
    <w:link w:val="GruformelZchn"/>
    <w:uiPriority w:val="99"/>
    <w:semiHidden/>
    <w:unhideWhenUsed/>
    <w:rsid w:val="00A277A3"/>
    <w:pPr>
      <w:ind w:left="4252"/>
    </w:pPr>
  </w:style>
  <w:style w:type="character" w:customStyle="1" w:styleId="GruformelZchn">
    <w:name w:val="Grußformel Zchn"/>
    <w:basedOn w:val="Absatz-Standardschriftart"/>
    <w:link w:val="Gruformel"/>
    <w:uiPriority w:val="99"/>
    <w:semiHidden/>
    <w:rsid w:val="00A277A3"/>
  </w:style>
  <w:style w:type="paragraph" w:styleId="Titel">
    <w:name w:val="Title"/>
    <w:basedOn w:val="Standard"/>
    <w:next w:val="Standard"/>
    <w:link w:val="TitelZchn"/>
    <w:uiPriority w:val="10"/>
    <w:qFormat/>
    <w:rsid w:val="00A277A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77A3"/>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A277A3"/>
    <w:pPr>
      <w:numPr>
        <w:numId w:val="3"/>
      </w:numPr>
      <w:contextualSpacing/>
    </w:pPr>
  </w:style>
  <w:style w:type="paragraph" w:styleId="Listennummer4">
    <w:name w:val="List Number 4"/>
    <w:basedOn w:val="Standard"/>
    <w:uiPriority w:val="99"/>
    <w:semiHidden/>
    <w:unhideWhenUsed/>
    <w:rsid w:val="00A277A3"/>
    <w:pPr>
      <w:numPr>
        <w:numId w:val="4"/>
      </w:numPr>
      <w:contextualSpacing/>
    </w:pPr>
  </w:style>
  <w:style w:type="paragraph" w:styleId="Listennummer3">
    <w:name w:val="List Number 3"/>
    <w:basedOn w:val="Standard"/>
    <w:uiPriority w:val="99"/>
    <w:semiHidden/>
    <w:unhideWhenUsed/>
    <w:rsid w:val="00A277A3"/>
    <w:pPr>
      <w:numPr>
        <w:numId w:val="5"/>
      </w:numPr>
      <w:contextualSpacing/>
    </w:pPr>
  </w:style>
  <w:style w:type="paragraph" w:styleId="Listennummer2">
    <w:name w:val="List Number 2"/>
    <w:basedOn w:val="Standard"/>
    <w:uiPriority w:val="99"/>
    <w:semiHidden/>
    <w:unhideWhenUsed/>
    <w:rsid w:val="00A277A3"/>
    <w:pPr>
      <w:numPr>
        <w:numId w:val="6"/>
      </w:numPr>
      <w:contextualSpacing/>
    </w:pPr>
  </w:style>
  <w:style w:type="paragraph" w:styleId="Aufzhlungszeichen5">
    <w:name w:val="List Bullet 5"/>
    <w:basedOn w:val="Standard"/>
    <w:uiPriority w:val="99"/>
    <w:semiHidden/>
    <w:unhideWhenUsed/>
    <w:rsid w:val="00A277A3"/>
    <w:pPr>
      <w:numPr>
        <w:numId w:val="7"/>
      </w:numPr>
      <w:contextualSpacing/>
    </w:pPr>
  </w:style>
  <w:style w:type="paragraph" w:styleId="Aufzhlungszeichen4">
    <w:name w:val="List Bullet 4"/>
    <w:basedOn w:val="Standard"/>
    <w:uiPriority w:val="99"/>
    <w:semiHidden/>
    <w:unhideWhenUsed/>
    <w:rsid w:val="00A277A3"/>
    <w:pPr>
      <w:numPr>
        <w:numId w:val="8"/>
      </w:numPr>
      <w:contextualSpacing/>
    </w:pPr>
  </w:style>
  <w:style w:type="paragraph" w:styleId="Aufzhlungszeichen3">
    <w:name w:val="List Bullet 3"/>
    <w:basedOn w:val="Standard"/>
    <w:uiPriority w:val="99"/>
    <w:semiHidden/>
    <w:unhideWhenUsed/>
    <w:rsid w:val="00A277A3"/>
    <w:pPr>
      <w:numPr>
        <w:numId w:val="9"/>
      </w:numPr>
      <w:contextualSpacing/>
    </w:pPr>
  </w:style>
  <w:style w:type="paragraph" w:styleId="Aufzhlungszeichen2">
    <w:name w:val="List Bullet 2"/>
    <w:basedOn w:val="Standard"/>
    <w:uiPriority w:val="99"/>
    <w:semiHidden/>
    <w:unhideWhenUsed/>
    <w:rsid w:val="00A277A3"/>
    <w:pPr>
      <w:numPr>
        <w:numId w:val="10"/>
      </w:numPr>
      <w:contextualSpacing/>
    </w:pPr>
  </w:style>
  <w:style w:type="paragraph" w:styleId="Liste5">
    <w:name w:val="List 5"/>
    <w:basedOn w:val="Standard"/>
    <w:uiPriority w:val="99"/>
    <w:semiHidden/>
    <w:unhideWhenUsed/>
    <w:rsid w:val="00A277A3"/>
    <w:pPr>
      <w:ind w:left="1415" w:hanging="283"/>
      <w:contextualSpacing/>
    </w:pPr>
  </w:style>
  <w:style w:type="paragraph" w:styleId="Liste4">
    <w:name w:val="List 4"/>
    <w:basedOn w:val="Standard"/>
    <w:uiPriority w:val="99"/>
    <w:semiHidden/>
    <w:unhideWhenUsed/>
    <w:rsid w:val="00A277A3"/>
    <w:pPr>
      <w:ind w:left="1132" w:hanging="283"/>
      <w:contextualSpacing/>
    </w:pPr>
  </w:style>
  <w:style w:type="paragraph" w:styleId="Liste3">
    <w:name w:val="List 3"/>
    <w:basedOn w:val="Standard"/>
    <w:uiPriority w:val="99"/>
    <w:semiHidden/>
    <w:unhideWhenUsed/>
    <w:rsid w:val="00A277A3"/>
    <w:pPr>
      <w:ind w:left="849" w:hanging="283"/>
      <w:contextualSpacing/>
    </w:pPr>
  </w:style>
  <w:style w:type="paragraph" w:styleId="Liste2">
    <w:name w:val="List 2"/>
    <w:basedOn w:val="Standard"/>
    <w:uiPriority w:val="99"/>
    <w:semiHidden/>
    <w:unhideWhenUsed/>
    <w:rsid w:val="00A277A3"/>
    <w:pPr>
      <w:ind w:left="566" w:hanging="283"/>
      <w:contextualSpacing/>
    </w:pPr>
  </w:style>
  <w:style w:type="paragraph" w:styleId="Listennummer">
    <w:name w:val="List Number"/>
    <w:basedOn w:val="Standard"/>
    <w:uiPriority w:val="99"/>
    <w:semiHidden/>
    <w:unhideWhenUsed/>
    <w:rsid w:val="00A277A3"/>
    <w:pPr>
      <w:numPr>
        <w:numId w:val="11"/>
      </w:numPr>
      <w:contextualSpacing/>
    </w:pPr>
  </w:style>
  <w:style w:type="paragraph" w:styleId="Aufzhlungszeichen">
    <w:name w:val="List Bullet"/>
    <w:basedOn w:val="Standard"/>
    <w:uiPriority w:val="99"/>
    <w:semiHidden/>
    <w:unhideWhenUsed/>
    <w:rsid w:val="00A277A3"/>
    <w:pPr>
      <w:numPr>
        <w:numId w:val="12"/>
      </w:numPr>
      <w:contextualSpacing/>
    </w:pPr>
  </w:style>
  <w:style w:type="paragraph" w:styleId="Liste">
    <w:name w:val="List"/>
    <w:basedOn w:val="Standard"/>
    <w:uiPriority w:val="99"/>
    <w:semiHidden/>
    <w:unhideWhenUsed/>
    <w:rsid w:val="00A277A3"/>
    <w:pPr>
      <w:ind w:left="283" w:hanging="283"/>
      <w:contextualSpacing/>
    </w:pPr>
  </w:style>
  <w:style w:type="paragraph" w:styleId="RGV-berschrift">
    <w:name w:val="toa heading"/>
    <w:basedOn w:val="Standard"/>
    <w:next w:val="Standard"/>
    <w:uiPriority w:val="99"/>
    <w:semiHidden/>
    <w:unhideWhenUsed/>
    <w:rsid w:val="00A277A3"/>
    <w:pPr>
      <w:spacing w:before="120"/>
    </w:pPr>
    <w:rPr>
      <w:rFonts w:asciiTheme="majorHAnsi" w:eastAsiaTheme="majorEastAsia" w:hAnsiTheme="majorHAnsi" w:cstheme="majorBidi"/>
      <w:b/>
      <w:bCs/>
    </w:rPr>
  </w:style>
  <w:style w:type="paragraph" w:styleId="Makrotext">
    <w:name w:val="macro"/>
    <w:link w:val="MakrotextZchn"/>
    <w:uiPriority w:val="99"/>
    <w:semiHidden/>
    <w:unhideWhenUsed/>
    <w:rsid w:val="00A277A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xtZchn">
    <w:name w:val="Makrotext Zchn"/>
    <w:basedOn w:val="Absatz-Standardschriftart"/>
    <w:link w:val="Makrotext"/>
    <w:uiPriority w:val="99"/>
    <w:semiHidden/>
    <w:rsid w:val="00A277A3"/>
    <w:rPr>
      <w:rFonts w:ascii="Consolas" w:hAnsi="Consolas"/>
      <w:sz w:val="20"/>
      <w:szCs w:val="20"/>
    </w:rPr>
  </w:style>
  <w:style w:type="paragraph" w:styleId="Rechtsgrundlagenverzeichnis">
    <w:name w:val="table of authorities"/>
    <w:basedOn w:val="Standard"/>
    <w:next w:val="Standard"/>
    <w:uiPriority w:val="99"/>
    <w:semiHidden/>
    <w:unhideWhenUsed/>
    <w:rsid w:val="00A277A3"/>
    <w:pPr>
      <w:ind w:left="240" w:hanging="240"/>
    </w:pPr>
  </w:style>
  <w:style w:type="paragraph" w:styleId="Endnotentext">
    <w:name w:val="endnote text"/>
    <w:basedOn w:val="Standard"/>
    <w:link w:val="EndnotentextZchn"/>
    <w:uiPriority w:val="99"/>
    <w:semiHidden/>
    <w:unhideWhenUsed/>
    <w:rsid w:val="00A277A3"/>
    <w:rPr>
      <w:sz w:val="20"/>
      <w:szCs w:val="20"/>
    </w:rPr>
  </w:style>
  <w:style w:type="character" w:customStyle="1" w:styleId="EndnotentextZchn">
    <w:name w:val="Endnotentext Zchn"/>
    <w:basedOn w:val="Absatz-Standardschriftart"/>
    <w:link w:val="Endnotentext"/>
    <w:uiPriority w:val="99"/>
    <w:semiHidden/>
    <w:rsid w:val="00A277A3"/>
    <w:rPr>
      <w:sz w:val="20"/>
      <w:szCs w:val="20"/>
    </w:rPr>
  </w:style>
  <w:style w:type="character" w:styleId="Endnotenzeichen">
    <w:name w:val="endnote reference"/>
    <w:basedOn w:val="Absatz-Standardschriftart"/>
    <w:uiPriority w:val="99"/>
    <w:semiHidden/>
    <w:unhideWhenUsed/>
    <w:rsid w:val="00A277A3"/>
    <w:rPr>
      <w:vertAlign w:val="superscript"/>
    </w:rPr>
  </w:style>
  <w:style w:type="character" w:styleId="Seitenzahl">
    <w:name w:val="page number"/>
    <w:basedOn w:val="Absatz-Standardschriftart"/>
    <w:uiPriority w:val="99"/>
    <w:semiHidden/>
    <w:unhideWhenUsed/>
    <w:rsid w:val="00A277A3"/>
  </w:style>
  <w:style w:type="character" w:styleId="Zeilennummer">
    <w:name w:val="line number"/>
    <w:basedOn w:val="Absatz-Standardschriftart"/>
    <w:uiPriority w:val="99"/>
    <w:semiHidden/>
    <w:unhideWhenUsed/>
    <w:rsid w:val="00A277A3"/>
  </w:style>
  <w:style w:type="character" w:styleId="Kommentarzeichen">
    <w:name w:val="annotation reference"/>
    <w:basedOn w:val="Absatz-Standardschriftart"/>
    <w:uiPriority w:val="99"/>
    <w:semiHidden/>
    <w:unhideWhenUsed/>
    <w:rsid w:val="00A277A3"/>
    <w:rPr>
      <w:sz w:val="16"/>
      <w:szCs w:val="16"/>
    </w:rPr>
  </w:style>
  <w:style w:type="character" w:styleId="Funotenzeichen">
    <w:name w:val="footnote reference"/>
    <w:basedOn w:val="Absatz-Standardschriftart"/>
    <w:uiPriority w:val="99"/>
    <w:semiHidden/>
    <w:unhideWhenUsed/>
    <w:rsid w:val="00A277A3"/>
    <w:rPr>
      <w:vertAlign w:val="superscript"/>
    </w:rPr>
  </w:style>
  <w:style w:type="paragraph" w:styleId="Umschlagabsenderadresse">
    <w:name w:val="envelope return"/>
    <w:basedOn w:val="Standard"/>
    <w:uiPriority w:val="99"/>
    <w:semiHidden/>
    <w:unhideWhenUsed/>
    <w:rsid w:val="00A277A3"/>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A277A3"/>
    <w:pPr>
      <w:framePr w:w="4320" w:h="2160" w:hRule="exact" w:hSpace="141" w:wrap="auto" w:hAnchor="page" w:xAlign="center" w:yAlign="bottom"/>
      <w:ind w:left="1"/>
    </w:pPr>
    <w:rPr>
      <w:rFonts w:asciiTheme="majorHAnsi" w:eastAsiaTheme="majorEastAsia" w:hAnsiTheme="majorHAnsi" w:cstheme="majorBidi"/>
    </w:rPr>
  </w:style>
  <w:style w:type="paragraph" w:styleId="Abbildungsverzeichnis">
    <w:name w:val="table of figures"/>
    <w:basedOn w:val="Standard"/>
    <w:next w:val="Standard"/>
    <w:uiPriority w:val="99"/>
    <w:semiHidden/>
    <w:unhideWhenUsed/>
    <w:rsid w:val="00A277A3"/>
  </w:style>
  <w:style w:type="paragraph" w:styleId="Beschriftung">
    <w:name w:val="caption"/>
    <w:basedOn w:val="Standard"/>
    <w:next w:val="Standard"/>
    <w:uiPriority w:val="35"/>
    <w:unhideWhenUsed/>
    <w:qFormat/>
    <w:rsid w:val="00A277A3"/>
    <w:pPr>
      <w:spacing w:after="200"/>
    </w:pPr>
    <w:rPr>
      <w:i/>
      <w:iCs/>
      <w:color w:val="44546A" w:themeColor="text2"/>
      <w:sz w:val="18"/>
      <w:szCs w:val="18"/>
    </w:rPr>
  </w:style>
  <w:style w:type="paragraph" w:styleId="Index1">
    <w:name w:val="index 1"/>
    <w:basedOn w:val="Standard"/>
    <w:next w:val="Standard"/>
    <w:autoRedefine/>
    <w:uiPriority w:val="99"/>
    <w:semiHidden/>
    <w:unhideWhenUsed/>
    <w:rsid w:val="00A277A3"/>
    <w:pPr>
      <w:ind w:left="240" w:hanging="240"/>
    </w:pPr>
  </w:style>
  <w:style w:type="paragraph" w:styleId="Indexberschrift">
    <w:name w:val="index heading"/>
    <w:basedOn w:val="Standard"/>
    <w:next w:val="Index1"/>
    <w:uiPriority w:val="99"/>
    <w:semiHidden/>
    <w:unhideWhenUsed/>
    <w:rsid w:val="00A277A3"/>
    <w:rPr>
      <w:rFonts w:asciiTheme="majorHAnsi" w:eastAsiaTheme="majorEastAsia" w:hAnsiTheme="majorHAnsi" w:cstheme="majorBidi"/>
      <w:b/>
      <w:bCs/>
    </w:rPr>
  </w:style>
  <w:style w:type="paragraph" w:styleId="Fuzeile">
    <w:name w:val="footer"/>
    <w:basedOn w:val="Standard"/>
    <w:link w:val="FuzeileZchn"/>
    <w:uiPriority w:val="99"/>
    <w:unhideWhenUsed/>
    <w:rsid w:val="00A277A3"/>
    <w:pPr>
      <w:tabs>
        <w:tab w:val="center" w:pos="4536"/>
        <w:tab w:val="right" w:pos="9072"/>
      </w:tabs>
    </w:pPr>
  </w:style>
  <w:style w:type="character" w:customStyle="1" w:styleId="FuzeileZchn">
    <w:name w:val="Fußzeile Zchn"/>
    <w:basedOn w:val="Absatz-Standardschriftart"/>
    <w:link w:val="Fuzeile"/>
    <w:uiPriority w:val="99"/>
    <w:rsid w:val="00A277A3"/>
  </w:style>
  <w:style w:type="paragraph" w:styleId="Kopfzeile">
    <w:name w:val="header"/>
    <w:basedOn w:val="Standard"/>
    <w:link w:val="KopfzeileZchn"/>
    <w:uiPriority w:val="99"/>
    <w:unhideWhenUsed/>
    <w:rsid w:val="00A277A3"/>
    <w:pPr>
      <w:tabs>
        <w:tab w:val="center" w:pos="4536"/>
        <w:tab w:val="right" w:pos="9072"/>
      </w:tabs>
    </w:pPr>
  </w:style>
  <w:style w:type="character" w:customStyle="1" w:styleId="KopfzeileZchn">
    <w:name w:val="Kopfzeile Zchn"/>
    <w:basedOn w:val="Absatz-Standardschriftart"/>
    <w:link w:val="Kopfzeile"/>
    <w:uiPriority w:val="99"/>
    <w:rsid w:val="00A277A3"/>
  </w:style>
  <w:style w:type="paragraph" w:styleId="Kommentartext">
    <w:name w:val="annotation text"/>
    <w:basedOn w:val="Standard"/>
    <w:link w:val="KommentartextZchn"/>
    <w:uiPriority w:val="99"/>
    <w:semiHidden/>
    <w:unhideWhenUsed/>
    <w:rsid w:val="00A277A3"/>
    <w:rPr>
      <w:sz w:val="20"/>
      <w:szCs w:val="20"/>
    </w:rPr>
  </w:style>
  <w:style w:type="character" w:customStyle="1" w:styleId="KommentartextZchn">
    <w:name w:val="Kommentartext Zchn"/>
    <w:basedOn w:val="Absatz-Standardschriftart"/>
    <w:link w:val="Kommentartext"/>
    <w:uiPriority w:val="99"/>
    <w:semiHidden/>
    <w:rsid w:val="00A277A3"/>
    <w:rPr>
      <w:sz w:val="20"/>
      <w:szCs w:val="20"/>
    </w:rPr>
  </w:style>
  <w:style w:type="paragraph" w:styleId="Funotentext">
    <w:name w:val="footnote text"/>
    <w:basedOn w:val="Standard"/>
    <w:link w:val="FunotentextZchn"/>
    <w:uiPriority w:val="99"/>
    <w:semiHidden/>
    <w:unhideWhenUsed/>
    <w:rsid w:val="00A277A3"/>
    <w:rPr>
      <w:sz w:val="20"/>
      <w:szCs w:val="20"/>
    </w:rPr>
  </w:style>
  <w:style w:type="character" w:customStyle="1" w:styleId="FunotentextZchn">
    <w:name w:val="Fußnotentext Zchn"/>
    <w:basedOn w:val="Absatz-Standardschriftart"/>
    <w:link w:val="Funotentext"/>
    <w:uiPriority w:val="99"/>
    <w:semiHidden/>
    <w:rsid w:val="00A277A3"/>
    <w:rPr>
      <w:sz w:val="20"/>
      <w:szCs w:val="20"/>
    </w:rPr>
  </w:style>
  <w:style w:type="paragraph" w:styleId="Standardeinzug">
    <w:name w:val="Normal Indent"/>
    <w:basedOn w:val="Standard"/>
    <w:uiPriority w:val="99"/>
    <w:semiHidden/>
    <w:unhideWhenUsed/>
    <w:rsid w:val="00A277A3"/>
    <w:pPr>
      <w:ind w:left="708"/>
    </w:pPr>
  </w:style>
  <w:style w:type="paragraph" w:styleId="Verzeichnis9">
    <w:name w:val="toc 9"/>
    <w:basedOn w:val="Standard"/>
    <w:next w:val="Standard"/>
    <w:autoRedefine/>
    <w:uiPriority w:val="39"/>
    <w:semiHidden/>
    <w:unhideWhenUsed/>
    <w:rsid w:val="00A277A3"/>
    <w:pPr>
      <w:spacing w:after="100"/>
      <w:ind w:left="1920"/>
    </w:pPr>
  </w:style>
  <w:style w:type="paragraph" w:styleId="Verzeichnis8">
    <w:name w:val="toc 8"/>
    <w:basedOn w:val="Standard"/>
    <w:next w:val="Standard"/>
    <w:autoRedefine/>
    <w:uiPriority w:val="39"/>
    <w:semiHidden/>
    <w:unhideWhenUsed/>
    <w:rsid w:val="00A277A3"/>
    <w:pPr>
      <w:spacing w:after="100"/>
      <w:ind w:left="1680"/>
    </w:pPr>
  </w:style>
  <w:style w:type="paragraph" w:styleId="Verzeichnis7">
    <w:name w:val="toc 7"/>
    <w:basedOn w:val="Standard"/>
    <w:next w:val="Standard"/>
    <w:autoRedefine/>
    <w:uiPriority w:val="39"/>
    <w:semiHidden/>
    <w:unhideWhenUsed/>
    <w:rsid w:val="00A277A3"/>
    <w:pPr>
      <w:spacing w:after="100"/>
      <w:ind w:left="1440"/>
    </w:pPr>
  </w:style>
  <w:style w:type="paragraph" w:styleId="Verzeichnis6">
    <w:name w:val="toc 6"/>
    <w:basedOn w:val="Standard"/>
    <w:next w:val="Standard"/>
    <w:autoRedefine/>
    <w:uiPriority w:val="39"/>
    <w:semiHidden/>
    <w:unhideWhenUsed/>
    <w:rsid w:val="00A277A3"/>
    <w:pPr>
      <w:spacing w:after="100"/>
      <w:ind w:left="1200"/>
    </w:pPr>
  </w:style>
  <w:style w:type="paragraph" w:styleId="Verzeichnis5">
    <w:name w:val="toc 5"/>
    <w:basedOn w:val="Standard"/>
    <w:next w:val="Standard"/>
    <w:autoRedefine/>
    <w:uiPriority w:val="39"/>
    <w:semiHidden/>
    <w:unhideWhenUsed/>
    <w:rsid w:val="00A277A3"/>
    <w:pPr>
      <w:spacing w:after="100"/>
      <w:ind w:left="960"/>
    </w:pPr>
  </w:style>
  <w:style w:type="paragraph" w:styleId="Verzeichnis4">
    <w:name w:val="toc 4"/>
    <w:basedOn w:val="Standard"/>
    <w:next w:val="Standard"/>
    <w:autoRedefine/>
    <w:uiPriority w:val="39"/>
    <w:semiHidden/>
    <w:unhideWhenUsed/>
    <w:rsid w:val="00A277A3"/>
    <w:pPr>
      <w:spacing w:after="100"/>
      <w:ind w:left="720"/>
    </w:pPr>
  </w:style>
  <w:style w:type="paragraph" w:styleId="Verzeichnis3">
    <w:name w:val="toc 3"/>
    <w:basedOn w:val="Standard"/>
    <w:next w:val="Standard"/>
    <w:autoRedefine/>
    <w:uiPriority w:val="39"/>
    <w:semiHidden/>
    <w:unhideWhenUsed/>
    <w:rsid w:val="00A277A3"/>
    <w:pPr>
      <w:spacing w:after="100"/>
      <w:ind w:left="480"/>
    </w:pPr>
  </w:style>
  <w:style w:type="paragraph" w:styleId="Verzeichnis2">
    <w:name w:val="toc 2"/>
    <w:basedOn w:val="Standard"/>
    <w:next w:val="Standard"/>
    <w:autoRedefine/>
    <w:uiPriority w:val="39"/>
    <w:semiHidden/>
    <w:unhideWhenUsed/>
    <w:rsid w:val="00A277A3"/>
    <w:pPr>
      <w:spacing w:after="100"/>
      <w:ind w:left="240"/>
    </w:pPr>
  </w:style>
  <w:style w:type="paragraph" w:styleId="Verzeichnis1">
    <w:name w:val="toc 1"/>
    <w:basedOn w:val="Standard"/>
    <w:next w:val="Standard"/>
    <w:autoRedefine/>
    <w:uiPriority w:val="39"/>
    <w:semiHidden/>
    <w:unhideWhenUsed/>
    <w:rsid w:val="00A277A3"/>
    <w:pPr>
      <w:spacing w:after="100"/>
    </w:pPr>
  </w:style>
  <w:style w:type="paragraph" w:styleId="Index9">
    <w:name w:val="index 9"/>
    <w:basedOn w:val="Standard"/>
    <w:next w:val="Standard"/>
    <w:autoRedefine/>
    <w:uiPriority w:val="99"/>
    <w:semiHidden/>
    <w:unhideWhenUsed/>
    <w:rsid w:val="00A277A3"/>
    <w:pPr>
      <w:ind w:left="2160" w:hanging="240"/>
    </w:pPr>
  </w:style>
  <w:style w:type="paragraph" w:styleId="Index8">
    <w:name w:val="index 8"/>
    <w:basedOn w:val="Standard"/>
    <w:next w:val="Standard"/>
    <w:autoRedefine/>
    <w:uiPriority w:val="99"/>
    <w:semiHidden/>
    <w:unhideWhenUsed/>
    <w:rsid w:val="00A277A3"/>
    <w:pPr>
      <w:ind w:left="1920" w:hanging="240"/>
    </w:pPr>
  </w:style>
  <w:style w:type="paragraph" w:styleId="Index7">
    <w:name w:val="index 7"/>
    <w:basedOn w:val="Standard"/>
    <w:next w:val="Standard"/>
    <w:autoRedefine/>
    <w:uiPriority w:val="99"/>
    <w:semiHidden/>
    <w:unhideWhenUsed/>
    <w:rsid w:val="00A277A3"/>
    <w:pPr>
      <w:ind w:left="1680" w:hanging="240"/>
    </w:pPr>
  </w:style>
  <w:style w:type="paragraph" w:styleId="Index6">
    <w:name w:val="index 6"/>
    <w:basedOn w:val="Standard"/>
    <w:next w:val="Standard"/>
    <w:autoRedefine/>
    <w:uiPriority w:val="99"/>
    <w:semiHidden/>
    <w:unhideWhenUsed/>
    <w:rsid w:val="00A277A3"/>
    <w:pPr>
      <w:ind w:left="1440" w:hanging="240"/>
    </w:pPr>
  </w:style>
  <w:style w:type="paragraph" w:styleId="Index5">
    <w:name w:val="index 5"/>
    <w:basedOn w:val="Standard"/>
    <w:next w:val="Standard"/>
    <w:autoRedefine/>
    <w:uiPriority w:val="99"/>
    <w:semiHidden/>
    <w:unhideWhenUsed/>
    <w:rsid w:val="00A277A3"/>
    <w:pPr>
      <w:ind w:left="1200" w:hanging="240"/>
    </w:pPr>
  </w:style>
  <w:style w:type="paragraph" w:styleId="Index4">
    <w:name w:val="index 4"/>
    <w:basedOn w:val="Standard"/>
    <w:next w:val="Standard"/>
    <w:autoRedefine/>
    <w:uiPriority w:val="99"/>
    <w:semiHidden/>
    <w:unhideWhenUsed/>
    <w:rsid w:val="00A277A3"/>
    <w:pPr>
      <w:ind w:left="960" w:hanging="240"/>
    </w:pPr>
  </w:style>
  <w:style w:type="paragraph" w:styleId="Index3">
    <w:name w:val="index 3"/>
    <w:basedOn w:val="Standard"/>
    <w:next w:val="Standard"/>
    <w:autoRedefine/>
    <w:uiPriority w:val="99"/>
    <w:semiHidden/>
    <w:unhideWhenUsed/>
    <w:rsid w:val="00A277A3"/>
    <w:pPr>
      <w:ind w:left="720" w:hanging="240"/>
    </w:pPr>
  </w:style>
  <w:style w:type="paragraph" w:styleId="Index2">
    <w:name w:val="index 2"/>
    <w:basedOn w:val="Standard"/>
    <w:next w:val="Standard"/>
    <w:autoRedefine/>
    <w:uiPriority w:val="99"/>
    <w:semiHidden/>
    <w:unhideWhenUsed/>
    <w:rsid w:val="00A277A3"/>
    <w:pPr>
      <w:ind w:left="480" w:hanging="240"/>
    </w:pPr>
  </w:style>
  <w:style w:type="paragraph" w:styleId="Kommentarthema">
    <w:name w:val="annotation subject"/>
    <w:basedOn w:val="Kommentartext"/>
    <w:next w:val="Kommentartext"/>
    <w:link w:val="KommentarthemaZchn"/>
    <w:uiPriority w:val="99"/>
    <w:semiHidden/>
    <w:unhideWhenUsed/>
    <w:rsid w:val="00A277A3"/>
    <w:rPr>
      <w:b/>
      <w:bCs/>
    </w:rPr>
  </w:style>
  <w:style w:type="character" w:customStyle="1" w:styleId="KommentarthemaZchn">
    <w:name w:val="Kommentarthema Zchn"/>
    <w:basedOn w:val="KommentartextZchn"/>
    <w:link w:val="Kommentarthema"/>
    <w:uiPriority w:val="99"/>
    <w:semiHidden/>
    <w:rsid w:val="00A277A3"/>
    <w:rPr>
      <w:b/>
      <w:bCs/>
      <w:sz w:val="20"/>
      <w:szCs w:val="20"/>
    </w:rPr>
  </w:style>
  <w:style w:type="paragraph" w:customStyle="1" w:styleId="CitaviChapterBibliographyHeading">
    <w:name w:val="Citavi Chapter Bibliography Heading"/>
    <w:basedOn w:val="berschrift2"/>
    <w:link w:val="CitaviChapterBibliographyHeadingZchn"/>
    <w:uiPriority w:val="99"/>
    <w:rsid w:val="00A277A3"/>
  </w:style>
  <w:style w:type="character" w:customStyle="1" w:styleId="CitaviChapterBibliographyHeadingZchn">
    <w:name w:val="Citavi Chapter Bibliography Heading Zchn"/>
    <w:basedOn w:val="Absatz-Standardschriftart"/>
    <w:link w:val="CitaviChapterBibliographyHeading"/>
    <w:uiPriority w:val="99"/>
    <w:rsid w:val="00A277A3"/>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98A7DE7DD74F4F9BD4DEDA94175BFE"/>
        <w:category>
          <w:name w:val="Allgemein"/>
          <w:gallery w:val="placeholder"/>
        </w:category>
        <w:types>
          <w:type w:val="bbPlcHdr"/>
        </w:types>
        <w:behaviors>
          <w:behavior w:val="content"/>
        </w:behaviors>
        <w:guid w:val="{A6B23415-0092-4729-A2D6-683D3DD8CC2C}"/>
      </w:docPartPr>
      <w:docPartBody>
        <w:p w:rsidR="00000000" w:rsidRDefault="00177938" w:rsidP="00177938">
          <w:pPr>
            <w:pStyle w:val="AD98A7DE7DD74F4F9BD4DEDA94175BFE"/>
          </w:pPr>
          <w:r w:rsidRPr="0003611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BF"/>
    <w:rsid w:val="00177938"/>
    <w:rsid w:val="006E6CBF"/>
    <w:rsid w:val="00C951BD"/>
    <w:rsid w:val="00D37F36"/>
    <w:rsid w:val="00E57EFA"/>
    <w:rsid w:val="00E95B84"/>
    <w:rsid w:val="00FC6C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77938"/>
  </w:style>
  <w:style w:type="paragraph" w:customStyle="1" w:styleId="FCF60156CD875C43B592898C67207AE8">
    <w:name w:val="FCF60156CD875C43B592898C67207AE8"/>
    <w:rsid w:val="006E6CBF"/>
  </w:style>
  <w:style w:type="paragraph" w:customStyle="1" w:styleId="AD98A7DE7DD74F4F9BD4DEDA94175BFE">
    <w:name w:val="AD98A7DE7DD74F4F9BD4DEDA94175BFE"/>
    <w:rsid w:val="00177938"/>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47636</Words>
  <Characters>300107</Characters>
  <Application>Microsoft Office Word</Application>
  <DocSecurity>0</DocSecurity>
  <Lines>2500</Lines>
  <Paragraphs>694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Piekarski</dc:creator>
  <cp:keywords/>
  <dc:description/>
  <cp:lastModifiedBy>Lara Gerdessen</cp:lastModifiedBy>
  <cp:revision>2</cp:revision>
  <dcterms:created xsi:type="dcterms:W3CDTF">2020-07-15T15:24:00Z</dcterms:created>
  <dcterms:modified xsi:type="dcterms:W3CDTF">2020-07-15T15:24:00Z</dcterms:modified>
</cp:coreProperties>
</file>