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DCD88" w14:textId="3A58CD27" w:rsidR="00693653" w:rsidRPr="00693653" w:rsidRDefault="00693653" w:rsidP="00693653">
      <w:pPr>
        <w:spacing w:line="360" w:lineRule="auto"/>
        <w:jc w:val="both"/>
        <w:rPr>
          <w:rFonts w:ascii="Times New Roman" w:hAnsi="Times New Roman" w:cs="Times New Roman"/>
          <w:b/>
          <w:bCs/>
          <w:sz w:val="22"/>
          <w:szCs w:val="22"/>
          <w:lang w:val="en-GB"/>
        </w:rPr>
      </w:pPr>
      <w:r w:rsidRPr="00693653">
        <w:rPr>
          <w:rFonts w:ascii="Times New Roman" w:hAnsi="Times New Roman" w:cs="Times New Roman"/>
          <w:b/>
          <w:bCs/>
          <w:sz w:val="22"/>
          <w:szCs w:val="22"/>
          <w:lang w:val="en-GB"/>
        </w:rPr>
        <w:t xml:space="preserve">Supplement </w:t>
      </w:r>
      <w:r w:rsidR="00D83702">
        <w:rPr>
          <w:rFonts w:ascii="Times New Roman" w:hAnsi="Times New Roman" w:cs="Times New Roman"/>
          <w:b/>
          <w:bCs/>
          <w:sz w:val="22"/>
          <w:szCs w:val="22"/>
          <w:lang w:val="en-GB"/>
        </w:rPr>
        <w:t>5</w:t>
      </w:r>
    </w:p>
    <w:p w14:paraId="07929168" w14:textId="0D28A8CC" w:rsidR="00693653" w:rsidRDefault="00693653" w:rsidP="00693653">
      <w:pPr>
        <w:spacing w:line="360" w:lineRule="auto"/>
        <w:jc w:val="both"/>
        <w:rPr>
          <w:rFonts w:ascii="Times New Roman" w:hAnsi="Times New Roman" w:cs="Times New Roman"/>
          <w:i/>
          <w:iCs/>
          <w:sz w:val="22"/>
          <w:szCs w:val="22"/>
          <w:lang w:val="en-GB"/>
        </w:rPr>
      </w:pPr>
      <w:r>
        <w:rPr>
          <w:rFonts w:ascii="Times New Roman" w:hAnsi="Times New Roman" w:cs="Times New Roman"/>
          <w:i/>
          <w:iCs/>
          <w:sz w:val="22"/>
          <w:szCs w:val="22"/>
          <w:lang w:val="en-GB"/>
        </w:rPr>
        <w:t>Overview of studies investigating calculation</w:t>
      </w:r>
      <w:r w:rsidRPr="00DF3D37">
        <w:rPr>
          <w:rFonts w:ascii="Times New Roman" w:hAnsi="Times New Roman" w:cs="Times New Roman"/>
          <w:i/>
          <w:iCs/>
          <w:sz w:val="22"/>
          <w:szCs w:val="22"/>
          <w:lang w:val="en-GB"/>
        </w:rPr>
        <w:t xml:space="preserve"> </w:t>
      </w:r>
      <w:r>
        <w:rPr>
          <w:rFonts w:ascii="Times New Roman" w:hAnsi="Times New Roman" w:cs="Times New Roman"/>
          <w:i/>
          <w:iCs/>
          <w:sz w:val="22"/>
          <w:szCs w:val="22"/>
          <w:lang w:val="en-GB"/>
        </w:rPr>
        <w:t>of blood loss</w:t>
      </w:r>
      <w:r w:rsidRPr="0072591C">
        <w:rPr>
          <w:rFonts w:ascii="Times New Roman" w:hAnsi="Times New Roman" w:cs="Times New Roman"/>
          <w:i/>
          <w:iCs/>
          <w:sz w:val="22"/>
          <w:szCs w:val="22"/>
          <w:lang w:val="en-GB"/>
        </w:rPr>
        <w:t xml:space="preserve"> </w:t>
      </w:r>
    </w:p>
    <w:p w14:paraId="6BE05081" w14:textId="77777777" w:rsidR="003E1E14" w:rsidRPr="0072591C" w:rsidRDefault="003E1E14" w:rsidP="00693653">
      <w:pPr>
        <w:spacing w:line="360" w:lineRule="auto"/>
        <w:jc w:val="both"/>
        <w:rPr>
          <w:rFonts w:ascii="Times New Roman" w:hAnsi="Times New Roman" w:cs="Times New Roman"/>
          <w:i/>
          <w:iCs/>
          <w:sz w:val="22"/>
          <w:szCs w:val="22"/>
          <w:lang w:val="en-GB"/>
        </w:rPr>
      </w:pPr>
    </w:p>
    <w:p w14:paraId="2EB1C84F" w14:textId="77777777" w:rsidR="003E1E14" w:rsidRPr="00557476" w:rsidRDefault="003E1E14" w:rsidP="003E1E14">
      <w:pPr>
        <w:spacing w:line="360" w:lineRule="auto"/>
        <w:jc w:val="both"/>
        <w:rPr>
          <w:rFonts w:ascii="Times New Roman" w:hAnsi="Times New Roman" w:cs="Times New Roman"/>
          <w:sz w:val="22"/>
          <w:szCs w:val="22"/>
          <w:lang w:val="en-GB"/>
        </w:rPr>
      </w:pPr>
      <w:r w:rsidRPr="00557476">
        <w:rPr>
          <w:rFonts w:ascii="Times New Roman" w:hAnsi="Times New Roman" w:cs="Times New Roman"/>
          <w:sz w:val="22"/>
          <w:szCs w:val="22"/>
          <w:lang w:val="en-GB"/>
        </w:rPr>
        <w:t>Currently, various mathematical approaches are used in clinical practice to evaluate blood loss. In order to calculate the most exact intraoperative blood loss, the formula has been modified over time. Thus, three different formulas are used in the literature to calculate the total blood volume of patients. The Moore formula</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146937c0-71e0-48da-8d3b-e3908ca78728"/>
          <w:id w:val="-485173482"/>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MzIxNjI4NTYtM2EwMi00OGIwLWFhMTctZjMzYjVjMTkxN2VlIiwiUmFuZ2VMZW5ndGgiOjM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LHsiJGlkIjoiMTUiLCJJZCI6IjhkZmZjMzcwLTY1N2UtNDdmMy1hMTJjLTEyOWRlZDExNjk1NyIsIlJhbmdlU3RhcnQiOjMsIlJhbmdlTGVuZ3RoIjo1LCJSZWZlcmVuY2VJZCI6IjdlM2M0NzY2LTAyMGEtNGUwNC1iN2ZjLWM2ZWFhYjgxN2ZmYyIsIlJlZmVyZW5jZSI6eyIkaWQiOiIxNiIsIkFic3RyYWN0Q29tcGxleGl0eSI6MCwiQWJzdHJhY3RTb3VyY2VUZXh0Rm9ybWF0IjowLCJBdXRob3JzIjpbeyIkaWQiOiIxNy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cmVmIjoiNSJ9fSx7IiRpZCI6IjE4IiwiRmlyc3ROYW1lIjoiTWFyIiwiTGFzdE5hbWUiOiJNb250YW5lLU11bnRhbmUiLCJQcm90ZWN0ZWQiOmZhbHNlLCJTZXgiOjAsIkNyZWF0ZWRCeSI6Il9MYXJhIiwiQ3JlYXRlZE9uIjoiMjAxOS0xMS0wOFQxMjo1MjozOCIsIk1vZGlmaWVkQnkiOiJfTGFyYSIsIklkIjoiMjI0YjkzYTctZWQ1YS00MjI5LWFmMTEtMjc0MDZhYWZjZmIxIiwiTW9kaWZpZWRPbiI6IjIwMTktMTEtMDhUMTI6NTI6NDMiLCJQcm9qZWN0Ijp7IiRyZWYiOiI1In19LHsiJGlkIjoiMTk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yMCIsIkZpcnN0TmFtZSI6IkZlcnJhbiIsIkxhc3ROYW1lIjoiQWd1aWxhciIsIlByb3RlY3RlZCI6ZmFsc2UsIlNleCI6MiwiQ3JlYXRlZEJ5IjoiX0xhcmEiLCJDcmVhdGVkT24iOiIyMDE5LTExLTA4VDEyOjUyOjM4IiwiTW9kaWZpZWRCeSI6Il9MYXJhIiwiSWQiOiIwYWZlZGVlZC1jNTM5LTQwZjgtOWMxZC1lYTI5OTVmNDg1OWQiLCJNb2RpZmllZE9uIjoiMjAxOS0xMS0wOFQxMjo1Mjo0MyIsIlByb2plY3QiOnsiJHJlZiI6IjUifX0seyIkaWQiOiIyMSIsIkZpcnN0TmFtZSI6IkFudG9uaSIsIkxhc3ROYW1lIjoiVmlsYXNlY2EiLCJQcm90ZWN0ZWQiOmZhbHNlLCJTZXgiOjIsIkNyZWF0ZWRCeSI6Il9MYXJhIiwiQ3JlYXRlZE9uIjoiMjAxOS0xMS0wOFQxMjo1MjozOCIsIk1vZGlmaWVkQnkiOiJfTGFyYSIsIklkIjoiNTEwYTYyMWEtZmZmNi00Y2M2LWJlNTItNTU3Yjg1ZTJjNmM0IiwiTW9kaWZpZWRPbiI6IjIwMTktMTEtMDhUMTI6NTI6NDMiLCJQcm9qZWN0Ijp7IiRyZWYiOiI1In19LHsiJGlkIjoiMjIiLCJGaXJzdE5hbWUiOiJBbm5hYmVsIiwiTGFzdE5hbWUiOiJCbGFzaSIsIlByb3RlY3RlZCI6ZmFsc2UsIlNleCI6MSwiQ3JlYXRlZEJ5IjoiX0xhcmEiLCJDcmVhdGVkT24iOiIyMDE5LTExLTA4VDEyOjUyOjM4IiwiTW9kaWZpZWRCeSI6Il9MYXJhIiwiSWQiOiI1NDY1ZjU1MS1lMjhlLTQyMzQtYjVhMS02NWIyZGEyNjA2OGQiLCJNb2RpZmllZE9uIjoiMjAxOS0xMS0wOFQxMjo1Mjo0MyIsIlByb2plY3QiOnsiJHJlZiI6IjUifX0seyIkaWQiOiIyMyIsIkZpcnN0TmFtZSI6IlJpY2FyZCIsIkxhc3ROYW1lIjoiTmF2YXJyby1SaXBvbGwiLCJQcm90ZWN0ZWQiOmZhbHNlLCJTZXgiOjAsIkNyZWF0ZWRCeSI6Il9MYXJhIiwiQ3JlYXRlZE9uIjoiMjAxOS0xMS0wOFQxMjo1MjozOCIsIk1vZGlmaWVkQnkiOiJfTGFyYSIsIklkIjoiYTFkNjJkNDMtNGI1NC00MjhiLThhMDktYzBhZDVmNGNkMjVjIiwiTW9kaWZpZWRPbiI6IjIwMTktMTEtMDhUMTI6NTI6NDMiLCJQcm9qZWN0Ijp7IiRyZWYiOiI1In19XSwiQ2l0YXRpb25LZXlVcGRhdGVUeXBlIjowLCJDb2xsYWJvcmF0b3JzIjpbXSwiRG9pIjoiMTAuMTExMS90cmYuMTUwNTIiLCJFZGl0b3JzIjpbXSwiRXZhbHVhdGlvbkNvbXBsZXhpdHkiOjAsIkV2YWx1YXRpb25Tb3VyY2VUZXh0Rm9ybWF0IjowLCJHcm91cHMiOltdLCJIYXNMYWJlbDEiOnRydWUsIkhhc0xhYmVsMiI6ZmFsc2UsIktleXdvcmRzIjpbXSwiTGFuZ3VhZ2UiOiJlbmciLCJMYW5ndWFnZUNvZGUiOiJlbiIsIkxvY2F0aW9ucyI6W3siJGlkIjoiMjQiLCJBZGRyZXNzIjp7IiRpZCI6IjI1IiwiSXNMb2NhbENsb3VkUHJvamVjdEZpbGVMaW5rIjpmYWxzZSwiTGlua2VkUmVzb3VyY2VTdGF0dXMiOjgsIk9yaWdpbmFsU3RyaW5nIjoiMTAuMTExMS90cmYuMTUwNTIiLCJMaW5rZWRSZXNvdXJjZVR5cGUiOjUsIlVyaVN0cmluZyI6Imh0dHBzOi8vZG9pLm9yZy8xMC4xMTExL3RyZi4xNTA1MiIsIlByb3BlcnRpZXMiOnsiJGlkIjoiMjYifX0sIkFubm90YXRpb25zIjpbXSwiTG9jYXRpb25UeXBlIjowLCJNaXJyb3JzUmVmZXJlbmNlUHJvcGVydHlJZCI6MTI4LCJDcmVhdGVkQnkiOiJfTGFyYSIsIkNyZWF0ZWRPbiI6IjIwMTktMTEtMDhUMTI6NTI6MzgiLCJNb2RpZmllZEJ5IjoiX0xhcmEiLCJJZCI6IjI0NGU5MGYyLWRhMWMtNDAzMC1iMjZlLTI2ZDliOGFhMGQyMyIsIk1vZGlmaWVkT24iOiIyMDE5LTExLTA4VDEyOjUyOjQ4IiwiUHJvamVjdCI6eyIkcmVmIjoiNSJ9fSx7IiRpZCI6IjI3IiwiQWRkcmVzcyI6eyIkaWQiOiIyOCIsIklzTG9jYWxDbG91ZFByb2plY3RGaWxlTGluayI6ZmFsc2UsIkxpbmtlZFJlc291cmNlU3RhdHVzIjo4LCJPcmlnaW5hbFN0cmluZyI6IjMwNDg4OTYxIiwiTGlua2VkUmVzb3VyY2VUeXBlIjo1LCJVcmlTdHJpbmciOiJodHRwOi8vd3d3Lm5jYmkubmxtLm5paC5nb3YvcHVibWVkLzMwNDg4OTYxIiwiUHJvcGVydGllcyI6eyIkaWQiOiIyOSJ9fSwiQW5ub3RhdGlvbnMiOltdLCJMb2NhdGlvblR5cGUiOjAsIk1pcnJvcnNSZWZlcmVuY2VQcm9wZXJ0eUlkIjoxNjQsIkNyZWF0ZWRCeSI6Il9MYXJhIiwiQ3JlYXRlZE9uIjoiMjAxOS0xMS0wOFQxMjo1MjozOCIsIk1vZGlmaWVkQnkiOiJfTGFyYSIsIklkIjoiNmQ4NDllYjctZjFlZS00MGJjLTgxYmEtOWM1YTQ3MDNmNGQxIiwiTW9kaWZpZWRPbiI6IjIwMTktMTEtMDhUMTI6NTI6NDgiLCJQcm9qZWN0Ijp7IiRyZWYiOiI1In19XSwiTnVtYmVyIjoiMiIsIk9yZ2FuaXphdGlvbnMiOltdLCJPdGhlcnNJbnZvbHZlZCI6W10sIlBhZ2VSYW5nZSI6IjxzcD5cclxuICA8bj41MDg8L24+XHJcbiAgPGluPnRydWU8L2luPlxyXG4gIDxvcz41MDg8L29zPlxyXG4gIDxwcz41MDg8L3BzPlxyXG48L3NwPlxyXG48ZXA+XHJcbiAgPG4+NTE1PC9uPlxyXG4gIDxpbj50cnVlPC9pbj5cclxuICA8b3M+NTE1PC9vcz5cclxuICA8cHM+NTE1PC9wcz5cclxuPC9lcD5cclxuPG9zPjUwOC01MTU8L29zPiIsIlBlcmlvZGljYWwiOnsiJGlkIjoiMzAiLCJFaXNzbiI6IjE1MzctMjk5NSIsIk5hbWUiOiJUcmFuc2Z1c2lvbiIsIlBhZ2luYXRpb24iOjAsIlByb3RlY3RlZCI6ZmFsc2UsIlVzZXJBYmJyZXZpYXRpb24xIjoiVHJhbnNmdXNpb24iLCJDcmVhdGVkQnkiOiJfTGFyYSIsIkNyZWF0ZWRPbiI6IjIwMTktMTEtMDhUMTE6Mjk6MjUiLCJNb2RpZmllZEJ5IjoiX0xhcmEiLCJJZCI6ImEwY2Q0OGYzLWUwY2YtNDFjMC04ZWU0LTM5ZDk1MGJmMjI2MSIsIk1vZGlmaWVkT24iOiIyMDE5LTExLTA4VDExOjI5OjI4IiwiUHJvamVjdCI6eyIkcmVmIjoiNSJ9fSwiUHVibGlzaGVycyI6W10sIlB1Yk1lZElkIjoiMzA0ODg5NjEiLCJRdW90YXRpb25zIjpbXSwiUmVmZXJlbmNlVHlwZSI6IkpvdXJuYWxBcnRpY2xlIiwiU2hvcnRUaXRsZSI6IkphcmFtaWxsbywgTW9udGFuZS1NdW50YW5lIGV0IGFsLiAyMDE5IOKAkyBBZ3JlZW1lbnQgb2Ygc3VyZ2ljYWwgYmxvb2QgbG9zcyIsIlNob3J0VGl0bGVVcGRhdGVUeXBlIjowLCJTb3VyY2VPZkJpYmxpb2dyYXBoaWNJbmZvcm1hdGlvbiI6IlB1Yk1lZCIsIlN0YXRpY0lkcyI6WyI4NDMxNDkzOS1kZDJkLTQ3YmQtYjkzOC0xY2MxMGJlMTU2NjciXSwiVGFibGVPZkNvbnRlbnRzQ29tcGxleGl0eSI6MCwiVGFibGVPZkNvbnRlbnRzU291cmNlVGV4dEZvcm1hdCI6MCwiVGFza3MiOltdLCJUaXRsZSI6IkFncmVlbWVudCBvZiBzdXJnaWNhbCBibG9vZCBsb3NzIGVzdGltYXRpb24gbWV0aG9kcyIsIlRyYW5zbGF0b3JzIjpbXSwiVm9sdW1lIjoiNTkiLCJZZWFyIjoiMjAxOSIsIlllYXJSZXNvbHZlZCI6IjIwMTkiLCJDcmVhdGVkQnkiOiJfTGFyYSIsIkNyZWF0ZWRPbiI6IjIwMTktMTEtMDhUMTI6NTI6MzgiLCJNb2RpZmllZEJ5IjoiX0xhcmEiLCJJZCI6IjdlM2M0NzY2LTAyMGEtNGUwNC1iN2ZjLWM2ZWFhYjgxN2ZmYyIsIk1vZGlmaWVkT24iOiIyMDIwLTA3LTE1VDE2OjAxOjE2IiwiUHJvamVjdCI6eyIkcmVmIjoiNSJ9fSwiVXNlTnVtYmVyaW5nVHlwZU9mUGFyZW50RG9jdW1lbnQiOmZhbHNlfV0sIkZvcm1hdHRlZFRleHQiOnsiJGlkIjoiMzEiLCJDb3VudCI6MSwiVGV4dFVuaXRzIjpbeyIkaWQiOiIzMiIsIkZvbnRTdHlsZSI6eyIkaWQiOiIzMyIsIk5ldXRyYWwiOnRydWV9LCJSZWFkaW5nT3JkZXIiOjEsIlRleHQiOiJbNzUsIDc2XSJ9XX0sIlRhZyI6IkNpdGF2aVBsYWNlaG9sZGVyIzE0NjkzN2MwLTcxZTAtNDhkYS04ZDNiLWUzOTA4Y2E3ODcyOCIsIlRleHQiOiJbNzUsIDc2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 76]</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which, like Nadler's formula</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28aa1b87-0b7a-41ff-9266-fd01ed37e5d9"/>
          <w:id w:val="145791206"/>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OWE0YmJlNTktNWVhMi00OGE5LWJlZjMtODg0NDA2ZjczM2FmIiwiUmFuZ2VMZW5ndGgiOjM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LHsiJGlkIjoiMTUiLCJJZCI6IjRiZjg3ZDRhLTZhMzctNDZhOS05ZTMxLTcyOWVhOGU3MTQwYiIsIlJhbmdlU3RhcnQiOjMsIlJlZmVyZW5jZUlkIjoiN2UzYzQ3NjYtMDIwYS00ZTA0LWI3ZmMtYzZlYWFiODE3ZmZjIiwiUmVmZXJlbmNlIjp7IiRpZCI6IjE2IiwiQWJzdHJhY3RDb21wbGV4aXR5IjowLCJBYnN0cmFjdFNvdXJjZVRleHRGb3JtYXQiOjAsIkF1dGhvcnMiOlt7IiRpZCI6IjE3IiwiRmlyc3ROYW1lIjoiU2ViYXN0aWFuIiwiTGFzdE5hbWUiOiJKYXJhbWlsbG8iLCJQcm90ZWN0ZWQiOmZhbHNlLCJTZXgiOjIsIkNyZWF0ZWRCeSI6Il9MYXJhIiwiQ3JlYXRlZE9uIjoiMjAxOS0xMS0wOFQxMjo1MjozOCIsIk1vZGlmaWVkQnkiOiJfTGFyYSIsIklkIjoiZWY2M2I0MmUtYzFiZS00YmVjLWEyOTUtYTFkYWZjYjVjNDAzIiwiTW9kaWZpZWRPbiI6IjIwMTktMTEtMDhUMTI6NTI6NDMiLCJQcm9qZWN0Ijp7IiRyZWYiOiI1In19LHsiJGlkIjoiMTgiLCJGaXJzdE5hbWUiOiJNYXIiLCJMYXN0TmFtZSI6Ik1vbnRhbmUtTXVudGFuZSIsIlByb3RlY3RlZCI6ZmFsc2UsIlNleCI6MCwiQ3JlYXRlZEJ5IjoiX0xhcmEiLCJDcmVhdGVkT24iOiIyMDE5LTExLTA4VDEyOjUyOjM4IiwiTW9kaWZpZWRCeSI6Il9MYXJhIiwiSWQiOiIyMjRiOTNhNy1lZDVhLTQyMjktYWYxMS0yNzQwNmFhZmNmYjEiLCJNb2RpZmllZE9uIjoiMjAxOS0xMS0wOFQxMjo1Mjo0MyIsIlByb2plY3QiOnsiJHJlZiI6IjUifX0seyIkaWQiOiIxOSIsIkZpcnN0TmFtZSI6IkRhdmlkIiwiTGFzdE5hbWUiOiJDYXBpdGFuIiwiUHJvdGVjdGVkIjpmYWxzZSwiU2V4IjoyLCJDcmVhdGVkQnkiOiJfTGFyYSIsIkNyZWF0ZWRPbiI6IjIwMTktMTEtMDhUMTI6NTI6MzgiLCJNb2RpZmllZEJ5IjoiX0xhcmEiLCJJZCI6IjEyNzU4NzFjLWEyNDQtNDg5NS1iYTc2LWI4NjMwNmFiZGQ0YSIsIk1vZGlmaWVkT24iOiIyMDE5LTExLTA4VDEyOjUyOjQzIiwiUHJvamVjdCI6eyIkcmVmIjoiNSJ9fSx7IiRpZCI6IjIwIiwiRmlyc3ROYW1lIjoiRmVycmFuIiwiTGFzdE5hbWUiOiJBZ3VpbGFyIiwiUHJvdGVjdGVkIjpmYWxzZSwiU2V4IjoyLCJDcmVhdGVkQnkiOiJfTGFyYSIsIkNyZWF0ZWRPbiI6IjIwMTktMTEtMDhUMTI6NTI6MzgiLCJNb2RpZmllZEJ5IjoiX0xhcmEiLCJJZCI6IjBhZmVkZWVkLWM1MzktNDBmOC05YzFkLWVhMjk5NWY0ODU5ZCIsIk1vZGlmaWVkT24iOiIyMDE5LTExLTA4VDEyOjUyOjQzIiwiUHJvamVjdCI6eyIkcmVmIjoiNSJ9fSx7IiRpZCI6IjIxIiwiRmlyc3ROYW1lIjoiQW50b25pIiwiTGFzdE5hbWUiOiJWaWxhc2VjYSIsIlByb3RlY3RlZCI6ZmFsc2UsIlNleCI6MiwiQ3JlYXRlZEJ5IjoiX0xhcmEiLCJDcmVhdGVkT24iOiIyMDE5LTExLTA4VDEyOjUyOjM4IiwiTW9kaWZpZWRCeSI6Il9MYXJhIiwiSWQiOiI1MTBhNjIxYS1mZmY2LTRjYzYtYmU1Mi01NTdiODVlMmM2YzQiLCJNb2RpZmllZE9uIjoiMjAxOS0xMS0wOFQxMjo1Mjo0MyIsIlByb2plY3QiOnsiJHJlZiI6IjUifX0seyIkaWQiOiIyMiIsIkZpcnN0TmFtZSI6IkFubmFiZWwiLCJMYXN0TmFtZSI6IkJsYXNpIiwiUHJvdGVjdGVkIjpmYWxzZSwiU2V4IjoxLCJDcmVhdGVkQnkiOiJfTGFyYSIsIkNyZWF0ZWRPbiI6IjIwMTktMTEtMDhUMTI6NTI6MzgiLCJNb2RpZmllZEJ5IjoiX0xhcmEiLCJJZCI6IjU0NjVmNTUxLWUyOGUtNDIzNC1iNWExLTY1YjJkYTI2MDY4ZCIsIk1vZGlmaWVkT24iOiIyMDE5LTExLTA4VDEyOjUyOjQzIiwiUHJvamVjdCI6eyIkcmVmIjoiNSJ9fSx7IiRpZCI6IjIzIiwiRmlyc3ROYW1lIjoiUmljYXJkIiwiTGFzdE5hbWUiOiJOYXZhcnJvLVJpcG9sbCIsIlByb3RlY3RlZCI6ZmFsc2UsIlNleCI6MCwiQ3JlYXRlZEJ5IjoiX0xhcmEiLCJDcmVhdGVkT24iOiIyMDE5LTExLTA4VDEyOjUyOjM4IiwiTW9kaWZpZWRCeSI6Il9MYXJhIiwiSWQiOiJhMWQ2MmQ0My00YjU0LTQyOGItOGEwOS1jMGFkNWY0Y2QyNWMiLCJNb2RpZmllZE9uIjoiMjAxOS0xMS0wOFQxMjo1Mjo0MyIsIlByb2plY3QiOnsiJHJlZiI6IjUifX1dLCJDaXRhdGlvbktleVVwZGF0ZVR5cGUiOjAsIkNvbGxhYm9yYXRvcnMiOltdLCJEb2kiOiIxMC4xMTExL3RyZi4xNTA1MiIsIkVkaXRvcnMiOltdLCJFdmFsdWF0aW9uQ29tcGxleGl0eSI6MCwiRXZhbHVhdGlvblNvdXJjZVRleHRGb3JtYXQiOjAsIkdyb3VwcyI6W10sIkhhc0xhYmVsMSI6dHJ1ZSwiSGFzTGFiZWwyIjpmYWxzZSwiS2V5d29yZHMiOltdLCJMYW5ndWFnZSI6ImVuZyIsIkxhbmd1YWdlQ29kZSI6ImVuIiwiTG9jYXRpb25zIjpbeyIkaWQiOiIyNCIsIkFkZHJlc3MiOnsiJGlkIjoiMjUiLCJJc0xvY2FsQ2xvdWRQcm9qZWN0RmlsZUxpbmsiOmZhbHNlLCJMaW5rZWRSZXNvdXJjZVN0YXR1cyI6OCwiT3JpZ2luYWxTdHJpbmciOiIxMC4xMTExL3RyZi4xNTA1MiIsIkxpbmtlZFJlc291cmNlVHlwZSI6NSwiVXJpU3RyaW5nIjoiaHR0cHM6Ly9kb2kub3JnLzEwLjExMTEvdHJmLjE1MDUyIiwiUHJvcGVydGllcyI6eyIkaWQiOiIyNiJ9fSwiQW5ub3RhdGlvbnMiOltdLCJMb2NhdGlvblR5cGUiOjAsIk1pcnJvcnNSZWZlcmVuY2VQcm9wZXJ0eUlkIjoxMjgsIkNyZWF0ZWRCeSI6Il9MYXJhIiwiQ3JlYXRlZE9uIjoiMjAxOS0xMS0wOFQxMjo1MjozOCIsIk1vZGlmaWVkQnkiOiJfTGFyYSIsIklkIjoiMjQ0ZTkwZjItZGExYy00MDMwLWIyNmUtMjZkOWI4YWEwZDIzIiwiTW9kaWZpZWRPbiI6IjIwMTktMTEtMDhUMTI6NTI6NDgiLCJQcm9qZWN0Ijp7IiRyZWYiOiI1In19LHsiJGlkIjoiMjciLCJBZGRyZXNzIjp7IiRpZCI6IjI4IiwiSXNMb2NhbENsb3VkUHJvamVjdEZpbGVMaW5rIjpmYWxzZSwiTGlua2VkUmVzb3VyY2VTdGF0dXMiOjgsIk9yaWdpbmFsU3RyaW5nIjoiMzA0ODg5NjEiLCJMaW5rZWRSZXNvdXJjZVR5cGUiOjUsIlVyaVN0cmluZyI6Imh0dHA6Ly93d3cubmNiaS5ubG0ubmloLmdvdi9wdWJtZWQvMzA0ODg5NjEiLCJQcm9wZXJ0aWVzIjp7IiRpZCI6IjI5In19LCJBbm5vdGF0aW9ucyI6W10sIkxvY2F0aW9uVHlwZSI6MCwiTWlycm9yc1JlZmVyZW5jZVByb3BlcnR5SWQiOjE2NCwiQ3JlYXRlZEJ5IjoiX0xhcmEiLCJDcmVhdGVkT24iOiIyMDE5LTExLTA4VDEyOjUyOjM4IiwiTW9kaWZpZWRCeSI6Il9MYXJhIiwiSWQiOiI2ZDg0OWViNy1mMWVlLTQwYmMtODFiYS05YzVhNDcwM2Y0ZDEiLCJNb2RpZmllZE9uIjoiMjAxOS0xMS0wOFQxMjo1Mjo0OCIsIlByb2plY3QiOnsiJHJlZiI6IjUifX1dLCJOdW1iZXIiOiIyIiwiT3JnYW5pemF0aW9ucyI6W10sIk90aGVyc0ludm9sdmVkIjpbXSwiUGFnZVJhbmdlIjoiPHNwPlxyXG4gIDxuPjUwODwvbj5cclxuICA8aW4+dHJ1ZTwvaW4+XHJcbiAgPG9zPjUwODwvb3M+XHJcbiAgPHBzPjUwODwvcHM+XHJcbjwvc3A+XHJcbjxlcD5cclxuICA8bj41MTU8L24+XHJcbiAgPGluPnRydWU8L2luPlxyXG4gIDxvcz41MTU8L29zPlxyXG4gIDxwcz41MTU8L3BzPlxyXG48L2VwPlxyXG48b3M+NTA4LTUxNTwvb3M+IiwiUGVyaW9kaWNhbCI6eyIkaWQiOiIzMCIsIkVpc3NuIjoiMTUzNy0yOTk1IiwiTmFtZSI6IlRyYW5zZnVzaW9uIiwiUGFnaW5hdGlvbiI6MCwiUHJvdGVjdGVkIjpmYWxzZSwiVXNlckFiYnJldmlhdGlvbjEiOiJUcmFuc2Z1c2lvbiIsIkNyZWF0ZWRCeSI6Il9MYXJhIiwiQ3JlYXRlZE9uIjoiMjAxOS0xMS0wOFQxMToyOToyNSIsIk1vZGlmaWVkQnkiOiJfTGFyYSIsIklkIjoiYTBjZDQ4ZjMtZTBjZi00MWMwLThlZTQtMzlkOTUwYmYyMjYxIiwiTW9kaWZpZWRPbiI6IjIwMTktMTEtMDhUMTE6Mjk6MjgiLCJQcm9qZWN0Ijp7IiRyZWYiOiI1In19LCJQdWJsaXNoZXJzIjpbXSwiUHViTWVkSWQiOiIzMDQ4ODk2MSIsIlF1b3RhdGlvbnMiOltdLCJSZWZlcmVuY2VUeXBlIjoiSm91cm5hbEFydGljbGUiLCJTaG9ydFRpdGxlIjoiSmFyYW1pbGxvLCBNb250YW5lLU11bnRhbmUgZXQgYWwuIDIwMTkg4oCTIEFncmVlbWVudCBvZiBzdXJnaWNhbCBibG9vZCBsb3NzIiwiU2hvcnRUaXRsZVVwZGF0ZVR5cGUiOjAsIlNvdXJjZU9mQmlibGlvZ3JhcGhpY0luZm9ybWF0aW9uIjoiUHViTWVkIiwiU3RhdGljSWRzIjpbIjg0MzE0OTM5LWRkMmQtNDdiZC1iOTM4LTFjYzEwYmUxNTY2NyJdLCJUYWJsZU9mQ29udGVudHNDb21wbGV4aXR5IjowLCJUYWJsZU9mQ29udGVudHNTb3VyY2VUZXh0Rm9ybWF0IjowLCJUYXNrcyI6W10sIlRpdGxlIjoiQWdyZWVtZW50IG9mIHN1cmdpY2FsIGJsb29kIGxvc3MgZXN0aW1hdGlvbiBtZXRob2RzIiwiVHJhbnNsYXRvcnMiOltdLCJWb2x1bWUiOiI1OSIsIlllYXIiOiIyMDE5IiwiWWVhclJlc29sdmVkIjoiMjAxOSIsIkNyZWF0ZWRCeSI6Il9MYXJhIiwiQ3JlYXRlZE9uIjoiMjAxOS0xMS0wOFQxMjo1MjozOCIsIk1vZGlmaWVkQnkiOiJfTGFyYSIsIklkIjoiN2UzYzQ3NjYtMDIwYS00ZTA0LWI3ZmMtYzZlYWFiODE3ZmZjIiwiTW9kaWZpZWRPbiI6IjIwMjAtMDctMTVUMTY6MDE6MTYiLCJQcm9qZWN0Ijp7IiRyZWYiOiI1In19LCJVc2VOdW1iZXJpbmdUeXBlT2ZQYXJlbnREb2N1bWVudCI6ZmFsc2V9LHsiJGlkIjoiMzEiLCJJZCI6ImZhZDRkMzZkLTNkMWQtNDRhZS1iMzUxLWIyNWJmNDU0ZmFjNyIsIlJhbmdlU3RhcnQiOjMsIlJlZmVyZW5jZUlkIjoiZDNkZjQzY2UtOTg4YS00NzI0LWI0MDAtZDI4NDIzZTZkYTRlIiwiUmVmZXJlbmNlIjp7IiRpZCI6IjMyIiwiQWJzdHJhY3RDb21wbGV4aXR5IjowLCJBYnN0cmFjdFNvdXJjZVRleHRGb3JtYXQiOjAsIkF1dGhvcnMiOlt7IiRpZCI6IjMzIiwiRmlyc3ROYW1lIjoiUm9kb2xmbyIsIkxhc3ROYW1lIjoiSHVybGUiLCJQcm90ZWN0ZWQiOmZhbHNlLCJTZXgiOjIsIkNyZWF0ZWRCeSI6Il9MYXJhIiwiQ3JlYXRlZE9uIjoiMjAxOS0xMS0wOFQxMzoyMTowMSIsIk1vZGlmaWVkQnkiOiJfTGFyYSIsIklkIjoiY2JmMmVlNzEtZWEzZS00ZWU2LThkMmUtNmZiZTQ5MTVjOTg5IiwiTW9kaWZpZWRPbiI6IjIwMTktMTEtMDhUMTM6MjE6MDQiLCJQcm9qZWN0Ijp7IiRyZWYiOiI1In19LHsiJGlkIjoiMzQiLCJGaXJzdE5hbWUiOiJSb3NzYW5hIiwiTGFzdE5hbWUiOiJQb21hIiwiUHJvdGVjdGVkIjpmYWxzZSwiU2V4IjoxLCJDcmVhdGVkQnkiOiJfTGFyYSIsIkNyZWF0ZWRPbiI6IjIwMTktMTEtMDhUMTM6MjE6MDEiLCJNb2RpZmllZEJ5IjoiX0xhcmEiLCJJZCI6IjljODQ1NzczLWY4ZGQtNDAxYi1hODExLTk3NjFlNWU3YTczYyIsIk1vZGlmaWVkT24iOiIyMDE5LTExLTA4VDEzOjIxOjA0IiwiUHJvamVjdCI6eyIkcmVmIjoiNSJ9fSx7IiRpZCI6IjM1IiwiRmlyc3ROYW1lIjoiTWFzc2ltbyIsIkxhc3ROYW1lIjoiTWFmZmV6emluaSIsIlByb3RlY3RlZCI6ZmFsc2UsIlNleCI6MiwiQ3JlYXRlZEJ5IjoiX0xhcmEiLCJDcmVhdGVkT24iOiIyMDE5LTExLTA4VDEzOjIxOjAxIiwiTW9kaWZpZWRCeSI6Il9MYXJhIiwiSWQiOiIyOGE1Y2VmZi05NTg3LTQ3ZWUtYmFmZC0xMzFkOWFjYzcxM2UiLCJNb2RpZmllZE9uIjoiMjAxOS0xMS0wOFQxMzoyMTowNCIsIlByb2plY3QiOnsiJHJlZiI6IjUifX0seyIkaWQiOiIzNiIsIkZpcnN0TmFtZSI6IkFsYmVydG8iLCJMYXN0TmFtZSI6Ik1hbnpldHRpIiwiUHJvdGVjdGVkIjpmYWxzZSwiU2V4IjoyLCJDcmVhdGVkQnkiOiJfTGFyYSIsIkNyZWF0ZWRPbiI6IjIwMTktMTEtMDhUMTM6MjE6MDEiLCJNb2RpZmllZEJ5IjoiX0xhcmEiLCJJZCI6ImYwOTkxMDBiLTQyNDUtNGVlMi04ZTJhLTY2NGM2NTUyNzBmNSIsIk1vZGlmaWVkT24iOiIyMDE5LTExLTA4VDEzOjIxOjA0IiwiUHJvamVjdCI6eyIkcmVmIjoiNSJ9fSx7IiRpZCI6IjM3IiwiRmlyc3ROYW1lIjoiQWxlc3NhbmRybyIsIkxhc3ROYW1lIjoiUGljY2luZWxsaSIsIlByb3RlY3RlZCI6ZmFsc2UsIlNleCI6MiwiQ3JlYXRlZEJ5IjoiX0xhcmEiLCJDcmVhdGVkT24iOiIyMDE5LTExLTA4VDEzOjIxOjAxIiwiTW9kaWZpZWRCeSI6Il9MYXJhIiwiSWQiOiI3OWNhMzY2Zi1iZTY4LTQ3MTktYjBmZS0wNGQ1Y2MxNzg5YTgiLCJNb2RpZmllZE9uIjoiMjAxOS0xMS0wOFQxMzoyMTowNCIsIlByb2plY3QiOnsiJHJlZiI6IjUifX0seyIkaWQiOiIzOCIsIkZpcnN0TmFtZSI6IkdpYW5sdWlnaSIsIkxhc3ROYW1lIjoiVGF2ZXJuYSIsIlByb3RlY3RlZCI6ZmFsc2UsIlNleCI6MiwiQ3JlYXRlZEJ5IjoiX0xhcmEiLCJDcmVhdGVkT24iOiIyMDE5LTExLTA4VDEzOjIxOjAxIiwiTW9kaWZpZWRCeSI6Il9MYXJhIiwiSWQiOiJlMzM1YTIwZS1iNTYxLTRkNDItOThjYS1kMjZhMzdjYThhNDAiLCJNb2RpZmllZE9uIjoiMjAxOS0xMS0wOFQxMzoyMTowNCIsIlByb2plY3QiOnsiJHJlZiI6IjUifX0seyIkaWQiOiIzOSIsIkZpcnN0TmFtZSI6IlBpZXJtYXJpbyIsIkxhc3ROYW1lIjoiQmVsbGF2aXRhIiwiUHJvdGVjdGVkIjpmYWxzZSwiU2V4IjowLCJDcmVhdGVkQnkiOiJfTGFyYSIsIkNyZWF0ZWRPbiI6IjIwMTktMTEtMDhUMTM6MjE6MDEiLCJNb2RpZmllZEJ5IjoiX0xhcmEiLCJJZCI6ImU2YmM5NDgwLTQ3ZDItNDQ4My1hNTkwLTRmNGJmNDFmZjBiNCIsIk1vZGlmaWVkT24iOiIyMDE5LTExLTA4VDEzOjIxOjA0IiwiUHJvamVjdCI6eyIkcmVmIjoiNSJ9fSx7IiRpZCI6IjQwIiwiRmlyc3ROYW1lIjoiUGllcnBhb2xvIiwiTGFzdE5hbWUiOiJHcmF6aW90dGkiLCJQcm90ZWN0ZWQiOmZhbHNlLCJTZXgiOjAsIkNyZWF0ZWRCeSI6Il9MYXJhIiwiQ3JlYXRlZE9uIjoiMjAxOS0xMS0wOFQxMzoyMTowMSIsIk1vZGlmaWVkQnkiOiJfTGFyYSIsIklkIjoiMWFiYTFkYmItNjkwYy00MGM3LTlhZTYtOWNkZmFmNGFlYzg0IiwiTW9kaWZpZWRPbiI6IjIwMTktMTEtMDhUMTM6MjE6MDQiLCJQcm9qZWN0Ijp7IiRyZWYiOiI1In19XSwiQ2l0YXRpb25LZXlVcGRhdGVUeXBlIjowLCJDb2xsYWJvcmF0b3JzIjpbXSwiRG9pIjoiMTAuMTE1OS8wMDAwNzU5NjciLCJFZGl0b3JzIjpbXSwiRXZhbHVhdGlvbkNvbXBsZXhpdHkiOjAsIkV2YWx1YXRpb25Tb3VyY2VUZXh0Rm9ybWF0IjowLCJHcm91cHMiOltdLCJIYXNMYWJlbDEiOnRydWUsIkhhc0xhYmVsMiI6ZmFsc2UsIktleXdvcmRzIjpbXSwiTGFuZ3VhZ2UiOiJlbmciLCJMYW5ndWFnZUNvZGUiOiJlbiIsIkxvY2F0aW9ucyI6W3siJGlkIjoiNDEiLCJBZGRyZXNzIjp7IiRpZCI6IjQyIiwiSXNMb2NhbENsb3VkUHJvamVjdEZpbGVMaW5rIjpmYWxzZSwiTGlua2VkUmVzb3VyY2VTdGF0dXMiOjgsIk9yaWdpbmFsU3RyaW5nIjoiMTAuMTE1OS8wMDAwNzU5NjciLCJMaW5rZWRSZXNvdXJjZVR5cGUiOjUsIlVyaVN0cmluZyI6Imh0dHBzOi8vZG9pLm9yZy8xMC4xMTU5LzAwMDA3NTk2NyIsIlByb3BlcnRpZXMiOnsiJGlkIjoiNDMifX0sIkFubm90YXRpb25zIjpbXSwiTG9jYXRpb25UeXBlIjowLCJNaXJyb3JzUmVmZXJlbmNlUHJvcGVydHlJZCI6MTI4LCJDcmVhdGVkQnkiOiJfTGFyYSIsIkNyZWF0ZWRPbiI6IjIwMTktMTEtMDhUMTM6MjE6MDEiLCJNb2RpZmllZEJ5IjoiX0xhcmEiLCJJZCI6ImU5YzQxM2Y3LTQ4OTctNDU5YS05ZWFhLWQyMThhNTcwMmM3NCIsIk1vZGlmaWVkT24iOiIyMDE5LTExLTA4VDEzOjIxOjA5IiwiUHJvamVjdCI6eyIkcmVmIjoiNSJ9fSx7IiRpZCI6IjQ0IiwiQWRkcmVzcyI6eyIkaWQiOiI0NSIsIklzTG9jYWxDbG91ZFByb2plY3RGaWxlTGluayI6ZmFsc2UsIkxpbmtlZFJlc291cmNlU3RhdHVzIjo4LCJPcmlnaW5hbFN0cmluZyI6IjE0OTYzMzU0IiwiTGlua2VkUmVzb3VyY2VUeXBlIjo1LCJVcmlTdHJpbmciOiJodHRwOi8vd3d3Lm5jYmkubmxtLm5paC5nb3YvcHVibWVkLzE0OTYzMzU0IiwiUHJvcGVydGllcyI6eyIkaWQiOiI0NiJ9fSwiQW5ub3RhdGlvbnMiOltdLCJMb2NhdGlvblR5cGUiOjAsIk1pcnJvcnNSZWZlcmVuY2VQcm9wZXJ0eUlkIjoxNjQsIkNyZWF0ZWRCeSI6Il9MYXJhIiwiQ3JlYXRlZE9uIjoiMjAxOS0xMS0wOFQxMzoyMTowMSIsIk1vZGlmaWVkQnkiOiJfTGFyYSIsIklkIjoiNGQ1NDAwNTctZDlkZS00MDU5LWFjZDAtNWFiNzE4OTRlOThjIiwiTW9kaWZpZWRPbiI6IjIwMTktMTEtMDhUMTM6MjE6MDkiLCJQcm9qZWN0Ijp7IiRyZWYiOiI1In19XSwiTnVtYmVyIjoiMiIsIk9yZ2FuaXphdGlvbnMiOltdLCJPdGhlcnNJbnZvbHZlZCI6W10sIlBhZ2VSYW5nZSI6IjxzcD5cclxuICA8bj4xMzU8L24+XHJcbiAgPGluPnRydWU8L2luPlxyXG4gIDxvcz4xMzU8L29zPlxyXG4gIDxwcz4xMzU8L3BzPlxyXG48L3NwPlxyXG48ZXA+XHJcbiAgPG4+MTM5PC9uPlxyXG4gIDxpbj50cnVlPC9pbj5cclxuICA8b3M+MTM5PC9vcz5cclxuICA8cHM+MTM5PC9wcz5cclxuPC9lcD5cclxuPG9zPjEzNS05PC9vcz4iLCJQZXJpb2RpY2FsIjp7IiRpZCI6IjQ3IiwiSXNzbiI6IjAwNDItMTEzOCIsIk5hbWUiOiJVcm9sb2dpYSBpbnRlcm5hdGlvbmFsaXMiLCJQYWdpbmF0aW9uIjowLCJQcm90ZWN0ZWQiOmZhbHNlLCJVc2VyQWJicmV2aWF0aW9uMSI6IlVyb2wgSW50IiwiQ3JlYXRlZEJ5IjoiX0xhcmEiLCJDcmVhdGVkT24iOiIyMDE5LTExLTA4VDExOjExOjU3IiwiTW9kaWZpZWRCeSI6Il9MYXJhIiwiSWQiOiI4YTUxYmZlMy1iNTk4LTQ2NDgtYWQ2Mi04NzI4ZGRjZTQ3YWIiLCJNb2RpZmllZE9uIjoiMjAxOS0xMS0wOFQxMToxMTo1OCIsIlByb2plY3QiOnsiJHJlZiI6IjUifX0sIlB1Ymxpc2hlcnMiOltdLCJQdWJNZWRJZCI6IjE0OTYzMzU0IiwiUXVvdGF0aW9ucyI6W10sIlJlZmVyZW5jZVR5cGUiOiJKb3VybmFsQXJ0aWNsZSIsIlNob3J0VGl0bGUiOiJIdXJsZSwgUG9tYSBldCBhbC4gMjAwNCDigJMgQSBzaW1wbGUgbWF0aGVtYXRpY2FsIGFwcHJvYWNoIiwiU2hvcnRUaXRsZVVwZGF0ZVR5cGUiOjAsIlNvdXJjZU9mQmlibGlvZ3JhcGhpY0luZm9ybWF0aW9uIjoiUHViTWVkIiwiU3RhdGljSWRzIjpbImM4ZDlkNmQwLTliNjEtNDg3Ni1iZGU2LTk1Y2RiYmYyMWUyOSJdLCJUYWJsZU9mQ29udGVudHNDb21wbGV4aXR5IjowLCJUYWJsZU9mQ29udGVudHNTb3VyY2VUZXh0Rm9ybWF0IjowLCJUYXNrcyI6W10sIlRpdGxlIjoiQSBzaW1wbGUgbWF0aGVtYXRpY2FsIGFwcHJvYWNoIHRvIGNhbGN1bGF0ZSBibG9vZCBsb3NzIGluIHJhZGljYWwgcHJvc3RhdGVjdG9teSIsIlRyYW5zbGF0b3JzIjpbXSwiVm9sdW1lIjoiNzIiLCJZZWFyIjoiMjAwNCIsIlllYXJSZXNvbHZlZCI6IjIwMDQiLCJDcmVhdGVkQnkiOiJfTGFyYSIsIkNyZWF0ZWRPbiI6IjIwMTktMTEtMDhUMTM6MjE6MDEiLCJNb2RpZmllZEJ5IjoiX0xhcmEiLCJJZCI6ImQzZGY0M2NlLTk4OGEtNDcyNC1iNDAwLWQyODQyM2U2ZGE0ZSIsIk1vZGlmaWVkT24iOiIyMDIwLTA3LTE1VDE2OjAxOjE2IiwiUHJvamVjdCI6eyIkcmVmIjoiNSJ9fSwiVXNlTnVtYmVyaW5nVHlwZU9mUGFyZW50RG9jdW1lbnQiOmZhbHNlfSx7IiRpZCI6IjQ4IiwiSWQiOiI4NjZmZmZmZi00NmI0LTQzYmQtYmEzMC0zY2M3YzVjYTExYTUiLCJSYW5nZVN0YXJ0IjozLCJSZWZlcmVuY2VJZCI6IjVmZmE3NzU3LWZlNjgtNGJkNS1hYjUwLTYwZjU0YTRiMmM0NyIsIlJlZmVyZW5jZSI6eyIkaWQiOiI0OSIsIkFic3RyYWN0Q29tcGxleGl0eSI6MCwiQWJzdHJhY3RTb3VyY2VUZXh0Rm9ybWF0IjowLCJBdXRob3JzIjpbeyIkaWQiOiI1MCIsIkZpcnN0TmFtZSI6Ik5hdGHFoWEiLCJMYXN0TmFtZSI6IkJvxb5pxI1rb3ZpxIciLCJQcm90ZWN0ZWQiOmZhbHNlLCJTZXgiOjAsIkNyZWF0ZWRCeSI6Il9MYXJhIiwiQ3JlYXRlZE9uIjoiMjAxOS0xMS0wOFQxMToyNDoxNyIsIk1vZGlmaWVkQnkiOiJfTGFyYSIsIklkIjoiYmQ5MGUwNzAtYWUzOC00N2I5LWI4YTgtZThlZmJiOWM4NWFkIiwiTW9kaWZpZWRPbiI6IjIwMTktMTEtMDhUMTE6MjQ6MTgiLCJQcm9qZWN0Ijp7IiRyZWYiOiI1In19LHsiJGlkIjoiNTEiLCJGaXJzdE5hbWUiOiJKb3ZhbiIsIkxhc3ROYW1lIjoiUG9wb3ZpxIciLCJQcm90ZWN0ZWQiOmZhbHNlLCJTZXgiOjAsIkNyZWF0ZWRCeSI6Il9MYXJhIiwiQ3JlYXRlZE9uIjoiMjAxOS0xMS0wOFQxMToyNDoxNyIsIk1vZGlmaWVkQnkiOiJfTGFyYSIsIklkIjoiZDU1ZWEwYzYtYjNlMy00ZjkxLTgwYjgtNTZmZThhY2MzNTlmIiwiTW9kaWZpZWRPbiI6IjIwMTktMTEtMDhUMTE6MjQ6MTgiLCJQcm9qZWN0Ijp7IiRyZWYiOiI1In19LHsiJGlkIjoiNTIiLCJGaXJzdE5hbWUiOiJSYWRtaWxhIiwiTGFzdE5hbWUiOiJLb2xhayIsIlByb3RlY3RlZCI6ZmFsc2UsIlNleCI6MCwiQ3JlYXRlZEJ5IjoiX0xhcmEiLCJDcmVhdGVkT24iOiIyMDE5LTExLTA4VDExOjI0OjE3IiwiTW9kaWZpZWRCeSI6Il9MYXJhIiwiSWQiOiIxZTY4OWNiMS01NTg2LTRmOWQtOGVkYi0wZmRkYjcyNDE5ZDUiLCJNb2RpZmllZE9uIjoiMjAxOS0xMS0wOFQxMToyNDoxOCIsIlByb2plY3QiOnsiJHJlZiI6IjUifX0seyIkaWQiOiI1MyIsIkZpcnN0TmFtZSI6Iktvc3RhIiwiTGFzdE5hbWUiOiJQb3BvdmnEhyIsIlByb3RlY3RlZCI6ZmFsc2UsIlNleCI6MCwiQ3JlYXRlZEJ5IjoiX0xhcmEiLCJDcmVhdGVkT24iOiIyMDE5LTExLTA4VDExOjI0OjE3IiwiTW9kaWZpZWRCeSI6Il9MYXJhIiwiSWQiOiIwMjhmZDJmNi04MmMyLTQwNDUtOTJkOS02YWU0NGNkZjEwZTQiLCJNb2RpZmllZE9uIjoiMjAxOS0xMS0wOFQxMToyNDoxOCIsIlByb2plY3QiOnsiJHJlZiI6IjUifX0seyIkaWQiOiI1NCIsIkZpcnN0TmFtZSI6IkR1xaFpY2EiLCJMYXN0TmFtZSI6IlBvcG92acSHIiwiUHJvdGVjdGVkIjpmYWxzZSwiU2V4IjowLCJDcmVhdGVkQnkiOiJfTGFyYSIsIkNyZWF0ZWRPbiI6IjIwMTktMTEtMDhUMTE6MjQ6MTciLCJNb2RpZmllZEJ5IjoiX0xhcmEiLCJJZCI6ImI4MjViYTI0LWVlYmQtNGNmOS1hMWI2LTUyZTAwOGZjN2U3NyIsIk1vZGlmaWVkT24iOiIyMDE5LTExLTA4VDExOjI0OjE4IiwiUHJvamVjdCI6eyIkcmVmIjoiNSJ9fV0sIkNpdGF0aW9uS2V5VXBkYXRlVHlwZSI6MCwiQ29sbGFib3JhdG9ycyI6W10sIkRvaSI6IjEwLjEwMDcvczEzMzE4LTAxMS0wMDI1LTEiLCJFZGl0b3JzIjpbXSwiRXZhbHVhdGlvbkNvbXBsZXhpdHkiOjAsIkV2YWx1YXRpb25Tb3VyY2VUZXh0Rm9ybWF0IjowLCJHcm91cHMiOltdLCJIYXNMYWJlbDEiOnRydWUsIkhhc0xhYmVsMiI6ZmFsc2UsIktleXdvcmRzIjpbXSwiTGFuZ3VhZ2UiOiJlbmciLCJMYW5ndWFnZUNvZGUiOiJlbiIsIkxvY2F0aW9ucyI6W3siJGlkIjoiNTUiLCJBZGRyZXNzIjp7IiRpZCI6IjU2IiwiSXNMb2NhbENsb3VkUHJvamVjdEZpbGVMaW5rIjpmYWxzZSwiTGlua2VkUmVzb3VyY2VTdGF0dXMiOjgsIk9yaWdpbmFsU3RyaW5nIjoiMjEzMjc3NTQiLCJMaW5rZWRSZXNvdXJjZVR5cGUiOjUsIlVyaVN0cmluZyI6Imh0dHA6Ly93d3cubmNiaS5ubG0ubmloLmdvdi9wdWJtZWQvMjEzMjc3NTQiLCJQcm9wZXJ0aWVzIjp7IiRpZCI6IjU3In19LCJBbm5vdGF0aW9ucyI6W10sIkxvY2F0aW9uVHlwZSI6MCwiTWlycm9yc1JlZmVyZW5jZVByb3BlcnR5SWQiOjE2NCwiQ3JlYXRlZEJ5IjoiX0xhcmEiLCJDcmVhdGVkT24iOiIyMDE5LTExLTA4VDExOjI0OjE3IiwiTW9kaWZpZWRCeSI6Il9MYXJhIiwiSWQiOiI3MDlmNTA0Yy1mYjU0LTQyYWYtODU5OC04NWQxYzllNmE4ZjciLCJNb2RpZmllZE9uIjoiMjAxOS0xMS0wOFQxMToyNDoyMyIsIlByb2plY3QiOnsiJHJlZiI6IjUifX0seyIkaWQiOiI1OCIsIkFkZHJlc3MiOnsiJGlkIjoiNTkiLCJJc0xvY2FsQ2xvdWRQcm9qZWN0RmlsZUxpbmsiOmZhbHNlLCJMaW5rZWRSZXNvdXJjZVN0YXR1cyI6OCwiT3JpZ2luYWxTdHJpbmciOiIxMC4xMDA3L3MxMzMxOC0wMTEtMDAyNS0xIiwiTGlua2VkUmVzb3VyY2VUeXBlIjo1LCJVcmlTdHJpbmciOiJodHRwczovL2RvaS5vcmcvMTAuMTAwNy9zMTMzMTgtMDExLTAwMjUtMSIsIlByb3BlcnRpZXMiOnsiJGlkIjoiNjAifX0sIkFubm90YXRpb25zIjpbXSwiTG9jYXRpb25UeXBlIjowLCJNaXJyb3JzUmVmZXJlbmNlUHJvcGVydHlJZCI6MTI4LCJDcmVhdGVkQnkiOiJfTGFyYSIsIkNyZWF0ZWRPbiI6IjIwMTktMTEtMDhUMTE6MjQ6MTciLCJNb2RpZmllZEJ5IjoiX0xhcmEiLCJJZCI6IjBmZTBkZjBkLTBmYjAtNDNkYi05ZWIzLTVhMTg2MGJlZDA0OCIsIk1vZGlmaWVkT24iOiIyMDE5LTExLTA4VDExOjI0OjIzIiwiUHJvamVjdCI6eyIkcmVmIjoiNSJ9fV0sIk51bWJlciI6IjIiLCJPcmdhbml6YXRpb25zIjpbXSwiT3RoZXJzSW52b2x2ZWQiOltdLCJQYWdlUmFuZ2UiOiI8c3A+XHJcbiAgPG4+MTAzPC9uPlxyXG4gIDxpbj50cnVlPC9pbj5cclxuICA8b3M+MTAzPC9vcz5cclxuICA8cHM+MTAzPC9wcz5cclxuPC9zcD5cclxuPGVwPlxyXG4gIDxuPjEwODwvbj5cclxuICA8aW4+dHJ1ZTwvaW4+XHJcbiAgPG9zPjEwODwvb3M+XHJcbiAgPHBzPjEwODwvcHM+XHJcbjwvZXA+XHJcbjxvcz4xMDMtODwvb3M+IiwiUGVyaW9kaWNhbCI6eyIkaWQiOiI2MSIsIklzc24iOiIwMzc4LTc5NjYiLCJOYW1lIjoiRXVyb3BlYW4gam91cm5hbCBvZiBkcnVnIG1ldGFib2xpc20gYW5kIHBoYXJtYWNva2luZXRpY3MiLCJQYWdpbmF0aW9uIjowLCJQcm90ZWN0ZWQiOmZhbHNlLCJVc2VyQWJicmV2aWF0aW9uMSI6IkV1ciBKIERydWcgTWV0YWIgUGhhcm1hY29raW5ldCIsIkNyZWF0ZWRCeSI6Il9MYXJhIiwiQ3JlYXRlZE9uIjoiMjAxOS0xMS0wOFQxMToyNDoxNyIsIk1vZGlmaWVkQnkiOiJfTGFyYSIsIklkIjoiMThjM2Q1OTUtN2Y1MS00Y2UzLWJhNDYtMTZlMWQ1YjhjM2Y3IiwiTW9kaWZpZWRPbiI6IjIwMTktMTEtMDhUMTE6MjQ6MTgiLCJQcm9qZWN0Ijp7IiRyZWYiOiI1In19LCJQdWJsaXNoZXJzIjpbXSwiUHViTWVkSWQiOiIyMTMyNzc1NCIsIlF1b3RhdGlvbnMiOltdLCJSZWZlcmVuY2VUeXBlIjoiSm91cm5hbEFydGljbGUiLCJTaG9ydFRpdGxlIjoiQm/FvmnEjWtvdmnEhywgUG9wb3ZpxIcgZXQgYWwuIDIwMTEg4oCTIEFwcGxpY2F0aW9uIG9mIG9uZS1jb21wYXJ0bWVudGFsIGJpby1tZXRyaWMgYmxvb2QiLCJTaG9ydFRpdGxlVXBkYXRlVHlwZSI6MCwiU291cmNlT2ZCaWJsaW9ncmFwaGljSW5mb3JtYXRpb24iOiJQdWJNZWQiLCJTdGF0aWNJZHMiOlsiMDBmNzJjZDMtMzIyYi00MzFhLWIwMWEtMGZhNTBjZjI2OWI3Il0sIlRhYmxlT2ZDb250ZW50c0NvbXBsZXhpdHkiOjAsIlRhYmxlT2ZDb250ZW50c1NvdXJjZVRleHRGb3JtYXQiOjAsIlRhc2tzIjpbXSwiVGl0bGUiOiJBcHBsaWNhdGlvbiBvZiBvbmUtY29tcGFydG1lbnRhbCBiaW8tbWV0cmljIGJsb29kIGxvc3MgY2FsY3VsYXRpb25zIHdpdGggdHJhbnNmdXNlZCBibG9vZCB2b2x1bWUgdGFrZW4gaW50byBhY2NvdW50IGFmdGVyIGFuZXVyeXNtZWN0b215IiwiVHJhbnNsYXRvcnMiOltdLCJWb2x1bWUiOiIzNiIsIlllYXIiOiIyMDExIiwiWWVhclJlc29sdmVkIjoiMjAxMSIsIkNyZWF0ZWRCeSI6Il9MYXJhIiwiQ3JlYXRlZE9uIjoiMjAxOS0xMS0wOFQxMToyNDoxNyIsIk1vZGlmaWVkQnkiOiJfTGFyYSIsIklkIjoiNWZmYTc3NTctZmU2OC00YmQ1LWFiNTAtNjBmNTRhNGIyYzQ3IiwiTW9kaWZpZWRPbiI6IjIwMjAtMDctMTVUMTY6MDE6MTYiLCJQcm9qZWN0Ijp7IiRyZWYiOiI1In19LCJVc2VOdW1iZXJpbmdUeXBlT2ZQYXJlbnREb2N1bWVudCI6ZmFsc2V9LHsiJGlkIjoiNjIiLCJJZCI6ImUxOTkyNDliLTk3NTAtNGY5OC04ZjZmLTYwMjYyNDU1YzU3MSIsIlJhbmdlU3RhcnQiOjMsIlJlZmVyZW5jZUlkIjoiYzYwYTA0ZjMtZjJhMS00ODc2LWE2MjQtZDI2YjE4MWYzNThkIiwiUmVmZXJlbmNlIjp7IiRpZCI6IjYzIiwiQWJzdHJhY3RDb21wbGV4aXR5IjowLCJBYnN0cmFjdFNvdXJjZVRleHRGb3JtYXQiOjAsIkF1dGhvcnMiOlt7IiRpZCI6IjY0IiwiRmlyc3ROYW1lIjoiTmF0YXNhIiwiTGFzdE5hbWUiOiJNaWxvc2V2aWMiLCJQcm90ZWN0ZWQiOmZhbHNlLCJTZXgiOjEsIkNyZWF0ZWRCeSI6Il9MYXJhIiwiQ3JlYXRlZE9uIjoiMjAxOS0xMS0wOVQxMTozMjo1MCIsIk1vZGlmaWVkQnkiOiJfTGFyYSIsIklkIjoiZjJlNjhkMWMtZGY4OS00MGJkLThjMTQtYmVhZTZmYjY0MTViIiwiTW9kaWZpZWRPbiI6IjIwMTktMTEtMDlUMTE6MzI6NTQiLCJQcm9qZWN0Ijp7IiRyZWYiOiI1In19LHsiJGlkIjoiNjUiLCJGaXJzdE5hbWUiOiJKb3ZhbiIsIkxhc3ROYW1lIjoiUG9wb3ZpYyIsIlByb3RlY3RlZCI6ZmFsc2UsIlNleCI6MCwiQ3JlYXRlZEJ5IjoiX0xhcmEiLCJDcmVhdGVkT24iOiIyMDE5LTExLTA5VDExOjMyOjUwIiwiTW9kaWZpZWRCeSI6Il9MYXJhIiwiSWQiOiIwMDNlYTQ4My1lYzVjLTQ2YzItOWZhYy1lYTI2ZWI3MzQwMDMiLCJNb2RpZmllZE9uIjoiMjAxOS0xMS0wOVQxMTozMjo1NCIsIlByb2plY3QiOnsiJHJlZiI6IjUifX0seyIkaWQiOiI2NiIsIkZpcnN0TmFtZSI6IlpvcmljYSIsIkxhc3ROYW1lIjoiR3J1amljIiwiUHJvdGVjdGVkIjpmYWxzZSwiU2V4IjowLCJDcmVhdGVkQnkiOiJfTGFyYSIsIkNyZWF0ZWRPbiI6IjIwMTktMTEtMDlUMTE6MzI6NTAiLCJNb2RpZmllZEJ5IjoiX0xhcmEiLCJJZCI6ImE5NDNmYzBiLTMxOGMtNDg0My1hYmUzLWYwZTI3NGFmY2JjYiIsIk1vZGlmaWVkT24iOiIyMDE5LTExLTA5VDExOjMyOjU0IiwiUHJvamVjdCI6eyIkcmVmIjoiNSJ9fSx7IiRpZCI6IjY3IiwiRmlyc3ROYW1lIjoiTWlsYW4iLCJMYXN0TmFtZSI6IlJhcGFpYyIsIlByb3RlY3RlZCI6ZmFsc2UsIlNleCI6MiwiQ3JlYXRlZEJ5IjoiX0xhcmEiLCJDcmVhdGVkT24iOiIyMDE5LTExLTA5VDExOjMyOjUwIiwiTW9kaWZpZWRCeSI6Il9MYXJhIiwiSWQiOiI1N2NhNWZkOC05YzU1LTRlNDMtOTcyZS1hMzdjMzI3OGNlZGMiLCJNb2RpZmllZE9uIjoiMjAxOS0xMS0wOVQxMTozMjo1NCIsIlByb2plY3QiOnsiJHJlZiI6IjUifX1dLCJDaXRhdGlvbktleVVwZGF0ZVR5cGUiOjAsIkNvbGxhYm9yYXRvcnMiOltdLCJEb2kiOiIxMC4xMDA3L3MxMzMxOC0wMTEtMDA0Mi0wIiwiRWRpdG9ycyI6W10sIkV2YWx1YXRpb25Db21wbGV4aXR5IjowLCJFdmFsdWF0aW9uU291cmNlVGV4dEZvcm1hdCI6MCwiR3JvdXBzIjpbXSwiSGFzTGFiZWwxIjp0cnVlLCJIYXNMYWJlbDIiOmZhbHNlLCJLZXl3b3JkcyI6W10sIkxhbmd1YWdlIjoiZW5nIiwiTGFuZ3VhZ2VDb2RlIjoiZW4iLCJMb2NhdGlvbnMiOlt7IiRpZCI6IjY4IiwiQWRkcmVzcyI6eyIkaWQiOiI2OSIsIklzTG9jYWxDbG91ZFByb2plY3RGaWxlTGluayI6ZmFsc2UsIkxpbmtlZFJlc291cmNlU3RhdHVzIjo4LCJPcmlnaW5hbFN0cmluZyI6IjEwLjEwMDcvczEzMzE4LTAxMS0wMDQyLTAiLCJMaW5rZWRSZXNvdXJjZVR5cGUiOjUsIlVyaVN0cmluZyI6Imh0dHBzOi8vZG9pLm9yZy8xMC4xMDA3L3MxMzMxOC0wMTEtMDA0Mi0wIiwiUHJvcGVydGllcyI6eyIkaWQiOiI3MCJ9fSwiQW5ub3RhdGlvbnMiOltdLCJMb2NhdGlvblR5cGUiOjAsIk1pcnJvcnNSZWZlcmVuY2VQcm9wZXJ0eUlkIjoxMjgsIkNyZWF0ZWRCeSI6Il9MYXJhIiwiQ3JlYXRlZE9uIjoiMjAxOS0xMS0wOVQxMTozMjo1MCIsIk1vZGlmaWVkQnkiOiJfTGFyYSIsIklkIjoiMDc2Y2ZmZTAtZGE0Yy00NWQ4LTg0ZjgtZjgyM2Q3ZWNjM2MzIiwiTW9kaWZpZWRPbiI6IjIwMTktMTEtMDlUMTE6MzI6NTkiLCJQcm9qZWN0Ijp7IiRyZWYiOiI1In19LHsiJGlkIjoiNzEiLCJBZGRyZXNzIjp7IiRpZCI6IjcyIiwiSXNMb2NhbENsb3VkUHJvamVjdEZpbGVMaW5rIjpmYWxzZSwiTGlua2VkUmVzb3VyY2VTdGF0dXMiOjgsIk9yaWdpbmFsU3RyaW5nIjoiMjE1NTMzNDAiLCJMaW5rZWRSZXNvdXJjZVR5cGUiOjUsIlVyaVN0cmluZyI6Imh0dHA6Ly93d3cubmNiaS5ubG0ubmloLmdvdi9wdWJtZWQvMjE1NTMzNDAiLCJQcm9wZXJ0aWVzIjp7IiRpZCI6IjczIn19LCJBbm5vdGF0aW9ucyI6W10sIkxvY2F0aW9uVHlwZSI6MCwiTWlycm9yc1JlZmVyZW5jZVByb3BlcnR5SWQiOjE2NCwiQ3JlYXRlZEJ5IjoiX0xhcmEiLCJDcmVhdGVkT24iOiIyMDE5LTExLTA5VDExOjMyOjUwIiwiTW9kaWZpZWRCeSI6Il9MYXJhIiwiSWQiOiI4NmIwNDYzNy1kYTgzLTQzMzktODE1YS0xOWVkZDIwNTRlMDIiLCJNb2RpZmllZE9uIjoiMjAxOS0xMS0wOVQxMTozMjo1OSIsIlByb2plY3QiOnsiJHJlZiI6IjUifX1dLCJOdW1iZXIiOiIzIiwiT3JnYW5pemF0aW9ucyI6W10sIk90aGVyc0ludm9sdmVkIjpbXSwiUGFnZVJhbmdlIjoiPHNwPlxyXG4gIDxuPjE4Mzwvbj5cclxuICA8aW4+dHJ1ZTwvaW4+XHJcbiAgPG9zPjE4Mzwvb3M+XHJcbiAgPHBzPjE4MzwvcHM+XHJcbjwvc3A+XHJcbjxlcD5cclxuICA8bj4xODg8L24+XHJcbiAgPGluPnRydWU8L2luPlxyXG4gIDxvcz4xODg8L29zPlxyXG4gIDxwcz4xODg8L3BzPlxyXG48L2VwPlxyXG48b3M+MTgzLTg8L29zPiIsIlBlcmlvZGljYWwiOnsiJHJlZiI6IjYxIn0sIlB1Ymxpc2hlcnMiOltdLCJQdWJNZWRJZCI6IjIxNTUzMzQwIiwiUXVvdGF0aW9ucyI6W10sIlJlZmVyZW5jZVR5cGUiOiJKb3VybmFsQXJ0aWNsZSIsIlNob3J0VGl0bGUiOiJNaWxvc2V2aWMsIFBvcG92aWMgZXQgYWwuIDIwMTEg4oCTIE9uZS1jb21wYXJ0bWVudGFsIGJpb21ldHJpYyBibG9vZCBsb3NzIGNhbGN1bGF0aW9uIiwiU2hvcnRUaXRsZVVwZGF0ZVR5cGUiOjAsIlNvdXJjZU9mQmlibGlvZ3JhcGhpY0luZm9ybWF0aW9uIjoiUHViTWVkIiwiU3RhdGljSWRzIjpbIjc4MTA3NTkzLTkxY2EtNGFmNS05MDkyLTM4MjA2YTE0M2RhZSJdLCJUYWJsZU9mQ29udGVudHNDb21wbGV4aXR5IjowLCJUYWJsZU9mQ29udGVudHNTb3VyY2VUZXh0Rm9ybWF0IjowLCJUYXNrcyI6W10sIlRpdGxlIjoiT25lLWNvbXBhcnRtZW50YWwgYmlvbWV0cmljIGJsb29kIGxvc3MgY2FsY3VsYXRpb24gYWZ0ZXIgY2VzYXJlYW4gc2VjdGlvbiIsIlRyYW5zbGF0b3JzIjpbXSwiVm9sdW1lIjoiMzYiLCJZZWFyIjoiMjAxMSIsIlllYXJSZXNvbHZlZCI6IjIwMTEiLCJDcmVhdGVkQnkiOiJfTGFyYSIsIkNyZWF0ZWRPbiI6IjIwMTktMTEtMDlUMTE6MzI6NTAiLCJNb2RpZmllZEJ5IjoiX0xhcmEiLCJJZCI6ImM2MGEwNGYzLWYyYTEtNDg3Ni1hNjI0LWQyNmIxODFmMzU4ZCIsIk1vZGlmaWVkT24iOiIyMDIwLTA3LTE1VDE2OjAxOjE2IiwiUHJvamVjdCI6eyIkcmVmIjoiNSJ9fSwiVXNlTnVtYmVyaW5nVHlwZU9mUGFyZW50RG9jdW1lbnQiOmZhbHNlfSx7IiRpZCI6Ijc0IiwiSWQiOiI1ZTM4MGFjMC1kMGEyLTRmZjQtYjU3Mi0wYjhkNDQwODU5YmMiLCJSYW5nZVN0YXJ0IjozLCJSZWZlcmVuY2VJZCI6IjMxMjhlNzY1LTE1MWUtNGEzNi05OGRkLTNlMDM0ZDRlYTQ0ZCIsIlJlZmVyZW5jZSI6eyIkaWQiOiI3NSIsIkFic3RyYWN0Q29tcGxleGl0eSI6MCwiQWJzdHJhY3RTb3VyY2VUZXh0Rm9ybWF0IjowLCJBdXRob3JzIjpbeyIkaWQiOiI3NiIsIkZpcnN0TmFtZSI6IkQuIiwiTGFzdE5hbWUiOiJTdGFobCIsIk1pZGRsZU5hbWUiOiJMLiIsIlByb3RlY3RlZCI6ZmFsc2UsIlNleCI6MCwiQ3JlYXRlZEJ5IjoiX0xhcmEiLCJDcmVhdGVkT24iOiIyMDE5LTExLTA4VDExOjI1OjUyIiwiTW9kaWZpZWRCeSI6Il9MYXJhIiwiSWQiOiI2ZjdjYzhhZC0yZGE5LTRhODUtODdkMC0zZDJhZDQ2OWY3YTQiLCJNb2RpZmllZE9uIjoiMjAxOS0xMS0wOFQxMToyNTo1MyIsIlByb2plY3QiOnsiJHJlZiI6IjUifX0seyIkaWQiOiI3NyIsIkZpcnN0TmFtZSI6IkguIiwiTGFzdE5hbWUiOiJHcm9lYmVuIiwiUHJvdGVjdGVkIjpmYWxzZSwiU2V4IjowLCJDcmVhdGVkQnkiOiJfTGFyYSIsIkNyZWF0ZWRPbiI6IjIwMTktMTEtMDhUMTE6MjU6NTIiLCJNb2RpZmllZEJ5IjoiX0xhcmEiLCJJZCI6ImM2YzJlOGEzLTEzZGMtNDVjNi05Yjg1LWE4NzIyODNhY2VlMiIsIk1vZGlmaWVkT24iOiIyMDE5LTExLTA4VDExOjI1OjUzIiwiUHJvamVjdCI6eyIkcmVmIjoiNSJ9fSx7IiRpZCI6Ijc4IiwiRmlyc3ROYW1lIjoiRC4iLCJMYXN0TmFtZSI6Iktyb2VwZmwiLCJQcm90ZWN0ZWQiOmZhbHNlLCJTZXgiOjAsIkNyZWF0ZWRCeSI6Il9MYXJhIiwiQ3JlYXRlZE9uIjoiMjAxOS0xMS0wOFQxMToyNTo1MiIsIk1vZGlmaWVkQnkiOiJfTGFyYSIsIklkIjoiZTViZWUxZGUtNTVkMy00MmY4LWIyZDQtODkxY2NjYmNjZjIyIiwiTW9kaWZpZWRPbiI6IjIwMTktMTEtMDhUMTE6MjU6NTMiLCJQcm9qZWN0Ijp7IiRyZWYiOiI1In19LHsiJGlkIjoiNzkiLCJGaXJzdE5hbWUiOiJTLiIsIkxhc3ROYW1lIjoiR2F1dGFtIiwiUHJvdGVjdGVkIjpmYWxzZSwiU2V4IjowLCJDcmVhdGVkQnkiOiJfTGFyYSIsIkNyZWF0ZWRPbiI6IjIwMTktMTEtMDhUMTE6MjU6NTIiLCJNb2RpZmllZEJ5IjoiX0xhcmEiLCJJZCI6ImM5ZWNmNjFiLWEyYzctNDFkMC1hM2JiLTFjMTdmMGZhNmZjMyIsIk1vZGlmaWVkT24iOiIyMDE5LTExLTA4VDExOjI1OjUzIiwiUHJvamVjdCI6eyIkcmVmIjoiNSJ9fSx7IiRpZCI6IjgwIiwiRmlyc3ROYW1lIjoiTS4iLCJMYXN0TmFtZSI6IkVpa2VybWFubiIsIlByb3RlY3RlZCI6ZmFsc2UsIlNleCI6MCwiQ3JlYXRlZEJ5IjoiX0xhcmEiLCJDcmVhdGVkT24iOiIyMDE5LTExLTA4VDExOjI1OjUyIiwiTW9kaWZpZWRCeSI6Il9MYXJhIiwiSWQiOiI4MTlmMTQ4Yy1iZWRhLTQ3NjAtOGQ1Ni1hOGExMzhhMTdhZDMiLCJNb2RpZmllZE9uIjoiMjAxOS0xMS0wOFQxMToyNTo1MyIsIlByb2plY3QiOnsiJHJlZiI6IjUifX1dLCJDaXRhdGlvbktleVVwZGF0ZVR5cGUiOjAsIkNvbGxhYm9yYXRvcnMiOltdLCJEb2kiOiIxMC4xMTExL2ouMTM2NS0yMDQ0LjIwMTEuMDY5MTYueCIsIkVkaXRvcnMiOltdLCJFdmFsdWF0aW9uQ29tcGxleGl0eSI6MCwiRXZhbHVhdGlvblNvdXJjZVRleHRGb3JtYXQiOjAsIkdyb3VwcyI6W10sIkhhc0xhYmVsMSI6dHJ1ZSwiSGFzTGFiZWwyIjpmYWxzZSwiS2V5d29yZHMiOltdLCJMYW5ndWFnZSI6ImVuZyIsIkxhbmd1YWdlQ29kZSI6ImVuIiwiTG9jYXRpb25zIjpbeyIkaWQiOiI4MSIsIkFkZHJlc3MiOnsiJGlkIjoiODIiLCJJc0xvY2FsQ2xvdWRQcm9qZWN0RmlsZUxpbmsiOmZhbHNlLCJMaW5rZWRSZXNvdXJjZVN0YXR1cyI6OCwiT3JpZ2luYWxTdHJpbmciOiIyMjM1MjQ0MyIsIkxpbmtlZFJlc291cmNlVHlwZSI6NSwiVXJpU3RyaW5nIjoiaHR0cDovL3d3dy5uY2JpLm5sbS5uaWguZ292L3B1Ym1lZC8yMjM1MjQ0MyIsIlByb3BlcnRpZXMiOnsiJGlkIjoiODMifX0sIkFubm90YXRpb25zIjpbXSwiTG9jYXRpb25UeXBlIjowLCJNaXJyb3JzUmVmZXJlbmNlUHJvcGVydHlJZCI6MTY0LCJDcmVhdGVkQnkiOiJfTGFyYSIsIkNyZWF0ZWRPbiI6IjIwMTktMTEtMDhUMTE6MjU6NTIiLCJNb2RpZmllZEJ5IjoiX0xhcmEiLCJJZCI6ImJmNGIxYTQ2LTc2MWUtNDRjMi04NWFmLTlkNTI1ZTU0MThjMyIsIk1vZGlmaWVkT24iOiIyMDE5LTExLTA4VDExOjI1OjU4IiwiUHJvamVjdCI6eyIkcmVmIjoiNSJ9fSx7IiRpZCI6Ijg0IiwiQWRkcmVzcyI6eyIkaWQiOiI4NSIsIklzTG9jYWxDbG91ZFByb2plY3RGaWxlTGluayI6ZmFsc2UsIkxpbmtlZFJlc291cmNlU3RhdHVzIjo4LCJPcmlnaW5hbFN0cmluZyI6IjEwLjExMTEvai4xMzY1LTIwNDQuMjAxMS4wNjkxNi54IiwiTGlua2VkUmVzb3VyY2VUeXBlIjo1LCJVcmlTdHJpbmciOiJodHRwczovL2RvaS5vcmcvMTAuMTExMS9qLjEzNjUtMjA0NC4yMDExLjA2OTE2LngiLCJQcm9wZXJ0aWVzIjp7IiRpZCI6Ijg2In19LCJBbm5vdGF0aW9ucyI6W10sIkxvY2F0aW9uVHlwZSI6MCwiTWlycm9yc1JlZmVyZW5jZVByb3BlcnR5SWQiOjEyOCwiQ3JlYXRlZEJ5IjoiX0xhcmEiLCJDcmVhdGVkT24iOiIyMDE5LTExLTA4VDExOjI1OjUyIiwiTW9kaWZpZWRCeSI6Il9MYXJhIiwiSWQiOiIyNTk3Y2QxYS02YjhkLTRhNjEtYWQ1ZC0xYjhiYjdjY2QxZDUiLCJNb2RpZmllZE9uIjoiMjAxOS0xMS0wOFQxMToyNTo1OCIsIlByb2plY3QiOnsiJHJlZiI6IjUifX1dLCJOdW1iZXIiOiI1IiwiT3JnYW5pemF0aW9ucyI6W10sIk90aGVyc0ludm9sdmVkIjpbXSwiUGFnZVJhbmdlIjoiPHNwPlxyXG4gIDxuPjQ3OTwvbj5cclxuICA8aW4+dHJ1ZTwvaW4+XHJcbiAgPG9zPjQ3OTwvb3M+XHJcbiAgPHBzPjQ3OTwvcHM+XHJcbjwvc3A+XHJcbjxlcD5cclxuICA8bj40ODY8L24+XHJcbiAgPGluPnRydWU8L2luPlxyXG4gIDxvcz40ODY8L29zPlxyXG4gIDxwcz40ODY8L3BzPlxyXG48L2VwPlxyXG48b3M+NDc5LTg2PC9vcz4iLCJQZXJpb2RpY2FsIjp7IiRpZCI6Ijg3IiwiRWlzc24iOiIxMzY1LTIwNDQiLCJOYW1lIjoiQW5hZXN0aGVzaWEiLCJQYWdpbmF0aW9uIjowLCJQcm90ZWN0ZWQiOmZhbHNlLCJVc2VyQWJicmV2aWF0aW9uMSI6IkFuYWVzdGhlc2lhIiwiQ3JlYXRlZEJ5IjoiX0xhcmEiLCJDcmVhdGVkT24iOiIyMDE5LTExLTA4VDExOjI1OjUyIiwiTW9kaWZpZWRCeSI6Il9MYXJhIiwiSWQiOiIzZDVhNDU1Zi00ZWQ4LTQ3N2UtODZmMS0xYmRkMTFjYWZhYmEiLCJNb2RpZmllZE9uIjoiMjAxOS0xMS0wOFQxMToyNTo1MyIsIlByb2plY3QiOnsiJHJlZiI6IjUifX0sIlB1Ymxpc2hlcnMiOltdLCJQdWJNZWRJZCI6IjIyMzUyNDQzIiwiUXVvdGF0aW9ucyI6W10sIlJlZmVyZW5jZVR5cGUiOiJKb3VybmFsQXJ0aWNsZSIsIlNob3J0VGl0bGUiOiJTdGFobCwgR3JvZWJlbiBldCBhbC4gMjAxMiDigJMgRGV2ZWxvcG1lbnQgYW5kIHZhbGlkYXRpb24iLCJTaG9ydFRpdGxlVXBkYXRlVHlwZSI6MCwiU291cmNlT2ZCaWJsaW9ncmFwaGljSW5mb3JtYXRpb24iOiJQdWJNZWQiLCJTdGF0aWNJZHMiOlsiYWIxODBhOWMtMDkzOC00MDdkLTk3MWEtZTc1Nzg0MTRjOTFmIl0sIlRhYmxlT2ZDb250ZW50c0NvbXBsZXhpdHkiOjAsIlRhYmxlT2ZDb250ZW50c1NvdXJjZVRleHRGb3JtYXQiOjAsIlRhc2tzIjpbXSwiVGl0bGUiOiJEZXZlbG9wbWVudCBhbmQgdmFsaWRhdGlvbiBvZiBhIG5vdmVsIHRvb2wgdG8gZXN0aW1hdGUgcGVyaS1vcGVyYXRpdmUgYmxvb2QgbG9zcyIsIlRyYW5zbGF0b3JzIjpbXSwiVm9sdW1lIjoiNjciLCJZZWFyIjoiMjAxMiIsIlllYXJSZXNvbHZlZCI6IjIwMTIiLCJDcmVhdGVkQnkiOiJfTGFyYSIsIkNyZWF0ZWRPbiI6IjIwMTktMTEtMDhUMTE6MjU6NTIiLCJNb2RpZmllZEJ5IjoiX0xhcmEiLCJJZCI6IjMxMjhlNzY1LTE1MWUtNGEzNi05OGRkLTNlMDM0ZDRlYTQ0ZCIsIk1vZGlmaWVkT24iOiIyMDIwLTA3LTE1VDE2OjAxOjE2IiwiUHJvamVjdCI6eyIkcmVmIjoiNSJ9fSwiVXNlTnVtYmVyaW5nVHlwZU9mUGFyZW50RG9jdW1lbnQiOmZhbHNlfSx7IiRpZCI6Ijg4IiwiSWQiOiI0ODkxMGVmZS1hNDc2LTQ2N2EtYWNjMy1kMjU2ZWVkNDJkZDQiLCJSYW5nZVN0YXJ0IjozLCJSYW5nZUxlbmd0aCI6NCwiUmVmZXJlbmNlSWQiOiIxOWJkMWNlMC1kMDk1LTQzNDMtYTdhZi0wMjUyOTZmMmEyNDgiLCJSZWZlcmVuY2UiOnsiJGlkIjoiODkiLCJBYnN0cmFjdENvbXBsZXhpdHkiOjAsIkFic3RyYWN0U291cmNlVGV4dEZvcm1hdCI6MCwiQXV0aG9ycyI6W3siJGlkIjoiOTAiLCJGaXJzdE5hbWUiOiJNYWlrZSIsIkxhc3ROYW1lIjoiS2FociIsIk1pZGRsZU5hbWUiOiJLYXRqYSIsIlByb3RlY3RlZCI6ZmFsc2UsIlNleCI6MSwiQ3JlYXRlZEJ5IjoiX0xhcmEiLCJDcmVhdGVkT24iOiIyMDE5LTExLTA4VDEyOjUxOjAwIiwiTW9kaWZpZWRCeSI6Il9MYXJhIiwiSWQiOiI0OGYxYzkwNC0wMGVlLTQ2OTAtYTNkNy0xMmI2MmY5MDU4MzgiLCJNb2RpZmllZE9uIjoiMjAxOS0xMS0wOFQxMjo1MTowMyIsIlByb2plY3QiOnsiJHJlZiI6IjUifX0seyIkaWQiOiI5MSIsIkZpcnN0TmFtZSI6IlJvbWFuYSIsIkxhc3ROYW1lIjoiQnJ1biIsIlByb3RlY3RlZCI6ZmFsc2UsIlNleCI6MSwiQ3JlYXRlZEJ5IjoiX0xhcmEiLCJDcmVhdGVkT24iOiIyMDE5LTExLTA4VDEyOjUxOjAwIiwiTW9kaWZpZWRCeSI6Il9MYXJhIiwiSWQiOiI0ZTY1NDI1ZS0xYmQ2LTRkMzAtYTFlYy1mOGU1ZWE4MTU0OTciLCJNb2RpZmllZE9uIjoiMjAxOS0xMS0wOFQxMjo1MTowMyIsIlByb2plY3QiOnsiJHJlZiI6IjUifX0seyIkaWQiOiI5MiIsIkZpcnN0TmFtZSI6IlJvbGFuZCIsIkxhc3ROYW1lIjoiWmltbWVybWFubiIsIlByb3RlY3RlZCI6ZmFsc2UsIlNleCI6MiwiQ3JlYXRlZEJ5IjoiX0xhcmEiLCJDcmVhdGVkT24iOiIyMDE5LTExLTA4VDEyOjUxOjAwIiwiTW9kaWZpZWRCeSI6Il9MYXJhIiwiSWQiOiI4MzRiNTI0Yy01YjI0LTRkMWEtOTBjYi05ZjJmMWRhYWQzNjUiLCJNb2RpZmllZE9uIjoiMjAxOS0xMS0wOFQxMjo1MTowMyIsIlByb2plY3QiOnsiJHJlZiI6IjUifX0seyIkaWQiOiI5MyIsIkZpcnN0TmFtZSI6IkRlbmlzZSIsIkxhc3ROYW1lIjoiRnJhbmtlIiwiUHJvdGVjdGVkIjpmYWxzZSwiU2V4IjoxLCJDcmVhdGVkQnkiOiJfTGFyYSIsIkNyZWF0ZWRPbiI6IjIwMTktMTEtMDhUMTI6NTE6MDAiLCJNb2RpZmllZEJ5IjoiX0xhcmEiLCJJZCI6ImI2NWE1YjcwLTI1NTUtNDE3NC1iZDM3LWQ0OTk2Y2EyNjJkYyIsIk1vZGlmaWVkT24iOiIyMDE5LTExLTA4VDEyOjUxOjAzIiwiUHJvamVjdCI6eyIkcmVmIjoiNSJ9fSx7IiRpZCI6Ijk0IiwiRmlyc3ROYW1lIjoiQ2hyaXN0aWFuIiwiTGFzdE5hbWUiOiJIYXNsaW5nZXIiLCJQcm90ZWN0ZWQiOmZhbHNlLCJTZXgiOjIsIkNyZWF0ZWRCeSI6Il9MYXJhIiwiQ3JlYXRlZE9uIjoiMjAxOS0xMS0wOFQxMjo1MTowMCIsIk1vZGlmaWVkQnkiOiJfTGFyYSIsIklkIjoiYmM5YjM0MTEtYjExOC00OTRjLWJhZjItYWU3OTU0ZGUzNTc5IiwiTW9kaWZpZWRPbiI6IjIwMTktMTEtMDhUMTI6NTE6MDMiLCJQcm9qZWN0Ijp7IiRyZWYiOiI1In19XSwiQ2l0YXRpb25LZXlVcGRhdGVUeXBlIjowLCJDb2xsYWJvcmF0b3JzIjpbXSwiRG9pIjoiMTAuMTAwNy9zMDA0MDQtMDE4LTQ4OTYtMCIsIkVkaXRvcnMiOltdLCJFdmFsdWF0aW9uQ29tcGxleGl0eSI6MCwiRXZhbHVhdGlvblNvdXJjZVRleHRGb3JtYXQiOjAsIkdyb3VwcyI6W10sIkhhc0xhYmVsMSI6dHJ1ZSwiSGFzTGFiZWwyIjpmYWxzZSwiS2V5d29yZHMiOltdLCJMYW5ndWFnZSI6ImVuZyIsIkxhbmd1YWdlQ29kZSI6ImVuIiwiTG9jYXRpb25zIjpbeyIkaWQiOiI5NSIsIkFkZHJlc3MiOnsiJGlkIjoiOTYiLCJJc0xvY2FsQ2xvdWRQcm9qZWN0RmlsZUxpbmsiOmZhbHNlLCJMaW5rZWRSZXNvdXJjZVN0YXR1cyI6OCwiT3JpZ2luYWxTdHJpbmciOiIzMDIyNTY4NiIsIkxpbmtlZFJlc291cmNlVHlwZSI6NSwiVXJpU3RyaW5nIjoiaHR0cDovL3d3dy5uY2JpLm5sbS5uaWguZ292L3B1Ym1lZC8zMDIyNTY4NiIsIlByb3BlcnRpZXMiOnsiJGlkIjoiOTcifX0sIkFubm90YXRpb25zIjpbXSwiTG9jYXRpb25UeXBlIjowLCJNaXJyb3JzUmVmZXJlbmNlUHJvcGVydHlJZCI6MTY0LCJDcmVhdGVkQnkiOiJfTGFyYSIsIkNyZWF0ZWRPbiI6IjIwMTktMTEtMDhUMTI6NTE6MDAiLCJNb2RpZmllZEJ5IjoiX0xhcmEiLCJJZCI6ImNlNmRkMmRlLTU4OTktNGRlMS05NmQwLTIwNDVlNmFlYzk4YyIsIk1vZGlmaWVkT24iOiIyMDE5LTExLTA4VDEyOjUxOjA4IiwiUHJvamVjdCI6eyIkcmVmIjoiNSJ9fSx7IiRpZCI6Ijk4IiwiQWRkcmVzcyI6eyIkaWQiOiI5OSIsIklzTG9jYWxDbG91ZFByb2plY3RGaWxlTGluayI6ZmFsc2UsIkxpbmtlZFJlc291cmNlU3RhdHVzIjo4LCJPcmlnaW5hbFN0cmluZyI6IjEwLjEwMDcvczAwNDA0LTAxOC00ODk2LTAiLCJMaW5rZWRSZXNvdXJjZVR5cGUiOjUsIlVyaVN0cmluZyI6Imh0dHBzOi8vZG9pLm9yZy8xMC4xMDA3L3MwMDQwNC0wMTgtNDg5Ni0wIiwiUHJvcGVydGllcyI6eyIkaWQiOiIxMDAifX0sIkFubm90YXRpb25zIjpbXSwiTG9jYXRpb25UeXBlIjowLCJNaXJyb3JzUmVmZXJlbmNlUHJvcGVydHlJZCI6MTI4LCJDcmVhdGVkQnkiOiJfTGFyYSIsIkNyZWF0ZWRPbiI6IjIwMTktMTEtMDhUMTI6NTE6MDAiLCJNb2RpZmllZEJ5IjoiX0xhcmEiLCJJZCI6ImNlMjhmZWMyLTYzYzMtNDhhZi05N2NjLWNjZjJjZTU4MTUwMSIsIk1vZGlmaWVkT24iOiIyMDE5LTExLTA4VDEyOjUxOjA4IiwiUHJvamVjdCI6eyIkcmVmIjoiNSJ9fV0sIk51bWJlciI6IjYiLCJPcmdhbml6YXRpb25zIjpbXSwiT3RoZXJzSW52b2x2ZWQiOltdLCJQYWdlUmFuZ2UiOiI8c3A+XHJcbiAgPG4+MTA3MTwvbj5cclxuICA8aW4+dHJ1ZTwvaW4+XHJcbiAgPG9zPjEwNzE8L29zPlxyXG4gIDxwcz4xMDcxPC9wcz5cclxuPC9zcD5cclxuPGVwPlxyXG4gIDxuPjEwNzc8L24+XHJcbiAgPGluPnRydWU8L2luPlxyXG4gIDxvcz4xMDc3PC9vcz5cclxuICA8cHM+MTA3NzwvcHM+XHJcbjwvZXA+XHJcbjxvcz4xMDcxLTEwNzc8L29zPiIsIlBlcmlvZGljYWwiOnsiJGlkIjoiMTAxIiwiRWlzc24iOiIxNDMyLTA3MTEiLCJOYW1lIjoiQXJjaGl2ZXMgb2YgZ3luZWNvbG9neSBhbmQgb2JzdGV0cmljcyIsIlBhZ2luYXRpb24iOjAsIlByb3RlY3RlZCI6ZmFsc2UsIlVzZXJBYmJyZXZpYXRpb24xIjoiQXJjaCBHeW5lY29sIE9ic3RldCIsIkNyZWF0ZWRCeSI6Il9MYXJhIiwiQ3JlYXRlZE9uIjoiMjAxOS0xMS0wOFQxMToyNDozNSIsIk1vZGlmaWVkQnkiOiJfTGFyYSIsIklkIjoiNzViMGU0ODktYjE2My00YTNhLWFlNTItOGZmNTA5YzU2ODM0IiwiTW9kaWZpZWRPbiI6IjIwMTktMTEtMDhUMTE6MjQ6MzgiLCJQcm9qZWN0Ijp7IiRyZWYiOiI1In19LCJQdWJsaXNoZXJzIjpbXSwiUHViTWVkSWQiOiIzMDIyNTY4NiIsIlF1b3RhdGlvbnMiOltdLCJSZWZlcmVuY2VUeXBlIjoiSm91cm5hbEFydGljbGUiLCJTaG9ydFRpdGxlIjoiS2FociwgQnJ1biBldCBhbC4gMjAxOCDigJMgVmFsaWRhdGlvbiBvZiBhIHF1YW50aXRhdGl2ZSBzeXN0ZW0iLCJTaG9ydFRpdGxlVXBkYXRlVHlwZSI6MCwiU291cmNlT2ZCaWJsaW9ncmFwaGljSW5mb3JtYXRpb24iOiJQdWJNZWQiLCJTdGF0aWNJZHMiOlsiZjI2OTVjMjMtNjg3YS00NmZlLWExZTEtOGY5YTdjODFhNjQzIl0sIlRhYmxlT2ZDb250ZW50c0NvbXBsZXhpdHkiOjAsIlRhYmxlT2ZDb250ZW50c1NvdXJjZVRleHRGb3JtYXQiOjAsIlRhc2tzIjpbXSwiVGl0bGUiOiJWYWxpZGF0aW9uIG9mIGEgcXVhbnRpdGF0aXZlIHN5c3RlbSBmb3IgcmVhbC10aW1lIG1lYXN1cmVtZW50IG9mIHBvc3RwYXJ0dW0gYmxvb2QgbG9zcyIsIlRyYW5zbGF0b3JzIjpbXSwiVm9sdW1lIjoiMjk4IiwiWWVhciI6IjIwMTgiLCJZZWFyUmVzb2x2ZWQiOiIyMDE4IiwiQ3JlYXRlZEJ5IjoiX0xhcmEiLCJDcmVhdGVkT24iOiIyMDE5LTExLTA4VDEyOjUxOjAwIiwiTW9kaWZpZWRCeSI6Il9MYXJhIiwiSWQiOiIxOWJkMWNlMC1kMDk1LTQzNDMtYTdhZi0wMjUyOTZmMmEyNDgiLCJNb2RpZmllZE9uIjoiMjAyMC0wNy0xNVQxNjowMToxNiIsIlByb2plY3QiOnsiJHJlZiI6IjUifX0sIlVzZU51bWJlcmluZ1R5cGVPZlBhcmVudERvY3VtZW50IjpmYWxzZX1dLCJGb3JtYXR0ZWRUZXh0Ijp7IiRpZCI6IjEwMiIsIkNvdW50IjoxLCJUZXh0VW5pdHMiOlt7IiRpZCI6IjEwMyIsIkZvbnRTdHlsZSI6eyIkaWQiOiIxMDQiLCJOZXV0cmFsIjp0cnVlfSwiUmVhZGluZ09yZGVyIjoxLCJUZXh0IjoiWzc14oCTODFdIn1dfSwiVGFnIjoiQ2l0YXZpUGxhY2Vob2xkZXIjMjhhYTFiODctMGI3YS00MWZmLTkyNjYtZmQwMWVkMzdlNWQ5IiwiVGV4dCI6Ils3NeKAkzgx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[75–81]</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takes into account height, weight and sex for the calculation, and the ICSH formula</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4c7d75fc-c36d-41b3-a168-0dedf4648937"/>
          <w:id w:val="1738366336"/>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Y2MxODMxMjAtNWRkMy00ODMzLThjNjYtMDM4Y2M5M2EzZjQ4IiwiUmFuZ2VMZW5ndGgiOjM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LHsiJGlkIjoiMTUiLCJJZCI6IjI3OGMyY2FjLWVjMjMtNDRkNy04ZjEyLTliMDYxOTg4YzA2OCIsIlJhbmdlU3RhcnQiOjMsIlJhbmdlTGVuZ3RoIjo1LCJSZWZlcmVuY2VJZCI6IjdlM2M0NzY2LTAyMGEtNGUwNC1iN2ZjLWM2ZWFhYjgxN2ZmYyIsIlJlZmVyZW5jZSI6eyIkaWQiOiIxNiIsIkFic3RyYWN0Q29tcGxleGl0eSI6MCwiQWJzdHJhY3RTb3VyY2VUZXh0Rm9ybWF0IjowLCJBdXRob3JzIjpbeyIkaWQiOiIxNy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cmVmIjoiNSJ9fSx7IiRpZCI6IjE4IiwiRmlyc3ROYW1lIjoiTWFyIiwiTGFzdE5hbWUiOiJNb250YW5lLU11bnRhbmUiLCJQcm90ZWN0ZWQiOmZhbHNlLCJTZXgiOjAsIkNyZWF0ZWRCeSI6Il9MYXJhIiwiQ3JlYXRlZE9uIjoiMjAxOS0xMS0wOFQxMjo1MjozOCIsIk1vZGlmaWVkQnkiOiJfTGFyYSIsIklkIjoiMjI0YjkzYTctZWQ1YS00MjI5LWFmMTEtMjc0MDZhYWZjZmIxIiwiTW9kaWZpZWRPbiI6IjIwMTktMTEtMDhUMTI6NTI6NDMiLCJQcm9qZWN0Ijp7IiRyZWYiOiI1In19LHsiJGlkIjoiMTk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yMCIsIkZpcnN0TmFtZSI6IkZlcnJhbiIsIkxhc3ROYW1lIjoiQWd1aWxhciIsIlByb3RlY3RlZCI6ZmFsc2UsIlNleCI6MiwiQ3JlYXRlZEJ5IjoiX0xhcmEiLCJDcmVhdGVkT24iOiIyMDE5LTExLTA4VDEyOjUyOjM4IiwiTW9kaWZpZWRCeSI6Il9MYXJhIiwiSWQiOiIwYWZlZGVlZC1jNTM5LTQwZjgtOWMxZC1lYTI5OTVmNDg1OWQiLCJNb2RpZmllZE9uIjoiMjAxOS0xMS0wOFQxMjo1Mjo0MyIsIlByb2plY3QiOnsiJHJlZiI6IjUifX0seyIkaWQiOiIyMSIsIkZpcnN0TmFtZSI6IkFudG9uaSIsIkxhc3ROYW1lIjoiVmlsYXNlY2EiLCJQcm90ZWN0ZWQiOmZhbHNlLCJTZXgiOjIsIkNyZWF0ZWRCeSI6Il9MYXJhIiwiQ3JlYXRlZE9uIjoiMjAxOS0xMS0wOFQxMjo1MjozOCIsIk1vZGlmaWVkQnkiOiJfTGFyYSIsIklkIjoiNTEwYTYyMWEtZmZmNi00Y2M2LWJlNTItNTU3Yjg1ZTJjNmM0IiwiTW9kaWZpZWRPbiI6IjIwMTktMTEtMDhUMTI6NTI6NDMiLCJQcm9qZWN0Ijp7IiRyZWYiOiI1In19LHsiJGlkIjoiMjIiLCJGaXJzdE5hbWUiOiJBbm5hYmVsIiwiTGFzdE5hbWUiOiJCbGFzaSIsIlByb3RlY3RlZCI6ZmFsc2UsIlNleCI6MSwiQ3JlYXRlZEJ5IjoiX0xhcmEiLCJDcmVhdGVkT24iOiIyMDE5LTExLTA4VDEyOjUyOjM4IiwiTW9kaWZpZWRCeSI6Il9MYXJhIiwiSWQiOiI1NDY1ZjU1MS1lMjhlLTQyMzQtYjVhMS02NWIyZGEyNjA2OGQiLCJNb2RpZmllZE9uIjoiMjAxOS0xMS0wOFQxMjo1Mjo0MyIsIlByb2plY3QiOnsiJHJlZiI6IjUifX0seyIkaWQiOiIyMyIsIkZpcnN0TmFtZSI6IlJpY2FyZCIsIkxhc3ROYW1lIjoiTmF2YXJyby1SaXBvbGwiLCJQcm90ZWN0ZWQiOmZhbHNlLCJTZXgiOjAsIkNyZWF0ZWRCeSI6Il9MYXJhIiwiQ3JlYXRlZE9uIjoiMjAxOS0xMS0wOFQxMjo1MjozOCIsIk1vZGlmaWVkQnkiOiJfTGFyYSIsIklkIjoiYTFkNjJkNDMtNGI1NC00MjhiLThhMDktYzBhZDVmNGNkMjVjIiwiTW9kaWZpZWRPbiI6IjIwMTktMTEtMDhUMTI6NTI6NDMiLCJQcm9qZWN0Ijp7IiRyZWYiOiI1In19XSwiQ2l0YXRpb25LZXlVcGRhdGVUeXBlIjowLCJDb2xsYWJvcmF0b3JzIjpbXSwiRG9pIjoiMTAuMTExMS90cmYuMTUwNTIiLCJFZGl0b3JzIjpbXSwiRXZhbHVhdGlvbkNvbXBsZXhpdHkiOjAsIkV2YWx1YXRpb25Tb3VyY2VUZXh0Rm9ybWF0IjowLCJHcm91cHMiOltdLCJIYXNMYWJlbDEiOnRydWUsIkhhc0xhYmVsMiI6ZmFsc2UsIktleXdvcmRzIjpbXSwiTGFuZ3VhZ2UiOiJlbmciLCJMYW5ndWFnZUNvZGUiOiJlbiIsIkxvY2F0aW9ucyI6W3siJGlkIjoiMjQiLCJBZGRyZXNzIjp7IiRpZCI6IjI1IiwiSXNMb2NhbENsb3VkUHJvamVjdEZpbGVMaW5rIjpmYWxzZSwiTGlua2VkUmVzb3VyY2VTdGF0dXMiOjgsIk9yaWdpbmFsU3RyaW5nIjoiMTAuMTExMS90cmYuMTUwNTIiLCJMaW5rZWRSZXNvdXJjZVR5cGUiOjUsIlVyaVN0cmluZyI6Imh0dHBzOi8vZG9pLm9yZy8xMC4xMTExL3RyZi4xNTA1MiIsIlByb3BlcnRpZXMiOnsiJGlkIjoiMjYifX0sIkFubm90YXRpb25zIjpbXSwiTG9jYXRpb25UeXBlIjowLCJNaXJyb3JzUmVmZXJlbmNlUHJvcGVydHlJZCI6MTI4LCJDcmVhdGVkQnkiOiJfTGFyYSIsIkNyZWF0ZWRPbiI6IjIwMTktMTEtMDhUMTI6NTI6MzgiLCJNb2RpZmllZEJ5IjoiX0xhcmEiLCJJZCI6IjI0NGU5MGYyLWRhMWMtNDAzMC1iMjZlLTI2ZDliOGFhMGQyMyIsIk1vZGlmaWVkT24iOiIyMDE5LTExLTA4VDEyOjUyOjQ4IiwiUHJvamVjdCI6eyIkcmVmIjoiNSJ9fSx7IiRpZCI6IjI3IiwiQWRkcmVzcyI6eyIkaWQiOiIyOCIsIklzTG9jYWxDbG91ZFByb2plY3RGaWxlTGluayI6ZmFsc2UsIkxpbmtlZFJlc291cmNlU3RhdHVzIjo4LCJPcmlnaW5hbFN0cmluZyI6IjMwNDg4OTYxIiwiTGlua2VkUmVzb3VyY2VUeXBlIjo1LCJVcmlTdHJpbmciOiJodHRwOi8vd3d3Lm5jYmkubmxtLm5paC5nb3YvcHVibWVkLzMwNDg4OTYxIiwiUHJvcGVydGllcyI6eyIkaWQiOiIyOSJ9fSwiQW5ub3RhdGlvbnMiOltdLCJMb2NhdGlvblR5cGUiOjAsIk1pcnJvcnNSZWZlcmVuY2VQcm9wZXJ0eUlkIjoxNjQsIkNyZWF0ZWRCeSI6Il9MYXJhIiwiQ3JlYXRlZE9uIjoiMjAxOS0xMS0wOFQxMjo1MjozOCIsIk1vZGlmaWVkQnkiOiJfTGFyYSIsIklkIjoiNmQ4NDllYjctZjFlZS00MGJjLTgxYmEtOWM1YTQ3MDNmNGQxIiwiTW9kaWZpZWRPbiI6IjIwMTktMTEtMDhUMTI6NTI6NDgiLCJQcm9qZWN0Ijp7IiRyZWYiOiI1In19XSwiTnVtYmVyIjoiMiIsIk9yZ2FuaXphdGlvbnMiOltdLCJPdGhlcnNJbnZvbHZlZCI6W10sIlBhZ2VSYW5nZSI6IjxzcD5cclxuICA8bj41MDg8L24+XHJcbiAgPGluPnRydWU8L2luPlxyXG4gIDxvcz41MDg8L29zPlxyXG4gIDxwcz41MDg8L3BzPlxyXG48L3NwPlxyXG48ZXA+XHJcbiAgPG4+NTE1PC9uPlxyXG4gIDxpbj50cnVlPC9pbj5cclxuICA8b3M+NTE1PC9vcz5cclxuICA8cHM+NTE1PC9wcz5cclxuPC9lcD5cclxuPG9zPjUwOC01MTU8L29zPiIsIlBlcmlvZGljYWwiOnsiJGlkIjoiMzAiLCJFaXNzbiI6IjE1MzctMjk5NSIsIk5hbWUiOiJUcmFuc2Z1c2lvbiIsIlBhZ2luYXRpb24iOjAsIlByb3RlY3RlZCI6ZmFsc2UsIlVzZXJBYmJyZXZpYXRpb24xIjoiVHJhbnNmdXNpb24iLCJDcmVhdGVkQnkiOiJfTGFyYSIsIkNyZWF0ZWRPbiI6IjIwMTktMTEtMDhUMTE6Mjk6MjUiLCJNb2RpZmllZEJ5IjoiX0xhcmEiLCJJZCI6ImEwY2Q0OGYzLWUwY2YtNDFjMC04ZWU0LTM5ZDk1MGJmMjI2MSIsIk1vZGlmaWVkT24iOiIyMDE5LTExLTA4VDExOjI5OjI4IiwiUHJvamVjdCI6eyIkcmVmIjoiNSJ9fSwiUHVibGlzaGVycyI6W10sIlB1Yk1lZElkIjoiMzA0ODg5NjEiLCJRdW90YXRpb25zIjpbXSwiUmVmZXJlbmNlVHlwZSI6IkpvdXJuYWxBcnRpY2xlIiwiU2hvcnRUaXRsZSI6IkphcmFtaWxsbywgTW9udGFuZS1NdW50YW5lIGV0IGFsLiAyMDE5IOKAkyBBZ3JlZW1lbnQgb2Ygc3VyZ2ljYWwgYmxvb2QgbG9zcyIsIlNob3J0VGl0bGVVcGRhdGVUeXBlIjowLCJTb3VyY2VPZkJpYmxpb2dyYXBoaWNJbmZvcm1hdGlvbiI6IlB1Yk1lZCIsIlN0YXRpY0lkcyI6WyI4NDMxNDkzOS1kZDJkLTQ3YmQtYjkzOC0xY2MxMGJlMTU2NjciXSwiVGFibGVPZkNvbnRlbnRzQ29tcGxleGl0eSI6MCwiVGFibGVPZkNvbnRlbnRzU291cmNlVGV4dEZvcm1hdCI6MCwiVGFza3MiOltdLCJUaXRsZSI6IkFncmVlbWVudCBvZiBzdXJnaWNhbCBibG9vZCBsb3NzIGVzdGltYXRpb24gbWV0aG9kcyIsIlRyYW5zbGF0b3JzIjpbXSwiVm9sdW1lIjoiNTkiLCJZZWFyIjoiMjAxOSIsIlllYXJSZXNvbHZlZCI6IjIwMTkiLCJDcmVhdGVkQnkiOiJfTGFyYSIsIkNyZWF0ZWRPbiI6IjIwMTktMTEtMDhUMTI6NTI6MzgiLCJNb2RpZmllZEJ5IjoiX0xhcmEiLCJJZCI6IjdlM2M0NzY2LTAyMGEtNGUwNC1iN2ZjLWM2ZWFhYjgxN2ZmYyIsIk1vZGlmaWVkT24iOiIyMDIwLTA3LTE1VDE2OjAxOjE2IiwiUHJvamVjdCI6eyIkcmVmIjoiNSJ9fSwiVXNlTnVtYmVyaW5nVHlwZU9mUGFyZW50RG9jdW1lbnQiOmZhbHNlfV0sIkZvcm1hdHRlZFRleHQiOnsiJGlkIjoiMzEiLCJDb3VudCI6MSwiVGV4dFVuaXRzIjpbeyIkaWQiOiIzMiIsIkZvbnRTdHlsZSI6eyIkaWQiOiIzMyIsIk5ldXRyYWwiOnRydWV9LCJSZWFkaW5nT3JkZXIiOjEsIlRleHQiOiJbNzUsIDc2XSJ9XX0sIlRhZyI6IkNpdGF2aVBsYWNlaG9sZGVyIzRjN2Q3NWZjLWMzNmQtNDFiMy1hMTY4LTBkZWRmNDY0ODkzNyIsIlRleHQiOiJbNzUsIDc2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 76]</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which uses gender and body surface area to calculate the total blood volume. The formula according to Nadler was used most often in literature. In ten studies analysed, 11 different formulas for calculating intraoperative blood loss were used.</w:t>
      </w:r>
    </w:p>
    <w:p w14:paraId="755E449B" w14:textId="77777777" w:rsidR="003E1E14" w:rsidRPr="00557476" w:rsidRDefault="003E1E14" w:rsidP="003E1E14">
      <w:pPr>
        <w:spacing w:line="360" w:lineRule="auto"/>
        <w:jc w:val="both"/>
        <w:rPr>
          <w:rFonts w:ascii="Times New Roman" w:hAnsi="Times New Roman" w:cs="Times New Roman"/>
          <w:sz w:val="22"/>
          <w:szCs w:val="22"/>
          <w:lang w:val="en-GB"/>
        </w:rPr>
      </w:pPr>
      <w:r w:rsidRPr="00557476">
        <w:rPr>
          <w:rFonts w:ascii="Times New Roman" w:hAnsi="Times New Roman" w:cs="Times New Roman"/>
          <w:sz w:val="22"/>
          <w:szCs w:val="22"/>
          <w:lang w:val="en-GB"/>
        </w:rPr>
        <w:t>The formula according to Wards</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d76f72fa-bc32-4852-9525-4083f822f272"/>
          <w:id w:val="1658422251"/>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NTU5YWQ0NjktM2E1Zi00Y2NjLTgyYjYtYjBkNGZkOTEyOGYyIiwiUmFuZ2VMZW5ndGgiOjQsIlJlZmVyZW5jZUlkIjoiN2UzYzQ3NjYtMDIwYS00ZTA0LWI3ZmMtYzZlYWFiODE3ZmZjIiwiUmVmZXJlbmNlIjp7IiRpZCI6IjMiLCJBYnN0cmFjdENvbXBsZXhpdHkiOjAsIkFic3RyYWN0U291cmNlVGV4dEZvcm1hdCI6MCwiQXV0aG9ycyI6W3siJGlkIjoiNC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aWQiOiI1In19LHsiJGlkIjoiNiIsIkZpcnN0TmFtZSI6Ik1hciIsIkxhc3ROYW1lIjoiTW9udGFuZS1NdW50YW5lIiwiUHJvdGVjdGVkIjpmYWxzZSwiU2V4IjowLCJDcmVhdGVkQnkiOiJfTGFyYSIsIkNyZWF0ZWRPbiI6IjIwMTktMTEtMDhUMTI6NTI6MzgiLCJNb2RpZmllZEJ5IjoiX0xhcmEiLCJJZCI6IjIyNGI5M2E3LWVkNWEtNDIyOS1hZjExLTI3NDA2YWFmY2ZiMSIsIk1vZGlmaWVkT24iOiIyMDE5LTExLTA4VDEyOjUyOjQzIiwiUHJvamVjdCI6eyIkcmVmIjoiNSJ9fSx7IiRpZCI6Ijc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4IiwiRmlyc3ROYW1lIjoiRmVycmFuIiwiTGFzdE5hbWUiOiJBZ3VpbGFyIiwiUHJvdGVjdGVkIjpmYWxzZSwiU2V4IjoyLCJDcmVhdGVkQnkiOiJfTGFyYSIsIkNyZWF0ZWRPbiI6IjIwMTktMTEtMDhUMTI6NTI6MzgiLCJNb2RpZmllZEJ5IjoiX0xhcmEiLCJJZCI6IjBhZmVkZWVkLWM1MzktNDBmOC05YzFkLWVhMjk5NWY0ODU5ZCIsIk1vZGlmaWVkT24iOiIyMDE5LTExLTA4VDEyOjUyOjQzIiwiUHJvamVjdCI6eyIkcmVmIjoiNSJ9fSx7IiRpZCI6IjkiLCJGaXJzdE5hbWUiOiJBbnRvbmkiLCJMYXN0TmFtZSI6IlZpbGFzZWNhIiwiUHJvdGVjdGVkIjpmYWxzZSwiU2V4IjoyLCJDcmVhdGVkQnkiOiJfTGFyYSIsIkNyZWF0ZWRPbiI6IjIwMTktMTEtMDhUMTI6NTI6MzgiLCJNb2RpZmllZEJ5IjoiX0xhcmEiLCJJZCI6IjUxMGE2MjFhLWZmZjYtNGNjNi1iZTUyLTU1N2I4NWUyYzZjNCIsIk1vZGlmaWVkT24iOiIyMDE5LTExLTA4VDEyOjUyOjQzIiwiUHJvamVjdCI6eyIkcmVmIjoiNSJ9fSx7IiRpZCI6IjEwIiwiRmlyc3ROYW1lIjoiQW5uYWJlbCIsIkxhc3ROYW1lIjoiQmxhc2kiLCJQcm90ZWN0ZWQiOmZhbHNlLCJTZXgiOjEsIkNyZWF0ZWRCeSI6Il9MYXJhIiwiQ3JlYXRlZE9uIjoiMjAxOS0xMS0wOFQxMjo1MjozOCIsIk1vZGlmaWVkQnkiOiJfTGFyYSIsIklkIjoiNTQ2NWY1NTEtZTI4ZS00MjM0LWI1YTEtNjViMmRhMjYwNjhkIiwiTW9kaWZpZWRPbiI6IjIwMTktMTEtMDhUMTI6NTI6NDMiLCJQcm9qZWN0Ijp7IiRyZWYiOiI1In19LHsiJGlkIjoiMTEiLCJGaXJzdE5hbWUiOiJSaWNhcmQiLCJMYXN0TmFtZSI6Ik5hdmFycm8tUmlwb2xsIiwiUHJvdGVjdGVkIjpmYWxzZSwiU2V4IjowLCJDcmVhdGVkQnkiOiJfTGFyYSIsIkNyZWF0ZWRPbiI6IjIwMTktMTEtMDhUMTI6NTI6MzgiLCJNb2RpZmllZEJ5IjoiX0xhcmEiLCJJZCI6ImExZDYyZDQzLTRiNTQtNDI4Yi04YTA5LWMwYWQ1ZjRjZDI1YyIsIk1vZGlmaWVkT24iOiIyMDE5LTExLTA4VDEyOjUyOjQzIiwiUHJvamVjdCI6eyIkcmVmIjoiNSJ9fV0sIkNpdGF0aW9uS2V5VXBkYXRlVHlwZSI6MCwiQ29sbGFib3JhdG9ycyI6W10sIkRvaSI6IjEwLjExMTEvdHJmLjE1MDUyIiwiRWRpdG9ycyI6W10sIkV2YWx1YXRpb25Db21wbGV4aXR5IjowLCJFdmFsdWF0aW9uU291cmNlVGV4dEZvcm1hdCI6MCwiR3JvdXBzIjpbXSwiSGFzTGFiZWwxIjp0cnVlLCJIYXNMYWJlbDIiOmZhbHNlLCJLZXl3b3JkcyI6W10sIkxhbmd1YWdlIjoiZW5nIiwiTGFuZ3VhZ2VDb2RlIjoiZW4iLCJMb2NhdGlvbnMiOlt7IiRpZCI6IjEyIiwiQWRkcmVzcyI6eyIkaWQiOiIxMyIsIklzTG9jYWxDbG91ZFByb2plY3RGaWxlTGluayI6ZmFsc2UsIkxpbmtlZFJlc291cmNlU3RhdHVzIjo4LCJPcmlnaW5hbFN0cmluZyI6IjEwLjExMTEvdHJmLjE1MDUyIiwiTGlua2VkUmVzb3VyY2VUeXBlIjo1LCJVcmlTdHJpbmciOiJodHRwczovL2RvaS5vcmcvMTAuMTExMS90cmYuMTUwNTIiLCJQcm9wZXJ0aWVzIjp7IiRpZCI6IjE0In19LCJBbm5vdGF0aW9ucyI6W10sIkxvY2F0aW9uVHlwZSI6MCwiTWlycm9yc1JlZmVyZW5jZVByb3BlcnR5SWQiOjEyOCwiQ3JlYXRlZEJ5IjoiX0xhcmEiLCJDcmVhdGVkT24iOiIyMDE5LTExLTA4VDEyOjUyOjM4IiwiTW9kaWZpZWRCeSI6Il9MYXJhIiwiSWQiOiIyNDRlOTBmMi1kYTFjLTQwMzAtYjI2ZS0yNmQ5YjhhYTBkMjMiLCJNb2RpZmllZE9uIjoiMjAxOS0xMS0wOFQxMjo1Mjo0OCIsIlByb2plY3QiOnsiJHJlZiI6IjUifX0seyIkaWQiOiIxNSIsIkFkZHJlc3MiOnsiJGlkIjoiMTYiLCJJc0xvY2FsQ2xvdWRQcm9qZWN0RmlsZUxpbmsiOmZhbHNlLCJMaW5rZWRSZXNvdXJjZVN0YXR1cyI6OCwiT3JpZ2luYWxTdHJpbmciOiIzMDQ4ODk2MSIsIkxpbmtlZFJlc291cmNlVHlwZSI6NSwiVXJpU3RyaW5nIjoiaHR0cDovL3d3dy5uY2JpLm5sbS5uaWguZ292L3B1Ym1lZC8zMDQ4ODk2MSIsIlByb3BlcnRpZXMiOnsiJGlkIjoiMTcifX0sIkFubm90YXRpb25zIjpbXSwiTG9jYXRpb25UeXBlIjowLCJNaXJyb3JzUmVmZXJlbmNlUHJvcGVydHlJZCI6MTY0LCJDcmVhdGVkQnkiOiJfTGFyYSIsIkNyZWF0ZWRPbiI6IjIwMTktMTEtMDhUMTI6NTI6MzgiLCJNb2RpZmllZEJ5IjoiX0xhcmEiLCJJZCI6IjZkODQ5ZWI3LWYxZWUtNDBiYy04MWJhLTljNWE0NzAzZjRkMSIsIk1vZGlmaWVkT24iOiIyMDE5LTExLTA4VDEyOjUyOjQ4IiwiUHJvamVjdCI6eyIkcmVmIjoiNSJ9fV0sIk51bWJlciI6IjIiLCJPcmdhbml6YXRpb25zIjpbXSwiT3RoZXJzSW52b2x2ZWQiOltdLCJQYWdlUmFuZ2UiOiI8c3A+XHJcbiAgPG4+NTA4PC9uPlxyXG4gIDxpbj50cnVlPC9pbj5cclxuICA8b3M+NTA4PC9vcz5cclxuICA8cHM+NTA4PC9wcz5cclxuPC9zcD5cclxuPGVwPlxyXG4gIDxuPjUxNTwvbj5cclxuICA8aW4+dHJ1ZTwvaW4+XHJcbiAgPG9zPjUxNTwvb3M+XHJcbiAgPHBzPjUxNTwvcHM+XHJcbjwvZXA+XHJcbjxvcz41MDgtNTE1PC9vcz4iLCJQZXJpb2RpY2FsIjp7IiRpZCI6IjE4IiwiRWlzc24iOiIxNTM3LTI5OTUiLCJOYW1lIjoiVHJhbnNmdXNpb24iLCJQYWdpbmF0aW9uIjowLCJQcm90ZWN0ZWQiOmZhbHNlLCJVc2VyQWJicmV2aWF0aW9uMSI6IlRyYW5zZnVzaW9uIiwiQ3JlYXRlZEJ5IjoiX0xhcmEiLCJDcmVhdGVkT24iOiIyMDE5LTExLTA4VDExOjI5OjI1IiwiTW9kaWZpZWRCeSI6Il9MYXJhIiwiSWQiOiJhMGNkNDhmMy1lMGNmLTQxYzAtOGVlNC0zOWQ5NTBiZjIyNjEiLCJNb2RpZmllZE9uIjoiMjAxOS0xMS0wOFQxMToyOToyOCIsIlByb2plY3QiOnsiJHJlZiI6IjUifX0sIlB1Ymxpc2hlcnMiOltdLCJQdWJNZWRJZCI6IjMwNDg4OTYxIiwiUXVvdGF0aW9ucyI6W10sIlJlZmVyZW5jZVR5cGUiOiJKb3VybmFsQXJ0aWNsZSIsIlNob3J0VGl0bGUiOiJKYXJhbWlsbG8sIE1vbnRhbmUtTXVudGFuZSBldCBhbC4gMjAxOSDigJMgQWdyZWVtZW50IG9mIHN1cmdpY2FsIGJsb29kIGxvc3MiLCJTaG9ydFRpdGxlVXBkYXRlVHlwZSI6MCwiU291cmNlT2ZCaWJsaW9ncmFwaGljSW5mb3JtYXRpb24iOiJQdWJNZWQiLCJTdGF0aWNJZHMiOlsiODQzMTQ5MzktZGQyZC00N2JkLWI5MzgtMWNjMTBiZTE1NjY3Il0sIlRhYmxlT2ZDb250ZW50c0NvbXBsZXhpdHkiOjAsIlRhYmxlT2ZDb250ZW50c1NvdXJjZVRleHRGb3JtYXQiOjAsIlRhc2tzIjpbXSwiVGl0bGUiOiJBZ3JlZW1lbnQgb2Ygc3VyZ2ljYWwgYmxvb2QgbG9zcyBlc3RpbWF0aW9uIG1ldGhvZHMiLCJUcmFuc2xhdG9ycyI6W10sIlZvbHVtZSI6IjU5IiwiWWVhciI6IjIwMTkiLCJZZWFyUmVzb2x2ZWQiOiIyMDE5IiwiQ3JlYXRlZEJ5IjoiX0xhcmEiLCJDcmVhdGVkT24iOiIyMDE5LTExLTA4VDEyOjUyOjM4IiwiTW9kaWZpZWRCeSI6Il9MYXJhIiwiSWQiOiI3ZTNjNDc2Ni0wMjBhLTRlMDQtYjdmYy1jNmVhYWI4MTdmZmMiLCJNb2RpZmllZE9uIjoiMjAyMC0wNy0xNVQxNjowMToxNiIsIlByb2plY3QiOnsiJHJlZiI6IjUifX0sIlVzZU51bWJlcmluZ1R5cGVPZlBhcmVudERvY3VtZW50IjpmYWxzZX1dLCJGb3JtYXR0ZWRUZXh0Ijp7IiRpZCI6IjE5IiwiQ291bnQiOjEsIlRleHRVbml0cyI6W3siJGlkIjoiMjAiLCJGb250U3R5bGUiOnsiJGlkIjoiMjEiLCJOZXV0cmFsIjp0cnVlfSwiUmVhZGluZ09yZGVyIjoxLCJUZXh0IjoiWzc2XSJ9XX0sIlRhZyI6IkNpdGF2aVBsYWNlaG9sZGVyI2Q3NmY3MmZhLWJjMzItNDg1Mi05NTI1LTQwODNmODIyZjI3MiIsIlRleHQiOiJbNzZ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[76]</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w:t>
      </w:r>
      <w:proofErr w:type="spellStart"/>
      <w:r w:rsidRPr="00557476">
        <w:rPr>
          <w:rFonts w:ascii="Times New Roman" w:hAnsi="Times New Roman" w:cs="Times New Roman"/>
          <w:sz w:val="22"/>
          <w:szCs w:val="22"/>
          <w:lang w:val="en-GB"/>
        </w:rPr>
        <w:t>Flordal</w:t>
      </w:r>
      <w:proofErr w:type="spellEnd"/>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f3e0c84d-b362-420c-a919-2ebaedef1b39"/>
          <w:id w:val="-174962876"/>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MmU3NjQ1ZGUtNTYxNS00MmQwLTgxODctNTkzNDVhMTZjMzlkIiwiUmFuZ2VMZW5ndGgiOjMsIlJlZmVyZW5jZUlkIjoiNWZmYTc3NTctZmU2OC00YmQ1LWFiNTAtNjBmNTRhNGIyYzQ3IiwiUmVmZXJlbmNlIjp7IiRpZCI6IjMiLCJBYnN0cmFjdENvbXBsZXhpdHkiOjAsIkFic3RyYWN0U291cmNlVGV4dEZvcm1hdCI6MCwiQXV0aG9ycyI6W3siJGlkIjoiNCIsIkZpcnN0TmFtZSI6Ik5hdGHFoWEiLCJMYXN0TmFtZSI6IkJvxb5pxI1rb3ZpxIciLCJQcm90ZWN0ZWQiOmZhbHNlLCJTZXgiOjAsIkNyZWF0ZWRCeSI6Il9MYXJhIiwiQ3JlYXRlZE9uIjoiMjAxOS0xMS0wOFQxMToyNDoxNyIsIk1vZGlmaWVkQnkiOiJfTGFyYSIsIklkIjoiYmQ5MGUwNzAtYWUzOC00N2I5LWI4YTgtZThlZmJiOWM4NWFkIiwiTW9kaWZpZWRPbiI6IjIwMTktMTEtMDhUMTE6MjQ6MTgiLCJQcm9qZWN0Ijp7IiRpZCI6IjUifX0seyIkaWQiOiI2IiwiRmlyc3ROYW1lIjoiSm92YW4iLCJMYXN0TmFtZSI6IlBvcG92acSHIiwiUHJvdGVjdGVkIjpmYWxzZSwiU2V4IjowLCJDcmVhdGVkQnkiOiJfTGFyYSIsIkNyZWF0ZWRPbiI6IjIwMTktMTEtMDhUMTE6MjQ6MTciLCJNb2RpZmllZEJ5IjoiX0xhcmEiLCJJZCI6ImQ1NWVhMGM2LWIzZTMtNGY5MS04MGI4LTU2ZmU4YWNjMzU5ZiIsIk1vZGlmaWVkT24iOiIyMDE5LTExLTA4VDExOjI0OjE4IiwiUHJvamVjdCI6eyIkcmVmIjoiNSJ9fSx7IiRpZCI6IjciLCJGaXJzdE5hbWUiOiJSYWRtaWxhIiwiTGFzdE5hbWUiOiJLb2xhayIsIlByb3RlY3RlZCI6ZmFsc2UsIlNleCI6MCwiQ3JlYXRlZEJ5IjoiX0xhcmEiLCJDcmVhdGVkT24iOiIyMDE5LTExLTA4VDExOjI0OjE3IiwiTW9kaWZpZWRCeSI6Il9MYXJhIiwiSWQiOiIxZTY4OWNiMS01NTg2LTRmOWQtOGVkYi0wZmRkYjcyNDE5ZDUiLCJNb2RpZmllZE9uIjoiMjAxOS0xMS0wOFQxMToyNDoxOCIsIlByb2plY3QiOnsiJHJlZiI6IjUifX0seyIkaWQiOiI4IiwiRmlyc3ROYW1lIjoiS29zdGEiLCJMYXN0TmFtZSI6IlBvcG92acSHIiwiUHJvdGVjdGVkIjpmYWxzZSwiU2V4IjowLCJDcmVhdGVkQnkiOiJfTGFyYSIsIkNyZWF0ZWRPbiI6IjIwMTktMTEtMDhUMTE6MjQ6MTciLCJNb2RpZmllZEJ5IjoiX0xhcmEiLCJJZCI6IjAyOGZkMmY2LTgyYzItNDA0NS05MmQ5LTZhZTQ0Y2RmMTBlNCIsIk1vZGlmaWVkT24iOiIyMDE5LTExLTA4VDExOjI0OjE4IiwiUHJvamVjdCI6eyIkcmVmIjoiNSJ9fSx7IiRpZCI6IjkiLCJGaXJzdE5hbWUiOiJEdcWhaWNhIiwiTGFzdE5hbWUiOiJQb3BvdmnEhyIsIlByb3RlY3RlZCI6ZmFsc2UsIlNleCI6MCwiQ3JlYXRlZEJ5IjoiX0xhcmEiLCJDcmVhdGVkT24iOiIyMDE5LTExLTA4VDExOjI0OjE3IiwiTW9kaWZpZWRCeSI6Il9MYXJhIiwiSWQiOiJiODI1YmEyNC1lZWJkLTRjZjktYTFiNi01MmUwMDhmYzdlNzciLCJNb2RpZmllZE9uIjoiMjAxOS0xMS0wOFQxMToyNDoxOCIsIlByb2plY3QiOnsiJHJlZiI6IjUifX1dLCJDaXRhdGlvbktleVVwZGF0ZVR5cGUiOjAsIkNvbGxhYm9yYXRvcnMiOltdLCJEb2kiOiIxMC4xMDA3L3MxMzMxOC0wMTEtMDAyNS0xIiwiRWRpdG9ycyI6W10sIkV2YWx1YXRpb25Db21wbGV4aXR5IjowLCJFdmFsdWF0aW9uU291cmNlVGV4dEZvcm1hdCI6MCwiR3JvdXBzIjpbXSwiSGFzTGFiZWwxIjp0cnVlLCJIYXNMYWJlbDIiOmZhbHNlLCJLZXl3b3JkcyI6W10sIkxhbmd1YWdlIjoiZW5nIiwiTGFuZ3VhZ2VDb2RlIjoiZW4iLCJMb2NhdGlvbnMiOlt7IiRpZCI6IjEwIiwiQWRkcmVzcyI6eyIkaWQiOiIxMSIsIklzTG9jYWxDbG91ZFByb2plY3RGaWxlTGluayI6ZmFsc2UsIkxpbmtlZFJlc291cmNlU3RhdHVzIjo4LCJPcmlnaW5hbFN0cmluZyI6IjIxMzI3NzU0IiwiTGlua2VkUmVzb3VyY2VUeXBlIjo1LCJVcmlTdHJpbmciOiJodHRwOi8vd3d3Lm5jYmkubmxtLm5paC5nb3YvcHVibWVkLzIxMzI3NzU0IiwiUHJvcGVydGllcyI6eyIkaWQiOiIxMiJ9fSwiQW5ub3RhdGlvbnMiOltdLCJMb2NhdGlvblR5cGUiOjAsIk1pcnJvcnNSZWZlcmVuY2VQcm9wZXJ0eUlkIjoxNjQsIkNyZWF0ZWRCeSI6Il9MYXJhIiwiQ3JlYXRlZE9uIjoiMjAxOS0xMS0wOFQxMToyNDoxNyIsIk1vZGlmaWVkQnkiOiJfTGFyYSIsIklkIjoiNzA5ZjUwNGMtZmI1NC00MmFmLTg1OTgtODVkMWM5ZTZhOGY3IiwiTW9kaWZpZWRPbiI6IjIwMTktMTEtMDhUMTE6MjQ6MjMiLCJQcm9qZWN0Ijp7IiRyZWYiOiI1In19LHsiJGlkIjoiMTMiLCJBZGRyZXNzIjp7IiRpZCI6IjE0IiwiSXNMb2NhbENsb3VkUHJvamVjdEZpbGVMaW5rIjpmYWxzZSwiTGlua2VkUmVzb3VyY2VTdGF0dXMiOjgsIk9yaWdpbmFsU3RyaW5nIjoiMTAuMTAwNy9zMTMzMTgtMDExLTAwMjUtMSIsIkxpbmtlZFJlc291cmNlVHlwZSI6NSwiVXJpU3RyaW5nIjoiaHR0cHM6Ly9kb2kub3JnLzEwLjEwMDcvczEzMzE4LTAxMS0wMDI1LTEiLCJQcm9wZXJ0aWVzIjp7IiRpZCI6IjE1In19LCJBbm5vdGF0aW9ucyI6W10sIkxvY2F0aW9uVHlwZSI6MCwiTWlycm9yc1JlZmVyZW5jZVByb3BlcnR5SWQiOjEyOCwiQ3JlYXRlZEJ5IjoiX0xhcmEiLCJDcmVhdGVkT24iOiIyMDE5LTExLTA4VDExOjI0OjE3IiwiTW9kaWZpZWRCeSI6Il9MYXJhIiwiSWQiOiIwZmUwZGYwZC0wZmIwLTQzZGItOWViMy01YTE4NjBiZWQwNDgiLCJNb2RpZmllZE9uIjoiMjAxOS0xMS0wOFQxMToyNDoyMyIsIlByb2plY3QiOnsiJHJlZiI6IjUifX1dLCJOdW1iZXIiOiIyIiwiT3JnYW5pemF0aW9ucyI6W10sIk90aGVyc0ludm9sdmVkIjpbXSwiUGFnZVJhbmdlIjoiPHNwPlxyXG4gIDxuPjEwMzwvbj5cclxuICA8aW4+dHJ1ZTwvaW4+XHJcbiAgPG9zPjEwMzwvb3M+XHJcbiAgPHBzPjEwMzwvcHM+XHJcbjwvc3A+XHJcbjxlcD5cclxuICA8bj4xMDg8L24+XHJcbiAgPGluPnRydWU8L2luPlxyXG4gIDxvcz4xMDg8L29zPlxyXG4gIDxwcz4xMDg8L3BzPlxyXG48L2VwPlxyXG48b3M+MTAzLTg8L29zPiIsIlBlcmlvZGljYWwiOnsiJGlkIjoiMTYiLCJJc3NuIjoiMDM3OC03OTY2IiwiTmFtZSI6IkV1cm9wZWFuIGpvdXJuYWwgb2YgZHJ1ZyBtZXRhYm9saXNtIGFuZCBwaGFybWFjb2tpbmV0aWNzIiwiUGFnaW5hdGlvbiI6MCwiUHJvdGVjdGVkIjpmYWxzZSwiVXNlckFiYnJldmlhdGlvbjEiOiJFdXIgSiBEcnVnIE1ldGFiIFBoYXJtYWNva2luZXQiLCJDcmVhdGVkQnkiOiJfTGFyYSIsIkNyZWF0ZWRPbiI6IjIwMTktMTEtMDhUMTE6MjQ6MTciLCJNb2RpZmllZEJ5IjoiX0xhcmEiLCJJZCI6IjE4YzNkNTk1LTdmNTEtNGNlMy1iYTQ2LTE2ZTFkNWI4YzNmNyIsIk1vZGlmaWVkT24iOiIyMDE5LTExLTA4VDExOjI0OjE4IiwiUHJvamVjdCI6eyIkcmVmIjoiNSJ9fSwiUHVibGlzaGVycyI6W10sIlB1Yk1lZElkIjoiMjEzMjc3NTQiLCJRdW90YXRpb25zIjpbXSwiUmVmZXJlbmNlVHlwZSI6IkpvdXJuYWxBcnRpY2xlIiwiU2hvcnRUaXRsZSI6IkJvxb5pxI1rb3ZpxIcsIFBvcG92acSHIGV0IGFsLiAyMDExIOKAkyBBcHBsaWNhdGlvbiBvZiBvbmUtY29tcGFydG1lbnRhbCBiaW8tbWV0cmljIGJsb29kIiwiU2hvcnRUaXRsZVVwZGF0ZVR5cGUiOjAsIlNvdXJjZU9mQmlibGlvZ3JhcGhpY0luZm9ybWF0aW9uIjoiUHViTWVkIiwiU3RhdGljSWRzIjpbIjAwZjcyY2QzLTMyMmItNDMxYS1iMDFhLTBmYTUwY2YyNjliNyJdLCJUYWJsZU9mQ29udGVudHNDb21wbGV4aXR5IjowLCJUYWJsZU9mQ29udGVudHNTb3VyY2VUZXh0Rm9ybWF0IjowLCJUYXNrcyI6W10sIlRpdGxlIjoiQXBwbGljYXRpb24gb2Ygb25lLWNvbXBhcnRtZW50YWwgYmlvLW1ldHJpYyBibG9vZCBsb3NzIGNhbGN1bGF0aW9ucyB3aXRoIHRyYW5zZnVzZWQgYmxvb2Qgdm9sdW1lIHRha2VuIGludG8gYWNjb3VudCBhZnRlciBhbmV1cnlzbWVjdG9teSIsIlRyYW5zbGF0b3JzIjpbXSwiVm9sdW1lIjoiMzYiLCJZZWFyIjoiMjAxMSIsIlllYXJSZXNvbHZlZCI6IjIwMTEiLCJDcmVhdGVkQnkiOiJfTGFyYSIsIkNyZWF0ZWRPbiI6IjIwMTktMTEtMDhUMTE6MjQ6MTciLCJNb2RpZmllZEJ5IjoiX0xhcmEiLCJJZCI6IjVmZmE3NzU3LWZlNjgtNGJkNS1hYjUwLTYwZjU0YTRiMmM0NyIsIk1vZGlmaWVkT24iOiIyMDIwLTA3LTE1VDE2OjAxOjE2IiwiUHJvamVjdCI6eyIkcmVmIjoiNSJ9fSwiVXNlTnVtYmVyaW5nVHlwZU9mUGFyZW50RG9jdW1lbnQiOmZhbHNlfSx7IiRpZCI6IjE3IiwiSWQiOiI2YTk1MGRjOS1mZWZjLTQ3YjItODU2Ny0wN2VlNzliMDlkZDMiLCJSYW5nZVN0YXJ0IjozLCJSYW5nZUxlbmd0aCI6NSwiUmVmZXJlbmNlSWQiOiJjNjBhMDRmMy1mMmExLTQ4NzYtYTYyNC1kMjZiMTgxZjM1OGQiLCJSZWZlcmVuY2UiOnsiJGlkIjoiMTgiLCJBYnN0cmFjdENvbXBsZXhpdHkiOjAsIkFic3RyYWN0U291cmNlVGV4dEZvcm1hdCI6MCwiQXV0aG9ycyI6W3siJGlkIjoiMTkiLCJGaXJzdE5hbWUiOiJOYXRhc2EiLCJMYXN0TmFtZSI6Ik1pbG9zZXZpYyIsIlByb3RlY3RlZCI6ZmFsc2UsIlNleCI6MSwiQ3JlYXRlZEJ5IjoiX0xhcmEiLCJDcmVhdGVkT24iOiIyMDE5LTExLTA5VDExOjMyOjUwIiwiTW9kaWZpZWRCeSI6Il9MYXJhIiwiSWQiOiJmMmU2OGQxYy1kZjg5LTQwYmQtOGMxNC1iZWFlNmZiNjQxNWIiLCJNb2RpZmllZE9uIjoiMjAxOS0xMS0wOVQxMTozMjo1NCIsIlByb2plY3QiOnsiJHJlZiI6IjUifX0seyIkaWQiOiIyMCIsIkZpcnN0TmFtZSI6IkpvdmFuIiwiTGFzdE5hbWUiOiJQb3BvdmljIiwiUHJvdGVjdGVkIjpmYWxzZSwiU2V4IjowLCJDcmVhdGVkQnkiOiJfTGFyYSIsIkNyZWF0ZWRPbiI6IjIwMTktMTEtMDlUMTE6MzI6NTAiLCJNb2RpZmllZEJ5IjoiX0xhcmEiLCJJZCI6IjAwM2VhNDgzLWVjNWMtNDZjMi05ZmFjLWVhMjZlYjczNDAwMyIsIk1vZGlmaWVkT24iOiIyMDE5LTExLTA5VDExOjMyOjU0IiwiUHJvamVjdCI6eyIkcmVmIjoiNSJ9fSx7IiRpZCI6IjIxIiwiRmlyc3ROYW1lIjoiWm9yaWNhIiwiTGFzdE5hbWUiOiJHcnVqaWMiLCJQcm90ZWN0ZWQiOmZhbHNlLCJTZXgiOjAsIkNyZWF0ZWRCeSI6Il9MYXJhIiwiQ3JlYXRlZE9uIjoiMjAxOS0xMS0wOVQxMTozMjo1MCIsIk1vZGlmaWVkQnkiOiJfTGFyYSIsIklkIjoiYTk0M2ZjMGItMzE4Yy00ODQzLWFiZTMtZjBlMjc0YWZjYmNiIiwiTW9kaWZpZWRPbiI6IjIwMTktMTEtMDlUMTE6MzI6NTQiLCJQcm9qZWN0Ijp7IiRyZWYiOiI1In19LHsiJGlkIjoiMjIiLCJGaXJzdE5hbWUiOiJNaWxhbiIsIkxhc3ROYW1lIjoiUmFwYWljIiwiUHJvdGVjdGVkIjpmYWxzZSwiU2V4IjoyLCJDcmVhdGVkQnkiOiJfTGFyYSIsIkNyZWF0ZWRPbiI6IjIwMTktMTEtMDlUMTE6MzI6NTAiLCJNb2RpZmllZEJ5IjoiX0xhcmEiLCJJZCI6IjU3Y2E1ZmQ4LTljNTUtNGU0My05NzJlLWEzN2MzMjc4Y2VkYyIsIk1vZGlmaWVkT24iOiIyMDE5LTExLTA5VDExOjMyOjU0IiwiUHJvamVjdCI6eyIkcmVmIjoiNSJ9fV0sIkNpdGF0aW9uS2V5VXBkYXRlVHlwZSI6MCwiQ29sbGFib3JhdG9ycyI6W10sIkRvaSI6IjEwLjEwMDcvczEzMzE4LTAxMS0wMDQyLTAiLCJFZGl0b3JzIjpbXSwiRXZhbHVhdGlvbkNvbXBsZXhpdHkiOjAsIkV2YWx1YXRpb25Tb3VyY2VUZXh0Rm9ybWF0IjowLCJHcm91cHMiOltdLCJIYXNMYWJlbDEiOnRydWUsIkhhc0xhYmVsMiI6ZmFsc2UsIktleXdvcmRzIjpbXSwiTGFuZ3VhZ2UiOiJlbmciLCJMYW5ndWFnZUNvZGUiOiJlbiIsIkxvY2F0aW9ucyI6W3siJGlkIjoiMjMiLCJBZGRyZXNzIjp7IiRpZCI6IjI0IiwiSXNMb2NhbENsb3VkUHJvamVjdEZpbGVMaW5rIjpmYWxzZSwiTGlua2VkUmVzb3VyY2VTdGF0dXMiOjgsIk9yaWdpbmFsU3RyaW5nIjoiMTAuMTAwNy9zMTMzMTgtMDExLTAwNDItMCIsIkxpbmtlZFJlc291cmNlVHlwZSI6NSwiVXJpU3RyaW5nIjoiaHR0cHM6Ly9kb2kub3JnLzEwLjEwMDcvczEzMzE4LTAxMS0wMDQyLTAiLCJQcm9wZXJ0aWVzIjp7IiRpZCI6IjI1In19LCJBbm5vdGF0aW9ucyI6W10sIkxvY2F0aW9uVHlwZSI6MCwiTWlycm9yc1JlZmVyZW5jZVByb3BlcnR5SWQiOjEyOCwiQ3JlYXRlZEJ5IjoiX0xhcmEiLCJDcmVhdGVkT24iOiIyMDE5LTExLTA5VDExOjMyOjUwIiwiTW9kaWZpZWRCeSI6Il9MYXJhIiwiSWQiOiIwNzZjZmZlMC1kYTRjLTQ1ZDgtODRmOC1mODIzZDdlY2MzYzMiLCJNb2RpZmllZE9uIjoiMjAxOS0xMS0wOVQxMTozMjo1OSIsIlByb2plY3QiOnsiJHJlZiI6IjUifX0seyIkaWQiOiIyNiIsIkFkZHJlc3MiOnsiJGlkIjoiMjciLCJJc0xvY2FsQ2xvdWRQcm9qZWN0RmlsZUxpbmsiOmZhbHNlLCJMaW5rZWRSZXNvdXJjZVN0YXR1cyI6OCwiT3JpZ2luYWxTdHJpbmciOiIyMTU1MzM0MCIsIkxpbmtlZFJlc291cmNlVHlwZSI6NSwiVXJpU3RyaW5nIjoiaHR0cDovL3d3dy5uY2JpLm5sbS5uaWguZ292L3B1Ym1lZC8yMTU1MzM0MCIsIlByb3BlcnRpZXMiOnsiJGlkIjoiMjgifX0sIkFubm90YXRpb25zIjpbXSwiTG9jYXRpb25UeXBlIjowLCJNaXJyb3JzUmVmZXJlbmNlUHJvcGVydHlJZCI6MTY0LCJDcmVhdGVkQnkiOiJfTGFyYSIsIkNyZWF0ZWRPbiI6IjIwMTktMTEtMDlUMTE6MzI6NTAiLCJNb2RpZmllZEJ5IjoiX0xhcmEiLCJJZCI6Ijg2YjA0NjM3LWRhODMtNDMzOS04MTVhLTE5ZWRkMjA1NGUwMiIsIk1vZGlmaWVkT24iOiIyMDE5LTExLTA5VDExOjMyOjU5IiwiUHJvamVjdCI6eyIkcmVmIjoiNSJ9fV0sIk51bWJlciI6IjMiLCJPcmdhbml6YXRpb25zIjpbXSwiT3RoZXJzSW52b2x2ZWQiOltdLCJQYWdlUmFuZ2UiOiI8c3A+XHJcbiAgPG4+MTgzPC9uPlxyXG4gIDxpbj50cnVlPC9pbj5cclxuICA8b3M+MTgzPC9vcz5cclxuICA8cHM+MTgzPC9wcz5cclxuPC9zcD5cclxuPGVwPlxyXG4gIDxuPjE4ODwvbj5cclxuICA8aW4+dHJ1ZTwvaW4+XHJcbiAgPG9zPjE4ODwvb3M+XHJcbiAgPHBzPjE4ODwvcHM+XHJcbjwvZXA+XHJcbjxvcz4xODMtODwvb3M+IiwiUGVyaW9kaWNhbCI6eyIkcmVmIjoiMTYifSwiUHVibGlzaGVycyI6W10sIlB1Yk1lZElkIjoiMjE1NTMzNDAiLCJRdW90YXRpb25zIjpbXSwiUmVmZXJlbmNlVHlwZSI6IkpvdXJuYWxBcnRpY2xlIiwiU2hvcnRUaXRsZSI6Ik1pbG9zZXZpYywgUG9wb3ZpYyBldCBhbC4gMjAxMSDigJMgT25lLWNvbXBhcnRtZW50YWwgYmlvbWV0cmljIGJsb29kIGxvc3MgY2FsY3VsYXRpb24iLCJTaG9ydFRpdGxlVXBkYXRlVHlwZSI6MCwiU291cmNlT2ZCaWJsaW9ncmFwaGljSW5mb3JtYXRpb24iOiJQdWJNZWQiLCJTdGF0aWNJZHMiOlsiNzgxMDc1OTMtOTFjYS00YWY1LTkwOTItMzgyMDZhMTQzZGFlIl0sIlRhYmxlT2ZDb250ZW50c0NvbXBsZXhpdHkiOjAsIlRhYmxlT2ZDb250ZW50c1NvdXJjZVRleHRGb3JtYXQiOjAsIlRhc2tzIjpbXSwiVGl0bGUiOiJPbmUtY29tcGFydG1lbnRhbCBiaW9tZXRyaWMgYmxvb2QgbG9zcyBjYWxjdWxhdGlvbiBhZnRlciBjZXNhcmVhbiBzZWN0aW9uIiwiVHJhbnNsYXRvcnMiOltdLCJWb2x1bWUiOiIzNiIsIlllYXIiOiIyMDExIiwiWWVhclJlc29sdmVkIjoiMjAxMSIsIkNyZWF0ZWRCeSI6Il9MYXJhIiwiQ3JlYXRlZE9uIjoiMjAxOS0xMS0wOVQxMTozMjo1MCIsIk1vZGlmaWVkQnkiOiJfTGFyYSIsIklkIjoiYzYwYTA0ZjMtZjJhMS00ODc2LWE2MjQtZDI2YjE4MWYzNThkIiwiTW9kaWZpZWRPbiI6IjIwMjAtMDctMTVUMTY6MDE6MTYiLCJQcm9qZWN0Ijp7IiRyZWYiOiI1In19LCJVc2VOdW1iZXJpbmdUeXBlT2ZQYXJlbnREb2N1bWVudCI6ZmFsc2V9XSwiRm9ybWF0dGVkVGV4dCI6eyIkaWQiOiIyOSIsIkNvdW50IjoxLCJUZXh0VW5pdHMiOlt7IiRpZCI6IjMwIiwiRm9udFN0eWxlIjp7IiRpZCI6IjMxIiwiTmV1dHJhbCI6dHJ1ZX0sIlJlYWRpbmdPcmRlciI6MSwiVGV4dCI6Ils3OCwgNzldIn1dfSwiVGFnIjoiQ2l0YXZpUGxhY2Vob2xkZXIjZjNlMGM4NGQtYjM2Mi00MjBjLWE5MTktMmViYWVkZWYxYjM5IiwiVGV4dCI6Ils3OCwgNzl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[78, 79]</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and </w:t>
      </w:r>
      <w:proofErr w:type="spellStart"/>
      <w:r w:rsidRPr="00557476">
        <w:rPr>
          <w:rFonts w:ascii="Times New Roman" w:hAnsi="Times New Roman" w:cs="Times New Roman"/>
          <w:sz w:val="22"/>
          <w:szCs w:val="22"/>
          <w:lang w:val="en-GB"/>
        </w:rPr>
        <w:t>Brecher</w:t>
      </w:r>
      <w:proofErr w:type="spellEnd"/>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d2a1657d-cef6-4e29-855c-7f931bf87a24"/>
          <w:id w:val="1042791409"/>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MTRiODdiNWEtNmZmOC00MzcwLTllNTQtMjM1NGRhZjY1OGRhIiwiUmFuZ2VMZW5ndGgiOjQsIlJlZmVyZW5jZUlkIjoiMTliZDFjZTAtZDA5NS00MzQzLWE3YWYtMDI1Mjk2ZjJhMjQ4IiwiUmVmZXJlbmNlIjp7IiRpZCI6IjMiLCJBYnN0cmFjdENvbXBsZXhpdHkiOjAsIkFic3RyYWN0U291cmNlVGV4dEZvcm1hdCI6MCwiQXV0aG9ycyI6W3siJGlkIjoiNCIsIkZpcnN0TmFtZSI6Ik1haWtlIiwiTGFzdE5hbWUiOiJLYWhyIiwiTWlkZGxlTmFtZSI6IkthdGphIiwiUHJvdGVjdGVkIjpmYWxzZSwiU2V4IjoxLCJDcmVhdGVkQnkiOiJfTGFyYSIsIkNyZWF0ZWRPbiI6IjIwMTktMTEtMDhUMTI6NTE6MDAiLCJNb2RpZmllZEJ5IjoiX0xhcmEiLCJJZCI6IjQ4ZjFjOTA0LTAwZWUtNDY5MC1hM2Q3LTEyYjYyZjkwNTgzOCIsIk1vZGlmaWVkT24iOiIyMDE5LTExLTA4VDEyOjUxOjAzIiwiUHJvamVjdCI6eyIkaWQiOiI1In19LHsiJGlkIjoiNiIsIkZpcnN0TmFtZSI6IlJvbWFuYSIsIkxhc3ROYW1lIjoiQnJ1biIsIlByb3RlY3RlZCI6ZmFsc2UsIlNleCI6MSwiQ3JlYXRlZEJ5IjoiX0xhcmEiLCJDcmVhdGVkT24iOiIyMDE5LTExLTA4VDEyOjUxOjAwIiwiTW9kaWZpZWRCeSI6Il9MYXJhIiwiSWQiOiI0ZTY1NDI1ZS0xYmQ2LTRkMzAtYTFlYy1mOGU1ZWE4MTU0OTciLCJNb2RpZmllZE9uIjoiMjAxOS0xMS0wOFQxMjo1MTowMyIsIlByb2plY3QiOnsiJHJlZiI6IjUifX0seyIkaWQiOiI3IiwiRmlyc3ROYW1lIjoiUm9sYW5kIiwiTGFzdE5hbWUiOiJaaW1tZXJtYW5uIiwiUHJvdGVjdGVkIjpmYWxzZSwiU2V4IjoyLCJDcmVhdGVkQnkiOiJfTGFyYSIsIkNyZWF0ZWRPbiI6IjIwMTktMTEtMDhUMTI6NTE6MDAiLCJNb2RpZmllZEJ5IjoiX0xhcmEiLCJJZCI6IjgzNGI1MjRjLTViMjQtNGQxYS05MGNiLTlmMmYxZGFhZDM2NSIsIk1vZGlmaWVkT24iOiIyMDE5LTExLTA4VDEyOjUxOjAzIiwiUHJvamVjdCI6eyIkcmVmIjoiNSJ9fSx7IiRpZCI6IjgiLCJGaXJzdE5hbWUiOiJEZW5pc2UiLCJMYXN0TmFtZSI6IkZyYW5rZSIsIlByb3RlY3RlZCI6ZmFsc2UsIlNleCI6MSwiQ3JlYXRlZEJ5IjoiX0xhcmEiLCJDcmVhdGVkT24iOiIyMDE5LTExLTA4VDEyOjUxOjAwIiwiTW9kaWZpZWRCeSI6Il9MYXJhIiwiSWQiOiJiNjVhNWI3MC0yNTU1LTQxNzQtYmQzNy1kNDk5NmNhMjYyZGMiLCJNb2RpZmllZE9uIjoiMjAxOS0xMS0wOFQxMjo1MTowMyIsIlByb2plY3QiOnsiJHJlZiI6IjUifX0seyIkaWQiOiI5IiwiRmlyc3ROYW1lIjoiQ2hyaXN0aWFuIiwiTGFzdE5hbWUiOiJIYXNsaW5nZXIiLCJQcm90ZWN0ZWQiOmZhbHNlLCJTZXgiOjIsIkNyZWF0ZWRCeSI6Il9MYXJhIiwiQ3JlYXRlZE9uIjoiMjAxOS0xMS0wOFQxMjo1MTowMCIsIk1vZGlmaWVkQnkiOiJfTGFyYSIsIklkIjoiYmM5YjM0MTEtYjExOC00OTRjLWJhZjItYWU3OTU0ZGUzNTc5IiwiTW9kaWZpZWRPbiI6IjIwMTktMTEtMDhUMTI6NTE6MDMiLCJQcm9qZWN0Ijp7IiRyZWYiOiI1In19XSwiQ2l0YXRpb25LZXlVcGRhdGVUeXBlIjowLCJDb2xsYWJvcmF0b3JzIjpbXSwiRG9pIjoiMTAuMTAwNy9zMDA0MDQtMDE4LTQ4OTYtMCIsIkVkaXRvcnMiOltdLCJFdmFsdWF0aW9uQ29tcGxleGl0eSI6MCwiRXZhbHVhdGlvblNvdXJjZVRleHRGb3JtYXQiOjAsIkdyb3VwcyI6W10sIkhhc0xhYmVsMSI6dHJ1ZSwiSGFzTGFiZWwyIjpmYWxzZSwiS2V5d29yZHMiOltdLCJMYW5ndWFnZSI6ImVuZyIsIkxhbmd1YWdlQ29kZSI6ImVuIiwiTG9jYXRpb25zIjpbeyIkaWQiOiIxMCIsIkFkZHJlc3MiOnsiJGlkIjoiMTEiLCJJc0xvY2FsQ2xvdWRQcm9qZWN0RmlsZUxpbmsiOmZhbHNlLCJMaW5rZWRSZXNvdXJjZVN0YXR1cyI6OCwiT3JpZ2luYWxTdHJpbmciOiIzMDIyNTY4NiIsIkxpbmtlZFJlc291cmNlVHlwZSI6NSwiVXJpU3RyaW5nIjoiaHR0cDovL3d3dy5uY2JpLm5sbS5uaWguZ292L3B1Ym1lZC8zMDIyNTY4NiIsIlByb3BlcnRpZXMiOnsiJGlkIjoiMTIifX0sIkFubm90YXRpb25zIjpbXSwiTG9jYXRpb25UeXBlIjowLCJNaXJyb3JzUmVmZXJlbmNlUHJvcGVydHlJZCI6MTY0LCJDcmVhdGVkQnkiOiJfTGFyYSIsIkNyZWF0ZWRPbiI6IjIwMTktMTEtMDhUMTI6NTE6MDAiLCJNb2RpZmllZEJ5IjoiX0xhcmEiLCJJZCI6ImNlNmRkMmRlLTU4OTktNGRlMS05NmQwLTIwNDVlNmFlYzk4YyIsIk1vZGlmaWVkT24iOiIyMDE5LTExLTA4VDEyOjUxOjA4IiwiUHJvamVjdCI6eyIkcmVmIjoiNSJ9fSx7IiRpZCI6IjEzIiwiQWRkcmVzcyI6eyIkaWQiOiIxNCIsIklzTG9jYWxDbG91ZFByb2plY3RGaWxlTGluayI6ZmFsc2UsIkxpbmtlZFJlc291cmNlU3RhdHVzIjo4LCJPcmlnaW5hbFN0cmluZyI6IjEwLjEwMDcvczAwNDA0LTAxOC00ODk2LTAiLCJMaW5rZWRSZXNvdXJjZVR5cGUiOjUsIlVyaVN0cmluZyI6Imh0dHBzOi8vZG9pLm9yZy8xMC4xMDA3L3MwMDQwNC0wMTgtNDg5Ni0wIiwiUHJvcGVydGllcyI6eyIkaWQiOiIxNSJ9fSwiQW5ub3RhdGlvbnMiOltdLCJMb2NhdGlvblR5cGUiOjAsIk1pcnJvcnNSZWZlcmVuY2VQcm9wZXJ0eUlkIjoxMjgsIkNyZWF0ZWRCeSI6Il9MYXJhIiwiQ3JlYXRlZE9uIjoiMjAxOS0xMS0wOFQxMjo1MTowMCIsIk1vZGlmaWVkQnkiOiJfTGFyYSIsIklkIjoiY2UyOGZlYzItNjNjMy00OGFmLTk3Y2MtY2NmMmNlNTgxNTAxIiwiTW9kaWZpZWRPbiI6IjIwMTktMTEtMDhUMTI6NTE6MDgiLCJQcm9qZWN0Ijp7IiRyZWYiOiI1In19XSwiTnVtYmVyIjoiNiIsIk9yZ2FuaXphdGlvbnMiOltdLCJPdGhlcnNJbnZvbHZlZCI6W10sIlBhZ2VSYW5nZSI6IjxzcD5cclxuICA8bj4xMDcxPC9uPlxyXG4gIDxpbj50cnVlPC9pbj5cclxuICA8b3M+MTA3MTwvb3M+XHJcbiAgPHBzPjEwNzE8L3BzPlxyXG48L3NwPlxyXG48ZXA+XHJcbiAgPG4+MTA3Nzwvbj5cclxuICA8aW4+dHJ1ZTwvaW4+XHJcbiAgPG9zPjEwNzc8L29zPlxyXG4gIDxwcz4xMDc3PC9wcz5cclxuPC9lcD5cclxuPG9zPjEwNzEtMTA3Nzwvb3M+IiwiUGVyaW9kaWNhbCI6eyIkaWQiOiIxNiIsIkVpc3NuIjoiMTQzMi0wNzExIiwiTmFtZSI6IkFyY2hpdmVzIG9mIGd5bmVjb2xvZ3kgYW5kIG9ic3RldHJpY3MiLCJQYWdpbmF0aW9uIjowLCJQcm90ZWN0ZWQiOmZhbHNlLCJVc2VyQWJicmV2aWF0aW9uMSI6IkFyY2ggR3luZWNvbCBPYnN0ZXQiLCJDcmVhdGVkQnkiOiJfTGFyYSIsIkNyZWF0ZWRPbiI6IjIwMTktMTEtMDhUMTE6MjQ6MzUiLCJNb2RpZmllZEJ5IjoiX0xhcmEiLCJJZCI6Ijc1YjBlNDg5LWIxNjMtNGEzYS1hZTUyLThmZjUwOWM1NjgzNCIsIk1vZGlmaWVkT24iOiIyMDE5LTExLTA4VDExOjI0OjM4IiwiUHJvamVjdCI6eyIkcmVmIjoiNSJ9fSwiUHVibGlzaGVycyI6W10sIlB1Yk1lZElkIjoiMzAyMjU2ODYiLCJRdW90YXRpb25zIjpbXSwiUmVmZXJlbmNlVHlwZSI6IkpvdXJuYWxBcnRpY2xlIiwiU2hvcnRUaXRsZSI6IkthaHIsIEJydW4gZXQgYWwuIDIwMTgg4oCTIFZhbGlkYXRpb24gb2YgYSBxdWFudGl0YXRpdmUgc3lzdGVtIiwiU2hvcnRUaXRsZVVwZGF0ZVR5cGUiOjAsIlNvdXJjZU9mQmlibGlvZ3JhcGhpY0luZm9ybWF0aW9uIjoiUHViTWVkIiwiU3RhdGljSWRzIjpbImYyNjk1YzIzLTY4N2EtNDZmZS1hMWUxLThmOWE3YzgxYTY0MyJdLCJUYWJsZU9mQ29udGVudHNDb21wbGV4aXR5IjowLCJUYWJsZU9mQ29udGVudHNTb3VyY2VUZXh0Rm9ybWF0IjowLCJUYXNrcyI6W10sIlRpdGxlIjoiVmFsaWRhdGlvbiBvZiBhIHF1YW50aXRhdGl2ZSBzeXN0ZW0gZm9yIHJlYWwtdGltZSBtZWFzdXJlbWVudCBvZiBwb3N0cGFydHVtIGJsb29kIGxvc3MiLCJUcmFuc2xhdG9ycyI6W10sIlZvbHVtZSI6IjI5OCIsIlllYXIiOiIyMDE4IiwiWWVhclJlc29sdmVkIjoiMjAxOCIsIkNyZWF0ZWRCeSI6Il9MYXJhIiwiQ3JlYXRlZE9uIjoiMjAxOS0xMS0wOFQxMjo1MTowMCIsIk1vZGlmaWVkQnkiOiJfTGFyYSIsIklkIjoiMTliZDFjZTAtZDA5NS00MzQzLWE3YWYtMDI1Mjk2ZjJhMjQ4IiwiTW9kaWZpZWRPbiI6IjIwMjAtMDctMTVUMTY6MDE6MTYiLCJQcm9qZWN0Ijp7IiRyZWYiOiI1In19LCJVc2VOdW1iZXJpbmdUeXBlT2ZQYXJlbnREb2N1bWVudCI6ZmFsc2V9XSwiRm9ybWF0dGVkVGV4dCI6eyIkaWQiOiIxNyIsIkNvdW50IjoxLCJUZXh0VW5pdHMiOlt7IiRpZCI6IjE4IiwiRm9udFN0eWxlIjp7IiRpZCI6IjE5IiwiTmV1dHJhbCI6dHJ1ZX0sIlJlYWRpbmdPcmRlciI6MSwiVGV4dCI6Ils4MV0ifV19LCJUYWciOiJDaXRhdmlQbGFjZWhvbGRlciNkMmExNjU3ZC1jZWY2LTRlMjktODU1Yy03ZjkzMWJmODdhMjQiLCJUZXh0IjoiWzgx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[81]</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uses a natural logarithm function to calculate blood loss. </w:t>
      </w:r>
      <w:proofErr w:type="spellStart"/>
      <w:r w:rsidRPr="00557476">
        <w:rPr>
          <w:rFonts w:ascii="Times New Roman" w:hAnsi="Times New Roman" w:cs="Times New Roman"/>
          <w:sz w:val="22"/>
          <w:szCs w:val="22"/>
          <w:lang w:val="en-GB"/>
        </w:rPr>
        <w:t>Brecher</w:t>
      </w:r>
      <w:proofErr w:type="spellEnd"/>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9d8ad539-c679-494f-9261-a82b588f5abf"/>
          <w:id w:val="-1169863885"/>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MGE4M2QyMTktMWFkMi00MDZiLTkyMWQtZWQyMTZlMGQ1MGFhIiwiUmFuZ2VMZW5ndGgiOjQsIlJlZmVyZW5jZUlkIjoiMTliZDFjZTAtZDA5NS00MzQzLWE3YWYtMDI1Mjk2ZjJhMjQ4IiwiUmVmZXJlbmNlIjp7IiRpZCI6IjMiLCJBYnN0cmFjdENvbXBsZXhpdHkiOjAsIkFic3RyYWN0U291cmNlVGV4dEZvcm1hdCI6MCwiQXV0aG9ycyI6W3siJGlkIjoiNCIsIkZpcnN0TmFtZSI6Ik1haWtlIiwiTGFzdE5hbWUiOiJLYWhyIiwiTWlkZGxlTmFtZSI6IkthdGphIiwiUHJvdGVjdGVkIjpmYWxzZSwiU2V4IjoxLCJDcmVhdGVkQnkiOiJfTGFyYSIsIkNyZWF0ZWRPbiI6IjIwMTktMTEtMDhUMTI6NTE6MDAiLCJNb2RpZmllZEJ5IjoiX0xhcmEiLCJJZCI6IjQ4ZjFjOTA0LTAwZWUtNDY5MC1hM2Q3LTEyYjYyZjkwNTgzOCIsIk1vZGlmaWVkT24iOiIyMDE5LTExLTA4VDEyOjUxOjAzIiwiUHJvamVjdCI6eyIkaWQiOiI1In19LHsiJGlkIjoiNiIsIkZpcnN0TmFtZSI6IlJvbWFuYSIsIkxhc3ROYW1lIjoiQnJ1biIsIlByb3RlY3RlZCI6ZmFsc2UsIlNleCI6MSwiQ3JlYXRlZEJ5IjoiX0xhcmEiLCJDcmVhdGVkT24iOiIyMDE5LTExLTA4VDEyOjUxOjAwIiwiTW9kaWZpZWRCeSI6Il9MYXJhIiwiSWQiOiI0ZTY1NDI1ZS0xYmQ2LTRkMzAtYTFlYy1mOGU1ZWE4MTU0OTciLCJNb2RpZmllZE9uIjoiMjAxOS0xMS0wOFQxMjo1MTowMyIsIlByb2plY3QiOnsiJHJlZiI6IjUifX0seyIkaWQiOiI3IiwiRmlyc3ROYW1lIjoiUm9sYW5kIiwiTGFzdE5hbWUiOiJaaW1tZXJtYW5uIiwiUHJvdGVjdGVkIjpmYWxzZSwiU2V4IjoyLCJDcmVhdGVkQnkiOiJfTGFyYSIsIkNyZWF0ZWRPbiI6IjIwMTktMTEtMDhUMTI6NTE6MDAiLCJNb2RpZmllZEJ5IjoiX0xhcmEiLCJJZCI6IjgzNGI1MjRjLTViMjQtNGQxYS05MGNiLTlmMmYxZGFhZDM2NSIsIk1vZGlmaWVkT24iOiIyMDE5LTExLTA4VDEyOjUxOjAzIiwiUHJvamVjdCI6eyIkcmVmIjoiNSJ9fSx7IiRpZCI6IjgiLCJGaXJzdE5hbWUiOiJEZW5pc2UiLCJMYXN0TmFtZSI6IkZyYW5rZSIsIlByb3RlY3RlZCI6ZmFsc2UsIlNleCI6MSwiQ3JlYXRlZEJ5IjoiX0xhcmEiLCJDcmVhdGVkT24iOiIyMDE5LTExLTA4VDEyOjUxOjAwIiwiTW9kaWZpZWRCeSI6Il9MYXJhIiwiSWQiOiJiNjVhNWI3MC0yNTU1LTQxNzQtYmQzNy1kNDk5NmNhMjYyZGMiLCJNb2RpZmllZE9uIjoiMjAxOS0xMS0wOFQxMjo1MTowMyIsIlByb2plY3QiOnsiJHJlZiI6IjUifX0seyIkaWQiOiI5IiwiRmlyc3ROYW1lIjoiQ2hyaXN0aWFuIiwiTGFzdE5hbWUiOiJIYXNsaW5nZXIiLCJQcm90ZWN0ZWQiOmZhbHNlLCJTZXgiOjIsIkNyZWF0ZWRCeSI6Il9MYXJhIiwiQ3JlYXRlZE9uIjoiMjAxOS0xMS0wOFQxMjo1MTowMCIsIk1vZGlmaWVkQnkiOiJfTGFyYSIsIklkIjoiYmM5YjM0MTEtYjExOC00OTRjLWJhZjItYWU3OTU0ZGUzNTc5IiwiTW9kaWZpZWRPbiI6IjIwMTktMTEtMDhUMTI6NTE6MDMiLCJQcm9qZWN0Ijp7IiRyZWYiOiI1In19XSwiQ2l0YXRpb25LZXlVcGRhdGVUeXBlIjowLCJDb2xsYWJvcmF0b3JzIjpbXSwiRG9pIjoiMTAuMTAwNy9zMDA0MDQtMDE4LTQ4OTYtMCIsIkVkaXRvcnMiOltdLCJFdmFsdWF0aW9uQ29tcGxleGl0eSI6MCwiRXZhbHVhdGlvblNvdXJjZVRleHRGb3JtYXQiOjAsIkdyb3VwcyI6W10sIkhhc0xhYmVsMSI6dHJ1ZSwiSGFzTGFiZWwyIjpmYWxzZSwiS2V5d29yZHMiOltdLCJMYW5ndWFnZSI6ImVuZyIsIkxhbmd1YWdlQ29kZSI6ImVuIiwiTG9jYXRpb25zIjpbeyIkaWQiOiIxMCIsIkFkZHJlc3MiOnsiJGlkIjoiMTEiLCJJc0xvY2FsQ2xvdWRQcm9qZWN0RmlsZUxpbmsiOmZhbHNlLCJMaW5rZWRSZXNvdXJjZVN0YXR1cyI6OCwiT3JpZ2luYWxTdHJpbmciOiIzMDIyNTY4NiIsIkxpbmtlZFJlc291cmNlVHlwZSI6NSwiVXJpU3RyaW5nIjoiaHR0cDovL3d3dy5uY2JpLm5sbS5uaWguZ292L3B1Ym1lZC8zMDIyNTY4NiIsIlByb3BlcnRpZXMiOnsiJGlkIjoiMTIifX0sIkFubm90YXRpb25zIjpbXSwiTG9jYXRpb25UeXBlIjowLCJNaXJyb3JzUmVmZXJlbmNlUHJvcGVydHlJZCI6MTY0LCJDcmVhdGVkQnkiOiJfTGFyYSIsIkNyZWF0ZWRPbiI6IjIwMTktMTEtMDhUMTI6NTE6MDAiLCJNb2RpZmllZEJ5IjoiX0xhcmEiLCJJZCI6ImNlNmRkMmRlLTU4OTktNGRlMS05NmQwLTIwNDVlNmFlYzk4YyIsIk1vZGlmaWVkT24iOiIyMDE5LTExLTA4VDEyOjUxOjA4IiwiUHJvamVjdCI6eyIkcmVmIjoiNSJ9fSx7IiRpZCI6IjEzIiwiQWRkcmVzcyI6eyIkaWQiOiIxNCIsIklzTG9jYWxDbG91ZFByb2plY3RGaWxlTGluayI6ZmFsc2UsIkxpbmtlZFJlc291cmNlU3RhdHVzIjo4LCJPcmlnaW5hbFN0cmluZyI6IjEwLjEwMDcvczAwNDA0LTAxOC00ODk2LTAiLCJMaW5rZWRSZXNvdXJjZVR5cGUiOjUsIlVyaVN0cmluZyI6Imh0dHBzOi8vZG9pLm9yZy8xMC4xMDA3L3MwMDQwNC0wMTgtNDg5Ni0wIiwiUHJvcGVydGllcyI6eyIkaWQiOiIxNSJ9fSwiQW5ub3RhdGlvbnMiOltdLCJMb2NhdGlvblR5cGUiOjAsIk1pcnJvcnNSZWZlcmVuY2VQcm9wZXJ0eUlkIjoxMjgsIkNyZWF0ZWRCeSI6Il9MYXJhIiwiQ3JlYXRlZE9uIjoiMjAxOS0xMS0wOFQxMjo1MTowMCIsIk1vZGlmaWVkQnkiOiJfTGFyYSIsIklkIjoiY2UyOGZlYzItNjNjMy00OGFmLTk3Y2MtY2NmMmNlNTgxNTAxIiwiTW9kaWZpZWRPbiI6IjIwMTktMTEtMDhUMTI6NTE6MDgiLCJQcm9qZWN0Ijp7IiRyZWYiOiI1In19XSwiTnVtYmVyIjoiNiIsIk9yZ2FuaXphdGlvbnMiOltdLCJPdGhlcnNJbnZvbHZlZCI6W10sIlBhZ2VSYW5nZSI6IjxzcD5cclxuICA8bj4xMDcxPC9uPlxyXG4gIDxpbj50cnVlPC9pbj5cclxuICA8b3M+MTA3MTwvb3M+XHJcbiAgPHBzPjEwNzE8L3BzPlxyXG48L3NwPlxyXG48ZXA+XHJcbiAgPG4+MTA3Nzwvbj5cclxuICA8aW4+dHJ1ZTwvaW4+XHJcbiAgPG9zPjEwNzc8L29zPlxyXG4gIDxwcz4xMDc3PC9wcz5cclxuPC9lcD5cclxuPG9zPjEwNzEtMTA3Nzwvb3M+IiwiUGVyaW9kaWNhbCI6eyIkaWQiOiIxNiIsIkVpc3NuIjoiMTQzMi0wNzExIiwiTmFtZSI6IkFyY2hpdmVzIG9mIGd5bmVjb2xvZ3kgYW5kIG9ic3RldHJpY3MiLCJQYWdpbmF0aW9uIjowLCJQcm90ZWN0ZWQiOmZhbHNlLCJVc2VyQWJicmV2aWF0aW9uMSI6IkFyY2ggR3luZWNvbCBPYnN0ZXQiLCJDcmVhdGVkQnkiOiJfTGFyYSIsIkNyZWF0ZWRPbiI6IjIwMTktMTEtMDhUMTE6MjQ6MzUiLCJNb2RpZmllZEJ5IjoiX0xhcmEiLCJJZCI6Ijc1YjBlNDg5LWIxNjMtNGEzYS1hZTUyLThmZjUwOWM1NjgzNCIsIk1vZGlmaWVkT24iOiIyMDE5LTExLTA4VDExOjI0OjM4IiwiUHJvamVjdCI6eyIkcmVmIjoiNSJ9fSwiUHVibGlzaGVycyI6W10sIlB1Yk1lZElkIjoiMzAyMjU2ODYiLCJRdW90YXRpb25zIjpbXSwiUmVmZXJlbmNlVHlwZSI6IkpvdXJuYWxBcnRpY2xlIiwiU2hvcnRUaXRsZSI6IkthaHIsIEJydW4gZXQgYWwuIDIwMTgg4oCTIFZhbGlkYXRpb24gb2YgYSBxdWFudGl0YXRpdmUgc3lzdGVtIiwiU2hvcnRUaXRsZVVwZGF0ZVR5cGUiOjAsIlNvdXJjZU9mQmlibGlvZ3JhcGhpY0luZm9ybWF0aW9uIjoiUHViTWVkIiwiU3RhdGljSWRzIjpbImYyNjk1YzIzLTY4N2EtNDZmZS1hMWUxLThmOWE3YzgxYTY0MyJdLCJUYWJsZU9mQ29udGVudHNDb21wbGV4aXR5IjowLCJUYWJsZU9mQ29udGVudHNTb3VyY2VUZXh0Rm9ybWF0IjowLCJUYXNrcyI6W10sIlRpdGxlIjoiVmFsaWRhdGlvbiBvZiBhIHF1YW50aXRhdGl2ZSBzeXN0ZW0gZm9yIHJlYWwtdGltZSBtZWFzdXJlbWVudCBvZiBwb3N0cGFydHVtIGJsb29kIGxvc3MiLCJUcmFuc2xhdG9ycyI6W10sIlZvbHVtZSI6IjI5OCIsIlllYXIiOiIyMDE4IiwiWWVhclJlc29sdmVkIjoiMjAxOCIsIkNyZWF0ZWRCeSI6Il9MYXJhIiwiQ3JlYXRlZE9uIjoiMjAxOS0xMS0wOFQxMjo1MTowMCIsIk1vZGlmaWVkQnkiOiJfTGFyYSIsIklkIjoiMTliZDFjZTAtZDA5NS00MzQzLWE3YWYtMDI1Mjk2ZjJhMjQ4IiwiTW9kaWZpZWRPbiI6IjIwMjAtMDctMTVUMTY6MDE6MTYiLCJQcm9qZWN0Ijp7IiRyZWYiOiI1In19LCJVc2VOdW1iZXJpbmdUeXBlT2ZQYXJlbnREb2N1bWVudCI6ZmFsc2V9XSwiRm9ybWF0dGVkVGV4dCI6eyIkaWQiOiIxNyIsIkNvdW50IjoxLCJUZXh0VW5pdHMiOlt7IiRpZCI6IjE4IiwiRm9udFN0eWxlIjp7IiRpZCI6IjE5IiwiTmV1dHJhbCI6dHJ1ZX0sIlJlYWRpbmdPcmRlciI6MSwiVGV4dCI6Ils4MV0ifV19LCJUYWciOiJDaXRhdmlQbGFjZWhvbGRlciM5ZDhhZDUzOS1jNjc5LTQ5NGYtOTI2MS1hODJiNTg4ZjVhYmYiLCJUZXh0IjoiWzgx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[81]</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and </w:t>
      </w:r>
      <w:proofErr w:type="spellStart"/>
      <w:r w:rsidRPr="00557476">
        <w:rPr>
          <w:rFonts w:ascii="Times New Roman" w:hAnsi="Times New Roman" w:cs="Times New Roman"/>
          <w:sz w:val="22"/>
          <w:szCs w:val="22"/>
          <w:lang w:val="en-GB"/>
        </w:rPr>
        <w:t>Flordal</w:t>
      </w:r>
      <w:proofErr w:type="spellEnd"/>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c8a13a2c-a441-4629-8754-05f175ec7b24"/>
          <w:id w:val="1849282667"/>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NmYwMTU3MzEtYzlkZi00MTRkLWFhMTQtZjhhNjFkMGI4YWRjIiwiUmFuZ2VMZW5ndGgiOjMsIlJlZmVyZW5jZUlkIjoiNWZmYTc3NTctZmU2OC00YmQ1LWFiNTAtNjBmNTRhNGIyYzQ3IiwiUmVmZXJlbmNlIjp7IiRpZCI6IjMiLCJBYnN0cmFjdENvbXBsZXhpdHkiOjAsIkFic3RyYWN0U291cmNlVGV4dEZvcm1hdCI6MCwiQXV0aG9ycyI6W3siJGlkIjoiNCIsIkZpcnN0TmFtZSI6Ik5hdGHFoWEiLCJMYXN0TmFtZSI6IkJvxb5pxI1rb3ZpxIciLCJQcm90ZWN0ZWQiOmZhbHNlLCJTZXgiOjAsIkNyZWF0ZWRCeSI6Il9MYXJhIiwiQ3JlYXRlZE9uIjoiMjAxOS0xMS0wOFQxMToyNDoxNyIsIk1vZGlmaWVkQnkiOiJfTGFyYSIsIklkIjoiYmQ5MGUwNzAtYWUzOC00N2I5LWI4YTgtZThlZmJiOWM4NWFkIiwiTW9kaWZpZWRPbiI6IjIwMTktMTEtMDhUMTE6MjQ6MTgiLCJQcm9qZWN0Ijp7IiRpZCI6IjUifX0seyIkaWQiOiI2IiwiRmlyc3ROYW1lIjoiSm92YW4iLCJMYXN0TmFtZSI6IlBvcG92acSHIiwiUHJvdGVjdGVkIjpmYWxzZSwiU2V4IjowLCJDcmVhdGVkQnkiOiJfTGFyYSIsIkNyZWF0ZWRPbiI6IjIwMTktMTEtMDhUMTE6MjQ6MTciLCJNb2RpZmllZEJ5IjoiX0xhcmEiLCJJZCI6ImQ1NWVhMGM2LWIzZTMtNGY5MS04MGI4LTU2ZmU4YWNjMzU5ZiIsIk1vZGlmaWVkT24iOiIyMDE5LTExLTA4VDExOjI0OjE4IiwiUHJvamVjdCI6eyIkcmVmIjoiNSJ9fSx7IiRpZCI6IjciLCJGaXJzdE5hbWUiOiJSYWRtaWxhIiwiTGFzdE5hbWUiOiJLb2xhayIsIlByb3RlY3RlZCI6ZmFsc2UsIlNleCI6MCwiQ3JlYXRlZEJ5IjoiX0xhcmEiLCJDcmVhdGVkT24iOiIyMDE5LTExLTA4VDExOjI0OjE3IiwiTW9kaWZpZWRCeSI6Il9MYXJhIiwiSWQiOiIxZTY4OWNiMS01NTg2LTRmOWQtOGVkYi0wZmRkYjcyNDE5ZDUiLCJNb2RpZmllZE9uIjoiMjAxOS0xMS0wOFQxMToyNDoxOCIsIlByb2plY3QiOnsiJHJlZiI6IjUifX0seyIkaWQiOiI4IiwiRmlyc3ROYW1lIjoiS29zdGEiLCJMYXN0TmFtZSI6IlBvcG92acSHIiwiUHJvdGVjdGVkIjpmYWxzZSwiU2V4IjowLCJDcmVhdGVkQnkiOiJfTGFyYSIsIkNyZWF0ZWRPbiI6IjIwMTktMTEtMDhUMTE6MjQ6MTciLCJNb2RpZmllZEJ5IjoiX0xhcmEiLCJJZCI6IjAyOGZkMmY2LTgyYzItNDA0NS05MmQ5LTZhZTQ0Y2RmMTBlNCIsIk1vZGlmaWVkT24iOiIyMDE5LTExLTA4VDExOjI0OjE4IiwiUHJvamVjdCI6eyIkcmVmIjoiNSJ9fSx7IiRpZCI6IjkiLCJGaXJzdE5hbWUiOiJEdcWhaWNhIiwiTGFzdE5hbWUiOiJQb3BvdmnEhyIsIlByb3RlY3RlZCI6ZmFsc2UsIlNleCI6MCwiQ3JlYXRlZEJ5IjoiX0xhcmEiLCJDcmVhdGVkT24iOiIyMDE5LTExLTA4VDExOjI0OjE3IiwiTW9kaWZpZWRCeSI6Il9MYXJhIiwiSWQiOiJiODI1YmEyNC1lZWJkLTRjZjktYTFiNi01MmUwMDhmYzdlNzciLCJNb2RpZmllZE9uIjoiMjAxOS0xMS0wOFQxMToyNDoxOCIsIlByb2plY3QiOnsiJHJlZiI6IjUifX1dLCJDaXRhdGlvbktleVVwZGF0ZVR5cGUiOjAsIkNvbGxhYm9yYXRvcnMiOltdLCJEb2kiOiIxMC4xMDA3L3MxMzMxOC0wMTEtMDAyNS0xIiwiRWRpdG9ycyI6W10sIkV2YWx1YXRpb25Db21wbGV4aXR5IjowLCJFdmFsdWF0aW9uU291cmNlVGV4dEZvcm1hdCI6MCwiR3JvdXBzIjpbXSwiSGFzTGFiZWwxIjp0cnVlLCJIYXNMYWJlbDIiOmZhbHNlLCJLZXl3b3JkcyI6W10sIkxhbmd1YWdlIjoiZW5nIiwiTGFuZ3VhZ2VDb2RlIjoiZW4iLCJMb2NhdGlvbnMiOlt7IiRpZCI6IjEwIiwiQWRkcmVzcyI6eyIkaWQiOiIxMSIsIklzTG9jYWxDbG91ZFByb2plY3RGaWxlTGluayI6ZmFsc2UsIkxpbmtlZFJlc291cmNlU3RhdHVzIjo4LCJPcmlnaW5hbFN0cmluZyI6IjIxMzI3NzU0IiwiTGlua2VkUmVzb3VyY2VUeXBlIjo1LCJVcmlTdHJpbmciOiJodHRwOi8vd3d3Lm5jYmkubmxtLm5paC5nb3YvcHVibWVkLzIxMzI3NzU0IiwiUHJvcGVydGllcyI6eyIkaWQiOiIxMiJ9fSwiQW5ub3RhdGlvbnMiOltdLCJMb2NhdGlvblR5cGUiOjAsIk1pcnJvcnNSZWZlcmVuY2VQcm9wZXJ0eUlkIjoxNjQsIkNyZWF0ZWRCeSI6Il9MYXJhIiwiQ3JlYXRlZE9uIjoiMjAxOS0xMS0wOFQxMToyNDoxNyIsIk1vZGlmaWVkQnkiOiJfTGFyYSIsIklkIjoiNzA5ZjUwNGMtZmI1NC00MmFmLTg1OTgtODVkMWM5ZTZhOGY3IiwiTW9kaWZpZWRPbiI6IjIwMTktMTEtMDhUMTE6MjQ6MjMiLCJQcm9qZWN0Ijp7IiRyZWYiOiI1In19LHsiJGlkIjoiMTMiLCJBZGRyZXNzIjp7IiRpZCI6IjE0IiwiSXNMb2NhbENsb3VkUHJvamVjdEZpbGVMaW5rIjpmYWxzZSwiTGlua2VkUmVzb3VyY2VTdGF0dXMiOjgsIk9yaWdpbmFsU3RyaW5nIjoiMTAuMTAwNy9zMTMzMTgtMDExLTAwMjUtMSIsIkxpbmtlZFJlc291cmNlVHlwZSI6NSwiVXJpU3RyaW5nIjoiaHR0cHM6Ly9kb2kub3JnLzEwLjEwMDcvczEzMzE4LTAxMS0wMDI1LTEiLCJQcm9wZXJ0aWVzIjp7IiRpZCI6IjE1In19LCJBbm5vdGF0aW9ucyI6W10sIkxvY2F0aW9uVHlwZSI6MCwiTWlycm9yc1JlZmVyZW5jZVByb3BlcnR5SWQiOjEyOCwiQ3JlYXRlZEJ5IjoiX0xhcmEiLCJDcmVhdGVkT24iOiIyMDE5LTExLTA4VDExOjI0OjE3IiwiTW9kaWZpZWRCeSI6Il9MYXJhIiwiSWQiOiIwZmUwZGYwZC0wZmIwLTQzZGItOWViMy01YTE4NjBiZWQwNDgiLCJNb2RpZmllZE9uIjoiMjAxOS0xMS0wOFQxMToyNDoyMyIsIlByb2plY3QiOnsiJHJlZiI6IjUifX1dLCJOdW1iZXIiOiIyIiwiT3JnYW5pemF0aW9ucyI6W10sIk90aGVyc0ludm9sdmVkIjpbXSwiUGFnZVJhbmdlIjoiPHNwPlxyXG4gIDxuPjEwMzwvbj5cclxuICA8aW4+dHJ1ZTwvaW4+XHJcbiAgPG9zPjEwMzwvb3M+XHJcbiAgPHBzPjEwMzwvcHM+XHJcbjwvc3A+XHJcbjxlcD5cclxuICA8bj4xMDg8L24+XHJcbiAgPGluPnRydWU8L2luPlxyXG4gIDxvcz4xMDg8L29zPlxyXG4gIDxwcz4xMDg8L3BzPlxyXG48L2VwPlxyXG48b3M+MTAzLTg8L29zPiIsIlBlcmlvZGljYWwiOnsiJGlkIjoiMTYiLCJJc3NuIjoiMDM3OC03OTY2IiwiTmFtZSI6IkV1cm9wZWFuIGpvdXJuYWwgb2YgZHJ1ZyBtZXRhYm9saXNtIGFuZCBwaGFybWFjb2tpbmV0aWNzIiwiUGFnaW5hdGlvbiI6MCwiUHJvdGVjdGVkIjpmYWxzZSwiVXNlckFiYnJldmlhdGlvbjEiOiJFdXIgSiBEcnVnIE1ldGFiIFBoYXJtYWNva2luZXQiLCJDcmVhdGVkQnkiOiJfTGFyYSIsIkNyZWF0ZWRPbiI6IjIwMTktMTEtMDhUMTE6MjQ6MTciLCJNb2RpZmllZEJ5IjoiX0xhcmEiLCJJZCI6IjE4YzNkNTk1LTdmNTEtNGNlMy1iYTQ2LTE2ZTFkNWI4YzNmNyIsIk1vZGlmaWVkT24iOiIyMDE5LTExLTA4VDExOjI0OjE4IiwiUHJvamVjdCI6eyIkcmVmIjoiNSJ9fSwiUHVibGlzaGVycyI6W10sIlB1Yk1lZElkIjoiMjEzMjc3NTQiLCJRdW90YXRpb25zIjpbXSwiUmVmZXJlbmNlVHlwZSI6IkpvdXJuYWxBcnRpY2xlIiwiU2hvcnRUaXRsZSI6IkJvxb5pxI1rb3ZpxIcsIFBvcG92acSHIGV0IGFsLiAyMDExIOKAkyBBcHBsaWNhdGlvbiBvZiBvbmUtY29tcGFydG1lbnRhbCBiaW8tbWV0cmljIGJsb29kIiwiU2hvcnRUaXRsZVVwZGF0ZVR5cGUiOjAsIlNvdXJjZU9mQmlibGlvZ3JhcGhpY0luZm9ybWF0aW9uIjoiUHViTWVkIiwiU3RhdGljSWRzIjpbIjAwZjcyY2QzLTMyMmItNDMxYS1iMDFhLTBmYTUwY2YyNjliNyJdLCJUYWJsZU9mQ29udGVudHNDb21wbGV4aXR5IjowLCJUYWJsZU9mQ29udGVudHNTb3VyY2VUZXh0Rm9ybWF0IjowLCJUYXNrcyI6W10sIlRpdGxlIjoiQXBwbGljYXRpb24gb2Ygb25lLWNvbXBhcnRtZW50YWwgYmlvLW1ldHJpYyBibG9vZCBsb3NzIGNhbGN1bGF0aW9ucyB3aXRoIHRyYW5zZnVzZWQgYmxvb2Qgdm9sdW1lIHRha2VuIGludG8gYWNjb3VudCBhZnRlciBhbmV1cnlzbWVjdG9teSIsIlRyYW5zbGF0b3JzIjpbXSwiVm9sdW1lIjoiMzYiLCJZZWFyIjoiMjAxMSIsIlllYXJSZXNvbHZlZCI6IjIwMTEiLCJDcmVhdGVkQnkiOiJfTGFyYSIsIkNyZWF0ZWRPbiI6IjIwMTktMTEtMDhUMTE6MjQ6MTciLCJNb2RpZmllZEJ5IjoiX0xhcmEiLCJJZCI6IjVmZmE3NzU3LWZlNjgtNGJkNS1hYjUwLTYwZjU0YTRiMmM0NyIsIk1vZGlmaWVkT24iOiIyMDIwLTA3LTE1VDE2OjAxOjE2IiwiUHJvamVjdCI6eyIkcmVmIjoiNSJ9fSwiVXNlTnVtYmVyaW5nVHlwZU9mUGFyZW50RG9jdW1lbnQiOmZhbHNlfSx7IiRpZCI6IjE3IiwiSWQiOiIzMTU5ZjAzNy01OTFjLTQ2NWYtYTJiYS1hNTAxMzU5MWI0MDYiLCJSYW5nZVN0YXJ0IjozLCJSYW5nZUxlbmd0aCI6NSwiUmVmZXJlbmNlSWQiOiJjNjBhMDRmMy1mMmExLTQ4NzYtYTYyNC1kMjZiMTgxZjM1OGQiLCJSZWZlcmVuY2UiOnsiJGlkIjoiMTgiLCJBYnN0cmFjdENvbXBsZXhpdHkiOjAsIkFic3RyYWN0U291cmNlVGV4dEZvcm1hdCI6MCwiQXV0aG9ycyI6W3siJGlkIjoiMTkiLCJGaXJzdE5hbWUiOiJOYXRhc2EiLCJMYXN0TmFtZSI6Ik1pbG9zZXZpYyIsIlByb3RlY3RlZCI6ZmFsc2UsIlNleCI6MSwiQ3JlYXRlZEJ5IjoiX0xhcmEiLCJDcmVhdGVkT24iOiIyMDE5LTExLTA5VDExOjMyOjUwIiwiTW9kaWZpZWRCeSI6Il9MYXJhIiwiSWQiOiJmMmU2OGQxYy1kZjg5LTQwYmQtOGMxNC1iZWFlNmZiNjQxNWIiLCJNb2RpZmllZE9uIjoiMjAxOS0xMS0wOVQxMTozMjo1NCIsIlByb2plY3QiOnsiJHJlZiI6IjUifX0seyIkaWQiOiIyMCIsIkZpcnN0TmFtZSI6IkpvdmFuIiwiTGFzdE5hbWUiOiJQb3BvdmljIiwiUHJvdGVjdGVkIjpmYWxzZSwiU2V4IjowLCJDcmVhdGVkQnkiOiJfTGFyYSIsIkNyZWF0ZWRPbiI6IjIwMTktMTEtMDlUMTE6MzI6NTAiLCJNb2RpZmllZEJ5IjoiX0xhcmEiLCJJZCI6IjAwM2VhNDgzLWVjNWMtNDZjMi05ZmFjLWVhMjZlYjczNDAwMyIsIk1vZGlmaWVkT24iOiIyMDE5LTExLTA5VDExOjMyOjU0IiwiUHJvamVjdCI6eyIkcmVmIjoiNSJ9fSx7IiRpZCI6IjIxIiwiRmlyc3ROYW1lIjoiWm9yaWNhIiwiTGFzdE5hbWUiOiJHcnVqaWMiLCJQcm90ZWN0ZWQiOmZhbHNlLCJTZXgiOjAsIkNyZWF0ZWRCeSI6Il9MYXJhIiwiQ3JlYXRlZE9uIjoiMjAxOS0xMS0wOVQxMTozMjo1MCIsIk1vZGlmaWVkQnkiOiJfTGFyYSIsIklkIjoiYTk0M2ZjMGItMzE4Yy00ODQzLWFiZTMtZjBlMjc0YWZjYmNiIiwiTW9kaWZpZWRPbiI6IjIwMTktMTEtMDlUMTE6MzI6NTQiLCJQcm9qZWN0Ijp7IiRyZWYiOiI1In19LHsiJGlkIjoiMjIiLCJGaXJzdE5hbWUiOiJNaWxhbiIsIkxhc3ROYW1lIjoiUmFwYWljIiwiUHJvdGVjdGVkIjpmYWxzZSwiU2V4IjoyLCJDcmVhdGVkQnkiOiJfTGFyYSIsIkNyZWF0ZWRPbiI6IjIwMTktMTEtMDlUMTE6MzI6NTAiLCJNb2RpZmllZEJ5IjoiX0xhcmEiLCJJZCI6IjU3Y2E1ZmQ4LTljNTUtNGU0My05NzJlLWEzN2MzMjc4Y2VkYyIsIk1vZGlmaWVkT24iOiIyMDE5LTExLTA5VDExOjMyOjU0IiwiUHJvamVjdCI6eyIkcmVmIjoiNSJ9fV0sIkNpdGF0aW9uS2V5VXBkYXRlVHlwZSI6MCwiQ29sbGFib3JhdG9ycyI6W10sIkRvaSI6IjEwLjEwMDcvczEzMzE4LTAxMS0wMDQyLTAiLCJFZGl0b3JzIjpbXSwiRXZhbHVhdGlvbkNvbXBsZXhpdHkiOjAsIkV2YWx1YXRpb25Tb3VyY2VUZXh0Rm9ybWF0IjowLCJHcm91cHMiOltdLCJIYXNMYWJlbDEiOnRydWUsIkhhc0xhYmVsMiI6ZmFsc2UsIktleXdvcmRzIjpbXSwiTGFuZ3VhZ2UiOiJlbmciLCJMYW5ndWFnZUNvZGUiOiJlbiIsIkxvY2F0aW9ucyI6W3siJGlkIjoiMjMiLCJBZGRyZXNzIjp7IiRpZCI6IjI0IiwiSXNMb2NhbENsb3VkUHJvamVjdEZpbGVMaW5rIjpmYWxzZSwiTGlua2VkUmVzb3VyY2VTdGF0dXMiOjgsIk9yaWdpbmFsU3RyaW5nIjoiMTAuMTAwNy9zMTMzMTgtMDExLTAwNDItMCIsIkxpbmtlZFJlc291cmNlVHlwZSI6NSwiVXJpU3RyaW5nIjoiaHR0cHM6Ly9kb2kub3JnLzEwLjEwMDcvczEzMzE4LTAxMS0wMDQyLTAiLCJQcm9wZXJ0aWVzIjp7IiRpZCI6IjI1In19LCJBbm5vdGF0aW9ucyI6W10sIkxvY2F0aW9uVHlwZSI6MCwiTWlycm9yc1JlZmVyZW5jZVByb3BlcnR5SWQiOjEyOCwiQ3JlYXRlZEJ5IjoiX0xhcmEiLCJDcmVhdGVkT24iOiIyMDE5LTExLTA5VDExOjMyOjUwIiwiTW9kaWZpZWRCeSI6Il9MYXJhIiwiSWQiOiIwNzZjZmZlMC1kYTRjLTQ1ZDgtODRmOC1mODIzZDdlY2MzYzMiLCJNb2RpZmllZE9uIjoiMjAxOS0xMS0wOVQxMTozMjo1OSIsIlByb2plY3QiOnsiJHJlZiI6IjUifX0seyIkaWQiOiIyNiIsIkFkZHJlc3MiOnsiJGlkIjoiMjciLCJJc0xvY2FsQ2xvdWRQcm9qZWN0RmlsZUxpbmsiOmZhbHNlLCJMaW5rZWRSZXNvdXJjZVN0YXR1cyI6OCwiT3JpZ2luYWxTdHJpbmciOiIyMTU1MzM0MCIsIkxpbmtlZFJlc291cmNlVHlwZSI6NSwiVXJpU3RyaW5nIjoiaHR0cDovL3d3dy5uY2JpLm5sbS5uaWguZ292L3B1Ym1lZC8yMTU1MzM0MCIsIlByb3BlcnRpZXMiOnsiJGlkIjoiMjgifX0sIkFubm90YXRpb25zIjpbXSwiTG9jYXRpb25UeXBlIjowLCJNaXJyb3JzUmVmZXJlbmNlUHJvcGVydHlJZCI6MTY0LCJDcmVhdGVkQnkiOiJfTGFyYSIsIkNyZWF0ZWRPbiI6IjIwMTktMTEtMDlUMTE6MzI6NTAiLCJNb2RpZmllZEJ5IjoiX0xhcmEiLCJJZCI6Ijg2YjA0NjM3LWRhODMtNDMzOS04MTVhLTE5ZWRkMjA1NGUwMiIsIk1vZGlmaWVkT24iOiIyMDE5LTExLTA5VDExOjMyOjU5IiwiUHJvamVjdCI6eyIkcmVmIjoiNSJ9fV0sIk51bWJlciI6IjMiLCJPcmdhbml6YXRpb25zIjpbXSwiT3RoZXJzSW52b2x2ZWQiOltdLCJQYWdlUmFuZ2UiOiI8c3A+XHJcbiAgPG4+MTgzPC9uPlxyXG4gIDxpbj50cnVlPC9pbj5cclxuICA8b3M+MTgzPC9vcz5cclxuICA8cHM+MTgzPC9wcz5cclxuPC9zcD5cclxuPGVwPlxyXG4gIDxuPjE4ODwvbj5cclxuICA8aW4+dHJ1ZTwvaW4+XHJcbiAgPG9zPjE4ODwvb3M+XHJcbiAgPHBzPjE4ODwvcHM+XHJcbjwvZXA+XHJcbjxvcz4xODMtODwvb3M+IiwiUGVyaW9kaWNhbCI6eyIkcmVmIjoiMTYifSwiUHVibGlzaGVycyI6W10sIlB1Yk1lZElkIjoiMjE1NTMzNDAiLCJRdW90YXRpb25zIjpbXSwiUmVmZXJlbmNlVHlwZSI6IkpvdXJuYWxBcnRpY2xlIiwiU2hvcnRUaXRsZSI6Ik1pbG9zZXZpYywgUG9wb3ZpYyBldCBhbC4gMjAxMSDigJMgT25lLWNvbXBhcnRtZW50YWwgYmlvbWV0cmljIGJsb29kIGxvc3MgY2FsY3VsYXRpb24iLCJTaG9ydFRpdGxlVXBkYXRlVHlwZSI6MCwiU291cmNlT2ZCaWJsaW9ncmFwaGljSW5mb3JtYXRpb24iOiJQdWJNZWQiLCJTdGF0aWNJZHMiOlsiNzgxMDc1OTMtOTFjYS00YWY1LTkwOTItMzgyMDZhMTQzZGFlIl0sIlRhYmxlT2ZDb250ZW50c0NvbXBsZXhpdHkiOjAsIlRhYmxlT2ZDb250ZW50c1NvdXJjZVRleHRGb3JtYXQiOjAsIlRhc2tzIjpbXSwiVGl0bGUiOiJPbmUtY29tcGFydG1lbnRhbCBiaW9tZXRyaWMgYmxvb2QgbG9zcyBjYWxjdWxhdGlvbiBhZnRlciBjZXNhcmVhbiBzZWN0aW9uIiwiVHJhbnNsYXRvcnMiOltdLCJWb2x1bWUiOiIzNiIsIlllYXIiOiIyMDExIiwiWWVhclJlc29sdmVkIjoiMjAxMSIsIkNyZWF0ZWRCeSI6Il9MYXJhIiwiQ3JlYXRlZE9uIjoiMjAxOS0xMS0wOVQxMTozMjo1MCIsIk1vZGlmaWVkQnkiOiJfTGFyYSIsIklkIjoiYzYwYTA0ZjMtZjJhMS00ODc2LWE2MjQtZDI2YjE4MWYzNThkIiwiTW9kaWZpZWRPbiI6IjIwMjAtMDctMTVUMTY6MDE6MTYiLCJQcm9qZWN0Ijp7IiRyZWYiOiI1In19LCJVc2VOdW1iZXJpbmdUeXBlT2ZQYXJlbnREb2N1bWVudCI6ZmFsc2V9XSwiRm9ybWF0dGVkVGV4dCI6eyIkaWQiOiIyOSIsIkNvdW50IjoxLCJUZXh0VW5pdHMiOlt7IiRpZCI6IjMwIiwiRm9udFN0eWxlIjp7IiRpZCI6IjMxIiwiTmV1dHJhbCI6dHJ1ZX0sIlJlYWRpbmdPcmRlciI6MSwiVGV4dCI6Ils3OCwgNzldIn1dfSwiVGFnIjoiQ2l0YXZpUGxhY2Vob2xkZXIjYzhhMTNhMmMtYTQ0MS00NjI5LTg3NTQtMDVmMTc1ZWM3YjI0IiwiVGV4dCI6Ils3OCwgNzl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[78, 79]</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divide the preoperative Hb-level by the postoperative Hb-level and Wards does the same with the pre- and postoperative haematocrit values (</w:t>
      </w:r>
      <w:proofErr w:type="spellStart"/>
      <w:r w:rsidRPr="00557476">
        <w:rPr>
          <w:rFonts w:ascii="Times New Roman" w:hAnsi="Times New Roman" w:cs="Times New Roman"/>
          <w:sz w:val="22"/>
          <w:szCs w:val="22"/>
          <w:lang w:val="en-GB"/>
        </w:rPr>
        <w:t>Hct</w:t>
      </w:r>
      <w:proofErr w:type="spellEnd"/>
      <w:r w:rsidRPr="00557476">
        <w:rPr>
          <w:rFonts w:ascii="Times New Roman" w:hAnsi="Times New Roman" w:cs="Times New Roman"/>
          <w:sz w:val="22"/>
          <w:szCs w:val="22"/>
          <w:lang w:val="en-GB"/>
        </w:rPr>
        <w:t>). Two studies</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fb508037-7c1b-441e-9d26-364040c843ef"/>
          <w:id w:val="-1207099579"/>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ZGY2MGUzYmUtNjg0NS00MWE1LTkyYjItMWQ4MTJkODRhOTRjIiwiUmFuZ2VMZW5ndGgiOjMsIlJlZmVyZW5jZUlkIjoiNWZmYTc3NTctZmU2OC00YmQ1LWFiNTAtNjBmNTRhNGIyYzQ3IiwiUmVmZXJlbmNlIjp7IiRpZCI6IjMiLCJBYnN0cmFjdENvbXBsZXhpdHkiOjAsIkFic3RyYWN0U291cmNlVGV4dEZvcm1hdCI6MCwiQXV0aG9ycyI6W3siJGlkIjoiNCIsIkZpcnN0TmFtZSI6Ik5hdGHFoWEiLCJMYXN0TmFtZSI6IkJvxb5pxI1rb3ZpxIciLCJQcm90ZWN0ZWQiOmZhbHNlLCJTZXgiOjAsIkNyZWF0ZWRCeSI6Il9MYXJhIiwiQ3JlYXRlZE9uIjoiMjAxOS0xMS0wOFQxMToyNDoxNyIsIk1vZGlmaWVkQnkiOiJfTGFyYSIsIklkIjoiYmQ5MGUwNzAtYWUzOC00N2I5LWI4YTgtZThlZmJiOWM4NWFkIiwiTW9kaWZpZWRPbiI6IjIwMTktMTEtMDhUMTE6MjQ6MTgiLCJQcm9qZWN0Ijp7IiRpZCI6IjUifX0seyIkaWQiOiI2IiwiRmlyc3ROYW1lIjoiSm92YW4iLCJMYXN0TmFtZSI6IlBvcG92acSHIiwiUHJvdGVjdGVkIjpmYWxzZSwiU2V4IjowLCJDcmVhdGVkQnkiOiJfTGFyYSIsIkNyZWF0ZWRPbiI6IjIwMTktMTEtMDhUMTE6MjQ6MTciLCJNb2RpZmllZEJ5IjoiX0xhcmEiLCJJZCI6ImQ1NWVhMGM2LWIzZTMtNGY5MS04MGI4LTU2ZmU4YWNjMzU5ZiIsIk1vZGlmaWVkT24iOiIyMDE5LTExLTA4VDExOjI0OjE4IiwiUHJvamVjdCI6eyIkcmVmIjoiNSJ9fSx7IiRpZCI6IjciLCJGaXJzdE5hbWUiOiJSYWRtaWxhIiwiTGFzdE5hbWUiOiJLb2xhayIsIlByb3RlY3RlZCI6ZmFsc2UsIlNleCI6MCwiQ3JlYXRlZEJ5IjoiX0xhcmEiLCJDcmVhdGVkT24iOiIyMDE5LTExLTA4VDExOjI0OjE3IiwiTW9kaWZpZWRCeSI6Il9MYXJhIiwiSWQiOiIxZTY4OWNiMS01NTg2LTRmOWQtOGVkYi0wZmRkYjcyNDE5ZDUiLCJNb2RpZmllZE9uIjoiMjAxOS0xMS0wOFQxMToyNDoxOCIsIlByb2plY3QiOnsiJHJlZiI6IjUifX0seyIkaWQiOiI4IiwiRmlyc3ROYW1lIjoiS29zdGEiLCJMYXN0TmFtZSI6IlBvcG92acSHIiwiUHJvdGVjdGVkIjpmYWxzZSwiU2V4IjowLCJDcmVhdGVkQnkiOiJfTGFyYSIsIkNyZWF0ZWRPbiI6IjIwMTktMTEtMDhUMTE6MjQ6MTciLCJNb2RpZmllZEJ5IjoiX0xhcmEiLCJJZCI6IjAyOGZkMmY2LTgyYzItNDA0NS05MmQ5LTZhZTQ0Y2RmMTBlNCIsIk1vZGlmaWVkT24iOiIyMDE5LTExLTA4VDExOjI0OjE4IiwiUHJvamVjdCI6eyIkcmVmIjoiNSJ9fSx7IiRpZCI6IjkiLCJGaXJzdE5hbWUiOiJEdcWhaWNhIiwiTGFzdE5hbWUiOiJQb3BvdmnEhyIsIlByb3RlY3RlZCI6ZmFsc2UsIlNleCI6MCwiQ3JlYXRlZEJ5IjoiX0xhcmEiLCJDcmVhdGVkT24iOiIyMDE5LTExLTA4VDExOjI0OjE3IiwiTW9kaWZpZWRCeSI6Il9MYXJhIiwiSWQiOiJiODI1YmEyNC1lZWJkLTRjZjktYTFiNi01MmUwMDhmYzdlNzciLCJNb2RpZmllZE9uIjoiMjAxOS0xMS0wOFQxMToyNDoxOCIsIlByb2plY3QiOnsiJHJlZiI6IjUifX1dLCJDaXRhdGlvbktleVVwZGF0ZVR5cGUiOjAsIkNvbGxhYm9yYXRvcnMiOltdLCJEb2kiOiIxMC4xMDA3L3MxMzMxOC0wMTEtMDAyNS0xIiwiRWRpdG9ycyI6W10sIkV2YWx1YXRpb25Db21wbGV4aXR5IjowLCJFdmFsdWF0aW9uU291cmNlVGV4dEZvcm1hdCI6MCwiR3JvdXBzIjpbXSwiSGFzTGFiZWwxIjp0cnVlLCJIYXNMYWJlbDIiOmZhbHNlLCJLZXl3b3JkcyI6W10sIkxhbmd1YWdlIjoiZW5nIiwiTGFuZ3VhZ2VDb2RlIjoiZW4iLCJMb2NhdGlvbnMiOlt7IiRpZCI6IjEwIiwiQWRkcmVzcyI6eyIkaWQiOiIxMSIsIklzTG9jYWxDbG91ZFByb2plY3RGaWxlTGluayI6ZmFsc2UsIkxpbmtlZFJlc291cmNlU3RhdHVzIjo4LCJPcmlnaW5hbFN0cmluZyI6IjIxMzI3NzU0IiwiTGlua2VkUmVzb3VyY2VUeXBlIjo1LCJVcmlTdHJpbmciOiJodHRwOi8vd3d3Lm5jYmkubmxtLm5paC5nb3YvcHVibWVkLzIxMzI3NzU0IiwiUHJvcGVydGllcyI6eyIkaWQiOiIxMiJ9fSwiQW5ub3RhdGlvbnMiOltdLCJMb2NhdGlvblR5cGUiOjAsIk1pcnJvcnNSZWZlcmVuY2VQcm9wZXJ0eUlkIjoxNjQsIkNyZWF0ZWRCeSI6Il9MYXJhIiwiQ3JlYXRlZE9uIjoiMjAxOS0xMS0wOFQxMToyNDoxNyIsIk1vZGlmaWVkQnkiOiJfTGFyYSIsIklkIjoiNzA5ZjUwNGMtZmI1NC00MmFmLTg1OTgtODVkMWM5ZTZhOGY3IiwiTW9kaWZpZWRPbiI6IjIwMTktMTEtMDhUMTE6MjQ6MjMiLCJQcm9qZWN0Ijp7IiRyZWYiOiI1In19LHsiJGlkIjoiMTMiLCJBZGRyZXNzIjp7IiRpZCI6IjE0IiwiSXNMb2NhbENsb3VkUHJvamVjdEZpbGVMaW5rIjpmYWxzZSwiTGlua2VkUmVzb3VyY2VTdGF0dXMiOjgsIk9yaWdpbmFsU3RyaW5nIjoiMTAuMTAwNy9zMTMzMTgtMDExLTAwMjUtMSIsIkxpbmtlZFJlc291cmNlVHlwZSI6NSwiVXJpU3RyaW5nIjoiaHR0cHM6Ly9kb2kub3JnLzEwLjEwMDcvczEzMzE4LTAxMS0wMDI1LTEiLCJQcm9wZXJ0aWVzIjp7IiRpZCI6IjE1In19LCJBbm5vdGF0aW9ucyI6W10sIkxvY2F0aW9uVHlwZSI6MCwiTWlycm9yc1JlZmVyZW5jZVByb3BlcnR5SWQiOjEyOCwiQ3JlYXRlZEJ5IjoiX0xhcmEiLCJDcmVhdGVkT24iOiIyMDE5LTExLTA4VDExOjI0OjE3IiwiTW9kaWZpZWRCeSI6Il9MYXJhIiwiSWQiOiIwZmUwZGYwZC0wZmIwLTQzZGItOWViMy01YTE4NjBiZWQwNDgiLCJNb2RpZmllZE9uIjoiMjAxOS0xMS0wOFQxMToyNDoyMyIsIlByb2plY3QiOnsiJHJlZiI6IjUifX1dLCJOdW1iZXIiOiIyIiwiT3JnYW5pemF0aW9ucyI6W10sIk90aGVyc0ludm9sdmVkIjpbXSwiUGFnZVJhbmdlIjoiPHNwPlxyXG4gIDxuPjEwMzwvbj5cclxuICA8aW4+dHJ1ZTwvaW4+XHJcbiAgPG9zPjEwMzwvb3M+XHJcbiAgPHBzPjEwMzwvcHM+XHJcbjwvc3A+XHJcbjxlcD5cclxuICA8bj4xMDg8L24+XHJcbiAgPGluPnRydWU8L2luPlxyXG4gIDxvcz4xMDg8L29zPlxyXG4gIDxwcz4xMDg8L3BzPlxyXG48L2VwPlxyXG48b3M+MTAzLTg8L29zPiIsIlBlcmlvZGljYWwiOnsiJGlkIjoiMTYiLCJJc3NuIjoiMDM3OC03OTY2IiwiTmFtZSI6IkV1cm9wZWFuIGpvdXJuYWwgb2YgZHJ1ZyBtZXRhYm9saXNtIGFuZCBwaGFybWFjb2tpbmV0aWNzIiwiUGFnaW5hdGlvbiI6MCwiUHJvdGVjdGVkIjpmYWxzZSwiVXNlckFiYnJldmlhdGlvbjEiOiJFdXIgSiBEcnVnIE1ldGFiIFBoYXJtYWNva2luZXQiLCJDcmVhdGVkQnkiOiJfTGFyYSIsIkNyZWF0ZWRPbiI6IjIwMTktMTEtMDhUMTE6MjQ6MTciLCJNb2RpZmllZEJ5IjoiX0xhcmEiLCJJZCI6IjE4YzNkNTk1LTdmNTEtNGNlMy1iYTQ2LTE2ZTFkNWI4YzNmNyIsIk1vZGlmaWVkT24iOiIyMDE5LTExLTA4VDExOjI0OjE4IiwiUHJvamVjdCI6eyIkcmVmIjoiNSJ9fSwiUHVibGlzaGVycyI6W10sIlB1Yk1lZElkIjoiMjEzMjc3NTQiLCJRdW90YXRpb25zIjpbXSwiUmVmZXJlbmNlVHlwZSI6IkpvdXJuYWxBcnRpY2xlIiwiU2hvcnRUaXRsZSI6IkJvxb5pxI1rb3ZpxIcsIFBvcG92acSHIGV0IGFsLiAyMDExIOKAkyBBcHBsaWNhdGlvbiBvZiBvbmUtY29tcGFydG1lbnRhbCBiaW8tbWV0cmljIGJsb29kIiwiU2hvcnRUaXRsZVVwZGF0ZVR5cGUiOjAsIlNvdXJjZU9mQmlibGlvZ3JhcGhpY0luZm9ybWF0aW9uIjoiUHViTWVkIiwiU3RhdGljSWRzIjpbIjAwZjcyY2QzLTMyMmItNDMxYS1iMDFhLTBmYTUwY2YyNjliNyJdLCJUYWJsZU9mQ29udGVudHNDb21wbGV4aXR5IjowLCJUYWJsZU9mQ29udGVudHNTb3VyY2VUZXh0Rm9ybWF0IjowLCJUYXNrcyI6W10sIlRpdGxlIjoiQXBwbGljYXRpb24gb2Ygb25lLWNvbXBhcnRtZW50YWwgYmlvLW1ldHJpYyBibG9vZCBsb3NzIGNhbGN1bGF0aW9ucyB3aXRoIHRyYW5zZnVzZWQgYmxvb2Qgdm9sdW1lIHRha2VuIGludG8gYWNjb3VudCBhZnRlciBhbmV1cnlzbWVjdG9teSIsIlRyYW5zbGF0b3JzIjpbXSwiVm9sdW1lIjoiMzYiLCJZZWFyIjoiMjAxMSIsIlllYXJSZXNvbHZlZCI6IjIwMTEiLCJDcmVhdGVkQnkiOiJfTGFyYSIsIkNyZWF0ZWRPbiI6IjIwMTktMTEtMDhUMTE6MjQ6MTciLCJNb2RpZmllZEJ5IjoiX0xhcmEiLCJJZCI6IjVmZmE3NzU3LWZlNjgtNGJkNS1hYjUwLTYwZjU0YTRiMmM0NyIsIk1vZGlmaWVkT24iOiIyMDIwLTA3LTE1VDE2OjAxOjE2IiwiUHJvamVjdCI6eyIkcmVmIjoiNSJ9fSwiVXNlTnVtYmVyaW5nVHlwZU9mUGFyZW50RG9jdW1lbnQiOmZhbHNlfSx7IiRpZCI6IjE3IiwiSWQiOiI1MjFlMTc4NC1jNDEwLTRhNzktYjQ4Ny05YjQ4NWFlMzNlZGYiLCJSYW5nZVN0YXJ0IjozLCJSYW5nZUxlbmd0aCI6NSwiUmVmZXJlbmNlSWQiOiJjNjBhMDRmMy1mMmExLTQ4NzYtYTYyNC1kMjZiMTgxZjM1OGQiLCJSZWZlcmVuY2UiOnsiJGlkIjoiMTgiLCJBYnN0cmFjdENvbXBsZXhpdHkiOjAsIkFic3RyYWN0U291cmNlVGV4dEZvcm1hdCI6MCwiQXV0aG9ycyI6W3siJGlkIjoiMTkiLCJGaXJzdE5hbWUiOiJOYXRhc2EiLCJMYXN0TmFtZSI6Ik1pbG9zZXZpYyIsIlByb3RlY3RlZCI6ZmFsc2UsIlNleCI6MSwiQ3JlYXRlZEJ5IjoiX0xhcmEiLCJDcmVhdGVkT24iOiIyMDE5LTExLTA5VDExOjMyOjUwIiwiTW9kaWZpZWRCeSI6Il9MYXJhIiwiSWQiOiJmMmU2OGQxYy1kZjg5LTQwYmQtOGMxNC1iZWFlNmZiNjQxNWIiLCJNb2RpZmllZE9uIjoiMjAxOS0xMS0wOVQxMTozMjo1NCIsIlByb2plY3QiOnsiJHJlZiI6IjUifX0seyIkaWQiOiIyMCIsIkZpcnN0TmFtZSI6IkpvdmFuIiwiTGFzdE5hbWUiOiJQb3BvdmljIiwiUHJvdGVjdGVkIjpmYWxzZSwiU2V4IjowLCJDcmVhdGVkQnkiOiJfTGFyYSIsIkNyZWF0ZWRPbiI6IjIwMTktMTEtMDlUMTE6MzI6NTAiLCJNb2RpZmllZEJ5IjoiX0xhcmEiLCJJZCI6IjAwM2VhNDgzLWVjNWMtNDZjMi05ZmFjLWVhMjZlYjczNDAwMyIsIk1vZGlmaWVkT24iOiIyMDE5LTExLTA5VDExOjMyOjU0IiwiUHJvamVjdCI6eyIkcmVmIjoiNSJ9fSx7IiRpZCI6IjIxIiwiRmlyc3ROYW1lIjoiWm9yaWNhIiwiTGFzdE5hbWUiOiJHcnVqaWMiLCJQcm90ZWN0ZWQiOmZhbHNlLCJTZXgiOjAsIkNyZWF0ZWRCeSI6Il9MYXJhIiwiQ3JlYXRlZE9uIjoiMjAxOS0xMS0wOVQxMTozMjo1MCIsIk1vZGlmaWVkQnkiOiJfTGFyYSIsIklkIjoiYTk0M2ZjMGItMzE4Yy00ODQzLWFiZTMtZjBlMjc0YWZjYmNiIiwiTW9kaWZpZWRPbiI6IjIwMTktMTEtMDlUMTE6MzI6NTQiLCJQcm9qZWN0Ijp7IiRyZWYiOiI1In19LHsiJGlkIjoiMjIiLCJGaXJzdE5hbWUiOiJNaWxhbiIsIkxhc3ROYW1lIjoiUmFwYWljIiwiUHJvdGVjdGVkIjpmYWxzZSwiU2V4IjoyLCJDcmVhdGVkQnkiOiJfTGFyYSIsIkNyZWF0ZWRPbiI6IjIwMTktMTEtMDlUMTE6MzI6NTAiLCJNb2RpZmllZEJ5IjoiX0xhcmEiLCJJZCI6IjU3Y2E1ZmQ4LTljNTUtNGU0My05NzJlLWEzN2MzMjc4Y2VkYyIsIk1vZGlmaWVkT24iOiIyMDE5LTExLTA5VDExOjMyOjU0IiwiUHJvamVjdCI6eyIkcmVmIjoiNSJ9fV0sIkNpdGF0aW9uS2V5VXBkYXRlVHlwZSI6MCwiQ29sbGFib3JhdG9ycyI6W10sIkRvaSI6IjEwLjEwMDcvczEzMzE4LTAxMS0wMDQyLTAiLCJFZGl0b3JzIjpbXSwiRXZhbHVhdGlvbkNvbXBsZXhpdHkiOjAsIkV2YWx1YXRpb25Tb3VyY2VUZXh0Rm9ybWF0IjowLCJHcm91cHMiOltdLCJIYXNMYWJlbDEiOnRydWUsIkhhc0xhYmVsMiI6ZmFsc2UsIktleXdvcmRzIjpbXSwiTGFuZ3VhZ2UiOiJlbmciLCJMYW5ndWFnZUNvZGUiOiJlbiIsIkxvY2F0aW9ucyI6W3siJGlkIjoiMjMiLCJBZGRyZXNzIjp7IiRpZCI6IjI0IiwiSXNMb2NhbENsb3VkUHJvamVjdEZpbGVMaW5rIjpmYWxzZSwiTGlua2VkUmVzb3VyY2VTdGF0dXMiOjgsIk9yaWdpbmFsU3RyaW5nIjoiMTAuMTAwNy9zMTMzMTgtMDExLTAwNDItMCIsIkxpbmtlZFJlc291cmNlVHlwZSI6NSwiVXJpU3RyaW5nIjoiaHR0cHM6Ly9kb2kub3JnLzEwLjEwMDcvczEzMzE4LTAxMS0wMDQyLTAiLCJQcm9wZXJ0aWVzIjp7IiRpZCI6IjI1In19LCJBbm5vdGF0aW9ucyI6W10sIkxvY2F0aW9uVHlwZSI6MCwiTWlycm9yc1JlZmVyZW5jZVByb3BlcnR5SWQiOjEyOCwiQ3JlYXRlZEJ5IjoiX0xhcmEiLCJDcmVhdGVkT24iOiIyMDE5LTExLTA5VDExOjMyOjUwIiwiTW9kaWZpZWRCeSI6Il9MYXJhIiwiSWQiOiIwNzZjZmZlMC1kYTRjLTQ1ZDgtODRmOC1mODIzZDdlY2MzYzMiLCJNb2RpZmllZE9uIjoiMjAxOS0xMS0wOVQxMTozMjo1OSIsIlByb2plY3QiOnsiJHJlZiI6IjUifX0seyIkaWQiOiIyNiIsIkFkZHJlc3MiOnsiJGlkIjoiMjciLCJJc0xvY2FsQ2xvdWRQcm9qZWN0RmlsZUxpbmsiOmZhbHNlLCJMaW5rZWRSZXNvdXJjZVN0YXR1cyI6OCwiT3JpZ2luYWxTdHJpbmciOiIyMTU1MzM0MCIsIkxpbmtlZFJlc291cmNlVHlwZSI6NSwiVXJpU3RyaW5nIjoiaHR0cDovL3d3dy5uY2JpLm5sbS5uaWguZ292L3B1Ym1lZC8yMTU1MzM0MCIsIlByb3BlcnRpZXMiOnsiJGlkIjoiMjgifX0sIkFubm90YXRpb25zIjpbXSwiTG9jYXRpb25UeXBlIjowLCJNaXJyb3JzUmVmZXJlbmNlUHJvcGVydHlJZCI6MTY0LCJDcmVhdGVkQnkiOiJfTGFyYSIsIkNyZWF0ZWRPbiI6IjIwMTktMTEtMDlUMTE6MzI6NTAiLCJNb2RpZmllZEJ5IjoiX0xhcmEiLCJJZCI6Ijg2YjA0NjM3LWRhODMtNDMzOS04MTVhLTE5ZWRkMjA1NGUwMiIsIk1vZGlmaWVkT24iOiIyMDE5LTExLTA5VDExOjMyOjU5IiwiUHJvamVjdCI6eyIkcmVmIjoiNSJ9fV0sIk51bWJlciI6IjMiLCJPcmdhbml6YXRpb25zIjpbXSwiT3RoZXJzSW52b2x2ZWQiOltdLCJQYWdlUmFuZ2UiOiI8c3A+XHJcbiAgPG4+MTgzPC9uPlxyXG4gIDxpbj50cnVlPC9pbj5cclxuICA8b3M+MTgzPC9vcz5cclxuICA8cHM+MTgzPC9wcz5cclxuPC9zcD5cclxuPGVwPlxyXG4gIDxuPjE4ODwvbj5cclxuICA8aW4+dHJ1ZTwvaW4+XHJcbiAgPG9zPjE4ODwvb3M+XHJcbiAgPHBzPjE4ODwvcHM+XHJcbjwvZXA+XHJcbjxvcz4xODMtODwvb3M+IiwiUGVyaW9kaWNhbCI6eyIkcmVmIjoiMTYifSwiUHVibGlzaGVycyI6W10sIlB1Yk1lZElkIjoiMjE1NTMzNDAiLCJRdW90YXRpb25zIjpbXSwiUmVmZXJlbmNlVHlwZSI6IkpvdXJuYWxBcnRpY2xlIiwiU2hvcnRUaXRsZSI6Ik1pbG9zZXZpYywgUG9wb3ZpYyBldCBhbC4gMjAxMSDigJMgT25lLWNvbXBhcnRtZW50YWwgYmlvbWV0cmljIGJsb29kIGxvc3MgY2FsY3VsYXRpb24iLCJTaG9ydFRpdGxlVXBkYXRlVHlwZSI6MCwiU291cmNlT2ZCaWJsaW9ncmFwaGljSW5mb3JtYXRpb24iOiJQdWJNZWQiLCJTdGF0aWNJZHMiOlsiNzgxMDc1OTMtOTFjYS00YWY1LTkwOTItMzgyMDZhMTQzZGFlIl0sIlRhYmxlT2ZDb250ZW50c0NvbXBsZXhpdHkiOjAsIlRhYmxlT2ZDb250ZW50c1NvdXJjZVRleHRGb3JtYXQiOjAsIlRhc2tzIjpbXSwiVGl0bGUiOiJPbmUtY29tcGFydG1lbnRhbCBiaW9tZXRyaWMgYmxvb2QgbG9zcyBjYWxjdWxhdGlvbiBhZnRlciBjZXNhcmVhbiBzZWN0aW9uIiwiVHJhbnNsYXRvcnMiOltdLCJWb2x1bWUiOiIzNiIsIlllYXIiOiIyMDExIiwiWWVhclJlc29sdmVkIjoiMjAxMSIsIkNyZWF0ZWRCeSI6Il9MYXJhIiwiQ3JlYXRlZE9uIjoiMjAxOS0xMS0wOVQxMTozMjo1MCIsIk1vZGlmaWVkQnkiOiJfTGFyYSIsIklkIjoiYzYwYTA0ZjMtZjJhMS00ODc2LWE2MjQtZDI2YjE4MWYzNThkIiwiTW9kaWZpZWRPbiI6IjIwMjAtMDctMTVUMTY6MDE6MTYiLCJQcm9qZWN0Ijp7IiRyZWYiOiI1In19LCJVc2VOdW1iZXJpbmdUeXBlT2ZQYXJlbnREb2N1bWVudCI6ZmFsc2V9XSwiRm9ybWF0dGVkVGV4dCI6eyIkaWQiOiIyOSIsIkNvdW50IjoxLCJUZXh0VW5pdHMiOlt7IiRpZCI6IjMwIiwiRm9udFN0eWxlIjp7IiRpZCI6IjMxIiwiTmV1dHJhbCI6dHJ1ZX0sIlJlYWRpbmdPcmRlciI6MSwiVGV4dCI6Ils3OCwgNzldIn1dfSwiVGFnIjoiQ2l0YXZpUGxhY2Vob2xkZXIjZmI1MDgwMzctN2MxYi00NDFlLTlkMjYtMzY0MDQwYzg0M2VmIiwiVGV4dCI6Ils3OCwgNzl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[78, 79]</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used the formula according to </w:t>
      </w:r>
      <w:proofErr w:type="spellStart"/>
      <w:r w:rsidRPr="00557476">
        <w:rPr>
          <w:rFonts w:ascii="Times New Roman" w:hAnsi="Times New Roman" w:cs="Times New Roman"/>
          <w:sz w:val="22"/>
          <w:szCs w:val="22"/>
          <w:lang w:val="en-GB"/>
        </w:rPr>
        <w:t>Flordal</w:t>
      </w:r>
      <w:proofErr w:type="spellEnd"/>
      <w:r w:rsidRPr="00557476">
        <w:rPr>
          <w:rFonts w:ascii="Times New Roman" w:hAnsi="Times New Roman" w:cs="Times New Roman"/>
          <w:sz w:val="22"/>
          <w:szCs w:val="22"/>
          <w:lang w:val="en-GB"/>
        </w:rPr>
        <w:t xml:space="preserve"> and came to different results. </w:t>
      </w:r>
      <w:proofErr w:type="spellStart"/>
      <w:r w:rsidRPr="00557476">
        <w:rPr>
          <w:rFonts w:ascii="Times New Roman" w:hAnsi="Times New Roman" w:cs="Times New Roman"/>
          <w:sz w:val="22"/>
          <w:szCs w:val="22"/>
          <w:lang w:val="en-GB"/>
        </w:rPr>
        <w:t>Božičković</w:t>
      </w:r>
      <w:proofErr w:type="spellEnd"/>
      <w:r w:rsidRPr="00557476">
        <w:rPr>
          <w:rFonts w:ascii="Times New Roman" w:hAnsi="Times New Roman" w:cs="Times New Roman"/>
          <w:sz w:val="22"/>
          <w:szCs w:val="22"/>
          <w:lang w:val="en-GB"/>
        </w:rPr>
        <w:t xml:space="preserve"> et al</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ef07997a-b9e8-45fb-808d-c49db652d1f8"/>
          <w:id w:val="-1096789252"/>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MGU0YWQ2YWYtMjI1NC00OWVhLTg3YjYtZGEyYjBlMDFhMzQ1IiwiUmFuZ2VMZW5ndGgiOjQsIlJlZmVyZW5jZUlkIjoiNWZmYTc3NTctZmU2OC00YmQ1LWFiNTAtNjBmNTRhNGIyYzQ3IiwiUmVmZXJlbmNlIjp7IiRpZCI6IjMiLCJBYnN0cmFjdENvbXBsZXhpdHkiOjAsIkFic3RyYWN0U291cmNlVGV4dEZvcm1hdCI6MCwiQXV0aG9ycyI6W3siJGlkIjoiNCIsIkZpcnN0TmFtZSI6Ik5hdGHFoWEiLCJMYXN0TmFtZSI6IkJvxb5pxI1rb3ZpxIciLCJQcm90ZWN0ZWQiOmZhbHNlLCJTZXgiOjAsIkNyZWF0ZWRCeSI6Il9MYXJhIiwiQ3JlYXRlZE9uIjoiMjAxOS0xMS0wOFQxMToyNDoxNyIsIk1vZGlmaWVkQnkiOiJfTGFyYSIsIklkIjoiYmQ5MGUwNzAtYWUzOC00N2I5LWI4YTgtZThlZmJiOWM4NWFkIiwiTW9kaWZpZWRPbiI6IjIwMTktMTEtMDhUMTE6MjQ6MTgiLCJQcm9qZWN0Ijp7IiRpZCI6IjUifX0seyIkaWQiOiI2IiwiRmlyc3ROYW1lIjoiSm92YW4iLCJMYXN0TmFtZSI6IlBvcG92acSHIiwiUHJvdGVjdGVkIjpmYWxzZSwiU2V4IjowLCJDcmVhdGVkQnkiOiJfTGFyYSIsIkNyZWF0ZWRPbiI6IjIwMTktMTEtMDhUMTE6MjQ6MTciLCJNb2RpZmllZEJ5IjoiX0xhcmEiLCJJZCI6ImQ1NWVhMGM2LWIzZTMtNGY5MS04MGI4LTU2ZmU4YWNjMzU5ZiIsIk1vZGlmaWVkT24iOiIyMDE5LTExLTA4VDExOjI0OjE4IiwiUHJvamVjdCI6eyIkcmVmIjoiNSJ9fSx7IiRpZCI6IjciLCJGaXJzdE5hbWUiOiJSYWRtaWxhIiwiTGFzdE5hbWUiOiJLb2xhayIsIlByb3RlY3RlZCI6ZmFsc2UsIlNleCI6MCwiQ3JlYXRlZEJ5IjoiX0xhcmEiLCJDcmVhdGVkT24iOiIyMDE5LTExLTA4VDExOjI0OjE3IiwiTW9kaWZpZWRCeSI6Il9MYXJhIiwiSWQiOiIxZTY4OWNiMS01NTg2LTRmOWQtOGVkYi0wZmRkYjcyNDE5ZDUiLCJNb2RpZmllZE9uIjoiMjAxOS0xMS0wOFQxMToyNDoxOCIsIlByb2plY3QiOnsiJHJlZiI6IjUifX0seyIkaWQiOiI4IiwiRmlyc3ROYW1lIjoiS29zdGEiLCJMYXN0TmFtZSI6IlBvcG92acSHIiwiUHJvdGVjdGVkIjpmYWxzZSwiU2V4IjowLCJDcmVhdGVkQnkiOiJfTGFyYSIsIkNyZWF0ZWRPbiI6IjIwMTktMTEtMDhUMTE6MjQ6MTciLCJNb2RpZmllZEJ5IjoiX0xhcmEiLCJJZCI6IjAyOGZkMmY2LTgyYzItNDA0NS05MmQ5LTZhZTQ0Y2RmMTBlNCIsIk1vZGlmaWVkT24iOiIyMDE5LTExLTA4VDExOjI0OjE4IiwiUHJvamVjdCI6eyIkcmVmIjoiNSJ9fSx7IiRpZCI6IjkiLCJGaXJzdE5hbWUiOiJEdcWhaWNhIiwiTGFzdE5hbWUiOiJQb3BvdmnEhyIsIlByb3RlY3RlZCI6ZmFsc2UsIlNleCI6MCwiQ3JlYXRlZEJ5IjoiX0xhcmEiLCJDcmVhdGVkT24iOiIyMDE5LTExLTA4VDExOjI0OjE3IiwiTW9kaWZpZWRCeSI6Il9MYXJhIiwiSWQiOiJiODI1YmEyNC1lZWJkLTRjZjktYTFiNi01MmUwMDhmYzdlNzciLCJNb2RpZmllZE9uIjoiMjAxOS0xMS0wOFQxMToyNDoxOCIsIlByb2plY3QiOnsiJHJlZiI6IjUifX1dLCJDaXRhdGlvbktleVVwZGF0ZVR5cGUiOjAsIkNvbGxhYm9yYXRvcnMiOltdLCJEb2kiOiIxMC4xMDA3L3MxMzMxOC0wMTEtMDAyNS0xIiwiRWRpdG9ycyI6W10sIkV2YWx1YXRpb25Db21wbGV4aXR5IjowLCJFdmFsdWF0aW9uU291cmNlVGV4dEZvcm1hdCI6MCwiR3JvdXBzIjpbXSwiSGFzTGFiZWwxIjp0cnVlLCJIYXNMYWJlbDIiOmZhbHNlLCJLZXl3b3JkcyI6W10sIkxhbmd1YWdlIjoiZW5nIiwiTGFuZ3VhZ2VDb2RlIjoiZW4iLCJMb2NhdGlvbnMiOlt7IiRpZCI6IjEwIiwiQWRkcmVzcyI6eyIkaWQiOiIxMSIsIklzTG9jYWxDbG91ZFByb2plY3RGaWxlTGluayI6ZmFsc2UsIkxpbmtlZFJlc291cmNlU3RhdHVzIjo4LCJPcmlnaW5hbFN0cmluZyI6IjIxMzI3NzU0IiwiTGlua2VkUmVzb3VyY2VUeXBlIjo1LCJVcmlTdHJpbmciOiJodHRwOi8vd3d3Lm5jYmkubmxtLm5paC5nb3YvcHVibWVkLzIxMzI3NzU0IiwiUHJvcGVydGllcyI6eyIkaWQiOiIxMiJ9fSwiQW5ub3RhdGlvbnMiOltdLCJMb2NhdGlvblR5cGUiOjAsIk1pcnJvcnNSZWZlcmVuY2VQcm9wZXJ0eUlkIjoxNjQsIkNyZWF0ZWRCeSI6Il9MYXJhIiwiQ3JlYXRlZE9uIjoiMjAxOS0xMS0wOFQxMToyNDoxNyIsIk1vZGlmaWVkQnkiOiJfTGFyYSIsIklkIjoiNzA5ZjUwNGMtZmI1NC00MmFmLTg1OTgtODVkMWM5ZTZhOGY3IiwiTW9kaWZpZWRPbiI6IjIwMTktMTEtMDhUMTE6MjQ6MjMiLCJQcm9qZWN0Ijp7IiRyZWYiOiI1In19LHsiJGlkIjoiMTMiLCJBZGRyZXNzIjp7IiRpZCI6IjE0IiwiSXNMb2NhbENsb3VkUHJvamVjdEZpbGVMaW5rIjpmYWxzZSwiTGlua2VkUmVzb3VyY2VTdGF0dXMiOjgsIk9yaWdpbmFsU3RyaW5nIjoiMTAuMTAwNy9zMTMzMTgtMDExLTAwMjUtMSIsIkxpbmtlZFJlc291cmNlVHlwZSI6NSwiVXJpU3RyaW5nIjoiaHR0cHM6Ly9kb2kub3JnLzEwLjEwMDcvczEzMzE4LTAxMS0wMDI1LTEiLCJQcm9wZXJ0aWVzIjp7IiRpZCI6IjE1In19LCJBbm5vdGF0aW9ucyI6W10sIkxvY2F0aW9uVHlwZSI6MCwiTWlycm9yc1JlZmVyZW5jZVByb3BlcnR5SWQiOjEyOCwiQ3JlYXRlZEJ5IjoiX0xhcmEiLCJDcmVhdGVkT24iOiIyMDE5LTExLTA4VDExOjI0OjE3IiwiTW9kaWZpZWRCeSI6Il9MYXJhIiwiSWQiOiIwZmUwZGYwZC0wZmIwLTQzZGItOWViMy01YTE4NjBiZWQwNDgiLCJNb2RpZmllZE9uIjoiMjAxOS0xMS0wOFQxMToyNDoyMyIsIlByb2plY3QiOnsiJHJlZiI6IjUifX1dLCJOdW1iZXIiOiIyIiwiT3JnYW5pemF0aW9ucyI6W10sIk90aGVyc0ludm9sdmVkIjpbXSwiUGFnZVJhbmdlIjoiPHNwPlxyXG4gIDxuPjEwMzwvbj5cclxuICA8aW4+dHJ1ZTwvaW4+XHJcbiAgPG9zPjEwMzwvb3M+XHJcbiAgPHBzPjEwMzwvcHM+XHJcbjwvc3A+XHJcbjxlcD5cclxuICA8bj4xMDg8L24+XHJcbiAgPGluPnRydWU8L2luPlxyXG4gIDxvcz4xMDg8L29zPlxyXG4gIDxwcz4xMDg8L3BzPlxyXG48L2VwPlxyXG48b3M+MTAzLTg8L29zPiIsIlBlcmlvZGljYWwiOnsiJGlkIjoiMTYiLCJJc3NuIjoiMDM3OC03OTY2IiwiTmFtZSI6IkV1cm9wZWFuIGpvdXJuYWwgb2YgZHJ1ZyBtZXRhYm9saXNtIGFuZCBwaGFybWFjb2tpbmV0aWNzIiwiUGFnaW5hdGlvbiI6MCwiUHJvdGVjdGVkIjpmYWxzZSwiVXNlckFiYnJldmlhdGlvbjEiOiJFdXIgSiBEcnVnIE1ldGFiIFBoYXJtYWNva2luZXQiLCJDcmVhdGVkQnkiOiJfTGFyYSIsIkNyZWF0ZWRPbiI6IjIwMTktMTEtMDhUMTE6MjQ6MTciLCJNb2RpZmllZEJ5IjoiX0xhcmEiLCJJZCI6IjE4YzNkNTk1LTdmNTEtNGNlMy1iYTQ2LTE2ZTFkNWI4YzNmNyIsIk1vZGlmaWVkT24iOiIyMDE5LTExLTA4VDExOjI0OjE4IiwiUHJvamVjdCI6eyIkcmVmIjoiNSJ9fSwiUHVibGlzaGVycyI6W10sIlB1Yk1lZElkIjoiMjEzMjc3NTQiLCJRdW90YXRpb25zIjpbXSwiUmVmZXJlbmNlVHlwZSI6IkpvdXJuYWxBcnRpY2xlIiwiU2hvcnRUaXRsZSI6IkJvxb5pxI1rb3ZpxIcsIFBvcG92acSHIGV0IGFsLiAyMDExIOKAkyBBcHBsaWNhdGlvbiBvZiBvbmUtY29tcGFydG1lbnRhbCBiaW8tbWV0cmljIGJsb29kIiwiU2hvcnRUaXRsZVVwZGF0ZVR5cGUiOjAsIlNvdXJjZU9mQmlibGlvZ3JhcGhpY0luZm9ybWF0aW9uIjoiUHViTWVkIiwiU3RhdGljSWRzIjpbIjAwZjcyY2QzLTMyMmItNDMxYS1iMDFhLTBmYTUwY2YyNjliNyJdLCJUYWJsZU9mQ29udGVudHNDb21wbGV4aXR5IjowLCJUYWJsZU9mQ29udGVudHNTb3VyY2VUZXh0Rm9ybWF0IjowLCJUYXNrcyI6W10sIlRpdGxlIjoiQXBwbGljYXRpb24gb2Ygb25lLWNvbXBhcnRtZW50YWwgYmlvLW1ldHJpYyBibG9vZCBsb3NzIGNhbGN1bGF0aW9ucyB3aXRoIHRyYW5zZnVzZWQgYmxvb2Qgdm9sdW1lIHRha2VuIGludG8gYWNjb3VudCBhZnRlciBhbmV1cnlzbWVjdG9teSIsIlRyYW5zbGF0b3JzIjpbXSwiVm9sdW1lIjoiMzYiLCJZZWFyIjoiMjAxMSIsIlllYXJSZXNvbHZlZCI6IjIwMTEiLCJDcmVhdGVkQnkiOiJfTGFyYSIsIkNyZWF0ZWRPbiI6IjIwMTktMTEtMDhUMTE6MjQ6MTciLCJNb2RpZmllZEJ5IjoiX0xhcmEiLCJJZCI6IjVmZmE3NzU3LWZlNjgtNGJkNS1hYjUwLTYwZjU0YTRiMmM0NyIsIk1vZGlmaWVkT24iOiIyMDIwLTA3LTE1VDE2OjAxOjE2IiwiUHJvamVjdCI6eyIkcmVmIjoiNSJ9fSwiVXNlTnVtYmVyaW5nVHlwZU9mUGFyZW50RG9jdW1lbnQiOmZhbHNlfV0sIkZvcm1hdHRlZFRleHQiOnsiJGlkIjoiMTciLCJDb3VudCI6MSwiVGV4dFVuaXRzIjpbeyIkaWQiOiIxOCIsIkZvbnRTdHlsZSI6eyIkaWQiOiIxOSIsIk5ldXRyYWwiOnRydWV9LCJSZWFkaW5nT3JkZXIiOjEsIlRleHQiOiJbNzhdIn1dfSwiVGFnIjoiQ2l0YXZpUGxhY2Vob2xkZXIjZWYwNzk5N2EtYjllOC00NWZiLTgwOGQtYzQ5ZGI2NTJkMWY4IiwiVGV4dCI6Ils3OF0iLCJXQUlWZXJzaW9uIjoiNi40LjAuMzUifQ==}</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[78]</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observed no significant correlation between collected and calculated blood volumes for 14 participants because transfusions were not included in the calculation. Milosevic et al</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5db5faf5-7f22-4382-bfae-f27dfc9588b4"/>
          <w:id w:val="1277749328"/>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MzRiMTg2YmYtNjI3Ni00ODQzLWE3YjktNGY1ZGFlMzUxMzBjIiwiUmFuZ2VMZW5ndGgiOjQsIlJlZmVyZW5jZUlkIjoiYzYwYTA0ZjMtZjJhMS00ODc2LWE2MjQtZDI2YjE4MWYzNThkIiwiUmVmZXJlbmNlIjp7IiRpZCI6IjMiLCJBYnN0cmFjdENvbXBsZXhpdHkiOjAsIkFic3RyYWN0U291cmNlVGV4dEZvcm1hdCI6MCwiQXV0aG9ycyI6W3siJGlkIjoiNCIsIkZpcnN0TmFtZSI6Ik5hdGFzYSIsIkxhc3ROYW1lIjoiTWlsb3NldmljIiwiUHJvdGVjdGVkIjpmYWxzZSwiU2V4IjoxLCJDcmVhdGVkQnkiOiJfTGFyYSIsIkNyZWF0ZWRPbiI6IjIwMTktMTEtMDlUMTE6MzI6NTAiLCJNb2RpZmllZEJ5IjoiX0xhcmEiLCJJZCI6ImYyZTY4ZDFjLWRmODktNDBiZC04YzE0LWJlYWU2ZmI2NDE1YiIsIk1vZGlmaWVkT24iOiIyMDE5LTExLTA5VDExOjMyOjU0IiwiUHJvamVjdCI6eyIkaWQiOiI1In19LHsiJGlkIjoiNiIsIkZpcnN0TmFtZSI6IkpvdmFuIiwiTGFzdE5hbWUiOiJQb3BvdmljIiwiUHJvdGVjdGVkIjpmYWxzZSwiU2V4IjowLCJDcmVhdGVkQnkiOiJfTGFyYSIsIkNyZWF0ZWRPbiI6IjIwMTktMTEtMDlUMTE6MzI6NTAiLCJNb2RpZmllZEJ5IjoiX0xhcmEiLCJJZCI6IjAwM2VhNDgzLWVjNWMtNDZjMi05ZmFjLWVhMjZlYjczNDAwMyIsIk1vZGlmaWVkT24iOiIyMDE5LTExLTA5VDExOjMyOjU0IiwiUHJvamVjdCI6eyIkcmVmIjoiNSJ9fSx7IiRpZCI6IjciLCJGaXJzdE5hbWUiOiJab3JpY2EiLCJMYXN0TmFtZSI6IkdydWppYyIsIlByb3RlY3RlZCI6ZmFsc2UsIlNleCI6MCwiQ3JlYXRlZEJ5IjoiX0xhcmEiLCJDcmVhdGVkT24iOiIyMDE5LTExLTA5VDExOjMyOjUwIiwiTW9kaWZpZWRCeSI6Il9MYXJhIiwiSWQiOiJhOTQzZmMwYi0zMThjLTQ4NDMtYWJlMy1mMGUyNzRhZmNiY2IiLCJNb2RpZmllZE9uIjoiMjAxOS0xMS0wOVQxMTozMjo1NCIsIlByb2plY3QiOnsiJHJlZiI6IjUifX0seyIkaWQiOiI4IiwiRmlyc3ROYW1lIjoiTWlsYW4iLCJMYXN0TmFtZSI6IlJhcGFpYyIsIlByb3RlY3RlZCI6ZmFsc2UsIlNleCI6MiwiQ3JlYXRlZEJ5IjoiX0xhcmEiLCJDcmVhdGVkT24iOiIyMDE5LTExLTA5VDExOjMyOjUwIiwiTW9kaWZpZWRCeSI6Il9MYXJhIiwiSWQiOiI1N2NhNWZkOC05YzU1LTRlNDMtOTcyZS1hMzdjMzI3OGNlZGMiLCJNb2RpZmllZE9uIjoiMjAxOS0xMS0wOVQxMTozMjo1NCIsIlByb2plY3QiOnsiJHJlZiI6IjUifX1dLCJDaXRhdGlvbktleVVwZGF0ZVR5cGUiOjAsIkNvbGxhYm9yYXRvcnMiOltdLCJEb2kiOiIxMC4xMDA3L3MxMzMxOC0wMTEtMDA0Mi0wIiwiRWRpdG9ycyI6W10sIkV2YWx1YXRpb25Db21wbGV4aXR5IjowLCJFdmFsdWF0aW9uU291cmNlVGV4dEZvcm1hdCI6MCwiR3JvdXBzIjpbXSwiSGFzTGFiZWwxIjp0cnVlLCJIYXNMYWJlbDIiOmZhbHNlLCJLZXl3b3JkcyI6W10sIkxhbmd1YWdlIjoiZW5nIiwiTGFuZ3VhZ2VDb2RlIjoiZW4iLCJMb2NhdGlvbnMiOlt7IiRpZCI6IjkiLCJBZGRyZXNzIjp7IiRpZCI6IjEwIiwiSXNMb2NhbENsb3VkUHJvamVjdEZpbGVMaW5rIjpmYWxzZSwiTGlua2VkUmVzb3VyY2VTdGF0dXMiOjgsIk9yaWdpbmFsU3RyaW5nIjoiMTAuMTAwNy9zMTMzMTgtMDExLTAwNDItMCIsIkxpbmtlZFJlc291cmNlVHlwZSI6NSwiVXJpU3RyaW5nIjoiaHR0cHM6Ly9kb2kub3JnLzEwLjEwMDcvczEzMzE4LTAxMS0wMDQyLTAiLCJQcm9wZXJ0aWVzIjp7IiRpZCI6IjExIn19LCJBbm5vdGF0aW9ucyI6W10sIkxvY2F0aW9uVHlwZSI6MCwiTWlycm9yc1JlZmVyZW5jZVByb3BlcnR5SWQiOjEyOCwiQ3JlYXRlZEJ5IjoiX0xhcmEiLCJDcmVhdGVkT24iOiIyMDE5LTExLTA5VDExOjMyOjUwIiwiTW9kaWZpZWRCeSI6Il9MYXJhIiwiSWQiOiIwNzZjZmZlMC1kYTRjLTQ1ZDgtODRmOC1mODIzZDdlY2MzYzMiLCJNb2RpZmllZE9uIjoiMjAxOS0xMS0wOVQxMTozMjo1OSIsIlByb2plY3QiOnsiJHJlZiI6IjUifX0seyIkaWQiOiIxMiIsIkFkZHJlc3MiOnsiJGlkIjoiMTMiLCJJc0xvY2FsQ2xvdWRQcm9qZWN0RmlsZUxpbmsiOmZhbHNlLCJMaW5rZWRSZXNvdXJjZVN0YXR1cyI6OCwiT3JpZ2luYWxTdHJpbmciOiIyMTU1MzM0MCIsIkxpbmtlZFJlc291cmNlVHlwZSI6NSwiVXJpU3RyaW5nIjoiaHR0cDovL3d3dy5uY2JpLm5sbS5uaWguZ292L3B1Ym1lZC8yMTU1MzM0MCIsIlByb3BlcnRpZXMiOnsiJGlkIjoiMTQifX0sIkFubm90YXRpb25zIjpbXSwiTG9jYXRpb25UeXBlIjowLCJNaXJyb3JzUmVmZXJlbmNlUHJvcGVydHlJZCI6MTY0LCJDcmVhdGVkQnkiOiJfTGFyYSIsIkNyZWF0ZWRPbiI6IjIwMTktMTEtMDlUMTE6MzI6NTAiLCJNb2RpZmllZEJ5IjoiX0xhcmEiLCJJZCI6Ijg2YjA0NjM3LWRhODMtNDMzOS04MTVhLTE5ZWRkMjA1NGUwMiIsIk1vZGlmaWVkT24iOiIyMDE5LTExLTA5VDExOjMyOjU5IiwiUHJvamVjdCI6eyIkcmVmIjoiNSJ9fV0sIk51bWJlciI6IjMiLCJPcmdhbml6YXRpb25zIjpbXSwiT3RoZXJzSW52b2x2ZWQiOltdLCJQYWdlUmFuZ2UiOiI8c3A+XHJcbiAgPG4+MTgzPC9uPlxyXG4gIDxpbj50cnVlPC9pbj5cclxuICA8b3M+MTgzPC9vcz5cclxuICA8cHM+MTgzPC9wcz5cclxuPC9zcD5cclxuPGVwPlxyXG4gIDxuPjE4ODwvbj5cclxuICA8aW4+dHJ1ZTwvaW4+XHJcbiAgPG9zPjE4ODwvb3M+XHJcbiAgPHBzPjE4ODwvcHM+XHJcbjwvZXA+XHJcbjxvcz4xODMtODwvb3M+IiwiUGVyaW9kaWNhbCI6eyIkaWQiOiIxNSIsIklzc24iOiIwMzc4LTc5NjYiLCJOYW1lIjoiRXVyb3BlYW4gam91cm5hbCBvZiBkcnVnIG1ldGFib2xpc20gYW5kIHBoYXJtYWNva2luZXRpY3MiLCJQYWdpbmF0aW9uIjowLCJQcm90ZWN0ZWQiOmZhbHNlLCJVc2VyQWJicmV2aWF0aW9uMSI6IkV1ciBKIERydWcgTWV0YWIgUGhhcm1hY29raW5ldCIsIkNyZWF0ZWRCeSI6Il9MYXJhIiwiQ3JlYXRlZE9uIjoiMjAxOS0xMS0wOFQxMToyNDoxNyIsIk1vZGlmaWVkQnkiOiJfTGFyYSIsIklkIjoiMThjM2Q1OTUtN2Y1MS00Y2UzLWJhNDYtMTZlMWQ1YjhjM2Y3IiwiTW9kaWZpZWRPbiI6IjIwMTktMTEtMDhUMTE6MjQ6MTgiLCJQcm9qZWN0Ijp7IiRyZWYiOiI1In19LCJQdWJsaXNoZXJzIjpbXSwiUHViTWVkSWQiOiIyMTU1MzM0MCIsIlF1b3RhdGlvbnMiOltdLCJSZWZlcmVuY2VUeXBlIjoiSm91cm5hbEFydGljbGUiLCJTaG9ydFRpdGxlIjoiTWlsb3NldmljLCBQb3BvdmljIGV0IGFsLiAyMDExIOKAkyBPbmUtY29tcGFydG1lbnRhbCBiaW9tZXRyaWMgYmxvb2QgbG9zcyBjYWxjdWxhdGlvbiIsIlNob3J0VGl0bGVVcGRhdGVUeXBlIjowLCJTb3VyY2VPZkJpYmxpb2dyYXBoaWNJbmZvcm1hdGlvbiI6IlB1Yk1lZCIsIlN0YXRpY0lkcyI6WyI3ODEwNzU5My05MWNhLTRhZjUtOTA5Mi0zODIwNmExNDNkYWUiXSwiVGFibGVPZkNvbnRlbnRzQ29tcGxleGl0eSI6MCwiVGFibGVPZkNvbnRlbnRzU291cmNlVGV4dEZvcm1hdCI6MCwiVGFza3MiOltdLCJUaXRsZSI6Ik9uZS1jb21wYXJ0bWVudGFsIGJpb21ldHJpYyBibG9vZCBsb3NzIGNhbGN1bGF0aW9uIGFmdGVyIGNlc2FyZWFuIHNlY3Rpb24iLCJUcmFuc2xhdG9ycyI6W10sIlZvbHVtZSI6IjM2IiwiWWVhciI6IjIwMTEiLCJZZWFyUmVzb2x2ZWQiOiIyMDExIiwiQ3JlYXRlZEJ5IjoiX0xhcmEiLCJDcmVhdGVkT24iOiIyMDE5LTExLTA5VDExOjMyOjUwIiwiTW9kaWZpZWRCeSI6Il9MYXJhIiwiSWQiOiJjNjBhMDRmMy1mMmExLTQ4NzYtYTYyNC1kMjZiMTgxZjM1OGQiLCJNb2RpZmllZE9uIjoiMjAyMC0wNy0xNVQxNjowMToxNiIsIlByb2plY3QiOnsiJHJlZiI6IjUifX0sIlVzZU51bWJlcmluZ1R5cGVPZlBhcmVudERvY3VtZW50IjpmYWxzZX1dLCJGb3JtYXR0ZWRUZXh0Ijp7IiRpZCI6IjE2IiwiQ291bnQiOjEsIlRleHRVbml0cyI6W3siJGlkIjoiMTciLCJGb250U3R5bGUiOnsiJGlkIjoiMTgiLCJOZXV0cmFsIjp0cnVlfSwiUmVhZGluZ09yZGVyIjoxLCJUZXh0IjoiWzc5XSJ9XX0sIlRhZyI6IkNpdGF2aVBsYWNlaG9sZGVyIzVkYjVmYWY1LTdmMjItNDM4Mi1iZmFlLWYyN2RmYzk1ODhiNCIsIlRleHQiOiJbNzl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[79]</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excluded women with blood transfusions and observed a statistically significant correlation between collected and calculated blood loss for 1,487 participants. The Bourke and Smith formula</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5917fa66-6de8-48e2-bda1-d882561871e1"/>
          <w:id w:val="-1196538566"/>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MTNiZmYwYzEtNTM5OC00ZDU3LTkyNzItZmQ2ZWYyOWU3NzM3IiwiUmFuZ2VMZW5ndGgiOjM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LHsiJGlkIjoiMTUiLCJJZCI6IjZhNzI4ZGU2LTZhYTMtNGE3ZC04Y2QxLTUxMzFiMzdhZGU0MyIsIlJhbmdlU3RhcnQiOjMsIlJhbmdlTGVuZ3RoIjo1LCJSZWZlcmVuY2VJZCI6IjdlM2M0NzY2LTAyMGEtNGUwNC1iN2ZjLWM2ZWFhYjgxN2ZmYyIsIlJlZmVyZW5jZSI6eyIkaWQiOiIxNiIsIkFic3RyYWN0Q29tcGxleGl0eSI6MCwiQWJzdHJhY3RTb3VyY2VUZXh0Rm9ybWF0IjowLCJBdXRob3JzIjpbeyIkaWQiOiIxNy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cmVmIjoiNSJ9fSx7IiRpZCI6IjE4IiwiRmlyc3ROYW1lIjoiTWFyIiwiTGFzdE5hbWUiOiJNb250YW5lLU11bnRhbmUiLCJQcm90ZWN0ZWQiOmZhbHNlLCJTZXgiOjAsIkNyZWF0ZWRCeSI6Il9MYXJhIiwiQ3JlYXRlZE9uIjoiMjAxOS0xMS0wOFQxMjo1MjozOCIsIk1vZGlmaWVkQnkiOiJfTGFyYSIsIklkIjoiMjI0YjkzYTctZWQ1YS00MjI5LWFmMTEtMjc0MDZhYWZjZmIxIiwiTW9kaWZpZWRPbiI6IjIwMTktMTEtMDhUMTI6NTI6NDMiLCJQcm9qZWN0Ijp7IiRyZWYiOiI1In19LHsiJGlkIjoiMTk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yMCIsIkZpcnN0TmFtZSI6IkZlcnJhbiIsIkxhc3ROYW1lIjoiQWd1aWxhciIsIlByb3RlY3RlZCI6ZmFsc2UsIlNleCI6MiwiQ3JlYXRlZEJ5IjoiX0xhcmEiLCJDcmVhdGVkT24iOiIyMDE5LTExLTA4VDEyOjUyOjM4IiwiTW9kaWZpZWRCeSI6Il9MYXJhIiwiSWQiOiIwYWZlZGVlZC1jNTM5LTQwZjgtOWMxZC1lYTI5OTVmNDg1OWQiLCJNb2RpZmllZE9uIjoiMjAxOS0xMS0wOFQxMjo1Mjo0MyIsIlByb2plY3QiOnsiJHJlZiI6IjUifX0seyIkaWQiOiIyMSIsIkZpcnN0TmFtZSI6IkFudG9uaSIsIkxhc3ROYW1lIjoiVmlsYXNlY2EiLCJQcm90ZWN0ZWQiOmZhbHNlLCJTZXgiOjIsIkNyZWF0ZWRCeSI6Il9MYXJhIiwiQ3JlYXRlZE9uIjoiMjAxOS0xMS0wOFQxMjo1MjozOCIsIk1vZGlmaWVkQnkiOiJfTGFyYSIsIklkIjoiNTEwYTYyMWEtZmZmNi00Y2M2LWJlNTItNTU3Yjg1ZTJjNmM0IiwiTW9kaWZpZWRPbiI6IjIwMTktMTEtMDhUMTI6NTI6NDMiLCJQcm9qZWN0Ijp7IiRyZWYiOiI1In19LHsiJGlkIjoiMjIiLCJGaXJzdE5hbWUiOiJBbm5hYmVsIiwiTGFzdE5hbWUiOiJCbGFzaSIsIlByb3RlY3RlZCI6ZmFsc2UsIlNleCI6MSwiQ3JlYXRlZEJ5IjoiX0xhcmEiLCJDcmVhdGVkT24iOiIyMDE5LTExLTA4VDEyOjUyOjM4IiwiTW9kaWZpZWRCeSI6Il9MYXJhIiwiSWQiOiI1NDY1ZjU1MS1lMjhlLTQyMzQtYjVhMS02NWIyZGEyNjA2OGQiLCJNb2RpZmllZE9uIjoiMjAxOS0xMS0wOFQxMjo1Mjo0MyIsIlByb2plY3QiOnsiJHJlZiI6IjUifX0seyIkaWQiOiIyMyIsIkZpcnN0TmFtZSI6IlJpY2FyZCIsIkxhc3ROYW1lIjoiTmF2YXJyby1SaXBvbGwiLCJQcm90ZWN0ZWQiOmZhbHNlLCJTZXgiOjAsIkNyZWF0ZWRCeSI6Il9MYXJhIiwiQ3JlYXRlZE9uIjoiMjAxOS0xMS0wOFQxMjo1MjozOCIsIk1vZGlmaWVkQnkiOiJfTGFyYSIsIklkIjoiYTFkNjJkNDMtNGI1NC00MjhiLThhMDktYzBhZDVmNGNkMjVjIiwiTW9kaWZpZWRPbiI6IjIwMTktMTEtMDhUMTI6NTI6NDMiLCJQcm9qZWN0Ijp7IiRyZWYiOiI1In19XSwiQ2l0YXRpb25LZXlVcGRhdGVUeXBlIjowLCJDb2xsYWJvcmF0b3JzIjpbXSwiRG9pIjoiMTAuMTExMS90cmYuMTUwNTIiLCJFZGl0b3JzIjpbXSwiRXZhbHVhdGlvbkNvbXBsZXhpdHkiOjAsIkV2YWx1YXRpb25Tb3VyY2VUZXh0Rm9ybWF0IjowLCJHcm91cHMiOltdLCJIYXNMYWJlbDEiOnRydWUsIkhhc0xhYmVsMiI6ZmFsc2UsIktleXdvcmRzIjpbXSwiTGFuZ3VhZ2UiOiJlbmciLCJMYW5ndWFnZUNvZGUiOiJlbiIsIkxvY2F0aW9ucyI6W3siJGlkIjoiMjQiLCJBZGRyZXNzIjp7IiRpZCI6IjI1IiwiSXNMb2NhbENsb3VkUHJvamVjdEZpbGVMaW5rIjpmYWxzZSwiTGlua2VkUmVzb3VyY2VTdGF0dXMiOjgsIk9yaWdpbmFsU3RyaW5nIjoiMTAuMTExMS90cmYuMTUwNTIiLCJMaW5rZWRSZXNvdXJjZVR5cGUiOjUsIlVyaVN0cmluZyI6Imh0dHBzOi8vZG9pLm9yZy8xMC4xMTExL3RyZi4xNTA1MiIsIlByb3BlcnRpZXMiOnsiJGlkIjoiMjYifX0sIkFubm90YXRpb25zIjpbXSwiTG9jYXRpb25UeXBlIjowLCJNaXJyb3JzUmVmZXJlbmNlUHJvcGVydHlJZCI6MTI4LCJDcmVhdGVkQnkiOiJfTGFyYSIsIkNyZWF0ZWRPbiI6IjIwMTktMTEtMDhUMTI6NTI6MzgiLCJNb2RpZmllZEJ5IjoiX0xhcmEiLCJJZCI6IjI0NGU5MGYyLWRhMWMtNDAzMC1iMjZlLTI2ZDliOGFhMGQyMyIsIk1vZGlmaWVkT24iOiIyMDE5LTExLTA4VDEyOjUyOjQ4IiwiUHJvamVjdCI6eyIkcmVmIjoiNSJ9fSx7IiRpZCI6IjI3IiwiQWRkcmVzcyI6eyIkaWQiOiIyOCIsIklzTG9jYWxDbG91ZFByb2plY3RGaWxlTGluayI6ZmFsc2UsIkxpbmtlZFJlc291cmNlU3RhdHVzIjo4LCJPcmlnaW5hbFN0cmluZyI6IjMwNDg4OTYxIiwiTGlua2VkUmVzb3VyY2VUeXBlIjo1LCJVcmlTdHJpbmciOiJodHRwOi8vd3d3Lm5jYmkubmxtLm5paC5nb3YvcHVibWVkLzMwNDg4OTYxIiwiUHJvcGVydGllcyI6eyIkaWQiOiIyOSJ9fSwiQW5ub3RhdGlvbnMiOltdLCJMb2NhdGlvblR5cGUiOjAsIk1pcnJvcnNSZWZlcmVuY2VQcm9wZXJ0eUlkIjoxNjQsIkNyZWF0ZWRCeSI6Il9MYXJhIiwiQ3JlYXRlZE9uIjoiMjAxOS0xMS0wOFQxMjo1MjozOCIsIk1vZGlmaWVkQnkiOiJfTGFyYSIsIklkIjoiNmQ4NDllYjctZjFlZS00MGJjLTgxYmEtOWM1YTQ3MDNmNGQxIiwiTW9kaWZpZWRPbiI6IjIwMTktMTEtMDhUMTI6NTI6NDgiLCJQcm9qZWN0Ijp7IiRyZWYiOiI1In19XSwiTnVtYmVyIjoiMiIsIk9yZ2FuaXphdGlvbnMiOltdLCJPdGhlcnNJbnZvbHZlZCI6W10sIlBhZ2VSYW5nZSI6IjxzcD5cclxuICA8bj41MDg8L24+XHJcbiAgPGluPnRydWU8L2luPlxyXG4gIDxvcz41MDg8L29zPlxyXG4gIDxwcz41MDg8L3BzPlxyXG48L3NwPlxyXG48ZXA+XHJcbiAgPG4+NTE1PC9uPlxyXG4gIDxpbj50cnVlPC9pbj5cclxuICA8b3M+NTE1PC9vcz5cclxuICA8cHM+NTE1PC9wcz5cclxuPC9lcD5cclxuPG9zPjUwOC01MTU8L29zPiIsIlBlcmlvZGljYWwiOnsiJGlkIjoiMzAiLCJFaXNzbiI6IjE1MzctMjk5NSIsIk5hbWUiOiJUcmFuc2Z1c2lvbiIsIlBhZ2luYXRpb24iOjAsIlByb3RlY3RlZCI6ZmFsc2UsIlVzZXJBYmJyZXZpYXRpb24xIjoiVHJhbnNmdXNpb24iLCJDcmVhdGVkQnkiOiJfTGFyYSIsIkNyZWF0ZWRPbiI6IjIwMTktMTEtMDhUMTE6Mjk6MjUiLCJNb2RpZmllZEJ5IjoiX0xhcmEiLCJJZCI6ImEwY2Q0OGYzLWUwY2YtNDFjMC04ZWU0LTM5ZDk1MGJmMjI2MSIsIk1vZGlmaWVkT24iOiIyMDE5LTExLTA4VDExOjI5OjI4IiwiUHJvamVjdCI6eyIkcmVmIjoiNSJ9fSwiUHVibGlzaGVycyI6W10sIlB1Yk1lZElkIjoiMzA0ODg5NjEiLCJRdW90YXRpb25zIjpbXSwiUmVmZXJlbmNlVHlwZSI6IkpvdXJuYWxBcnRpY2xlIiwiU2hvcnRUaXRsZSI6IkphcmFtaWxsbywgTW9udGFuZS1NdW50YW5lIGV0IGFsLiAyMDE5IOKAkyBBZ3JlZW1lbnQgb2Ygc3VyZ2ljYWwgYmxvb2QgbG9zcyIsIlNob3J0VGl0bGVVcGRhdGVUeXBlIjowLCJTb3VyY2VPZkJpYmxpb2dyYXBoaWNJbmZvcm1hdGlvbiI6IlB1Yk1lZCIsIlN0YXRpY0lkcyI6WyI4NDMxNDkzOS1kZDJkLTQ3YmQtYjkzOC0xY2MxMGJlMTU2NjciXSwiVGFibGVPZkNvbnRlbnRzQ29tcGxleGl0eSI6MCwiVGFibGVPZkNvbnRlbnRzU291cmNlVGV4dEZvcm1hdCI6MCwiVGFza3MiOltdLCJUaXRsZSI6IkFncmVlbWVudCBvZiBzdXJnaWNhbCBibG9vZCBsb3NzIGVzdGltYXRpb24gbWV0aG9kcyIsIlRyYW5zbGF0b3JzIjpbXSwiVm9sdW1lIjoiNTkiLCJZZWFyIjoiMjAxOSIsIlllYXJSZXNvbHZlZCI6IjIwMTkiLCJDcmVhdGVkQnkiOiJfTGFyYSIsIkNyZWF0ZWRPbiI6IjIwMTktMTEtMDhUMTI6NTI6MzgiLCJNb2RpZmllZEJ5IjoiX0xhcmEiLCJJZCI6IjdlM2M0NzY2LTAyMGEtNGUwNC1iN2ZjLWM2ZWFhYjgxN2ZmYyIsIk1vZGlmaWVkT24iOiIyMDIwLTA3LTE1VDE2OjAxOjE2IiwiUHJvamVjdCI6eyIkcmVmIjoiNSJ9fSwiVXNlTnVtYmVyaW5nVHlwZU9mUGFyZW50RG9jdW1lbnQiOmZhbHNlfV0sIkZvcm1hdHRlZFRleHQiOnsiJGlkIjoiMzEiLCJDb3VudCI6MSwiVGV4dFVuaXRzIjpbeyIkaWQiOiIzMiIsIkZvbnRTdHlsZSI6eyIkaWQiOiIzMyIsIk5ldXRyYWwiOnRydWV9LCJSZWFkaW5nT3JkZXIiOjEsIlRleHQiOiJbNzUsIDc2XSJ9XX0sIlRhZyI6IkNpdGF2aVBsYWNlaG9sZGVyIzU5MTdmYTY2LTZkZTgtNDhlMi1iZGExLWQ4ODI1NjE4NzFlMSIsIlRleHQiOiJbNzUsIDc2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 76]</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is based on the Wards formula, but the natural logarithm was replaced by three minus the mean perioperative </w:t>
      </w:r>
      <w:proofErr w:type="spellStart"/>
      <w:r w:rsidRPr="00557476">
        <w:rPr>
          <w:rFonts w:ascii="Times New Roman" w:hAnsi="Times New Roman" w:cs="Times New Roman"/>
          <w:sz w:val="22"/>
          <w:szCs w:val="22"/>
          <w:lang w:val="en-GB"/>
        </w:rPr>
        <w:t>Hct</w:t>
      </w:r>
      <w:proofErr w:type="spellEnd"/>
      <w:r w:rsidRPr="00557476">
        <w:rPr>
          <w:rFonts w:ascii="Times New Roman" w:hAnsi="Times New Roman" w:cs="Times New Roman"/>
          <w:sz w:val="22"/>
          <w:szCs w:val="22"/>
          <w:lang w:val="en-GB"/>
        </w:rPr>
        <w:t xml:space="preserve">. </w:t>
      </w:r>
    </w:p>
    <w:p w14:paraId="3C7ADA35" w14:textId="77777777" w:rsidR="003E1E14" w:rsidRPr="00557476" w:rsidRDefault="003E1E14" w:rsidP="003E1E14">
      <w:pPr>
        <w:spacing w:line="360" w:lineRule="auto"/>
        <w:jc w:val="both"/>
        <w:rPr>
          <w:rFonts w:ascii="Times New Roman" w:hAnsi="Times New Roman" w:cs="Times New Roman"/>
          <w:sz w:val="22"/>
          <w:szCs w:val="22"/>
          <w:lang w:val="en-GB"/>
        </w:rPr>
      </w:pPr>
      <w:r w:rsidRPr="00557476">
        <w:rPr>
          <w:rFonts w:ascii="Times New Roman" w:hAnsi="Times New Roman" w:cs="Times New Roman"/>
          <w:sz w:val="22"/>
          <w:szCs w:val="22"/>
          <w:lang w:val="en-GB"/>
        </w:rPr>
        <w:t>In the Gross formula</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298c54cb-fd3a-43b6-a169-161f0888e672"/>
          <w:id w:val="-948235333"/>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ZGZmYzU5NDUtM2VkMi00ZTY0LTk4ZWItNjk0NThlZWEwZjkwIiwiUmFuZ2VMZW5ndGgiOjM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LHsiJGlkIjoiMTUiLCJJZCI6ImI2ZWYyMjllLWVlNGUtNDM2MS1hMDgxLTNjM2FjOGQ1YjgzMyIsIlJhbmdlU3RhcnQiOjMsIlJhbmdlTGVuZ3RoIjo0LCJSZWZlcmVuY2VJZCI6IjdlM2M0NzY2LTAyMGEtNGUwNC1iN2ZjLWM2ZWFhYjgxN2ZmYyIsIlJlZmVyZW5jZSI6eyIkaWQiOiIxNiIsIkFic3RyYWN0Q29tcGxleGl0eSI6MCwiQWJzdHJhY3RTb3VyY2VUZXh0Rm9ybWF0IjowLCJBdXRob3JzIjpbeyIkaWQiOiIxNy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cmVmIjoiNSJ9fSx7IiRpZCI6IjE4IiwiRmlyc3ROYW1lIjoiTWFyIiwiTGFzdE5hbWUiOiJNb250YW5lLU11bnRhbmUiLCJQcm90ZWN0ZWQiOmZhbHNlLCJTZXgiOjAsIkNyZWF0ZWRCeSI6Il9MYXJhIiwiQ3JlYXRlZE9uIjoiMjAxOS0xMS0wOFQxMjo1MjozOCIsIk1vZGlmaWVkQnkiOiJfTGFyYSIsIklkIjoiMjI0YjkzYTctZWQ1YS00MjI5LWFmMTEtMjc0MDZhYWZjZmIxIiwiTW9kaWZpZWRPbiI6IjIwMTktMTEtMDhUMTI6NTI6NDMiLCJQcm9qZWN0Ijp7IiRyZWYiOiI1In19LHsiJGlkIjoiMTk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yMCIsIkZpcnN0TmFtZSI6IkZlcnJhbiIsIkxhc3ROYW1lIjoiQWd1aWxhciIsIlByb3RlY3RlZCI6ZmFsc2UsIlNleCI6MiwiQ3JlYXRlZEJ5IjoiX0xhcmEiLCJDcmVhdGVkT24iOiIyMDE5LTExLTA4VDEyOjUyOjM4IiwiTW9kaWZpZWRCeSI6Il9MYXJhIiwiSWQiOiIwYWZlZGVlZC1jNTM5LTQwZjgtOWMxZC1lYTI5OTVmNDg1OWQiLCJNb2RpZmllZE9uIjoiMjAxOS0xMS0wOFQxMjo1Mjo0MyIsIlByb2plY3QiOnsiJHJlZiI6IjUifX0seyIkaWQiOiIyMSIsIkZpcnN0TmFtZSI6IkFudG9uaSIsIkxhc3ROYW1lIjoiVmlsYXNlY2EiLCJQcm90ZWN0ZWQiOmZhbHNlLCJTZXgiOjIsIkNyZWF0ZWRCeSI6Il9MYXJhIiwiQ3JlYXRlZE9uIjoiMjAxOS0xMS0wOFQxMjo1MjozOCIsIk1vZGlmaWVkQnkiOiJfTGFyYSIsIklkIjoiNTEwYTYyMWEtZmZmNi00Y2M2LWJlNTItNTU3Yjg1ZTJjNmM0IiwiTW9kaWZpZWRPbiI6IjIwMTktMTEtMDhUMTI6NTI6NDMiLCJQcm9qZWN0Ijp7IiRyZWYiOiI1In19LHsiJGlkIjoiMjIiLCJGaXJzdE5hbWUiOiJBbm5hYmVsIiwiTGFzdE5hbWUiOiJCbGFzaSIsIlByb3RlY3RlZCI6ZmFsc2UsIlNleCI6MSwiQ3JlYXRlZEJ5IjoiX0xhcmEiLCJDcmVhdGVkT24iOiIyMDE5LTExLTA4VDEyOjUyOjM4IiwiTW9kaWZpZWRCeSI6Il9MYXJhIiwiSWQiOiI1NDY1ZjU1MS1lMjhlLTQyMzQtYjVhMS02NWIyZGEyNjA2OGQiLCJNb2RpZmllZE9uIjoiMjAxOS0xMS0wOFQxMjo1Mjo0MyIsIlByb2plY3QiOnsiJHJlZiI6IjUifX0seyIkaWQiOiIyMyIsIkZpcnN0TmFtZSI6IlJpY2FyZCIsIkxhc3ROYW1lIjoiTmF2YXJyby1SaXBvbGwiLCJQcm90ZWN0ZWQiOmZhbHNlLCJTZXgiOjAsIkNyZWF0ZWRCeSI6Il9MYXJhIiwiQ3JlYXRlZE9uIjoiMjAxOS0xMS0wOFQxMjo1MjozOCIsIk1vZGlmaWVkQnkiOiJfTGFyYSIsIklkIjoiYTFkNjJkNDMtNGI1NC00MjhiLThhMDktYzBhZDVmNGNkMjVjIiwiTW9kaWZpZWRPbiI6IjIwMTktMTEtMDhUMTI6NTI6NDMiLCJQcm9qZWN0Ijp7IiRyZWYiOiI1In19XSwiQ2l0YXRpb25LZXlVcGRhdGVUeXBlIjowLCJDb2xsYWJvcmF0b3JzIjpbXSwiRG9pIjoiMTAuMTExMS90cmYuMTUwNTIiLCJFZGl0b3JzIjpbXSwiRXZhbHVhdGlvbkNvbXBsZXhpdHkiOjAsIkV2YWx1YXRpb25Tb3VyY2VUZXh0Rm9ybWF0IjowLCJHcm91cHMiOltdLCJIYXNMYWJlbDEiOnRydWUsIkhhc0xhYmVsMiI6ZmFsc2UsIktleXdvcmRzIjpbXSwiTGFuZ3VhZ2UiOiJlbmciLCJMYW5ndWFnZUNvZGUiOiJlbiIsIkxvY2F0aW9ucyI6W3siJGlkIjoiMjQiLCJBZGRyZXNzIjp7IiRpZCI6IjI1IiwiSXNMb2NhbENsb3VkUHJvamVjdEZpbGVMaW5rIjpmYWxzZSwiTGlua2VkUmVzb3VyY2VTdGF0dXMiOjgsIk9yaWdpbmFsU3RyaW5nIjoiMTAuMTExMS90cmYuMTUwNTIiLCJMaW5rZWRSZXNvdXJjZVR5cGUiOjUsIlVyaVN0cmluZyI6Imh0dHBzOi8vZG9pLm9yZy8xMC4xMTExL3RyZi4xNTA1MiIsIlByb3BlcnRpZXMiOnsiJGlkIjoiMjYifX0sIkFubm90YXRpb25zIjpbXSwiTG9jYXRpb25UeXBlIjowLCJNaXJyb3JzUmVmZXJlbmNlUHJvcGVydHlJZCI6MTI4LCJDcmVhdGVkQnkiOiJfTGFyYSIsIkNyZWF0ZWRPbiI6IjIwMTktMTEtMDhUMTI6NTI6MzgiLCJNb2RpZmllZEJ5IjoiX0xhcmEiLCJJZCI6IjI0NGU5MGYyLWRhMWMtNDAzMC1iMjZlLTI2ZDliOGFhMGQyMyIsIk1vZGlmaWVkT24iOiIyMDE5LTExLTA4VDEyOjUyOjQ4IiwiUHJvamVjdCI6eyIkcmVmIjoiNSJ9fSx7IiRpZCI6IjI3IiwiQWRkcmVzcyI6eyIkaWQiOiIyOCIsIklzTG9jYWxDbG91ZFByb2plY3RGaWxlTGluayI6ZmFsc2UsIkxpbmtlZFJlc291cmNlU3RhdHVzIjo4LCJPcmlnaW5hbFN0cmluZyI6IjMwNDg4OTYxIiwiTGlua2VkUmVzb3VyY2VUeXBlIjo1LCJVcmlTdHJpbmciOiJodHRwOi8vd3d3Lm5jYmkubmxtLm5paC5nb3YvcHVibWVkLzMwNDg4OTYxIiwiUHJvcGVydGllcyI6eyIkaWQiOiIyOSJ9fSwiQW5ub3RhdGlvbnMiOltdLCJMb2NhdGlvblR5cGUiOjAsIk1pcnJvcnNSZWZlcmVuY2VQcm9wZXJ0eUlkIjoxNjQsIkNyZWF0ZWRCeSI6Il9MYXJhIiwiQ3JlYXRlZE9uIjoiMjAxOS0xMS0wOFQxMjo1MjozOCIsIk1vZGlmaWVkQnkiOiJfTGFyYSIsIklkIjoiNmQ4NDllYjctZjFlZS00MGJjLTgxYmEtOWM1YTQ3MDNmNGQxIiwiTW9kaWZpZWRPbiI6IjIwMTktMTEtMDhUMTI6NTI6NDgiLCJQcm9qZWN0Ijp7IiRyZWYiOiI1In19XSwiTnVtYmVyIjoiMiIsIk9yZ2FuaXphdGlvbnMiOltdLCJPdGhlcnNJbnZvbHZlZCI6W10sIlBhZ2VSYW5nZSI6IjxzcD5cclxuICA8bj41MDg8L24+XHJcbiAgPGluPnRydWU8L2luPlxyXG4gIDxvcz41MDg8L29zPlxyXG4gIDxwcz41MDg8L3BzPlxyXG48L3NwPlxyXG48ZXA+XHJcbiAgPG4+NTE1PC9uPlxyXG4gIDxpbj50cnVlPC9pbj5cclxuICA8b3M+NTE1PC9vcz5cclxuICA8cHM+NTE1PC9wcz5cclxuPC9lcD5cclxuPG9zPjUwOC01MTU8L29zPiIsIlBlcmlvZGljYWwiOnsiJGlkIjoiMzAiLCJFaXNzbiI6IjE1MzctMjk5NSIsIk5hbWUiOiJUcmFuc2Z1c2lvbiIsIlBhZ2luYXRpb24iOjAsIlByb3RlY3RlZCI6ZmFsc2UsIlVzZXJBYmJyZXZpYXRpb24xIjoiVHJhbnNmdXNpb24iLCJDcmVhdGVkQnkiOiJfTGFyYSIsIkNyZWF0ZWRPbiI6IjIwMTktMTEtMDhUMTE6Mjk6MjUiLCJNb2RpZmllZEJ5IjoiX0xhcmEiLCJJZCI6ImEwY2Q0OGYzLWUwY2YtNDFjMC04ZWU0LTM5ZDk1MGJmMjI2MSIsIk1vZGlmaWVkT24iOiIyMDE5LTExLTA4VDExOjI5OjI4IiwiUHJvamVjdCI6eyIkcmVmIjoiNSJ9fSwiUHVibGlzaGVycyI6W10sIlB1Yk1lZElkIjoiMzA0ODg5NjEiLCJRdW90YXRpb25zIjpbXSwiUmVmZXJlbmNlVHlwZSI6IkpvdXJuYWxBcnRpY2xlIiwiU2hvcnRUaXRsZSI6IkphcmFtaWxsbywgTW9udGFuZS1NdW50YW5lIGV0IGFsLiAyMDE5IOKAkyBBZ3JlZW1lbnQgb2Ygc3VyZ2ljYWwgYmxvb2QgbG9zcyIsIlNob3J0VGl0bGVVcGRhdGVUeXBlIjowLCJTb3VyY2VPZkJpYmxpb2dyYXBoaWNJbmZvcm1hdGlvbiI6IlB1Yk1lZCIsIlN0YXRpY0lkcyI6WyI4NDMxNDkzOS1kZDJkLTQ3YmQtYjkzOC0xY2MxMGJlMTU2NjciXSwiVGFibGVPZkNvbnRlbnRzQ29tcGxleGl0eSI6MCwiVGFibGVPZkNvbnRlbnRzU291cmNlVGV4dEZvcm1hdCI6MCwiVGFza3MiOltdLCJUaXRsZSI6IkFncmVlbWVudCBvZiBzdXJnaWNhbCBibG9vZCBsb3NzIGVzdGltYXRpb24gbWV0aG9kcyIsIlRyYW5zbGF0b3JzIjpbXSwiVm9sdW1lIjoiNTkiLCJZZWFyIjoiMjAxOSIsIlllYXJSZXNvbHZlZCI6IjIwMTkiLCJDcmVhdGVkQnkiOiJfTGFyYSIsIkNyZWF0ZWRPbiI6IjIwMTktMTEtMDhUMTI6NTI6MzgiLCJNb2RpZmllZEJ5IjoiX0xhcmEiLCJJZCI6IjdlM2M0NzY2LTAyMGEtNGUwNC1iN2ZjLWM2ZWFhYjgxN2ZmYyIsIk1vZGlmaWVkT24iOiIyMDIwLTA3LTE1VDE2OjAxOjE2IiwiUHJvamVjdCI6eyIkcmVmIjoiNSJ9fSwiVXNlTnVtYmVyaW5nVHlwZU9mUGFyZW50RG9jdW1lbnQiOmZhbHNlfSx7IiRpZCI6IjMxIiwiSWQiOiJlYzdlNGEwYi02NzIzLTRmMmEtYTAwNS1lZGRiZWNlOTY5ZTUiLCJSYW5nZVN0YXJ0Ijo3LCJSYW5nZUxlbmd0aCI6NSwiUmVmZXJlbmNlSWQiOiJmNzA1M2NiYi0wNGM0LTRmNDUtYjg1Yi03YmQ0YzdkODI5ZGUiLCJSZWZlcmVuY2UiOnsiJGlkIjoiMzIiLCJBYnN0cmFjdENvbXBsZXhpdHkiOjAsIkFic3RyYWN0U291cmNlVGV4dEZvcm1hdCI6MCwiQXV0aG9ycyI6W3siJGlkIjoiMzMiLCJGaXJzdE5hbWUiOiJGdS1RaWFuZyIsIkxhc3ROYW1lIjoiR2FvIiwiUHJvdGVjdGVkIjpmYWxzZSwiU2V4IjowLCJDcmVhdGVkQnkiOiJfTGFyYSIsIkNyZWF0ZWRPbiI6IjIwMTktMTEtMDhUMTI6Mzc6MTMiLCJNb2RpZmllZEJ5IjoiX0xhcmEiLCJJZCI6IjJjNTcwNzI4LTBiZmQtNDk4MS04NWIxLTA2NDE4NjRlYTM1ZiIsIk1vZGlmaWVkT24iOiIyMDE5LTExLTA4VDEyOjM3OjE3IiwiUHJvamVjdCI6eyIkcmVmIjoiNSJ9fSx7IiRpZCI6IjM0IiwiRmlyc3ROYW1lIjoiWmktSmlhbiIsIkxhc3ROYW1lIjoiTGkiLCJQcm90ZWN0ZWQiOmZhbHNlLCJTZXgiOjAsIkNyZWF0ZWRCeSI6Il9MYXJhIiwiQ3JlYXRlZE9uIjoiMjAxOS0xMS0wOFQxMjozNzoxMyIsIk1vZGlmaWVkQnkiOiJfTGFyYSIsIklkIjoiZTFjYzNmZTEtOTVjOS00ZjI0LTkwNDUtZTQ5ZmQxOTczMWRkIiwiTW9kaWZpZWRPbiI6IjIwMTktMTEtMDhUMTI6Mzc6MTciLCJQcm9qZWN0Ijp7IiRyZWYiOiI1In19LHsiJGlkIjoiMzUiLCJGaXJzdE5hbWUiOiJLZSIsIkxhc3ROYW1lIjoiWmhhbmciLCJQcm90ZWN0ZWQiOmZhbHNlLCJTZXgiOjAsIkNyZWF0ZWRCeSI6Il9MYXJhIiwiQ3JlYXRlZE9uIjoiMjAxOS0xMS0wOFQxMjozNzoxMyIsIk1vZGlmaWVkQnkiOiJfTGFyYSIsIklkIjoiYzI5ZjI4YTUtODEwYi00MTI2LWIzNDItMTA1NmNiOGM5ZGNkIiwiTW9kaWZpZWRPbiI6IjIwMTktMTEtMDhUMTI6Mzc6MTciLCJQcm9qZWN0Ijp7IiRyZWYiOiI1In19LHsiJGlkIjoiMzYiLCJGaXJzdE5hbWUiOiJXZWkiLCJMYXN0TmFtZSI6IlN1biIsIlByb3RlY3RlZCI6ZmFsc2UsIlNleCI6MCwiQ3JlYXRlZEJ5IjoiX0xhcmEiLCJDcmVhdGVkT24iOiIyMDE5LTExLTA4VDEyOjM3OjEzIiwiTW9kaWZpZWRCeSI6Il9MYXJhIiwiSWQiOiI1ZGQ4YWEwYi0wNDUzLTQ0ZGYtODVmMy05NGZjNzRhNDI5MmIiLCJNb2RpZmllZE9uIjoiMjAxOS0xMS0wOFQxMjozNzoxNyIsIlByb2plY3QiOnsiJHJlZiI6IjUifX0seyIkaWQiOiIzNyIsIkZpcnN0TmFtZSI6IkhvbmciLCJMYXN0TmFtZSI6IlpoYW5nIiwiUHJvdGVjdGVkIjpmYWxzZSwiU2V4IjowLCJDcmVhdGVkQnkiOiJfTGFyYSIsIkNyZWF0ZWRPbiI6IjIwMTktMTEtMDhUMTI6Mzc6MTMiLCJNb2RpZmllZEJ5IjoiX0xhcmEiLCJJZCI6IjQ0ZDkzMDRjLWFlZmUtNDA1Yi1hZTIwLTNhYmVlNTJlNjU0OSIsIk1vZGlmaWVkT24iOiIyMDE5LTExLTA4VDEyOjM3OjE3IiwiUHJvamVjdCI6eyIkcmVmIjoiNSJ9fV0sIkNpdGF0aW9uS2V5VXBkYXRlVHlwZSI6MCwiQ29sbGFib3JhdG9ycyI6W10sIkRvaSI6IjEwLjQxMDMvMDM2Ni02OTk5LjE2ODA0MSIsIkVkaXRvcnMiOltdLCJFdmFsdWF0aW9uQ29tcGxleGl0eSI6MCwiRXZhbHVhdGlvblNvdXJjZVRleHRGb3JtYXQiOjAsIkdyb3VwcyI6W10sIkhhc0xhYmVsMSI6dHJ1ZSwiSGFzTGFiZWwyIjpmYWxzZSwiS2V5d29yZHMiOltdLCJMYW5ndWFnZSI6ImVuZyIsIkxhbmd1YWdlQ29kZSI6ImVuIiwiTG9jYXRpb25zIjpbeyIkaWQiOiIzOCIsIkFkZHJlc3MiOnsiJGlkIjoiMzkiLCJJc0xvY2FsQ2xvdWRQcm9qZWN0RmlsZUxpbmsiOmZhbHNlLCJMaW5rZWRSZXNvdXJjZVN0YXR1cyI6OCwiT3JpZ2luYWxTdHJpbmciOiIxMC40MTAzLzAzNjYtNjk5OS4xNjgwNDEiLCJMaW5rZWRSZXNvdXJjZVR5cGUiOjUsIlVyaVN0cmluZyI6Imh0dHBzOi8vZG9pLm9yZy8xMC40MTAzLzAzNjYtNjk5OS4xNjgwNDEiLCJQcm9wZXJ0aWVzIjp7IiRpZCI6IjQwIn19LCJBbm5vdGF0aW9ucyI6W10sIkxvY2F0aW9uVHlwZSI6MCwiTWlycm9yc1JlZmVyZW5jZVByb3BlcnR5SWQiOjEyOCwiQ3JlYXRlZEJ5IjoiX0xhcmEiLCJDcmVhdGVkT24iOiIyMDE5LTExLTA4VDEyOjM3OjEzIiwiTW9kaWZpZWRCeSI6Il9MYXJhIiwiSWQiOiI3MTIzMjk5Ny1mYzYzLTRkM2YtOTRhMS00M2FmNGUwYjgwODYiLCJNb2RpZmllZE9uIjoiMjAxOS0xMS0wOFQxMjozNzoyMiIsIlByb2plY3QiOnsiJHJlZiI6IjUifX0seyIkaWQiOiI0MSIsIkFkZHJlc3MiOnsiJGlkIjoiNDIiLCJJc0xvY2FsQ2xvdWRQcm9qZWN0RmlsZUxpbmsiOmZhbHNlLCJMaW5rZWRSZXNvdXJjZVN0YXR1cyI6OCwiT3JpZ2luYWxTdHJpbmciOiJQTUM0NzU2ODc2IiwiTGlua2VkUmVzb3VyY2VUeXBlIjo1LCJVcmlTdHJpbmciOiJodHRwczovL3d3dy5uY2JpLm5sbS5uaWguZ292L3BtYy9hcnRpY2xlcy9QTUM0NzU2ODc2IiwiUHJvcGVydGllcyI6eyIkaWQiOiI0MyJ9fSwiQW5ub3RhdGlvbnMiOltdLCJMb2NhdGlvblR5cGUiOjAsIk1pcnJvcnNSZWZlcmVuY2VQcm9wZXJ0eUlkIjoyMDgsIkNyZWF0ZWRCeSI6Il9MYXJhIiwiQ3JlYXRlZE9uIjoiMjAxOS0xMS0wOFQxMjozNzoxMyIsIk1vZGlmaWVkQnkiOiJfTGFyYSIsIklkIjoiNTVmYTMzMDgtYjk3MC00NTE1LWE5MzEtOWY2MWI3MGYyOTg3IiwiTW9kaWZpZWRPbiI6IjIwMTktMTEtMDhUMTI6Mzc6MjIiLCJQcm9qZWN0Ijp7IiRyZWYiOiI1In19LHsiJGlkIjoiNDQiLCJBZGRyZXNzIjp7IiRpZCI6IjQ1IiwiSXNMb2NhbENsb3VkUHJvamVjdEZpbGVMaW5rIjpmYWxzZSwiTGlua2VkUmVzb3VyY2VTdGF0dXMiOjgsIk9yaWdpbmFsU3RyaW5nIjoiMjY1MjE3ODEiLCJMaW5rZWRSZXNvdXJjZVR5cGUiOjUsIlVyaVN0cmluZyI6Imh0dHA6Ly93d3cubmNiaS5ubG0ubmloLmdvdi9wdWJtZWQvMjY1MjE3ODEiLCJQcm9wZXJ0aWVzIjp7IiRpZCI6IjQ2In19LCJBbm5vdGF0aW9ucyI6W10sIkxvY2F0aW9uVHlwZSI6MCwiTWlycm9yc1JlZmVyZW5jZVByb3BlcnR5SWQiOjE2NCwiQ3JlYXRlZEJ5IjoiX0xhcmEiLCJDcmVhdGVkT24iOiIyMDE5LTExLTA4VDEyOjM3OjEzIiwiTW9kaWZpZWRCeSI6Il9MYXJhIiwiSWQiOiIwZTc3ZDM0NS1lMjU1LTQxOTItYjdjMy1kYThkZGVhYmIzZGIiLCJNb2RpZmllZE9uIjoiMjAxOS0xMS0wOFQxMjozNzoyMiIsIlByb2plY3QiOnsiJHJlZiI6IjUifX1dLCJOdW1iZXIiOiIyMSIsIk9yZ2FuaXphdGlvbnMiOltdLCJPdGhlcnNJbnZvbHZlZCI6W10sIlBhZ2VSYW5nZSI6IjxzcD5cclxuICA8bj4yODU2PC9uPlxyXG4gIDxpbj50cnVlPC9pbj5cclxuICA8b3M+Mjg1Njwvb3M+XHJcbiAgPHBzPjI4NTY8L3BzPlxyXG48L3NwPlxyXG48ZXA+XHJcbiAgPG4+Mjg2MDwvbj5cclxuICA8aW4+dHJ1ZTwvaW4+XHJcbiAgPG9zPjI4NjA8L29zPlxyXG4gIDxwcz4yODYwPC9wcz5cclxuPC9lcD5cclxuPG9zPjI4NTYtNjA8L29zPiIsIlBlcmlvZGljYWwiOnsiJGlkIjoiNDciLCJFaXNzbiI6IjI1NDItNTY0MSIsIk5hbWUiOiJDaGluZXNlIG1lZGljYWwgam91cm5hbCIsIlBhZ2luYXRpb24iOjAsIlByb3RlY3RlZCI6ZmFsc2UsIlVzZXJBYmJyZXZpYXRpb24xIjoiQ2hpbiBNZWQgSiIsIkNyZWF0ZWRCeSI6Il9MYXJhIiwiQ3JlYXRlZE9uIjoiMjAxOS0xMS0wOFQxMjozNzoxMyIsIk1vZGlmaWVkQnkiOiJfTGFyYSIsIklkIjoiZWRlZDAyMWYtNzBlNy00OTMwLWE3OTUtMTJjNDEzYTBiM2MwIiwiTW9kaWZpZWRPbiI6IjIwMTktMTEtMDhUMTI6Mzc6MTciLCJQcm9qZWN0Ijp7IiRyZWYiOiI1In19LCJQbWNJZCI6IlBNQzQ3NTY4NzYiLCJQdWJsaXNoZXJzIjpbXSwiUHViTWVkSWQiOiIyNjUyMTc4MSIsIlF1b3RhdGlvbnMiOltdLCJSZWZlcmVuY2VUeXBlIjoiSm91cm5hbEFydGljbGUiLCJTaG9ydFRpdGxlIjoiR2FvLCBMaSBldCBhbC4gMjAxNSDigJMgRm91ciBNZXRob2RzIGZvciBDYWxjdWxhdGluZyBCbG9vZC1sb3NzIiwiU2hvcnRUaXRsZVVwZGF0ZVR5cGUiOjAsIlNvdXJjZU9mQmlibGlvZ3JhcGhpY0luZm9ybWF0aW9uIjoiUHViTWVkIiwiU3RhdGljSWRzIjpbIjM4NGUzOTg5LTM1ZmEtNDU0Ny04MjFlLWZhODdkYzdiNmZmMCJdLCJUYWJsZU9mQ29udGVudHNDb21wbGV4aXR5IjowLCJUYWJsZU9mQ29udGVudHNTb3VyY2VUZXh0Rm9ybWF0IjowLCJUYXNrcyI6W10sIlRpdGxlIjoiRm91ciBNZXRob2RzIGZvciBDYWxjdWxhdGluZyBCbG9vZC1sb3NzIGFmdGVyIFRvdGFsIEtuZWUgQXJ0aHJvcGxhc3R5IiwiVHJhbnNsYXRvcnMiOltdLCJWb2x1bWUiOiIxMjgiLCJZZWFyIjoiMjAxNSIsIlllYXJSZXNvbHZlZCI6IjIwMTUiLCJDcmVhdGVkQnkiOiJfTGFyYSIsIkNyZWF0ZWRPbiI6IjIwMTktMTEtMDhUMTI6Mzc6MTMiLCJNb2RpZmllZEJ5IjoiX0xhcmEiLCJJZCI6ImY3MDUzY2JiLTA0YzQtNGY0NS1iODViLTdiZDRjN2Q4MjlkZSIsIk1vZGlmaWVkT24iOiIyMDIwLTA3LTE1VDE3OjAwOjAwIiwiUHJvamVjdCI6eyIkcmVmIjoiNSJ9fSwiVXNlTnVtYmVyaW5nVHlwZU9mUGFyZW50RG9jdW1lbnQiOmZhbHNlfV0sIkZvcm1hdHRlZFRleHQiOnsiJGlkIjoiNDgiLCJDb3VudCI6MSwiVGV4dFVuaXRzIjpbeyIkaWQiOiI0OSIsIkZvbnRTdHlsZSI6eyIkaWQiOiI1MCIsIk5ldXRyYWwiOnRydWV9LCJSZWFkaW5nT3JkZXIiOjEsIlRleHQiOiJbNzUsIDc2LCA4Ml0ifV19LCJUYWciOiJDaXRhdmlQbGFjZWhvbGRlciMyOThjNTRjYi1mZDNhLTQzYjYtYTE2OS0xNjFmMDg4OGU2NzIiLCJUZXh0IjoiWzc1LCA3NiwgODJ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 76, 82]</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the total blood volume is multiplied by the difference between pre- and postoperative </w:t>
      </w:r>
      <w:proofErr w:type="spellStart"/>
      <w:r w:rsidRPr="00557476">
        <w:rPr>
          <w:rFonts w:ascii="Times New Roman" w:hAnsi="Times New Roman" w:cs="Times New Roman"/>
          <w:sz w:val="22"/>
          <w:szCs w:val="22"/>
          <w:lang w:val="en-GB"/>
        </w:rPr>
        <w:t>Hct</w:t>
      </w:r>
      <w:proofErr w:type="spellEnd"/>
      <w:r w:rsidRPr="00557476">
        <w:rPr>
          <w:rFonts w:ascii="Times New Roman" w:hAnsi="Times New Roman" w:cs="Times New Roman"/>
          <w:sz w:val="22"/>
          <w:szCs w:val="22"/>
          <w:lang w:val="en-GB"/>
        </w:rPr>
        <w:t xml:space="preserve">. The </w:t>
      </w:r>
      <w:proofErr w:type="spellStart"/>
      <w:r w:rsidRPr="00557476">
        <w:rPr>
          <w:rFonts w:ascii="Times New Roman" w:hAnsi="Times New Roman" w:cs="Times New Roman"/>
          <w:sz w:val="22"/>
          <w:szCs w:val="22"/>
          <w:lang w:val="en-GB"/>
        </w:rPr>
        <w:t>Mercuriali</w:t>
      </w:r>
      <w:proofErr w:type="spellEnd"/>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99d8fe53-85ba-4a0e-9fd0-6741e3d00c3d"/>
          <w:id w:val="1139158998"/>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NzYwYWE5YzgtMzI1MC00ODkwLWExNmYtMDlmMzBiYWQxZTAxIiwiUmFuZ2VMZW5ndGgiOjQ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XSwiRm9ybWF0dGVkVGV4dCI6eyIkaWQiOiIxNSIsIkNvdW50IjoxLCJUZXh0VW5pdHMiOlt7IiRpZCI6IjE2IiwiRm9udFN0eWxlIjp7IiRpZCI6IjE3IiwiTmV1dHJhbCI6dHJ1ZX0sIlJlYWRpbmdPcmRlciI6MSwiVGV4dCI6Ils3NV0ifV19LCJUYWciOiJDaXRhdmlQbGFjZWhvbGRlciM5OWQ4ZmU1My04NWJhLTRhMGUtOWZkMC02NzQxZTNkMDBjM2QiLCJUZXh0IjoiWzc1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and </w:t>
      </w:r>
      <w:proofErr w:type="spellStart"/>
      <w:r w:rsidRPr="00557476">
        <w:rPr>
          <w:rFonts w:ascii="Times New Roman" w:hAnsi="Times New Roman" w:cs="Times New Roman"/>
          <w:sz w:val="22"/>
          <w:szCs w:val="22"/>
          <w:lang w:val="en-GB"/>
        </w:rPr>
        <w:t>Camarasa</w:t>
      </w:r>
      <w:proofErr w:type="spellEnd"/>
      <w:r w:rsidRPr="00557476">
        <w:rPr>
          <w:rFonts w:ascii="Times New Roman" w:hAnsi="Times New Roman" w:cs="Times New Roman"/>
          <w:sz w:val="22"/>
          <w:szCs w:val="22"/>
          <w:lang w:val="en-GB"/>
        </w:rPr>
        <w:t xml:space="preserve"> formulas</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62de77d8-5d44-4f0f-b066-80bfb078b887"/>
          <w:id w:val="-1225068838"/>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OTk5YzQ1NDAtNTE1Zi00YjBmLWJiNjQtZjg0NTJmMTQ4NTViIiwiUmFuZ2VMZW5ndGgiOjQ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XSwiRm9ybWF0dGVkVGV4dCI6eyIkaWQiOiIxNSIsIkNvdW50IjoxLCJUZXh0VW5pdHMiOlt7IiRpZCI6IjE2IiwiRm9udFN0eWxlIjp7IiRpZCI6IjE3IiwiTmV1dHJhbCI6dHJ1ZX0sIlJlYWRpbmdPcmRlciI6MSwiVGV4dCI6Ils3NV0ifV19LCJUYWciOiJDaXRhdmlQbGFjZWhvbGRlciM2MmRlNzdkOC01ZDQ0LTRmMGYtYjA2Ni04MGJmYjA3OGI4ODciLCJUZXh0IjoiWzc1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also use the difference between pre- and postoperative </w:t>
      </w:r>
      <w:proofErr w:type="spellStart"/>
      <w:r w:rsidRPr="00557476">
        <w:rPr>
          <w:rFonts w:ascii="Times New Roman" w:hAnsi="Times New Roman" w:cs="Times New Roman"/>
          <w:sz w:val="22"/>
          <w:szCs w:val="22"/>
          <w:lang w:val="en-GB"/>
        </w:rPr>
        <w:t>Hct</w:t>
      </w:r>
      <w:proofErr w:type="spellEnd"/>
      <w:r w:rsidRPr="00557476">
        <w:rPr>
          <w:rFonts w:ascii="Times New Roman" w:hAnsi="Times New Roman" w:cs="Times New Roman"/>
          <w:sz w:val="22"/>
          <w:szCs w:val="22"/>
          <w:lang w:val="en-GB"/>
        </w:rPr>
        <w:t>, but transfusions are also taken into account and there is a differentiation between autologous and homologous transfusions and those from blood recovery systems. Lopez-Picardo et al</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e3aed428-55f3-494c-b62d-c5159ef49f75"/>
          <w:id w:val="1834410312"/>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NDc5MmMzYjMtZjM1NC00ZGM1LWExMTAtZTcxYjdkMDQ3ODg2IiwiUmFuZ2VMZW5ndGgiOjQsIlJlZmVyZW5jZUlkIjoiYWYxZGM4MTEtNjEzYS00NWZmLTgzNGEtYjhiZGMwYTYyZTY5IiwiUmVmZXJlbmNlIjp7IiRpZCI6IjMiLCJBYnN0cmFjdENvbXBsZXhpdHkiOjAsIkFic3RyYWN0U291cmNlVGV4dEZvcm1hdCI6MCwiQXV0aG9ycyI6W3siJGlkIjoiNCIsIkZpcnN0TmFtZSI6IkEuIiwiTGFzdE5hbWUiOiJMb3Blei1QaWNhZG8iLCJQcm90ZWN0ZWQiOmZhbHNlLCJTZXgiOjAsIkNyZWF0ZWRCeSI6Il9MYXJhIiwiQ3JlYXRlZE9uIjoiMjAxOS0xMS0wOFQxNToxMTo0MSIsIk1vZGlmaWVkQnkiOiJfTGFyYSIsIklkIjoiNTJmNDEwNDktNGQwOS00ZDBjLTg2MDQtYzU4MzlkOTgzNWM3IiwiTW9kaWZpZWRPbiI6IjIwMTktMTEtMDhUMTU6MTE6NDMiLCJQcm9qZWN0Ijp7IiRpZCI6IjUifX0seyIkaWQiOiI2IiwiRmlyc3ROYW1lIjoiQS4iLCJMYXN0TmFtZSI6IkFsYmluYXJyYXRlIiwiUHJvdGVjdGVkIjpmYWxzZSwiU2V4IjowLCJDcmVhdGVkQnkiOiJfTGFyYSIsIkNyZWF0ZWRPbiI6IjIwMTktMTEtMDhUMTU6MTE6NDEiLCJNb2RpZmllZEJ5IjoiX0xhcmEiLCJJZCI6IjMzN2RhNGZiLWQ2YTItNDhlMy1hYmM5LTY3ZDMzZjRlMWQzNCIsIk1vZGlmaWVkT24iOiIyMDE5LTExLTA4VDE1OjExOjQzIiwiUHJvamVjdCI6eyIkcmVmIjoiNSJ9fSx7IiRpZCI6IjciLCJGaXJzdE5hbWUiOiJCb3JqYSIsIkxhc3ROYW1lIjoiQmFycmFjaGluYSIsIlByb3RlY3RlZCI6ZmFsc2UsIlNleCI6MCwiQ3JlYXRlZEJ5IjoiX0xhcmEiLCJDcmVhdGVkT24iOiIyMDE5LTExLTA4VDE1OjExOjQxIiwiTW9kaWZpZWRCeSI6Il9MYXJhIiwiSWQiOiJmODIzZmZjMC0zOTU2LTRmNzUtOGRmNi1kZDFhODE3ZjkyNmQiLCJNb2RpZmllZE9uIjoiMjAxOS0xMS0wOFQxNToxMTo0MyIsIlByb2plY3QiOnsiJHJlZiI6IjUifX1dLCJDaXRhdGlvbktleVVwZGF0ZVR5cGUiOjAsIkNvbGxhYm9yYXRvcnMiOltdLCJEb2kiOiIxMC4xMjEzL0FORS4wMDAwMDAwMDAwMDAxOTkyIiwiRWRpdG9ycyI6W10sIkV2YWx1YXRpb25Db21wbGV4aXR5IjowLCJFdmFsdWF0aW9uU291cmNlVGV4dEZvcm1hdCI6MCwiR3JvdXBzIjpbXSwiSGFzTGFiZWwxIjp0cnVlLCJIYXNMYWJlbDIiOmZhbHNlLCJLZXl3b3JkcyI6W10sIkxhbmd1YWdlIjoiZW5nIiwiTGFuZ3VhZ2VDb2RlIjoiZW4iLCJMb2NhdGlvbnMiOlt7IiRpZCI6IjgiLCJBZGRyZXNzIjp7IiRpZCI6IjkiLCJJc0xvY2FsQ2xvdWRQcm9qZWN0RmlsZUxpbmsiOmZhbHNlLCJMaW5rZWRSZXNvdXJjZVN0YXR1cyI6OCwiT3JpZ2luYWxTdHJpbmciOiIyODM2ODk0MCIsIkxpbmtlZFJlc291cmNlVHlwZSI6NSwiVXJpU3RyaW5nIjoiaHR0cDovL3d3dy5uY2JpLm5sbS5uaWguZ292L3B1Ym1lZC8yODM2ODk0MCIsIlByb3BlcnRpZXMiOnsiJGlkIjoiMTAifX0sIkFubm90YXRpb25zIjpbXSwiTG9jYXRpb25UeXBlIjowLCJNaXJyb3JzUmVmZXJlbmNlUHJvcGVydHlJZCI6MTY0LCJDcmVhdGVkQnkiOiJfTGFyYSIsIkNyZWF0ZWRPbiI6IjIwMTktMTEtMTFUMTA6Mzc6MjYiLCJNb2RpZmllZEJ5IjoiX0xhcmEiLCJJZCI6IjhiZmY5YzAxLTdiN2QtNDhlNS1iODdiLWU4YmVmOTZiMGQzNCIsIk1vZGlmaWVkT24iOiIyMDE5LTExLTExVDEwOjM3OjI3IiwiUHJvamVjdCI6eyIkcmVmIjoiNSJ9fSx7IiRpZCI6IjExIiwiQWRkcmVzcyI6eyIkaWQiOiIxMiIsIklzTG9jYWxDbG91ZFByb2plY3RGaWxlTGluayI6ZmFsc2UsIkxpbmtlZFJlc291cmNlU3RhdHVzIjo4LCJPcmlnaW5hbFN0cmluZyI6IjEwLjEyMTMvQU5FLjAwMDAwMDAwMDAwMDE5OTIiLCJMaW5rZWRSZXNvdXJjZVR5cGUiOjUsIlVyaVN0cmluZyI6Imh0dHBzOi8vZG9pLm9yZy8xMC4xMjEzL0FORS4wMDAwMDAwMDAwMDAxOTkyIiwiUHJvcGVydGllcyI6eyIkaWQiOiIxMyJ9fSwiQW5ub3RhdGlvbnMiOltdLCJMb2NhdGlvblR5cGUiOjAsIk1pcnJvcnNSZWZlcmVuY2VQcm9wZXJ0eUlkIjoxMjgsIkNyZWF0ZWRCeSI6Il9MYXJhIiwiQ3JlYXRlZE9uIjoiMjAxOS0xMS0xMVQxMDozNzoyNiIsIk1vZGlmaWVkQnkiOiJfTGFyYSIsIklkIjoiMWQ3MWExODYtYThmNS00OTA4LTlkMmItM2MxOGMzNDRkMDFjIiwiTW9kaWZpZWRPbiI6IjIwMTktMTEtMTFUMTA6Mzc6MjciLCJQcm9qZWN0Ijp7IiRyZWYiOiI1In19XSwiTnVtYmVyIjoiMSIsIk9yZ2FuaXphdGlvbnMiOltdLCJPdGhlcnNJbnZvbHZlZCI6W10sIlBhZ2VSYW5nZSI6IjxzcD5cclxuICA8bj4yODA8L24+XHJcbiAgPGluPnRydWU8L2luPlxyXG4gIDxvcz4yODA8L29zPlxyXG4gIDxwcz4yODA8L3BzPlxyXG48L3NwPlxyXG48ZXA+XHJcbiAgPG4+Mjg2PC9uPlxyXG4gIDxpbj50cnVlPC9pbj5cclxuICA8b3M+Mjg2PC9vcz5cclxuICA8cHM+Mjg2PC9wcz5cclxuPC9lcD5cclxuPG9zPjI4MC0yODY8L29zPiIsIlBlcmlvZGljYWwiOnsiJGlkIjoiMTQiLCJFaXNzbiI6IjE1MjYtNzU5OCIsIk5hbWUiOiJBbmVzdGhlc2lhIGFuZCBhbmFsZ2VzaWEiLCJQYWdpbmF0aW9uIjowLCJQcm90ZWN0ZWQiOmZhbHNlLCJVc2VyQWJicmV2aWF0aW9uMSI6IkFuZXN0aCBBbmFsZyIsIkNyZWF0ZWRCeSI6Il9MYXJhIiwiQ3JlYXRlZE9uIjoiMjAxOS0xMS0wOFQxMToyNToyMiIsIk1vZGlmaWVkQnkiOiJfTGFyYSIsIklkIjoiZmU3MWE4YWMtNmVkNS00Y2NlLWE3N2ItNWE5OGVlZmUzMDg0IiwiTW9kaWZpZWRPbiI6IjIwMTktMTEtMDhUMTE6MjU6MjMiLCJQcm9qZWN0Ijp7IiRyZWYiOiI1In19LCJQdWJsaXNoZXJzIjpbXSwiUHViTWVkSWQiOiIyODM2ODk0MCIsIlF1b3RhdGlvbnMiOltdLCJSZWZlcmVuY2VUeXBlIjoiSm91cm5hbEFydGljbGUiLCJTaG9ydFRpdGxlIjoiTG9wZXotUGljYWRvLCBBbGJpbmFycmF0ZSBldCBhbC4gMjAxNyDigJMgRGV0ZXJtaW5hdGlvbiBvZiBQZXJpb3BlcmF0aXZlIEJsb29kIExvc3MiLCJTaG9ydFRpdGxlVXBkYXRlVHlwZSI6MCwiU291cmNlT2ZCaWJsaW9ncmFwaGljSW5mb3JtYXRpb24iOiJQdWJNZWQiLCJTdGF0aWNJZHMiOlsiZjFmMjQ1YWEtNmMwYi00ZjA1LWFlMWItYjk2N2IzNGRjZDU4Il0sIlRhYmxlT2ZDb250ZW50c0NvbXBsZXhpdHkiOjAsIlRhYmxlT2ZDb250ZW50c1NvdXJjZVRleHRGb3JtYXQiOjAsIlRhc2tzIjpbXSwiVGl0bGUiOiJEZXRlcm1pbmF0aW9uIG9mIFBlcmlvcGVyYXRpdmUgQmxvb2QgTG9zczogQWNjdXJhY3kgb3IgQXBwcm94aW1hdGlvbj8iLCJUcmFuc2xhdG9ycyI6W10sIlZvbHVtZSI6IjEyNSIsIlllYXIiOiIyMDE3IiwiWWVhclJlc29sdmVkIjoiMjAxNyIsIkNyZWF0ZWRCeSI6Il9MYXJhIiwiQ3JlYXRlZE9uIjoiMjAxOS0xMS0xMVQxMDozNzoyNiIsIk1vZGlmaWVkQnkiOiJfTGFyYSIsIklkIjoiYWYxZGM4MTEtNjEzYS00NWZmLTgzNGEtYjhiZGMwYTYyZTY5IiwiTW9kaWZpZWRPbiI6IjIwMjAtMDctMTVUMTY6MDE6MTYiLCJQcm9qZWN0Ijp7IiRyZWYiOiI1In19LCJVc2VOdW1iZXJpbmdUeXBlT2ZQYXJlbnREb2N1bWVudCI6ZmFsc2V9XSwiRm9ybWF0dGVkVGV4dCI6eyIkaWQiOiIxNSIsIkNvdW50IjoxLCJUZXh0VW5pdHMiOlt7IiRpZCI6IjE2IiwiRm9udFN0eWxlIjp7IiRpZCI6IjE3IiwiTmV1dHJhbCI6dHJ1ZX0sIlJlYWRpbmdPcmRlciI6MSwiVGV4dCI6Ils3NV0ifV19LCJUYWciOiJDaXRhdmlQbGFjZWhvbGRlciNlM2FlZDQyOC01NWYzLTQ5NGMtYjYyZC1jNTE1OWVmNDlmNzUiLCJUZXh0IjoiWzc1XSIsIldBSVZlcnNpb24iOiI2LjQuMC4zNSJ9}</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[75]</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compared the Bourke and Smith formula and the Gross formula with the </w:t>
      </w:r>
      <w:proofErr w:type="spellStart"/>
      <w:r w:rsidRPr="00557476">
        <w:rPr>
          <w:rFonts w:ascii="Times New Roman" w:hAnsi="Times New Roman" w:cs="Times New Roman"/>
          <w:sz w:val="22"/>
          <w:szCs w:val="22"/>
          <w:lang w:val="en-GB"/>
        </w:rPr>
        <w:t>Camarasa</w:t>
      </w:r>
      <w:proofErr w:type="spellEnd"/>
      <w:r w:rsidRPr="00557476">
        <w:rPr>
          <w:rFonts w:ascii="Times New Roman" w:hAnsi="Times New Roman" w:cs="Times New Roman"/>
          <w:sz w:val="22"/>
          <w:szCs w:val="22"/>
          <w:lang w:val="en-GB"/>
        </w:rPr>
        <w:t xml:space="preserve"> formula (this one for reference) for 105 participants. A good correlation of both formulas with the reference was found. It was observed that when the volume of blood loss was low, the level of agreement between the formulae was high. </w:t>
      </w:r>
    </w:p>
    <w:p w14:paraId="5011EC4F" w14:textId="77777777" w:rsidR="003E1E14" w:rsidRPr="00557476" w:rsidRDefault="003E1E14" w:rsidP="003E1E14">
      <w:pPr>
        <w:spacing w:line="360" w:lineRule="auto"/>
        <w:jc w:val="both"/>
        <w:rPr>
          <w:rFonts w:ascii="Times New Roman" w:hAnsi="Times New Roman" w:cs="Times New Roman"/>
          <w:sz w:val="22"/>
          <w:szCs w:val="22"/>
          <w:lang w:val="en-GB"/>
        </w:rPr>
      </w:pPr>
      <w:r w:rsidRPr="00557476">
        <w:rPr>
          <w:rFonts w:ascii="Times New Roman" w:hAnsi="Times New Roman" w:cs="Times New Roman"/>
          <w:sz w:val="22"/>
          <w:szCs w:val="22"/>
          <w:lang w:val="en-GB"/>
        </w:rPr>
        <w:t>The Lopez-Picardo formula</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f8f4321f-4fcf-42d8-b10d-fb76461d7498"/>
          <w:id w:val="238142027"/>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ZWRlOTkyNGItMjc3Ny00YmY0LTk2NDktNWM3Y2M4OTRiOTA0IiwiUmFuZ2VMZW5ndGgiOjQsIlJlZmVyZW5jZUlkIjoiN2UzYzQ3NjYtMDIwYS00ZTA0LWI3ZmMtYzZlYWFiODE3ZmZjIiwiUmVmZXJlbmNlIjp7IiRpZCI6IjMiLCJBYnN0cmFjdENvbXBsZXhpdHkiOjAsIkFic3RyYWN0U291cmNlVGV4dEZvcm1hdCI6MCwiQXV0aG9ycyI6W3siJGlkIjoiNC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aWQiOiI1In19LHsiJGlkIjoiNiIsIkZpcnN0TmFtZSI6Ik1hciIsIkxhc3ROYW1lIjoiTW9udGFuZS1NdW50YW5lIiwiUHJvdGVjdGVkIjpmYWxzZSwiU2V4IjowLCJDcmVhdGVkQnkiOiJfTGFyYSIsIkNyZWF0ZWRPbiI6IjIwMTktMTEtMDhUMTI6NTI6MzgiLCJNb2RpZmllZEJ5IjoiX0xhcmEiLCJJZCI6IjIyNGI5M2E3LWVkNWEtNDIyOS1hZjExLTI3NDA2YWFmY2ZiMSIsIk1vZGlmaWVkT24iOiIyMDE5LTExLTA4VDEyOjUyOjQzIiwiUHJvamVjdCI6eyIkcmVmIjoiNSJ9fSx7IiRpZCI6Ijc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4IiwiRmlyc3ROYW1lIjoiRmVycmFuIiwiTGFzdE5hbWUiOiJBZ3VpbGFyIiwiUHJvdGVjdGVkIjpmYWxzZSwiU2V4IjoyLCJDcmVhdGVkQnkiOiJfTGFyYSIsIkNyZWF0ZWRPbiI6IjIwMTktMTEtMDhUMTI6NTI6MzgiLCJNb2RpZmllZEJ5IjoiX0xhcmEiLCJJZCI6IjBhZmVkZWVkLWM1MzktNDBmOC05YzFkLWVhMjk5NWY0ODU5ZCIsIk1vZGlmaWVkT24iOiIyMDE5LTExLTA4VDEyOjUyOjQzIiwiUHJvamVjdCI6eyIkcmVmIjoiNSJ9fSx7IiRpZCI6IjkiLCJGaXJzdE5hbWUiOiJBbnRvbmkiLCJMYXN0TmFtZSI6IlZpbGFzZWNhIiwiUHJvdGVjdGVkIjpmYWxzZSwiU2V4IjoyLCJDcmVhdGVkQnkiOiJfTGFyYSIsIkNyZWF0ZWRPbiI6IjIwMTktMTEtMDhUMTI6NTI6MzgiLCJNb2RpZmllZEJ5IjoiX0xhcmEiLCJJZCI6IjUxMGE2MjFhLWZmZjYtNGNjNi1iZTUyLTU1N2I4NWUyYzZjNCIsIk1vZGlmaWVkT24iOiIyMDE5LTExLTA4VDEyOjUyOjQzIiwiUHJvamVjdCI6eyIkcmVmIjoiNSJ9fSx7IiRpZCI6IjEwIiwiRmlyc3ROYW1lIjoiQW5uYWJlbCIsIkxhc3ROYW1lIjoiQmxhc2kiLCJQcm90ZWN0ZWQiOmZhbHNlLCJTZXgiOjEsIkNyZWF0ZWRCeSI6Il9MYXJhIiwiQ3JlYXRlZE9uIjoiMjAxOS0xMS0wOFQxMjo1MjozOCIsIk1vZGlmaWVkQnkiOiJfTGFyYSIsIklkIjoiNTQ2NWY1NTEtZTI4ZS00MjM0LWI1YTEtNjViMmRhMjYwNjhkIiwiTW9kaWZpZWRPbiI6IjIwMTktMTEtMDhUMTI6NTI6NDMiLCJQcm9qZWN0Ijp7IiRyZWYiOiI1In19LHsiJGlkIjoiMTEiLCJGaXJzdE5hbWUiOiJSaWNhcmQiLCJMYXN0TmFtZSI6Ik5hdmFycm8tUmlwb2xsIiwiUHJvdGVjdGVkIjpmYWxzZSwiU2V4IjowLCJDcmVhdGVkQnkiOiJfTGFyYSIsIkNyZWF0ZWRPbiI6IjIwMTktMTEtMDhUMTI6NTI6MzgiLCJNb2RpZmllZEJ5IjoiX0xhcmEiLCJJZCI6ImExZDYyZDQzLTRiNTQtNDI4Yi04YTA5LWMwYWQ1ZjRjZDI1YyIsIk1vZGlmaWVkT24iOiIyMDE5LTExLTA4VDEyOjUyOjQzIiwiUHJvamVjdCI6eyIkcmVmIjoiNSJ9fV0sIkNpdGF0aW9uS2V5VXBkYXRlVHlwZSI6MCwiQ29sbGFib3JhdG9ycyI6W10sIkRvaSI6IjEwLjExMTEvdHJmLjE1MDUyIiwiRWRpdG9ycyI6W10sIkV2YWx1YXRpb25Db21wbGV4aXR5IjowLCJFdmFsdWF0aW9uU291cmNlVGV4dEZvcm1hdCI6MCwiR3JvdXBzIjpbXSwiSGFzTGFiZWwxIjp0cnVlLCJIYXNMYWJlbDIiOmZhbHNlLCJLZXl3b3JkcyI6W10sIkxhbmd1YWdlIjoiZW5nIiwiTGFuZ3VhZ2VDb2RlIjoiZW4iLCJMb2NhdGlvbnMiOlt7IiRpZCI6IjEyIiwiQWRkcmVzcyI6eyIkaWQiOiIxMyIsIklzTG9jYWxDbG91ZFByb2plY3RGaWxlTGluayI6ZmFsc2UsIkxpbmtlZFJlc291cmNlU3RhdHVzIjo4LCJPcmlnaW5hbFN0cmluZyI6IjEwLjExMTEvdHJmLjE1MDUyIiwiTGlua2VkUmVzb3VyY2VUeXBlIjo1LCJVcmlTdHJpbmciOiJodHRwczovL2RvaS5vcmcvMTAuMTExMS90cmYuMTUwNTIiLCJQcm9wZXJ0aWVzIjp7IiRpZCI6IjE0In19LCJBbm5vdGF0aW9ucyI6W10sIkxvY2F0aW9uVHlwZSI6MCwiTWlycm9yc1JlZmVyZW5jZVByb3BlcnR5SWQiOjEyOCwiQ3JlYXRlZEJ5IjoiX0xhcmEiLCJDcmVhdGVkT24iOiIyMDE5LTExLTA4VDEyOjUyOjM4IiwiTW9kaWZpZWRCeSI6Il9MYXJhIiwiSWQiOiIyNDRlOTBmMi1kYTFjLTQwMzAtYjI2ZS0yNmQ5YjhhYTBkMjMiLCJNb2RpZmllZE9uIjoiMjAxOS0xMS0wOFQxMjo1Mjo0OCIsIlByb2plY3QiOnsiJHJlZiI6IjUifX0seyIkaWQiOiIxNSIsIkFkZHJlc3MiOnsiJGlkIjoiMTYiLCJJc0xvY2FsQ2xvdWRQcm9qZWN0RmlsZUxpbmsiOmZhbHNlLCJMaW5rZWRSZXNvdXJjZVN0YXR1cyI6OCwiT3JpZ2luYWxTdHJpbmciOiIzMDQ4ODk2MSIsIkxpbmtlZFJlc291cmNlVHlwZSI6NSwiVXJpU3RyaW5nIjoiaHR0cDovL3d3dy5uY2JpLm5sbS5uaWguZ292L3B1Ym1lZC8zMDQ4ODk2MSIsIlByb3BlcnRpZXMiOnsiJGlkIjoiMTcifX0sIkFubm90YXRpb25zIjpbXSwiTG9jYXRpb25UeXBlIjowLCJNaXJyb3JzUmVmZXJlbmNlUHJvcGVydHlJZCI6MTY0LCJDcmVhdGVkQnkiOiJfTGFyYSIsIkNyZWF0ZWRPbiI6IjIwMTktMTEtMDhUMTI6NTI6MzgiLCJNb2RpZmllZEJ5IjoiX0xhcmEiLCJJZCI6IjZkODQ5ZWI3LWYxZWUtNDBiYy04MWJhLTljNWE0NzAzZjRkMSIsIk1vZGlmaWVkT24iOiIyMDE5LTExLTA4VDEyOjUyOjQ4IiwiUHJvamVjdCI6eyIkcmVmIjoiNSJ9fV0sIk51bWJlciI6IjIiLCJPcmdhbml6YXRpb25zIjpbXSwiT3RoZXJzSW52b2x2ZWQiOltdLCJQYWdlUmFuZ2UiOiI8c3A+XHJcbiAgPG4+NTA4PC9uPlxyXG4gIDxpbj50cnVlPC9pbj5cclxuICA8b3M+NTA4PC9vcz5cclxuICA8cHM+NTA4PC9wcz5cclxuPC9zcD5cclxuPGVwPlxyXG4gIDxuPjUxNTwvbj5cclxuICA8aW4+dHJ1ZTwvaW4+XHJcbiAgPG9zPjUxNTwvb3M+XHJcbiAgPHBzPjUxNTwvcHM+XHJcbjwvZXA+XHJcbjxvcz41MDgtNTE1PC9vcz4iLCJQZXJpb2RpY2FsIjp7IiRpZCI6IjE4IiwiRWlzc24iOiIxNTM3LTI5OTUiLCJOYW1lIjoiVHJhbnNmdXNpb24iLCJQYWdpbmF0aW9uIjowLCJQcm90ZWN0ZWQiOmZhbHNlLCJVc2VyQWJicmV2aWF0aW9uMSI6IlRyYW5zZnVzaW9uIiwiQ3JlYXRlZEJ5IjoiX0xhcmEiLCJDcmVhdGVkT24iOiIyMDE5LTExLTA4VDExOjI5OjI1IiwiTW9kaWZpZWRCeSI6Il9MYXJhIiwiSWQiOiJhMGNkNDhmMy1lMGNmLTQxYzAtOGVlNC0zOWQ5NTBiZjIyNjEiLCJNb2RpZmllZE9uIjoiMjAxOS0xMS0wOFQxMToyOToyOCIsIlByb2plY3QiOnsiJHJlZiI6IjUifX0sIlB1Ymxpc2hlcnMiOltdLCJQdWJNZWRJZCI6IjMwNDg4OTYxIiwiUXVvdGF0aW9ucyI6W10sIlJlZmVyZW5jZVR5cGUiOiJKb3VybmFsQXJ0aWNsZSIsIlNob3J0VGl0bGUiOiJKYXJhbWlsbG8sIE1vbnRhbmUtTXVudGFuZSBldCBhbC4gMjAxOSDigJMgQWdyZWVtZW50IG9mIHN1cmdpY2FsIGJsb29kIGxvc3MiLCJTaG9ydFRpdGxlVXBkYXRlVHlwZSI6MCwiU291cmNlT2ZCaWJsaW9ncmFwaGljSW5mb3JtYXRpb24iOiJQdWJNZWQiLCJTdGF0aWNJZHMiOlsiODQzMTQ5MzktZGQyZC00N2JkLWI5MzgtMWNjMTBiZTE1NjY3Il0sIlRhYmxlT2ZDb250ZW50c0NvbXBsZXhpdHkiOjAsIlRhYmxlT2ZDb250ZW50c1NvdXJjZVRleHRGb3JtYXQiOjAsIlRhc2tzIjpbXSwiVGl0bGUiOiJBZ3JlZW1lbnQgb2Ygc3VyZ2ljYWwgYmxvb2QgbG9zcyBlc3RpbWF0aW9uIG1ldGhvZHMiLCJUcmFuc2xhdG9ycyI6W10sIlZvbHVtZSI6IjU5IiwiWWVhciI6IjIwMTkiLCJZZWFyUmVzb2x2ZWQiOiIyMDE5IiwiQ3JlYXRlZEJ5IjoiX0xhcmEiLCJDcmVhdGVkT24iOiIyMDE5LTExLTA4VDEyOjUyOjM4IiwiTW9kaWZpZWRCeSI6Il9MYXJhIiwiSWQiOiI3ZTNjNDc2Ni0wMjBhLTRlMDQtYjdmYy1jNmVhYWI4MTdmZmMiLCJNb2RpZmllZE9uIjoiMjAyMC0wNy0xNVQxNjowMToxNiIsIlByb2plY3QiOnsiJHJlZiI6IjUifX0sIlVzZU51bWJlcmluZ1R5cGVPZlBhcmVudERvY3VtZW50IjpmYWxzZX1dLCJGb3JtYXR0ZWRUZXh0Ijp7IiRpZCI6IjE5IiwiQ291bnQiOjEsIlRleHRVbml0cyI6W3siJGlkIjoiMjAiLCJGb250U3R5bGUiOnsiJGlkIjoiMjEiLCJOZXV0cmFsIjp0cnVlfSwiUmVhZGluZ09yZGVyIjoxLCJUZXh0IjoiWzc2XSJ9XX0sIlRhZyI6IkNpdGF2aVBsYWNlaG9sZGVyI2Y4ZjQzMjFmLTRmY2YtNDJkOC1iMTBkLWZiNzY0NjFkNzQ5OCIsIlRleHQiOiJbNzZ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[76]</w:t>
          </w:r>
          <w:r>
            <w:rPr>
              <w:rFonts w:ascii="Times New Roman" w:hAnsi="Times New Roman" w:cs="Times New Roman"/>
              <w:noProof/>
              <w:sz w:val="22"/>
              <w:szCs w:val="22"/>
              <w:lang w:val="en-GB"/>
            </w:rPr>
            <w:fldChar w:fldCharType="end"/>
          </w:r>
        </w:sdtContent>
      </w:sdt>
      <w:r>
        <w:rPr>
          <w:rFonts w:ascii="Times New Roman" w:hAnsi="Times New Roman" w:cs="Times New Roman"/>
          <w:sz w:val="22"/>
          <w:szCs w:val="22"/>
          <w:lang w:val="en-GB"/>
        </w:rPr>
        <w:t xml:space="preserve"> </w:t>
      </w:r>
      <w:r w:rsidRPr="00557476">
        <w:rPr>
          <w:rFonts w:ascii="Times New Roman" w:hAnsi="Times New Roman" w:cs="Times New Roman"/>
          <w:sz w:val="22"/>
          <w:szCs w:val="22"/>
          <w:lang w:val="en-GB"/>
        </w:rPr>
        <w:t xml:space="preserve"> is an evolution of the </w:t>
      </w:r>
      <w:proofErr w:type="spellStart"/>
      <w:r w:rsidRPr="00557476">
        <w:rPr>
          <w:rFonts w:ascii="Times New Roman" w:hAnsi="Times New Roman" w:cs="Times New Roman"/>
          <w:sz w:val="22"/>
          <w:szCs w:val="22"/>
          <w:lang w:val="en-GB"/>
        </w:rPr>
        <w:t>Camarasa</w:t>
      </w:r>
      <w:proofErr w:type="spellEnd"/>
      <w:r w:rsidRPr="00557476">
        <w:rPr>
          <w:rFonts w:ascii="Times New Roman" w:hAnsi="Times New Roman" w:cs="Times New Roman"/>
          <w:sz w:val="22"/>
          <w:szCs w:val="22"/>
          <w:lang w:val="en-GB"/>
        </w:rPr>
        <w:t xml:space="preserve"> formula and uses the ICSH (International Council for Standardization in Haematology) formula instead of the Moore formula to calculate the total blood volume. The OSTHEO formula (</w:t>
      </w:r>
      <w:proofErr w:type="spellStart"/>
      <w:r w:rsidRPr="00557476">
        <w:rPr>
          <w:rFonts w:ascii="Times New Roman" w:hAnsi="Times New Roman" w:cs="Times New Roman"/>
          <w:sz w:val="22"/>
          <w:szCs w:val="22"/>
          <w:lang w:val="en-GB"/>
        </w:rPr>
        <w:t>Orthopedic</w:t>
      </w:r>
      <w:proofErr w:type="spellEnd"/>
      <w:r w:rsidRPr="00557476">
        <w:rPr>
          <w:rFonts w:ascii="Times New Roman" w:hAnsi="Times New Roman" w:cs="Times New Roman"/>
          <w:sz w:val="22"/>
          <w:szCs w:val="22"/>
          <w:lang w:val="en-GB"/>
        </w:rPr>
        <w:t xml:space="preserve"> Surgery Transfusion Haemoglobin European Overview)</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256c7652-58e9-4ba3-8d50-0e7b4e40e7bb"/>
          <w:id w:val="-313250593"/>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ZTc1OTVjOTktY2NlZS00ODBmLWJiODctOGVhODliM2ZiYmU1IiwiUmFuZ2VMZW5ndGgiOjMsIlJlZmVyZW5jZUlkIjoiN2UzYzQ3NjYtMDIwYS00ZTA0LWI3ZmMtYzZlYWFiODE3ZmZjIiwiUmVmZXJlbmNlIjp7IiRpZCI6IjMiLCJBYnN0cmFjdENvbXBsZXhpdHkiOjAsIkFic3RyYWN0U291cmNlVGV4dEZvcm1hdCI6MCwiQXV0aG9ycyI6W3siJGlkIjoiNC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aWQiOiI1In19LHsiJGlkIjoiNiIsIkZpcnN0TmFtZSI6Ik1hciIsIkxhc3ROYW1lIjoiTW9udGFuZS1NdW50YW5lIiwiUHJvdGVjdGVkIjpmYWxzZSwiU2V4IjowLCJDcmVhdGVkQnkiOiJfTGFyYSIsIkNyZWF0ZWRPbiI6IjIwMTktMTEtMDhUMTI6NTI6MzgiLCJNb2RpZmllZEJ5IjoiX0xhcmEiLCJJZCI6IjIyNGI5M2E3LWVkNWEtNDIyOS1hZjExLTI3NDA2YWFmY2ZiMSIsIk1vZGlmaWVkT24iOiIyMDE5LTExLTA4VDEyOjUyOjQzIiwiUHJvamVjdCI6eyIkcmVmIjoiNSJ9fSx7IiRpZCI6Ijc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4IiwiRmlyc3ROYW1lIjoiRmVycmFuIiwiTGFzdE5hbWUiOiJBZ3VpbGFyIiwiUHJvdGVjdGVkIjpmYWxzZSwiU2V4IjoyLCJDcmVhdGVkQnkiOiJfTGFyYSIsIkNyZWF0ZWRPbiI6IjIwMTktMTEtMDhUMTI6NTI6MzgiLCJNb2RpZmllZEJ5IjoiX0xhcmEiLCJJZCI6IjBhZmVkZWVkLWM1MzktNDBmOC05YzFkLWVhMjk5NWY0ODU5ZCIsIk1vZGlmaWVkT24iOiIyMDE5LTExLTA4VDEyOjUyOjQzIiwiUHJvamVjdCI6eyIkcmVmIjoiNSJ9fSx7IiRpZCI6IjkiLCJGaXJzdE5hbWUiOiJBbnRvbmkiLCJMYXN0TmFtZSI6IlZpbGFzZWNhIiwiUHJvdGVjdGVkIjpmYWxzZSwiU2V4IjoyLCJDcmVhdGVkQnkiOiJfTGFyYSIsIkNyZWF0ZWRPbiI6IjIwMTktMTEtMDhUMTI6NTI6MzgiLCJNb2RpZmllZEJ5IjoiX0xhcmEiLCJJZCI6IjUxMGE2MjFhLWZmZjYtNGNjNi1iZTUyLTU1N2I4NWUyYzZjNCIsIk1vZGlmaWVkT24iOiIyMDE5LTExLTA4VDEyOjUyOjQzIiwiUHJvamVjdCI6eyIkcmVmIjoiNSJ9fSx7IiRpZCI6IjEwIiwiRmlyc3ROYW1lIjoiQW5uYWJlbCIsIkxhc3ROYW1lIjoiQmxhc2kiLCJQcm90ZWN0ZWQiOmZhbHNlLCJTZXgiOjEsIkNyZWF0ZWRCeSI6Il9MYXJhIiwiQ3JlYXRlZE9uIjoiMjAxOS0xMS0wOFQxMjo1MjozOCIsIk1vZGlmaWVkQnkiOiJfTGFyYSIsIklkIjoiNTQ2NWY1NTEtZTI4ZS00MjM0LWI1YTEtNjViMmRhMjYwNjhkIiwiTW9kaWZpZWRPbiI6IjIwMTktMTEtMDhUMTI6NTI6NDMiLCJQcm9qZWN0Ijp7IiRyZWYiOiI1In19LHsiJGlkIjoiMTEiLCJGaXJzdE5hbWUiOiJSaWNhcmQiLCJMYXN0TmFtZSI6Ik5hdmFycm8tUmlwb2xsIiwiUHJvdGVjdGVkIjpmYWxzZSwiU2V4IjowLCJDcmVhdGVkQnkiOiJfTGFyYSIsIkNyZWF0ZWRPbiI6IjIwMTktMTEtMDhUMTI6NTI6MzgiLCJNb2RpZmllZEJ5IjoiX0xhcmEiLCJJZCI6ImExZDYyZDQzLTRiNTQtNDI4Yi04YTA5LWMwYWQ1ZjRjZDI1YyIsIk1vZGlmaWVkT24iOiIyMDE5LTExLTA4VDEyOjUyOjQzIiwiUHJvamVjdCI6eyIkcmVmIjoiNSJ9fV0sIkNpdGF0aW9uS2V5VXBkYXRlVHlwZSI6MCwiQ29sbGFib3JhdG9ycyI6W10sIkRvaSI6IjEwLjExMTEvdHJmLjE1MDUyIiwiRWRpdG9ycyI6W10sIkV2YWx1YXRpb25Db21wbGV4aXR5IjowLCJFdmFsdWF0aW9uU291cmNlVGV4dEZvcm1hdCI6MCwiR3JvdXBzIjpbXSwiSGFzTGFiZWwxIjp0cnVlLCJIYXNMYWJlbDIiOmZhbHNlLCJLZXl3b3JkcyI6W10sIkxhbmd1YWdlIjoiZW5nIiwiTGFuZ3VhZ2VDb2RlIjoiZW4iLCJMb2NhdGlvbnMiOlt7IiRpZCI6IjEyIiwiQWRkcmVzcyI6eyIkaWQiOiIxMyIsIklzTG9jYWxDbG91ZFByb2plY3RGaWxlTGluayI6ZmFsc2UsIkxpbmtlZFJlc291cmNlU3RhdHVzIjo4LCJPcmlnaW5hbFN0cmluZyI6IjEwLjExMTEvdHJmLjE1MDUyIiwiTGlua2VkUmVzb3VyY2VUeXBlIjo1LCJVcmlTdHJpbmciOiJodHRwczovL2RvaS5vcmcvMTAuMTExMS90cmYuMTUwNTIiLCJQcm9wZXJ0aWVzIjp7IiRpZCI6IjE0In19LCJBbm5vdGF0aW9ucyI6W10sIkxvY2F0aW9uVHlwZSI6MCwiTWlycm9yc1JlZmVyZW5jZVByb3BlcnR5SWQiOjEyOCwiQ3JlYXRlZEJ5IjoiX0xhcmEiLCJDcmVhdGVkT24iOiIyMDE5LTExLTA4VDEyOjUyOjM4IiwiTW9kaWZpZWRCeSI6Il9MYXJhIiwiSWQiOiIyNDRlOTBmMi1kYTFjLTQwMzAtYjI2ZS0yNmQ5YjhhYTBkMjMiLCJNb2RpZmllZE9uIjoiMjAxOS0xMS0wOFQxMjo1Mjo0OCIsIlByb2plY3QiOnsiJHJlZiI6IjUifX0seyIkaWQiOiIxNSIsIkFkZHJlc3MiOnsiJGlkIjoiMTYiLCJJc0xvY2FsQ2xvdWRQcm9qZWN0RmlsZUxpbmsiOmZhbHNlLCJMaW5rZWRSZXNvdXJjZVN0YXR1cyI6OCwiT3JpZ2luYWxTdHJpbmciOiIzMDQ4ODk2MSIsIkxpbmtlZFJlc291cmNlVHlwZSI6NSwiVXJpU3RyaW5nIjoiaHR0cDovL3d3dy5uY2JpLm5sbS5uaWguZ292L3B1Ym1lZC8zMDQ4ODk2MSIsIlByb3BlcnRpZXMiOnsiJGlkIjoiMTcifX0sIkFubm90YXRpb25zIjpbXSwiTG9jYXRpb25UeXBlIjowLCJNaXJyb3JzUmVmZXJlbmNlUHJvcGVydHlJZCI6MTY0LCJDcmVhdGVkQnkiOiJfTGFyYSIsIkNyZWF0ZWRPbiI6IjIwMTktMTEtMDhUMTI6NTI6MzgiLCJNb2RpZmllZEJ5IjoiX0xhcmEiLCJJZCI6IjZkODQ5ZWI3LWYxZWUtNDBiYy04MWJhLTljNWE0NzAzZjRkMSIsIk1vZGlmaWVkT24iOiIyMDE5LTExLTA4VDEyOjUyOjQ4IiwiUHJvamVjdCI6eyIkcmVmIjoiNSJ9fV0sIk51bWJlciI6IjIiLCJPcmdhbml6YXRpb25zIjpbXSwiT3RoZXJzSW52b2x2ZWQiOltdLCJQYWdlUmFuZ2UiOiI8c3A+XHJcbiAgPG4+NTA4PC9uPlxyXG4gIDxpbj50cnVlPC9pbj5cclxuICA8b3M+NTA4PC9vcz5cclxuICA8cHM+NTA4PC9wcz5cclxuPC9zcD5cclxuPGVwPlxyXG4gIDxuPjUxNTwvbj5cclxuICA8aW4+dHJ1ZTwvaW4+XHJcbiAgPG9zPjUxNTwvb3M+XHJcbiAgPHBzPjUxNTwvcHM+XHJcbjwvZXA+XHJcbjxvcz41MDgtNTE1PC9vcz4iLCJQZXJpb2RpY2FsIjp7IiRpZCI6IjE4IiwiRWlzc24iOiIxNTM3LTI5OTUiLCJOYW1lIjoiVHJhbnNmdXNpb24iLCJQYWdpbmF0aW9uIjowLCJQcm90ZWN0ZWQiOmZhbHNlLCJVc2VyQWJicmV2aWF0aW9uMSI6IlRyYW5zZnVzaW9uIiwiQ3JlYXRlZEJ5IjoiX0xhcmEiLCJDcmVhdGVkT24iOiIyMDE5LTExLTA4VDExOjI5OjI1IiwiTW9kaWZpZWRCeSI6Il9MYXJhIiwiSWQiOiJhMGNkNDhmMy1lMGNmLTQxYzAtOGVlNC0zOWQ5NTBiZjIyNjEiLCJNb2RpZmllZE9uIjoiMjAxOS0xMS0wOFQxMToyOToyOCIsIlByb2plY3QiOnsiJHJlZiI6IjUifX0sIlB1Ymxpc2hlcnMiOltdLCJQdWJNZWRJZCI6IjMwNDg4OTYxIiwiUXVvdGF0aW9ucyI6W10sIlJlZmVyZW5jZVR5cGUiOiJKb3VybmFsQXJ0aWNsZSIsIlNob3J0VGl0bGUiOiJKYXJhbWlsbG8sIE1vbnRhbmUtTXVudGFuZSBldCBhbC4gMjAxOSDigJMgQWdyZWVtZW50IG9mIHN1cmdpY2FsIGJsb29kIGxvc3MiLCJTaG9ydFRpdGxlVXBkYXRlVHlwZSI6MCwiU291cmNlT2ZCaWJsaW9ncmFwaGljSW5mb3JtYXRpb24iOiJQdWJNZWQiLCJTdGF0aWNJZHMiOlsiODQzMTQ5MzktZGQyZC00N2JkLWI5MzgtMWNjMTBiZTE1NjY3Il0sIlRhYmxlT2ZDb250ZW50c0NvbXBsZXhpdHkiOjAsIlRhYmxlT2ZDb250ZW50c1NvdXJjZVRleHRGb3JtYXQiOjAsIlRhc2tzIjpbXSwiVGl0bGUiOiJBZ3JlZW1lbnQgb2Ygc3VyZ2ljYWwgYmxvb2QgbG9zcyBlc3RpbWF0aW9uIG1ldGhvZHMiLCJUcmFuc2xhdG9ycyI6W10sIlZvbHVtZSI6IjU5IiwiWWVhciI6IjIwMTkiLCJZZWFyUmVzb2x2ZWQiOiIyMDE5IiwiQ3JlYXRlZEJ5IjoiX0xhcmEiLCJDcmVhdGVkT24iOiIyMDE5LTExLTA4VDEyOjUyOjM4IiwiTW9kaWZpZWRCeSI6Il9MYXJhIiwiSWQiOiI3ZTNjNDc2Ni0wMjBhLTRlMDQtYjdmYy1jNmVhYWI4MTdmZmMiLCJNb2RpZmllZE9uIjoiMjAyMC0wNy0xNVQxNjowMToxNiIsIlByb2plY3QiOnsiJHJlZiI6IjUifX0sIlVzZU51bWJlcmluZ1R5cGVPZlBhcmVudERvY3VtZW50IjpmYWxzZX0seyIkaWQiOiIxOSIsIklkIjoiMmIwNTFjNmMtMTMxMC00ODA2LTlkMWMtNDQ4ZTgzNmNjYTUwIiwiUmFuZ2VTdGFydCI6MywiUmFuZ2VMZW5ndGgiOjUsIlJlZmVyZW5jZUlkIjoiZjcwNTNjYmItMDRjNC00ZjQ1LWI4NWItN2JkNGM3ZDgyOWRlIiwiUmVmZXJlbmNlIjp7IiRpZCI6IjIwIiwiQWJzdHJhY3RDb21wbGV4aXR5IjowLCJBYnN0cmFjdFNvdXJjZVRleHRGb3JtYXQiOjAsIkF1dGhvcnMiOlt7IiRpZCI6IjIxIiwiRmlyc3ROYW1lIjoiRnUtUWlhbmciLCJMYXN0TmFtZSI6IkdhbyIsIlByb3RlY3RlZCI6ZmFsc2UsIlNleCI6MCwiQ3JlYXRlZEJ5IjoiX0xhcmEiLCJDcmVhdGVkT24iOiIyMDE5LTExLTA4VDEyOjM3OjEzIiwiTW9kaWZpZWRCeSI6Il9MYXJhIiwiSWQiOiIyYzU3MDcyOC0wYmZkLTQ5ODEtODViMS0wNjQxODY0ZWEzNWYiLCJNb2RpZmllZE9uIjoiMjAxOS0xMS0wOFQxMjozNzoxNyIsIlByb2plY3QiOnsiJHJlZiI6IjUifX0seyIkaWQiOiIyMiIsIkZpcnN0TmFtZSI6IlppLUppYW4iLCJMYXN0TmFtZSI6IkxpIiwiUHJvdGVjdGVkIjpmYWxzZSwiU2V4IjowLCJDcmVhdGVkQnkiOiJfTGFyYSIsIkNyZWF0ZWRPbiI6IjIwMTktMTEtMDhUMTI6Mzc6MTMiLCJNb2RpZmllZEJ5IjoiX0xhcmEiLCJJZCI6ImUxY2MzZmUxLTk1YzktNGYyNC05MDQ1LWU0OWZkMTk3MzFkZCIsIk1vZGlmaWVkT24iOiIyMDE5LTExLTA4VDEyOjM3OjE3IiwiUHJvamVjdCI6eyIkcmVmIjoiNSJ9fSx7IiRpZCI6IjIzIiwiRmlyc3ROYW1lIjoiS2UiLCJMYXN0TmFtZSI6IlpoYW5nIiwiUHJvdGVjdGVkIjpmYWxzZSwiU2V4IjowLCJDcmVhdGVkQnkiOiJfTGFyYSIsIkNyZWF0ZWRPbiI6IjIwMTktMTEtMDhUMTI6Mzc6MTMiLCJNb2RpZmllZEJ5IjoiX0xhcmEiLCJJZCI6ImMyOWYyOGE1LTgxMGItNDEyNi1iMzQyLTEwNTZjYjhjOWRjZCIsIk1vZGlmaWVkT24iOiIyMDE5LTExLTA4VDEyOjM3OjE3IiwiUHJvamVjdCI6eyIkcmVmIjoiNSJ9fSx7IiRpZCI6IjI0IiwiRmlyc3ROYW1lIjoiV2VpIiwiTGFzdE5hbWUiOiJTdW4iLCJQcm90ZWN0ZWQiOmZhbHNlLCJTZXgiOjAsIkNyZWF0ZWRCeSI6Il9MYXJhIiwiQ3JlYXRlZE9uIjoiMjAxOS0xMS0wOFQxMjozNzoxMyIsIk1vZGlmaWVkQnkiOiJfTGFyYSIsIklkIjoiNWRkOGFhMGItMDQ1My00NGRmLTg1ZjMtOTRmYzc0YTQyOTJiIiwiTW9kaWZpZWRPbiI6IjIwMTktMTEtMDhUMTI6Mzc6MTciLCJQcm9qZWN0Ijp7IiRyZWYiOiI1In19LHsiJGlkIjoiMjUiLCJGaXJzdE5hbWUiOiJIb25nIiwiTGFzdE5hbWUiOiJaaGFuZyIsIlByb3RlY3RlZCI6ZmFsc2UsIlNleCI6MCwiQ3JlYXRlZEJ5IjoiX0xhcmEiLCJDcmVhdGVkT24iOiIyMDE5LTExLTA4VDEyOjM3OjEzIiwiTW9kaWZpZWRCeSI6Il9MYXJhIiwiSWQiOiI0NGQ5MzA0Yy1hZWZlLTQwNWItYWUyMC0zYWJlZTUyZTY1NDkiLCJNb2RpZmllZE9uIjoiMjAxOS0xMS0wOFQxMjozNzoxNyIsIlByb2plY3QiOnsiJHJlZiI6IjUifX1dLCJDaXRhdGlvbktleVVwZGF0ZVR5cGUiOjAsIkNvbGxhYm9yYXRvcnMiOltdLCJEb2kiOiIxMC40MTAzLzAzNjYtNjk5OS4xNjgwNDEiLCJFZGl0b3JzIjpbXSwiRXZhbHVhdGlvbkNvbXBsZXhpdHkiOjAsIkV2YWx1YXRpb25Tb3VyY2VUZXh0Rm9ybWF0IjowLCJHcm91cHMiOltdLCJIYXNMYWJlbDEiOnRydWUsIkhhc0xhYmVsMiI6ZmFsc2UsIktleXdvcmRzIjpbXSwiTGFuZ3VhZ2UiOiJlbmciLCJMYW5ndWFnZUNvZGUiOiJlbiIsIkxvY2F0aW9ucyI6W3siJGlkIjoiMjYiLCJBZGRyZXNzIjp7IiRpZCI6IjI3IiwiSXNMb2NhbENsb3VkUHJvamVjdEZpbGVMaW5rIjpmYWxzZSwiTGlua2VkUmVzb3VyY2VTdGF0dXMiOjgsIk9yaWdpbmFsU3RyaW5nIjoiMTAuNDEwMy8wMzY2LTY5OTkuMTY4MDQxIiwiTGlua2VkUmVzb3VyY2VUeXBlIjo1LCJVcmlTdHJpbmciOiJodHRwczovL2RvaS5vcmcvMTAuNDEwMy8wMzY2LTY5OTkuMTY4MDQxIiwiUHJvcGVydGllcyI6eyIkaWQiOiIyOCJ9fSwiQW5ub3RhdGlvbnMiOltdLCJMb2NhdGlvblR5cGUiOjAsIk1pcnJvcnNSZWZlcmVuY2VQcm9wZXJ0eUlkIjoxMjgsIkNyZWF0ZWRCeSI6Il9MYXJhIiwiQ3JlYXRlZE9uIjoiMjAxOS0xMS0wOFQxMjozNzoxMyIsIk1vZGlmaWVkQnkiOiJfTGFyYSIsIklkIjoiNzEyMzI5OTctZmM2My00ZDNmLTk0YTEtNDNhZjRlMGI4MDg2IiwiTW9kaWZpZWRPbiI6IjIwMTktMTEtMDhUMTI6Mzc6MjIiLCJQcm9qZWN0Ijp7IiRyZWYiOiI1In19LHsiJGlkIjoiMjkiLCJBZGRyZXNzIjp7IiRpZCI6IjMwIiwiSXNMb2NhbENsb3VkUHJvamVjdEZpbGVMaW5rIjpmYWxzZSwiTGlua2VkUmVzb3VyY2VTdGF0dXMiOjgsIk9yaWdpbmFsU3RyaW5nIjoiUE1DNDc1Njg3NiIsIkxpbmtlZFJlc291cmNlVHlwZSI6NSwiVXJpU3RyaW5nIjoiaHR0cHM6Ly93d3cubmNiaS5ubG0ubmloLmdvdi9wbWMvYXJ0aWNsZXMvUE1DNDc1Njg3NiIsIlByb3BlcnRpZXMiOnsiJGlkIjoiMzEifX0sIkFubm90YXRpb25zIjpbXSwiTG9jYXRpb25UeXBlIjowLCJNaXJyb3JzUmVmZXJlbmNlUHJvcGVydHlJZCI6MjA4LCJDcmVhdGVkQnkiOiJfTGFyYSIsIkNyZWF0ZWRPbiI6IjIwMTktMTEtMDhUMTI6Mzc6MTMiLCJNb2RpZmllZEJ5IjoiX0xhcmEiLCJJZCI6IjU1ZmEzMzA4LWI5NzAtNDUxNS1hOTMxLTlmNjFiNzBmMjk4NyIsIk1vZGlmaWVkT24iOiIyMDE5LTExLTA4VDEyOjM3OjIyIiwiUHJvamVjdCI6eyIkcmVmIjoiNSJ9fSx7IiRpZCI6IjMyIiwiQWRkcmVzcyI6eyIkaWQiOiIzMyIsIklzTG9jYWxDbG91ZFByb2plY3RGaWxlTGluayI6ZmFsc2UsIkxpbmtlZFJlc291cmNlU3RhdHVzIjo4LCJPcmlnaW5hbFN0cmluZyI6IjI2NTIxNzgxIiwiTGlua2VkUmVzb3VyY2VUeXBlIjo1LCJVcmlTdHJpbmciOiJodHRwOi8vd3d3Lm5jYmkubmxtLm5paC5nb3YvcHVibWVkLzI2NTIxNzgxIiwiUHJvcGVydGllcyI6eyIkaWQiOiIzNCJ9fSwiQW5ub3RhdGlvbnMiOltdLCJMb2NhdGlvblR5cGUiOjAsIk1pcnJvcnNSZWZlcmVuY2VQcm9wZXJ0eUlkIjoxNjQsIkNyZWF0ZWRCeSI6Il9MYXJhIiwiQ3JlYXRlZE9uIjoiMjAxOS0xMS0wOFQxMjozNzoxMyIsIk1vZGlmaWVkQnkiOiJfTGFyYSIsIklkIjoiMGU3N2QzNDUtZTI1NS00MTkyLWI3YzMtZGE4ZGRlYWJiM2RiIiwiTW9kaWZpZWRPbiI6IjIwMTktMTEtMDhUMTI6Mzc6MjIiLCJQcm9qZWN0Ijp7IiRyZWYiOiI1In19XSwiTnVtYmVyIjoiMjEiLCJPcmdhbml6YXRpb25zIjpbXSwiT3RoZXJzSW52b2x2ZWQiOltdLCJQYWdlUmFuZ2UiOiI8c3A+XHJcbiAgPG4+Mjg1Njwvbj5cclxuICA8aW4+dHJ1ZTwvaW4+XHJcbiAgPG9zPjI4NTY8L29zPlxyXG4gIDxwcz4yODU2PC9wcz5cclxuPC9zcD5cclxuPGVwPlxyXG4gIDxuPjI4NjA8L24+XHJcbiAgPGluPnRydWU8L2luPlxyXG4gIDxvcz4yODYwPC9vcz5cclxuICA8cHM+Mjg2MDwvcHM+XHJcbjwvZXA+XHJcbjxvcz4yODU2LTYwPC9vcz4iLCJQZXJpb2RpY2FsIjp7IiRpZCI6IjM1IiwiRWlzc24iOiIyNTQyLTU2NDEiLCJOYW1lIjoiQ2hpbmVzZSBtZWRpY2FsIGpvdXJuYWwiLCJQYWdpbmF0aW9uIjowLCJQcm90ZWN0ZWQiOmZhbHNlLCJVc2VyQWJicmV2aWF0aW9uMSI6IkNoaW4gTWVkIEoiLCJDcmVhdGVkQnkiOiJfTGFyYSIsIkNyZWF0ZWRPbiI6IjIwMTktMTEtMDhUMTI6Mzc6MTMiLCJNb2RpZmllZEJ5IjoiX0xhcmEiLCJJZCI6ImVkZWQwMjFmLTcwZTctNDkzMC1hNzk1LTEyYzQxM2EwYjNjMCIsIk1vZGlmaWVkT24iOiIyMDE5LTExLTA4VDEyOjM3OjE3IiwiUHJvamVjdCI6eyIkcmVmIjoiNSJ9fSwiUG1jSWQiOiJQTUM0NzU2ODc2IiwiUHVibGlzaGVycyI6W10sIlB1Yk1lZElkIjoiMjY1MjE3ODEiLCJRdW90YXRpb25zIjpbXSwiUmVmZXJlbmNlVHlwZSI6IkpvdXJuYWxBcnRpY2xlIiwiU2hvcnRUaXRsZSI6IkdhbywgTGkgZXQgYWwuIDIwMTUg4oCTIEZvdXIgTWV0aG9kcyBmb3IgQ2FsY3VsYXRpbmcgQmxvb2QtbG9zcyIsIlNob3J0VGl0bGVVcGRhdGVUeXBlIjowLCJTb3VyY2VPZkJpYmxpb2dyYXBoaWNJbmZvcm1hdGlvbiI6IlB1Yk1lZCIsIlN0YXRpY0lkcyI6WyIzODRlMzk4OS0zNWZhLTQ1NDctODIxZS1mYTg3ZGM3YjZmZjAiXSwiVGFibGVPZkNvbnRlbnRzQ29tcGxleGl0eSI6MCwiVGFibGVPZkNvbnRlbnRzU291cmNlVGV4dEZvcm1hdCI6MCwiVGFza3MiOltdLCJUaXRsZSI6IkZvdXIgTWV0aG9kcyBmb3IgQ2FsY3VsYXRpbmcgQmxvb2QtbG9zcyBhZnRlciBUb3RhbCBLbmVlIEFydGhyb3BsYXN0eSIsIlRyYW5zbGF0b3JzIjpbXSwiVm9sdW1lIjoiMTI4IiwiWWVhciI6IjIwMTUiLCJZZWFyUmVzb2x2ZWQiOiIyMDE1IiwiQ3JlYXRlZEJ5IjoiX0xhcmEiLCJDcmVhdGVkT24iOiIyMDE5LTExLTA4VDEyOjM3OjEzIiwiTW9kaWZpZWRCeSI6Il9MYXJhIiwiSWQiOiJmNzA1M2NiYi0wNGM0LTRmNDUtYjg1Yi03YmQ0YzdkODI5ZGUiLCJNb2RpZmllZE9uIjoiMjAyMC0wNy0xNVQxNzowMDowMCIsIlByb2plY3QiOnsiJHJlZiI6IjUifX0sIlVzZU51bWJlcmluZ1R5cGVPZlBhcmVudERvY3VtZW50IjpmYWxzZX1dLCJGb3JtYXR0ZWRUZXh0Ijp7IiRpZCI6IjM2IiwiQ291bnQiOjEsIlRleHRVbml0cyI6W3siJGlkIjoiMzciLCJGb250U3R5bGUiOnsiJGlkIjoiMzgiLCJOZXV0cmFsIjp0cnVlfSwiUmVhZGluZ09yZGVyIjoxLCJUZXh0IjoiWzc2LCA4Ml0ifV19LCJUYWciOiJDaXRhdmlQbGFjZWhvbGRlciMyNTZjNzY1Mi01OGU5LTRiYTMtOGQ1MC0wZTdiNGU0MGU3YmIiLCJUZXh0IjoiWzc2LCA4Ml0iLCJXQUlWZXJzaW9uIjoiNi40LjAuMzUifQ==}</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[76, 82]</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also uses the ICSH formula to calculate the total blood volume. The total blood volume is then multiplied by pre- and postoperative </w:t>
      </w:r>
      <w:proofErr w:type="spellStart"/>
      <w:r w:rsidRPr="00557476">
        <w:rPr>
          <w:rFonts w:ascii="Times New Roman" w:hAnsi="Times New Roman" w:cs="Times New Roman"/>
          <w:sz w:val="22"/>
          <w:szCs w:val="22"/>
          <w:lang w:val="en-GB"/>
        </w:rPr>
        <w:t>Hct</w:t>
      </w:r>
      <w:proofErr w:type="spellEnd"/>
      <w:r w:rsidRPr="00557476">
        <w:rPr>
          <w:rFonts w:ascii="Times New Roman" w:hAnsi="Times New Roman" w:cs="Times New Roman"/>
          <w:sz w:val="22"/>
          <w:szCs w:val="22"/>
          <w:lang w:val="en-GB"/>
        </w:rPr>
        <w:t xml:space="preserve">. The uncompensated erythrocytes loss is then calculated from the haematocrit values and added to the transfused red blood cell units (RBC) volume. </w:t>
      </w:r>
    </w:p>
    <w:p w14:paraId="5AA3705C" w14:textId="77777777" w:rsidR="003E1E14" w:rsidRPr="000015DC" w:rsidRDefault="003E1E14" w:rsidP="003E1E14">
      <w:pPr>
        <w:spacing w:line="360" w:lineRule="auto"/>
        <w:jc w:val="both"/>
        <w:rPr>
          <w:rFonts w:ascii="Times New Roman" w:hAnsi="Times New Roman" w:cs="Times New Roman"/>
          <w:sz w:val="22"/>
          <w:szCs w:val="22"/>
          <w:lang w:val="en-GB"/>
        </w:rPr>
      </w:pPr>
      <w:r w:rsidRPr="00557476">
        <w:rPr>
          <w:rFonts w:ascii="Times New Roman" w:hAnsi="Times New Roman" w:cs="Times New Roman"/>
          <w:sz w:val="22"/>
          <w:szCs w:val="22"/>
          <w:lang w:val="en-GB"/>
        </w:rPr>
        <w:t>The Hb difference method</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d93c9fee-b555-450f-8a03-1057bdc84567"/>
          <w:id w:val="358635311"/>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ZGFmMGU4ZGMtZjc5Ni00NTgxLTllM2UtMTQwN2M2OTdjYTdlIiwiUmFuZ2VTdGFydCI6MywiUmFuZ2VMZW5ndGgiOjUsIlJlZmVyZW5jZUlkIjoiZjcwNTNjYmItMDRjNC00ZjQ1LWI4NWItN2JkNGM3ZDgyOWRlIiwiUmVmZXJlbmNlIjp7IiRpZCI6IjMiLCJBYnN0cmFjdENvbXBsZXhpdHkiOjAsIkFic3RyYWN0U291cmNlVGV4dEZvcm1hdCI6MCwiQXV0aG9ycyI6W3siJGlkIjoiNCIsIkZpcnN0TmFtZSI6IkZ1LVFpYW5nIiwiTGFzdE5hbWUiOiJHYW8iLCJQcm90ZWN0ZWQiOmZhbHNlLCJTZXgiOjAsIkNyZWF0ZWRCeSI6Il9MYXJhIiwiQ3JlYXRlZE9uIjoiMjAxOS0xMS0wOFQxMjozNzoxMyIsIk1vZGlmaWVkQnkiOiJfTGFyYSIsIklkIjoiMmM1NzA3MjgtMGJmZC00OTgxLTg1YjEtMDY0MTg2NGVhMzVmIiwiTW9kaWZpZWRPbiI6IjIwMTktMTEtMDhUMTI6Mzc6MTciLCJQcm9qZWN0Ijp7IiRpZCI6IjUifX0seyIkaWQiOiI2IiwiRmlyc3ROYW1lIjoiWmktSmlhbiIsIkxhc3ROYW1lIjoiTGkiLCJQcm90ZWN0ZWQiOmZhbHNlLCJTZXgiOjAsIkNyZWF0ZWRCeSI6Il9MYXJhIiwiQ3JlYXRlZE9uIjoiMjAxOS0xMS0wOFQxMjozNzoxMyIsIk1vZGlmaWVkQnkiOiJfTGFyYSIsIklkIjoiZTFjYzNmZTEtOTVjOS00ZjI0LTkwNDUtZTQ5ZmQxOTczMWRkIiwiTW9kaWZpZWRPbiI6IjIwMTktMTEtMDhUMTI6Mzc6MTciLCJQcm9qZWN0Ijp7IiRyZWYiOiI1In19LHsiJGlkIjoiNyIsIkZpcnN0TmFtZSI6IktlIiwiTGFzdE5hbWUiOiJaaGFuZyIsIlByb3RlY3RlZCI6ZmFsc2UsIlNleCI6MCwiQ3JlYXRlZEJ5IjoiX0xhcmEiLCJDcmVhdGVkT24iOiIyMDE5LTExLTA4VDEyOjM3OjEzIiwiTW9kaWZpZWRCeSI6Il9MYXJhIiwiSWQiOiJjMjlmMjhhNS04MTBiLTQxMjYtYjM0Mi0xMDU2Y2I4YzlkY2QiLCJNb2RpZmllZE9uIjoiMjAxOS0xMS0wOFQxMjozNzoxNyIsIlByb2plY3QiOnsiJHJlZiI6IjUifX0seyIkaWQiOiI4IiwiRmlyc3ROYW1lIjoiV2VpIiwiTGFzdE5hbWUiOiJTdW4iLCJQcm90ZWN0ZWQiOmZhbHNlLCJTZXgiOjAsIkNyZWF0ZWRCeSI6Il9MYXJhIiwiQ3JlYXRlZE9uIjoiMjAxOS0xMS0wOFQxMjozNzoxMyIsIk1vZGlmaWVkQnkiOiJfTGFyYSIsIklkIjoiNWRkOGFhMGItMDQ1My00NGRmLTg1ZjMtOTRmYzc0YTQyOTJiIiwiTW9kaWZpZWRPbiI6IjIwMTktMTEtMDhUMTI6Mzc6MTciLCJQcm9qZWN0Ijp7IiRyZWYiOiI1In19LHsiJGlkIjoiOSIsIkZpcnN0TmFtZSI6IkhvbmciLCJMYXN0TmFtZSI6IlpoYW5nIiwiUHJvdGVjdGVkIjpmYWxzZSwiU2V4IjowLCJDcmVhdGVkQnkiOiJfTGFyYSIsIkNyZWF0ZWRPbiI6IjIwMTktMTEtMDhUMTI6Mzc6MTMiLCJNb2RpZmllZEJ5IjoiX0xhcmEiLCJJZCI6IjQ0ZDkzMDRjLWFlZmUtNDA1Yi1hZTIwLTNhYmVlNTJlNjU0OSIsIk1vZGlmaWVkT24iOiIyMDE5LTExLTA4VDEyOjM3OjE3IiwiUHJvamVjdCI6eyIkcmVmIjoiNSJ9fV0sIkNpdGF0aW9uS2V5VXBkYXRlVHlwZSI6MCwiQ29sbGFib3JhdG9ycyI6W10sIkRvaSI6IjEwLjQxMDMvMDM2Ni02OTk5LjE2ODA0MSIsIkVkaXRvcnMiOltdLCJFdmFsdWF0aW9uQ29tcGxleGl0eSI6MCwiRXZhbHVhdGlvblNvdXJjZVRleHRGb3JtYXQiOjAsIkdyb3VwcyI6W10sIkhhc0xhYmVsMSI6dHJ1ZSwiSGFzTGFiZWwyIjpmYWxzZSwiS2V5d29yZHMiOltdLCJMYW5ndWFnZSI6ImVuZyIsIkxhbmd1YWdlQ29kZSI6ImVuIiwiTG9jYXRpb25zIjpbeyIkaWQiOiIxMCIsIkFkZHJlc3MiOnsiJGlkIjoiMTEiLCJJc0xvY2FsQ2xvdWRQcm9qZWN0RmlsZUxpbmsiOmZhbHNlLCJMaW5rZWRSZXNvdXJjZVN0YXR1cyI6OCwiT3JpZ2luYWxTdHJpbmciOiIxMC40MTAzLzAzNjYtNjk5OS4xNjgwNDEiLCJMaW5rZWRSZXNvdXJjZVR5cGUiOjUsIlVyaVN0cmluZyI6Imh0dHBzOi8vZG9pLm9yZy8xMC40MTAzLzAzNjYtNjk5OS4xNjgwNDEiLCJQcm9wZXJ0aWVzIjp7IiRpZCI6IjEyIn19LCJBbm5vdGF0aW9ucyI6W10sIkxvY2F0aW9uVHlwZSI6MCwiTWlycm9yc1JlZmVyZW5jZVByb3BlcnR5SWQiOjEyOCwiQ3JlYXRlZEJ5IjoiX0xhcmEiLCJDcmVhdGVkT24iOiIyMDE5LTExLTA4VDEyOjM3OjEzIiwiTW9kaWZpZWRCeSI6Il9MYXJhIiwiSWQiOiI3MTIzMjk5Ny1mYzYzLTRkM2YtOTRhMS00M2FmNGUwYjgwODYiLCJNb2RpZmllZE9uIjoiMjAxOS0xMS0wOFQxMjozNzoyMiIsIlByb2plY3QiOnsiJHJlZiI6IjUifX0seyIkaWQiOiIxMyIsIkFkZHJlc3MiOnsiJGlkIjoiMTQiLCJJc0xvY2FsQ2xvdWRQcm9qZWN0RmlsZUxpbmsiOmZhbHNlLCJMaW5rZWRSZXNvdXJjZVN0YXR1cyI6OCwiT3JpZ2luYWxTdHJpbmciOiJQTUM0NzU2ODc2IiwiTGlua2VkUmVzb3VyY2VUeXBlIjo1LCJVcmlTdHJpbmciOiJodHRwczovL3d3dy5uY2JpLm5sbS5uaWguZ292L3BtYy9hcnRpY2xlcy9QTUM0NzU2ODc2IiwiUHJvcGVydGllcyI6eyIkaWQiOiIxNSJ9fSwiQW5ub3RhdGlvbnMiOltdLCJMb2NhdGlvblR5cGUiOjAsIk1pcnJvcnNSZWZlcmVuY2VQcm9wZXJ0eUlkIjoyMDgsIkNyZWF0ZWRCeSI6Il9MYXJhIiwiQ3JlYXRlZE9uIjoiMjAxOS0xMS0wOFQxMjozNzoxMyIsIk1vZGlmaWVkQnkiOiJfTGFyYSIsIklkIjoiNTVmYTMzMDgtYjk3MC00NTE1LWE5MzEtOWY2MWI3MGYyOTg3IiwiTW9kaWZpZWRPbiI6IjIwMTktMTEtMDhUMTI6Mzc6MjIiLCJQcm9qZWN0Ijp7IiRyZWYiOiI1In19LHsiJGlkIjoiMTYiLCJBZGRyZXNzIjp7IiRpZCI6IjE3IiwiSXNMb2NhbENsb3VkUHJvamVjdEZpbGVMaW5rIjpmYWxzZSwiTGlua2VkUmVzb3VyY2VTdGF0dXMiOjgsIk9yaWdpbmFsU3RyaW5nIjoiMjY1MjE3ODEiLCJMaW5rZWRSZXNvdXJjZVR5cGUiOjUsIlVyaVN0cmluZyI6Imh0dHA6Ly93d3cubmNiaS5ubG0ubmloLmdvdi9wdWJtZWQvMjY1MjE3ODEiLCJQcm9wZXJ0aWVzIjp7IiRpZCI6IjE4In19LCJBbm5vdGF0aW9ucyI6W10sIkxvY2F0aW9uVHlwZSI6MCwiTWlycm9yc1JlZmVyZW5jZVByb3BlcnR5SWQiOjE2NCwiQ3JlYXRlZEJ5IjoiX0xhcmEiLCJDcmVhdGVkT24iOiIyMDE5LTExLTA4VDEyOjM3OjEzIiwiTW9kaWZpZWRCeSI6Il9MYXJhIiwiSWQiOiIwZTc3ZDM0NS1lMjU1LTQxOTItYjdjMy1kYThkZGVhYmIzZGIiLCJNb2RpZmllZE9uIjoiMjAxOS0xMS0wOFQxMjozNzoyMiIsIlByb2plY3QiOnsiJHJlZiI6IjUifX1dLCJOdW1iZXIiOiIyMSIsIk9yZ2FuaXphdGlvbnMiOltdLCJPdGhlcnNJbnZvbHZlZCI6W10sIlBhZ2VSYW5nZSI6IjxzcD5cclxuICA8bj4yODU2PC9uPlxyXG4gIDxpbj50cnVlPC9pbj5cclxuICA8b3M+Mjg1Njwvb3M+XHJcbiAgPHBzPjI4NTY8L3BzPlxyXG48L3NwPlxyXG48ZXA+XHJcbiAgPG4+Mjg2MDwvbj5cclxuICA8aW4+dHJ1ZTwvaW4+XHJcbiAgPG9zPjI4NjA8L29zPlxyXG4gIDxwcz4yODYwPC9wcz5cclxuPC9lcD5cclxuPG9zPjI4NTYtNjA8L29zPiIsIlBlcmlvZGljYWwiOnsiJGlkIjoiMTkiLCJFaXNzbiI6IjI1NDItNTY0MSIsIk5hbWUiOiJDaGluZXNlIG1lZGljYWwgam91cm5hbCIsIlBhZ2luYXRpb24iOjAsIlByb3RlY3RlZCI6ZmFsc2UsIlVzZXJBYmJyZXZpYXRpb24xIjoiQ2hpbiBNZWQgSiIsIkNyZWF0ZWRCeSI6Il9MYXJhIiwiQ3JlYXRlZE9uIjoiMjAxOS0xMS0wOFQxMjozNzoxMyIsIk1vZGlmaWVkQnkiOiJfTGFyYSIsIklkIjoiZWRlZDAyMWYtNzBlNy00OTMwLWE3OTUtMTJjNDEzYTBiM2MwIiwiTW9kaWZpZWRPbiI6IjIwMTktMTEtMDhUMTI6Mzc6MTciLCJQcm9qZWN0Ijp7IiRyZWYiOiI1In19LCJQbWNJZCI6IlBNQzQ3NTY4NzYiLCJQdWJsaXNoZXJzIjpbXSwiUHViTWVkSWQiOiIyNjUyMTc4MSIsIlF1b3RhdGlvbnMiOltdLCJSZWZlcmVuY2VUeXBlIjoiSm91cm5hbEFydGljbGUiLCJTaG9ydFRpdGxlIjoiR2FvLCBMaSBldCBhbC4gMjAxNSDigJMgRm91ciBNZXRob2RzIGZvciBDYWxjdWxhdGluZyBCbG9vZC1sb3NzIiwiU2hvcnRUaXRsZVVwZGF0ZVR5cGUiOjAsIlNvdXJjZU9mQmlibGlvZ3JhcGhpY0luZm9ybWF0aW9uIjoiUHViTWVkIiwiU3RhdGljSWRzIjpbIjM4NGUzOTg5LTM1ZmEtNDU0Ny04MjFlLWZhODdkYzdiNmZmMCJdLCJUYWJsZU9mQ29udGVudHNDb21wbGV4aXR5IjowLCJUYWJsZU9mQ29udGVudHNTb3VyY2VUZXh0Rm9ybWF0IjowLCJUYXNrcyI6W10sIlRpdGxlIjoiRm91ciBNZXRob2RzIGZvciBDYWxjdWxhdGluZyBCbG9vZC1sb3NzIGFmdGVyIFRvdGFsIEtuZWUgQXJ0aHJvcGxhc3R5IiwiVHJhbnNsYXRvcnMiOltdLCJWb2x1bWUiOiIxMjgiLCJZZWFyIjoiMjAxNSIsIlllYXJSZXNvbHZlZCI6IjIwMTUiLCJDcmVhdGVkQnkiOiJfTGFyYSIsIkNyZWF0ZWRPbiI6IjIwMTktMTEtMDhUMTI6Mzc6MTMiLCJNb2RpZmllZEJ5IjoiX0xhcmEiLCJJZCI6ImY3MDUzY2JiLTA0YzQtNGY0NS1iODViLTdiZDRjN2Q4MjlkZSIsIk1vZGlmaWVkT24iOiIyMDIwLTA3LTE1VDE3OjAwOjAwIiwiUHJvamVjdCI6eyIkcmVmIjoiNSJ9fSwiVXNlTnVtYmVyaW5nVHlwZU9mUGFyZW50RG9jdW1lbnQiOmZhbHNlfSx7IiRpZCI6IjIwIiwiSWQiOiJjZDc2Yjc0Yy0yMzk3LTQ3YWEtOTE0MC01OTEyNzYzY2RlOWYiLCJSYW5nZUxlbmd0aCI6MywiUmVmZXJlbmNlSWQiOiI3ZTNjNDc2Ni0wMjBhLTRlMDQtYjdmYy1jNmVhYWI4MTdmZmMiLCJSZWZlcmVuY2UiOnsiJGlkIjoiMjEiLCJBYnN0cmFjdENvbXBsZXhpdHkiOjAsIkFic3RyYWN0U291cmNlVGV4dEZvcm1hdCI6MCwiQXV0aG9ycyI6W3siJGlkIjoiMjIiLCJGaXJzdE5hbWUiOiJTZWJhc3RpYW4iLCJMYXN0TmFtZSI6IkphcmFtaWxsbyIsIlByb3RlY3RlZCI6ZmFsc2UsIlNleCI6MiwiQ3JlYXRlZEJ5IjoiX0xhcmEiLCJDcmVhdGVkT24iOiIyMDE5LTExLTA4VDEyOjUyOjM4IiwiTW9kaWZpZWRCeSI6Il9MYXJhIiwiSWQiOiJlZjYzYjQyZS1jMWJlLTRiZWMtYTI5NS1hMWRhZmNiNWM0MDMiLCJNb2RpZmllZE9uIjoiMjAxOS0xMS0wOFQxMjo1Mjo0MyIsIlByb2plY3QiOnsiJHJlZiI6IjUifX0seyIkaWQiOiIyMyIsIkZpcnN0TmFtZSI6Ik1hciIsIkxhc3ROYW1lIjoiTW9udGFuZS1NdW50YW5lIiwiUHJvdGVjdGVkIjpmYWxzZSwiU2V4IjowLCJDcmVhdGVkQnkiOiJfTGFyYSIsIkNyZWF0ZWRPbiI6IjIwMTktMTEtMDhUMTI6NTI6MzgiLCJNb2RpZmllZEJ5IjoiX0xhcmEiLCJJZCI6IjIyNGI5M2E3LWVkNWEtNDIyOS1hZjExLTI3NDA2YWFmY2ZiMSIsIk1vZGlmaWVkT24iOiIyMDE5LTExLTA4VDEyOjUyOjQzIiwiUHJvamVjdCI6eyIkcmVmIjoiNSJ9fSx7IiRpZCI6IjI0IiwiRmlyc3ROYW1lIjoiRGF2aWQiLCJMYXN0TmFtZSI6IkNhcGl0YW4iLCJQcm90ZWN0ZWQiOmZhbHNlLCJTZXgiOjIsIkNyZWF0ZWRCeSI6Il9MYXJhIiwiQ3JlYXRlZE9uIjoiMjAxOS0xMS0wOFQxMjo1MjozOCIsIk1vZGlmaWVkQnkiOiJfTGFyYSIsIklkIjoiMTI3NTg3MWMtYTI0NC00ODk1LWJhNzYtYjg2MzA2YWJkZDRhIiwiTW9kaWZpZWRPbiI6IjIwMTktMTEtMDhUMTI6NTI6NDMiLCJQcm9qZWN0Ijp7IiRyZWYiOiI1In19LHsiJGlkIjoiMjUiLCJGaXJzdE5hbWUiOiJGZXJyYW4iLCJMYXN0TmFtZSI6IkFndWlsYXIiLCJQcm90ZWN0ZWQiOmZhbHNlLCJTZXgiOjIsIkNyZWF0ZWRCeSI6Il9MYXJhIiwiQ3JlYXRlZE9uIjoiMjAxOS0xMS0wOFQxMjo1MjozOCIsIk1vZGlmaWVkQnkiOiJfTGFyYSIsIklkIjoiMGFmZWRlZWQtYzUzOS00MGY4LTljMWQtZWEyOTk1ZjQ4NTlkIiwiTW9kaWZpZWRPbiI6IjIwMTktMTEtMDhUMTI6NTI6NDMiLCJQcm9qZWN0Ijp7IiRyZWYiOiI1In19LHsiJGlkIjoiMjYiLCJGaXJzdE5hbWUiOiJBbnRvbmkiLCJMYXN0TmFtZSI6IlZpbGFzZWNhIiwiUHJvdGVjdGVkIjpmYWxzZSwiU2V4IjoyLCJDcmVhdGVkQnkiOiJfTGFyYSIsIkNyZWF0ZWRPbiI6IjIwMTktMTEtMDhUMTI6NTI6MzgiLCJNb2RpZmllZEJ5IjoiX0xhcmEiLCJJZCI6IjUxMGE2MjFhLWZmZjYtNGNjNi1iZTUyLTU1N2I4NWUyYzZjNCIsIk1vZGlmaWVkT24iOiIyMDE5LTExLTA4VDEyOjUyOjQzIiwiUHJvamVjdCI6eyIkcmVmIjoiNSJ9fSx7IiRpZCI6IjI3IiwiRmlyc3ROYW1lIjoiQW5uYWJlbCIsIkxhc3ROYW1lIjoiQmxhc2kiLCJQcm90ZWN0ZWQiOmZhbHNlLCJTZXgiOjEsIkNyZWF0ZWRCeSI6Il9MYXJhIiwiQ3JlYXRlZE9uIjoiMjAxOS0xMS0wOFQxMjo1MjozOCIsIk1vZGlmaWVkQnkiOiJfTGFyYSIsIklkIjoiNTQ2NWY1NTEtZTI4ZS00MjM0LWI1YTEtNjViMmRhMjYwNjhkIiwiTW9kaWZpZWRPbiI6IjIwMTktMTEtMDhUMTI6NTI6NDMiLCJQcm9qZWN0Ijp7IiRyZWYiOiI1In19LHsiJGlkIjoiMjgiLCJGaXJzdE5hbWUiOiJSaWNhcmQiLCJMYXN0TmFtZSI6Ik5hdmFycm8tUmlwb2xsIiwiUHJvdGVjdGVkIjpmYWxzZSwiU2V4IjowLCJDcmVhdGVkQnkiOiJfTGFyYSIsIkNyZWF0ZWRPbiI6IjIwMTktMTEtMDhUMTI6NTI6MzgiLCJNb2RpZmllZEJ5IjoiX0xhcmEiLCJJZCI6ImExZDYyZDQzLTRiNTQtNDI4Yi04YTA5LWMwYWQ1ZjRjZDI1YyIsIk1vZGlmaWVkT24iOiIyMDE5LTExLTA4VDEyOjUyOjQzIiwiUHJvamVjdCI6eyIkcmVmIjoiNSJ9fV0sIkNpdGF0aW9uS2V5VXBkYXRlVHlwZSI6MCwiQ29sbGFib3JhdG9ycyI6W10sIkRvaSI6IjEwLjExMTEvdHJmLjE1MDUyIiwiRWRpdG9ycyI6W10sIkV2YWx1YXRpb25Db21wbGV4aXR5IjowLCJFdmFsdWF0aW9uU291cmNlVGV4dEZvcm1hdCI6MCwiR3JvdXBzIjpbXSwiSGFzTGFiZWwxIjp0cnVlLCJIYXNMYWJlbDIiOmZhbHNlLCJLZXl3b3JkcyI6W10sIkxhbmd1YWdlIjoiZW5nIiwiTGFuZ3VhZ2VDb2RlIjoiZW4iLCJMb2NhdGlvbnMiOlt7IiRpZCI6IjI5IiwiQWRkcmVzcyI6eyIkaWQiOiIzMCIsIklzTG9jYWxDbG91ZFByb2plY3RGaWxlTGluayI6ZmFsc2UsIkxpbmtlZFJlc291cmNlU3RhdHVzIjo4LCJPcmlnaW5hbFN0cmluZyI6IjEwLjExMTEvdHJmLjE1MDUyIiwiTGlua2VkUmVzb3VyY2VUeXBlIjo1LCJVcmlTdHJpbmciOiJodHRwczovL2RvaS5vcmcvMTAuMTExMS90cmYuMTUwNTIiLCJQcm9wZXJ0aWVzIjp7IiRpZCI6IjMxIn19LCJBbm5vdGF0aW9ucyI6W10sIkxvY2F0aW9uVHlwZSI6MCwiTWlycm9yc1JlZmVyZW5jZVByb3BlcnR5SWQiOjEyOCwiQ3JlYXRlZEJ5IjoiX0xhcmEiLCJDcmVhdGVkT24iOiIyMDE5LTExLTA4VDEyOjUyOjM4IiwiTW9kaWZpZWRCeSI6Il9MYXJhIiwiSWQiOiIyNDRlOTBmMi1kYTFjLTQwMzAtYjI2ZS0yNmQ5YjhhYTBkMjMiLCJNb2RpZmllZE9uIjoiMjAxOS0xMS0wOFQxMjo1Mjo0OCIsIlByb2plY3QiOnsiJHJlZiI6IjUifX0seyIkaWQiOiIzMiIsIkFkZHJlc3MiOnsiJGlkIjoiMzMiLCJJc0xvY2FsQ2xvdWRQcm9qZWN0RmlsZUxpbmsiOmZhbHNlLCJMaW5rZWRSZXNvdXJjZVN0YXR1cyI6OCwiT3JpZ2luYWxTdHJpbmciOiIzMDQ4ODk2MSIsIkxpbmtlZFJlc291cmNlVHlwZSI6NSwiVXJpU3RyaW5nIjoiaHR0cDovL3d3dy5uY2JpLm5sbS5uaWguZ292L3B1Ym1lZC8zMDQ4ODk2MSIsIlByb3BlcnRpZXMiOnsiJGlkIjoiMzQifX0sIkFubm90YXRpb25zIjpbXSwiTG9jYXRpb25UeXBlIjowLCJNaXJyb3JzUmVmZXJlbmNlUHJvcGVydHlJZCI6MTY0LCJDcmVhdGVkQnkiOiJfTGFyYSIsIkNyZWF0ZWRPbiI6IjIwMTktMTEtMDhUMTI6NTI6MzgiLCJNb2RpZmllZEJ5IjoiX0xhcmEiLCJJZCI6IjZkODQ5ZWI3LWYxZWUtNDBiYy04MWJhLTljNWE0NzAzZjRkMSIsIk1vZGlmaWVkT24iOiIyMDE5LTExLTA4VDEyOjUyOjQ4IiwiUHJvamVjdCI6eyIkcmVmIjoiNSJ9fV0sIk51bWJlciI6IjIiLCJPcmdhbml6YXRpb25zIjpbXSwiT3RoZXJzSW52b2x2ZWQiOltdLCJQYWdlUmFuZ2UiOiI8c3A+XHJcbiAgPG4+NTA4PC9uPlxyXG4gIDxpbj50cnVlPC9pbj5cclxuICA8b3M+NTA4PC9vcz5cclxuICA8cHM+NTA4PC9wcz5cclxuPC9zcD5cclxuPGVwPlxyXG4gIDxuPjUxNTwvbj5cclxuICA8aW4+dHJ1ZTwvaW4+XHJcbiAgPG9zPjUxNTwvb3M+XHJcbiAgPHBzPjUxNTwvcHM+XHJcbjwvZXA+XHJcbjxvcz41MDgtNTE1PC9vcz4iLCJQZXJpb2RpY2FsIjp7IiRpZCI6IjM1IiwiRWlzc24iOiIxNTM3LTI5OTUiLCJOYW1lIjoiVHJhbnNmdXNpb24iLCJQYWdpbmF0aW9uIjowLCJQcm90ZWN0ZWQiOmZhbHNlLCJVc2VyQWJicmV2aWF0aW9uMSI6IlRyYW5zZnVzaW9uIiwiQ3JlYXRlZEJ5IjoiX0xhcmEiLCJDcmVhdGVkT24iOiIyMDE5LTExLTA4VDExOjI5OjI1IiwiTW9kaWZpZWRCeSI6Il9MYXJhIiwiSWQiOiJhMGNkNDhmMy1lMGNmLTQxYzAtOGVlNC0zOWQ5NTBiZjIyNjEiLCJNb2RpZmllZE9uIjoiMjAxOS0xMS0wOFQxMToyOToyOCIsIlByb2plY3QiOnsiJHJlZiI6IjUifX0sIlB1Ymxpc2hlcnMiOltdLCJQdWJNZWRJZCI6IjMwNDg4OTYxIiwiUXVvdGF0aW9ucyI6W10sIlJlZmVyZW5jZVR5cGUiOiJKb3VybmFsQXJ0aWNsZSIsIlNob3J0VGl0bGUiOiJKYXJhbWlsbG8sIE1vbnRhbmUtTXVudGFuZSBldCBhbC4gMjAxOSDigJMgQWdyZWVtZW50IG9mIHN1cmdpY2FsIGJsb29kIGxvc3MiLCJTaG9ydFRpdGxlVXBkYXRlVHlwZSI6MCwiU291cmNlT2ZCaWJsaW9ncmFwaGljSW5mb3JtYXRpb24iOiJQdWJNZWQiLCJTdGF0aWNJZHMiOlsiODQzMTQ5MzktZGQyZC00N2JkLWI5MzgtMWNjMTBiZTE1NjY3Il0sIlRhYmxlT2ZDb250ZW50c0NvbXBsZXhpdHkiOjAsIlRhYmxlT2ZDb250ZW50c1NvdXJjZVRleHRGb3JtYXQiOjAsIlRhc2tzIjpbXSwiVGl0bGUiOiJBZ3JlZW1lbnQgb2Ygc3VyZ2ljYWwgYmxvb2QgbG9zcyBlc3RpbWF0aW9uIG1ldGhvZHMiLCJUcmFuc2xhdG9ycyI6W10sIlZvbHVtZSI6IjU5IiwiWWVhciI6IjIwMTkiLCJZZWFyUmVzb2x2ZWQiOiIyMDE5IiwiQ3JlYXRlZEJ5IjoiX0xhcmEiLCJDcmVhdGVkT24iOiIyMDE5LTExLTA4VDEyOjUyOjM4IiwiTW9kaWZpZWRCeSI6Il9MYXJhIiwiSWQiOiI3ZTNjNDc2Ni0wMjBhLTRlMDQtYjdmYy1jNmVhYWI4MTdmZmMiLCJNb2RpZmllZE9uIjoiMjAyMC0wNy0xNVQxNjowMToxNiIsIlByb2plY3QiOnsiJHJlZiI6IjUifX0sIlVzZU51bWJlcmluZ1R5cGVPZlBhcmVudERvY3VtZW50IjpmYWxzZX1dLCJGb3JtYXR0ZWRUZXh0Ijp7IiRpZCI6IjM2IiwiQ291bnQiOjEsIlRleHRVbml0cyI6W3siJGlkIjoiMzciLCJGb250U3R5bGUiOnsiJGlkIjoiMzgiLCJOZXV0cmFsIjp0cnVlfSwiUmVhZGluZ09yZGVyIjoxLCJUZXh0IjoiWzc2LCA4Ml0ifV19LCJUYWciOiJDaXRhdmlQbGFjZWhvbGRlciNkOTNjOWZlZS1iNTU1LTQ1MGYtOGEwMy0xMDU3YmRjODQ1NjciLCJUZXh0IjoiWzc2LCA4Ml0iLCJXQUlWZXJzaW9uIjoiNi40LjAuMzUifQ==}</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[76, 82]</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distinguishes between allogeneic and autologous transfusions and uses the difference between pre- and postoperative Hb-level for blood loss calculation. Jaramillo et al</w:t>
      </w:r>
      <w:r>
        <w:rPr>
          <w:rFonts w:ascii="Times New Roman" w:hAnsi="Times New Roman" w:cs="Times New Roman"/>
          <w:sz w:val="22"/>
          <w:szCs w:val="22"/>
          <w:lang w:val="en-GB"/>
        </w:rPr>
        <w:t xml:space="preserve"> </w:t>
      </w:r>
      <w:sdt>
        <w:sdtPr>
          <w:rPr>
            <w:rFonts w:ascii="Times New Roman" w:hAnsi="Times New Roman" w:cs="Times New Roman"/>
            <w:sz w:val="22"/>
            <w:szCs w:val="22"/>
            <w:lang w:val="en-GB"/>
          </w:rPr>
          <w:alias w:val="To edit, see citavi.com/edit"/>
          <w:tag w:val="CitaviPlaceholder#70d0deb9-fe3d-4202-8fd2-a2ddb8a92691"/>
          <w:id w:val="1865171178"/>
          <w:placeholder>
            <w:docPart w:val="0C41426F35344DBAB5099367F3A90D92"/>
          </w:placeholder>
        </w:sdtPr>
        <w:sdtContent>
          <w:r>
            <w:rPr>
              <w:rFonts w:ascii="Times New Roman" w:hAnsi="Times New Roman" w:cs="Times New Roman"/>
              <w:noProof/>
              <w:sz w:val="22"/>
              <w:szCs w:val="22"/>
              <w:lang w:val="en-GB"/>
            </w:rPr>
            <w:fldChar w:fldCharType="begin"/>
          </w:r>
          <w:r>
            <w:rPr>
              <w:rFonts w:ascii="Times New Roman" w:hAnsi="Times New Roman" w:cs="Times New Roman"/>
              <w:noProof/>
              <w:sz w:val="22"/>
              <w:szCs w:val="22"/>
              <w:lang w:val="en-GB"/>
            </w:rPr>
            <w:instrText>ADDIN CitaviPlaceholder{eyIkaWQiOiIxIiwiRW50cmllcyI6W3siJGlkIjoiMiIsIklkIjoiZDQzM2E5MmQtOTMzOC00N2UzLTk0ZWMtNmQ0NTY4NWNiZjcyIiwiUmFuZ2VMZW5ndGgiOjQsIlJlZmVyZW5jZUlkIjoiN2UzYzQ3NjYtMDIwYS00ZTA0LWI3ZmMtYzZlYWFiODE3ZmZjIiwiUmVmZXJlbmNlIjp7IiRpZCI6IjMiLCJBYnN0cmFjdENvbXBsZXhpdHkiOjAsIkFic3RyYWN0U291cmNlVGV4dEZvcm1hdCI6MCwiQXV0aG9ycyI6W3siJGlkIjoiNCIsIkZpcnN0TmFtZSI6IlNlYmFzdGlhbiIsIkxhc3ROYW1lIjoiSmFyYW1pbGxvIiwiUHJvdGVjdGVkIjpmYWxzZSwiU2V4IjoyLCJDcmVhdGVkQnkiOiJfTGFyYSIsIkNyZWF0ZWRPbiI6IjIwMTktMTEtMDhUMTI6NTI6MzgiLCJNb2RpZmllZEJ5IjoiX0xhcmEiLCJJZCI6ImVmNjNiNDJlLWMxYmUtNGJlYy1hMjk1LWExZGFmY2I1YzQwMyIsIk1vZGlmaWVkT24iOiIyMDE5LTExLTA4VDEyOjUyOjQzIiwiUHJvamVjdCI6eyIkaWQiOiI1In19LHsiJGlkIjoiNiIsIkZpcnN0TmFtZSI6Ik1hciIsIkxhc3ROYW1lIjoiTW9udGFuZS1NdW50YW5lIiwiUHJvdGVjdGVkIjpmYWxzZSwiU2V4IjowLCJDcmVhdGVkQnkiOiJfTGFyYSIsIkNyZWF0ZWRPbiI6IjIwMTktMTEtMDhUMTI6NTI6MzgiLCJNb2RpZmllZEJ5IjoiX0xhcmEiLCJJZCI6IjIyNGI5M2E3LWVkNWEtNDIyOS1hZjExLTI3NDA2YWFmY2ZiMSIsIk1vZGlmaWVkT24iOiIyMDE5LTExLTA4VDEyOjUyOjQzIiwiUHJvamVjdCI6eyIkcmVmIjoiNSJ9fSx7IiRpZCI6IjciLCJGaXJzdE5hbWUiOiJEYXZpZCIsIkxhc3ROYW1lIjoiQ2FwaXRhbiIsIlByb3RlY3RlZCI6ZmFsc2UsIlNleCI6MiwiQ3JlYXRlZEJ5IjoiX0xhcmEiLCJDcmVhdGVkT24iOiIyMDE5LTExLTA4VDEyOjUyOjM4IiwiTW9kaWZpZWRCeSI6Il9MYXJhIiwiSWQiOiIxMjc1ODcxYy1hMjQ0LTQ4OTUtYmE3Ni1iODYzMDZhYmRkNGEiLCJNb2RpZmllZE9uIjoiMjAxOS0xMS0wOFQxMjo1Mjo0MyIsIlByb2plY3QiOnsiJHJlZiI6IjUifX0seyIkaWQiOiI4IiwiRmlyc3ROYW1lIjoiRmVycmFuIiwiTGFzdE5hbWUiOiJBZ3VpbGFyIiwiUHJvdGVjdGVkIjpmYWxzZSwiU2V4IjoyLCJDcmVhdGVkQnkiOiJfTGFyYSIsIkNyZWF0ZWRPbiI6IjIwMTktMTEtMDhUMTI6NTI6MzgiLCJNb2RpZmllZEJ5IjoiX0xhcmEiLCJJZCI6IjBhZmVkZWVkLWM1MzktNDBmOC05YzFkLWVhMjk5NWY0ODU5ZCIsIk1vZGlmaWVkT24iOiIyMDE5LTExLTA4VDEyOjUyOjQzIiwiUHJvamVjdCI6eyIkcmVmIjoiNSJ9fSx7IiRpZCI6IjkiLCJGaXJzdE5hbWUiOiJBbnRvbmkiLCJMYXN0TmFtZSI6IlZpbGFzZWNhIiwiUHJvdGVjdGVkIjpmYWxzZSwiU2V4IjoyLCJDcmVhdGVkQnkiOiJfTGFyYSIsIkNyZWF0ZWRPbiI6IjIwMTktMTEtMDhUMTI6NTI6MzgiLCJNb2RpZmllZEJ5IjoiX0xhcmEiLCJJZCI6IjUxMGE2MjFhLWZmZjYtNGNjNi1iZTUyLTU1N2I4NWUyYzZjNCIsIk1vZGlmaWVkT24iOiIyMDE5LTExLTA4VDEyOjUyOjQzIiwiUHJvamVjdCI6eyIkcmVmIjoiNSJ9fSx7IiRpZCI6IjEwIiwiRmlyc3ROYW1lIjoiQW5uYWJlbCIsIkxhc3ROYW1lIjoiQmxhc2kiLCJQcm90ZWN0ZWQiOmZhbHNlLCJTZXgiOjEsIkNyZWF0ZWRCeSI6Il9MYXJhIiwiQ3JlYXRlZE9uIjoiMjAxOS0xMS0wOFQxMjo1MjozOCIsIk1vZGlmaWVkQnkiOiJfTGFyYSIsIklkIjoiNTQ2NWY1NTEtZTI4ZS00MjM0LWI1YTEtNjViMmRhMjYwNjhkIiwiTW9kaWZpZWRPbiI6IjIwMTktMTEtMDhUMTI6NTI6NDMiLCJQcm9qZWN0Ijp7IiRyZWYiOiI1In19LHsiJGlkIjoiMTEiLCJGaXJzdE5hbWUiOiJSaWNhcmQiLCJMYXN0TmFtZSI6Ik5hdmFycm8tUmlwb2xsIiwiUHJvdGVjdGVkIjpmYWxzZSwiU2V4IjowLCJDcmVhdGVkQnkiOiJfTGFyYSIsIkNyZWF0ZWRPbiI6IjIwMTktMTEtMDhUMTI6NTI6MzgiLCJNb2RpZmllZEJ5IjoiX0xhcmEiLCJJZCI6ImExZDYyZDQzLTRiNTQtNDI4Yi04YTA5LWMwYWQ1ZjRjZDI1YyIsIk1vZGlmaWVkT24iOiIyMDE5LTExLTA4VDEyOjUyOjQzIiwiUHJvamVjdCI6eyIkcmVmIjoiNSJ9fV0sIkNpdGF0aW9uS2V5VXBkYXRlVHlwZSI6MCwiQ29sbGFib3JhdG9ycyI6W10sIkRvaSI6IjEwLjExMTEvdHJmLjE1MDUyIiwiRWRpdG9ycyI6W10sIkV2YWx1YXRpb25Db21wbGV4aXR5IjowLCJFdmFsdWF0aW9uU291cmNlVGV4dEZvcm1hdCI6MCwiR3JvdXBzIjpbXSwiSGFzTGFiZWwxIjp0cnVlLCJIYXNMYWJlbDIiOmZhbHNlLCJLZXl3b3JkcyI6W10sIkxhbmd1YWdlIjoiZW5nIiwiTGFuZ3VhZ2VDb2RlIjoiZW4iLCJMb2NhdGlvbnMiOlt7IiRpZCI6IjEyIiwiQWRkcmVzcyI6eyIkaWQiOiIxMyIsIklzTG9jYWxDbG91ZFByb2plY3RGaWxlTGluayI6ZmFsc2UsIkxpbmtlZFJlc291cmNlU3RhdHVzIjo4LCJPcmlnaW5hbFN0cmluZyI6IjEwLjExMTEvdHJmLjE1MDUyIiwiTGlua2VkUmVzb3VyY2VUeXBlIjo1LCJVcmlTdHJpbmciOiJodHRwczovL2RvaS5vcmcvMTAuMTExMS90cmYuMTUwNTIiLCJQcm9wZXJ0aWVzIjp7IiRpZCI6IjE0In19LCJBbm5vdGF0aW9ucyI6W10sIkxvY2F0aW9uVHlwZSI6MCwiTWlycm9yc1JlZmVyZW5jZVByb3BlcnR5SWQiOjEyOCwiQ3JlYXRlZEJ5IjoiX0xhcmEiLCJDcmVhdGVkT24iOiIyMDE5LTExLTA4VDEyOjUyOjM4IiwiTW9kaWZpZWRCeSI6Il9MYXJhIiwiSWQiOiIyNDRlOTBmMi1kYTFjLTQwMzAtYjI2ZS0yNmQ5YjhhYTBkMjMiLCJNb2RpZmllZE9uIjoiMjAxOS0xMS0wOFQxMjo1Mjo0OCIsIlByb2plY3QiOnsiJHJlZiI6IjUifX0seyIkaWQiOiIxNSIsIkFkZHJlc3MiOnsiJGlkIjoiMTYiLCJJc0xvY2FsQ2xvdWRQcm9qZWN0RmlsZUxpbmsiOmZhbHNlLCJMaW5rZWRSZXNvdXJjZVN0YXR1cyI6OCwiT3JpZ2luYWxTdHJpbmciOiIzMDQ4ODk2MSIsIkxpbmtlZFJlc291cmNlVHlwZSI6NSwiVXJpU3RyaW5nIjoiaHR0cDovL3d3dy5uY2JpLm5sbS5uaWguZ292L3B1Ym1lZC8zMDQ4ODk2MSIsIlByb3BlcnRpZXMiOnsiJGlkIjoiMTcifX0sIkFubm90YXRpb25zIjpbXSwiTG9jYXRpb25UeXBlIjowLCJNaXJyb3JzUmVmZXJlbmNlUHJvcGVydHlJZCI6MTY0LCJDcmVhdGVkQnkiOiJfTGFyYSIsIkNyZWF0ZWRPbiI6IjIwMTktMTEtMDhUMTI6NTI6MzgiLCJNb2RpZmllZEJ5IjoiX0xhcmEiLCJJZCI6IjZkODQ5ZWI3LWYxZWUtNDBiYy04MWJhLTljNWE0NzAzZjRkMSIsIk1vZGlmaWVkT24iOiIyMDE5LTExLTA4VDEyOjUyOjQ4IiwiUHJvamVjdCI6eyIkcmVmIjoiNSJ9fV0sIk51bWJlciI6IjIiLCJPcmdhbml6YXRpb25zIjpbXSwiT3RoZXJzSW52b2x2ZWQiOltdLCJQYWdlUmFuZ2UiOiI8c3A+XHJcbiAgPG4+NTA4PC9uPlxyXG4gIDxpbj50cnVlPC9pbj5cclxuICA8b3M+NTA4PC9vcz5cclxuICA8cHM+NTA4PC9wcz5cclxuPC9zcD5cclxuPGVwPlxyXG4gIDxuPjUxNTwvbj5cclxuICA8aW4+dHJ1ZTwvaW4+XHJcbiAgPG9zPjUxNTwvb3M+XHJcbiAgPHBzPjUxNTwvcHM+XHJcbjwvZXA+XHJcbjxvcz41MDgtNTE1PC9vcz4iLCJQZXJpb2RpY2FsIjp7IiRpZCI6IjE4IiwiRWlzc24iOiIxNTM3LTI5OTUiLCJOYW1lIjoiVHJhbnNmdXNpb24iLCJQYWdpbmF0aW9uIjowLCJQcm90ZWN0ZWQiOmZhbHNlLCJVc2VyQWJicmV2aWF0aW9uMSI6IlRyYW5zZnVzaW9uIiwiQ3JlYXRlZEJ5IjoiX0xhcmEiLCJDcmVhdGVkT24iOiIyMDE5LTExLTA4VDExOjI5OjI1IiwiTW9kaWZpZWRCeSI6Il9MYXJhIiwiSWQiOiJhMGNkNDhmMy1lMGNmLTQxYzAtOGVlNC0zOWQ5NTBiZjIyNjEiLCJNb2RpZmllZE9uIjoiMjAxOS0xMS0wOFQxMToyOToyOCIsIlByb2plY3QiOnsiJHJlZiI6IjUifX0sIlB1Ymxpc2hlcnMiOltdLCJQdWJNZWRJZCI6IjMwNDg4OTYxIiwiUXVvdGF0aW9ucyI6W10sIlJlZmVyZW5jZVR5cGUiOiJKb3VybmFsQXJ0aWNsZSIsIlNob3J0VGl0bGUiOiJKYXJhbWlsbG8sIE1vbnRhbmUtTXVudGFuZSBldCBhbC4gMjAxOSDigJMgQWdyZWVtZW50IG9mIHN1cmdpY2FsIGJsb29kIGxvc3MiLCJTaG9ydFRpdGxlVXBkYXRlVHlwZSI6MCwiU291cmNlT2ZCaWJsaW9ncmFwaGljSW5mb3JtYXRpb24iOiJQdWJNZWQiLCJTdGF0aWNJZHMiOlsiODQzMTQ5MzktZGQyZC00N2JkLWI5MzgtMWNjMTBiZTE1NjY3Il0sIlRhYmxlT2ZDb250ZW50c0NvbXBsZXhpdHkiOjAsIlRhYmxlT2ZDb250ZW50c1NvdXJjZVRleHRGb3JtYXQiOjAsIlRhc2tzIjpbXSwiVGl0bGUiOiJBZ3JlZW1lbnQgb2Ygc3VyZ2ljYWwgYmxvb2QgbG9zcyBlc3RpbWF0aW9uIG1ldGhvZHMiLCJUcmFuc2xhdG9ycyI6W10sIlZvbHVtZSI6IjU5IiwiWWVhciI6IjIwMTkiLCJZZWFyUmVzb2x2ZWQiOiIyMDE5IiwiQ3JlYXRlZEJ5IjoiX0xhcmEiLCJDcmVhdGVkT24iOiIyMDE5LTExLTA4VDEyOjUyOjM4IiwiTW9kaWZpZWRCeSI6Il9MYXJhIiwiSWQiOiI3ZTNjNDc2Ni0wMjBhLTRlMDQtYjdmYy1jNmVhYWI4MTdmZmMiLCJNb2RpZmllZE9uIjoiMjAyMC0wNy0xNVQxNjowMToxNiIsIlByb2plY3QiOnsiJHJlZiI6IjUifX0sIlVzZU51bWJlcmluZ1R5cGVPZlBhcmVudERvY3VtZW50IjpmYWxzZX1dLCJGb3JtYXR0ZWRUZXh0Ijp7IiRpZCI6IjE5IiwiQ291bnQiOjEsIlRleHRVbml0cyI6W3siJGlkIjoiMjAiLCJGb250U3R5bGUiOnsiJGlkIjoiMjEiLCJOZXV0cmFsIjp0cnVlfSwiUmVhZGluZ09yZGVyIjoxLCJUZXh0IjoiWzc2XSJ9XX0sIlRhZyI6IkNpdGF2aVBsYWNlaG9sZGVyIzcwZDBkZWI5LWZlM2QtNDIwMi04ZmQyLWEyZGRiOGE5MjY5MSIsIlRleHQiOiJbNzZdIiwiV0FJVmVyc2lvbiI6IjYuNC4wLjM1In0=}</w:instrText>
          </w:r>
          <w:r>
            <w:rPr>
              <w:rFonts w:ascii="Times New Roman" w:hAnsi="Times New Roman" w:cs="Times New Roman"/>
              <w:noProof/>
              <w:sz w:val="22"/>
              <w:szCs w:val="22"/>
              <w:lang w:val="en-GB"/>
            </w:rPr>
            <w:fldChar w:fldCharType="separate"/>
          </w:r>
          <w:r>
            <w:rPr>
              <w:rFonts w:ascii="Times New Roman" w:hAnsi="Times New Roman" w:cs="Times New Roman"/>
              <w:noProof/>
              <w:sz w:val="22"/>
              <w:szCs w:val="22"/>
              <w:lang w:val="en-GB"/>
            </w:rPr>
            <w:t>[76]</w:t>
          </w:r>
          <w:r>
            <w:rPr>
              <w:rFonts w:ascii="Times New Roman" w:hAnsi="Times New Roman" w:cs="Times New Roman"/>
              <w:noProof/>
              <w:sz w:val="22"/>
              <w:szCs w:val="22"/>
              <w:lang w:val="en-GB"/>
            </w:rPr>
            <w:fldChar w:fldCharType="end"/>
          </w:r>
        </w:sdtContent>
      </w:sdt>
      <w:r w:rsidRPr="00557476">
        <w:rPr>
          <w:rFonts w:ascii="Times New Roman" w:hAnsi="Times New Roman" w:cs="Times New Roman"/>
          <w:sz w:val="22"/>
          <w:szCs w:val="22"/>
          <w:lang w:val="en-GB"/>
        </w:rPr>
        <w:t xml:space="preserve"> compared the Lopez-Picardo formula, the OSTHEO formula, the Hb difference method, the Wards formula, the Bourke and Smith formula and the Gross formula with direct measurement as reference. Among the formulas, the López-Picado formula reached the concordance correlation coefﬁcient index at each postoperative time. All blood loss estimation formulas showed a significant tendency to overestimate blood loss.</w:t>
      </w:r>
    </w:p>
    <w:p w14:paraId="4510C9D0" w14:textId="77777777" w:rsidR="00693653" w:rsidRDefault="00693653" w:rsidP="00557476">
      <w:pPr>
        <w:spacing w:line="360" w:lineRule="auto"/>
        <w:jc w:val="both"/>
        <w:rPr>
          <w:rFonts w:ascii="Times New Roman" w:hAnsi="Times New Roman" w:cs="Times New Roman"/>
          <w:sz w:val="22"/>
          <w:szCs w:val="22"/>
          <w:lang w:val="en-GB"/>
        </w:rPr>
      </w:pPr>
    </w:p>
    <w:sectPr w:rsidR="006936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1E"/>
    <w:rsid w:val="003E1E14"/>
    <w:rsid w:val="00557476"/>
    <w:rsid w:val="00693653"/>
    <w:rsid w:val="007347F6"/>
    <w:rsid w:val="00BD7F1E"/>
    <w:rsid w:val="00D83702"/>
    <w:rsid w:val="00E9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8900"/>
  <w15:chartTrackingRefBased/>
  <w15:docId w15:val="{B2C22E2A-97B6-47CB-BD0F-3B97423A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7F1E"/>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C41426F35344DBAB5099367F3A90D92"/>
        <w:category>
          <w:name w:val="Allgemein"/>
          <w:gallery w:val="placeholder"/>
        </w:category>
        <w:types>
          <w:type w:val="bbPlcHdr"/>
        </w:types>
        <w:behaviors>
          <w:behavior w:val="content"/>
        </w:behaviors>
        <w:guid w:val="{E5173478-1DED-4C2E-ABB6-5A4FC428CEED}"/>
      </w:docPartPr>
      <w:docPartBody>
        <w:p w:rsidR="00000000" w:rsidRDefault="00CC0AF8" w:rsidP="00CC0AF8">
          <w:pPr>
            <w:pStyle w:val="0C41426F35344DBAB5099367F3A90D92"/>
          </w:pPr>
          <w:r w:rsidRPr="0003611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65"/>
    <w:rsid w:val="00186A18"/>
    <w:rsid w:val="002B784E"/>
    <w:rsid w:val="00353765"/>
    <w:rsid w:val="003B5742"/>
    <w:rsid w:val="00707031"/>
    <w:rsid w:val="00BF6C71"/>
    <w:rsid w:val="00CC0AF8"/>
    <w:rsid w:val="00F405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C0AF8"/>
  </w:style>
  <w:style w:type="paragraph" w:customStyle="1" w:styleId="14219502294F4F36A6839C4817416D34">
    <w:name w:val="14219502294F4F36A6839C4817416D34"/>
    <w:rsid w:val="00353765"/>
  </w:style>
  <w:style w:type="paragraph" w:customStyle="1" w:styleId="0C41426F35344DBAB5099367F3A90D92">
    <w:name w:val="0C41426F35344DBAB5099367F3A90D92"/>
    <w:rsid w:val="00CC0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28501</Words>
  <Characters>179560</Characters>
  <Application>Microsoft Office Word</Application>
  <DocSecurity>0</DocSecurity>
  <Lines>1496</Lines>
  <Paragraphs>415</Paragraphs>
  <ScaleCrop>false</ScaleCrop>
  <Company/>
  <LinksUpToDate>false</LinksUpToDate>
  <CharactersWithSpaces>207646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Gerdessen</dc:creator>
  <cp:keywords/>
  <dc:description/>
  <cp:lastModifiedBy>Lara Gerdessen</cp:lastModifiedBy>
  <cp:revision>5</cp:revision>
  <dcterms:created xsi:type="dcterms:W3CDTF">2020-05-16T18:48:00Z</dcterms:created>
  <dcterms:modified xsi:type="dcterms:W3CDTF">2020-07-15T15:47:00Z</dcterms:modified>
</cp:coreProperties>
</file>