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64C6" w:rsidRDefault="00DF36B6" w:rsidP="00DF36B6">
      <w:pPr>
        <w:pStyle w:val="berschrift1"/>
        <w:spacing w:after="194"/>
        <w:rPr>
          <w:rFonts w:ascii="Arial" w:hAnsi="Arial" w:cs="Arial"/>
          <w:lang w:val="en-US"/>
        </w:rPr>
      </w:pPr>
      <w:r w:rsidRPr="0063139E">
        <w:rPr>
          <w:rFonts w:ascii="Arial" w:hAnsi="Arial" w:cs="Arial"/>
          <w:lang w:val="en-US"/>
        </w:rPr>
        <w:t>S</w:t>
      </w:r>
      <w:r>
        <w:rPr>
          <w:rFonts w:ascii="Arial" w:hAnsi="Arial" w:cs="Arial"/>
          <w:lang w:val="en-US"/>
        </w:rPr>
        <w:t>upplement to “</w:t>
      </w:r>
      <w:r w:rsidR="00900EDF" w:rsidRPr="00900EDF">
        <w:rPr>
          <w:rFonts w:ascii="Arial" w:hAnsi="Arial" w:cs="Arial"/>
          <w:lang w:val="en-US"/>
        </w:rPr>
        <w:t>EEG features associated with Alzheimer’s disease and Frontotemporal dementia are not reflected by processed indices used in anesthesia monitoring</w:t>
      </w:r>
      <w:r>
        <w:rPr>
          <w:rFonts w:ascii="Arial" w:hAnsi="Arial" w:cs="Arial"/>
          <w:lang w:val="en-US"/>
        </w:rPr>
        <w:t>”</w:t>
      </w:r>
      <w:r w:rsidR="00F50BD9">
        <w:rPr>
          <w:rFonts w:ascii="Arial" w:hAnsi="Arial" w:cs="Arial"/>
          <w:lang w:val="en-US"/>
        </w:rPr>
        <w:t xml:space="preserve"> </w:t>
      </w:r>
    </w:p>
    <w:p w:rsidR="00DF36B6" w:rsidRPr="0063139E" w:rsidRDefault="00F50BD9" w:rsidP="00DE64C6">
      <w:pPr>
        <w:pStyle w:val="berschrift1"/>
        <w:spacing w:after="194"/>
        <w:ind w:left="0" w:firstLine="0"/>
        <w:rPr>
          <w:rFonts w:ascii="Arial" w:hAnsi="Arial" w:cs="Arial"/>
          <w:lang w:val="en-US"/>
        </w:rPr>
      </w:pPr>
      <w:r>
        <w:rPr>
          <w:rFonts w:ascii="Arial" w:hAnsi="Arial" w:cs="Arial"/>
          <w:lang w:val="en-US"/>
        </w:rPr>
        <w:t>(</w:t>
      </w:r>
      <w:r w:rsidR="009761DC">
        <w:rPr>
          <w:rFonts w:ascii="Arial" w:hAnsi="Arial" w:cs="Arial"/>
          <w:lang w:val="en-US"/>
        </w:rPr>
        <w:t>JCMC</w:t>
      </w:r>
      <w:r>
        <w:rPr>
          <w:rFonts w:ascii="Arial" w:hAnsi="Arial" w:cs="Arial"/>
          <w:lang w:val="en-US"/>
        </w:rPr>
        <w:t>)</w:t>
      </w:r>
    </w:p>
    <w:p w:rsidR="00DF36B6" w:rsidRPr="00DD08A4" w:rsidRDefault="003F02B5" w:rsidP="00DF36B6">
      <w:pPr>
        <w:rPr>
          <w:lang w:val="en-US"/>
        </w:rPr>
      </w:pPr>
      <w:r>
        <w:rPr>
          <w:noProof/>
          <w:lang w:val="en-US"/>
        </w:rPr>
        <w:drawing>
          <wp:inline distT="0" distB="0" distL="0" distR="0">
            <wp:extent cx="5736993" cy="5816600"/>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upplementary Figure 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6993" cy="5816600"/>
                    </a:xfrm>
                    <a:prstGeom prst="rect">
                      <a:avLst/>
                    </a:prstGeom>
                  </pic:spPr>
                </pic:pic>
              </a:graphicData>
            </a:graphic>
          </wp:inline>
        </w:drawing>
      </w:r>
    </w:p>
    <w:p w:rsidR="00DF36B6" w:rsidRPr="0063139E" w:rsidRDefault="00DF36B6" w:rsidP="00DF36B6">
      <w:pPr>
        <w:spacing w:after="0" w:line="480" w:lineRule="auto"/>
        <w:ind w:left="-5"/>
        <w:rPr>
          <w:rFonts w:ascii="Arial" w:hAnsi="Arial" w:cs="Arial"/>
          <w:b/>
          <w:sz w:val="16"/>
          <w:szCs w:val="16"/>
          <w:lang w:val="en-US"/>
        </w:rPr>
      </w:pPr>
      <w:r w:rsidRPr="0063139E">
        <w:rPr>
          <w:rFonts w:ascii="Arial" w:hAnsi="Arial" w:cs="Arial"/>
          <w:b/>
          <w:sz w:val="16"/>
          <w:szCs w:val="16"/>
          <w:lang w:val="en-US"/>
        </w:rPr>
        <w:t>Supplementa</w:t>
      </w:r>
      <w:r w:rsidR="009761DC">
        <w:rPr>
          <w:rFonts w:ascii="Arial" w:hAnsi="Arial" w:cs="Arial"/>
          <w:b/>
          <w:sz w:val="16"/>
          <w:szCs w:val="16"/>
          <w:lang w:val="en-US"/>
        </w:rPr>
        <w:t>l</w:t>
      </w:r>
      <w:r w:rsidRPr="0063139E">
        <w:rPr>
          <w:rFonts w:ascii="Arial" w:hAnsi="Arial" w:cs="Arial"/>
          <w:b/>
          <w:sz w:val="16"/>
          <w:szCs w:val="16"/>
          <w:lang w:val="en-US"/>
        </w:rPr>
        <w:t xml:space="preserve"> Fig</w:t>
      </w:r>
      <w:r w:rsidR="009761DC">
        <w:rPr>
          <w:rFonts w:ascii="Arial" w:hAnsi="Arial" w:cs="Arial"/>
          <w:b/>
          <w:sz w:val="16"/>
          <w:szCs w:val="16"/>
          <w:lang w:val="en-US"/>
        </w:rPr>
        <w:t>.</w:t>
      </w:r>
      <w:r w:rsidRPr="0063139E">
        <w:rPr>
          <w:rFonts w:ascii="Arial" w:hAnsi="Arial" w:cs="Arial"/>
          <w:b/>
          <w:sz w:val="16"/>
          <w:szCs w:val="16"/>
          <w:lang w:val="en-US"/>
        </w:rPr>
        <w:t xml:space="preserve"> </w:t>
      </w:r>
      <w:r w:rsidR="009761DC">
        <w:rPr>
          <w:rFonts w:ascii="Arial" w:hAnsi="Arial" w:cs="Arial"/>
          <w:b/>
          <w:sz w:val="16"/>
          <w:szCs w:val="16"/>
          <w:lang w:val="en-US"/>
        </w:rPr>
        <w:t>S</w:t>
      </w:r>
      <w:r w:rsidRPr="0063139E">
        <w:rPr>
          <w:rFonts w:ascii="Arial" w:hAnsi="Arial" w:cs="Arial"/>
          <w:b/>
          <w:sz w:val="16"/>
          <w:szCs w:val="16"/>
          <w:lang w:val="en-US"/>
        </w:rPr>
        <w:t>1. Relative Power Spectral Density</w:t>
      </w:r>
      <w:r w:rsidR="003F02B5">
        <w:rPr>
          <w:rFonts w:ascii="Arial" w:hAnsi="Arial" w:cs="Arial"/>
          <w:b/>
          <w:sz w:val="16"/>
          <w:szCs w:val="16"/>
          <w:lang w:val="en-US"/>
        </w:rPr>
        <w:t xml:space="preserve"> (PSDs)</w:t>
      </w:r>
      <w:r w:rsidRPr="0063139E">
        <w:rPr>
          <w:rFonts w:ascii="Arial" w:hAnsi="Arial" w:cs="Arial"/>
          <w:b/>
          <w:sz w:val="16"/>
          <w:szCs w:val="16"/>
          <w:lang w:val="en-US"/>
        </w:rPr>
        <w:t xml:space="preserve"> plots for eyes-closed, resting-state EEG data. The plots compare healthy controls</w:t>
      </w:r>
      <w:r w:rsidR="00900EDF">
        <w:rPr>
          <w:rFonts w:ascii="Arial" w:hAnsi="Arial" w:cs="Arial"/>
          <w:b/>
          <w:sz w:val="16"/>
          <w:szCs w:val="16"/>
          <w:lang w:val="en-US"/>
        </w:rPr>
        <w:t xml:space="preserve"> (Ctrl)</w:t>
      </w:r>
      <w:r w:rsidRPr="0063139E">
        <w:rPr>
          <w:rFonts w:ascii="Arial" w:hAnsi="Arial" w:cs="Arial"/>
          <w:b/>
          <w:sz w:val="16"/>
          <w:szCs w:val="16"/>
          <w:lang w:val="en-US"/>
        </w:rPr>
        <w:t xml:space="preserve"> shown in blue, Alzheimer’s Disease</w:t>
      </w:r>
      <w:r w:rsidR="003F02B5">
        <w:rPr>
          <w:rFonts w:ascii="Arial" w:hAnsi="Arial" w:cs="Arial"/>
          <w:b/>
          <w:sz w:val="16"/>
          <w:szCs w:val="16"/>
          <w:lang w:val="en-US"/>
        </w:rPr>
        <w:t xml:space="preserve"> (AD)</w:t>
      </w:r>
      <w:r w:rsidRPr="0063139E">
        <w:rPr>
          <w:rFonts w:ascii="Arial" w:hAnsi="Arial" w:cs="Arial"/>
          <w:b/>
          <w:sz w:val="16"/>
          <w:szCs w:val="16"/>
          <w:lang w:val="en-US"/>
        </w:rPr>
        <w:t xml:space="preserve"> patients in gray, and Frontotemporal Dementia patients</w:t>
      </w:r>
      <w:r w:rsidR="003F02B5">
        <w:rPr>
          <w:rFonts w:ascii="Arial" w:hAnsi="Arial" w:cs="Arial"/>
          <w:b/>
          <w:sz w:val="16"/>
          <w:szCs w:val="16"/>
          <w:lang w:val="en-US"/>
        </w:rPr>
        <w:t xml:space="preserve"> (FTD)</w:t>
      </w:r>
      <w:r w:rsidRPr="0063139E">
        <w:rPr>
          <w:rFonts w:ascii="Arial" w:hAnsi="Arial" w:cs="Arial"/>
          <w:b/>
          <w:sz w:val="16"/>
          <w:szCs w:val="16"/>
          <w:lang w:val="en-US"/>
        </w:rPr>
        <w:t xml:space="preserve"> in green. </w:t>
      </w:r>
      <w:r w:rsidR="00B77855" w:rsidRPr="00B77855">
        <w:rPr>
          <w:rFonts w:ascii="Arial" w:hAnsi="Arial" w:cs="Arial"/>
          <w:sz w:val="16"/>
          <w:szCs w:val="16"/>
          <w:lang w:val="en-US"/>
        </w:rPr>
        <w:t xml:space="preserve">PSDs </w:t>
      </w:r>
      <w:r w:rsidR="00B77855">
        <w:rPr>
          <w:rFonts w:ascii="Arial" w:hAnsi="Arial" w:cs="Arial"/>
          <w:sz w:val="16"/>
          <w:szCs w:val="16"/>
          <w:lang w:val="en-US"/>
        </w:rPr>
        <w:t xml:space="preserve">were </w:t>
      </w:r>
      <w:r w:rsidR="00B77855" w:rsidRPr="0063139E">
        <w:rPr>
          <w:rFonts w:ascii="Arial" w:hAnsi="Arial" w:cs="Arial"/>
          <w:sz w:val="16"/>
          <w:szCs w:val="16"/>
          <w:lang w:val="en-US"/>
        </w:rPr>
        <w:t>normalized to the total power in the frequency band between 0.5–47.5 Hz</w:t>
      </w:r>
      <w:r w:rsidR="00B77855">
        <w:rPr>
          <w:rFonts w:ascii="Arial" w:hAnsi="Arial" w:cs="Arial"/>
          <w:sz w:val="16"/>
          <w:szCs w:val="16"/>
          <w:lang w:val="en-US"/>
        </w:rPr>
        <w:t xml:space="preserve">. Relative PSDs </w:t>
      </w:r>
      <w:r w:rsidR="00B77855" w:rsidRPr="00B77855">
        <w:rPr>
          <w:rFonts w:ascii="Arial" w:hAnsi="Arial" w:cs="Arial"/>
          <w:sz w:val="16"/>
          <w:szCs w:val="16"/>
          <w:lang w:val="en-US"/>
        </w:rPr>
        <w:t>from Fp1, Fp2, O1, and O2 were</w:t>
      </w:r>
      <w:r w:rsidR="00B77855">
        <w:rPr>
          <w:rFonts w:ascii="Arial" w:hAnsi="Arial" w:cs="Arial"/>
          <w:sz w:val="16"/>
          <w:szCs w:val="16"/>
          <w:lang w:val="en-US"/>
        </w:rPr>
        <w:t xml:space="preserve"> </w:t>
      </w:r>
      <w:r w:rsidR="00B77855" w:rsidRPr="00B77855">
        <w:rPr>
          <w:rFonts w:ascii="Arial" w:hAnsi="Arial" w:cs="Arial"/>
          <w:sz w:val="16"/>
          <w:szCs w:val="16"/>
          <w:lang w:val="en-US"/>
        </w:rPr>
        <w:t xml:space="preserve">averaged </w:t>
      </w:r>
      <w:proofErr w:type="spellStart"/>
      <w:r w:rsidR="00B77855" w:rsidRPr="00B77855">
        <w:rPr>
          <w:rFonts w:ascii="Arial" w:hAnsi="Arial" w:cs="Arial"/>
          <w:sz w:val="16"/>
          <w:szCs w:val="16"/>
          <w:lang w:val="en-US"/>
        </w:rPr>
        <w:t>interhemispherically</w:t>
      </w:r>
      <w:proofErr w:type="spellEnd"/>
      <w:r w:rsidR="00B77855" w:rsidRPr="00B77855">
        <w:rPr>
          <w:rFonts w:ascii="Arial" w:hAnsi="Arial" w:cs="Arial"/>
          <w:sz w:val="16"/>
          <w:szCs w:val="16"/>
          <w:lang w:val="en-US"/>
        </w:rPr>
        <w:t xml:space="preserve"> (Fp1_Fp2, O1_O2)</w:t>
      </w:r>
      <w:r w:rsidR="00B77855">
        <w:rPr>
          <w:rFonts w:ascii="Arial" w:hAnsi="Arial" w:cs="Arial"/>
          <w:sz w:val="16"/>
          <w:szCs w:val="16"/>
          <w:lang w:val="en-US"/>
        </w:rPr>
        <w:t xml:space="preserve"> and</w:t>
      </w:r>
      <w:r w:rsidR="00B77855" w:rsidRPr="00B77855">
        <w:rPr>
          <w:rFonts w:ascii="Arial" w:hAnsi="Arial" w:cs="Arial"/>
          <w:sz w:val="16"/>
          <w:szCs w:val="16"/>
          <w:lang w:val="en-US"/>
        </w:rPr>
        <w:t xml:space="preserve"> grouped by condition (Ctrl, AD, FT).</w:t>
      </w:r>
      <w:r w:rsidRPr="0063139E">
        <w:rPr>
          <w:rFonts w:ascii="Arial" w:hAnsi="Arial" w:cs="Arial"/>
          <w:sz w:val="16"/>
          <w:szCs w:val="16"/>
          <w:lang w:val="en-US"/>
        </w:rPr>
        <w:t xml:space="preserve"> Beneath the </w:t>
      </w:r>
      <w:r w:rsidR="003F02B5">
        <w:rPr>
          <w:rFonts w:ascii="Arial" w:hAnsi="Arial" w:cs="Arial"/>
          <w:sz w:val="16"/>
          <w:szCs w:val="16"/>
          <w:lang w:val="en-US"/>
        </w:rPr>
        <w:t>PSDs</w:t>
      </w:r>
      <w:r w:rsidRPr="0063139E">
        <w:rPr>
          <w:rFonts w:ascii="Arial" w:hAnsi="Arial" w:cs="Arial"/>
          <w:sz w:val="16"/>
          <w:szCs w:val="16"/>
          <w:lang w:val="en-US"/>
        </w:rPr>
        <w:t xml:space="preserve">, the </w:t>
      </w:r>
      <w:r w:rsidR="00105736">
        <w:rPr>
          <w:rFonts w:ascii="Arial" w:hAnsi="Arial" w:cs="Arial"/>
          <w:sz w:val="16"/>
          <w:szCs w:val="16"/>
          <w:lang w:val="en-US"/>
        </w:rPr>
        <w:t>AUC</w:t>
      </w:r>
      <w:r w:rsidRPr="0063139E">
        <w:rPr>
          <w:rFonts w:ascii="Arial" w:hAnsi="Arial" w:cs="Arial"/>
          <w:sz w:val="16"/>
          <w:szCs w:val="16"/>
          <w:lang w:val="en-US"/>
        </w:rPr>
        <w:t xml:space="preserve"> values are displayed, with prediction intervals represented in grey. Black dots indicate that the 95% CI of respective AUC values do not include 0.5 for pairwise power comparisons, signifying significant differences.</w:t>
      </w:r>
    </w:p>
    <w:p w:rsidR="00DF36B6" w:rsidRPr="0063139E" w:rsidRDefault="003F02B5" w:rsidP="00DF36B6">
      <w:pPr>
        <w:numPr>
          <w:ilvl w:val="0"/>
          <w:numId w:val="5"/>
        </w:numPr>
        <w:spacing w:after="14" w:line="480" w:lineRule="auto"/>
        <w:ind w:left="426" w:hanging="426"/>
        <w:rPr>
          <w:rFonts w:ascii="Arial" w:hAnsi="Arial" w:cs="Arial"/>
          <w:sz w:val="16"/>
          <w:szCs w:val="16"/>
          <w:lang w:val="en-US"/>
        </w:rPr>
      </w:pPr>
      <w:r>
        <w:rPr>
          <w:rFonts w:ascii="Arial" w:hAnsi="Arial" w:cs="Arial"/>
          <w:sz w:val="16"/>
          <w:szCs w:val="16"/>
          <w:lang w:val="en-US"/>
        </w:rPr>
        <w:lastRenderedPageBreak/>
        <w:t>Ctrl subjects</w:t>
      </w:r>
      <w:r w:rsidR="00DF36B6" w:rsidRPr="0063139E">
        <w:rPr>
          <w:rFonts w:ascii="Arial" w:hAnsi="Arial" w:cs="Arial"/>
          <w:sz w:val="16"/>
          <w:szCs w:val="16"/>
          <w:lang w:val="en-US"/>
        </w:rPr>
        <w:t xml:space="preserve"> had significantly higher relative power than </w:t>
      </w:r>
      <w:r>
        <w:rPr>
          <w:rFonts w:ascii="Arial" w:hAnsi="Arial" w:cs="Arial"/>
          <w:sz w:val="16"/>
          <w:szCs w:val="16"/>
          <w:lang w:val="en-US"/>
        </w:rPr>
        <w:t xml:space="preserve">AD </w:t>
      </w:r>
      <w:r w:rsidR="00DF36B6" w:rsidRPr="0063139E">
        <w:rPr>
          <w:rFonts w:ascii="Arial" w:hAnsi="Arial" w:cs="Arial"/>
          <w:sz w:val="16"/>
          <w:szCs w:val="16"/>
          <w:lang w:val="en-US"/>
        </w:rPr>
        <w:t>patients in the alpha-band frequencies around 10 Hz as well as the beta frequency range (14 to 26 Hz) and lower relative power in the delta to theta range (2.0 to 7.5 Hz) in the prefrontal EEG.</w:t>
      </w:r>
    </w:p>
    <w:p w:rsidR="00DF36B6" w:rsidRPr="0063139E" w:rsidRDefault="003F02B5" w:rsidP="00DF36B6">
      <w:pPr>
        <w:numPr>
          <w:ilvl w:val="0"/>
          <w:numId w:val="5"/>
        </w:numPr>
        <w:spacing w:after="14" w:line="480" w:lineRule="auto"/>
        <w:ind w:left="426" w:hanging="426"/>
        <w:rPr>
          <w:rFonts w:ascii="Arial" w:hAnsi="Arial" w:cs="Arial"/>
          <w:sz w:val="16"/>
          <w:szCs w:val="16"/>
          <w:lang w:val="en-US"/>
        </w:rPr>
      </w:pPr>
      <w:r>
        <w:rPr>
          <w:rFonts w:ascii="Arial" w:hAnsi="Arial" w:cs="Arial"/>
          <w:sz w:val="16"/>
          <w:szCs w:val="16"/>
          <w:lang w:val="en-US"/>
        </w:rPr>
        <w:t>Ctrl s</w:t>
      </w:r>
      <w:r w:rsidR="00DF36B6" w:rsidRPr="0063139E">
        <w:rPr>
          <w:rFonts w:ascii="Arial" w:hAnsi="Arial" w:cs="Arial"/>
          <w:sz w:val="16"/>
          <w:szCs w:val="16"/>
          <w:lang w:val="en-US"/>
        </w:rPr>
        <w:t xml:space="preserve">ubjects had significantly higher relative power than </w:t>
      </w:r>
      <w:r>
        <w:rPr>
          <w:rFonts w:ascii="Arial" w:hAnsi="Arial" w:cs="Arial"/>
          <w:sz w:val="16"/>
          <w:szCs w:val="16"/>
          <w:lang w:val="en-US"/>
        </w:rPr>
        <w:t xml:space="preserve">FTD </w:t>
      </w:r>
      <w:r w:rsidR="00DF36B6" w:rsidRPr="0063139E">
        <w:rPr>
          <w:rFonts w:ascii="Arial" w:hAnsi="Arial" w:cs="Arial"/>
          <w:sz w:val="16"/>
          <w:szCs w:val="16"/>
          <w:lang w:val="en-US"/>
        </w:rPr>
        <w:t xml:space="preserve">patients in the alpha-band frequencies around 10 Hz and lower power in the theta (around 4.5 to 6 Hz) as well as in the gamma range in the prefrontal EEG. </w:t>
      </w:r>
    </w:p>
    <w:p w:rsidR="00DF36B6" w:rsidRPr="0063139E" w:rsidRDefault="003F02B5" w:rsidP="00DF36B6">
      <w:pPr>
        <w:numPr>
          <w:ilvl w:val="0"/>
          <w:numId w:val="5"/>
        </w:numPr>
        <w:spacing w:after="14" w:line="480" w:lineRule="auto"/>
        <w:ind w:left="426" w:hanging="436"/>
        <w:rPr>
          <w:rFonts w:ascii="Arial" w:hAnsi="Arial" w:cs="Arial"/>
          <w:sz w:val="16"/>
          <w:szCs w:val="16"/>
          <w:lang w:val="en-US"/>
        </w:rPr>
      </w:pPr>
      <w:r>
        <w:rPr>
          <w:rFonts w:ascii="Arial" w:hAnsi="Arial" w:cs="Arial"/>
          <w:sz w:val="16"/>
          <w:szCs w:val="16"/>
          <w:lang w:val="en-US"/>
        </w:rPr>
        <w:t>Ctrl s</w:t>
      </w:r>
      <w:r w:rsidR="00DF36B6" w:rsidRPr="0063139E">
        <w:rPr>
          <w:rFonts w:ascii="Arial" w:hAnsi="Arial" w:cs="Arial"/>
          <w:sz w:val="16"/>
          <w:szCs w:val="16"/>
          <w:lang w:val="en-US"/>
        </w:rPr>
        <w:t xml:space="preserve">ubjects had significantly higher relative power than </w:t>
      </w:r>
      <w:r>
        <w:rPr>
          <w:rFonts w:ascii="Arial" w:hAnsi="Arial" w:cs="Arial"/>
          <w:sz w:val="16"/>
          <w:szCs w:val="16"/>
          <w:lang w:val="en-US"/>
        </w:rPr>
        <w:t xml:space="preserve">AD </w:t>
      </w:r>
      <w:r w:rsidR="00DF36B6" w:rsidRPr="0063139E">
        <w:rPr>
          <w:rFonts w:ascii="Arial" w:hAnsi="Arial" w:cs="Arial"/>
          <w:sz w:val="16"/>
          <w:szCs w:val="16"/>
          <w:lang w:val="en-US"/>
        </w:rPr>
        <w:t>patients in the alpha frequency range (9 to 11 Hz) and lower relative power in the delta to theta frequency range (1.5 to 8 Hz) in the occipital EEG.</w:t>
      </w:r>
    </w:p>
    <w:p w:rsidR="003F02B5" w:rsidRDefault="003F02B5" w:rsidP="00A73D54">
      <w:pPr>
        <w:numPr>
          <w:ilvl w:val="0"/>
          <w:numId w:val="5"/>
        </w:numPr>
        <w:spacing w:after="14" w:line="480" w:lineRule="auto"/>
        <w:ind w:left="426" w:hanging="426"/>
        <w:rPr>
          <w:rFonts w:ascii="Arial" w:hAnsi="Arial" w:cs="Arial"/>
          <w:sz w:val="16"/>
          <w:szCs w:val="16"/>
          <w:lang w:val="en-US"/>
        </w:rPr>
      </w:pPr>
      <w:r>
        <w:rPr>
          <w:rFonts w:ascii="Arial" w:hAnsi="Arial" w:cs="Arial"/>
          <w:sz w:val="16"/>
          <w:szCs w:val="16"/>
          <w:lang w:val="en-US"/>
        </w:rPr>
        <w:t>Ctrl s</w:t>
      </w:r>
      <w:r w:rsidR="00DF36B6" w:rsidRPr="0063139E">
        <w:rPr>
          <w:rFonts w:ascii="Arial" w:hAnsi="Arial" w:cs="Arial"/>
          <w:sz w:val="16"/>
          <w:szCs w:val="16"/>
          <w:lang w:val="en-US"/>
        </w:rPr>
        <w:t xml:space="preserve">ubjects had significantly higher relative power than </w:t>
      </w:r>
      <w:r>
        <w:rPr>
          <w:rFonts w:ascii="Arial" w:hAnsi="Arial" w:cs="Arial"/>
          <w:sz w:val="16"/>
          <w:szCs w:val="16"/>
          <w:lang w:val="en-US"/>
        </w:rPr>
        <w:t xml:space="preserve">FTD </w:t>
      </w:r>
      <w:r w:rsidR="00DF36B6" w:rsidRPr="0063139E">
        <w:rPr>
          <w:rFonts w:ascii="Arial" w:hAnsi="Arial" w:cs="Arial"/>
          <w:sz w:val="16"/>
          <w:szCs w:val="16"/>
          <w:lang w:val="en-US"/>
        </w:rPr>
        <w:t>patients in the alpha frequency range (9 to 11 Hz) and lower relative power in the delta to theta frequency range (1 to 7 Hz) in the occipital EEG.</w:t>
      </w:r>
    </w:p>
    <w:p w:rsidR="00DF36B6" w:rsidRPr="003F02B5" w:rsidRDefault="00DF36B6" w:rsidP="00A73D54">
      <w:pPr>
        <w:numPr>
          <w:ilvl w:val="0"/>
          <w:numId w:val="5"/>
        </w:numPr>
        <w:spacing w:after="14" w:line="480" w:lineRule="auto"/>
        <w:ind w:left="426" w:hanging="426"/>
        <w:rPr>
          <w:rFonts w:ascii="Arial" w:hAnsi="Arial" w:cs="Arial"/>
          <w:sz w:val="16"/>
          <w:szCs w:val="16"/>
          <w:lang w:val="en-US"/>
        </w:rPr>
      </w:pPr>
      <w:r w:rsidRPr="00A73D54">
        <w:rPr>
          <w:rFonts w:ascii="Arial" w:hAnsi="Arial" w:cs="Arial"/>
          <w:lang w:val="en-US"/>
        </w:rPr>
        <w:br w:type="page"/>
      </w:r>
    </w:p>
    <w:p w:rsidR="003F02B5" w:rsidRPr="00A73D54" w:rsidRDefault="003F02B5" w:rsidP="003F02B5">
      <w:pPr>
        <w:spacing w:after="14" w:line="480" w:lineRule="auto"/>
        <w:ind w:left="0" w:firstLine="0"/>
        <w:rPr>
          <w:rFonts w:ascii="Arial" w:hAnsi="Arial" w:cs="Arial"/>
          <w:sz w:val="16"/>
          <w:szCs w:val="16"/>
          <w:lang w:val="en-US"/>
        </w:rPr>
      </w:pPr>
      <w:r w:rsidRPr="0063139E">
        <w:rPr>
          <w:rFonts w:ascii="Arial" w:hAnsi="Arial" w:cs="Arial"/>
          <w:b/>
          <w:sz w:val="16"/>
          <w:lang w:val="en-US"/>
        </w:rPr>
        <w:lastRenderedPageBreak/>
        <w:t>Supplementa</w:t>
      </w:r>
      <w:r w:rsidR="009761DC">
        <w:rPr>
          <w:rFonts w:ascii="Arial" w:hAnsi="Arial" w:cs="Arial"/>
          <w:b/>
          <w:sz w:val="16"/>
          <w:lang w:val="en-US"/>
        </w:rPr>
        <w:t>l</w:t>
      </w:r>
      <w:r w:rsidRPr="0063139E">
        <w:rPr>
          <w:rFonts w:ascii="Arial" w:hAnsi="Arial" w:cs="Arial"/>
          <w:b/>
          <w:sz w:val="16"/>
          <w:lang w:val="en-US"/>
        </w:rPr>
        <w:t xml:space="preserve"> Table </w:t>
      </w:r>
      <w:r w:rsidR="00631300">
        <w:rPr>
          <w:rFonts w:ascii="Arial" w:hAnsi="Arial" w:cs="Arial"/>
          <w:b/>
          <w:sz w:val="16"/>
          <w:lang w:val="en-US"/>
        </w:rPr>
        <w:t>S</w:t>
      </w:r>
      <w:r w:rsidRPr="0063139E">
        <w:rPr>
          <w:rFonts w:ascii="Arial" w:hAnsi="Arial" w:cs="Arial"/>
          <w:b/>
          <w:sz w:val="16"/>
          <w:lang w:val="en-US"/>
        </w:rPr>
        <w:t>1. Descriptive and inferential statistics for investigated parameters of occipital recordings (O1_O2) with comparisons between healthy controls</w:t>
      </w:r>
      <w:r>
        <w:rPr>
          <w:rFonts w:ascii="Arial" w:hAnsi="Arial" w:cs="Arial"/>
          <w:b/>
          <w:sz w:val="16"/>
          <w:lang w:val="en-US"/>
        </w:rPr>
        <w:t xml:space="preserve"> (Ctrl)</w:t>
      </w:r>
      <w:r w:rsidRPr="0063139E">
        <w:rPr>
          <w:rFonts w:ascii="Arial" w:hAnsi="Arial" w:cs="Arial"/>
          <w:b/>
          <w:sz w:val="16"/>
          <w:lang w:val="en-US"/>
        </w:rPr>
        <w:t xml:space="preserve"> and patients with Alzheimer’s </w:t>
      </w:r>
      <w:r>
        <w:rPr>
          <w:rFonts w:ascii="Arial" w:hAnsi="Arial" w:cs="Arial"/>
          <w:b/>
          <w:sz w:val="16"/>
          <w:lang w:val="en-US"/>
        </w:rPr>
        <w:t>d</w:t>
      </w:r>
      <w:r w:rsidRPr="0063139E">
        <w:rPr>
          <w:rFonts w:ascii="Arial" w:hAnsi="Arial" w:cs="Arial"/>
          <w:b/>
          <w:sz w:val="16"/>
          <w:lang w:val="en-US"/>
        </w:rPr>
        <w:t>isease</w:t>
      </w:r>
      <w:r>
        <w:rPr>
          <w:rFonts w:ascii="Arial" w:hAnsi="Arial" w:cs="Arial"/>
          <w:b/>
          <w:sz w:val="16"/>
          <w:lang w:val="en-US"/>
        </w:rPr>
        <w:t xml:space="preserve"> (AD)</w:t>
      </w:r>
      <w:r w:rsidRPr="0063139E">
        <w:rPr>
          <w:rFonts w:ascii="Arial" w:hAnsi="Arial" w:cs="Arial"/>
          <w:b/>
          <w:sz w:val="16"/>
          <w:lang w:val="en-US"/>
        </w:rPr>
        <w:t xml:space="preserve"> or Frontotemporal </w:t>
      </w:r>
      <w:r>
        <w:rPr>
          <w:rFonts w:ascii="Arial" w:hAnsi="Arial" w:cs="Arial"/>
          <w:b/>
          <w:sz w:val="16"/>
          <w:lang w:val="en-US"/>
        </w:rPr>
        <w:t>d</w:t>
      </w:r>
      <w:r w:rsidRPr="0063139E">
        <w:rPr>
          <w:rFonts w:ascii="Arial" w:hAnsi="Arial" w:cs="Arial"/>
          <w:b/>
          <w:sz w:val="16"/>
          <w:lang w:val="en-US"/>
        </w:rPr>
        <w:t>ementia</w:t>
      </w:r>
      <w:r>
        <w:rPr>
          <w:rFonts w:ascii="Arial" w:hAnsi="Arial" w:cs="Arial"/>
          <w:b/>
          <w:sz w:val="16"/>
          <w:lang w:val="en-US"/>
        </w:rPr>
        <w:t xml:space="preserve"> (FTD)</w:t>
      </w:r>
      <w:r w:rsidRPr="0063139E">
        <w:rPr>
          <w:rFonts w:ascii="Arial" w:hAnsi="Arial" w:cs="Arial"/>
          <w:b/>
          <w:sz w:val="16"/>
          <w:lang w:val="en-US"/>
        </w:rPr>
        <w:t>.</w:t>
      </w:r>
      <w:r w:rsidR="009761DC">
        <w:rPr>
          <w:rFonts w:ascii="Arial" w:hAnsi="Arial" w:cs="Arial"/>
          <w:b/>
          <w:sz w:val="16"/>
          <w:lang w:val="en-US"/>
        </w:rPr>
        <w:t xml:space="preserve"> </w:t>
      </w:r>
      <w:r w:rsidR="009761DC" w:rsidRPr="0063139E">
        <w:rPr>
          <w:rFonts w:ascii="Arial" w:hAnsi="Arial" w:cs="Arial"/>
          <w:sz w:val="15"/>
          <w:lang w:val="en-US"/>
        </w:rPr>
        <w:t xml:space="preserve">Kruskal-Wallis test and Dunn’s </w:t>
      </w:r>
      <w:r w:rsidR="009761DC" w:rsidRPr="0063139E">
        <w:rPr>
          <w:rFonts w:ascii="Arial" w:hAnsi="Arial" w:cs="Arial"/>
          <w:sz w:val="16"/>
          <w:lang w:val="en-US"/>
        </w:rPr>
        <w:t>post-hoc</w:t>
      </w:r>
      <w:r w:rsidR="009761DC" w:rsidRPr="0063139E">
        <w:rPr>
          <w:rFonts w:ascii="Arial" w:hAnsi="Arial" w:cs="Arial"/>
          <w:i/>
          <w:sz w:val="16"/>
          <w:lang w:val="en-US"/>
        </w:rPr>
        <w:t xml:space="preserve"> </w:t>
      </w:r>
      <w:r w:rsidR="009761DC" w:rsidRPr="0063139E">
        <w:rPr>
          <w:rFonts w:ascii="Arial" w:hAnsi="Arial" w:cs="Arial"/>
          <w:sz w:val="15"/>
          <w:lang w:val="en-US"/>
        </w:rPr>
        <w:t xml:space="preserve">test with </w:t>
      </w:r>
      <w:proofErr w:type="spellStart"/>
      <w:r w:rsidR="009761DC" w:rsidRPr="0063139E">
        <w:rPr>
          <w:rFonts w:ascii="Arial" w:hAnsi="Arial" w:cs="Arial"/>
          <w:sz w:val="15"/>
          <w:lang w:val="en-US"/>
        </w:rPr>
        <w:t>Sidák</w:t>
      </w:r>
      <w:proofErr w:type="spellEnd"/>
      <w:r w:rsidR="009761DC" w:rsidRPr="0063139E">
        <w:rPr>
          <w:rFonts w:ascii="Arial" w:hAnsi="Arial" w:cs="Arial"/>
          <w:sz w:val="15"/>
          <w:lang w:val="en-US"/>
        </w:rPr>
        <w:t xml:space="preserve"> correction for multiple comparisons. AUC of receiver operating</w:t>
      </w:r>
      <w:r w:rsidR="009761DC">
        <w:rPr>
          <w:rFonts w:ascii="Arial" w:hAnsi="Arial" w:cs="Arial"/>
          <w:sz w:val="15"/>
          <w:lang w:val="en-US"/>
        </w:rPr>
        <w:t xml:space="preserve"> </w:t>
      </w:r>
      <w:r w:rsidR="009761DC" w:rsidRPr="0063139E">
        <w:rPr>
          <w:rFonts w:ascii="Arial" w:hAnsi="Arial" w:cs="Arial"/>
          <w:sz w:val="15"/>
          <w:lang w:val="en-US"/>
        </w:rPr>
        <w:t xml:space="preserve">characteristic. </w:t>
      </w:r>
      <w:r w:rsidR="009761DC" w:rsidRPr="003F02B5">
        <w:rPr>
          <w:rFonts w:ascii="Arial" w:hAnsi="Arial" w:cs="Arial"/>
          <w:sz w:val="16"/>
          <w:szCs w:val="16"/>
          <w:lang w:val="en-US"/>
        </w:rPr>
        <w:t>AD: Alzheimer’s</w:t>
      </w:r>
      <w:r w:rsidR="009761DC">
        <w:rPr>
          <w:rFonts w:ascii="Arial" w:hAnsi="Arial" w:cs="Arial"/>
          <w:sz w:val="16"/>
          <w:szCs w:val="16"/>
          <w:lang w:val="en-US"/>
        </w:rPr>
        <w:t xml:space="preserve"> </w:t>
      </w:r>
      <w:r w:rsidR="009761DC" w:rsidRPr="003F02B5">
        <w:rPr>
          <w:rFonts w:ascii="Arial" w:hAnsi="Arial" w:cs="Arial"/>
          <w:sz w:val="16"/>
          <w:szCs w:val="16"/>
          <w:lang w:val="en-US"/>
        </w:rPr>
        <w:t xml:space="preserve">disease. Ctrl: healthy controls. FTD: Frontotemporal dementia. </w:t>
      </w:r>
      <w:r w:rsidR="009761DC" w:rsidRPr="0063139E">
        <w:rPr>
          <w:rFonts w:ascii="Arial" w:hAnsi="Arial" w:cs="Arial"/>
          <w:sz w:val="15"/>
          <w:lang w:val="en-US"/>
        </w:rPr>
        <w:t xml:space="preserve">Significant findings in bold: </w:t>
      </w:r>
      <w:r w:rsidR="009761DC" w:rsidRPr="0063139E">
        <w:rPr>
          <w:rFonts w:ascii="Arial" w:hAnsi="Arial" w:cs="Arial"/>
          <w:i/>
          <w:sz w:val="16"/>
          <w:lang w:val="en-US"/>
        </w:rPr>
        <w:t xml:space="preserve">P </w:t>
      </w:r>
      <w:r w:rsidR="009761DC" w:rsidRPr="0063139E">
        <w:rPr>
          <w:rFonts w:ascii="Arial" w:hAnsi="Arial" w:cs="Arial"/>
          <w:sz w:val="16"/>
          <w:lang w:val="en-US"/>
        </w:rPr>
        <w:t xml:space="preserve">≤ </w:t>
      </w:r>
      <w:r w:rsidR="009761DC" w:rsidRPr="0063139E">
        <w:rPr>
          <w:rFonts w:ascii="Arial" w:hAnsi="Arial" w:cs="Arial"/>
          <w:sz w:val="15"/>
          <w:lang w:val="en-US"/>
        </w:rPr>
        <w:t>0</w:t>
      </w:r>
      <w:r w:rsidR="009761DC" w:rsidRPr="0063139E">
        <w:rPr>
          <w:rFonts w:ascii="Arial" w:hAnsi="Arial" w:cs="Arial"/>
          <w:i/>
          <w:sz w:val="16"/>
          <w:lang w:val="en-US"/>
        </w:rPr>
        <w:t>.</w:t>
      </w:r>
      <w:r w:rsidR="009761DC" w:rsidRPr="0063139E">
        <w:rPr>
          <w:rFonts w:ascii="Arial" w:hAnsi="Arial" w:cs="Arial"/>
          <w:sz w:val="15"/>
          <w:lang w:val="en-US"/>
        </w:rPr>
        <w:t xml:space="preserve">05 or 95%-CI of AUC </w:t>
      </w:r>
      <w:r w:rsidR="009761DC" w:rsidRPr="0063139E">
        <w:rPr>
          <w:rFonts w:ascii="Cambria Math" w:hAnsi="Cambria Math" w:cs="Arial"/>
          <w:sz w:val="16"/>
          <w:szCs w:val="16"/>
          <w:lang w:val="en-US"/>
        </w:rPr>
        <w:t>∉</w:t>
      </w:r>
      <w:r w:rsidR="009761DC" w:rsidRPr="0063139E">
        <w:rPr>
          <w:rFonts w:ascii="Arial" w:hAnsi="Arial" w:cs="Arial"/>
          <w:i/>
          <w:sz w:val="16"/>
          <w:lang w:val="en-US"/>
        </w:rPr>
        <w:t xml:space="preserve"> </w:t>
      </w:r>
      <w:r w:rsidR="009761DC" w:rsidRPr="0063139E">
        <w:rPr>
          <w:rFonts w:ascii="Arial" w:hAnsi="Arial" w:cs="Arial"/>
          <w:sz w:val="15"/>
          <w:lang w:val="en-US"/>
        </w:rPr>
        <w:t>0</w:t>
      </w:r>
      <w:r w:rsidR="009761DC" w:rsidRPr="0063139E">
        <w:rPr>
          <w:rFonts w:ascii="Arial" w:hAnsi="Arial" w:cs="Arial"/>
          <w:i/>
          <w:sz w:val="16"/>
          <w:lang w:val="en-US"/>
        </w:rPr>
        <w:t>.</w:t>
      </w:r>
      <w:r w:rsidR="009761DC" w:rsidRPr="0063139E">
        <w:rPr>
          <w:rFonts w:ascii="Arial" w:hAnsi="Arial" w:cs="Arial"/>
          <w:sz w:val="15"/>
          <w:lang w:val="en-US"/>
        </w:rPr>
        <w:t>5</w:t>
      </w:r>
      <w:r w:rsidR="009761DC">
        <w:rPr>
          <w:rFonts w:ascii="Arial" w:hAnsi="Arial" w:cs="Arial"/>
          <w:sz w:val="15"/>
          <w:lang w:val="en-US"/>
        </w:rPr>
        <w:t>.</w:t>
      </w:r>
    </w:p>
    <w:tbl>
      <w:tblPr>
        <w:tblW w:w="5000" w:type="pct"/>
        <w:tblLayout w:type="fixed"/>
        <w:tblCellMar>
          <w:left w:w="70" w:type="dxa"/>
          <w:right w:w="70" w:type="dxa"/>
        </w:tblCellMar>
        <w:tblLook w:val="04A0" w:firstRow="1" w:lastRow="0" w:firstColumn="1" w:lastColumn="0" w:noHBand="0" w:noVBand="1"/>
      </w:tblPr>
      <w:tblGrid>
        <w:gridCol w:w="1772"/>
        <w:gridCol w:w="730"/>
        <w:gridCol w:w="730"/>
        <w:gridCol w:w="730"/>
        <w:gridCol w:w="732"/>
        <w:gridCol w:w="729"/>
        <w:gridCol w:w="729"/>
        <w:gridCol w:w="731"/>
        <w:gridCol w:w="729"/>
        <w:gridCol w:w="729"/>
        <w:gridCol w:w="731"/>
      </w:tblGrid>
      <w:tr w:rsidR="003F02B5" w:rsidRPr="0063139E" w:rsidTr="00091C8F">
        <w:trPr>
          <w:trHeight w:val="885"/>
        </w:trPr>
        <w:tc>
          <w:tcPr>
            <w:tcW w:w="976" w:type="pct"/>
            <w:tcBorders>
              <w:top w:val="nil"/>
              <w:left w:val="nil"/>
              <w:bottom w:val="single" w:sz="8" w:space="0" w:color="auto"/>
              <w:right w:val="nil"/>
            </w:tcBorders>
            <w:shd w:val="clear" w:color="auto" w:fill="auto"/>
            <w:noWrap/>
            <w:vAlign w:val="center"/>
            <w:hideMark/>
          </w:tcPr>
          <w:p w:rsidR="007012F6" w:rsidRPr="00C37AE1" w:rsidRDefault="007012F6" w:rsidP="007012F6">
            <w:pPr>
              <w:spacing w:after="0" w:line="480" w:lineRule="auto"/>
              <w:jc w:val="center"/>
              <w:rPr>
                <w:rFonts w:ascii="Arial" w:eastAsia="Times New Roman" w:hAnsi="Arial" w:cs="Arial"/>
                <w:sz w:val="10"/>
                <w:szCs w:val="10"/>
                <w:lang w:val="en-US"/>
              </w:rPr>
            </w:pPr>
            <w:r w:rsidRPr="00C37AE1">
              <w:rPr>
                <w:rFonts w:ascii="Arial" w:eastAsia="Times New Roman" w:hAnsi="Arial" w:cs="Arial"/>
                <w:sz w:val="10"/>
                <w:szCs w:val="10"/>
                <w:lang w:val="en-US"/>
              </w:rPr>
              <w:t>Parameter O1_O2</w:t>
            </w:r>
          </w:p>
        </w:tc>
        <w:tc>
          <w:tcPr>
            <w:tcW w:w="402" w:type="pct"/>
            <w:tcBorders>
              <w:top w:val="nil"/>
              <w:left w:val="nil"/>
              <w:bottom w:val="single" w:sz="8" w:space="0" w:color="auto"/>
              <w:right w:val="nil"/>
            </w:tcBorders>
            <w:shd w:val="clear" w:color="auto" w:fill="auto"/>
            <w:vAlign w:val="center"/>
            <w:hideMark/>
          </w:tcPr>
          <w:p w:rsidR="007012F6" w:rsidRDefault="003F02B5" w:rsidP="00091C8F">
            <w:pPr>
              <w:pStyle w:val="berschrift2"/>
              <w:jc w:val="center"/>
              <w:rPr>
                <w:rFonts w:ascii="Arial" w:eastAsia="Times New Roman" w:hAnsi="Arial" w:cs="Arial"/>
                <w:b/>
                <w:bCs/>
                <w:color w:val="auto"/>
                <w:sz w:val="10"/>
                <w:szCs w:val="10"/>
              </w:rPr>
            </w:pPr>
            <w:r>
              <w:rPr>
                <w:rFonts w:ascii="Arial" w:eastAsia="Times New Roman" w:hAnsi="Arial" w:cs="Arial"/>
                <w:b/>
                <w:bCs/>
                <w:color w:val="auto"/>
                <w:sz w:val="10"/>
                <w:szCs w:val="10"/>
              </w:rPr>
              <w:t>Ctrl</w:t>
            </w:r>
          </w:p>
          <w:p w:rsidR="00091C8F" w:rsidRPr="00091C8F" w:rsidRDefault="00091C8F" w:rsidP="00091C8F">
            <w:pPr>
              <w:jc w:val="center"/>
              <w:rPr>
                <w:rFonts w:ascii="Arial" w:hAnsi="Arial" w:cs="Arial"/>
                <w:b/>
                <w:sz w:val="10"/>
                <w:szCs w:val="10"/>
                <w:lang w:val="en-US"/>
              </w:rPr>
            </w:pPr>
            <w:r>
              <w:rPr>
                <w:rFonts w:ascii="Arial" w:hAnsi="Arial" w:cs="Arial"/>
                <w:b/>
                <w:sz w:val="10"/>
                <w:szCs w:val="10"/>
                <w:lang w:val="en-US"/>
              </w:rPr>
              <w:t>Median (Q1, Q3)</w:t>
            </w:r>
          </w:p>
        </w:tc>
        <w:tc>
          <w:tcPr>
            <w:tcW w:w="402" w:type="pct"/>
            <w:tcBorders>
              <w:top w:val="nil"/>
              <w:left w:val="nil"/>
              <w:bottom w:val="single" w:sz="8" w:space="0" w:color="auto"/>
              <w:right w:val="nil"/>
            </w:tcBorders>
            <w:shd w:val="clear" w:color="auto" w:fill="auto"/>
            <w:vAlign w:val="center"/>
            <w:hideMark/>
          </w:tcPr>
          <w:p w:rsidR="007012F6" w:rsidRDefault="003F02B5" w:rsidP="007012F6">
            <w:pPr>
              <w:pStyle w:val="berschrift2"/>
              <w:jc w:val="center"/>
              <w:rPr>
                <w:rFonts w:ascii="Arial" w:eastAsia="Times New Roman" w:hAnsi="Arial" w:cs="Arial"/>
                <w:b/>
                <w:bCs/>
                <w:color w:val="auto"/>
                <w:sz w:val="10"/>
                <w:szCs w:val="10"/>
              </w:rPr>
            </w:pPr>
            <w:r>
              <w:rPr>
                <w:rFonts w:ascii="Arial" w:eastAsia="Times New Roman" w:hAnsi="Arial" w:cs="Arial"/>
                <w:b/>
                <w:bCs/>
                <w:color w:val="auto"/>
                <w:sz w:val="10"/>
                <w:szCs w:val="10"/>
              </w:rPr>
              <w:t>AD</w:t>
            </w:r>
          </w:p>
          <w:p w:rsidR="00091C8F" w:rsidRPr="00091C8F" w:rsidRDefault="00091C8F" w:rsidP="00091C8F">
            <w:pPr>
              <w:rPr>
                <w:lang w:val="en-US"/>
              </w:rPr>
            </w:pPr>
            <w:r>
              <w:rPr>
                <w:rFonts w:ascii="Arial" w:hAnsi="Arial" w:cs="Arial"/>
                <w:b/>
                <w:sz w:val="10"/>
                <w:szCs w:val="10"/>
                <w:lang w:val="en-US"/>
              </w:rPr>
              <w:t>Median (Q1, Q3)</w:t>
            </w:r>
          </w:p>
        </w:tc>
        <w:tc>
          <w:tcPr>
            <w:tcW w:w="402" w:type="pct"/>
            <w:tcBorders>
              <w:top w:val="nil"/>
              <w:left w:val="nil"/>
              <w:bottom w:val="single" w:sz="8" w:space="0" w:color="auto"/>
              <w:right w:val="nil"/>
            </w:tcBorders>
            <w:shd w:val="clear" w:color="auto" w:fill="auto"/>
            <w:vAlign w:val="center"/>
            <w:hideMark/>
          </w:tcPr>
          <w:p w:rsidR="007012F6" w:rsidRDefault="003F02B5" w:rsidP="007012F6">
            <w:pPr>
              <w:pStyle w:val="berschrift2"/>
              <w:jc w:val="center"/>
              <w:rPr>
                <w:rFonts w:ascii="Arial" w:eastAsia="Times New Roman" w:hAnsi="Arial" w:cs="Arial"/>
                <w:b/>
                <w:bCs/>
                <w:color w:val="auto"/>
                <w:sz w:val="10"/>
                <w:szCs w:val="10"/>
              </w:rPr>
            </w:pPr>
            <w:r>
              <w:rPr>
                <w:rFonts w:ascii="Arial" w:eastAsia="Times New Roman" w:hAnsi="Arial" w:cs="Arial"/>
                <w:b/>
                <w:bCs/>
                <w:color w:val="auto"/>
                <w:sz w:val="10"/>
                <w:szCs w:val="10"/>
              </w:rPr>
              <w:t>FTD</w:t>
            </w:r>
          </w:p>
          <w:p w:rsidR="00091C8F" w:rsidRPr="00091C8F" w:rsidRDefault="00091C8F" w:rsidP="00091C8F">
            <w:pPr>
              <w:rPr>
                <w:lang w:val="en-US"/>
              </w:rPr>
            </w:pPr>
            <w:r>
              <w:rPr>
                <w:rFonts w:ascii="Arial" w:hAnsi="Arial" w:cs="Arial"/>
                <w:b/>
                <w:sz w:val="10"/>
                <w:szCs w:val="10"/>
                <w:lang w:val="en-US"/>
              </w:rPr>
              <w:t>Median (Q1, Q3)</w:t>
            </w:r>
            <w:bookmarkStart w:id="0" w:name="_GoBack"/>
            <w:bookmarkEnd w:id="0"/>
          </w:p>
        </w:tc>
        <w:tc>
          <w:tcPr>
            <w:tcW w:w="403" w:type="pct"/>
            <w:tcBorders>
              <w:top w:val="nil"/>
              <w:left w:val="nil"/>
              <w:bottom w:val="single" w:sz="8" w:space="0" w:color="auto"/>
              <w:right w:val="nil"/>
            </w:tcBorders>
            <w:shd w:val="clear" w:color="auto" w:fill="auto"/>
            <w:vAlign w:val="center"/>
            <w:hideMark/>
          </w:tcPr>
          <w:p w:rsidR="007012F6" w:rsidRPr="00C37AE1" w:rsidRDefault="007012F6" w:rsidP="007012F6">
            <w:pPr>
              <w:pStyle w:val="berschrift2"/>
              <w:jc w:val="center"/>
              <w:rPr>
                <w:rFonts w:ascii="Arial" w:eastAsia="Times New Roman" w:hAnsi="Arial" w:cs="Arial"/>
                <w:b/>
                <w:bCs/>
                <w:i/>
                <w:iCs/>
                <w:color w:val="auto"/>
                <w:sz w:val="10"/>
                <w:szCs w:val="10"/>
              </w:rPr>
            </w:pPr>
            <w:r w:rsidRPr="00C37AE1">
              <w:rPr>
                <w:rFonts w:ascii="Arial" w:eastAsia="Times New Roman" w:hAnsi="Arial" w:cs="Arial"/>
                <w:b/>
                <w:bCs/>
                <w:i/>
                <w:iCs/>
                <w:color w:val="auto"/>
                <w:sz w:val="10"/>
                <w:szCs w:val="10"/>
              </w:rPr>
              <w:t>Group comparison</w:t>
            </w:r>
          </w:p>
          <w:p w:rsidR="007012F6" w:rsidRPr="00C37AE1" w:rsidRDefault="007012F6" w:rsidP="007012F6">
            <w:pPr>
              <w:pStyle w:val="berschrift2"/>
              <w:jc w:val="center"/>
              <w:rPr>
                <w:rFonts w:ascii="Arial" w:eastAsia="Times New Roman" w:hAnsi="Arial" w:cs="Arial"/>
                <w:b/>
                <w:bCs/>
                <w:i/>
                <w:iCs/>
                <w:color w:val="auto"/>
                <w:sz w:val="10"/>
                <w:szCs w:val="10"/>
              </w:rPr>
            </w:pPr>
            <w:r w:rsidRPr="00C37AE1">
              <w:rPr>
                <w:rFonts w:ascii="Arial" w:eastAsia="Times New Roman" w:hAnsi="Arial" w:cs="Arial"/>
                <w:b/>
                <w:bCs/>
                <w:i/>
                <w:iCs/>
                <w:color w:val="auto"/>
                <w:sz w:val="10"/>
                <w:szCs w:val="10"/>
              </w:rPr>
              <w:t>P</w:t>
            </w:r>
          </w:p>
        </w:tc>
        <w:tc>
          <w:tcPr>
            <w:tcW w:w="402" w:type="pct"/>
            <w:tcBorders>
              <w:top w:val="nil"/>
              <w:left w:val="nil"/>
              <w:bottom w:val="single" w:sz="8" w:space="0" w:color="auto"/>
              <w:right w:val="nil"/>
            </w:tcBorders>
            <w:shd w:val="clear" w:color="auto" w:fill="auto"/>
            <w:vAlign w:val="center"/>
            <w:hideMark/>
          </w:tcPr>
          <w:p w:rsidR="007012F6" w:rsidRPr="00C37AE1" w:rsidRDefault="003F02B5" w:rsidP="007012F6">
            <w:pPr>
              <w:pStyle w:val="berschrift2"/>
              <w:jc w:val="center"/>
              <w:rPr>
                <w:rFonts w:ascii="Arial" w:eastAsia="Times New Roman" w:hAnsi="Arial" w:cs="Arial"/>
                <w:color w:val="auto"/>
                <w:sz w:val="10"/>
                <w:szCs w:val="10"/>
              </w:rPr>
            </w:pPr>
            <w:r>
              <w:rPr>
                <w:rFonts w:ascii="Arial" w:eastAsia="Times New Roman" w:hAnsi="Arial" w:cs="Arial"/>
                <w:b/>
                <w:bCs/>
                <w:color w:val="auto"/>
                <w:sz w:val="10"/>
                <w:szCs w:val="10"/>
              </w:rPr>
              <w:t xml:space="preserve">Ctrl </w:t>
            </w:r>
            <w:r w:rsidR="007012F6" w:rsidRPr="00C37AE1">
              <w:rPr>
                <w:rFonts w:ascii="Arial" w:eastAsia="Times New Roman" w:hAnsi="Arial" w:cs="Arial"/>
                <w:b/>
                <w:bCs/>
                <w:color w:val="auto"/>
                <w:sz w:val="10"/>
                <w:szCs w:val="10"/>
              </w:rPr>
              <w:t xml:space="preserve">/ </w:t>
            </w:r>
            <w:r>
              <w:rPr>
                <w:rFonts w:ascii="Arial" w:eastAsia="Times New Roman" w:hAnsi="Arial" w:cs="Arial"/>
                <w:b/>
                <w:bCs/>
                <w:color w:val="auto"/>
                <w:sz w:val="10"/>
                <w:szCs w:val="10"/>
              </w:rPr>
              <w:t>AD</w:t>
            </w:r>
            <w:r w:rsidR="007012F6" w:rsidRPr="00C37AE1">
              <w:rPr>
                <w:rFonts w:ascii="Arial" w:eastAsia="Times New Roman" w:hAnsi="Arial" w:cs="Arial"/>
                <w:color w:val="auto"/>
                <w:sz w:val="10"/>
                <w:szCs w:val="10"/>
              </w:rPr>
              <w:br/>
            </w:r>
            <w:r w:rsidR="007012F6" w:rsidRPr="00C37AE1">
              <w:rPr>
                <w:rFonts w:ascii="Arial" w:eastAsia="Times New Roman" w:hAnsi="Arial" w:cs="Arial"/>
                <w:i/>
                <w:iCs/>
                <w:color w:val="auto"/>
                <w:sz w:val="10"/>
                <w:szCs w:val="10"/>
              </w:rPr>
              <w:t>P</w:t>
            </w:r>
          </w:p>
        </w:tc>
        <w:tc>
          <w:tcPr>
            <w:tcW w:w="402" w:type="pct"/>
            <w:tcBorders>
              <w:top w:val="nil"/>
              <w:left w:val="nil"/>
              <w:bottom w:val="single" w:sz="8" w:space="0" w:color="auto"/>
              <w:right w:val="nil"/>
            </w:tcBorders>
            <w:shd w:val="clear" w:color="auto" w:fill="auto"/>
            <w:vAlign w:val="center"/>
            <w:hideMark/>
          </w:tcPr>
          <w:p w:rsidR="007012F6" w:rsidRPr="00C37AE1" w:rsidRDefault="003F02B5" w:rsidP="007012F6">
            <w:pPr>
              <w:pStyle w:val="berschrift2"/>
              <w:jc w:val="center"/>
              <w:rPr>
                <w:rFonts w:ascii="Arial" w:eastAsia="Times New Roman" w:hAnsi="Arial" w:cs="Arial"/>
                <w:color w:val="auto"/>
                <w:sz w:val="10"/>
                <w:szCs w:val="10"/>
              </w:rPr>
            </w:pPr>
            <w:r>
              <w:rPr>
                <w:rFonts w:ascii="Arial" w:eastAsia="Times New Roman" w:hAnsi="Arial" w:cs="Arial"/>
                <w:b/>
                <w:bCs/>
                <w:color w:val="auto"/>
                <w:sz w:val="10"/>
                <w:szCs w:val="10"/>
              </w:rPr>
              <w:t>Ctrl</w:t>
            </w:r>
            <w:r w:rsidR="007012F6" w:rsidRPr="00C37AE1">
              <w:rPr>
                <w:rFonts w:ascii="Arial" w:eastAsia="Times New Roman" w:hAnsi="Arial" w:cs="Arial"/>
                <w:b/>
                <w:bCs/>
                <w:color w:val="auto"/>
                <w:sz w:val="10"/>
                <w:szCs w:val="10"/>
              </w:rPr>
              <w:t xml:space="preserve"> / </w:t>
            </w:r>
            <w:r>
              <w:rPr>
                <w:rFonts w:ascii="Arial" w:eastAsia="Times New Roman" w:hAnsi="Arial" w:cs="Arial"/>
                <w:b/>
                <w:bCs/>
                <w:color w:val="auto"/>
                <w:sz w:val="10"/>
                <w:szCs w:val="10"/>
              </w:rPr>
              <w:t>AD</w:t>
            </w:r>
            <w:r w:rsidR="007012F6" w:rsidRPr="00C37AE1">
              <w:rPr>
                <w:rFonts w:ascii="Arial" w:eastAsia="Times New Roman" w:hAnsi="Arial" w:cs="Arial"/>
                <w:color w:val="auto"/>
                <w:sz w:val="10"/>
                <w:szCs w:val="10"/>
              </w:rPr>
              <w:br/>
              <w:t>AUC</w:t>
            </w:r>
          </w:p>
        </w:tc>
        <w:tc>
          <w:tcPr>
            <w:tcW w:w="403" w:type="pct"/>
            <w:tcBorders>
              <w:top w:val="nil"/>
              <w:left w:val="nil"/>
              <w:bottom w:val="single" w:sz="8" w:space="0" w:color="auto"/>
              <w:right w:val="nil"/>
            </w:tcBorders>
            <w:shd w:val="clear" w:color="auto" w:fill="auto"/>
            <w:vAlign w:val="center"/>
            <w:hideMark/>
          </w:tcPr>
          <w:p w:rsidR="007012F6" w:rsidRPr="00C37AE1" w:rsidRDefault="003F02B5" w:rsidP="007012F6">
            <w:pPr>
              <w:pStyle w:val="berschrift2"/>
              <w:jc w:val="center"/>
              <w:rPr>
                <w:rFonts w:ascii="Arial" w:eastAsia="Times New Roman" w:hAnsi="Arial" w:cs="Arial"/>
                <w:color w:val="auto"/>
                <w:sz w:val="10"/>
                <w:szCs w:val="10"/>
              </w:rPr>
            </w:pPr>
            <w:r>
              <w:rPr>
                <w:rFonts w:ascii="Arial" w:eastAsia="Times New Roman" w:hAnsi="Arial" w:cs="Arial"/>
                <w:b/>
                <w:bCs/>
                <w:color w:val="auto"/>
                <w:sz w:val="10"/>
                <w:szCs w:val="10"/>
              </w:rPr>
              <w:t>Ctrl</w:t>
            </w:r>
            <w:r w:rsidR="007012F6" w:rsidRPr="00C37AE1">
              <w:rPr>
                <w:rFonts w:ascii="Arial" w:eastAsia="Times New Roman" w:hAnsi="Arial" w:cs="Arial"/>
                <w:b/>
                <w:bCs/>
                <w:color w:val="auto"/>
                <w:sz w:val="10"/>
                <w:szCs w:val="10"/>
              </w:rPr>
              <w:t xml:space="preserve"> / </w:t>
            </w:r>
            <w:r>
              <w:rPr>
                <w:rFonts w:ascii="Arial" w:eastAsia="Times New Roman" w:hAnsi="Arial" w:cs="Arial"/>
                <w:b/>
                <w:bCs/>
                <w:color w:val="auto"/>
                <w:sz w:val="10"/>
                <w:szCs w:val="10"/>
              </w:rPr>
              <w:t>FTD</w:t>
            </w:r>
            <w:r w:rsidR="007012F6" w:rsidRPr="00C37AE1">
              <w:rPr>
                <w:rFonts w:ascii="Arial" w:eastAsia="Times New Roman" w:hAnsi="Arial" w:cs="Arial"/>
                <w:color w:val="auto"/>
                <w:sz w:val="10"/>
                <w:szCs w:val="10"/>
              </w:rPr>
              <w:br/>
            </w:r>
            <w:r w:rsidR="007012F6" w:rsidRPr="00C37AE1">
              <w:rPr>
                <w:rFonts w:ascii="Arial" w:eastAsia="Times New Roman" w:hAnsi="Arial" w:cs="Arial"/>
                <w:i/>
                <w:iCs/>
                <w:color w:val="auto"/>
                <w:sz w:val="10"/>
                <w:szCs w:val="10"/>
              </w:rPr>
              <w:t>P</w:t>
            </w:r>
          </w:p>
        </w:tc>
        <w:tc>
          <w:tcPr>
            <w:tcW w:w="402" w:type="pct"/>
            <w:tcBorders>
              <w:top w:val="nil"/>
              <w:left w:val="nil"/>
              <w:bottom w:val="single" w:sz="8" w:space="0" w:color="auto"/>
              <w:right w:val="nil"/>
            </w:tcBorders>
            <w:shd w:val="clear" w:color="auto" w:fill="auto"/>
            <w:vAlign w:val="center"/>
            <w:hideMark/>
          </w:tcPr>
          <w:p w:rsidR="007012F6" w:rsidRPr="00C37AE1" w:rsidRDefault="003F02B5" w:rsidP="007012F6">
            <w:pPr>
              <w:pStyle w:val="berschrift2"/>
              <w:jc w:val="center"/>
              <w:rPr>
                <w:rFonts w:ascii="Arial" w:eastAsia="Times New Roman" w:hAnsi="Arial" w:cs="Arial"/>
                <w:color w:val="auto"/>
                <w:sz w:val="10"/>
                <w:szCs w:val="10"/>
              </w:rPr>
            </w:pPr>
            <w:r>
              <w:rPr>
                <w:rFonts w:ascii="Arial" w:eastAsia="Times New Roman" w:hAnsi="Arial" w:cs="Arial"/>
                <w:b/>
                <w:bCs/>
                <w:color w:val="auto"/>
                <w:sz w:val="10"/>
                <w:szCs w:val="10"/>
              </w:rPr>
              <w:t xml:space="preserve">Ctrl </w:t>
            </w:r>
            <w:r w:rsidR="007012F6" w:rsidRPr="00C37AE1">
              <w:rPr>
                <w:rFonts w:ascii="Arial" w:eastAsia="Times New Roman" w:hAnsi="Arial" w:cs="Arial"/>
                <w:b/>
                <w:bCs/>
                <w:color w:val="auto"/>
                <w:sz w:val="10"/>
                <w:szCs w:val="10"/>
              </w:rPr>
              <w:t xml:space="preserve">/ </w:t>
            </w:r>
            <w:r>
              <w:rPr>
                <w:rFonts w:ascii="Arial" w:eastAsia="Times New Roman" w:hAnsi="Arial" w:cs="Arial"/>
                <w:b/>
                <w:bCs/>
                <w:color w:val="auto"/>
                <w:sz w:val="10"/>
                <w:szCs w:val="10"/>
              </w:rPr>
              <w:t xml:space="preserve">FTD </w:t>
            </w:r>
            <w:r w:rsidR="007012F6" w:rsidRPr="00C37AE1">
              <w:rPr>
                <w:rFonts w:ascii="Arial" w:eastAsia="Times New Roman" w:hAnsi="Arial" w:cs="Arial"/>
                <w:color w:val="auto"/>
                <w:sz w:val="10"/>
                <w:szCs w:val="10"/>
              </w:rPr>
              <w:t>AUC</w:t>
            </w:r>
          </w:p>
        </w:tc>
        <w:tc>
          <w:tcPr>
            <w:tcW w:w="402" w:type="pct"/>
            <w:tcBorders>
              <w:top w:val="nil"/>
              <w:left w:val="nil"/>
              <w:bottom w:val="single" w:sz="8" w:space="0" w:color="auto"/>
              <w:right w:val="nil"/>
            </w:tcBorders>
            <w:shd w:val="clear" w:color="auto" w:fill="auto"/>
            <w:vAlign w:val="center"/>
            <w:hideMark/>
          </w:tcPr>
          <w:p w:rsidR="003F02B5" w:rsidRDefault="003F02B5" w:rsidP="007012F6">
            <w:pPr>
              <w:pStyle w:val="berschrift2"/>
              <w:jc w:val="center"/>
              <w:rPr>
                <w:rFonts w:ascii="Arial" w:eastAsia="Times New Roman" w:hAnsi="Arial" w:cs="Arial"/>
                <w:b/>
                <w:bCs/>
                <w:color w:val="auto"/>
                <w:sz w:val="10"/>
                <w:szCs w:val="10"/>
              </w:rPr>
            </w:pPr>
            <w:r>
              <w:rPr>
                <w:rFonts w:ascii="Arial" w:eastAsia="Times New Roman" w:hAnsi="Arial" w:cs="Arial"/>
                <w:b/>
                <w:bCs/>
                <w:color w:val="auto"/>
                <w:sz w:val="10"/>
                <w:szCs w:val="10"/>
              </w:rPr>
              <w:t>AD</w:t>
            </w:r>
            <w:r w:rsidR="007012F6" w:rsidRPr="00C37AE1">
              <w:rPr>
                <w:rFonts w:ascii="Arial" w:eastAsia="Times New Roman" w:hAnsi="Arial" w:cs="Arial"/>
                <w:b/>
                <w:bCs/>
                <w:color w:val="auto"/>
                <w:sz w:val="10"/>
                <w:szCs w:val="10"/>
              </w:rPr>
              <w:t xml:space="preserve"> / </w:t>
            </w:r>
            <w:r>
              <w:rPr>
                <w:rFonts w:ascii="Arial" w:eastAsia="Times New Roman" w:hAnsi="Arial" w:cs="Arial"/>
                <w:b/>
                <w:bCs/>
                <w:color w:val="auto"/>
                <w:sz w:val="10"/>
                <w:szCs w:val="10"/>
              </w:rPr>
              <w:t xml:space="preserve">FTD </w:t>
            </w:r>
          </w:p>
          <w:p w:rsidR="007012F6" w:rsidRPr="00C37AE1" w:rsidRDefault="007012F6" w:rsidP="007012F6">
            <w:pPr>
              <w:pStyle w:val="berschrift2"/>
              <w:jc w:val="center"/>
              <w:rPr>
                <w:rFonts w:ascii="Arial" w:eastAsia="Times New Roman" w:hAnsi="Arial" w:cs="Arial"/>
                <w:color w:val="auto"/>
                <w:sz w:val="10"/>
                <w:szCs w:val="10"/>
              </w:rPr>
            </w:pPr>
            <w:r w:rsidRPr="00C37AE1">
              <w:rPr>
                <w:rFonts w:ascii="Arial" w:eastAsia="Times New Roman" w:hAnsi="Arial" w:cs="Arial"/>
                <w:i/>
                <w:iCs/>
                <w:color w:val="auto"/>
                <w:sz w:val="10"/>
                <w:szCs w:val="10"/>
              </w:rPr>
              <w:t>P</w:t>
            </w:r>
          </w:p>
        </w:tc>
        <w:tc>
          <w:tcPr>
            <w:tcW w:w="403" w:type="pct"/>
            <w:tcBorders>
              <w:top w:val="nil"/>
              <w:left w:val="nil"/>
              <w:bottom w:val="single" w:sz="8" w:space="0" w:color="auto"/>
              <w:right w:val="nil"/>
            </w:tcBorders>
            <w:shd w:val="clear" w:color="auto" w:fill="auto"/>
            <w:vAlign w:val="center"/>
            <w:hideMark/>
          </w:tcPr>
          <w:p w:rsidR="003F02B5" w:rsidRDefault="003F02B5" w:rsidP="007012F6">
            <w:pPr>
              <w:pStyle w:val="berschrift2"/>
              <w:jc w:val="center"/>
              <w:rPr>
                <w:rFonts w:ascii="Arial" w:eastAsia="Times New Roman" w:hAnsi="Arial" w:cs="Arial"/>
                <w:b/>
                <w:bCs/>
                <w:color w:val="auto"/>
                <w:sz w:val="10"/>
                <w:szCs w:val="10"/>
              </w:rPr>
            </w:pPr>
            <w:r>
              <w:rPr>
                <w:rFonts w:ascii="Arial" w:eastAsia="Times New Roman" w:hAnsi="Arial" w:cs="Arial"/>
                <w:b/>
                <w:bCs/>
                <w:color w:val="auto"/>
                <w:sz w:val="10"/>
                <w:szCs w:val="10"/>
              </w:rPr>
              <w:t>AD</w:t>
            </w:r>
            <w:r w:rsidR="007012F6" w:rsidRPr="00C37AE1">
              <w:rPr>
                <w:rFonts w:ascii="Arial" w:eastAsia="Times New Roman" w:hAnsi="Arial" w:cs="Arial"/>
                <w:b/>
                <w:bCs/>
                <w:color w:val="auto"/>
                <w:sz w:val="10"/>
                <w:szCs w:val="10"/>
              </w:rPr>
              <w:t xml:space="preserve"> / </w:t>
            </w:r>
            <w:r>
              <w:rPr>
                <w:rFonts w:ascii="Arial" w:eastAsia="Times New Roman" w:hAnsi="Arial" w:cs="Arial"/>
                <w:b/>
                <w:bCs/>
                <w:color w:val="auto"/>
                <w:sz w:val="10"/>
                <w:szCs w:val="10"/>
              </w:rPr>
              <w:t xml:space="preserve">FTD </w:t>
            </w:r>
          </w:p>
          <w:p w:rsidR="007012F6" w:rsidRPr="00C37AE1" w:rsidRDefault="007012F6" w:rsidP="007012F6">
            <w:pPr>
              <w:pStyle w:val="berschrift2"/>
              <w:jc w:val="center"/>
              <w:rPr>
                <w:rFonts w:ascii="Arial" w:eastAsia="Times New Roman" w:hAnsi="Arial" w:cs="Arial"/>
                <w:color w:val="auto"/>
                <w:sz w:val="10"/>
                <w:szCs w:val="10"/>
              </w:rPr>
            </w:pPr>
            <w:r w:rsidRPr="00C37AE1">
              <w:rPr>
                <w:rFonts w:ascii="Arial" w:eastAsia="Times New Roman" w:hAnsi="Arial" w:cs="Arial"/>
                <w:color w:val="auto"/>
                <w:sz w:val="10"/>
                <w:szCs w:val="10"/>
              </w:rPr>
              <w:t>AUC</w:t>
            </w:r>
          </w:p>
        </w:tc>
      </w:tr>
      <w:tr w:rsidR="003F02B5" w:rsidRPr="0063139E" w:rsidTr="00942B8C">
        <w:trPr>
          <w:trHeight w:val="885"/>
        </w:trPr>
        <w:tc>
          <w:tcPr>
            <w:tcW w:w="976" w:type="pct"/>
            <w:tcBorders>
              <w:top w:val="nil"/>
              <w:left w:val="nil"/>
              <w:bottom w:val="nil"/>
              <w:right w:val="nil"/>
            </w:tcBorders>
            <w:shd w:val="clear" w:color="auto" w:fill="auto"/>
            <w:vAlign w:val="center"/>
            <w:hideMark/>
          </w:tcPr>
          <w:p w:rsidR="00DF36B6" w:rsidRPr="00C37AE1" w:rsidRDefault="00A36C2C" w:rsidP="00105736">
            <w:pPr>
              <w:spacing w:after="0" w:line="480" w:lineRule="auto"/>
              <w:jc w:val="center"/>
              <w:rPr>
                <w:rFonts w:ascii="Arial" w:eastAsia="Times New Roman" w:hAnsi="Arial" w:cs="Arial"/>
                <w:b/>
                <w:bCs/>
                <w:sz w:val="10"/>
                <w:szCs w:val="10"/>
                <w:lang w:val="en-US"/>
              </w:rPr>
            </w:pPr>
            <w:r>
              <w:rPr>
                <w:rFonts w:ascii="Arial" w:eastAsia="Times New Roman" w:hAnsi="Arial" w:cs="Arial"/>
                <w:b/>
                <w:bCs/>
                <w:sz w:val="10"/>
                <w:szCs w:val="10"/>
                <w:lang w:val="en-US"/>
              </w:rPr>
              <w:t>a</w:t>
            </w:r>
            <w:r w:rsidR="00DF36B6" w:rsidRPr="00C37AE1">
              <w:rPr>
                <w:rFonts w:ascii="Arial" w:eastAsia="Times New Roman" w:hAnsi="Arial" w:cs="Arial"/>
                <w:b/>
                <w:bCs/>
                <w:sz w:val="10"/>
                <w:szCs w:val="10"/>
                <w:lang w:val="en-US"/>
              </w:rPr>
              <w:t>bsolute</w:t>
            </w:r>
          </w:p>
          <w:p w:rsidR="00DF36B6" w:rsidRPr="00C37AE1" w:rsidRDefault="00A36C2C" w:rsidP="00105736">
            <w:pPr>
              <w:spacing w:after="0" w:line="480" w:lineRule="auto"/>
              <w:jc w:val="center"/>
              <w:rPr>
                <w:rFonts w:ascii="Arial" w:eastAsia="Times New Roman" w:hAnsi="Arial" w:cs="Arial"/>
                <w:b/>
                <w:bCs/>
                <w:sz w:val="10"/>
                <w:szCs w:val="10"/>
                <w:lang w:val="en-US"/>
              </w:rPr>
            </w:pPr>
            <w:r>
              <w:rPr>
                <w:rFonts w:ascii="Arial" w:eastAsia="Times New Roman" w:hAnsi="Arial" w:cs="Arial"/>
                <w:b/>
                <w:bCs/>
                <w:sz w:val="10"/>
                <w:szCs w:val="10"/>
                <w:lang w:val="en-US"/>
              </w:rPr>
              <w:t>a</w:t>
            </w:r>
            <w:r w:rsidR="00DF36B6" w:rsidRPr="00C37AE1">
              <w:rPr>
                <w:rFonts w:ascii="Arial" w:eastAsia="Times New Roman" w:hAnsi="Arial" w:cs="Arial"/>
                <w:b/>
                <w:bCs/>
                <w:sz w:val="10"/>
                <w:szCs w:val="10"/>
                <w:lang w:val="en-US"/>
              </w:rPr>
              <w:t xml:space="preserve">lpha </w:t>
            </w:r>
            <w:r>
              <w:rPr>
                <w:rFonts w:ascii="Arial" w:eastAsia="Times New Roman" w:hAnsi="Arial" w:cs="Arial"/>
                <w:b/>
                <w:bCs/>
                <w:sz w:val="10"/>
                <w:szCs w:val="10"/>
                <w:lang w:val="en-US"/>
              </w:rPr>
              <w:t>p</w:t>
            </w:r>
            <w:r w:rsidR="00DF36B6" w:rsidRPr="00C37AE1">
              <w:rPr>
                <w:rFonts w:ascii="Arial" w:eastAsia="Times New Roman" w:hAnsi="Arial" w:cs="Arial"/>
                <w:b/>
                <w:bCs/>
                <w:sz w:val="10"/>
                <w:szCs w:val="10"/>
                <w:lang w:val="en-US"/>
              </w:rPr>
              <w:t>ower (µV</w:t>
            </w:r>
            <w:r w:rsidR="00DF36B6" w:rsidRPr="00C37AE1">
              <w:rPr>
                <w:rFonts w:ascii="Arial" w:eastAsia="Times New Roman" w:hAnsi="Arial" w:cs="Arial"/>
                <w:b/>
                <w:bCs/>
                <w:sz w:val="10"/>
                <w:szCs w:val="10"/>
                <w:vertAlign w:val="superscript"/>
                <w:lang w:val="en-US"/>
              </w:rPr>
              <w:t>2</w:t>
            </w:r>
            <w:r w:rsidR="00DF36B6" w:rsidRPr="00C37AE1">
              <w:rPr>
                <w:rFonts w:ascii="Arial" w:eastAsia="Times New Roman" w:hAnsi="Arial" w:cs="Arial"/>
                <w:b/>
                <w:bCs/>
                <w:sz w:val="10"/>
                <w:szCs w:val="10"/>
                <w:lang w:val="en-US"/>
              </w:rPr>
              <w:t>)</w:t>
            </w:r>
          </w:p>
        </w:tc>
        <w:tc>
          <w:tcPr>
            <w:tcW w:w="402" w:type="pct"/>
            <w:tcBorders>
              <w:top w:val="nil"/>
              <w:left w:val="nil"/>
              <w:bottom w:val="nil"/>
              <w:right w:val="nil"/>
            </w:tcBorders>
            <w:shd w:val="clear" w:color="auto" w:fill="auto"/>
            <w:noWrap/>
            <w:vAlign w:val="center"/>
            <w:hideMark/>
          </w:tcPr>
          <w:p w:rsidR="00DF36B6" w:rsidRPr="00C37AE1" w:rsidRDefault="00DF36B6" w:rsidP="00105736">
            <w:pPr>
              <w:spacing w:after="0" w:line="480" w:lineRule="auto"/>
              <w:jc w:val="center"/>
              <w:rPr>
                <w:rFonts w:ascii="Arial" w:eastAsia="Times New Roman" w:hAnsi="Arial" w:cs="Arial"/>
                <w:sz w:val="10"/>
                <w:szCs w:val="10"/>
                <w:lang w:val="en-US"/>
              </w:rPr>
            </w:pPr>
            <w:r w:rsidRPr="00C37AE1">
              <w:rPr>
                <w:rFonts w:ascii="Arial" w:eastAsia="Times New Roman" w:hAnsi="Arial" w:cs="Arial"/>
                <w:sz w:val="10"/>
                <w:szCs w:val="10"/>
                <w:lang w:val="en-US"/>
              </w:rPr>
              <w:t>189.71 (98.75-304.35)</w:t>
            </w:r>
          </w:p>
        </w:tc>
        <w:tc>
          <w:tcPr>
            <w:tcW w:w="402" w:type="pct"/>
            <w:tcBorders>
              <w:top w:val="nil"/>
              <w:left w:val="nil"/>
              <w:bottom w:val="nil"/>
              <w:right w:val="nil"/>
            </w:tcBorders>
            <w:shd w:val="clear" w:color="auto" w:fill="auto"/>
            <w:noWrap/>
            <w:vAlign w:val="center"/>
            <w:hideMark/>
          </w:tcPr>
          <w:p w:rsidR="00DF36B6" w:rsidRPr="00C37AE1" w:rsidRDefault="00DF36B6" w:rsidP="00105736">
            <w:pPr>
              <w:spacing w:after="0" w:line="480" w:lineRule="auto"/>
              <w:jc w:val="center"/>
              <w:rPr>
                <w:rFonts w:ascii="Arial" w:eastAsia="Times New Roman" w:hAnsi="Arial" w:cs="Arial"/>
                <w:sz w:val="10"/>
                <w:szCs w:val="10"/>
                <w:lang w:val="en-US"/>
              </w:rPr>
            </w:pPr>
            <w:r w:rsidRPr="00C37AE1">
              <w:rPr>
                <w:rFonts w:ascii="Arial" w:eastAsia="Times New Roman" w:hAnsi="Arial" w:cs="Arial"/>
                <w:sz w:val="10"/>
                <w:szCs w:val="10"/>
                <w:lang w:val="en-US"/>
              </w:rPr>
              <w:t>34.35 (18.01-108.84)</w:t>
            </w:r>
          </w:p>
        </w:tc>
        <w:tc>
          <w:tcPr>
            <w:tcW w:w="402" w:type="pct"/>
            <w:tcBorders>
              <w:top w:val="nil"/>
              <w:left w:val="nil"/>
              <w:bottom w:val="nil"/>
              <w:right w:val="nil"/>
            </w:tcBorders>
            <w:shd w:val="clear" w:color="auto" w:fill="auto"/>
            <w:noWrap/>
            <w:vAlign w:val="center"/>
            <w:hideMark/>
          </w:tcPr>
          <w:p w:rsidR="00DF36B6" w:rsidRPr="00C37AE1" w:rsidRDefault="00DF36B6" w:rsidP="00105736">
            <w:pPr>
              <w:spacing w:after="0" w:line="480" w:lineRule="auto"/>
              <w:jc w:val="center"/>
              <w:rPr>
                <w:rFonts w:ascii="Arial" w:eastAsia="Times New Roman" w:hAnsi="Arial" w:cs="Arial"/>
                <w:sz w:val="10"/>
                <w:szCs w:val="10"/>
                <w:lang w:val="en-US"/>
              </w:rPr>
            </w:pPr>
            <w:r w:rsidRPr="00C37AE1">
              <w:rPr>
                <w:rFonts w:ascii="Arial" w:eastAsia="Times New Roman" w:hAnsi="Arial" w:cs="Arial"/>
                <w:sz w:val="10"/>
                <w:szCs w:val="10"/>
                <w:lang w:val="en-US"/>
              </w:rPr>
              <w:t>61.92 (17.60-117.15)</w:t>
            </w:r>
          </w:p>
        </w:tc>
        <w:tc>
          <w:tcPr>
            <w:tcW w:w="403" w:type="pct"/>
            <w:tcBorders>
              <w:top w:val="nil"/>
              <w:left w:val="nil"/>
              <w:bottom w:val="nil"/>
              <w:right w:val="nil"/>
            </w:tcBorders>
            <w:shd w:val="clear" w:color="auto" w:fill="auto"/>
            <w:noWrap/>
            <w:vAlign w:val="center"/>
            <w:hideMark/>
          </w:tcPr>
          <w:p w:rsidR="00DF36B6" w:rsidRPr="00C37AE1" w:rsidRDefault="00DF36B6" w:rsidP="00105736">
            <w:pPr>
              <w:spacing w:after="0" w:line="480" w:lineRule="auto"/>
              <w:jc w:val="center"/>
              <w:rPr>
                <w:rFonts w:ascii="Arial" w:eastAsia="Times New Roman" w:hAnsi="Arial" w:cs="Arial"/>
                <w:b/>
                <w:bCs/>
                <w:sz w:val="10"/>
                <w:szCs w:val="10"/>
                <w:lang w:val="en-US"/>
              </w:rPr>
            </w:pPr>
            <w:r w:rsidRPr="00C37AE1">
              <w:rPr>
                <w:rFonts w:ascii="Arial" w:eastAsia="Times New Roman" w:hAnsi="Arial" w:cs="Arial"/>
                <w:b/>
                <w:bCs/>
                <w:sz w:val="10"/>
                <w:szCs w:val="10"/>
                <w:lang w:val="en-US"/>
              </w:rPr>
              <w:t>&lt;0.001</w:t>
            </w:r>
          </w:p>
        </w:tc>
        <w:tc>
          <w:tcPr>
            <w:tcW w:w="402" w:type="pct"/>
            <w:tcBorders>
              <w:top w:val="nil"/>
              <w:left w:val="nil"/>
              <w:bottom w:val="nil"/>
              <w:right w:val="nil"/>
            </w:tcBorders>
            <w:shd w:val="clear" w:color="auto" w:fill="auto"/>
            <w:noWrap/>
            <w:vAlign w:val="center"/>
            <w:hideMark/>
          </w:tcPr>
          <w:p w:rsidR="00DF36B6" w:rsidRPr="00C37AE1" w:rsidRDefault="00DF36B6" w:rsidP="00105736">
            <w:pPr>
              <w:spacing w:after="0" w:line="480" w:lineRule="auto"/>
              <w:jc w:val="center"/>
              <w:rPr>
                <w:rFonts w:ascii="Arial" w:eastAsia="Times New Roman" w:hAnsi="Arial" w:cs="Arial"/>
                <w:b/>
                <w:bCs/>
                <w:sz w:val="10"/>
                <w:szCs w:val="10"/>
                <w:lang w:val="en-US"/>
              </w:rPr>
            </w:pPr>
            <w:r w:rsidRPr="00C37AE1">
              <w:rPr>
                <w:rFonts w:ascii="Arial" w:eastAsia="Times New Roman" w:hAnsi="Arial" w:cs="Arial"/>
                <w:b/>
                <w:bCs/>
                <w:sz w:val="10"/>
                <w:szCs w:val="10"/>
                <w:lang w:val="en-US"/>
              </w:rPr>
              <w:t>&lt;0.001</w:t>
            </w:r>
          </w:p>
        </w:tc>
        <w:tc>
          <w:tcPr>
            <w:tcW w:w="402" w:type="pct"/>
            <w:tcBorders>
              <w:top w:val="nil"/>
              <w:left w:val="nil"/>
              <w:bottom w:val="nil"/>
              <w:right w:val="nil"/>
            </w:tcBorders>
            <w:shd w:val="clear" w:color="auto" w:fill="auto"/>
            <w:noWrap/>
            <w:vAlign w:val="center"/>
            <w:hideMark/>
          </w:tcPr>
          <w:p w:rsidR="00DF36B6" w:rsidRPr="00C37AE1" w:rsidRDefault="00DF36B6" w:rsidP="00105736">
            <w:pPr>
              <w:spacing w:after="0" w:line="480" w:lineRule="auto"/>
              <w:jc w:val="center"/>
              <w:rPr>
                <w:rFonts w:ascii="Arial" w:eastAsia="Times New Roman" w:hAnsi="Arial" w:cs="Arial"/>
                <w:b/>
                <w:bCs/>
                <w:sz w:val="10"/>
                <w:szCs w:val="10"/>
                <w:lang w:val="en-US"/>
              </w:rPr>
            </w:pPr>
            <w:r w:rsidRPr="00C37AE1">
              <w:rPr>
                <w:rFonts w:ascii="Arial" w:eastAsia="Times New Roman" w:hAnsi="Arial" w:cs="Arial"/>
                <w:b/>
                <w:bCs/>
                <w:sz w:val="10"/>
                <w:szCs w:val="10"/>
                <w:lang w:val="en-US"/>
              </w:rPr>
              <w:t>0.842 (0.738-0.946)</w:t>
            </w:r>
          </w:p>
        </w:tc>
        <w:tc>
          <w:tcPr>
            <w:tcW w:w="403" w:type="pct"/>
            <w:tcBorders>
              <w:top w:val="nil"/>
              <w:left w:val="nil"/>
              <w:bottom w:val="nil"/>
              <w:right w:val="nil"/>
            </w:tcBorders>
            <w:shd w:val="clear" w:color="auto" w:fill="auto"/>
            <w:noWrap/>
            <w:vAlign w:val="center"/>
            <w:hideMark/>
          </w:tcPr>
          <w:p w:rsidR="00DF36B6" w:rsidRPr="00C37AE1" w:rsidRDefault="00DF36B6" w:rsidP="00105736">
            <w:pPr>
              <w:spacing w:after="0" w:line="480" w:lineRule="auto"/>
              <w:jc w:val="center"/>
              <w:rPr>
                <w:rFonts w:ascii="Arial" w:eastAsia="Times New Roman" w:hAnsi="Arial" w:cs="Arial"/>
                <w:b/>
                <w:bCs/>
                <w:sz w:val="10"/>
                <w:szCs w:val="10"/>
                <w:lang w:val="en-US"/>
              </w:rPr>
            </w:pPr>
            <w:r w:rsidRPr="00C37AE1">
              <w:rPr>
                <w:rFonts w:ascii="Arial" w:eastAsia="Times New Roman" w:hAnsi="Arial" w:cs="Arial"/>
                <w:b/>
                <w:bCs/>
                <w:sz w:val="10"/>
                <w:szCs w:val="10"/>
                <w:lang w:val="en-US"/>
              </w:rPr>
              <w:t>0.001</w:t>
            </w:r>
          </w:p>
        </w:tc>
        <w:tc>
          <w:tcPr>
            <w:tcW w:w="402" w:type="pct"/>
            <w:tcBorders>
              <w:top w:val="nil"/>
              <w:left w:val="nil"/>
              <w:bottom w:val="nil"/>
              <w:right w:val="nil"/>
            </w:tcBorders>
            <w:shd w:val="clear" w:color="auto" w:fill="auto"/>
            <w:noWrap/>
            <w:vAlign w:val="center"/>
            <w:hideMark/>
          </w:tcPr>
          <w:p w:rsidR="00DF36B6" w:rsidRPr="00C37AE1" w:rsidRDefault="00DF36B6" w:rsidP="00105736">
            <w:pPr>
              <w:spacing w:after="0" w:line="480" w:lineRule="auto"/>
              <w:jc w:val="center"/>
              <w:rPr>
                <w:rFonts w:ascii="Arial" w:eastAsia="Times New Roman" w:hAnsi="Arial" w:cs="Arial"/>
                <w:b/>
                <w:bCs/>
                <w:sz w:val="10"/>
                <w:szCs w:val="10"/>
                <w:lang w:val="en-US"/>
              </w:rPr>
            </w:pPr>
            <w:r w:rsidRPr="00C37AE1">
              <w:rPr>
                <w:rFonts w:ascii="Arial" w:eastAsia="Times New Roman" w:hAnsi="Arial" w:cs="Arial"/>
                <w:b/>
                <w:bCs/>
                <w:sz w:val="10"/>
                <w:szCs w:val="10"/>
                <w:lang w:val="en-US"/>
              </w:rPr>
              <w:t>0.803 (0.682-0.925)</w:t>
            </w:r>
          </w:p>
        </w:tc>
        <w:tc>
          <w:tcPr>
            <w:tcW w:w="402" w:type="pct"/>
            <w:tcBorders>
              <w:top w:val="nil"/>
              <w:left w:val="nil"/>
              <w:bottom w:val="nil"/>
              <w:right w:val="nil"/>
            </w:tcBorders>
            <w:shd w:val="clear" w:color="auto" w:fill="auto"/>
            <w:noWrap/>
            <w:vAlign w:val="center"/>
            <w:hideMark/>
          </w:tcPr>
          <w:p w:rsidR="00DF36B6" w:rsidRPr="00C37AE1" w:rsidRDefault="00DF36B6" w:rsidP="00105736">
            <w:pPr>
              <w:spacing w:after="0" w:line="480" w:lineRule="auto"/>
              <w:jc w:val="center"/>
              <w:rPr>
                <w:rFonts w:ascii="Arial" w:eastAsia="Times New Roman" w:hAnsi="Arial" w:cs="Arial"/>
                <w:sz w:val="10"/>
                <w:szCs w:val="10"/>
                <w:lang w:val="en-US"/>
              </w:rPr>
            </w:pPr>
            <w:r w:rsidRPr="00C37AE1">
              <w:rPr>
                <w:rFonts w:ascii="Arial" w:eastAsia="Times New Roman" w:hAnsi="Arial" w:cs="Arial"/>
                <w:sz w:val="10"/>
                <w:szCs w:val="10"/>
                <w:lang w:val="en-US"/>
              </w:rPr>
              <w:t>0.535 (0.382-0.689)</w:t>
            </w:r>
          </w:p>
        </w:tc>
        <w:tc>
          <w:tcPr>
            <w:tcW w:w="403" w:type="pct"/>
            <w:tcBorders>
              <w:top w:val="nil"/>
              <w:left w:val="nil"/>
              <w:bottom w:val="nil"/>
              <w:right w:val="nil"/>
            </w:tcBorders>
            <w:shd w:val="clear" w:color="auto" w:fill="auto"/>
            <w:noWrap/>
            <w:vAlign w:val="center"/>
            <w:hideMark/>
          </w:tcPr>
          <w:p w:rsidR="00DF36B6" w:rsidRPr="00C37AE1" w:rsidRDefault="00DF36B6" w:rsidP="00105736">
            <w:pPr>
              <w:spacing w:after="0" w:line="480" w:lineRule="auto"/>
              <w:jc w:val="center"/>
              <w:rPr>
                <w:rFonts w:ascii="Arial" w:eastAsia="Times New Roman" w:hAnsi="Arial" w:cs="Arial"/>
                <w:sz w:val="10"/>
                <w:szCs w:val="10"/>
                <w:lang w:val="en-US"/>
              </w:rPr>
            </w:pPr>
            <w:r w:rsidRPr="00C37AE1">
              <w:rPr>
                <w:rFonts w:ascii="Arial" w:eastAsia="Times New Roman" w:hAnsi="Arial" w:cs="Arial"/>
                <w:sz w:val="10"/>
                <w:szCs w:val="10"/>
                <w:lang w:val="en-US"/>
              </w:rPr>
              <w:t>0.953</w:t>
            </w:r>
          </w:p>
        </w:tc>
      </w:tr>
      <w:tr w:rsidR="003F02B5" w:rsidRPr="0063139E" w:rsidTr="00942B8C">
        <w:trPr>
          <w:trHeight w:val="885"/>
        </w:trPr>
        <w:tc>
          <w:tcPr>
            <w:tcW w:w="976" w:type="pct"/>
            <w:tcBorders>
              <w:top w:val="nil"/>
              <w:left w:val="nil"/>
              <w:bottom w:val="nil"/>
              <w:right w:val="nil"/>
            </w:tcBorders>
            <w:shd w:val="clear" w:color="auto" w:fill="auto"/>
            <w:noWrap/>
            <w:vAlign w:val="center"/>
            <w:hideMark/>
          </w:tcPr>
          <w:p w:rsidR="00DF36B6" w:rsidRPr="00C37AE1" w:rsidRDefault="00A36C2C" w:rsidP="00105736">
            <w:pPr>
              <w:spacing w:after="0" w:line="480" w:lineRule="auto"/>
              <w:jc w:val="center"/>
              <w:rPr>
                <w:rFonts w:ascii="Arial" w:eastAsia="Times New Roman" w:hAnsi="Arial" w:cs="Arial"/>
                <w:b/>
                <w:bCs/>
                <w:sz w:val="10"/>
                <w:szCs w:val="10"/>
                <w:lang w:val="en-US"/>
              </w:rPr>
            </w:pPr>
            <w:r>
              <w:rPr>
                <w:rFonts w:ascii="Arial" w:eastAsia="Times New Roman" w:hAnsi="Arial" w:cs="Arial"/>
                <w:b/>
                <w:bCs/>
                <w:sz w:val="10"/>
                <w:szCs w:val="10"/>
                <w:lang w:val="en-US"/>
              </w:rPr>
              <w:t>r</w:t>
            </w:r>
            <w:r w:rsidR="00DF36B6" w:rsidRPr="00C37AE1">
              <w:rPr>
                <w:rFonts w:ascii="Arial" w:eastAsia="Times New Roman" w:hAnsi="Arial" w:cs="Arial"/>
                <w:b/>
                <w:bCs/>
                <w:sz w:val="10"/>
                <w:szCs w:val="10"/>
                <w:lang w:val="en-US"/>
              </w:rPr>
              <w:t xml:space="preserve">elative </w:t>
            </w:r>
            <w:r>
              <w:rPr>
                <w:rFonts w:ascii="Arial" w:eastAsia="Times New Roman" w:hAnsi="Arial" w:cs="Arial"/>
                <w:b/>
                <w:bCs/>
                <w:sz w:val="10"/>
                <w:szCs w:val="10"/>
                <w:lang w:val="en-US"/>
              </w:rPr>
              <w:t>a</w:t>
            </w:r>
            <w:r w:rsidR="00DF36B6" w:rsidRPr="00C37AE1">
              <w:rPr>
                <w:rFonts w:ascii="Arial" w:eastAsia="Times New Roman" w:hAnsi="Arial" w:cs="Arial"/>
                <w:b/>
                <w:bCs/>
                <w:sz w:val="10"/>
                <w:szCs w:val="10"/>
                <w:lang w:val="en-US"/>
              </w:rPr>
              <w:t xml:space="preserve">lpha </w:t>
            </w:r>
            <w:r>
              <w:rPr>
                <w:rFonts w:ascii="Arial" w:eastAsia="Times New Roman" w:hAnsi="Arial" w:cs="Arial"/>
                <w:b/>
                <w:bCs/>
                <w:sz w:val="10"/>
                <w:szCs w:val="10"/>
                <w:lang w:val="en-US"/>
              </w:rPr>
              <w:t>p</w:t>
            </w:r>
            <w:r w:rsidR="00DF36B6" w:rsidRPr="00C37AE1">
              <w:rPr>
                <w:rFonts w:ascii="Arial" w:eastAsia="Times New Roman" w:hAnsi="Arial" w:cs="Arial"/>
                <w:b/>
                <w:bCs/>
                <w:sz w:val="10"/>
                <w:szCs w:val="10"/>
                <w:lang w:val="en-US"/>
              </w:rPr>
              <w:t>ower</w:t>
            </w:r>
          </w:p>
        </w:tc>
        <w:tc>
          <w:tcPr>
            <w:tcW w:w="402" w:type="pct"/>
            <w:tcBorders>
              <w:top w:val="nil"/>
              <w:left w:val="nil"/>
              <w:bottom w:val="nil"/>
              <w:right w:val="nil"/>
            </w:tcBorders>
            <w:shd w:val="clear" w:color="auto" w:fill="auto"/>
            <w:noWrap/>
            <w:vAlign w:val="center"/>
            <w:hideMark/>
          </w:tcPr>
          <w:p w:rsidR="00DF36B6" w:rsidRPr="00C37AE1" w:rsidRDefault="00DF36B6" w:rsidP="00105736">
            <w:pPr>
              <w:spacing w:after="0" w:line="480" w:lineRule="auto"/>
              <w:jc w:val="center"/>
              <w:rPr>
                <w:rFonts w:ascii="Arial" w:eastAsia="Times New Roman" w:hAnsi="Arial" w:cs="Arial"/>
                <w:sz w:val="10"/>
                <w:szCs w:val="10"/>
                <w:lang w:val="en-US"/>
              </w:rPr>
            </w:pPr>
            <w:r w:rsidRPr="00C37AE1">
              <w:rPr>
                <w:rFonts w:ascii="Arial" w:eastAsia="Times New Roman" w:hAnsi="Arial" w:cs="Arial"/>
                <w:sz w:val="10"/>
                <w:szCs w:val="10"/>
                <w:lang w:val="en-US"/>
              </w:rPr>
              <w:t>0.52 (0.44-0.70)</w:t>
            </w:r>
          </w:p>
        </w:tc>
        <w:tc>
          <w:tcPr>
            <w:tcW w:w="402" w:type="pct"/>
            <w:tcBorders>
              <w:top w:val="nil"/>
              <w:left w:val="nil"/>
              <w:bottom w:val="nil"/>
              <w:right w:val="nil"/>
            </w:tcBorders>
            <w:shd w:val="clear" w:color="auto" w:fill="auto"/>
            <w:noWrap/>
            <w:vAlign w:val="center"/>
            <w:hideMark/>
          </w:tcPr>
          <w:p w:rsidR="00DF36B6" w:rsidRPr="00C37AE1" w:rsidRDefault="00DF36B6" w:rsidP="00105736">
            <w:pPr>
              <w:spacing w:after="0" w:line="480" w:lineRule="auto"/>
              <w:jc w:val="center"/>
              <w:rPr>
                <w:rFonts w:ascii="Arial" w:eastAsia="Times New Roman" w:hAnsi="Arial" w:cs="Arial"/>
                <w:sz w:val="10"/>
                <w:szCs w:val="10"/>
                <w:lang w:val="en-US"/>
              </w:rPr>
            </w:pPr>
            <w:r w:rsidRPr="00C37AE1">
              <w:rPr>
                <w:rFonts w:ascii="Arial" w:eastAsia="Times New Roman" w:hAnsi="Arial" w:cs="Arial"/>
                <w:sz w:val="10"/>
                <w:szCs w:val="10"/>
                <w:lang w:val="en-US"/>
              </w:rPr>
              <w:t>0.19 (0.11-0.36)</w:t>
            </w:r>
          </w:p>
        </w:tc>
        <w:tc>
          <w:tcPr>
            <w:tcW w:w="402" w:type="pct"/>
            <w:tcBorders>
              <w:top w:val="nil"/>
              <w:left w:val="nil"/>
              <w:bottom w:val="nil"/>
              <w:right w:val="nil"/>
            </w:tcBorders>
            <w:shd w:val="clear" w:color="auto" w:fill="auto"/>
            <w:noWrap/>
            <w:vAlign w:val="center"/>
            <w:hideMark/>
          </w:tcPr>
          <w:p w:rsidR="00DF36B6" w:rsidRPr="00C37AE1" w:rsidRDefault="00DF36B6" w:rsidP="00105736">
            <w:pPr>
              <w:spacing w:after="0" w:line="480" w:lineRule="auto"/>
              <w:jc w:val="center"/>
              <w:rPr>
                <w:rFonts w:ascii="Arial" w:eastAsia="Times New Roman" w:hAnsi="Arial" w:cs="Arial"/>
                <w:sz w:val="10"/>
                <w:szCs w:val="10"/>
                <w:lang w:val="en-US"/>
              </w:rPr>
            </w:pPr>
            <w:r w:rsidRPr="00C37AE1">
              <w:rPr>
                <w:rFonts w:ascii="Arial" w:eastAsia="Times New Roman" w:hAnsi="Arial" w:cs="Arial"/>
                <w:sz w:val="10"/>
                <w:szCs w:val="10"/>
                <w:lang w:val="en-US"/>
              </w:rPr>
              <w:t>0.37 (0.14- 0.55)</w:t>
            </w:r>
          </w:p>
        </w:tc>
        <w:tc>
          <w:tcPr>
            <w:tcW w:w="403" w:type="pct"/>
            <w:tcBorders>
              <w:top w:val="nil"/>
              <w:left w:val="nil"/>
              <w:bottom w:val="nil"/>
              <w:right w:val="nil"/>
            </w:tcBorders>
            <w:shd w:val="clear" w:color="auto" w:fill="auto"/>
            <w:noWrap/>
            <w:vAlign w:val="center"/>
            <w:hideMark/>
          </w:tcPr>
          <w:p w:rsidR="00DF36B6" w:rsidRPr="00C37AE1" w:rsidRDefault="00DF36B6" w:rsidP="00105736">
            <w:pPr>
              <w:spacing w:after="0" w:line="480" w:lineRule="auto"/>
              <w:jc w:val="center"/>
              <w:rPr>
                <w:rFonts w:ascii="Arial" w:eastAsia="Times New Roman" w:hAnsi="Arial" w:cs="Arial"/>
                <w:b/>
                <w:bCs/>
                <w:sz w:val="10"/>
                <w:szCs w:val="10"/>
                <w:lang w:val="en-US"/>
              </w:rPr>
            </w:pPr>
            <w:r w:rsidRPr="00C37AE1">
              <w:rPr>
                <w:rFonts w:ascii="Arial" w:eastAsia="Times New Roman" w:hAnsi="Arial" w:cs="Arial"/>
                <w:b/>
                <w:bCs/>
                <w:sz w:val="10"/>
                <w:szCs w:val="10"/>
                <w:lang w:val="en-US"/>
              </w:rPr>
              <w:t>&lt;0.001</w:t>
            </w:r>
          </w:p>
        </w:tc>
        <w:tc>
          <w:tcPr>
            <w:tcW w:w="402" w:type="pct"/>
            <w:tcBorders>
              <w:top w:val="nil"/>
              <w:left w:val="nil"/>
              <w:bottom w:val="nil"/>
              <w:right w:val="nil"/>
            </w:tcBorders>
            <w:shd w:val="clear" w:color="auto" w:fill="auto"/>
            <w:noWrap/>
            <w:vAlign w:val="center"/>
            <w:hideMark/>
          </w:tcPr>
          <w:p w:rsidR="00DF36B6" w:rsidRPr="00C37AE1" w:rsidRDefault="00DF36B6" w:rsidP="00105736">
            <w:pPr>
              <w:spacing w:after="0" w:line="480" w:lineRule="auto"/>
              <w:jc w:val="center"/>
              <w:rPr>
                <w:rFonts w:ascii="Arial" w:eastAsia="Times New Roman" w:hAnsi="Arial" w:cs="Arial"/>
                <w:b/>
                <w:bCs/>
                <w:sz w:val="10"/>
                <w:szCs w:val="10"/>
                <w:lang w:val="en-US"/>
              </w:rPr>
            </w:pPr>
            <w:r w:rsidRPr="00C37AE1">
              <w:rPr>
                <w:rFonts w:ascii="Arial" w:eastAsia="Times New Roman" w:hAnsi="Arial" w:cs="Arial"/>
                <w:b/>
                <w:bCs/>
                <w:sz w:val="10"/>
                <w:szCs w:val="10"/>
                <w:lang w:val="en-US"/>
              </w:rPr>
              <w:t>&lt;0.001</w:t>
            </w:r>
          </w:p>
        </w:tc>
        <w:tc>
          <w:tcPr>
            <w:tcW w:w="402" w:type="pct"/>
            <w:tcBorders>
              <w:top w:val="nil"/>
              <w:left w:val="nil"/>
              <w:bottom w:val="nil"/>
              <w:right w:val="nil"/>
            </w:tcBorders>
            <w:shd w:val="clear" w:color="auto" w:fill="auto"/>
            <w:noWrap/>
            <w:vAlign w:val="center"/>
            <w:hideMark/>
          </w:tcPr>
          <w:p w:rsidR="00DF36B6" w:rsidRPr="00C37AE1" w:rsidRDefault="00DF36B6" w:rsidP="00105736">
            <w:pPr>
              <w:spacing w:after="0" w:line="480" w:lineRule="auto"/>
              <w:jc w:val="center"/>
              <w:rPr>
                <w:rFonts w:ascii="Arial" w:eastAsia="Times New Roman" w:hAnsi="Arial" w:cs="Arial"/>
                <w:b/>
                <w:bCs/>
                <w:sz w:val="10"/>
                <w:szCs w:val="10"/>
                <w:lang w:val="en-US"/>
              </w:rPr>
            </w:pPr>
            <w:r w:rsidRPr="00C37AE1">
              <w:rPr>
                <w:rFonts w:ascii="Arial" w:eastAsia="Times New Roman" w:hAnsi="Arial" w:cs="Arial"/>
                <w:b/>
                <w:bCs/>
                <w:sz w:val="10"/>
                <w:szCs w:val="10"/>
                <w:lang w:val="en-US"/>
              </w:rPr>
              <w:t>0.848 (0.745-0.950)</w:t>
            </w:r>
          </w:p>
        </w:tc>
        <w:tc>
          <w:tcPr>
            <w:tcW w:w="403" w:type="pct"/>
            <w:tcBorders>
              <w:top w:val="nil"/>
              <w:left w:val="nil"/>
              <w:bottom w:val="nil"/>
              <w:right w:val="nil"/>
            </w:tcBorders>
            <w:shd w:val="clear" w:color="auto" w:fill="auto"/>
            <w:noWrap/>
            <w:vAlign w:val="center"/>
            <w:hideMark/>
          </w:tcPr>
          <w:p w:rsidR="00DF36B6" w:rsidRPr="00C37AE1" w:rsidRDefault="00DF36B6" w:rsidP="00105736">
            <w:pPr>
              <w:spacing w:after="0" w:line="480" w:lineRule="auto"/>
              <w:jc w:val="center"/>
              <w:rPr>
                <w:rFonts w:ascii="Arial" w:eastAsia="Times New Roman" w:hAnsi="Arial" w:cs="Arial"/>
                <w:b/>
                <w:bCs/>
                <w:sz w:val="10"/>
                <w:szCs w:val="10"/>
                <w:lang w:val="en-US"/>
              </w:rPr>
            </w:pPr>
            <w:r w:rsidRPr="00C37AE1">
              <w:rPr>
                <w:rFonts w:ascii="Arial" w:eastAsia="Times New Roman" w:hAnsi="Arial" w:cs="Arial"/>
                <w:b/>
                <w:bCs/>
                <w:sz w:val="10"/>
                <w:szCs w:val="10"/>
                <w:lang w:val="en-US"/>
              </w:rPr>
              <w:t>0.008</w:t>
            </w:r>
          </w:p>
        </w:tc>
        <w:tc>
          <w:tcPr>
            <w:tcW w:w="402" w:type="pct"/>
            <w:tcBorders>
              <w:top w:val="nil"/>
              <w:left w:val="nil"/>
              <w:bottom w:val="nil"/>
              <w:right w:val="nil"/>
            </w:tcBorders>
            <w:shd w:val="clear" w:color="auto" w:fill="auto"/>
            <w:noWrap/>
            <w:vAlign w:val="center"/>
            <w:hideMark/>
          </w:tcPr>
          <w:p w:rsidR="00DF36B6" w:rsidRPr="00C37AE1" w:rsidRDefault="00DF36B6" w:rsidP="00105736">
            <w:pPr>
              <w:spacing w:after="0" w:line="480" w:lineRule="auto"/>
              <w:jc w:val="center"/>
              <w:rPr>
                <w:rFonts w:ascii="Arial" w:eastAsia="Times New Roman" w:hAnsi="Arial" w:cs="Arial"/>
                <w:b/>
                <w:bCs/>
                <w:sz w:val="10"/>
                <w:szCs w:val="10"/>
                <w:lang w:val="en-US"/>
              </w:rPr>
            </w:pPr>
            <w:r w:rsidRPr="00C37AE1">
              <w:rPr>
                <w:rFonts w:ascii="Arial" w:eastAsia="Times New Roman" w:hAnsi="Arial" w:cs="Arial"/>
                <w:b/>
                <w:bCs/>
                <w:sz w:val="10"/>
                <w:szCs w:val="10"/>
                <w:lang w:val="en-US"/>
              </w:rPr>
              <w:t>0.749 (0.614-0.884)</w:t>
            </w:r>
          </w:p>
        </w:tc>
        <w:tc>
          <w:tcPr>
            <w:tcW w:w="402" w:type="pct"/>
            <w:tcBorders>
              <w:top w:val="nil"/>
              <w:left w:val="nil"/>
              <w:bottom w:val="nil"/>
              <w:right w:val="nil"/>
            </w:tcBorders>
            <w:shd w:val="clear" w:color="auto" w:fill="auto"/>
            <w:noWrap/>
            <w:vAlign w:val="center"/>
            <w:hideMark/>
          </w:tcPr>
          <w:p w:rsidR="00DF36B6" w:rsidRPr="00C37AE1" w:rsidRDefault="00DF36B6" w:rsidP="00105736">
            <w:pPr>
              <w:spacing w:after="0" w:line="480" w:lineRule="auto"/>
              <w:jc w:val="center"/>
              <w:rPr>
                <w:rFonts w:ascii="Arial" w:eastAsia="Times New Roman" w:hAnsi="Arial" w:cs="Arial"/>
                <w:sz w:val="10"/>
                <w:szCs w:val="10"/>
                <w:lang w:val="en-US"/>
              </w:rPr>
            </w:pPr>
            <w:r w:rsidRPr="00C37AE1">
              <w:rPr>
                <w:rFonts w:ascii="Arial" w:eastAsia="Times New Roman" w:hAnsi="Arial" w:cs="Arial"/>
                <w:sz w:val="10"/>
                <w:szCs w:val="10"/>
                <w:lang w:val="en-US"/>
              </w:rPr>
              <w:t>0.468</w:t>
            </w:r>
          </w:p>
        </w:tc>
        <w:tc>
          <w:tcPr>
            <w:tcW w:w="403" w:type="pct"/>
            <w:tcBorders>
              <w:top w:val="nil"/>
              <w:left w:val="nil"/>
              <w:bottom w:val="nil"/>
              <w:right w:val="nil"/>
            </w:tcBorders>
            <w:shd w:val="clear" w:color="auto" w:fill="auto"/>
            <w:noWrap/>
            <w:vAlign w:val="center"/>
            <w:hideMark/>
          </w:tcPr>
          <w:p w:rsidR="00DF36B6" w:rsidRPr="00C37AE1" w:rsidRDefault="00DF36B6" w:rsidP="00105736">
            <w:pPr>
              <w:spacing w:after="0" w:line="480" w:lineRule="auto"/>
              <w:jc w:val="center"/>
              <w:rPr>
                <w:rFonts w:ascii="Arial" w:eastAsia="Times New Roman" w:hAnsi="Arial" w:cs="Arial"/>
                <w:sz w:val="10"/>
                <w:szCs w:val="10"/>
                <w:lang w:val="en-US"/>
              </w:rPr>
            </w:pPr>
            <w:r w:rsidRPr="00C37AE1">
              <w:rPr>
                <w:rFonts w:ascii="Arial" w:eastAsia="Times New Roman" w:hAnsi="Arial" w:cs="Arial"/>
                <w:sz w:val="10"/>
                <w:szCs w:val="10"/>
                <w:lang w:val="en-US"/>
              </w:rPr>
              <w:t>0.604 (0.452-0.755)</w:t>
            </w:r>
          </w:p>
        </w:tc>
      </w:tr>
      <w:tr w:rsidR="003F02B5" w:rsidRPr="0063139E" w:rsidTr="00942B8C">
        <w:trPr>
          <w:trHeight w:val="885"/>
        </w:trPr>
        <w:tc>
          <w:tcPr>
            <w:tcW w:w="976" w:type="pct"/>
            <w:tcBorders>
              <w:top w:val="nil"/>
              <w:left w:val="nil"/>
              <w:bottom w:val="nil"/>
              <w:right w:val="nil"/>
            </w:tcBorders>
            <w:shd w:val="clear" w:color="auto" w:fill="auto"/>
            <w:vAlign w:val="center"/>
            <w:hideMark/>
          </w:tcPr>
          <w:p w:rsidR="00DF36B6" w:rsidRPr="00C37AE1" w:rsidRDefault="00A36C2C" w:rsidP="00105736">
            <w:pPr>
              <w:spacing w:after="0" w:line="480" w:lineRule="auto"/>
              <w:jc w:val="center"/>
              <w:rPr>
                <w:rFonts w:ascii="Arial" w:eastAsia="Times New Roman" w:hAnsi="Arial" w:cs="Arial"/>
                <w:b/>
                <w:bCs/>
                <w:sz w:val="10"/>
                <w:szCs w:val="10"/>
                <w:lang w:val="en-US"/>
              </w:rPr>
            </w:pPr>
            <w:r>
              <w:rPr>
                <w:rFonts w:ascii="Arial" w:eastAsia="Times New Roman" w:hAnsi="Arial" w:cs="Arial"/>
                <w:b/>
                <w:bCs/>
                <w:sz w:val="10"/>
                <w:szCs w:val="10"/>
                <w:lang w:val="en-US"/>
              </w:rPr>
              <w:t>a</w:t>
            </w:r>
            <w:r w:rsidR="00DF36B6" w:rsidRPr="00C37AE1">
              <w:rPr>
                <w:rFonts w:ascii="Arial" w:eastAsia="Times New Roman" w:hAnsi="Arial" w:cs="Arial"/>
                <w:b/>
                <w:bCs/>
                <w:sz w:val="10"/>
                <w:szCs w:val="10"/>
                <w:lang w:val="en-US"/>
              </w:rPr>
              <w:t>bsolute</w:t>
            </w:r>
          </w:p>
          <w:p w:rsidR="00DF36B6" w:rsidRPr="00C37AE1" w:rsidRDefault="00A36C2C" w:rsidP="00105736">
            <w:pPr>
              <w:spacing w:after="0" w:line="480" w:lineRule="auto"/>
              <w:jc w:val="center"/>
              <w:rPr>
                <w:rFonts w:ascii="Arial" w:eastAsia="Times New Roman" w:hAnsi="Arial" w:cs="Arial"/>
                <w:b/>
                <w:bCs/>
                <w:sz w:val="10"/>
                <w:szCs w:val="10"/>
                <w:lang w:val="en-US"/>
              </w:rPr>
            </w:pPr>
            <w:r>
              <w:rPr>
                <w:rFonts w:ascii="Arial" w:eastAsia="Times New Roman" w:hAnsi="Arial" w:cs="Arial"/>
                <w:b/>
                <w:bCs/>
                <w:sz w:val="10"/>
                <w:szCs w:val="10"/>
                <w:lang w:val="en-US"/>
              </w:rPr>
              <w:t>t</w:t>
            </w:r>
            <w:r w:rsidR="00DF36B6" w:rsidRPr="00C37AE1">
              <w:rPr>
                <w:rFonts w:ascii="Arial" w:eastAsia="Times New Roman" w:hAnsi="Arial" w:cs="Arial"/>
                <w:b/>
                <w:bCs/>
                <w:sz w:val="10"/>
                <w:szCs w:val="10"/>
                <w:lang w:val="en-US"/>
              </w:rPr>
              <w:t xml:space="preserve">heta </w:t>
            </w:r>
            <w:r>
              <w:rPr>
                <w:rFonts w:ascii="Arial" w:eastAsia="Times New Roman" w:hAnsi="Arial" w:cs="Arial"/>
                <w:b/>
                <w:bCs/>
                <w:sz w:val="10"/>
                <w:szCs w:val="10"/>
                <w:lang w:val="en-US"/>
              </w:rPr>
              <w:t>p</w:t>
            </w:r>
            <w:r w:rsidR="00DF36B6" w:rsidRPr="00C37AE1">
              <w:rPr>
                <w:rFonts w:ascii="Arial" w:eastAsia="Times New Roman" w:hAnsi="Arial" w:cs="Arial"/>
                <w:b/>
                <w:bCs/>
                <w:sz w:val="10"/>
                <w:szCs w:val="10"/>
                <w:lang w:val="en-US"/>
              </w:rPr>
              <w:t>ower (µV</w:t>
            </w:r>
            <w:r w:rsidR="00DF36B6" w:rsidRPr="00C37AE1">
              <w:rPr>
                <w:rFonts w:ascii="Arial" w:eastAsia="Times New Roman" w:hAnsi="Arial" w:cs="Arial"/>
                <w:b/>
                <w:bCs/>
                <w:sz w:val="10"/>
                <w:szCs w:val="10"/>
                <w:vertAlign w:val="superscript"/>
                <w:lang w:val="en-US"/>
              </w:rPr>
              <w:t>2</w:t>
            </w:r>
            <w:r w:rsidR="00DF36B6" w:rsidRPr="00C37AE1">
              <w:rPr>
                <w:rFonts w:ascii="Arial" w:eastAsia="Times New Roman" w:hAnsi="Arial" w:cs="Arial"/>
                <w:b/>
                <w:bCs/>
                <w:sz w:val="10"/>
                <w:szCs w:val="10"/>
                <w:lang w:val="en-US"/>
              </w:rPr>
              <w:t>)</w:t>
            </w:r>
          </w:p>
        </w:tc>
        <w:tc>
          <w:tcPr>
            <w:tcW w:w="402" w:type="pct"/>
            <w:tcBorders>
              <w:top w:val="nil"/>
              <w:left w:val="nil"/>
              <w:bottom w:val="nil"/>
              <w:right w:val="nil"/>
            </w:tcBorders>
            <w:shd w:val="clear" w:color="auto" w:fill="auto"/>
            <w:noWrap/>
            <w:vAlign w:val="center"/>
            <w:hideMark/>
          </w:tcPr>
          <w:p w:rsidR="00DF36B6" w:rsidRPr="00C37AE1" w:rsidRDefault="00DF36B6" w:rsidP="00105736">
            <w:pPr>
              <w:spacing w:after="0" w:line="480" w:lineRule="auto"/>
              <w:jc w:val="center"/>
              <w:rPr>
                <w:rFonts w:ascii="Arial" w:eastAsia="Times New Roman" w:hAnsi="Arial" w:cs="Arial"/>
                <w:sz w:val="10"/>
                <w:szCs w:val="10"/>
                <w:lang w:val="en-US"/>
              </w:rPr>
            </w:pPr>
            <w:r w:rsidRPr="00C37AE1">
              <w:rPr>
                <w:rFonts w:ascii="Arial" w:eastAsia="Times New Roman" w:hAnsi="Arial" w:cs="Arial"/>
                <w:sz w:val="10"/>
                <w:szCs w:val="10"/>
                <w:lang w:val="en-US"/>
              </w:rPr>
              <w:t>14.60 (9.41-21.23)</w:t>
            </w:r>
          </w:p>
        </w:tc>
        <w:tc>
          <w:tcPr>
            <w:tcW w:w="402" w:type="pct"/>
            <w:tcBorders>
              <w:top w:val="nil"/>
              <w:left w:val="nil"/>
              <w:bottom w:val="nil"/>
              <w:right w:val="nil"/>
            </w:tcBorders>
            <w:shd w:val="clear" w:color="auto" w:fill="auto"/>
            <w:noWrap/>
            <w:vAlign w:val="center"/>
            <w:hideMark/>
          </w:tcPr>
          <w:p w:rsidR="00DF36B6" w:rsidRPr="00C37AE1" w:rsidRDefault="00DF36B6" w:rsidP="00105736">
            <w:pPr>
              <w:spacing w:after="0" w:line="480" w:lineRule="auto"/>
              <w:jc w:val="center"/>
              <w:rPr>
                <w:rFonts w:ascii="Arial" w:eastAsia="Times New Roman" w:hAnsi="Arial" w:cs="Arial"/>
                <w:sz w:val="10"/>
                <w:szCs w:val="10"/>
                <w:lang w:val="en-US"/>
              </w:rPr>
            </w:pPr>
            <w:r w:rsidRPr="00C37AE1">
              <w:rPr>
                <w:rFonts w:ascii="Arial" w:eastAsia="Times New Roman" w:hAnsi="Arial" w:cs="Arial"/>
                <w:sz w:val="10"/>
                <w:szCs w:val="10"/>
                <w:lang w:val="en-US"/>
              </w:rPr>
              <w:t>26.34 (15.26-44.78)</w:t>
            </w:r>
          </w:p>
        </w:tc>
        <w:tc>
          <w:tcPr>
            <w:tcW w:w="402" w:type="pct"/>
            <w:tcBorders>
              <w:top w:val="nil"/>
              <w:left w:val="nil"/>
              <w:bottom w:val="nil"/>
              <w:right w:val="nil"/>
            </w:tcBorders>
            <w:shd w:val="clear" w:color="auto" w:fill="auto"/>
            <w:noWrap/>
            <w:vAlign w:val="center"/>
            <w:hideMark/>
          </w:tcPr>
          <w:p w:rsidR="00DF36B6" w:rsidRPr="00C37AE1" w:rsidRDefault="00DF36B6" w:rsidP="00105736">
            <w:pPr>
              <w:spacing w:after="0" w:line="480" w:lineRule="auto"/>
              <w:jc w:val="center"/>
              <w:rPr>
                <w:rFonts w:ascii="Arial" w:eastAsia="Times New Roman" w:hAnsi="Arial" w:cs="Arial"/>
                <w:sz w:val="10"/>
                <w:szCs w:val="10"/>
                <w:lang w:val="en-US"/>
              </w:rPr>
            </w:pPr>
            <w:r w:rsidRPr="00C37AE1">
              <w:rPr>
                <w:rFonts w:ascii="Arial" w:eastAsia="Times New Roman" w:hAnsi="Arial" w:cs="Arial"/>
                <w:sz w:val="10"/>
                <w:szCs w:val="10"/>
                <w:lang w:val="en-US"/>
              </w:rPr>
              <w:t>12.16 (6.88-26.13)</w:t>
            </w:r>
          </w:p>
        </w:tc>
        <w:tc>
          <w:tcPr>
            <w:tcW w:w="403" w:type="pct"/>
            <w:tcBorders>
              <w:top w:val="nil"/>
              <w:left w:val="nil"/>
              <w:bottom w:val="nil"/>
              <w:right w:val="nil"/>
            </w:tcBorders>
            <w:shd w:val="clear" w:color="auto" w:fill="auto"/>
            <w:noWrap/>
            <w:vAlign w:val="center"/>
            <w:hideMark/>
          </w:tcPr>
          <w:p w:rsidR="00DF36B6" w:rsidRPr="00C37AE1" w:rsidRDefault="00DF36B6" w:rsidP="00105736">
            <w:pPr>
              <w:spacing w:after="0" w:line="480" w:lineRule="auto"/>
              <w:jc w:val="center"/>
              <w:rPr>
                <w:rFonts w:ascii="Arial" w:eastAsia="Times New Roman" w:hAnsi="Arial" w:cs="Arial"/>
                <w:b/>
                <w:bCs/>
                <w:sz w:val="10"/>
                <w:szCs w:val="10"/>
                <w:lang w:val="en-US"/>
              </w:rPr>
            </w:pPr>
            <w:r w:rsidRPr="00C37AE1">
              <w:rPr>
                <w:rFonts w:ascii="Arial" w:eastAsia="Times New Roman" w:hAnsi="Arial" w:cs="Arial"/>
                <w:b/>
                <w:bCs/>
                <w:sz w:val="10"/>
                <w:szCs w:val="10"/>
                <w:lang w:val="en-US"/>
              </w:rPr>
              <w:t>0.016</w:t>
            </w:r>
          </w:p>
        </w:tc>
        <w:tc>
          <w:tcPr>
            <w:tcW w:w="402" w:type="pct"/>
            <w:tcBorders>
              <w:top w:val="nil"/>
              <w:left w:val="nil"/>
              <w:bottom w:val="nil"/>
              <w:right w:val="nil"/>
            </w:tcBorders>
            <w:shd w:val="clear" w:color="auto" w:fill="auto"/>
            <w:noWrap/>
            <w:vAlign w:val="center"/>
            <w:hideMark/>
          </w:tcPr>
          <w:p w:rsidR="00DF36B6" w:rsidRPr="00C37AE1" w:rsidRDefault="00DF36B6" w:rsidP="00105736">
            <w:pPr>
              <w:spacing w:after="0" w:line="480" w:lineRule="auto"/>
              <w:jc w:val="center"/>
              <w:rPr>
                <w:rFonts w:ascii="Arial" w:eastAsia="Times New Roman" w:hAnsi="Arial" w:cs="Arial"/>
                <w:b/>
                <w:bCs/>
                <w:sz w:val="10"/>
                <w:szCs w:val="10"/>
                <w:lang w:val="en-US"/>
              </w:rPr>
            </w:pPr>
            <w:r w:rsidRPr="00C37AE1">
              <w:rPr>
                <w:rFonts w:ascii="Arial" w:eastAsia="Times New Roman" w:hAnsi="Arial" w:cs="Arial"/>
                <w:b/>
                <w:bCs/>
                <w:sz w:val="10"/>
                <w:szCs w:val="10"/>
                <w:lang w:val="en-US"/>
              </w:rPr>
              <w:t>0.025</w:t>
            </w:r>
          </w:p>
        </w:tc>
        <w:tc>
          <w:tcPr>
            <w:tcW w:w="402" w:type="pct"/>
            <w:tcBorders>
              <w:top w:val="nil"/>
              <w:left w:val="nil"/>
              <w:bottom w:val="nil"/>
              <w:right w:val="nil"/>
            </w:tcBorders>
            <w:shd w:val="clear" w:color="auto" w:fill="auto"/>
            <w:noWrap/>
            <w:vAlign w:val="center"/>
            <w:hideMark/>
          </w:tcPr>
          <w:p w:rsidR="00DF36B6" w:rsidRPr="00C37AE1" w:rsidRDefault="00DF36B6" w:rsidP="00105736">
            <w:pPr>
              <w:spacing w:after="0" w:line="480" w:lineRule="auto"/>
              <w:jc w:val="center"/>
              <w:rPr>
                <w:rFonts w:ascii="Arial" w:eastAsia="Times New Roman" w:hAnsi="Arial" w:cs="Arial"/>
                <w:b/>
                <w:bCs/>
                <w:sz w:val="10"/>
                <w:szCs w:val="10"/>
                <w:lang w:val="en-US"/>
              </w:rPr>
            </w:pPr>
            <w:r w:rsidRPr="00C37AE1">
              <w:rPr>
                <w:rFonts w:ascii="Arial" w:eastAsia="Times New Roman" w:hAnsi="Arial" w:cs="Arial"/>
                <w:b/>
                <w:bCs/>
                <w:sz w:val="10"/>
                <w:szCs w:val="10"/>
                <w:lang w:val="en-US"/>
              </w:rPr>
              <w:t>0.702 (0.573-0.831)</w:t>
            </w:r>
          </w:p>
        </w:tc>
        <w:tc>
          <w:tcPr>
            <w:tcW w:w="403" w:type="pct"/>
            <w:tcBorders>
              <w:top w:val="nil"/>
              <w:left w:val="nil"/>
              <w:bottom w:val="nil"/>
              <w:right w:val="nil"/>
            </w:tcBorders>
            <w:shd w:val="clear" w:color="auto" w:fill="auto"/>
            <w:noWrap/>
            <w:vAlign w:val="center"/>
            <w:hideMark/>
          </w:tcPr>
          <w:p w:rsidR="00DF36B6" w:rsidRPr="00C37AE1" w:rsidRDefault="00DF36B6" w:rsidP="00105736">
            <w:pPr>
              <w:spacing w:after="0" w:line="480" w:lineRule="auto"/>
              <w:jc w:val="center"/>
              <w:rPr>
                <w:rFonts w:ascii="Arial" w:eastAsia="Times New Roman" w:hAnsi="Arial" w:cs="Arial"/>
                <w:sz w:val="10"/>
                <w:szCs w:val="10"/>
                <w:lang w:val="en-US"/>
              </w:rPr>
            </w:pPr>
            <w:r w:rsidRPr="00C37AE1">
              <w:rPr>
                <w:rFonts w:ascii="Arial" w:eastAsia="Times New Roman" w:hAnsi="Arial" w:cs="Arial"/>
                <w:sz w:val="10"/>
                <w:szCs w:val="10"/>
                <w:lang w:val="en-US"/>
              </w:rPr>
              <w:t>0.983</w:t>
            </w:r>
          </w:p>
        </w:tc>
        <w:tc>
          <w:tcPr>
            <w:tcW w:w="402" w:type="pct"/>
            <w:tcBorders>
              <w:top w:val="nil"/>
              <w:left w:val="nil"/>
              <w:bottom w:val="nil"/>
              <w:right w:val="nil"/>
            </w:tcBorders>
            <w:shd w:val="clear" w:color="auto" w:fill="auto"/>
            <w:noWrap/>
            <w:vAlign w:val="center"/>
            <w:hideMark/>
          </w:tcPr>
          <w:p w:rsidR="00DF36B6" w:rsidRPr="00C37AE1" w:rsidRDefault="00DF36B6" w:rsidP="00105736">
            <w:pPr>
              <w:spacing w:after="0" w:line="480" w:lineRule="auto"/>
              <w:jc w:val="center"/>
              <w:rPr>
                <w:rFonts w:ascii="Arial" w:eastAsia="Times New Roman" w:hAnsi="Arial" w:cs="Arial"/>
                <w:sz w:val="10"/>
                <w:szCs w:val="10"/>
                <w:lang w:val="en-US"/>
              </w:rPr>
            </w:pPr>
            <w:r w:rsidRPr="00C37AE1">
              <w:rPr>
                <w:rFonts w:ascii="Arial" w:eastAsia="Times New Roman" w:hAnsi="Arial" w:cs="Arial"/>
                <w:sz w:val="10"/>
                <w:szCs w:val="10"/>
                <w:lang w:val="en-US"/>
              </w:rPr>
              <w:t>0.519 (0.56-0.681)</w:t>
            </w:r>
          </w:p>
        </w:tc>
        <w:tc>
          <w:tcPr>
            <w:tcW w:w="402" w:type="pct"/>
            <w:tcBorders>
              <w:top w:val="nil"/>
              <w:left w:val="nil"/>
              <w:bottom w:val="nil"/>
              <w:right w:val="nil"/>
            </w:tcBorders>
            <w:shd w:val="clear" w:color="auto" w:fill="auto"/>
            <w:noWrap/>
            <w:vAlign w:val="center"/>
            <w:hideMark/>
          </w:tcPr>
          <w:p w:rsidR="00DF36B6" w:rsidRPr="00C37AE1" w:rsidRDefault="00DF36B6" w:rsidP="00105736">
            <w:pPr>
              <w:spacing w:after="0" w:line="480" w:lineRule="auto"/>
              <w:jc w:val="center"/>
              <w:rPr>
                <w:rFonts w:ascii="Arial" w:eastAsia="Times New Roman" w:hAnsi="Arial" w:cs="Arial"/>
                <w:sz w:val="10"/>
                <w:szCs w:val="10"/>
                <w:lang w:val="en-US"/>
              </w:rPr>
            </w:pPr>
            <w:r w:rsidRPr="00C37AE1">
              <w:rPr>
                <w:rFonts w:ascii="Arial" w:eastAsia="Times New Roman" w:hAnsi="Arial" w:cs="Arial"/>
                <w:sz w:val="10"/>
                <w:szCs w:val="10"/>
                <w:lang w:val="en-US"/>
              </w:rPr>
              <w:t>0.088</w:t>
            </w:r>
          </w:p>
        </w:tc>
        <w:tc>
          <w:tcPr>
            <w:tcW w:w="403" w:type="pct"/>
            <w:tcBorders>
              <w:top w:val="nil"/>
              <w:left w:val="nil"/>
              <w:bottom w:val="nil"/>
              <w:right w:val="nil"/>
            </w:tcBorders>
            <w:shd w:val="clear" w:color="auto" w:fill="auto"/>
            <w:noWrap/>
            <w:vAlign w:val="center"/>
            <w:hideMark/>
          </w:tcPr>
          <w:p w:rsidR="00DF36B6" w:rsidRPr="00C37AE1" w:rsidRDefault="00DF36B6" w:rsidP="00105736">
            <w:pPr>
              <w:spacing w:after="0" w:line="480" w:lineRule="auto"/>
              <w:jc w:val="center"/>
              <w:rPr>
                <w:rFonts w:ascii="Arial" w:eastAsia="Times New Roman" w:hAnsi="Arial" w:cs="Arial"/>
                <w:b/>
                <w:bCs/>
                <w:sz w:val="10"/>
                <w:szCs w:val="10"/>
                <w:lang w:val="en-US"/>
              </w:rPr>
            </w:pPr>
            <w:r w:rsidRPr="00C37AE1">
              <w:rPr>
                <w:rFonts w:ascii="Arial" w:eastAsia="Times New Roman" w:hAnsi="Arial" w:cs="Arial"/>
                <w:b/>
                <w:bCs/>
                <w:sz w:val="10"/>
                <w:szCs w:val="10"/>
                <w:lang w:val="en-US"/>
              </w:rPr>
              <w:t>0.662 (0.522-0.802)</w:t>
            </w:r>
          </w:p>
        </w:tc>
      </w:tr>
      <w:tr w:rsidR="003F02B5" w:rsidRPr="0063139E" w:rsidTr="00942B8C">
        <w:trPr>
          <w:trHeight w:val="885"/>
        </w:trPr>
        <w:tc>
          <w:tcPr>
            <w:tcW w:w="976" w:type="pct"/>
            <w:tcBorders>
              <w:top w:val="nil"/>
              <w:left w:val="nil"/>
              <w:bottom w:val="nil"/>
              <w:right w:val="nil"/>
            </w:tcBorders>
            <w:shd w:val="clear" w:color="auto" w:fill="auto"/>
            <w:noWrap/>
            <w:vAlign w:val="center"/>
            <w:hideMark/>
          </w:tcPr>
          <w:p w:rsidR="00DF36B6" w:rsidRPr="00C37AE1" w:rsidRDefault="00A36C2C" w:rsidP="00105736">
            <w:pPr>
              <w:spacing w:after="0" w:line="480" w:lineRule="auto"/>
              <w:jc w:val="center"/>
              <w:rPr>
                <w:rFonts w:ascii="Arial" w:eastAsia="Times New Roman" w:hAnsi="Arial" w:cs="Arial"/>
                <w:b/>
                <w:bCs/>
                <w:sz w:val="10"/>
                <w:szCs w:val="10"/>
                <w:lang w:val="en-US"/>
              </w:rPr>
            </w:pPr>
            <w:r>
              <w:rPr>
                <w:rFonts w:ascii="Arial" w:eastAsia="Times New Roman" w:hAnsi="Arial" w:cs="Arial"/>
                <w:b/>
                <w:bCs/>
                <w:sz w:val="10"/>
                <w:szCs w:val="10"/>
                <w:lang w:val="en-US"/>
              </w:rPr>
              <w:t>r</w:t>
            </w:r>
            <w:r w:rsidR="00DF36B6" w:rsidRPr="00C37AE1">
              <w:rPr>
                <w:rFonts w:ascii="Arial" w:eastAsia="Times New Roman" w:hAnsi="Arial" w:cs="Arial"/>
                <w:b/>
                <w:bCs/>
                <w:sz w:val="10"/>
                <w:szCs w:val="10"/>
                <w:lang w:val="en-US"/>
              </w:rPr>
              <w:t xml:space="preserve">elative </w:t>
            </w:r>
            <w:r>
              <w:rPr>
                <w:rFonts w:ascii="Arial" w:eastAsia="Times New Roman" w:hAnsi="Arial" w:cs="Arial"/>
                <w:b/>
                <w:bCs/>
                <w:sz w:val="10"/>
                <w:szCs w:val="10"/>
                <w:lang w:val="en-US"/>
              </w:rPr>
              <w:t>t</w:t>
            </w:r>
            <w:r w:rsidR="00DF36B6" w:rsidRPr="00C37AE1">
              <w:rPr>
                <w:rFonts w:ascii="Arial" w:eastAsia="Times New Roman" w:hAnsi="Arial" w:cs="Arial"/>
                <w:b/>
                <w:bCs/>
                <w:sz w:val="10"/>
                <w:szCs w:val="10"/>
                <w:lang w:val="en-US"/>
              </w:rPr>
              <w:t xml:space="preserve">heta </w:t>
            </w:r>
            <w:r>
              <w:rPr>
                <w:rFonts w:ascii="Arial" w:eastAsia="Times New Roman" w:hAnsi="Arial" w:cs="Arial"/>
                <w:b/>
                <w:bCs/>
                <w:sz w:val="10"/>
                <w:szCs w:val="10"/>
                <w:lang w:val="en-US"/>
              </w:rPr>
              <w:t>p</w:t>
            </w:r>
            <w:r w:rsidR="00DF36B6" w:rsidRPr="00C37AE1">
              <w:rPr>
                <w:rFonts w:ascii="Arial" w:eastAsia="Times New Roman" w:hAnsi="Arial" w:cs="Arial"/>
                <w:b/>
                <w:bCs/>
                <w:sz w:val="10"/>
                <w:szCs w:val="10"/>
                <w:lang w:val="en-US"/>
              </w:rPr>
              <w:t>ower</w:t>
            </w:r>
          </w:p>
        </w:tc>
        <w:tc>
          <w:tcPr>
            <w:tcW w:w="402" w:type="pct"/>
            <w:tcBorders>
              <w:top w:val="nil"/>
              <w:left w:val="nil"/>
              <w:bottom w:val="nil"/>
              <w:right w:val="nil"/>
            </w:tcBorders>
            <w:shd w:val="clear" w:color="auto" w:fill="auto"/>
            <w:noWrap/>
            <w:vAlign w:val="center"/>
            <w:hideMark/>
          </w:tcPr>
          <w:p w:rsidR="00DF36B6" w:rsidRPr="00C37AE1" w:rsidRDefault="00DF36B6" w:rsidP="00105736">
            <w:pPr>
              <w:spacing w:after="0" w:line="480" w:lineRule="auto"/>
              <w:jc w:val="center"/>
              <w:rPr>
                <w:rFonts w:ascii="Arial" w:eastAsia="Times New Roman" w:hAnsi="Arial" w:cs="Arial"/>
                <w:sz w:val="10"/>
                <w:szCs w:val="10"/>
                <w:lang w:val="en-US"/>
              </w:rPr>
            </w:pPr>
            <w:r w:rsidRPr="00C37AE1">
              <w:rPr>
                <w:rFonts w:ascii="Arial" w:eastAsia="Times New Roman" w:hAnsi="Arial" w:cs="Arial"/>
                <w:sz w:val="10"/>
                <w:szCs w:val="10"/>
                <w:lang w:val="en-US"/>
              </w:rPr>
              <w:t>0.04 (0.03-0.06)</w:t>
            </w:r>
          </w:p>
        </w:tc>
        <w:tc>
          <w:tcPr>
            <w:tcW w:w="402" w:type="pct"/>
            <w:tcBorders>
              <w:top w:val="nil"/>
              <w:left w:val="nil"/>
              <w:bottom w:val="nil"/>
              <w:right w:val="nil"/>
            </w:tcBorders>
            <w:shd w:val="clear" w:color="auto" w:fill="auto"/>
            <w:noWrap/>
            <w:vAlign w:val="center"/>
            <w:hideMark/>
          </w:tcPr>
          <w:p w:rsidR="00DF36B6" w:rsidRPr="00C37AE1" w:rsidRDefault="00DF36B6" w:rsidP="00105736">
            <w:pPr>
              <w:spacing w:after="0" w:line="480" w:lineRule="auto"/>
              <w:jc w:val="center"/>
              <w:rPr>
                <w:rFonts w:ascii="Arial" w:eastAsia="Times New Roman" w:hAnsi="Arial" w:cs="Arial"/>
                <w:sz w:val="10"/>
                <w:szCs w:val="10"/>
                <w:lang w:val="en-US"/>
              </w:rPr>
            </w:pPr>
            <w:r w:rsidRPr="00C37AE1">
              <w:rPr>
                <w:rFonts w:ascii="Arial" w:eastAsia="Times New Roman" w:hAnsi="Arial" w:cs="Arial"/>
                <w:sz w:val="10"/>
                <w:szCs w:val="10"/>
                <w:lang w:val="en-US"/>
              </w:rPr>
              <w:t>0.14 (0.08-0.20)</w:t>
            </w:r>
          </w:p>
        </w:tc>
        <w:tc>
          <w:tcPr>
            <w:tcW w:w="402" w:type="pct"/>
            <w:tcBorders>
              <w:top w:val="nil"/>
              <w:left w:val="nil"/>
              <w:bottom w:val="nil"/>
              <w:right w:val="nil"/>
            </w:tcBorders>
            <w:shd w:val="clear" w:color="auto" w:fill="auto"/>
            <w:noWrap/>
            <w:vAlign w:val="center"/>
            <w:hideMark/>
          </w:tcPr>
          <w:p w:rsidR="00DF36B6" w:rsidRPr="00C37AE1" w:rsidRDefault="00DF36B6" w:rsidP="00105736">
            <w:pPr>
              <w:spacing w:after="0" w:line="480" w:lineRule="auto"/>
              <w:jc w:val="center"/>
              <w:rPr>
                <w:rFonts w:ascii="Arial" w:eastAsia="Times New Roman" w:hAnsi="Arial" w:cs="Arial"/>
                <w:sz w:val="10"/>
                <w:szCs w:val="10"/>
                <w:lang w:val="en-US"/>
              </w:rPr>
            </w:pPr>
            <w:r w:rsidRPr="00C37AE1">
              <w:rPr>
                <w:rFonts w:ascii="Arial" w:eastAsia="Times New Roman" w:hAnsi="Arial" w:cs="Arial"/>
                <w:sz w:val="10"/>
                <w:szCs w:val="10"/>
                <w:lang w:val="en-US"/>
              </w:rPr>
              <w:t>0.08</w:t>
            </w:r>
          </w:p>
          <w:p w:rsidR="00DF36B6" w:rsidRPr="00C37AE1" w:rsidRDefault="00DF36B6" w:rsidP="00105736">
            <w:pPr>
              <w:spacing w:after="0" w:line="480" w:lineRule="auto"/>
              <w:jc w:val="center"/>
              <w:rPr>
                <w:rFonts w:ascii="Arial" w:eastAsia="Times New Roman" w:hAnsi="Arial" w:cs="Arial"/>
                <w:sz w:val="10"/>
                <w:szCs w:val="10"/>
                <w:lang w:val="en-US"/>
              </w:rPr>
            </w:pPr>
            <w:r w:rsidRPr="00C37AE1">
              <w:rPr>
                <w:rFonts w:ascii="Arial" w:eastAsia="Times New Roman" w:hAnsi="Arial" w:cs="Arial"/>
                <w:sz w:val="10"/>
                <w:szCs w:val="10"/>
                <w:lang w:val="en-US"/>
              </w:rPr>
              <w:t>(0.05-0.13)</w:t>
            </w:r>
          </w:p>
        </w:tc>
        <w:tc>
          <w:tcPr>
            <w:tcW w:w="403" w:type="pct"/>
            <w:tcBorders>
              <w:top w:val="nil"/>
              <w:left w:val="nil"/>
              <w:bottom w:val="nil"/>
              <w:right w:val="nil"/>
            </w:tcBorders>
            <w:shd w:val="clear" w:color="auto" w:fill="auto"/>
            <w:noWrap/>
            <w:vAlign w:val="center"/>
            <w:hideMark/>
          </w:tcPr>
          <w:p w:rsidR="00DF36B6" w:rsidRPr="00C37AE1" w:rsidRDefault="00DF36B6" w:rsidP="00105736">
            <w:pPr>
              <w:spacing w:after="0" w:line="480" w:lineRule="auto"/>
              <w:jc w:val="center"/>
              <w:rPr>
                <w:rFonts w:ascii="Arial" w:eastAsia="Times New Roman" w:hAnsi="Arial" w:cs="Arial"/>
                <w:b/>
                <w:bCs/>
                <w:sz w:val="10"/>
                <w:szCs w:val="10"/>
                <w:lang w:val="en-US"/>
              </w:rPr>
            </w:pPr>
            <w:r w:rsidRPr="00C37AE1">
              <w:rPr>
                <w:rFonts w:ascii="Arial" w:eastAsia="Times New Roman" w:hAnsi="Arial" w:cs="Arial"/>
                <w:b/>
                <w:bCs/>
                <w:sz w:val="10"/>
                <w:szCs w:val="10"/>
                <w:lang w:val="en-US"/>
              </w:rPr>
              <w:t>&lt;0.001</w:t>
            </w:r>
          </w:p>
        </w:tc>
        <w:tc>
          <w:tcPr>
            <w:tcW w:w="402" w:type="pct"/>
            <w:tcBorders>
              <w:top w:val="nil"/>
              <w:left w:val="nil"/>
              <w:bottom w:val="nil"/>
              <w:right w:val="nil"/>
            </w:tcBorders>
            <w:shd w:val="clear" w:color="auto" w:fill="auto"/>
            <w:noWrap/>
            <w:vAlign w:val="center"/>
            <w:hideMark/>
          </w:tcPr>
          <w:p w:rsidR="00DF36B6" w:rsidRPr="00C37AE1" w:rsidRDefault="00DF36B6" w:rsidP="00105736">
            <w:pPr>
              <w:spacing w:after="0" w:line="480" w:lineRule="auto"/>
              <w:jc w:val="center"/>
              <w:rPr>
                <w:rFonts w:ascii="Arial" w:eastAsia="Times New Roman" w:hAnsi="Arial" w:cs="Arial"/>
                <w:b/>
                <w:bCs/>
                <w:sz w:val="10"/>
                <w:szCs w:val="10"/>
                <w:lang w:val="en-US"/>
              </w:rPr>
            </w:pPr>
            <w:r w:rsidRPr="00C37AE1">
              <w:rPr>
                <w:rFonts w:ascii="Arial" w:eastAsia="Times New Roman" w:hAnsi="Arial" w:cs="Arial"/>
                <w:b/>
                <w:bCs/>
                <w:sz w:val="10"/>
                <w:szCs w:val="10"/>
                <w:lang w:val="en-US"/>
              </w:rPr>
              <w:t>&lt;0.001</w:t>
            </w:r>
          </w:p>
        </w:tc>
        <w:tc>
          <w:tcPr>
            <w:tcW w:w="402" w:type="pct"/>
            <w:tcBorders>
              <w:top w:val="nil"/>
              <w:left w:val="nil"/>
              <w:bottom w:val="nil"/>
              <w:right w:val="nil"/>
            </w:tcBorders>
            <w:shd w:val="clear" w:color="auto" w:fill="auto"/>
            <w:noWrap/>
            <w:vAlign w:val="center"/>
            <w:hideMark/>
          </w:tcPr>
          <w:p w:rsidR="00DF36B6" w:rsidRPr="00C37AE1" w:rsidRDefault="00DF36B6" w:rsidP="00105736">
            <w:pPr>
              <w:spacing w:after="0" w:line="480" w:lineRule="auto"/>
              <w:jc w:val="center"/>
              <w:rPr>
                <w:rFonts w:ascii="Arial" w:eastAsia="Times New Roman" w:hAnsi="Arial" w:cs="Arial"/>
                <w:b/>
                <w:bCs/>
                <w:sz w:val="10"/>
                <w:szCs w:val="10"/>
                <w:lang w:val="en-US"/>
              </w:rPr>
            </w:pPr>
            <w:r w:rsidRPr="00C37AE1">
              <w:rPr>
                <w:rFonts w:ascii="Arial" w:eastAsia="Times New Roman" w:hAnsi="Arial" w:cs="Arial"/>
                <w:b/>
                <w:bCs/>
                <w:sz w:val="10"/>
                <w:szCs w:val="10"/>
                <w:lang w:val="en-US"/>
              </w:rPr>
              <w:t>0.852 (0.758-0.946)</w:t>
            </w:r>
          </w:p>
        </w:tc>
        <w:tc>
          <w:tcPr>
            <w:tcW w:w="403" w:type="pct"/>
            <w:tcBorders>
              <w:top w:val="nil"/>
              <w:left w:val="nil"/>
              <w:bottom w:val="nil"/>
              <w:right w:val="nil"/>
            </w:tcBorders>
            <w:shd w:val="clear" w:color="auto" w:fill="auto"/>
            <w:noWrap/>
            <w:vAlign w:val="center"/>
            <w:hideMark/>
          </w:tcPr>
          <w:p w:rsidR="00DF36B6" w:rsidRPr="00C37AE1" w:rsidRDefault="00DF36B6" w:rsidP="00105736">
            <w:pPr>
              <w:spacing w:after="0" w:line="480" w:lineRule="auto"/>
              <w:jc w:val="center"/>
              <w:rPr>
                <w:rFonts w:ascii="Arial" w:eastAsia="Times New Roman" w:hAnsi="Arial" w:cs="Arial"/>
                <w:b/>
                <w:bCs/>
                <w:sz w:val="10"/>
                <w:szCs w:val="10"/>
                <w:lang w:val="en-US"/>
              </w:rPr>
            </w:pPr>
            <w:r w:rsidRPr="00C37AE1">
              <w:rPr>
                <w:rFonts w:ascii="Arial" w:eastAsia="Times New Roman" w:hAnsi="Arial" w:cs="Arial"/>
                <w:b/>
                <w:bCs/>
                <w:sz w:val="10"/>
                <w:szCs w:val="10"/>
                <w:lang w:val="en-US"/>
              </w:rPr>
              <w:t>0.017</w:t>
            </w:r>
          </w:p>
        </w:tc>
        <w:tc>
          <w:tcPr>
            <w:tcW w:w="402" w:type="pct"/>
            <w:tcBorders>
              <w:top w:val="nil"/>
              <w:left w:val="nil"/>
              <w:bottom w:val="nil"/>
              <w:right w:val="nil"/>
            </w:tcBorders>
            <w:shd w:val="clear" w:color="auto" w:fill="auto"/>
            <w:noWrap/>
            <w:vAlign w:val="center"/>
            <w:hideMark/>
          </w:tcPr>
          <w:p w:rsidR="00DF36B6" w:rsidRPr="00C37AE1" w:rsidRDefault="00DF36B6" w:rsidP="00105736">
            <w:pPr>
              <w:spacing w:after="0" w:line="480" w:lineRule="auto"/>
              <w:jc w:val="center"/>
              <w:rPr>
                <w:rFonts w:ascii="Arial" w:eastAsia="Times New Roman" w:hAnsi="Arial" w:cs="Arial"/>
                <w:b/>
                <w:bCs/>
                <w:sz w:val="10"/>
                <w:szCs w:val="10"/>
                <w:lang w:val="en-US"/>
              </w:rPr>
            </w:pPr>
            <w:r w:rsidRPr="00C37AE1">
              <w:rPr>
                <w:rFonts w:ascii="Arial" w:eastAsia="Times New Roman" w:hAnsi="Arial" w:cs="Arial"/>
                <w:b/>
                <w:bCs/>
                <w:sz w:val="10"/>
                <w:szCs w:val="10"/>
                <w:lang w:val="en-US"/>
              </w:rPr>
              <w:t>0.771 (0.638-0.905)</w:t>
            </w:r>
          </w:p>
        </w:tc>
        <w:tc>
          <w:tcPr>
            <w:tcW w:w="402" w:type="pct"/>
            <w:tcBorders>
              <w:top w:val="nil"/>
              <w:left w:val="nil"/>
              <w:bottom w:val="nil"/>
              <w:right w:val="nil"/>
            </w:tcBorders>
            <w:shd w:val="clear" w:color="auto" w:fill="auto"/>
            <w:noWrap/>
            <w:vAlign w:val="center"/>
            <w:hideMark/>
          </w:tcPr>
          <w:p w:rsidR="00DF36B6" w:rsidRPr="00C37AE1" w:rsidRDefault="00DF36B6" w:rsidP="00105736">
            <w:pPr>
              <w:spacing w:after="0" w:line="480" w:lineRule="auto"/>
              <w:jc w:val="center"/>
              <w:rPr>
                <w:rFonts w:ascii="Arial" w:eastAsia="Times New Roman" w:hAnsi="Arial" w:cs="Arial"/>
                <w:sz w:val="10"/>
                <w:szCs w:val="10"/>
                <w:lang w:val="en-US"/>
              </w:rPr>
            </w:pPr>
            <w:r w:rsidRPr="00C37AE1">
              <w:rPr>
                <w:rFonts w:ascii="Arial" w:eastAsia="Times New Roman" w:hAnsi="Arial" w:cs="Arial"/>
                <w:sz w:val="10"/>
                <w:szCs w:val="10"/>
                <w:lang w:val="en-US"/>
              </w:rPr>
              <w:t>0.148</w:t>
            </w:r>
          </w:p>
        </w:tc>
        <w:tc>
          <w:tcPr>
            <w:tcW w:w="403" w:type="pct"/>
            <w:tcBorders>
              <w:top w:val="nil"/>
              <w:left w:val="nil"/>
              <w:bottom w:val="nil"/>
              <w:right w:val="nil"/>
            </w:tcBorders>
            <w:shd w:val="clear" w:color="auto" w:fill="auto"/>
            <w:noWrap/>
            <w:vAlign w:val="center"/>
            <w:hideMark/>
          </w:tcPr>
          <w:p w:rsidR="00DF36B6" w:rsidRPr="00C37AE1" w:rsidRDefault="00DF36B6" w:rsidP="00105736">
            <w:pPr>
              <w:spacing w:after="0" w:line="480" w:lineRule="auto"/>
              <w:jc w:val="center"/>
              <w:rPr>
                <w:rFonts w:ascii="Arial" w:eastAsia="Times New Roman" w:hAnsi="Arial" w:cs="Arial"/>
                <w:b/>
                <w:bCs/>
                <w:sz w:val="10"/>
                <w:szCs w:val="10"/>
                <w:lang w:val="en-US"/>
              </w:rPr>
            </w:pPr>
            <w:r w:rsidRPr="00C37AE1">
              <w:rPr>
                <w:rFonts w:ascii="Arial" w:eastAsia="Times New Roman" w:hAnsi="Arial" w:cs="Arial"/>
                <w:b/>
                <w:bCs/>
                <w:sz w:val="10"/>
                <w:szCs w:val="10"/>
                <w:lang w:val="en-US"/>
              </w:rPr>
              <w:t>0.685 (0.548-0.821)</w:t>
            </w:r>
          </w:p>
        </w:tc>
      </w:tr>
      <w:tr w:rsidR="003F02B5" w:rsidRPr="0063139E" w:rsidTr="00942B8C">
        <w:trPr>
          <w:trHeight w:val="885"/>
        </w:trPr>
        <w:tc>
          <w:tcPr>
            <w:tcW w:w="976" w:type="pct"/>
            <w:tcBorders>
              <w:top w:val="nil"/>
              <w:left w:val="nil"/>
              <w:bottom w:val="nil"/>
              <w:right w:val="nil"/>
            </w:tcBorders>
            <w:shd w:val="clear" w:color="auto" w:fill="auto"/>
            <w:noWrap/>
            <w:vAlign w:val="center"/>
            <w:hideMark/>
          </w:tcPr>
          <w:p w:rsidR="00DF36B6" w:rsidRPr="00C37AE1" w:rsidRDefault="00A36C2C" w:rsidP="00105736">
            <w:pPr>
              <w:spacing w:after="0" w:line="480" w:lineRule="auto"/>
              <w:jc w:val="center"/>
              <w:rPr>
                <w:rFonts w:ascii="Arial" w:eastAsia="Times New Roman" w:hAnsi="Arial" w:cs="Arial"/>
                <w:b/>
                <w:bCs/>
                <w:sz w:val="10"/>
                <w:szCs w:val="10"/>
                <w:lang w:val="en-US"/>
              </w:rPr>
            </w:pPr>
            <w:r>
              <w:rPr>
                <w:rFonts w:ascii="Arial" w:eastAsia="Times New Roman" w:hAnsi="Arial" w:cs="Arial"/>
                <w:b/>
                <w:bCs/>
                <w:sz w:val="10"/>
                <w:szCs w:val="10"/>
                <w:lang w:val="en-US"/>
              </w:rPr>
              <w:t>a</w:t>
            </w:r>
            <w:r w:rsidR="00DF36B6" w:rsidRPr="00C37AE1">
              <w:rPr>
                <w:rFonts w:ascii="Arial" w:eastAsia="Times New Roman" w:hAnsi="Arial" w:cs="Arial"/>
                <w:b/>
                <w:bCs/>
                <w:sz w:val="10"/>
                <w:szCs w:val="10"/>
                <w:lang w:val="en-US"/>
              </w:rPr>
              <w:t>lpha/</w:t>
            </w:r>
            <w:r>
              <w:rPr>
                <w:rFonts w:ascii="Arial" w:eastAsia="Times New Roman" w:hAnsi="Arial" w:cs="Arial"/>
                <w:b/>
                <w:bCs/>
                <w:sz w:val="10"/>
                <w:szCs w:val="10"/>
                <w:lang w:val="en-US"/>
              </w:rPr>
              <w:t>t</w:t>
            </w:r>
            <w:r w:rsidR="00DF36B6" w:rsidRPr="00C37AE1">
              <w:rPr>
                <w:rFonts w:ascii="Arial" w:eastAsia="Times New Roman" w:hAnsi="Arial" w:cs="Arial"/>
                <w:b/>
                <w:bCs/>
                <w:sz w:val="10"/>
                <w:szCs w:val="10"/>
                <w:lang w:val="en-US"/>
              </w:rPr>
              <w:t>heta-</w:t>
            </w:r>
            <w:r>
              <w:rPr>
                <w:rFonts w:ascii="Arial" w:eastAsia="Times New Roman" w:hAnsi="Arial" w:cs="Arial"/>
                <w:b/>
                <w:bCs/>
                <w:sz w:val="10"/>
                <w:szCs w:val="10"/>
                <w:lang w:val="en-US"/>
              </w:rPr>
              <w:t>r</w:t>
            </w:r>
            <w:r w:rsidR="00DF36B6" w:rsidRPr="00C37AE1">
              <w:rPr>
                <w:rFonts w:ascii="Arial" w:eastAsia="Times New Roman" w:hAnsi="Arial" w:cs="Arial"/>
                <w:b/>
                <w:bCs/>
                <w:sz w:val="10"/>
                <w:szCs w:val="10"/>
                <w:lang w:val="en-US"/>
              </w:rPr>
              <w:t>atio</w:t>
            </w:r>
          </w:p>
        </w:tc>
        <w:tc>
          <w:tcPr>
            <w:tcW w:w="402" w:type="pct"/>
            <w:tcBorders>
              <w:top w:val="nil"/>
              <w:left w:val="nil"/>
              <w:bottom w:val="nil"/>
              <w:right w:val="nil"/>
            </w:tcBorders>
            <w:shd w:val="clear" w:color="auto" w:fill="auto"/>
            <w:noWrap/>
            <w:vAlign w:val="center"/>
            <w:hideMark/>
          </w:tcPr>
          <w:p w:rsidR="00DF36B6" w:rsidRPr="00C37AE1" w:rsidRDefault="00DF36B6" w:rsidP="00105736">
            <w:pPr>
              <w:spacing w:after="0" w:line="480" w:lineRule="auto"/>
              <w:jc w:val="center"/>
              <w:rPr>
                <w:rFonts w:ascii="Arial" w:eastAsia="Times New Roman" w:hAnsi="Arial" w:cs="Arial"/>
                <w:sz w:val="10"/>
                <w:szCs w:val="10"/>
                <w:lang w:val="en-US"/>
              </w:rPr>
            </w:pPr>
            <w:r w:rsidRPr="00C37AE1">
              <w:rPr>
                <w:rFonts w:ascii="Arial" w:eastAsia="Times New Roman" w:hAnsi="Arial" w:cs="Arial"/>
                <w:sz w:val="10"/>
                <w:szCs w:val="10"/>
                <w:lang w:val="en-US"/>
              </w:rPr>
              <w:t>14.14 (7.59-23.59)</w:t>
            </w:r>
          </w:p>
        </w:tc>
        <w:tc>
          <w:tcPr>
            <w:tcW w:w="402" w:type="pct"/>
            <w:tcBorders>
              <w:top w:val="nil"/>
              <w:left w:val="nil"/>
              <w:bottom w:val="nil"/>
              <w:right w:val="nil"/>
            </w:tcBorders>
            <w:shd w:val="clear" w:color="auto" w:fill="auto"/>
            <w:noWrap/>
            <w:vAlign w:val="center"/>
            <w:hideMark/>
          </w:tcPr>
          <w:p w:rsidR="00DF36B6" w:rsidRPr="00C37AE1" w:rsidRDefault="00DF36B6" w:rsidP="00105736">
            <w:pPr>
              <w:spacing w:after="0" w:line="480" w:lineRule="auto"/>
              <w:jc w:val="center"/>
              <w:rPr>
                <w:rFonts w:ascii="Arial" w:eastAsia="Times New Roman" w:hAnsi="Arial" w:cs="Arial"/>
                <w:sz w:val="10"/>
                <w:szCs w:val="10"/>
                <w:lang w:val="en-US"/>
              </w:rPr>
            </w:pPr>
            <w:r w:rsidRPr="00C37AE1">
              <w:rPr>
                <w:rFonts w:ascii="Arial" w:eastAsia="Times New Roman" w:hAnsi="Arial" w:cs="Arial"/>
                <w:sz w:val="10"/>
                <w:szCs w:val="10"/>
                <w:lang w:val="en-US"/>
              </w:rPr>
              <w:t>1.62 (0.432-3.85)</w:t>
            </w:r>
          </w:p>
        </w:tc>
        <w:tc>
          <w:tcPr>
            <w:tcW w:w="402" w:type="pct"/>
            <w:tcBorders>
              <w:top w:val="nil"/>
              <w:left w:val="nil"/>
              <w:bottom w:val="nil"/>
              <w:right w:val="nil"/>
            </w:tcBorders>
            <w:shd w:val="clear" w:color="auto" w:fill="auto"/>
            <w:noWrap/>
            <w:vAlign w:val="center"/>
            <w:hideMark/>
          </w:tcPr>
          <w:p w:rsidR="00DF36B6" w:rsidRPr="00C37AE1" w:rsidRDefault="00DF36B6" w:rsidP="00105736">
            <w:pPr>
              <w:spacing w:after="0" w:line="480" w:lineRule="auto"/>
              <w:jc w:val="center"/>
              <w:rPr>
                <w:rFonts w:ascii="Arial" w:eastAsia="Times New Roman" w:hAnsi="Arial" w:cs="Arial"/>
                <w:sz w:val="10"/>
                <w:szCs w:val="10"/>
                <w:lang w:val="en-US"/>
              </w:rPr>
            </w:pPr>
            <w:r w:rsidRPr="00C37AE1">
              <w:rPr>
                <w:rFonts w:ascii="Arial" w:eastAsia="Times New Roman" w:hAnsi="Arial" w:cs="Arial"/>
                <w:sz w:val="10"/>
                <w:szCs w:val="10"/>
                <w:lang w:val="en-US"/>
              </w:rPr>
              <w:t>2.97 (1.33-9.01)</w:t>
            </w:r>
          </w:p>
        </w:tc>
        <w:tc>
          <w:tcPr>
            <w:tcW w:w="403" w:type="pct"/>
            <w:tcBorders>
              <w:top w:val="nil"/>
              <w:left w:val="nil"/>
              <w:bottom w:val="nil"/>
              <w:right w:val="nil"/>
            </w:tcBorders>
            <w:shd w:val="clear" w:color="auto" w:fill="auto"/>
            <w:noWrap/>
            <w:vAlign w:val="center"/>
            <w:hideMark/>
          </w:tcPr>
          <w:p w:rsidR="00DF36B6" w:rsidRPr="00C37AE1" w:rsidRDefault="00DF36B6" w:rsidP="00105736">
            <w:pPr>
              <w:spacing w:after="0" w:line="480" w:lineRule="auto"/>
              <w:jc w:val="center"/>
              <w:rPr>
                <w:rFonts w:ascii="Arial" w:eastAsia="Times New Roman" w:hAnsi="Arial" w:cs="Arial"/>
                <w:b/>
                <w:bCs/>
                <w:sz w:val="10"/>
                <w:szCs w:val="10"/>
                <w:lang w:val="en-US"/>
              </w:rPr>
            </w:pPr>
            <w:r w:rsidRPr="00C37AE1">
              <w:rPr>
                <w:rFonts w:ascii="Arial" w:eastAsia="Times New Roman" w:hAnsi="Arial" w:cs="Arial"/>
                <w:b/>
                <w:bCs/>
                <w:sz w:val="10"/>
                <w:szCs w:val="10"/>
                <w:lang w:val="en-US"/>
              </w:rPr>
              <w:t>&lt;0.001</w:t>
            </w:r>
          </w:p>
        </w:tc>
        <w:tc>
          <w:tcPr>
            <w:tcW w:w="402" w:type="pct"/>
            <w:tcBorders>
              <w:top w:val="nil"/>
              <w:left w:val="nil"/>
              <w:bottom w:val="nil"/>
              <w:right w:val="nil"/>
            </w:tcBorders>
            <w:shd w:val="clear" w:color="auto" w:fill="auto"/>
            <w:noWrap/>
            <w:vAlign w:val="center"/>
            <w:hideMark/>
          </w:tcPr>
          <w:p w:rsidR="00DF36B6" w:rsidRPr="00C37AE1" w:rsidRDefault="00DF36B6" w:rsidP="00105736">
            <w:pPr>
              <w:spacing w:after="0" w:line="480" w:lineRule="auto"/>
              <w:jc w:val="center"/>
              <w:rPr>
                <w:rFonts w:ascii="Arial" w:eastAsia="Times New Roman" w:hAnsi="Arial" w:cs="Arial"/>
                <w:b/>
                <w:bCs/>
                <w:sz w:val="10"/>
                <w:szCs w:val="10"/>
                <w:lang w:val="en-US"/>
              </w:rPr>
            </w:pPr>
            <w:r w:rsidRPr="00C37AE1">
              <w:rPr>
                <w:rFonts w:ascii="Arial" w:eastAsia="Times New Roman" w:hAnsi="Arial" w:cs="Arial"/>
                <w:b/>
                <w:bCs/>
                <w:sz w:val="10"/>
                <w:szCs w:val="10"/>
                <w:lang w:val="en-US"/>
              </w:rPr>
              <w:t>&lt;0.001</w:t>
            </w:r>
          </w:p>
        </w:tc>
        <w:tc>
          <w:tcPr>
            <w:tcW w:w="402" w:type="pct"/>
            <w:tcBorders>
              <w:top w:val="nil"/>
              <w:left w:val="nil"/>
              <w:bottom w:val="nil"/>
              <w:right w:val="nil"/>
            </w:tcBorders>
            <w:shd w:val="clear" w:color="auto" w:fill="auto"/>
            <w:noWrap/>
            <w:vAlign w:val="center"/>
            <w:hideMark/>
          </w:tcPr>
          <w:p w:rsidR="00DF36B6" w:rsidRPr="00C37AE1" w:rsidRDefault="00DF36B6" w:rsidP="00105736">
            <w:pPr>
              <w:spacing w:after="0" w:line="480" w:lineRule="auto"/>
              <w:jc w:val="center"/>
              <w:rPr>
                <w:rFonts w:ascii="Arial" w:eastAsia="Times New Roman" w:hAnsi="Arial" w:cs="Arial"/>
                <w:b/>
                <w:bCs/>
                <w:sz w:val="10"/>
                <w:szCs w:val="10"/>
                <w:lang w:val="en-US"/>
              </w:rPr>
            </w:pPr>
            <w:r w:rsidRPr="00C37AE1">
              <w:rPr>
                <w:rFonts w:ascii="Arial" w:eastAsia="Times New Roman" w:hAnsi="Arial" w:cs="Arial"/>
                <w:b/>
                <w:bCs/>
                <w:sz w:val="10"/>
                <w:szCs w:val="10"/>
                <w:lang w:val="en-US"/>
              </w:rPr>
              <w:t>0.864 (0.766-0.961)</w:t>
            </w:r>
          </w:p>
        </w:tc>
        <w:tc>
          <w:tcPr>
            <w:tcW w:w="403" w:type="pct"/>
            <w:tcBorders>
              <w:top w:val="nil"/>
              <w:left w:val="nil"/>
              <w:bottom w:val="nil"/>
              <w:right w:val="nil"/>
            </w:tcBorders>
            <w:shd w:val="clear" w:color="auto" w:fill="auto"/>
            <w:noWrap/>
            <w:vAlign w:val="center"/>
            <w:hideMark/>
          </w:tcPr>
          <w:p w:rsidR="00DF36B6" w:rsidRPr="00C37AE1" w:rsidRDefault="00DF36B6" w:rsidP="00105736">
            <w:pPr>
              <w:spacing w:after="0" w:line="480" w:lineRule="auto"/>
              <w:jc w:val="center"/>
              <w:rPr>
                <w:rFonts w:ascii="Arial" w:eastAsia="Times New Roman" w:hAnsi="Arial" w:cs="Arial"/>
                <w:b/>
                <w:bCs/>
                <w:sz w:val="10"/>
                <w:szCs w:val="10"/>
                <w:lang w:val="en-US"/>
              </w:rPr>
            </w:pPr>
            <w:r w:rsidRPr="00C37AE1">
              <w:rPr>
                <w:rFonts w:ascii="Arial" w:eastAsia="Times New Roman" w:hAnsi="Arial" w:cs="Arial"/>
                <w:b/>
                <w:bCs/>
                <w:sz w:val="10"/>
                <w:szCs w:val="10"/>
                <w:lang w:val="en-US"/>
              </w:rPr>
              <w:t>0.005</w:t>
            </w:r>
          </w:p>
        </w:tc>
        <w:tc>
          <w:tcPr>
            <w:tcW w:w="402" w:type="pct"/>
            <w:tcBorders>
              <w:top w:val="nil"/>
              <w:left w:val="nil"/>
              <w:bottom w:val="nil"/>
              <w:right w:val="nil"/>
            </w:tcBorders>
            <w:shd w:val="clear" w:color="auto" w:fill="auto"/>
            <w:noWrap/>
            <w:vAlign w:val="center"/>
            <w:hideMark/>
          </w:tcPr>
          <w:p w:rsidR="00DF36B6" w:rsidRPr="00C37AE1" w:rsidRDefault="00DF36B6" w:rsidP="00105736">
            <w:pPr>
              <w:spacing w:after="0" w:line="480" w:lineRule="auto"/>
              <w:jc w:val="center"/>
              <w:rPr>
                <w:rFonts w:ascii="Arial" w:eastAsia="Times New Roman" w:hAnsi="Arial" w:cs="Arial"/>
                <w:b/>
                <w:bCs/>
                <w:sz w:val="10"/>
                <w:szCs w:val="10"/>
                <w:lang w:val="en-US"/>
              </w:rPr>
            </w:pPr>
            <w:r w:rsidRPr="00C37AE1">
              <w:rPr>
                <w:rFonts w:ascii="Arial" w:eastAsia="Times New Roman" w:hAnsi="Arial" w:cs="Arial"/>
                <w:b/>
                <w:bCs/>
                <w:sz w:val="10"/>
                <w:szCs w:val="10"/>
                <w:lang w:val="en-US"/>
              </w:rPr>
              <w:t>0.791 (0.666-0.916)</w:t>
            </w:r>
          </w:p>
        </w:tc>
        <w:tc>
          <w:tcPr>
            <w:tcW w:w="402" w:type="pct"/>
            <w:tcBorders>
              <w:top w:val="nil"/>
              <w:left w:val="nil"/>
              <w:bottom w:val="nil"/>
              <w:right w:val="nil"/>
            </w:tcBorders>
            <w:shd w:val="clear" w:color="auto" w:fill="auto"/>
            <w:noWrap/>
            <w:vAlign w:val="center"/>
            <w:hideMark/>
          </w:tcPr>
          <w:p w:rsidR="00DF36B6" w:rsidRPr="00C37AE1" w:rsidRDefault="00DF36B6" w:rsidP="00105736">
            <w:pPr>
              <w:spacing w:after="0" w:line="480" w:lineRule="auto"/>
              <w:jc w:val="center"/>
              <w:rPr>
                <w:rFonts w:ascii="Arial" w:eastAsia="Times New Roman" w:hAnsi="Arial" w:cs="Arial"/>
                <w:sz w:val="10"/>
                <w:szCs w:val="10"/>
                <w:lang w:val="en-US"/>
              </w:rPr>
            </w:pPr>
            <w:r w:rsidRPr="00C37AE1">
              <w:rPr>
                <w:rFonts w:ascii="Arial" w:eastAsia="Times New Roman" w:hAnsi="Arial" w:cs="Arial"/>
                <w:sz w:val="10"/>
                <w:szCs w:val="10"/>
                <w:lang w:val="en-US"/>
              </w:rPr>
              <w:t>0.296</w:t>
            </w:r>
          </w:p>
        </w:tc>
        <w:tc>
          <w:tcPr>
            <w:tcW w:w="403" w:type="pct"/>
            <w:tcBorders>
              <w:top w:val="nil"/>
              <w:left w:val="nil"/>
              <w:bottom w:val="nil"/>
              <w:right w:val="nil"/>
            </w:tcBorders>
            <w:shd w:val="clear" w:color="auto" w:fill="auto"/>
            <w:noWrap/>
            <w:vAlign w:val="center"/>
            <w:hideMark/>
          </w:tcPr>
          <w:p w:rsidR="00DF36B6" w:rsidRPr="00C37AE1" w:rsidRDefault="00DF36B6" w:rsidP="00105736">
            <w:pPr>
              <w:spacing w:after="0" w:line="480" w:lineRule="auto"/>
              <w:jc w:val="center"/>
              <w:rPr>
                <w:rFonts w:ascii="Arial" w:eastAsia="Times New Roman" w:hAnsi="Arial" w:cs="Arial"/>
                <w:b/>
                <w:bCs/>
                <w:sz w:val="10"/>
                <w:szCs w:val="10"/>
                <w:lang w:val="en-US"/>
              </w:rPr>
            </w:pPr>
            <w:r w:rsidRPr="00C37AE1">
              <w:rPr>
                <w:rFonts w:ascii="Arial" w:eastAsia="Times New Roman" w:hAnsi="Arial" w:cs="Arial"/>
                <w:b/>
                <w:bCs/>
                <w:sz w:val="10"/>
                <w:szCs w:val="10"/>
                <w:lang w:val="en-US"/>
              </w:rPr>
              <w:t>0.648 (0.501-0.796)</w:t>
            </w:r>
          </w:p>
        </w:tc>
      </w:tr>
      <w:tr w:rsidR="003F02B5" w:rsidRPr="0063139E" w:rsidTr="00942B8C">
        <w:trPr>
          <w:trHeight w:val="885"/>
        </w:trPr>
        <w:tc>
          <w:tcPr>
            <w:tcW w:w="976" w:type="pct"/>
            <w:tcBorders>
              <w:top w:val="nil"/>
              <w:left w:val="nil"/>
              <w:bottom w:val="nil"/>
              <w:right w:val="nil"/>
            </w:tcBorders>
            <w:shd w:val="clear" w:color="auto" w:fill="auto"/>
            <w:noWrap/>
            <w:vAlign w:val="center"/>
            <w:hideMark/>
          </w:tcPr>
          <w:p w:rsidR="00DF36B6" w:rsidRPr="00041756" w:rsidRDefault="006115D6" w:rsidP="00105736">
            <w:pPr>
              <w:spacing w:after="0" w:line="480" w:lineRule="auto"/>
              <w:jc w:val="center"/>
              <w:rPr>
                <w:rFonts w:ascii="Arial" w:eastAsia="Times New Roman" w:hAnsi="Arial" w:cs="Arial"/>
                <w:b/>
                <w:bCs/>
                <w:sz w:val="10"/>
                <w:szCs w:val="10"/>
                <w:lang w:val="en-US"/>
              </w:rPr>
            </w:pPr>
            <w:r w:rsidRPr="00041756">
              <w:rPr>
                <w:rFonts w:ascii="Arial" w:eastAsia="Times New Roman" w:hAnsi="Arial" w:cs="Arial"/>
                <w:b/>
                <w:bCs/>
                <w:sz w:val="10"/>
                <w:szCs w:val="10"/>
                <w:lang w:val="en-US"/>
              </w:rPr>
              <w:t xml:space="preserve">“fitting-oscillations &amp;-one-over-f”: </w:t>
            </w:r>
            <w:r w:rsidR="00DF36B6" w:rsidRPr="00041756">
              <w:rPr>
                <w:rFonts w:ascii="Arial" w:eastAsia="Times New Roman" w:hAnsi="Arial" w:cs="Arial"/>
                <w:b/>
                <w:bCs/>
                <w:sz w:val="10"/>
                <w:szCs w:val="10"/>
                <w:lang w:val="en-US"/>
              </w:rPr>
              <w:t>exponent</w:t>
            </w:r>
          </w:p>
        </w:tc>
        <w:tc>
          <w:tcPr>
            <w:tcW w:w="402" w:type="pct"/>
            <w:tcBorders>
              <w:top w:val="nil"/>
              <w:left w:val="nil"/>
              <w:bottom w:val="nil"/>
              <w:right w:val="nil"/>
            </w:tcBorders>
            <w:shd w:val="clear" w:color="auto" w:fill="auto"/>
            <w:noWrap/>
            <w:vAlign w:val="center"/>
            <w:hideMark/>
          </w:tcPr>
          <w:p w:rsidR="00DF36B6" w:rsidRPr="00041756" w:rsidRDefault="00DF36B6" w:rsidP="00105736">
            <w:pPr>
              <w:spacing w:after="0" w:line="480" w:lineRule="auto"/>
              <w:jc w:val="center"/>
              <w:rPr>
                <w:rFonts w:ascii="Arial" w:eastAsia="Times New Roman" w:hAnsi="Arial" w:cs="Arial"/>
                <w:sz w:val="10"/>
                <w:szCs w:val="10"/>
                <w:lang w:val="en-US"/>
              </w:rPr>
            </w:pPr>
            <w:r w:rsidRPr="00041756">
              <w:rPr>
                <w:rFonts w:ascii="Arial" w:eastAsia="Times New Roman" w:hAnsi="Arial" w:cs="Arial"/>
                <w:sz w:val="10"/>
                <w:szCs w:val="10"/>
                <w:lang w:val="en-US"/>
              </w:rPr>
              <w:t>1.</w:t>
            </w:r>
            <w:r w:rsidR="00171783" w:rsidRPr="00041756">
              <w:rPr>
                <w:rFonts w:ascii="Arial" w:eastAsia="Times New Roman" w:hAnsi="Arial" w:cs="Arial"/>
                <w:sz w:val="10"/>
                <w:szCs w:val="10"/>
                <w:lang w:val="en-US"/>
              </w:rPr>
              <w:t>32</w:t>
            </w:r>
            <w:r w:rsidRPr="00041756">
              <w:rPr>
                <w:rFonts w:ascii="Arial" w:eastAsia="Times New Roman" w:hAnsi="Arial" w:cs="Arial"/>
                <w:sz w:val="10"/>
                <w:szCs w:val="10"/>
                <w:lang w:val="en-US"/>
              </w:rPr>
              <w:t xml:space="preserve"> (1.</w:t>
            </w:r>
            <w:r w:rsidR="00171783" w:rsidRPr="00041756">
              <w:rPr>
                <w:rFonts w:ascii="Arial" w:eastAsia="Times New Roman" w:hAnsi="Arial" w:cs="Arial"/>
                <w:sz w:val="10"/>
                <w:szCs w:val="10"/>
                <w:lang w:val="en-US"/>
              </w:rPr>
              <w:t>23</w:t>
            </w:r>
            <w:r w:rsidRPr="00041756">
              <w:rPr>
                <w:rFonts w:ascii="Arial" w:eastAsia="Times New Roman" w:hAnsi="Arial" w:cs="Arial"/>
                <w:sz w:val="10"/>
                <w:szCs w:val="10"/>
                <w:lang w:val="en-US"/>
              </w:rPr>
              <w:t>-1.</w:t>
            </w:r>
            <w:r w:rsidR="00171783" w:rsidRPr="00041756">
              <w:rPr>
                <w:rFonts w:ascii="Arial" w:eastAsia="Times New Roman" w:hAnsi="Arial" w:cs="Arial"/>
                <w:sz w:val="10"/>
                <w:szCs w:val="10"/>
                <w:lang w:val="en-US"/>
              </w:rPr>
              <w:t>54</w:t>
            </w:r>
            <w:r w:rsidRPr="00041756">
              <w:rPr>
                <w:rFonts w:ascii="Arial" w:eastAsia="Times New Roman" w:hAnsi="Arial" w:cs="Arial"/>
                <w:sz w:val="10"/>
                <w:szCs w:val="10"/>
                <w:lang w:val="en-US"/>
              </w:rPr>
              <w:t>)</w:t>
            </w:r>
          </w:p>
        </w:tc>
        <w:tc>
          <w:tcPr>
            <w:tcW w:w="402" w:type="pct"/>
            <w:tcBorders>
              <w:top w:val="nil"/>
              <w:left w:val="nil"/>
              <w:bottom w:val="nil"/>
              <w:right w:val="nil"/>
            </w:tcBorders>
            <w:shd w:val="clear" w:color="auto" w:fill="auto"/>
            <w:noWrap/>
            <w:vAlign w:val="center"/>
            <w:hideMark/>
          </w:tcPr>
          <w:p w:rsidR="00DF36B6" w:rsidRPr="00041756" w:rsidRDefault="00DF36B6" w:rsidP="00105736">
            <w:pPr>
              <w:spacing w:after="0" w:line="480" w:lineRule="auto"/>
              <w:jc w:val="center"/>
              <w:rPr>
                <w:rFonts w:ascii="Arial" w:eastAsia="Times New Roman" w:hAnsi="Arial" w:cs="Arial"/>
                <w:sz w:val="10"/>
                <w:szCs w:val="10"/>
                <w:lang w:val="en-US"/>
              </w:rPr>
            </w:pPr>
            <w:r w:rsidRPr="00041756">
              <w:rPr>
                <w:rFonts w:ascii="Arial" w:eastAsia="Times New Roman" w:hAnsi="Arial" w:cs="Arial"/>
                <w:sz w:val="10"/>
                <w:szCs w:val="10"/>
                <w:lang w:val="en-US"/>
              </w:rPr>
              <w:t>1.</w:t>
            </w:r>
            <w:r w:rsidR="00171783" w:rsidRPr="00041756">
              <w:rPr>
                <w:rFonts w:ascii="Arial" w:eastAsia="Times New Roman" w:hAnsi="Arial" w:cs="Arial"/>
                <w:sz w:val="10"/>
                <w:szCs w:val="10"/>
                <w:lang w:val="en-US"/>
              </w:rPr>
              <w:t xml:space="preserve">43 </w:t>
            </w:r>
            <w:r w:rsidRPr="00041756">
              <w:rPr>
                <w:rFonts w:ascii="Arial" w:eastAsia="Times New Roman" w:hAnsi="Arial" w:cs="Arial"/>
                <w:sz w:val="10"/>
                <w:szCs w:val="10"/>
                <w:lang w:val="en-US"/>
              </w:rPr>
              <w:t>(1.</w:t>
            </w:r>
            <w:r w:rsidR="00171783" w:rsidRPr="00041756">
              <w:rPr>
                <w:rFonts w:ascii="Arial" w:eastAsia="Times New Roman" w:hAnsi="Arial" w:cs="Arial"/>
                <w:sz w:val="10"/>
                <w:szCs w:val="10"/>
                <w:lang w:val="en-US"/>
              </w:rPr>
              <w:t>27</w:t>
            </w:r>
            <w:r w:rsidRPr="00041756">
              <w:rPr>
                <w:rFonts w:ascii="Arial" w:eastAsia="Times New Roman" w:hAnsi="Arial" w:cs="Arial"/>
                <w:sz w:val="10"/>
                <w:szCs w:val="10"/>
                <w:lang w:val="en-US"/>
              </w:rPr>
              <w:t>-1.</w:t>
            </w:r>
            <w:r w:rsidR="00171783" w:rsidRPr="00041756">
              <w:rPr>
                <w:rFonts w:ascii="Arial" w:eastAsia="Times New Roman" w:hAnsi="Arial" w:cs="Arial"/>
                <w:sz w:val="10"/>
                <w:szCs w:val="10"/>
                <w:lang w:val="en-US"/>
              </w:rPr>
              <w:t>63</w:t>
            </w:r>
            <w:r w:rsidRPr="00041756">
              <w:rPr>
                <w:rFonts w:ascii="Arial" w:eastAsia="Times New Roman" w:hAnsi="Arial" w:cs="Arial"/>
                <w:sz w:val="10"/>
                <w:szCs w:val="10"/>
                <w:lang w:val="en-US"/>
              </w:rPr>
              <w:t>)</w:t>
            </w:r>
          </w:p>
        </w:tc>
        <w:tc>
          <w:tcPr>
            <w:tcW w:w="402" w:type="pct"/>
            <w:tcBorders>
              <w:top w:val="nil"/>
              <w:left w:val="nil"/>
              <w:bottom w:val="nil"/>
              <w:right w:val="nil"/>
            </w:tcBorders>
            <w:shd w:val="clear" w:color="auto" w:fill="auto"/>
            <w:noWrap/>
            <w:vAlign w:val="center"/>
            <w:hideMark/>
          </w:tcPr>
          <w:p w:rsidR="00DF36B6" w:rsidRPr="00041756" w:rsidRDefault="00DF36B6" w:rsidP="00105736">
            <w:pPr>
              <w:spacing w:after="0" w:line="480" w:lineRule="auto"/>
              <w:jc w:val="center"/>
              <w:rPr>
                <w:rFonts w:ascii="Arial" w:eastAsia="Times New Roman" w:hAnsi="Arial" w:cs="Arial"/>
                <w:sz w:val="10"/>
                <w:szCs w:val="10"/>
                <w:lang w:val="en-US"/>
              </w:rPr>
            </w:pPr>
            <w:r w:rsidRPr="00041756">
              <w:rPr>
                <w:rFonts w:ascii="Arial" w:eastAsia="Times New Roman" w:hAnsi="Arial" w:cs="Arial"/>
                <w:sz w:val="10"/>
                <w:szCs w:val="10"/>
                <w:lang w:val="en-US"/>
              </w:rPr>
              <w:t>1.</w:t>
            </w:r>
            <w:r w:rsidR="00171783" w:rsidRPr="00041756">
              <w:rPr>
                <w:rFonts w:ascii="Arial" w:eastAsia="Times New Roman" w:hAnsi="Arial" w:cs="Arial"/>
                <w:sz w:val="10"/>
                <w:szCs w:val="10"/>
                <w:lang w:val="en-US"/>
              </w:rPr>
              <w:t xml:space="preserve">42 </w:t>
            </w:r>
            <w:r w:rsidRPr="00041756">
              <w:rPr>
                <w:rFonts w:ascii="Arial" w:eastAsia="Times New Roman" w:hAnsi="Arial" w:cs="Arial"/>
                <w:sz w:val="10"/>
                <w:szCs w:val="10"/>
                <w:lang w:val="en-US"/>
              </w:rPr>
              <w:t>(1.0</w:t>
            </w:r>
            <w:r w:rsidR="00171783" w:rsidRPr="00041756">
              <w:rPr>
                <w:rFonts w:ascii="Arial" w:eastAsia="Times New Roman" w:hAnsi="Arial" w:cs="Arial"/>
                <w:sz w:val="10"/>
                <w:szCs w:val="10"/>
                <w:lang w:val="en-US"/>
              </w:rPr>
              <w:t>5</w:t>
            </w:r>
            <w:r w:rsidRPr="00041756">
              <w:rPr>
                <w:rFonts w:ascii="Arial" w:eastAsia="Times New Roman" w:hAnsi="Arial" w:cs="Arial"/>
                <w:sz w:val="10"/>
                <w:szCs w:val="10"/>
                <w:lang w:val="en-US"/>
              </w:rPr>
              <w:t>-1.</w:t>
            </w:r>
            <w:r w:rsidR="00171783" w:rsidRPr="00041756">
              <w:rPr>
                <w:rFonts w:ascii="Arial" w:eastAsia="Times New Roman" w:hAnsi="Arial" w:cs="Arial"/>
                <w:sz w:val="10"/>
                <w:szCs w:val="10"/>
                <w:lang w:val="en-US"/>
              </w:rPr>
              <w:t>76</w:t>
            </w:r>
            <w:r w:rsidRPr="00041756">
              <w:rPr>
                <w:rFonts w:ascii="Arial" w:eastAsia="Times New Roman" w:hAnsi="Arial" w:cs="Arial"/>
                <w:sz w:val="10"/>
                <w:szCs w:val="10"/>
                <w:lang w:val="en-US"/>
              </w:rPr>
              <w:t>)</w:t>
            </w:r>
          </w:p>
        </w:tc>
        <w:tc>
          <w:tcPr>
            <w:tcW w:w="403" w:type="pct"/>
            <w:tcBorders>
              <w:top w:val="nil"/>
              <w:left w:val="nil"/>
              <w:bottom w:val="nil"/>
              <w:right w:val="nil"/>
            </w:tcBorders>
            <w:shd w:val="clear" w:color="auto" w:fill="auto"/>
            <w:noWrap/>
            <w:vAlign w:val="center"/>
            <w:hideMark/>
          </w:tcPr>
          <w:p w:rsidR="00DF36B6" w:rsidRPr="00041756" w:rsidRDefault="00DF36B6" w:rsidP="00105736">
            <w:pPr>
              <w:spacing w:after="0" w:line="480" w:lineRule="auto"/>
              <w:jc w:val="center"/>
              <w:rPr>
                <w:rFonts w:ascii="Arial" w:eastAsia="Times New Roman" w:hAnsi="Arial" w:cs="Arial"/>
                <w:sz w:val="10"/>
                <w:szCs w:val="10"/>
                <w:lang w:val="en-US"/>
              </w:rPr>
            </w:pPr>
            <w:r w:rsidRPr="00041756">
              <w:rPr>
                <w:rFonts w:ascii="Arial" w:eastAsia="Times New Roman" w:hAnsi="Arial" w:cs="Arial"/>
                <w:sz w:val="10"/>
                <w:szCs w:val="10"/>
                <w:lang w:val="en-US"/>
              </w:rPr>
              <w:t>0.</w:t>
            </w:r>
            <w:r w:rsidR="00171783" w:rsidRPr="00041756">
              <w:rPr>
                <w:rFonts w:ascii="Arial" w:eastAsia="Times New Roman" w:hAnsi="Arial" w:cs="Arial"/>
                <w:sz w:val="10"/>
                <w:szCs w:val="10"/>
                <w:lang w:val="en-US"/>
              </w:rPr>
              <w:t>413</w:t>
            </w:r>
          </w:p>
        </w:tc>
        <w:tc>
          <w:tcPr>
            <w:tcW w:w="402" w:type="pct"/>
            <w:tcBorders>
              <w:top w:val="nil"/>
              <w:left w:val="nil"/>
              <w:bottom w:val="nil"/>
              <w:right w:val="nil"/>
            </w:tcBorders>
            <w:shd w:val="clear" w:color="auto" w:fill="auto"/>
            <w:noWrap/>
            <w:vAlign w:val="center"/>
            <w:hideMark/>
          </w:tcPr>
          <w:p w:rsidR="00DF36B6" w:rsidRPr="00041756" w:rsidRDefault="00DF36B6" w:rsidP="00105736">
            <w:pPr>
              <w:spacing w:after="0" w:line="480" w:lineRule="auto"/>
              <w:jc w:val="center"/>
              <w:rPr>
                <w:rFonts w:ascii="Arial" w:eastAsia="Times New Roman" w:hAnsi="Arial" w:cs="Arial"/>
                <w:sz w:val="10"/>
                <w:szCs w:val="10"/>
                <w:lang w:val="en-US"/>
              </w:rPr>
            </w:pPr>
            <w:r w:rsidRPr="00041756">
              <w:rPr>
                <w:rFonts w:ascii="Arial" w:eastAsia="Times New Roman" w:hAnsi="Arial" w:cs="Arial"/>
                <w:sz w:val="10"/>
                <w:szCs w:val="10"/>
                <w:lang w:val="en-US"/>
              </w:rPr>
              <w:t>0.</w:t>
            </w:r>
            <w:r w:rsidR="00171783" w:rsidRPr="00041756">
              <w:rPr>
                <w:rFonts w:ascii="Arial" w:eastAsia="Times New Roman" w:hAnsi="Arial" w:cs="Arial"/>
                <w:sz w:val="10"/>
                <w:szCs w:val="10"/>
                <w:lang w:val="en-US"/>
              </w:rPr>
              <w:t>457</w:t>
            </w:r>
          </w:p>
        </w:tc>
        <w:tc>
          <w:tcPr>
            <w:tcW w:w="402" w:type="pct"/>
            <w:tcBorders>
              <w:top w:val="nil"/>
              <w:left w:val="nil"/>
              <w:bottom w:val="nil"/>
              <w:right w:val="nil"/>
            </w:tcBorders>
            <w:shd w:val="clear" w:color="auto" w:fill="auto"/>
            <w:noWrap/>
            <w:vAlign w:val="center"/>
            <w:hideMark/>
          </w:tcPr>
          <w:p w:rsidR="00DF36B6" w:rsidRPr="00041756" w:rsidRDefault="00DF36B6" w:rsidP="00105736">
            <w:pPr>
              <w:spacing w:after="0" w:line="480" w:lineRule="auto"/>
              <w:jc w:val="center"/>
              <w:rPr>
                <w:rFonts w:ascii="Arial" w:eastAsia="Times New Roman" w:hAnsi="Arial" w:cs="Arial"/>
                <w:sz w:val="10"/>
                <w:szCs w:val="10"/>
                <w:lang w:val="en-US"/>
              </w:rPr>
            </w:pPr>
            <w:r w:rsidRPr="00041756">
              <w:rPr>
                <w:rFonts w:ascii="Arial" w:eastAsia="Times New Roman" w:hAnsi="Arial" w:cs="Arial"/>
                <w:sz w:val="10"/>
                <w:szCs w:val="10"/>
                <w:lang w:val="en-US"/>
              </w:rPr>
              <w:t>0.</w:t>
            </w:r>
            <w:r w:rsidR="00171783" w:rsidRPr="00041756">
              <w:rPr>
                <w:rFonts w:ascii="Arial" w:eastAsia="Times New Roman" w:hAnsi="Arial" w:cs="Arial"/>
                <w:sz w:val="10"/>
                <w:szCs w:val="10"/>
                <w:lang w:val="en-US"/>
              </w:rPr>
              <w:t>602</w:t>
            </w:r>
            <w:r w:rsidRPr="00041756">
              <w:rPr>
                <w:rFonts w:ascii="Arial" w:eastAsia="Times New Roman" w:hAnsi="Arial" w:cs="Arial"/>
                <w:sz w:val="10"/>
                <w:szCs w:val="10"/>
                <w:lang w:val="en-US"/>
              </w:rPr>
              <w:t xml:space="preserve"> (0.4</w:t>
            </w:r>
            <w:r w:rsidR="00171783" w:rsidRPr="00041756">
              <w:rPr>
                <w:rFonts w:ascii="Arial" w:eastAsia="Times New Roman" w:hAnsi="Arial" w:cs="Arial"/>
                <w:sz w:val="10"/>
                <w:szCs w:val="10"/>
                <w:lang w:val="en-US"/>
              </w:rPr>
              <w:t>61</w:t>
            </w:r>
            <w:r w:rsidRPr="00041756">
              <w:rPr>
                <w:rFonts w:ascii="Arial" w:eastAsia="Times New Roman" w:hAnsi="Arial" w:cs="Arial"/>
                <w:sz w:val="10"/>
                <w:szCs w:val="10"/>
                <w:lang w:val="en-US"/>
              </w:rPr>
              <w:t>-0.7</w:t>
            </w:r>
            <w:r w:rsidR="00171783" w:rsidRPr="00041756">
              <w:rPr>
                <w:rFonts w:ascii="Arial" w:eastAsia="Times New Roman" w:hAnsi="Arial" w:cs="Arial"/>
                <w:sz w:val="10"/>
                <w:szCs w:val="10"/>
                <w:lang w:val="en-US"/>
              </w:rPr>
              <w:t>43</w:t>
            </w:r>
            <w:r w:rsidRPr="00041756">
              <w:rPr>
                <w:rFonts w:ascii="Arial" w:eastAsia="Times New Roman" w:hAnsi="Arial" w:cs="Arial"/>
                <w:sz w:val="10"/>
                <w:szCs w:val="10"/>
                <w:lang w:val="en-US"/>
              </w:rPr>
              <w:t>)</w:t>
            </w:r>
          </w:p>
        </w:tc>
        <w:tc>
          <w:tcPr>
            <w:tcW w:w="403" w:type="pct"/>
            <w:tcBorders>
              <w:top w:val="nil"/>
              <w:left w:val="nil"/>
              <w:bottom w:val="nil"/>
              <w:right w:val="nil"/>
            </w:tcBorders>
            <w:shd w:val="clear" w:color="auto" w:fill="auto"/>
            <w:noWrap/>
            <w:vAlign w:val="center"/>
            <w:hideMark/>
          </w:tcPr>
          <w:p w:rsidR="00DF36B6" w:rsidRPr="00041756" w:rsidRDefault="00DF36B6" w:rsidP="00105736">
            <w:pPr>
              <w:spacing w:after="0" w:line="480" w:lineRule="auto"/>
              <w:jc w:val="center"/>
              <w:rPr>
                <w:rFonts w:ascii="Arial" w:eastAsia="Times New Roman" w:hAnsi="Arial" w:cs="Arial"/>
                <w:sz w:val="10"/>
                <w:szCs w:val="10"/>
                <w:lang w:val="en-US"/>
              </w:rPr>
            </w:pPr>
            <w:r w:rsidRPr="00041756">
              <w:rPr>
                <w:rFonts w:ascii="Arial" w:eastAsia="Times New Roman" w:hAnsi="Arial" w:cs="Arial"/>
                <w:sz w:val="10"/>
                <w:szCs w:val="10"/>
                <w:lang w:val="en-US"/>
              </w:rPr>
              <w:t>0.</w:t>
            </w:r>
            <w:r w:rsidR="00171783" w:rsidRPr="00041756">
              <w:rPr>
                <w:rFonts w:ascii="Arial" w:eastAsia="Times New Roman" w:hAnsi="Arial" w:cs="Arial"/>
                <w:sz w:val="10"/>
                <w:szCs w:val="10"/>
                <w:lang w:val="en-US"/>
              </w:rPr>
              <w:t>844</w:t>
            </w:r>
          </w:p>
        </w:tc>
        <w:tc>
          <w:tcPr>
            <w:tcW w:w="402" w:type="pct"/>
            <w:tcBorders>
              <w:top w:val="nil"/>
              <w:left w:val="nil"/>
              <w:bottom w:val="nil"/>
              <w:right w:val="nil"/>
            </w:tcBorders>
            <w:shd w:val="clear" w:color="auto" w:fill="auto"/>
            <w:noWrap/>
            <w:vAlign w:val="center"/>
            <w:hideMark/>
          </w:tcPr>
          <w:p w:rsidR="00DF36B6" w:rsidRPr="00041756" w:rsidRDefault="00DF36B6" w:rsidP="00105736">
            <w:pPr>
              <w:spacing w:after="0" w:line="480" w:lineRule="auto"/>
              <w:jc w:val="center"/>
              <w:rPr>
                <w:rFonts w:ascii="Arial" w:eastAsia="Times New Roman" w:hAnsi="Arial" w:cs="Arial"/>
                <w:sz w:val="10"/>
                <w:szCs w:val="10"/>
                <w:lang w:val="en-US"/>
              </w:rPr>
            </w:pPr>
            <w:r w:rsidRPr="00041756">
              <w:rPr>
                <w:rFonts w:ascii="Arial" w:eastAsia="Times New Roman" w:hAnsi="Arial" w:cs="Arial"/>
                <w:sz w:val="10"/>
                <w:szCs w:val="10"/>
                <w:lang w:val="en-US"/>
              </w:rPr>
              <w:t>0.5</w:t>
            </w:r>
            <w:r w:rsidR="00041756" w:rsidRPr="00041756">
              <w:rPr>
                <w:rFonts w:ascii="Arial" w:eastAsia="Times New Roman" w:hAnsi="Arial" w:cs="Arial"/>
                <w:sz w:val="10"/>
                <w:szCs w:val="10"/>
                <w:lang w:val="en-US"/>
              </w:rPr>
              <w:t>55</w:t>
            </w:r>
            <w:r w:rsidRPr="00041756">
              <w:rPr>
                <w:rFonts w:ascii="Arial" w:eastAsia="Times New Roman" w:hAnsi="Arial" w:cs="Arial"/>
                <w:sz w:val="10"/>
                <w:szCs w:val="10"/>
                <w:lang w:val="en-US"/>
              </w:rPr>
              <w:t xml:space="preserve"> (0.</w:t>
            </w:r>
            <w:r w:rsidR="00041756" w:rsidRPr="00041756">
              <w:rPr>
                <w:rFonts w:ascii="Arial" w:eastAsia="Times New Roman" w:hAnsi="Arial" w:cs="Arial"/>
                <w:sz w:val="10"/>
                <w:szCs w:val="10"/>
                <w:lang w:val="en-US"/>
              </w:rPr>
              <w:t>394</w:t>
            </w:r>
            <w:r w:rsidRPr="00041756">
              <w:rPr>
                <w:rFonts w:ascii="Arial" w:eastAsia="Times New Roman" w:hAnsi="Arial" w:cs="Arial"/>
                <w:sz w:val="10"/>
                <w:szCs w:val="10"/>
                <w:lang w:val="en-US"/>
              </w:rPr>
              <w:t>-0.7</w:t>
            </w:r>
            <w:r w:rsidR="00041756" w:rsidRPr="00041756">
              <w:rPr>
                <w:rFonts w:ascii="Arial" w:eastAsia="Times New Roman" w:hAnsi="Arial" w:cs="Arial"/>
                <w:sz w:val="10"/>
                <w:szCs w:val="10"/>
                <w:lang w:val="en-US"/>
              </w:rPr>
              <w:t>17</w:t>
            </w:r>
            <w:r w:rsidRPr="00041756">
              <w:rPr>
                <w:rFonts w:ascii="Arial" w:eastAsia="Times New Roman" w:hAnsi="Arial" w:cs="Arial"/>
                <w:sz w:val="10"/>
                <w:szCs w:val="10"/>
                <w:lang w:val="en-US"/>
              </w:rPr>
              <w:t>)</w:t>
            </w:r>
          </w:p>
        </w:tc>
        <w:tc>
          <w:tcPr>
            <w:tcW w:w="402" w:type="pct"/>
            <w:tcBorders>
              <w:top w:val="nil"/>
              <w:left w:val="nil"/>
              <w:bottom w:val="nil"/>
              <w:right w:val="nil"/>
            </w:tcBorders>
            <w:shd w:val="clear" w:color="auto" w:fill="auto"/>
            <w:noWrap/>
            <w:vAlign w:val="center"/>
            <w:hideMark/>
          </w:tcPr>
          <w:p w:rsidR="00DF36B6" w:rsidRPr="00041756" w:rsidRDefault="00DF36B6" w:rsidP="00105736">
            <w:pPr>
              <w:spacing w:after="0" w:line="480" w:lineRule="auto"/>
              <w:jc w:val="center"/>
              <w:rPr>
                <w:rFonts w:ascii="Arial" w:eastAsia="Times New Roman" w:hAnsi="Arial" w:cs="Arial"/>
                <w:sz w:val="10"/>
                <w:szCs w:val="10"/>
                <w:lang w:val="en-US"/>
              </w:rPr>
            </w:pPr>
            <w:r w:rsidRPr="00041756">
              <w:rPr>
                <w:rFonts w:ascii="Arial" w:eastAsia="Times New Roman" w:hAnsi="Arial" w:cs="Arial"/>
                <w:sz w:val="10"/>
                <w:szCs w:val="10"/>
                <w:lang w:val="en-US"/>
              </w:rPr>
              <w:t>0.</w:t>
            </w:r>
            <w:r w:rsidR="00171783" w:rsidRPr="00041756">
              <w:rPr>
                <w:rFonts w:ascii="Arial" w:eastAsia="Times New Roman" w:hAnsi="Arial" w:cs="Arial"/>
                <w:sz w:val="10"/>
                <w:szCs w:val="10"/>
                <w:lang w:val="en-US"/>
              </w:rPr>
              <w:t>947</w:t>
            </w:r>
          </w:p>
        </w:tc>
        <w:tc>
          <w:tcPr>
            <w:tcW w:w="403" w:type="pct"/>
            <w:tcBorders>
              <w:top w:val="nil"/>
              <w:left w:val="nil"/>
              <w:bottom w:val="nil"/>
              <w:right w:val="nil"/>
            </w:tcBorders>
            <w:shd w:val="clear" w:color="auto" w:fill="auto"/>
            <w:noWrap/>
            <w:vAlign w:val="center"/>
            <w:hideMark/>
          </w:tcPr>
          <w:p w:rsidR="00DF36B6" w:rsidRPr="00041756" w:rsidRDefault="00DF36B6" w:rsidP="00105736">
            <w:pPr>
              <w:spacing w:after="0" w:line="480" w:lineRule="auto"/>
              <w:jc w:val="center"/>
              <w:rPr>
                <w:rFonts w:ascii="Arial" w:eastAsia="Times New Roman" w:hAnsi="Arial" w:cs="Arial"/>
                <w:sz w:val="10"/>
                <w:szCs w:val="10"/>
                <w:lang w:val="en-US"/>
              </w:rPr>
            </w:pPr>
            <w:r w:rsidRPr="00041756">
              <w:rPr>
                <w:rFonts w:ascii="Arial" w:eastAsia="Times New Roman" w:hAnsi="Arial" w:cs="Arial"/>
                <w:sz w:val="10"/>
                <w:szCs w:val="10"/>
                <w:lang w:val="en-US"/>
              </w:rPr>
              <w:t>0.5</w:t>
            </w:r>
            <w:r w:rsidR="00041756" w:rsidRPr="00041756">
              <w:rPr>
                <w:rFonts w:ascii="Arial" w:eastAsia="Times New Roman" w:hAnsi="Arial" w:cs="Arial"/>
                <w:sz w:val="10"/>
                <w:szCs w:val="10"/>
                <w:lang w:val="en-US"/>
              </w:rPr>
              <w:t>34</w:t>
            </w:r>
            <w:r w:rsidRPr="00041756">
              <w:rPr>
                <w:rFonts w:ascii="Arial" w:eastAsia="Times New Roman" w:hAnsi="Arial" w:cs="Arial"/>
                <w:sz w:val="10"/>
                <w:szCs w:val="10"/>
                <w:lang w:val="en-US"/>
              </w:rPr>
              <w:t xml:space="preserve"> (0.3</w:t>
            </w:r>
            <w:r w:rsidR="00041756" w:rsidRPr="00041756">
              <w:rPr>
                <w:rFonts w:ascii="Arial" w:eastAsia="Times New Roman" w:hAnsi="Arial" w:cs="Arial"/>
                <w:sz w:val="10"/>
                <w:szCs w:val="10"/>
                <w:lang w:val="en-US"/>
              </w:rPr>
              <w:t>82</w:t>
            </w:r>
            <w:r w:rsidRPr="00041756">
              <w:rPr>
                <w:rFonts w:ascii="Arial" w:eastAsia="Times New Roman" w:hAnsi="Arial" w:cs="Arial"/>
                <w:sz w:val="10"/>
                <w:szCs w:val="10"/>
                <w:lang w:val="en-US"/>
              </w:rPr>
              <w:t>-0.6</w:t>
            </w:r>
            <w:r w:rsidR="00041756" w:rsidRPr="00041756">
              <w:rPr>
                <w:rFonts w:ascii="Arial" w:eastAsia="Times New Roman" w:hAnsi="Arial" w:cs="Arial"/>
                <w:sz w:val="10"/>
                <w:szCs w:val="10"/>
                <w:lang w:val="en-US"/>
              </w:rPr>
              <w:t>86</w:t>
            </w:r>
            <w:r w:rsidRPr="00041756">
              <w:rPr>
                <w:rFonts w:ascii="Arial" w:eastAsia="Times New Roman" w:hAnsi="Arial" w:cs="Arial"/>
                <w:sz w:val="10"/>
                <w:szCs w:val="10"/>
                <w:lang w:val="en-US"/>
              </w:rPr>
              <w:t>)</w:t>
            </w:r>
          </w:p>
        </w:tc>
      </w:tr>
      <w:tr w:rsidR="003F02B5" w:rsidRPr="0063139E" w:rsidTr="00942B8C">
        <w:trPr>
          <w:trHeight w:val="885"/>
        </w:trPr>
        <w:tc>
          <w:tcPr>
            <w:tcW w:w="976" w:type="pct"/>
            <w:tcBorders>
              <w:top w:val="nil"/>
              <w:left w:val="nil"/>
              <w:bottom w:val="nil"/>
              <w:right w:val="nil"/>
            </w:tcBorders>
            <w:shd w:val="clear" w:color="auto" w:fill="auto"/>
            <w:noWrap/>
            <w:vAlign w:val="center"/>
            <w:hideMark/>
          </w:tcPr>
          <w:p w:rsidR="00DF36B6" w:rsidRPr="00942B8C" w:rsidRDefault="00F00B1A" w:rsidP="00F00B1A">
            <w:pPr>
              <w:spacing w:after="0" w:line="480" w:lineRule="auto"/>
              <w:jc w:val="center"/>
              <w:rPr>
                <w:rFonts w:ascii="Arial" w:eastAsia="Times New Roman" w:hAnsi="Arial" w:cs="Arial"/>
                <w:b/>
                <w:bCs/>
                <w:sz w:val="10"/>
                <w:szCs w:val="10"/>
                <w:lang w:val="en-US"/>
              </w:rPr>
            </w:pPr>
            <w:r w:rsidRPr="00942B8C">
              <w:rPr>
                <w:rFonts w:ascii="Arial" w:eastAsia="Times New Roman" w:hAnsi="Arial" w:cs="Arial"/>
                <w:b/>
                <w:bCs/>
                <w:sz w:val="10"/>
                <w:szCs w:val="10"/>
                <w:lang w:val="en-US"/>
              </w:rPr>
              <w:t xml:space="preserve">“fitting-oscillations &amp;-one-over-f”: </w:t>
            </w:r>
            <w:r w:rsidR="00DF36B6" w:rsidRPr="00942B8C">
              <w:rPr>
                <w:rFonts w:ascii="Arial" w:eastAsia="Times New Roman" w:hAnsi="Arial" w:cs="Arial"/>
                <w:b/>
                <w:bCs/>
                <w:sz w:val="10"/>
                <w:szCs w:val="10"/>
                <w:lang w:val="en-US"/>
              </w:rPr>
              <w:t>offset</w:t>
            </w:r>
            <w:r w:rsidR="00942B8C">
              <w:rPr>
                <w:rFonts w:ascii="Arial" w:eastAsia="Times New Roman" w:hAnsi="Arial" w:cs="Arial"/>
                <w:b/>
                <w:bCs/>
                <w:sz w:val="10"/>
                <w:szCs w:val="10"/>
                <w:lang w:val="en-US"/>
              </w:rPr>
              <w:t xml:space="preserve"> (log</w:t>
            </w:r>
            <w:r w:rsidR="00942B8C">
              <w:rPr>
                <w:rFonts w:ascii="Arial" w:eastAsia="Times New Roman" w:hAnsi="Arial" w:cs="Arial"/>
                <w:b/>
                <w:bCs/>
                <w:sz w:val="10"/>
                <w:szCs w:val="10"/>
                <w:vertAlign w:val="subscript"/>
                <w:lang w:val="en-US"/>
              </w:rPr>
              <w:t>10</w:t>
            </w:r>
            <w:r w:rsidR="00942B8C">
              <w:rPr>
                <w:rFonts w:ascii="Arial" w:eastAsia="Times New Roman" w:hAnsi="Arial" w:cs="Arial"/>
                <w:b/>
                <w:bCs/>
                <w:sz w:val="10"/>
                <w:szCs w:val="10"/>
                <w:lang w:val="en-US"/>
              </w:rPr>
              <w:t>)</w:t>
            </w:r>
          </w:p>
        </w:tc>
        <w:tc>
          <w:tcPr>
            <w:tcW w:w="402" w:type="pct"/>
            <w:tcBorders>
              <w:top w:val="nil"/>
              <w:left w:val="nil"/>
              <w:bottom w:val="nil"/>
              <w:right w:val="nil"/>
            </w:tcBorders>
            <w:shd w:val="clear" w:color="auto" w:fill="auto"/>
            <w:noWrap/>
            <w:vAlign w:val="center"/>
            <w:hideMark/>
          </w:tcPr>
          <w:p w:rsidR="00DF36B6" w:rsidRPr="00942B8C" w:rsidRDefault="00DF36B6" w:rsidP="00105736">
            <w:pPr>
              <w:spacing w:after="0" w:line="480" w:lineRule="auto"/>
              <w:jc w:val="center"/>
              <w:rPr>
                <w:rFonts w:ascii="Arial" w:eastAsia="Times New Roman" w:hAnsi="Arial" w:cs="Arial"/>
                <w:sz w:val="10"/>
                <w:szCs w:val="10"/>
                <w:lang w:val="en-US"/>
              </w:rPr>
            </w:pPr>
            <w:r w:rsidRPr="00942B8C">
              <w:rPr>
                <w:rFonts w:ascii="Arial" w:eastAsia="Times New Roman" w:hAnsi="Arial" w:cs="Arial"/>
                <w:sz w:val="10"/>
                <w:szCs w:val="10"/>
                <w:lang w:val="en-US"/>
              </w:rPr>
              <w:t>1.</w:t>
            </w:r>
            <w:r w:rsidR="0045272A" w:rsidRPr="00942B8C">
              <w:rPr>
                <w:rFonts w:ascii="Arial" w:eastAsia="Times New Roman" w:hAnsi="Arial" w:cs="Arial"/>
                <w:sz w:val="10"/>
                <w:szCs w:val="10"/>
                <w:lang w:val="en-US"/>
              </w:rPr>
              <w:t>48</w:t>
            </w:r>
            <w:r w:rsidRPr="00942B8C">
              <w:rPr>
                <w:rFonts w:ascii="Arial" w:eastAsia="Times New Roman" w:hAnsi="Arial" w:cs="Arial"/>
                <w:sz w:val="10"/>
                <w:szCs w:val="10"/>
                <w:lang w:val="en-US"/>
              </w:rPr>
              <w:t xml:space="preserve"> (1.</w:t>
            </w:r>
            <w:r w:rsidR="0045272A" w:rsidRPr="00942B8C">
              <w:rPr>
                <w:rFonts w:ascii="Arial" w:eastAsia="Times New Roman" w:hAnsi="Arial" w:cs="Arial"/>
                <w:sz w:val="10"/>
                <w:szCs w:val="10"/>
                <w:lang w:val="en-US"/>
              </w:rPr>
              <w:t>18</w:t>
            </w:r>
            <w:r w:rsidRPr="00942B8C">
              <w:rPr>
                <w:rFonts w:ascii="Arial" w:eastAsia="Times New Roman" w:hAnsi="Arial" w:cs="Arial"/>
                <w:sz w:val="10"/>
                <w:szCs w:val="10"/>
                <w:lang w:val="en-US"/>
              </w:rPr>
              <w:t>-1.</w:t>
            </w:r>
            <w:r w:rsidR="0045272A" w:rsidRPr="00942B8C">
              <w:rPr>
                <w:rFonts w:ascii="Arial" w:eastAsia="Times New Roman" w:hAnsi="Arial" w:cs="Arial"/>
                <w:sz w:val="10"/>
                <w:szCs w:val="10"/>
                <w:lang w:val="en-US"/>
              </w:rPr>
              <w:t>66</w:t>
            </w:r>
            <w:r w:rsidRPr="00942B8C">
              <w:rPr>
                <w:rFonts w:ascii="Arial" w:eastAsia="Times New Roman" w:hAnsi="Arial" w:cs="Arial"/>
                <w:sz w:val="10"/>
                <w:szCs w:val="10"/>
                <w:lang w:val="en-US"/>
              </w:rPr>
              <w:t>)</w:t>
            </w:r>
          </w:p>
        </w:tc>
        <w:tc>
          <w:tcPr>
            <w:tcW w:w="402" w:type="pct"/>
            <w:tcBorders>
              <w:top w:val="nil"/>
              <w:left w:val="nil"/>
              <w:bottom w:val="nil"/>
              <w:right w:val="nil"/>
            </w:tcBorders>
            <w:shd w:val="clear" w:color="auto" w:fill="auto"/>
            <w:noWrap/>
            <w:vAlign w:val="center"/>
            <w:hideMark/>
          </w:tcPr>
          <w:p w:rsidR="00DF36B6" w:rsidRPr="00942B8C" w:rsidRDefault="00DF36B6" w:rsidP="00105736">
            <w:pPr>
              <w:spacing w:after="0" w:line="480" w:lineRule="auto"/>
              <w:jc w:val="center"/>
              <w:rPr>
                <w:rFonts w:ascii="Arial" w:eastAsia="Times New Roman" w:hAnsi="Arial" w:cs="Arial"/>
                <w:sz w:val="10"/>
                <w:szCs w:val="10"/>
                <w:lang w:val="en-US"/>
              </w:rPr>
            </w:pPr>
            <w:r w:rsidRPr="00942B8C">
              <w:rPr>
                <w:rFonts w:ascii="Arial" w:eastAsia="Times New Roman" w:hAnsi="Arial" w:cs="Arial"/>
                <w:sz w:val="10"/>
                <w:szCs w:val="10"/>
                <w:lang w:val="en-US"/>
              </w:rPr>
              <w:t>1.</w:t>
            </w:r>
            <w:r w:rsidR="0045272A" w:rsidRPr="00942B8C">
              <w:rPr>
                <w:rFonts w:ascii="Arial" w:eastAsia="Times New Roman" w:hAnsi="Arial" w:cs="Arial"/>
                <w:sz w:val="10"/>
                <w:szCs w:val="10"/>
                <w:lang w:val="en-US"/>
              </w:rPr>
              <w:t>46</w:t>
            </w:r>
            <w:r w:rsidRPr="00942B8C">
              <w:rPr>
                <w:rFonts w:ascii="Arial" w:eastAsia="Times New Roman" w:hAnsi="Arial" w:cs="Arial"/>
                <w:sz w:val="10"/>
                <w:szCs w:val="10"/>
                <w:lang w:val="en-US"/>
              </w:rPr>
              <w:t xml:space="preserve"> (1.</w:t>
            </w:r>
            <w:r w:rsidR="0045272A" w:rsidRPr="00942B8C">
              <w:rPr>
                <w:rFonts w:ascii="Arial" w:eastAsia="Times New Roman" w:hAnsi="Arial" w:cs="Arial"/>
                <w:sz w:val="10"/>
                <w:szCs w:val="10"/>
                <w:lang w:val="en-US"/>
              </w:rPr>
              <w:t>2</w:t>
            </w:r>
            <w:r w:rsidRPr="00942B8C">
              <w:rPr>
                <w:rFonts w:ascii="Arial" w:eastAsia="Times New Roman" w:hAnsi="Arial" w:cs="Arial"/>
                <w:sz w:val="10"/>
                <w:szCs w:val="10"/>
                <w:lang w:val="en-US"/>
              </w:rPr>
              <w:t>5-1.</w:t>
            </w:r>
            <w:r w:rsidR="0045272A" w:rsidRPr="00942B8C">
              <w:rPr>
                <w:rFonts w:ascii="Arial" w:eastAsia="Times New Roman" w:hAnsi="Arial" w:cs="Arial"/>
                <w:sz w:val="10"/>
                <w:szCs w:val="10"/>
                <w:lang w:val="en-US"/>
              </w:rPr>
              <w:t>84</w:t>
            </w:r>
            <w:r w:rsidRPr="00942B8C">
              <w:rPr>
                <w:rFonts w:ascii="Arial" w:eastAsia="Times New Roman" w:hAnsi="Arial" w:cs="Arial"/>
                <w:sz w:val="10"/>
                <w:szCs w:val="10"/>
                <w:lang w:val="en-US"/>
              </w:rPr>
              <w:t>)</w:t>
            </w:r>
          </w:p>
        </w:tc>
        <w:tc>
          <w:tcPr>
            <w:tcW w:w="402" w:type="pct"/>
            <w:tcBorders>
              <w:top w:val="nil"/>
              <w:left w:val="nil"/>
              <w:bottom w:val="nil"/>
              <w:right w:val="nil"/>
            </w:tcBorders>
            <w:shd w:val="clear" w:color="auto" w:fill="auto"/>
            <w:noWrap/>
            <w:vAlign w:val="center"/>
            <w:hideMark/>
          </w:tcPr>
          <w:p w:rsidR="00DF36B6" w:rsidRPr="00942B8C" w:rsidRDefault="00DF36B6" w:rsidP="00105736">
            <w:pPr>
              <w:spacing w:after="0" w:line="480" w:lineRule="auto"/>
              <w:jc w:val="center"/>
              <w:rPr>
                <w:rFonts w:ascii="Arial" w:eastAsia="Times New Roman" w:hAnsi="Arial" w:cs="Arial"/>
                <w:sz w:val="10"/>
                <w:szCs w:val="10"/>
                <w:lang w:val="en-US"/>
              </w:rPr>
            </w:pPr>
            <w:r w:rsidRPr="00942B8C">
              <w:rPr>
                <w:rFonts w:ascii="Arial" w:eastAsia="Times New Roman" w:hAnsi="Arial" w:cs="Arial"/>
                <w:sz w:val="10"/>
                <w:szCs w:val="10"/>
                <w:lang w:val="en-US"/>
              </w:rPr>
              <w:t>1.</w:t>
            </w:r>
            <w:r w:rsidR="0045272A" w:rsidRPr="00942B8C">
              <w:rPr>
                <w:rFonts w:ascii="Arial" w:eastAsia="Times New Roman" w:hAnsi="Arial" w:cs="Arial"/>
                <w:sz w:val="10"/>
                <w:szCs w:val="10"/>
                <w:lang w:val="en-US"/>
              </w:rPr>
              <w:t>22</w:t>
            </w:r>
            <w:r w:rsidRPr="00942B8C">
              <w:rPr>
                <w:rFonts w:ascii="Arial" w:eastAsia="Times New Roman" w:hAnsi="Arial" w:cs="Arial"/>
                <w:sz w:val="10"/>
                <w:szCs w:val="10"/>
                <w:lang w:val="en-US"/>
              </w:rPr>
              <w:t xml:space="preserve"> (</w:t>
            </w:r>
            <w:r w:rsidR="00942B8C" w:rsidRPr="00942B8C">
              <w:rPr>
                <w:rFonts w:ascii="Arial" w:eastAsia="Times New Roman" w:hAnsi="Arial" w:cs="Arial"/>
                <w:sz w:val="10"/>
                <w:szCs w:val="10"/>
                <w:lang w:val="en-US"/>
              </w:rPr>
              <w:t>1</w:t>
            </w:r>
            <w:r w:rsidRPr="00942B8C">
              <w:rPr>
                <w:rFonts w:ascii="Arial" w:eastAsia="Times New Roman" w:hAnsi="Arial" w:cs="Arial"/>
                <w:sz w:val="10"/>
                <w:szCs w:val="10"/>
                <w:lang w:val="en-US"/>
              </w:rPr>
              <w:t>.</w:t>
            </w:r>
            <w:r w:rsidR="00942B8C" w:rsidRPr="00942B8C">
              <w:rPr>
                <w:rFonts w:ascii="Arial" w:eastAsia="Times New Roman" w:hAnsi="Arial" w:cs="Arial"/>
                <w:sz w:val="10"/>
                <w:szCs w:val="10"/>
                <w:lang w:val="en-US"/>
              </w:rPr>
              <w:t>05</w:t>
            </w:r>
            <w:r w:rsidRPr="00942B8C">
              <w:rPr>
                <w:rFonts w:ascii="Arial" w:eastAsia="Times New Roman" w:hAnsi="Arial" w:cs="Arial"/>
                <w:sz w:val="10"/>
                <w:szCs w:val="10"/>
                <w:lang w:val="en-US"/>
              </w:rPr>
              <w:t>-1.</w:t>
            </w:r>
            <w:r w:rsidR="00942B8C" w:rsidRPr="00942B8C">
              <w:rPr>
                <w:rFonts w:ascii="Arial" w:eastAsia="Times New Roman" w:hAnsi="Arial" w:cs="Arial"/>
                <w:sz w:val="10"/>
                <w:szCs w:val="10"/>
                <w:lang w:val="en-US"/>
              </w:rPr>
              <w:t>72</w:t>
            </w:r>
            <w:r w:rsidRPr="00942B8C">
              <w:rPr>
                <w:rFonts w:ascii="Arial" w:eastAsia="Times New Roman" w:hAnsi="Arial" w:cs="Arial"/>
                <w:sz w:val="10"/>
                <w:szCs w:val="10"/>
                <w:lang w:val="en-US"/>
              </w:rPr>
              <w:t>)</w:t>
            </w:r>
          </w:p>
        </w:tc>
        <w:tc>
          <w:tcPr>
            <w:tcW w:w="403" w:type="pct"/>
            <w:tcBorders>
              <w:top w:val="nil"/>
              <w:left w:val="nil"/>
              <w:bottom w:val="nil"/>
              <w:right w:val="nil"/>
            </w:tcBorders>
            <w:shd w:val="clear" w:color="auto" w:fill="auto"/>
            <w:noWrap/>
            <w:vAlign w:val="center"/>
            <w:hideMark/>
          </w:tcPr>
          <w:p w:rsidR="00DF36B6" w:rsidRPr="00942B8C" w:rsidRDefault="00DF36B6" w:rsidP="00105736">
            <w:pPr>
              <w:spacing w:after="0" w:line="480" w:lineRule="auto"/>
              <w:jc w:val="center"/>
              <w:rPr>
                <w:rFonts w:ascii="Arial" w:eastAsia="Times New Roman" w:hAnsi="Arial" w:cs="Arial"/>
                <w:sz w:val="10"/>
                <w:szCs w:val="10"/>
                <w:lang w:val="en-US"/>
              </w:rPr>
            </w:pPr>
            <w:r w:rsidRPr="00942B8C">
              <w:rPr>
                <w:rFonts w:ascii="Arial" w:eastAsia="Times New Roman" w:hAnsi="Arial" w:cs="Arial"/>
                <w:sz w:val="10"/>
                <w:szCs w:val="10"/>
                <w:lang w:val="en-US"/>
              </w:rPr>
              <w:t>0.</w:t>
            </w:r>
            <w:r w:rsidR="00942B8C" w:rsidRPr="00942B8C">
              <w:rPr>
                <w:rFonts w:ascii="Arial" w:eastAsia="Times New Roman" w:hAnsi="Arial" w:cs="Arial"/>
                <w:sz w:val="10"/>
                <w:szCs w:val="10"/>
                <w:lang w:val="en-US"/>
              </w:rPr>
              <w:t>306</w:t>
            </w:r>
          </w:p>
        </w:tc>
        <w:tc>
          <w:tcPr>
            <w:tcW w:w="402" w:type="pct"/>
            <w:tcBorders>
              <w:top w:val="nil"/>
              <w:left w:val="nil"/>
              <w:bottom w:val="nil"/>
              <w:right w:val="nil"/>
            </w:tcBorders>
            <w:shd w:val="clear" w:color="auto" w:fill="auto"/>
            <w:noWrap/>
            <w:vAlign w:val="center"/>
            <w:hideMark/>
          </w:tcPr>
          <w:p w:rsidR="00DF36B6" w:rsidRPr="00942B8C" w:rsidRDefault="00DF36B6" w:rsidP="00105736">
            <w:pPr>
              <w:spacing w:after="0" w:line="480" w:lineRule="auto"/>
              <w:jc w:val="center"/>
              <w:rPr>
                <w:rFonts w:ascii="Arial" w:eastAsia="Times New Roman" w:hAnsi="Arial" w:cs="Arial"/>
                <w:sz w:val="10"/>
                <w:szCs w:val="10"/>
                <w:lang w:val="en-US"/>
              </w:rPr>
            </w:pPr>
            <w:r w:rsidRPr="00942B8C">
              <w:rPr>
                <w:rFonts w:ascii="Arial" w:eastAsia="Times New Roman" w:hAnsi="Arial" w:cs="Arial"/>
                <w:sz w:val="10"/>
                <w:szCs w:val="10"/>
                <w:lang w:val="en-US"/>
              </w:rPr>
              <w:t>0.</w:t>
            </w:r>
            <w:r w:rsidR="00942B8C" w:rsidRPr="00942B8C">
              <w:rPr>
                <w:rFonts w:ascii="Arial" w:eastAsia="Times New Roman" w:hAnsi="Arial" w:cs="Arial"/>
                <w:sz w:val="10"/>
                <w:szCs w:val="10"/>
                <w:lang w:val="en-US"/>
              </w:rPr>
              <w:t>828</w:t>
            </w:r>
          </w:p>
        </w:tc>
        <w:tc>
          <w:tcPr>
            <w:tcW w:w="402" w:type="pct"/>
            <w:tcBorders>
              <w:top w:val="nil"/>
              <w:left w:val="nil"/>
              <w:bottom w:val="nil"/>
              <w:right w:val="nil"/>
            </w:tcBorders>
            <w:shd w:val="clear" w:color="auto" w:fill="auto"/>
            <w:noWrap/>
            <w:vAlign w:val="center"/>
            <w:hideMark/>
          </w:tcPr>
          <w:p w:rsidR="00DF36B6" w:rsidRPr="00942B8C" w:rsidRDefault="00DF36B6" w:rsidP="00105736">
            <w:pPr>
              <w:spacing w:after="0" w:line="480" w:lineRule="auto"/>
              <w:jc w:val="center"/>
              <w:rPr>
                <w:rFonts w:ascii="Arial" w:eastAsia="Times New Roman" w:hAnsi="Arial" w:cs="Arial"/>
                <w:sz w:val="10"/>
                <w:szCs w:val="10"/>
                <w:lang w:val="en-US"/>
              </w:rPr>
            </w:pPr>
            <w:r w:rsidRPr="00942B8C">
              <w:rPr>
                <w:rFonts w:ascii="Arial" w:eastAsia="Times New Roman" w:hAnsi="Arial" w:cs="Arial"/>
                <w:sz w:val="10"/>
                <w:szCs w:val="10"/>
                <w:lang w:val="en-US"/>
              </w:rPr>
              <w:t>0.</w:t>
            </w:r>
            <w:r w:rsidR="00942B8C" w:rsidRPr="00942B8C">
              <w:rPr>
                <w:rFonts w:ascii="Arial" w:eastAsia="Times New Roman" w:hAnsi="Arial" w:cs="Arial"/>
                <w:sz w:val="10"/>
                <w:szCs w:val="10"/>
                <w:lang w:val="en-US"/>
              </w:rPr>
              <w:t>556</w:t>
            </w:r>
            <w:r w:rsidRPr="00942B8C">
              <w:rPr>
                <w:rFonts w:ascii="Arial" w:eastAsia="Times New Roman" w:hAnsi="Arial" w:cs="Arial"/>
                <w:sz w:val="10"/>
                <w:szCs w:val="10"/>
                <w:lang w:val="en-US"/>
              </w:rPr>
              <w:t xml:space="preserve"> (0.4</w:t>
            </w:r>
            <w:r w:rsidR="00942B8C" w:rsidRPr="00942B8C">
              <w:rPr>
                <w:rFonts w:ascii="Arial" w:eastAsia="Times New Roman" w:hAnsi="Arial" w:cs="Arial"/>
                <w:sz w:val="10"/>
                <w:szCs w:val="10"/>
                <w:lang w:val="en-US"/>
              </w:rPr>
              <w:t>11</w:t>
            </w:r>
            <w:r w:rsidRPr="00942B8C">
              <w:rPr>
                <w:rFonts w:ascii="Arial" w:eastAsia="Times New Roman" w:hAnsi="Arial" w:cs="Arial"/>
                <w:sz w:val="10"/>
                <w:szCs w:val="10"/>
                <w:lang w:val="en-US"/>
              </w:rPr>
              <w:t>-0.</w:t>
            </w:r>
            <w:r w:rsidR="00942B8C" w:rsidRPr="00942B8C">
              <w:rPr>
                <w:rFonts w:ascii="Arial" w:eastAsia="Times New Roman" w:hAnsi="Arial" w:cs="Arial"/>
                <w:sz w:val="10"/>
                <w:szCs w:val="10"/>
                <w:lang w:val="en-US"/>
              </w:rPr>
              <w:t>700</w:t>
            </w:r>
            <w:r w:rsidRPr="00942B8C">
              <w:rPr>
                <w:rFonts w:ascii="Arial" w:eastAsia="Times New Roman" w:hAnsi="Arial" w:cs="Arial"/>
                <w:sz w:val="10"/>
                <w:szCs w:val="10"/>
                <w:lang w:val="en-US"/>
              </w:rPr>
              <w:t>)</w:t>
            </w:r>
          </w:p>
        </w:tc>
        <w:tc>
          <w:tcPr>
            <w:tcW w:w="403" w:type="pct"/>
            <w:tcBorders>
              <w:top w:val="nil"/>
              <w:left w:val="nil"/>
              <w:bottom w:val="nil"/>
              <w:right w:val="nil"/>
            </w:tcBorders>
            <w:shd w:val="clear" w:color="auto" w:fill="auto"/>
            <w:noWrap/>
            <w:vAlign w:val="center"/>
            <w:hideMark/>
          </w:tcPr>
          <w:p w:rsidR="00DF36B6" w:rsidRPr="00942B8C" w:rsidRDefault="00DF36B6" w:rsidP="00105736">
            <w:pPr>
              <w:spacing w:after="0" w:line="480" w:lineRule="auto"/>
              <w:jc w:val="center"/>
              <w:rPr>
                <w:rFonts w:ascii="Arial" w:eastAsia="Times New Roman" w:hAnsi="Arial" w:cs="Arial"/>
                <w:sz w:val="10"/>
                <w:szCs w:val="10"/>
                <w:lang w:val="en-US"/>
              </w:rPr>
            </w:pPr>
            <w:r w:rsidRPr="00942B8C">
              <w:rPr>
                <w:rFonts w:ascii="Arial" w:eastAsia="Times New Roman" w:hAnsi="Arial" w:cs="Arial"/>
                <w:sz w:val="10"/>
                <w:szCs w:val="10"/>
                <w:lang w:val="en-US"/>
              </w:rPr>
              <w:t>0.</w:t>
            </w:r>
            <w:r w:rsidR="00942B8C" w:rsidRPr="00942B8C">
              <w:rPr>
                <w:rFonts w:ascii="Arial" w:eastAsia="Times New Roman" w:hAnsi="Arial" w:cs="Arial"/>
                <w:sz w:val="10"/>
                <w:szCs w:val="10"/>
                <w:lang w:val="en-US"/>
              </w:rPr>
              <w:t>832</w:t>
            </w:r>
          </w:p>
        </w:tc>
        <w:tc>
          <w:tcPr>
            <w:tcW w:w="402" w:type="pct"/>
            <w:tcBorders>
              <w:top w:val="nil"/>
              <w:left w:val="nil"/>
              <w:bottom w:val="nil"/>
              <w:right w:val="nil"/>
            </w:tcBorders>
            <w:shd w:val="clear" w:color="auto" w:fill="auto"/>
            <w:noWrap/>
            <w:vAlign w:val="center"/>
            <w:hideMark/>
          </w:tcPr>
          <w:p w:rsidR="00DF36B6" w:rsidRPr="00942B8C" w:rsidRDefault="00DF36B6" w:rsidP="00105736">
            <w:pPr>
              <w:spacing w:after="0" w:line="480" w:lineRule="auto"/>
              <w:jc w:val="center"/>
              <w:rPr>
                <w:rFonts w:ascii="Arial" w:eastAsia="Times New Roman" w:hAnsi="Arial" w:cs="Arial"/>
                <w:sz w:val="10"/>
                <w:szCs w:val="10"/>
                <w:lang w:val="en-US"/>
              </w:rPr>
            </w:pPr>
            <w:r w:rsidRPr="00942B8C">
              <w:rPr>
                <w:rFonts w:ascii="Arial" w:eastAsia="Times New Roman" w:hAnsi="Arial" w:cs="Arial"/>
                <w:sz w:val="10"/>
                <w:szCs w:val="10"/>
                <w:lang w:val="en-US"/>
              </w:rPr>
              <w:t>0.5</w:t>
            </w:r>
            <w:r w:rsidR="00942B8C" w:rsidRPr="00942B8C">
              <w:rPr>
                <w:rFonts w:ascii="Arial" w:eastAsia="Times New Roman" w:hAnsi="Arial" w:cs="Arial"/>
                <w:sz w:val="10"/>
                <w:szCs w:val="10"/>
                <w:lang w:val="en-US"/>
              </w:rPr>
              <w:t>60</w:t>
            </w:r>
            <w:r w:rsidRPr="00942B8C">
              <w:rPr>
                <w:rFonts w:ascii="Arial" w:eastAsia="Times New Roman" w:hAnsi="Arial" w:cs="Arial"/>
                <w:sz w:val="10"/>
                <w:szCs w:val="10"/>
                <w:lang w:val="en-US"/>
              </w:rPr>
              <w:t xml:space="preserve"> (0.</w:t>
            </w:r>
            <w:r w:rsidR="00942B8C" w:rsidRPr="00942B8C">
              <w:rPr>
                <w:rFonts w:ascii="Arial" w:eastAsia="Times New Roman" w:hAnsi="Arial" w:cs="Arial"/>
                <w:sz w:val="10"/>
                <w:szCs w:val="10"/>
                <w:lang w:val="en-US"/>
              </w:rPr>
              <w:t>400</w:t>
            </w:r>
            <w:r w:rsidRPr="00942B8C">
              <w:rPr>
                <w:rFonts w:ascii="Arial" w:eastAsia="Times New Roman" w:hAnsi="Arial" w:cs="Arial"/>
                <w:sz w:val="10"/>
                <w:szCs w:val="10"/>
                <w:lang w:val="en-US"/>
              </w:rPr>
              <w:t>-0.</w:t>
            </w:r>
            <w:r w:rsidR="00942B8C" w:rsidRPr="00942B8C">
              <w:rPr>
                <w:rFonts w:ascii="Arial" w:eastAsia="Times New Roman" w:hAnsi="Arial" w:cs="Arial"/>
                <w:sz w:val="10"/>
                <w:szCs w:val="10"/>
                <w:lang w:val="en-US"/>
              </w:rPr>
              <w:t>721</w:t>
            </w:r>
            <w:r w:rsidRPr="00942B8C">
              <w:rPr>
                <w:rFonts w:ascii="Arial" w:eastAsia="Times New Roman" w:hAnsi="Arial" w:cs="Arial"/>
                <w:sz w:val="10"/>
                <w:szCs w:val="10"/>
                <w:lang w:val="en-US"/>
              </w:rPr>
              <w:t>)</w:t>
            </w:r>
          </w:p>
        </w:tc>
        <w:tc>
          <w:tcPr>
            <w:tcW w:w="402" w:type="pct"/>
            <w:tcBorders>
              <w:top w:val="nil"/>
              <w:left w:val="nil"/>
              <w:bottom w:val="nil"/>
              <w:right w:val="nil"/>
            </w:tcBorders>
            <w:shd w:val="clear" w:color="auto" w:fill="auto"/>
            <w:noWrap/>
            <w:vAlign w:val="center"/>
            <w:hideMark/>
          </w:tcPr>
          <w:p w:rsidR="00DF36B6" w:rsidRPr="00942B8C" w:rsidRDefault="00DF36B6" w:rsidP="00105736">
            <w:pPr>
              <w:spacing w:after="0" w:line="480" w:lineRule="auto"/>
              <w:jc w:val="center"/>
              <w:rPr>
                <w:rFonts w:ascii="Arial" w:eastAsia="Times New Roman" w:hAnsi="Arial" w:cs="Arial"/>
                <w:sz w:val="10"/>
                <w:szCs w:val="10"/>
                <w:lang w:val="en-US"/>
              </w:rPr>
            </w:pPr>
            <w:r w:rsidRPr="00942B8C">
              <w:rPr>
                <w:rFonts w:ascii="Arial" w:eastAsia="Times New Roman" w:hAnsi="Arial" w:cs="Arial"/>
                <w:sz w:val="10"/>
                <w:szCs w:val="10"/>
                <w:lang w:val="en-US"/>
              </w:rPr>
              <w:t>0.</w:t>
            </w:r>
            <w:r w:rsidR="00942B8C" w:rsidRPr="00942B8C">
              <w:rPr>
                <w:rFonts w:ascii="Arial" w:eastAsia="Times New Roman" w:hAnsi="Arial" w:cs="Arial"/>
                <w:sz w:val="10"/>
                <w:szCs w:val="10"/>
                <w:lang w:val="en-US"/>
              </w:rPr>
              <w:t>331</w:t>
            </w:r>
          </w:p>
        </w:tc>
        <w:tc>
          <w:tcPr>
            <w:tcW w:w="403" w:type="pct"/>
            <w:tcBorders>
              <w:top w:val="nil"/>
              <w:left w:val="nil"/>
              <w:bottom w:val="nil"/>
              <w:right w:val="nil"/>
            </w:tcBorders>
            <w:shd w:val="clear" w:color="auto" w:fill="auto"/>
            <w:noWrap/>
            <w:vAlign w:val="center"/>
            <w:hideMark/>
          </w:tcPr>
          <w:p w:rsidR="00DF36B6" w:rsidRPr="00942B8C" w:rsidRDefault="00DF36B6" w:rsidP="00105736">
            <w:pPr>
              <w:spacing w:after="0" w:line="480" w:lineRule="auto"/>
              <w:jc w:val="center"/>
              <w:rPr>
                <w:rFonts w:ascii="Arial" w:eastAsia="Times New Roman" w:hAnsi="Arial" w:cs="Arial"/>
                <w:sz w:val="10"/>
                <w:szCs w:val="10"/>
                <w:lang w:val="en-US"/>
              </w:rPr>
            </w:pPr>
            <w:r w:rsidRPr="00942B8C">
              <w:rPr>
                <w:rFonts w:ascii="Arial" w:eastAsia="Times New Roman" w:hAnsi="Arial" w:cs="Arial"/>
                <w:sz w:val="10"/>
                <w:szCs w:val="10"/>
                <w:lang w:val="en-US"/>
              </w:rPr>
              <w:t>0.</w:t>
            </w:r>
            <w:r w:rsidR="00942B8C" w:rsidRPr="00942B8C">
              <w:rPr>
                <w:rFonts w:ascii="Arial" w:eastAsia="Times New Roman" w:hAnsi="Arial" w:cs="Arial"/>
                <w:sz w:val="10"/>
                <w:szCs w:val="10"/>
                <w:lang w:val="en-US"/>
              </w:rPr>
              <w:t>621</w:t>
            </w:r>
            <w:r w:rsidRPr="00942B8C">
              <w:rPr>
                <w:rFonts w:ascii="Arial" w:eastAsia="Times New Roman" w:hAnsi="Arial" w:cs="Arial"/>
                <w:sz w:val="10"/>
                <w:szCs w:val="10"/>
                <w:lang w:val="en-US"/>
              </w:rPr>
              <w:t xml:space="preserve"> (0.4</w:t>
            </w:r>
            <w:r w:rsidR="00942B8C" w:rsidRPr="00942B8C">
              <w:rPr>
                <w:rFonts w:ascii="Arial" w:eastAsia="Times New Roman" w:hAnsi="Arial" w:cs="Arial"/>
                <w:sz w:val="10"/>
                <w:szCs w:val="10"/>
                <w:lang w:val="en-US"/>
              </w:rPr>
              <w:t>76</w:t>
            </w:r>
            <w:r w:rsidRPr="00942B8C">
              <w:rPr>
                <w:rFonts w:ascii="Arial" w:eastAsia="Times New Roman" w:hAnsi="Arial" w:cs="Arial"/>
                <w:sz w:val="10"/>
                <w:szCs w:val="10"/>
                <w:lang w:val="en-US"/>
              </w:rPr>
              <w:t>-0.7</w:t>
            </w:r>
            <w:r w:rsidR="00942B8C" w:rsidRPr="00942B8C">
              <w:rPr>
                <w:rFonts w:ascii="Arial" w:eastAsia="Times New Roman" w:hAnsi="Arial" w:cs="Arial"/>
                <w:sz w:val="10"/>
                <w:szCs w:val="10"/>
                <w:lang w:val="en-US"/>
              </w:rPr>
              <w:t>66</w:t>
            </w:r>
            <w:r w:rsidRPr="00942B8C">
              <w:rPr>
                <w:rFonts w:ascii="Arial" w:eastAsia="Times New Roman" w:hAnsi="Arial" w:cs="Arial"/>
                <w:sz w:val="10"/>
                <w:szCs w:val="10"/>
                <w:lang w:val="en-US"/>
              </w:rPr>
              <w:t>)</w:t>
            </w:r>
          </w:p>
        </w:tc>
      </w:tr>
      <w:tr w:rsidR="00942B8C" w:rsidRPr="00942B8C" w:rsidTr="00942B8C">
        <w:trPr>
          <w:trHeight w:val="885"/>
        </w:trPr>
        <w:tc>
          <w:tcPr>
            <w:tcW w:w="976" w:type="pct"/>
            <w:tcBorders>
              <w:top w:val="nil"/>
              <w:left w:val="nil"/>
              <w:bottom w:val="nil"/>
              <w:right w:val="nil"/>
            </w:tcBorders>
            <w:shd w:val="clear" w:color="auto" w:fill="auto"/>
            <w:noWrap/>
            <w:vAlign w:val="center"/>
          </w:tcPr>
          <w:p w:rsidR="00942B8C" w:rsidRPr="00942B8C" w:rsidRDefault="00942B8C" w:rsidP="00942B8C">
            <w:pPr>
              <w:spacing w:after="0" w:line="480" w:lineRule="auto"/>
              <w:jc w:val="center"/>
              <w:rPr>
                <w:rFonts w:ascii="Arial" w:eastAsia="Times New Roman" w:hAnsi="Arial" w:cs="Arial"/>
                <w:b/>
                <w:bCs/>
                <w:sz w:val="10"/>
                <w:szCs w:val="10"/>
                <w:lang w:val="en-US"/>
              </w:rPr>
            </w:pPr>
            <w:r w:rsidRPr="0084280B">
              <w:rPr>
                <w:rFonts w:ascii="Arial" w:eastAsia="Times New Roman" w:hAnsi="Arial" w:cs="Arial"/>
                <w:b/>
                <w:bCs/>
                <w:sz w:val="10"/>
                <w:szCs w:val="10"/>
                <w:lang w:val="en-US"/>
              </w:rPr>
              <w:t>“fitting-oscillations &amp;-one-over-f”: offset (µV²/Hz)</w:t>
            </w:r>
          </w:p>
        </w:tc>
        <w:tc>
          <w:tcPr>
            <w:tcW w:w="402" w:type="pct"/>
            <w:tcBorders>
              <w:top w:val="nil"/>
              <w:left w:val="nil"/>
              <w:bottom w:val="nil"/>
              <w:right w:val="nil"/>
            </w:tcBorders>
            <w:shd w:val="clear" w:color="auto" w:fill="auto"/>
            <w:noWrap/>
            <w:vAlign w:val="center"/>
          </w:tcPr>
          <w:p w:rsidR="00942B8C" w:rsidRPr="00942B8C" w:rsidRDefault="0022273A" w:rsidP="00942B8C">
            <w:pPr>
              <w:spacing w:after="0" w:line="480" w:lineRule="auto"/>
              <w:jc w:val="center"/>
              <w:rPr>
                <w:rFonts w:ascii="Arial" w:eastAsia="Times New Roman" w:hAnsi="Arial" w:cs="Arial"/>
                <w:sz w:val="10"/>
                <w:szCs w:val="10"/>
                <w:lang w:val="en-US"/>
              </w:rPr>
            </w:pPr>
            <w:r>
              <w:rPr>
                <w:rFonts w:ascii="Arial" w:eastAsia="Times New Roman" w:hAnsi="Arial" w:cs="Arial"/>
                <w:sz w:val="10"/>
                <w:szCs w:val="10"/>
                <w:lang w:val="en-US"/>
              </w:rPr>
              <w:t>29.84 (15.29-45.87)</w:t>
            </w:r>
          </w:p>
        </w:tc>
        <w:tc>
          <w:tcPr>
            <w:tcW w:w="402" w:type="pct"/>
            <w:tcBorders>
              <w:top w:val="nil"/>
              <w:left w:val="nil"/>
              <w:bottom w:val="nil"/>
              <w:right w:val="nil"/>
            </w:tcBorders>
            <w:shd w:val="clear" w:color="auto" w:fill="auto"/>
            <w:noWrap/>
            <w:vAlign w:val="center"/>
          </w:tcPr>
          <w:p w:rsidR="00942B8C" w:rsidRPr="00942B8C" w:rsidRDefault="0022273A" w:rsidP="00942B8C">
            <w:pPr>
              <w:spacing w:after="0" w:line="480" w:lineRule="auto"/>
              <w:jc w:val="center"/>
              <w:rPr>
                <w:rFonts w:ascii="Arial" w:eastAsia="Times New Roman" w:hAnsi="Arial" w:cs="Arial"/>
                <w:sz w:val="10"/>
                <w:szCs w:val="10"/>
                <w:lang w:val="en-US"/>
              </w:rPr>
            </w:pPr>
            <w:r>
              <w:rPr>
                <w:rFonts w:ascii="Arial" w:eastAsia="Times New Roman" w:hAnsi="Arial" w:cs="Arial"/>
                <w:sz w:val="10"/>
                <w:szCs w:val="10"/>
                <w:lang w:val="en-US"/>
              </w:rPr>
              <w:t>29.02 (17.83-69.05)</w:t>
            </w:r>
          </w:p>
        </w:tc>
        <w:tc>
          <w:tcPr>
            <w:tcW w:w="402" w:type="pct"/>
            <w:tcBorders>
              <w:top w:val="nil"/>
              <w:left w:val="nil"/>
              <w:bottom w:val="nil"/>
              <w:right w:val="nil"/>
            </w:tcBorders>
            <w:shd w:val="clear" w:color="auto" w:fill="auto"/>
            <w:noWrap/>
            <w:vAlign w:val="center"/>
          </w:tcPr>
          <w:p w:rsidR="00942B8C" w:rsidRPr="00942B8C" w:rsidRDefault="0022273A" w:rsidP="00942B8C">
            <w:pPr>
              <w:spacing w:after="0" w:line="480" w:lineRule="auto"/>
              <w:jc w:val="center"/>
              <w:rPr>
                <w:rFonts w:ascii="Arial" w:eastAsia="Times New Roman" w:hAnsi="Arial" w:cs="Arial"/>
                <w:sz w:val="10"/>
                <w:szCs w:val="10"/>
                <w:lang w:val="en-US"/>
              </w:rPr>
            </w:pPr>
            <w:r>
              <w:rPr>
                <w:rFonts w:ascii="Arial" w:eastAsia="Times New Roman" w:hAnsi="Arial" w:cs="Arial"/>
                <w:sz w:val="10"/>
                <w:szCs w:val="10"/>
                <w:lang w:val="en-US"/>
              </w:rPr>
              <w:t>16.73 (11.14-53.13)</w:t>
            </w:r>
          </w:p>
        </w:tc>
        <w:tc>
          <w:tcPr>
            <w:tcW w:w="403" w:type="pct"/>
            <w:tcBorders>
              <w:top w:val="nil"/>
              <w:left w:val="nil"/>
              <w:bottom w:val="nil"/>
              <w:right w:val="nil"/>
            </w:tcBorders>
            <w:shd w:val="clear" w:color="auto" w:fill="auto"/>
            <w:noWrap/>
            <w:vAlign w:val="center"/>
          </w:tcPr>
          <w:p w:rsidR="00942B8C" w:rsidRPr="00942B8C" w:rsidRDefault="00942B8C" w:rsidP="00942B8C">
            <w:pPr>
              <w:spacing w:after="0" w:line="480" w:lineRule="auto"/>
              <w:jc w:val="center"/>
              <w:rPr>
                <w:rFonts w:ascii="Arial" w:eastAsia="Times New Roman" w:hAnsi="Arial" w:cs="Arial"/>
                <w:sz w:val="10"/>
                <w:szCs w:val="10"/>
                <w:lang w:val="en-US"/>
              </w:rPr>
            </w:pPr>
            <w:r w:rsidRPr="00942B8C">
              <w:rPr>
                <w:rFonts w:ascii="Arial" w:eastAsia="Times New Roman" w:hAnsi="Arial" w:cs="Arial"/>
                <w:sz w:val="10"/>
                <w:szCs w:val="10"/>
                <w:lang w:val="en-US"/>
              </w:rPr>
              <w:t>0.306</w:t>
            </w:r>
          </w:p>
        </w:tc>
        <w:tc>
          <w:tcPr>
            <w:tcW w:w="402" w:type="pct"/>
            <w:tcBorders>
              <w:top w:val="nil"/>
              <w:left w:val="nil"/>
              <w:bottom w:val="nil"/>
              <w:right w:val="nil"/>
            </w:tcBorders>
            <w:shd w:val="clear" w:color="auto" w:fill="auto"/>
            <w:noWrap/>
            <w:vAlign w:val="center"/>
          </w:tcPr>
          <w:p w:rsidR="00942B8C" w:rsidRPr="00942B8C" w:rsidRDefault="00942B8C" w:rsidP="00942B8C">
            <w:pPr>
              <w:spacing w:after="0" w:line="480" w:lineRule="auto"/>
              <w:jc w:val="center"/>
              <w:rPr>
                <w:rFonts w:ascii="Arial" w:eastAsia="Times New Roman" w:hAnsi="Arial" w:cs="Arial"/>
                <w:sz w:val="10"/>
                <w:szCs w:val="10"/>
                <w:lang w:val="en-US"/>
              </w:rPr>
            </w:pPr>
            <w:r w:rsidRPr="00942B8C">
              <w:rPr>
                <w:rFonts w:ascii="Arial" w:eastAsia="Times New Roman" w:hAnsi="Arial" w:cs="Arial"/>
                <w:sz w:val="10"/>
                <w:szCs w:val="10"/>
                <w:lang w:val="en-US"/>
              </w:rPr>
              <w:t>0.828</w:t>
            </w:r>
          </w:p>
        </w:tc>
        <w:tc>
          <w:tcPr>
            <w:tcW w:w="402" w:type="pct"/>
            <w:tcBorders>
              <w:top w:val="nil"/>
              <w:left w:val="nil"/>
              <w:bottom w:val="nil"/>
              <w:right w:val="nil"/>
            </w:tcBorders>
            <w:shd w:val="clear" w:color="auto" w:fill="auto"/>
            <w:noWrap/>
            <w:vAlign w:val="center"/>
          </w:tcPr>
          <w:p w:rsidR="00942B8C" w:rsidRPr="00942B8C" w:rsidRDefault="00942B8C" w:rsidP="00942B8C">
            <w:pPr>
              <w:spacing w:after="0" w:line="480" w:lineRule="auto"/>
              <w:jc w:val="center"/>
              <w:rPr>
                <w:rFonts w:ascii="Arial" w:eastAsia="Times New Roman" w:hAnsi="Arial" w:cs="Arial"/>
                <w:sz w:val="10"/>
                <w:szCs w:val="10"/>
                <w:lang w:val="en-US"/>
              </w:rPr>
            </w:pPr>
            <w:r w:rsidRPr="00942B8C">
              <w:rPr>
                <w:rFonts w:ascii="Arial" w:eastAsia="Times New Roman" w:hAnsi="Arial" w:cs="Arial"/>
                <w:sz w:val="10"/>
                <w:szCs w:val="10"/>
                <w:lang w:val="en-US"/>
              </w:rPr>
              <w:t>0.556 (0.411-0.700)</w:t>
            </w:r>
          </w:p>
        </w:tc>
        <w:tc>
          <w:tcPr>
            <w:tcW w:w="403" w:type="pct"/>
            <w:tcBorders>
              <w:top w:val="nil"/>
              <w:left w:val="nil"/>
              <w:bottom w:val="nil"/>
              <w:right w:val="nil"/>
            </w:tcBorders>
            <w:shd w:val="clear" w:color="auto" w:fill="auto"/>
            <w:noWrap/>
            <w:vAlign w:val="center"/>
          </w:tcPr>
          <w:p w:rsidR="00942B8C" w:rsidRPr="00942B8C" w:rsidRDefault="00942B8C" w:rsidP="00942B8C">
            <w:pPr>
              <w:spacing w:after="0" w:line="480" w:lineRule="auto"/>
              <w:jc w:val="center"/>
              <w:rPr>
                <w:rFonts w:ascii="Arial" w:eastAsia="Times New Roman" w:hAnsi="Arial" w:cs="Arial"/>
                <w:sz w:val="10"/>
                <w:szCs w:val="10"/>
                <w:lang w:val="en-US"/>
              </w:rPr>
            </w:pPr>
            <w:r w:rsidRPr="00942B8C">
              <w:rPr>
                <w:rFonts w:ascii="Arial" w:eastAsia="Times New Roman" w:hAnsi="Arial" w:cs="Arial"/>
                <w:sz w:val="10"/>
                <w:szCs w:val="10"/>
                <w:lang w:val="en-US"/>
              </w:rPr>
              <w:t>0.832</w:t>
            </w:r>
          </w:p>
        </w:tc>
        <w:tc>
          <w:tcPr>
            <w:tcW w:w="402" w:type="pct"/>
            <w:tcBorders>
              <w:top w:val="nil"/>
              <w:left w:val="nil"/>
              <w:bottom w:val="nil"/>
              <w:right w:val="nil"/>
            </w:tcBorders>
            <w:shd w:val="clear" w:color="auto" w:fill="auto"/>
            <w:noWrap/>
            <w:vAlign w:val="center"/>
          </w:tcPr>
          <w:p w:rsidR="00942B8C" w:rsidRPr="00942B8C" w:rsidRDefault="00942B8C" w:rsidP="00942B8C">
            <w:pPr>
              <w:spacing w:after="0" w:line="480" w:lineRule="auto"/>
              <w:jc w:val="center"/>
              <w:rPr>
                <w:rFonts w:ascii="Arial" w:eastAsia="Times New Roman" w:hAnsi="Arial" w:cs="Arial"/>
                <w:sz w:val="10"/>
                <w:szCs w:val="10"/>
                <w:lang w:val="en-US"/>
              </w:rPr>
            </w:pPr>
            <w:r w:rsidRPr="00942B8C">
              <w:rPr>
                <w:rFonts w:ascii="Arial" w:eastAsia="Times New Roman" w:hAnsi="Arial" w:cs="Arial"/>
                <w:sz w:val="10"/>
                <w:szCs w:val="10"/>
                <w:lang w:val="en-US"/>
              </w:rPr>
              <w:t>0.560 (0.400-0.721)</w:t>
            </w:r>
          </w:p>
        </w:tc>
        <w:tc>
          <w:tcPr>
            <w:tcW w:w="402" w:type="pct"/>
            <w:tcBorders>
              <w:top w:val="nil"/>
              <w:left w:val="nil"/>
              <w:bottom w:val="nil"/>
              <w:right w:val="nil"/>
            </w:tcBorders>
            <w:shd w:val="clear" w:color="auto" w:fill="auto"/>
            <w:noWrap/>
            <w:vAlign w:val="center"/>
          </w:tcPr>
          <w:p w:rsidR="00942B8C" w:rsidRPr="00942B8C" w:rsidRDefault="00942B8C" w:rsidP="00942B8C">
            <w:pPr>
              <w:spacing w:after="0" w:line="480" w:lineRule="auto"/>
              <w:jc w:val="center"/>
              <w:rPr>
                <w:rFonts w:ascii="Arial" w:eastAsia="Times New Roman" w:hAnsi="Arial" w:cs="Arial"/>
                <w:sz w:val="10"/>
                <w:szCs w:val="10"/>
                <w:lang w:val="en-US"/>
              </w:rPr>
            </w:pPr>
            <w:r w:rsidRPr="00942B8C">
              <w:rPr>
                <w:rFonts w:ascii="Arial" w:eastAsia="Times New Roman" w:hAnsi="Arial" w:cs="Arial"/>
                <w:sz w:val="10"/>
                <w:szCs w:val="10"/>
                <w:lang w:val="en-US"/>
              </w:rPr>
              <w:t>0.331</w:t>
            </w:r>
          </w:p>
        </w:tc>
        <w:tc>
          <w:tcPr>
            <w:tcW w:w="403" w:type="pct"/>
            <w:tcBorders>
              <w:top w:val="nil"/>
              <w:left w:val="nil"/>
              <w:bottom w:val="nil"/>
              <w:right w:val="nil"/>
            </w:tcBorders>
            <w:shd w:val="clear" w:color="auto" w:fill="auto"/>
            <w:noWrap/>
            <w:vAlign w:val="center"/>
          </w:tcPr>
          <w:p w:rsidR="00942B8C" w:rsidRPr="00942B8C" w:rsidRDefault="00942B8C" w:rsidP="00942B8C">
            <w:pPr>
              <w:spacing w:after="0" w:line="480" w:lineRule="auto"/>
              <w:jc w:val="center"/>
              <w:rPr>
                <w:rFonts w:ascii="Arial" w:eastAsia="Times New Roman" w:hAnsi="Arial" w:cs="Arial"/>
                <w:sz w:val="10"/>
                <w:szCs w:val="10"/>
                <w:lang w:val="en-US"/>
              </w:rPr>
            </w:pPr>
            <w:r w:rsidRPr="00942B8C">
              <w:rPr>
                <w:rFonts w:ascii="Arial" w:eastAsia="Times New Roman" w:hAnsi="Arial" w:cs="Arial"/>
                <w:sz w:val="10"/>
                <w:szCs w:val="10"/>
                <w:lang w:val="en-US"/>
              </w:rPr>
              <w:t>0.621 (0.476-0.766)</w:t>
            </w:r>
          </w:p>
        </w:tc>
      </w:tr>
      <w:tr w:rsidR="00942B8C" w:rsidRPr="0063139E" w:rsidTr="00942B8C">
        <w:trPr>
          <w:trHeight w:val="885"/>
        </w:trPr>
        <w:tc>
          <w:tcPr>
            <w:tcW w:w="976" w:type="pct"/>
            <w:tcBorders>
              <w:top w:val="nil"/>
              <w:left w:val="nil"/>
              <w:bottom w:val="nil"/>
              <w:right w:val="nil"/>
            </w:tcBorders>
            <w:shd w:val="clear" w:color="auto" w:fill="auto"/>
            <w:noWrap/>
            <w:vAlign w:val="center"/>
            <w:hideMark/>
          </w:tcPr>
          <w:p w:rsidR="00942B8C" w:rsidRPr="00C37AE1" w:rsidRDefault="00942B8C" w:rsidP="00942B8C">
            <w:pPr>
              <w:spacing w:after="0" w:line="480" w:lineRule="auto"/>
              <w:jc w:val="center"/>
              <w:rPr>
                <w:rFonts w:ascii="Arial" w:eastAsia="Times New Roman" w:hAnsi="Arial" w:cs="Arial"/>
                <w:b/>
                <w:bCs/>
                <w:sz w:val="10"/>
                <w:szCs w:val="10"/>
                <w:lang w:val="en-US"/>
              </w:rPr>
            </w:pPr>
            <w:r w:rsidRPr="00C37AE1">
              <w:rPr>
                <w:rFonts w:ascii="Arial" w:eastAsia="Times New Roman" w:hAnsi="Arial" w:cs="Arial"/>
                <w:b/>
                <w:bCs/>
                <w:sz w:val="10"/>
                <w:szCs w:val="10"/>
                <w:lang w:val="en-US"/>
              </w:rPr>
              <w:t>openibis</w:t>
            </w:r>
          </w:p>
        </w:tc>
        <w:tc>
          <w:tcPr>
            <w:tcW w:w="402" w:type="pct"/>
            <w:tcBorders>
              <w:top w:val="nil"/>
              <w:left w:val="nil"/>
              <w:bottom w:val="nil"/>
              <w:right w:val="nil"/>
            </w:tcBorders>
            <w:shd w:val="clear" w:color="auto" w:fill="auto"/>
            <w:noWrap/>
            <w:vAlign w:val="center"/>
            <w:hideMark/>
          </w:tcPr>
          <w:p w:rsidR="00942B8C" w:rsidRPr="00C37AE1" w:rsidRDefault="00942B8C" w:rsidP="00942B8C">
            <w:pPr>
              <w:spacing w:after="0" w:line="480" w:lineRule="auto"/>
              <w:jc w:val="center"/>
              <w:rPr>
                <w:rFonts w:ascii="Arial" w:eastAsia="Times New Roman" w:hAnsi="Arial" w:cs="Arial"/>
                <w:sz w:val="10"/>
                <w:szCs w:val="10"/>
                <w:lang w:val="en-US"/>
              </w:rPr>
            </w:pPr>
            <w:r w:rsidRPr="00C37AE1">
              <w:rPr>
                <w:rFonts w:ascii="Arial" w:eastAsia="Times New Roman" w:hAnsi="Arial" w:cs="Arial"/>
                <w:sz w:val="10"/>
                <w:szCs w:val="10"/>
                <w:lang w:val="en-US"/>
              </w:rPr>
              <w:t>79.42 (72.27-87.06)</w:t>
            </w:r>
          </w:p>
        </w:tc>
        <w:tc>
          <w:tcPr>
            <w:tcW w:w="402" w:type="pct"/>
            <w:tcBorders>
              <w:top w:val="nil"/>
              <w:left w:val="nil"/>
              <w:bottom w:val="nil"/>
              <w:right w:val="nil"/>
            </w:tcBorders>
            <w:shd w:val="clear" w:color="auto" w:fill="auto"/>
            <w:noWrap/>
            <w:vAlign w:val="center"/>
            <w:hideMark/>
          </w:tcPr>
          <w:p w:rsidR="00942B8C" w:rsidRPr="00C37AE1" w:rsidRDefault="00942B8C" w:rsidP="00942B8C">
            <w:pPr>
              <w:spacing w:after="0" w:line="480" w:lineRule="auto"/>
              <w:jc w:val="center"/>
              <w:rPr>
                <w:rFonts w:ascii="Arial" w:eastAsia="Times New Roman" w:hAnsi="Arial" w:cs="Arial"/>
                <w:sz w:val="10"/>
                <w:szCs w:val="10"/>
                <w:lang w:val="en-US"/>
              </w:rPr>
            </w:pPr>
            <w:r w:rsidRPr="00C37AE1">
              <w:rPr>
                <w:rFonts w:ascii="Arial" w:eastAsia="Times New Roman" w:hAnsi="Arial" w:cs="Arial"/>
                <w:sz w:val="10"/>
                <w:szCs w:val="10"/>
                <w:lang w:val="en-US"/>
              </w:rPr>
              <w:t>85.59 (77.66-91.54)</w:t>
            </w:r>
          </w:p>
        </w:tc>
        <w:tc>
          <w:tcPr>
            <w:tcW w:w="402" w:type="pct"/>
            <w:tcBorders>
              <w:top w:val="nil"/>
              <w:left w:val="nil"/>
              <w:bottom w:val="nil"/>
              <w:right w:val="nil"/>
            </w:tcBorders>
            <w:shd w:val="clear" w:color="auto" w:fill="auto"/>
            <w:noWrap/>
            <w:vAlign w:val="center"/>
            <w:hideMark/>
          </w:tcPr>
          <w:p w:rsidR="00942B8C" w:rsidRPr="00C37AE1" w:rsidRDefault="00942B8C" w:rsidP="00942B8C">
            <w:pPr>
              <w:spacing w:after="0" w:line="480" w:lineRule="auto"/>
              <w:jc w:val="center"/>
              <w:rPr>
                <w:rFonts w:ascii="Arial" w:eastAsia="Times New Roman" w:hAnsi="Arial" w:cs="Arial"/>
                <w:sz w:val="10"/>
                <w:szCs w:val="10"/>
                <w:lang w:val="en-US"/>
              </w:rPr>
            </w:pPr>
            <w:r w:rsidRPr="00C37AE1">
              <w:rPr>
                <w:rFonts w:ascii="Arial" w:eastAsia="Times New Roman" w:hAnsi="Arial" w:cs="Arial"/>
                <w:sz w:val="10"/>
                <w:szCs w:val="10"/>
                <w:lang w:val="en-US"/>
              </w:rPr>
              <w:t>83.80 (79.19-88.83)</w:t>
            </w:r>
          </w:p>
        </w:tc>
        <w:tc>
          <w:tcPr>
            <w:tcW w:w="403" w:type="pct"/>
            <w:tcBorders>
              <w:top w:val="nil"/>
              <w:left w:val="nil"/>
              <w:bottom w:val="nil"/>
              <w:right w:val="nil"/>
            </w:tcBorders>
            <w:shd w:val="clear" w:color="auto" w:fill="auto"/>
            <w:noWrap/>
            <w:vAlign w:val="center"/>
            <w:hideMark/>
          </w:tcPr>
          <w:p w:rsidR="00942B8C" w:rsidRPr="00C37AE1" w:rsidRDefault="00942B8C" w:rsidP="00942B8C">
            <w:pPr>
              <w:spacing w:after="0" w:line="480" w:lineRule="auto"/>
              <w:jc w:val="center"/>
              <w:rPr>
                <w:rFonts w:ascii="Arial" w:eastAsia="Times New Roman" w:hAnsi="Arial" w:cs="Arial"/>
                <w:sz w:val="10"/>
                <w:szCs w:val="10"/>
                <w:lang w:val="en-US"/>
              </w:rPr>
            </w:pPr>
            <w:r w:rsidRPr="00C37AE1">
              <w:rPr>
                <w:rFonts w:ascii="Arial" w:eastAsia="Times New Roman" w:hAnsi="Arial" w:cs="Arial"/>
                <w:sz w:val="10"/>
                <w:szCs w:val="10"/>
                <w:lang w:val="en-US"/>
              </w:rPr>
              <w:t>0.057</w:t>
            </w:r>
          </w:p>
        </w:tc>
        <w:tc>
          <w:tcPr>
            <w:tcW w:w="402" w:type="pct"/>
            <w:tcBorders>
              <w:top w:val="nil"/>
              <w:left w:val="nil"/>
              <w:bottom w:val="nil"/>
              <w:right w:val="nil"/>
            </w:tcBorders>
            <w:shd w:val="clear" w:color="auto" w:fill="auto"/>
            <w:noWrap/>
            <w:vAlign w:val="center"/>
            <w:hideMark/>
          </w:tcPr>
          <w:p w:rsidR="00942B8C" w:rsidRPr="00C37AE1" w:rsidRDefault="00942B8C" w:rsidP="00942B8C">
            <w:pPr>
              <w:spacing w:after="0" w:line="480" w:lineRule="auto"/>
              <w:jc w:val="center"/>
              <w:rPr>
                <w:rFonts w:ascii="Arial" w:eastAsia="Times New Roman" w:hAnsi="Arial" w:cs="Arial"/>
                <w:sz w:val="10"/>
                <w:szCs w:val="10"/>
                <w:lang w:val="en-US"/>
              </w:rPr>
            </w:pPr>
            <w:r w:rsidRPr="00C37AE1">
              <w:rPr>
                <w:rFonts w:ascii="Arial" w:eastAsia="Times New Roman" w:hAnsi="Arial" w:cs="Arial"/>
                <w:sz w:val="10"/>
                <w:szCs w:val="10"/>
                <w:lang w:val="en-US"/>
              </w:rPr>
              <w:t>0.055</w:t>
            </w:r>
          </w:p>
        </w:tc>
        <w:tc>
          <w:tcPr>
            <w:tcW w:w="402" w:type="pct"/>
            <w:tcBorders>
              <w:top w:val="nil"/>
              <w:left w:val="nil"/>
              <w:bottom w:val="nil"/>
              <w:right w:val="nil"/>
            </w:tcBorders>
            <w:shd w:val="clear" w:color="auto" w:fill="auto"/>
            <w:noWrap/>
            <w:vAlign w:val="center"/>
            <w:hideMark/>
          </w:tcPr>
          <w:p w:rsidR="00942B8C" w:rsidRPr="00C37AE1" w:rsidRDefault="00942B8C" w:rsidP="00942B8C">
            <w:pPr>
              <w:spacing w:after="0" w:line="480" w:lineRule="auto"/>
              <w:jc w:val="center"/>
              <w:rPr>
                <w:rFonts w:ascii="Arial" w:eastAsia="Times New Roman" w:hAnsi="Arial" w:cs="Arial"/>
                <w:b/>
                <w:bCs/>
                <w:sz w:val="10"/>
                <w:szCs w:val="10"/>
                <w:lang w:val="en-US"/>
              </w:rPr>
            </w:pPr>
            <w:r w:rsidRPr="00C37AE1">
              <w:rPr>
                <w:rFonts w:ascii="Arial" w:eastAsia="Times New Roman" w:hAnsi="Arial" w:cs="Arial"/>
                <w:b/>
                <w:bCs/>
                <w:sz w:val="10"/>
                <w:szCs w:val="10"/>
                <w:lang w:val="en-US"/>
              </w:rPr>
              <w:t>0.665 (0.530-0.799)</w:t>
            </w:r>
          </w:p>
        </w:tc>
        <w:tc>
          <w:tcPr>
            <w:tcW w:w="403" w:type="pct"/>
            <w:tcBorders>
              <w:top w:val="nil"/>
              <w:left w:val="nil"/>
              <w:bottom w:val="nil"/>
              <w:right w:val="nil"/>
            </w:tcBorders>
            <w:shd w:val="clear" w:color="auto" w:fill="auto"/>
            <w:noWrap/>
            <w:vAlign w:val="center"/>
            <w:hideMark/>
          </w:tcPr>
          <w:p w:rsidR="00942B8C" w:rsidRPr="00C37AE1" w:rsidRDefault="00942B8C" w:rsidP="00942B8C">
            <w:pPr>
              <w:spacing w:after="0" w:line="480" w:lineRule="auto"/>
              <w:jc w:val="center"/>
              <w:rPr>
                <w:rFonts w:ascii="Arial" w:eastAsia="Times New Roman" w:hAnsi="Arial" w:cs="Arial"/>
                <w:sz w:val="10"/>
                <w:szCs w:val="10"/>
                <w:lang w:val="en-US"/>
              </w:rPr>
            </w:pPr>
            <w:r w:rsidRPr="00C37AE1">
              <w:rPr>
                <w:rFonts w:ascii="Arial" w:eastAsia="Times New Roman" w:hAnsi="Arial" w:cs="Arial"/>
                <w:sz w:val="10"/>
                <w:szCs w:val="10"/>
                <w:lang w:val="en-US"/>
              </w:rPr>
              <w:t>0.305</w:t>
            </w:r>
          </w:p>
        </w:tc>
        <w:tc>
          <w:tcPr>
            <w:tcW w:w="402" w:type="pct"/>
            <w:tcBorders>
              <w:top w:val="nil"/>
              <w:left w:val="nil"/>
              <w:bottom w:val="nil"/>
              <w:right w:val="nil"/>
            </w:tcBorders>
            <w:shd w:val="clear" w:color="auto" w:fill="auto"/>
            <w:noWrap/>
            <w:vAlign w:val="center"/>
            <w:hideMark/>
          </w:tcPr>
          <w:p w:rsidR="00942B8C" w:rsidRPr="00C37AE1" w:rsidRDefault="00942B8C" w:rsidP="00942B8C">
            <w:pPr>
              <w:spacing w:after="0" w:line="480" w:lineRule="auto"/>
              <w:jc w:val="center"/>
              <w:rPr>
                <w:rFonts w:ascii="Arial" w:eastAsia="Times New Roman" w:hAnsi="Arial" w:cs="Arial"/>
                <w:sz w:val="10"/>
                <w:szCs w:val="10"/>
                <w:lang w:val="en-US"/>
              </w:rPr>
            </w:pPr>
            <w:r w:rsidRPr="00C37AE1">
              <w:rPr>
                <w:rFonts w:ascii="Arial" w:eastAsia="Times New Roman" w:hAnsi="Arial" w:cs="Arial"/>
                <w:sz w:val="10"/>
                <w:szCs w:val="10"/>
                <w:lang w:val="en-US"/>
              </w:rPr>
              <w:t>0.646 (0.491-0.801)</w:t>
            </w:r>
          </w:p>
        </w:tc>
        <w:tc>
          <w:tcPr>
            <w:tcW w:w="402" w:type="pct"/>
            <w:tcBorders>
              <w:top w:val="nil"/>
              <w:left w:val="nil"/>
              <w:bottom w:val="nil"/>
              <w:right w:val="nil"/>
            </w:tcBorders>
            <w:shd w:val="clear" w:color="auto" w:fill="auto"/>
            <w:noWrap/>
            <w:vAlign w:val="center"/>
            <w:hideMark/>
          </w:tcPr>
          <w:p w:rsidR="00942B8C" w:rsidRPr="00C37AE1" w:rsidRDefault="00942B8C" w:rsidP="00942B8C">
            <w:pPr>
              <w:spacing w:after="0" w:line="480" w:lineRule="auto"/>
              <w:jc w:val="center"/>
              <w:rPr>
                <w:rFonts w:ascii="Arial" w:eastAsia="Times New Roman" w:hAnsi="Arial" w:cs="Arial"/>
                <w:sz w:val="10"/>
                <w:szCs w:val="10"/>
                <w:lang w:val="en-US"/>
              </w:rPr>
            </w:pPr>
            <w:r w:rsidRPr="00C37AE1">
              <w:rPr>
                <w:rFonts w:ascii="Arial" w:eastAsia="Times New Roman" w:hAnsi="Arial" w:cs="Arial"/>
                <w:sz w:val="10"/>
                <w:szCs w:val="10"/>
                <w:lang w:val="en-US"/>
              </w:rPr>
              <w:t>0.919</w:t>
            </w:r>
          </w:p>
        </w:tc>
        <w:tc>
          <w:tcPr>
            <w:tcW w:w="403" w:type="pct"/>
            <w:tcBorders>
              <w:top w:val="nil"/>
              <w:left w:val="nil"/>
              <w:bottom w:val="nil"/>
              <w:right w:val="nil"/>
            </w:tcBorders>
            <w:shd w:val="clear" w:color="auto" w:fill="auto"/>
            <w:noWrap/>
            <w:vAlign w:val="center"/>
            <w:hideMark/>
          </w:tcPr>
          <w:p w:rsidR="00942B8C" w:rsidRPr="00C37AE1" w:rsidRDefault="00942B8C" w:rsidP="00942B8C">
            <w:pPr>
              <w:spacing w:after="0" w:line="480" w:lineRule="auto"/>
              <w:jc w:val="center"/>
              <w:rPr>
                <w:rFonts w:ascii="Arial" w:eastAsia="Times New Roman" w:hAnsi="Arial" w:cs="Arial"/>
                <w:sz w:val="10"/>
                <w:szCs w:val="10"/>
                <w:lang w:val="en-US"/>
              </w:rPr>
            </w:pPr>
            <w:r w:rsidRPr="00C37AE1">
              <w:rPr>
                <w:rFonts w:ascii="Arial" w:eastAsia="Times New Roman" w:hAnsi="Arial" w:cs="Arial"/>
                <w:sz w:val="10"/>
                <w:szCs w:val="10"/>
                <w:lang w:val="en-US"/>
              </w:rPr>
              <w:t>0.557 (0.406-0.707)</w:t>
            </w:r>
          </w:p>
        </w:tc>
      </w:tr>
      <w:tr w:rsidR="00942B8C" w:rsidRPr="0063139E" w:rsidTr="00942B8C">
        <w:trPr>
          <w:trHeight w:val="885"/>
        </w:trPr>
        <w:tc>
          <w:tcPr>
            <w:tcW w:w="976" w:type="pct"/>
            <w:tcBorders>
              <w:top w:val="nil"/>
              <w:left w:val="nil"/>
              <w:bottom w:val="nil"/>
              <w:right w:val="nil"/>
            </w:tcBorders>
            <w:shd w:val="clear" w:color="auto" w:fill="auto"/>
            <w:noWrap/>
            <w:vAlign w:val="center"/>
            <w:hideMark/>
          </w:tcPr>
          <w:p w:rsidR="00942B8C" w:rsidRPr="00C37AE1" w:rsidRDefault="00942B8C" w:rsidP="00942B8C">
            <w:pPr>
              <w:spacing w:after="0" w:line="480" w:lineRule="auto"/>
              <w:jc w:val="center"/>
              <w:rPr>
                <w:rFonts w:ascii="Arial" w:eastAsia="Times New Roman" w:hAnsi="Arial" w:cs="Arial"/>
                <w:b/>
                <w:bCs/>
                <w:sz w:val="10"/>
                <w:szCs w:val="10"/>
                <w:lang w:val="en-US"/>
              </w:rPr>
            </w:pPr>
            <w:r>
              <w:rPr>
                <w:rFonts w:ascii="Arial" w:eastAsia="Times New Roman" w:hAnsi="Arial" w:cs="Arial"/>
                <w:b/>
                <w:bCs/>
                <w:sz w:val="10"/>
                <w:szCs w:val="10"/>
                <w:lang w:val="en-US"/>
              </w:rPr>
              <w:t>permutation entropy</w:t>
            </w:r>
          </w:p>
        </w:tc>
        <w:tc>
          <w:tcPr>
            <w:tcW w:w="402" w:type="pct"/>
            <w:tcBorders>
              <w:top w:val="nil"/>
              <w:left w:val="nil"/>
              <w:bottom w:val="nil"/>
              <w:right w:val="nil"/>
            </w:tcBorders>
            <w:shd w:val="clear" w:color="auto" w:fill="auto"/>
            <w:noWrap/>
            <w:vAlign w:val="center"/>
            <w:hideMark/>
          </w:tcPr>
          <w:p w:rsidR="00942B8C" w:rsidRPr="00C37AE1" w:rsidRDefault="00942B8C" w:rsidP="00942B8C">
            <w:pPr>
              <w:spacing w:after="0" w:line="480" w:lineRule="auto"/>
              <w:jc w:val="center"/>
              <w:rPr>
                <w:rFonts w:ascii="Arial" w:eastAsia="Times New Roman" w:hAnsi="Arial" w:cs="Arial"/>
                <w:sz w:val="10"/>
                <w:szCs w:val="10"/>
                <w:lang w:val="en-US"/>
              </w:rPr>
            </w:pPr>
            <w:r w:rsidRPr="00C37AE1">
              <w:rPr>
                <w:rFonts w:ascii="Arial" w:eastAsia="Times New Roman" w:hAnsi="Arial" w:cs="Arial"/>
                <w:sz w:val="10"/>
                <w:szCs w:val="10"/>
                <w:lang w:val="en-US"/>
              </w:rPr>
              <w:t>1.59 (1.54-1.65)</w:t>
            </w:r>
          </w:p>
        </w:tc>
        <w:tc>
          <w:tcPr>
            <w:tcW w:w="402" w:type="pct"/>
            <w:tcBorders>
              <w:top w:val="nil"/>
              <w:left w:val="nil"/>
              <w:bottom w:val="nil"/>
              <w:right w:val="nil"/>
            </w:tcBorders>
            <w:shd w:val="clear" w:color="auto" w:fill="auto"/>
            <w:noWrap/>
            <w:vAlign w:val="center"/>
            <w:hideMark/>
          </w:tcPr>
          <w:p w:rsidR="00942B8C" w:rsidRPr="00C37AE1" w:rsidRDefault="00942B8C" w:rsidP="00942B8C">
            <w:pPr>
              <w:spacing w:after="0" w:line="480" w:lineRule="auto"/>
              <w:jc w:val="center"/>
              <w:rPr>
                <w:rFonts w:ascii="Arial" w:eastAsia="Times New Roman" w:hAnsi="Arial" w:cs="Arial"/>
                <w:sz w:val="10"/>
                <w:szCs w:val="10"/>
                <w:lang w:val="en-US"/>
              </w:rPr>
            </w:pPr>
            <w:r w:rsidRPr="00C37AE1">
              <w:rPr>
                <w:rFonts w:ascii="Arial" w:eastAsia="Times New Roman" w:hAnsi="Arial" w:cs="Arial"/>
                <w:sz w:val="10"/>
                <w:szCs w:val="10"/>
                <w:lang w:val="en-US"/>
              </w:rPr>
              <w:t>1.67 (1.61-1.74)</w:t>
            </w:r>
          </w:p>
        </w:tc>
        <w:tc>
          <w:tcPr>
            <w:tcW w:w="402" w:type="pct"/>
            <w:tcBorders>
              <w:top w:val="nil"/>
              <w:left w:val="nil"/>
              <w:bottom w:val="nil"/>
              <w:right w:val="nil"/>
            </w:tcBorders>
            <w:shd w:val="clear" w:color="auto" w:fill="auto"/>
            <w:noWrap/>
            <w:vAlign w:val="center"/>
            <w:hideMark/>
          </w:tcPr>
          <w:p w:rsidR="00942B8C" w:rsidRPr="00C37AE1" w:rsidRDefault="00942B8C" w:rsidP="00942B8C">
            <w:pPr>
              <w:spacing w:after="0" w:line="480" w:lineRule="auto"/>
              <w:jc w:val="center"/>
              <w:rPr>
                <w:rFonts w:ascii="Arial" w:eastAsia="Times New Roman" w:hAnsi="Arial" w:cs="Arial"/>
                <w:sz w:val="10"/>
                <w:szCs w:val="10"/>
                <w:lang w:val="en-US"/>
              </w:rPr>
            </w:pPr>
            <w:r w:rsidRPr="00C37AE1">
              <w:rPr>
                <w:rFonts w:ascii="Arial" w:eastAsia="Times New Roman" w:hAnsi="Arial" w:cs="Arial"/>
                <w:sz w:val="10"/>
                <w:szCs w:val="10"/>
                <w:lang w:val="en-US"/>
              </w:rPr>
              <w:t>1.61 (1.55-1.73)</w:t>
            </w:r>
          </w:p>
        </w:tc>
        <w:tc>
          <w:tcPr>
            <w:tcW w:w="403" w:type="pct"/>
            <w:tcBorders>
              <w:top w:val="nil"/>
              <w:left w:val="nil"/>
              <w:bottom w:val="nil"/>
              <w:right w:val="nil"/>
            </w:tcBorders>
            <w:shd w:val="clear" w:color="auto" w:fill="auto"/>
            <w:noWrap/>
            <w:vAlign w:val="center"/>
            <w:hideMark/>
          </w:tcPr>
          <w:p w:rsidR="00942B8C" w:rsidRPr="00C37AE1" w:rsidRDefault="00942B8C" w:rsidP="00942B8C">
            <w:pPr>
              <w:spacing w:after="0" w:line="480" w:lineRule="auto"/>
              <w:jc w:val="center"/>
              <w:rPr>
                <w:rFonts w:ascii="Arial" w:eastAsia="Times New Roman" w:hAnsi="Arial" w:cs="Arial"/>
                <w:b/>
                <w:bCs/>
                <w:sz w:val="10"/>
                <w:szCs w:val="10"/>
                <w:lang w:val="en-US"/>
              </w:rPr>
            </w:pPr>
            <w:r w:rsidRPr="00C37AE1">
              <w:rPr>
                <w:rFonts w:ascii="Arial" w:eastAsia="Times New Roman" w:hAnsi="Arial" w:cs="Arial"/>
                <w:b/>
                <w:bCs/>
                <w:sz w:val="10"/>
                <w:szCs w:val="10"/>
                <w:lang w:val="en-US"/>
              </w:rPr>
              <w:t>0.011</w:t>
            </w:r>
          </w:p>
        </w:tc>
        <w:tc>
          <w:tcPr>
            <w:tcW w:w="402" w:type="pct"/>
            <w:tcBorders>
              <w:top w:val="nil"/>
              <w:left w:val="nil"/>
              <w:bottom w:val="nil"/>
              <w:right w:val="nil"/>
            </w:tcBorders>
            <w:shd w:val="clear" w:color="auto" w:fill="auto"/>
            <w:noWrap/>
            <w:vAlign w:val="center"/>
            <w:hideMark/>
          </w:tcPr>
          <w:p w:rsidR="00942B8C" w:rsidRPr="00C37AE1" w:rsidRDefault="00942B8C" w:rsidP="00942B8C">
            <w:pPr>
              <w:spacing w:after="0" w:line="480" w:lineRule="auto"/>
              <w:jc w:val="center"/>
              <w:rPr>
                <w:rFonts w:ascii="Arial" w:eastAsia="Times New Roman" w:hAnsi="Arial" w:cs="Arial"/>
                <w:b/>
                <w:bCs/>
                <w:sz w:val="10"/>
                <w:szCs w:val="10"/>
                <w:lang w:val="en-US"/>
              </w:rPr>
            </w:pPr>
            <w:r w:rsidRPr="00C37AE1">
              <w:rPr>
                <w:rFonts w:ascii="Arial" w:eastAsia="Times New Roman" w:hAnsi="Arial" w:cs="Arial"/>
                <w:b/>
                <w:bCs/>
                <w:sz w:val="10"/>
                <w:szCs w:val="10"/>
                <w:lang w:val="en-US"/>
              </w:rPr>
              <w:t>0.008</w:t>
            </w:r>
          </w:p>
        </w:tc>
        <w:tc>
          <w:tcPr>
            <w:tcW w:w="402" w:type="pct"/>
            <w:tcBorders>
              <w:top w:val="nil"/>
              <w:left w:val="nil"/>
              <w:bottom w:val="nil"/>
              <w:right w:val="nil"/>
            </w:tcBorders>
            <w:shd w:val="clear" w:color="auto" w:fill="auto"/>
            <w:noWrap/>
            <w:vAlign w:val="center"/>
            <w:hideMark/>
          </w:tcPr>
          <w:p w:rsidR="00942B8C" w:rsidRPr="00C37AE1" w:rsidRDefault="00942B8C" w:rsidP="00942B8C">
            <w:pPr>
              <w:spacing w:after="0" w:line="480" w:lineRule="auto"/>
              <w:jc w:val="center"/>
              <w:rPr>
                <w:rFonts w:ascii="Arial" w:eastAsia="Times New Roman" w:hAnsi="Arial" w:cs="Arial"/>
                <w:b/>
                <w:bCs/>
                <w:sz w:val="10"/>
                <w:szCs w:val="10"/>
                <w:lang w:val="en-US"/>
              </w:rPr>
            </w:pPr>
            <w:r w:rsidRPr="00C37AE1">
              <w:rPr>
                <w:rFonts w:ascii="Arial" w:eastAsia="Times New Roman" w:hAnsi="Arial" w:cs="Arial"/>
                <w:b/>
                <w:bCs/>
                <w:sz w:val="10"/>
                <w:szCs w:val="10"/>
                <w:lang w:val="en-US"/>
              </w:rPr>
              <w:t>0.733 (0.610-0.857)</w:t>
            </w:r>
          </w:p>
        </w:tc>
        <w:tc>
          <w:tcPr>
            <w:tcW w:w="403" w:type="pct"/>
            <w:tcBorders>
              <w:top w:val="nil"/>
              <w:left w:val="nil"/>
              <w:bottom w:val="nil"/>
              <w:right w:val="nil"/>
            </w:tcBorders>
            <w:shd w:val="clear" w:color="auto" w:fill="auto"/>
            <w:noWrap/>
            <w:vAlign w:val="center"/>
            <w:hideMark/>
          </w:tcPr>
          <w:p w:rsidR="00942B8C" w:rsidRPr="00C37AE1" w:rsidRDefault="00942B8C" w:rsidP="00942B8C">
            <w:pPr>
              <w:spacing w:after="0" w:line="480" w:lineRule="auto"/>
              <w:jc w:val="center"/>
              <w:rPr>
                <w:rFonts w:ascii="Arial" w:eastAsia="Times New Roman" w:hAnsi="Arial" w:cs="Arial"/>
                <w:sz w:val="10"/>
                <w:szCs w:val="10"/>
                <w:lang w:val="en-US"/>
              </w:rPr>
            </w:pPr>
            <w:r w:rsidRPr="00C37AE1">
              <w:rPr>
                <w:rFonts w:ascii="Arial" w:eastAsia="Times New Roman" w:hAnsi="Arial" w:cs="Arial"/>
                <w:sz w:val="10"/>
                <w:szCs w:val="10"/>
                <w:lang w:val="en-US"/>
              </w:rPr>
              <w:t>0.262</w:t>
            </w:r>
          </w:p>
        </w:tc>
        <w:tc>
          <w:tcPr>
            <w:tcW w:w="402" w:type="pct"/>
            <w:tcBorders>
              <w:top w:val="nil"/>
              <w:left w:val="nil"/>
              <w:bottom w:val="nil"/>
              <w:right w:val="nil"/>
            </w:tcBorders>
            <w:shd w:val="clear" w:color="auto" w:fill="auto"/>
            <w:noWrap/>
            <w:vAlign w:val="center"/>
            <w:hideMark/>
          </w:tcPr>
          <w:p w:rsidR="00942B8C" w:rsidRPr="00C37AE1" w:rsidRDefault="00942B8C" w:rsidP="00942B8C">
            <w:pPr>
              <w:spacing w:after="0" w:line="480" w:lineRule="auto"/>
              <w:jc w:val="center"/>
              <w:rPr>
                <w:rFonts w:ascii="Arial" w:eastAsia="Times New Roman" w:hAnsi="Arial" w:cs="Arial"/>
                <w:sz w:val="10"/>
                <w:szCs w:val="10"/>
                <w:lang w:val="en-US"/>
              </w:rPr>
            </w:pPr>
            <w:r w:rsidRPr="00C37AE1">
              <w:rPr>
                <w:rFonts w:ascii="Arial" w:eastAsia="Times New Roman" w:hAnsi="Arial" w:cs="Arial"/>
                <w:sz w:val="10"/>
                <w:szCs w:val="10"/>
                <w:lang w:val="en-US"/>
              </w:rPr>
              <w:t>0.623 (0.466-0.780)</w:t>
            </w:r>
          </w:p>
        </w:tc>
        <w:tc>
          <w:tcPr>
            <w:tcW w:w="402" w:type="pct"/>
            <w:tcBorders>
              <w:top w:val="nil"/>
              <w:left w:val="nil"/>
              <w:bottom w:val="nil"/>
              <w:right w:val="nil"/>
            </w:tcBorders>
            <w:shd w:val="clear" w:color="auto" w:fill="auto"/>
            <w:noWrap/>
            <w:vAlign w:val="center"/>
            <w:hideMark/>
          </w:tcPr>
          <w:p w:rsidR="00942B8C" w:rsidRPr="00C37AE1" w:rsidRDefault="00942B8C" w:rsidP="00942B8C">
            <w:pPr>
              <w:spacing w:after="0" w:line="480" w:lineRule="auto"/>
              <w:jc w:val="center"/>
              <w:rPr>
                <w:rFonts w:ascii="Arial" w:eastAsia="Times New Roman" w:hAnsi="Arial" w:cs="Arial"/>
                <w:sz w:val="10"/>
                <w:szCs w:val="10"/>
                <w:lang w:val="en-US"/>
              </w:rPr>
            </w:pPr>
            <w:r w:rsidRPr="00C37AE1">
              <w:rPr>
                <w:rFonts w:ascii="Arial" w:eastAsia="Times New Roman" w:hAnsi="Arial" w:cs="Arial"/>
                <w:sz w:val="10"/>
                <w:szCs w:val="10"/>
                <w:lang w:val="en-US"/>
              </w:rPr>
              <w:t>0.601</w:t>
            </w:r>
          </w:p>
        </w:tc>
        <w:tc>
          <w:tcPr>
            <w:tcW w:w="403" w:type="pct"/>
            <w:tcBorders>
              <w:top w:val="nil"/>
              <w:left w:val="nil"/>
              <w:bottom w:val="nil"/>
              <w:right w:val="nil"/>
            </w:tcBorders>
            <w:shd w:val="clear" w:color="auto" w:fill="auto"/>
            <w:noWrap/>
            <w:vAlign w:val="center"/>
            <w:hideMark/>
          </w:tcPr>
          <w:p w:rsidR="00942B8C" w:rsidRPr="00C37AE1" w:rsidRDefault="00942B8C" w:rsidP="00942B8C">
            <w:pPr>
              <w:spacing w:after="0" w:line="480" w:lineRule="auto"/>
              <w:jc w:val="center"/>
              <w:rPr>
                <w:rFonts w:ascii="Arial" w:eastAsia="Times New Roman" w:hAnsi="Arial" w:cs="Arial"/>
                <w:sz w:val="10"/>
                <w:szCs w:val="10"/>
                <w:lang w:val="en-US"/>
              </w:rPr>
            </w:pPr>
            <w:r w:rsidRPr="00C37AE1">
              <w:rPr>
                <w:rFonts w:ascii="Arial" w:eastAsia="Times New Roman" w:hAnsi="Arial" w:cs="Arial"/>
                <w:sz w:val="10"/>
                <w:szCs w:val="10"/>
                <w:lang w:val="en-US"/>
              </w:rPr>
              <w:t>0.576 (0.427-0.726)</w:t>
            </w:r>
          </w:p>
        </w:tc>
      </w:tr>
      <w:tr w:rsidR="00942B8C" w:rsidRPr="0063139E" w:rsidTr="00942B8C">
        <w:trPr>
          <w:trHeight w:val="885"/>
        </w:trPr>
        <w:tc>
          <w:tcPr>
            <w:tcW w:w="976" w:type="pct"/>
            <w:tcBorders>
              <w:top w:val="nil"/>
              <w:left w:val="nil"/>
              <w:bottom w:val="nil"/>
              <w:right w:val="nil"/>
            </w:tcBorders>
            <w:shd w:val="clear" w:color="auto" w:fill="auto"/>
            <w:noWrap/>
            <w:vAlign w:val="center"/>
          </w:tcPr>
          <w:p w:rsidR="00942B8C" w:rsidRPr="00C37AE1" w:rsidRDefault="00942B8C" w:rsidP="00942B8C">
            <w:pPr>
              <w:spacing w:after="0" w:line="480" w:lineRule="auto"/>
              <w:jc w:val="center"/>
              <w:rPr>
                <w:rFonts w:ascii="Arial" w:eastAsia="Times New Roman" w:hAnsi="Arial" w:cs="Arial"/>
                <w:b/>
                <w:bCs/>
                <w:sz w:val="10"/>
                <w:szCs w:val="10"/>
                <w:lang w:val="en-US"/>
              </w:rPr>
            </w:pPr>
            <w:r>
              <w:rPr>
                <w:rFonts w:ascii="Arial" w:eastAsia="Times New Roman" w:hAnsi="Arial" w:cs="Arial"/>
                <w:b/>
                <w:bCs/>
                <w:sz w:val="10"/>
                <w:szCs w:val="10"/>
                <w:lang w:val="en-US"/>
              </w:rPr>
              <w:t>spectral entropy</w:t>
            </w:r>
          </w:p>
        </w:tc>
        <w:tc>
          <w:tcPr>
            <w:tcW w:w="402" w:type="pct"/>
            <w:tcBorders>
              <w:top w:val="nil"/>
              <w:left w:val="nil"/>
              <w:bottom w:val="nil"/>
              <w:right w:val="nil"/>
            </w:tcBorders>
            <w:shd w:val="clear" w:color="auto" w:fill="auto"/>
            <w:noWrap/>
            <w:vAlign w:val="center"/>
          </w:tcPr>
          <w:p w:rsidR="00942B8C" w:rsidRPr="00C37AE1" w:rsidRDefault="00942B8C" w:rsidP="00942B8C">
            <w:pPr>
              <w:spacing w:after="0" w:line="480" w:lineRule="auto"/>
              <w:jc w:val="center"/>
              <w:rPr>
                <w:rFonts w:ascii="Arial" w:eastAsia="Times New Roman" w:hAnsi="Arial" w:cs="Arial"/>
                <w:sz w:val="10"/>
                <w:szCs w:val="10"/>
                <w:lang w:val="en-US"/>
              </w:rPr>
            </w:pPr>
            <w:r w:rsidRPr="00C37AE1">
              <w:rPr>
                <w:rFonts w:ascii="Arial" w:eastAsia="Times New Roman" w:hAnsi="Arial" w:cs="Arial"/>
                <w:sz w:val="10"/>
                <w:szCs w:val="10"/>
                <w:lang w:val="en-US"/>
              </w:rPr>
              <w:t>3.64 (3.23-3.95)</w:t>
            </w:r>
          </w:p>
        </w:tc>
        <w:tc>
          <w:tcPr>
            <w:tcW w:w="402" w:type="pct"/>
            <w:tcBorders>
              <w:top w:val="nil"/>
              <w:left w:val="nil"/>
              <w:bottom w:val="nil"/>
              <w:right w:val="nil"/>
            </w:tcBorders>
            <w:shd w:val="clear" w:color="auto" w:fill="auto"/>
            <w:noWrap/>
            <w:vAlign w:val="center"/>
          </w:tcPr>
          <w:p w:rsidR="00942B8C" w:rsidRPr="00C37AE1" w:rsidRDefault="00942B8C" w:rsidP="00942B8C">
            <w:pPr>
              <w:spacing w:after="0" w:line="480" w:lineRule="auto"/>
              <w:jc w:val="center"/>
              <w:rPr>
                <w:rFonts w:ascii="Arial" w:eastAsia="Times New Roman" w:hAnsi="Arial" w:cs="Arial"/>
                <w:sz w:val="10"/>
                <w:szCs w:val="10"/>
                <w:lang w:val="en-US"/>
              </w:rPr>
            </w:pPr>
            <w:r w:rsidRPr="00C37AE1">
              <w:rPr>
                <w:rFonts w:ascii="Arial" w:eastAsia="Times New Roman" w:hAnsi="Arial" w:cs="Arial"/>
                <w:sz w:val="10"/>
                <w:szCs w:val="10"/>
                <w:lang w:val="en-US"/>
              </w:rPr>
              <w:t>3.90 (3.52-4.03)</w:t>
            </w:r>
          </w:p>
        </w:tc>
        <w:tc>
          <w:tcPr>
            <w:tcW w:w="402" w:type="pct"/>
            <w:tcBorders>
              <w:top w:val="nil"/>
              <w:left w:val="nil"/>
              <w:bottom w:val="nil"/>
              <w:right w:val="nil"/>
            </w:tcBorders>
            <w:shd w:val="clear" w:color="auto" w:fill="auto"/>
            <w:noWrap/>
            <w:vAlign w:val="center"/>
          </w:tcPr>
          <w:p w:rsidR="00942B8C" w:rsidRPr="00C37AE1" w:rsidRDefault="00942B8C" w:rsidP="00942B8C">
            <w:pPr>
              <w:spacing w:after="0" w:line="480" w:lineRule="auto"/>
              <w:jc w:val="center"/>
              <w:rPr>
                <w:rFonts w:ascii="Arial" w:eastAsia="Times New Roman" w:hAnsi="Arial" w:cs="Arial"/>
                <w:sz w:val="10"/>
                <w:szCs w:val="10"/>
                <w:lang w:val="en-US"/>
              </w:rPr>
            </w:pPr>
            <w:r w:rsidRPr="00C37AE1">
              <w:rPr>
                <w:rFonts w:ascii="Arial" w:eastAsia="Times New Roman" w:hAnsi="Arial" w:cs="Arial"/>
                <w:sz w:val="10"/>
                <w:szCs w:val="10"/>
                <w:lang w:val="en-US"/>
              </w:rPr>
              <w:t>3.61 (3.40-3.86)</w:t>
            </w:r>
          </w:p>
        </w:tc>
        <w:tc>
          <w:tcPr>
            <w:tcW w:w="403" w:type="pct"/>
            <w:tcBorders>
              <w:top w:val="nil"/>
              <w:left w:val="nil"/>
              <w:bottom w:val="nil"/>
              <w:right w:val="nil"/>
            </w:tcBorders>
            <w:shd w:val="clear" w:color="auto" w:fill="auto"/>
            <w:noWrap/>
            <w:vAlign w:val="center"/>
          </w:tcPr>
          <w:p w:rsidR="00942B8C" w:rsidRPr="00C37AE1" w:rsidRDefault="00942B8C" w:rsidP="00942B8C">
            <w:pPr>
              <w:spacing w:after="0" w:line="480" w:lineRule="auto"/>
              <w:jc w:val="center"/>
              <w:rPr>
                <w:rFonts w:ascii="Arial" w:eastAsia="Times New Roman" w:hAnsi="Arial" w:cs="Arial"/>
                <w:bCs/>
                <w:sz w:val="10"/>
                <w:szCs w:val="10"/>
                <w:lang w:val="en-US"/>
              </w:rPr>
            </w:pPr>
            <w:r w:rsidRPr="00C37AE1">
              <w:rPr>
                <w:rFonts w:ascii="Arial" w:eastAsia="Times New Roman" w:hAnsi="Arial" w:cs="Arial"/>
                <w:bCs/>
                <w:sz w:val="10"/>
                <w:szCs w:val="10"/>
                <w:lang w:val="en-US"/>
              </w:rPr>
              <w:t>0.158</w:t>
            </w:r>
          </w:p>
        </w:tc>
        <w:tc>
          <w:tcPr>
            <w:tcW w:w="402" w:type="pct"/>
            <w:tcBorders>
              <w:top w:val="nil"/>
              <w:left w:val="nil"/>
              <w:bottom w:val="nil"/>
              <w:right w:val="nil"/>
            </w:tcBorders>
            <w:shd w:val="clear" w:color="auto" w:fill="auto"/>
            <w:noWrap/>
            <w:vAlign w:val="center"/>
          </w:tcPr>
          <w:p w:rsidR="00942B8C" w:rsidRPr="00C37AE1" w:rsidRDefault="00942B8C" w:rsidP="00942B8C">
            <w:pPr>
              <w:spacing w:after="0" w:line="480" w:lineRule="auto"/>
              <w:jc w:val="center"/>
              <w:rPr>
                <w:rFonts w:ascii="Arial" w:eastAsia="Times New Roman" w:hAnsi="Arial" w:cs="Arial"/>
                <w:bCs/>
                <w:sz w:val="10"/>
                <w:szCs w:val="10"/>
                <w:lang w:val="en-US"/>
              </w:rPr>
            </w:pPr>
            <w:r w:rsidRPr="00C37AE1">
              <w:rPr>
                <w:rFonts w:ascii="Arial" w:eastAsia="Times New Roman" w:hAnsi="Arial" w:cs="Arial"/>
                <w:bCs/>
                <w:sz w:val="10"/>
                <w:szCs w:val="10"/>
                <w:lang w:val="en-US"/>
              </w:rPr>
              <w:t>0.254</w:t>
            </w:r>
          </w:p>
        </w:tc>
        <w:tc>
          <w:tcPr>
            <w:tcW w:w="402" w:type="pct"/>
            <w:tcBorders>
              <w:top w:val="nil"/>
              <w:left w:val="nil"/>
              <w:bottom w:val="nil"/>
              <w:right w:val="nil"/>
            </w:tcBorders>
            <w:shd w:val="clear" w:color="auto" w:fill="auto"/>
            <w:noWrap/>
            <w:vAlign w:val="center"/>
          </w:tcPr>
          <w:p w:rsidR="00942B8C" w:rsidRPr="00C37AE1" w:rsidRDefault="00942B8C" w:rsidP="00942B8C">
            <w:pPr>
              <w:spacing w:after="0" w:line="480" w:lineRule="auto"/>
              <w:jc w:val="center"/>
              <w:rPr>
                <w:rFonts w:ascii="Arial" w:eastAsia="Times New Roman" w:hAnsi="Arial" w:cs="Arial"/>
                <w:bCs/>
                <w:sz w:val="10"/>
                <w:szCs w:val="10"/>
                <w:lang w:val="en-US"/>
              </w:rPr>
            </w:pPr>
            <w:r w:rsidRPr="00C37AE1">
              <w:rPr>
                <w:rFonts w:ascii="Arial" w:eastAsia="Times New Roman" w:hAnsi="Arial" w:cs="Arial"/>
                <w:bCs/>
                <w:sz w:val="10"/>
                <w:szCs w:val="10"/>
                <w:lang w:val="en-US"/>
              </w:rPr>
              <w:t>0.624 (0.485-0.763)</w:t>
            </w:r>
          </w:p>
        </w:tc>
        <w:tc>
          <w:tcPr>
            <w:tcW w:w="403" w:type="pct"/>
            <w:tcBorders>
              <w:top w:val="nil"/>
              <w:left w:val="nil"/>
              <w:bottom w:val="nil"/>
              <w:right w:val="nil"/>
            </w:tcBorders>
            <w:shd w:val="clear" w:color="auto" w:fill="auto"/>
            <w:noWrap/>
            <w:vAlign w:val="center"/>
          </w:tcPr>
          <w:p w:rsidR="00942B8C" w:rsidRPr="00C37AE1" w:rsidRDefault="00942B8C" w:rsidP="00942B8C">
            <w:pPr>
              <w:spacing w:after="0" w:line="480" w:lineRule="auto"/>
              <w:jc w:val="center"/>
              <w:rPr>
                <w:rFonts w:ascii="Arial" w:eastAsia="Times New Roman" w:hAnsi="Arial" w:cs="Arial"/>
                <w:sz w:val="10"/>
                <w:szCs w:val="10"/>
                <w:lang w:val="en-US"/>
              </w:rPr>
            </w:pPr>
            <w:r w:rsidRPr="00C37AE1">
              <w:rPr>
                <w:rFonts w:ascii="Arial" w:eastAsia="Times New Roman" w:hAnsi="Arial" w:cs="Arial"/>
                <w:sz w:val="10"/>
                <w:szCs w:val="10"/>
                <w:lang w:val="en-US"/>
              </w:rPr>
              <w:t>0.999</w:t>
            </w:r>
          </w:p>
        </w:tc>
        <w:tc>
          <w:tcPr>
            <w:tcW w:w="402" w:type="pct"/>
            <w:tcBorders>
              <w:top w:val="nil"/>
              <w:left w:val="nil"/>
              <w:bottom w:val="nil"/>
              <w:right w:val="nil"/>
            </w:tcBorders>
            <w:shd w:val="clear" w:color="auto" w:fill="auto"/>
            <w:noWrap/>
            <w:vAlign w:val="center"/>
          </w:tcPr>
          <w:p w:rsidR="00942B8C" w:rsidRPr="00C37AE1" w:rsidRDefault="00942B8C" w:rsidP="00942B8C">
            <w:pPr>
              <w:spacing w:after="0" w:line="480" w:lineRule="auto"/>
              <w:jc w:val="center"/>
              <w:rPr>
                <w:rFonts w:ascii="Arial" w:eastAsia="Times New Roman" w:hAnsi="Arial" w:cs="Arial"/>
                <w:sz w:val="10"/>
                <w:szCs w:val="10"/>
                <w:lang w:val="en-US"/>
              </w:rPr>
            </w:pPr>
            <w:r w:rsidRPr="00C37AE1">
              <w:rPr>
                <w:rFonts w:ascii="Arial" w:eastAsia="Times New Roman" w:hAnsi="Arial" w:cs="Arial"/>
                <w:sz w:val="10"/>
                <w:szCs w:val="10"/>
                <w:lang w:val="en-US"/>
              </w:rPr>
              <w:t>0.506 (0.344-0.668)</w:t>
            </w:r>
          </w:p>
        </w:tc>
        <w:tc>
          <w:tcPr>
            <w:tcW w:w="402" w:type="pct"/>
            <w:tcBorders>
              <w:top w:val="nil"/>
              <w:left w:val="nil"/>
              <w:bottom w:val="nil"/>
              <w:right w:val="nil"/>
            </w:tcBorders>
            <w:shd w:val="clear" w:color="auto" w:fill="auto"/>
            <w:noWrap/>
            <w:vAlign w:val="center"/>
          </w:tcPr>
          <w:p w:rsidR="00942B8C" w:rsidRPr="00C37AE1" w:rsidRDefault="00942B8C" w:rsidP="00942B8C">
            <w:pPr>
              <w:spacing w:after="0" w:line="480" w:lineRule="auto"/>
              <w:jc w:val="center"/>
              <w:rPr>
                <w:rFonts w:ascii="Arial" w:eastAsia="Times New Roman" w:hAnsi="Arial" w:cs="Arial"/>
                <w:sz w:val="10"/>
                <w:szCs w:val="10"/>
                <w:lang w:val="en-US"/>
              </w:rPr>
            </w:pPr>
            <w:r w:rsidRPr="00C37AE1">
              <w:rPr>
                <w:rFonts w:ascii="Arial" w:eastAsia="Times New Roman" w:hAnsi="Arial" w:cs="Arial"/>
                <w:sz w:val="10"/>
                <w:szCs w:val="10"/>
                <w:lang w:val="en-US"/>
              </w:rPr>
              <w:t>0.325</w:t>
            </w:r>
          </w:p>
        </w:tc>
        <w:tc>
          <w:tcPr>
            <w:tcW w:w="403" w:type="pct"/>
            <w:tcBorders>
              <w:top w:val="nil"/>
              <w:left w:val="nil"/>
              <w:bottom w:val="nil"/>
              <w:right w:val="nil"/>
            </w:tcBorders>
            <w:shd w:val="clear" w:color="auto" w:fill="auto"/>
            <w:noWrap/>
            <w:vAlign w:val="center"/>
          </w:tcPr>
          <w:p w:rsidR="00942B8C" w:rsidRPr="00C37AE1" w:rsidRDefault="00942B8C" w:rsidP="00942B8C">
            <w:pPr>
              <w:spacing w:after="0" w:line="480" w:lineRule="auto"/>
              <w:jc w:val="center"/>
              <w:rPr>
                <w:rFonts w:ascii="Arial" w:eastAsia="Times New Roman" w:hAnsi="Arial" w:cs="Arial"/>
                <w:sz w:val="10"/>
                <w:szCs w:val="10"/>
                <w:lang w:val="en-US"/>
              </w:rPr>
            </w:pPr>
            <w:r w:rsidRPr="00C37AE1">
              <w:rPr>
                <w:rFonts w:ascii="Arial" w:eastAsia="Times New Roman" w:hAnsi="Arial" w:cs="Arial"/>
                <w:sz w:val="10"/>
                <w:szCs w:val="10"/>
                <w:lang w:val="en-US"/>
              </w:rPr>
              <w:t>0.621 (0.476- 0.766)</w:t>
            </w:r>
          </w:p>
        </w:tc>
      </w:tr>
      <w:tr w:rsidR="00942B8C" w:rsidRPr="0063139E" w:rsidTr="00942B8C">
        <w:trPr>
          <w:trHeight w:val="885"/>
        </w:trPr>
        <w:tc>
          <w:tcPr>
            <w:tcW w:w="976" w:type="pct"/>
            <w:tcBorders>
              <w:top w:val="nil"/>
              <w:left w:val="nil"/>
              <w:bottom w:val="nil"/>
              <w:right w:val="nil"/>
            </w:tcBorders>
            <w:shd w:val="clear" w:color="auto" w:fill="auto"/>
            <w:noWrap/>
            <w:vAlign w:val="center"/>
            <w:hideMark/>
          </w:tcPr>
          <w:p w:rsidR="00942B8C" w:rsidRPr="00C37AE1" w:rsidRDefault="00942B8C" w:rsidP="00942B8C">
            <w:pPr>
              <w:spacing w:after="0" w:line="480" w:lineRule="auto"/>
              <w:jc w:val="center"/>
              <w:rPr>
                <w:rFonts w:ascii="Arial" w:eastAsia="Times New Roman" w:hAnsi="Arial" w:cs="Arial"/>
                <w:b/>
                <w:bCs/>
                <w:sz w:val="10"/>
                <w:szCs w:val="10"/>
                <w:lang w:val="en-US"/>
              </w:rPr>
            </w:pPr>
            <w:r>
              <w:rPr>
                <w:rFonts w:ascii="Arial" w:eastAsia="Times New Roman" w:hAnsi="Arial" w:cs="Arial"/>
                <w:b/>
                <w:bCs/>
                <w:sz w:val="10"/>
                <w:szCs w:val="10"/>
                <w:lang w:val="en-US"/>
              </w:rPr>
              <w:t>spectral edge frequency</w:t>
            </w:r>
          </w:p>
        </w:tc>
        <w:tc>
          <w:tcPr>
            <w:tcW w:w="402" w:type="pct"/>
            <w:tcBorders>
              <w:top w:val="nil"/>
              <w:left w:val="nil"/>
              <w:bottom w:val="nil"/>
              <w:right w:val="nil"/>
            </w:tcBorders>
            <w:shd w:val="clear" w:color="auto" w:fill="auto"/>
            <w:noWrap/>
            <w:vAlign w:val="center"/>
            <w:hideMark/>
          </w:tcPr>
          <w:p w:rsidR="00942B8C" w:rsidRPr="00C37AE1" w:rsidRDefault="0071137D" w:rsidP="00942B8C">
            <w:pPr>
              <w:spacing w:after="0" w:line="480" w:lineRule="auto"/>
              <w:jc w:val="center"/>
              <w:rPr>
                <w:rFonts w:ascii="Arial" w:eastAsia="Times New Roman" w:hAnsi="Arial" w:cs="Arial"/>
                <w:sz w:val="10"/>
                <w:szCs w:val="10"/>
                <w:lang w:val="en-US"/>
              </w:rPr>
            </w:pPr>
            <w:r>
              <w:rPr>
                <w:rFonts w:ascii="Arial" w:eastAsia="Times New Roman" w:hAnsi="Arial" w:cs="Arial"/>
                <w:sz w:val="10"/>
                <w:szCs w:val="10"/>
                <w:lang w:val="en-US"/>
              </w:rPr>
              <w:t>19.53</w:t>
            </w:r>
            <w:r w:rsidR="00942B8C" w:rsidRPr="00C37AE1">
              <w:rPr>
                <w:rFonts w:ascii="Arial" w:eastAsia="Times New Roman" w:hAnsi="Arial" w:cs="Arial"/>
                <w:sz w:val="10"/>
                <w:szCs w:val="10"/>
                <w:lang w:val="en-US"/>
              </w:rPr>
              <w:t xml:space="preserve"> (</w:t>
            </w:r>
            <w:r w:rsidR="00C26F8D">
              <w:rPr>
                <w:rFonts w:ascii="Arial" w:eastAsia="Times New Roman" w:hAnsi="Arial" w:cs="Arial"/>
                <w:sz w:val="10"/>
                <w:szCs w:val="10"/>
                <w:lang w:val="en-US"/>
              </w:rPr>
              <w:t>16.05</w:t>
            </w:r>
            <w:r w:rsidR="00942B8C" w:rsidRPr="00C37AE1">
              <w:rPr>
                <w:rFonts w:ascii="Arial" w:eastAsia="Times New Roman" w:hAnsi="Arial" w:cs="Arial"/>
                <w:sz w:val="10"/>
                <w:szCs w:val="10"/>
                <w:lang w:val="en-US"/>
              </w:rPr>
              <w:t>-2</w:t>
            </w:r>
            <w:r w:rsidR="00C26F8D">
              <w:rPr>
                <w:rFonts w:ascii="Arial" w:eastAsia="Times New Roman" w:hAnsi="Arial" w:cs="Arial"/>
                <w:sz w:val="10"/>
                <w:szCs w:val="10"/>
                <w:lang w:val="en-US"/>
              </w:rPr>
              <w:t>2</w:t>
            </w:r>
            <w:r w:rsidR="00942B8C" w:rsidRPr="00C37AE1">
              <w:rPr>
                <w:rFonts w:ascii="Arial" w:eastAsia="Times New Roman" w:hAnsi="Arial" w:cs="Arial"/>
                <w:sz w:val="10"/>
                <w:szCs w:val="10"/>
                <w:lang w:val="en-US"/>
              </w:rPr>
              <w:t>.</w:t>
            </w:r>
            <w:r w:rsidR="00C26F8D">
              <w:rPr>
                <w:rFonts w:ascii="Arial" w:eastAsia="Times New Roman" w:hAnsi="Arial" w:cs="Arial"/>
                <w:sz w:val="10"/>
                <w:szCs w:val="10"/>
                <w:lang w:val="en-US"/>
              </w:rPr>
              <w:t>28</w:t>
            </w:r>
            <w:r w:rsidR="00942B8C" w:rsidRPr="00C37AE1">
              <w:rPr>
                <w:rFonts w:ascii="Arial" w:eastAsia="Times New Roman" w:hAnsi="Arial" w:cs="Arial"/>
                <w:sz w:val="10"/>
                <w:szCs w:val="10"/>
                <w:lang w:val="en-US"/>
              </w:rPr>
              <w:t>)</w:t>
            </w:r>
          </w:p>
        </w:tc>
        <w:tc>
          <w:tcPr>
            <w:tcW w:w="402" w:type="pct"/>
            <w:tcBorders>
              <w:top w:val="nil"/>
              <w:left w:val="nil"/>
              <w:bottom w:val="nil"/>
              <w:right w:val="nil"/>
            </w:tcBorders>
            <w:shd w:val="clear" w:color="auto" w:fill="auto"/>
            <w:noWrap/>
            <w:vAlign w:val="center"/>
            <w:hideMark/>
          </w:tcPr>
          <w:p w:rsidR="00942B8C" w:rsidRPr="00C37AE1" w:rsidRDefault="00C26F8D" w:rsidP="00942B8C">
            <w:pPr>
              <w:spacing w:after="0" w:line="480" w:lineRule="auto"/>
              <w:jc w:val="center"/>
              <w:rPr>
                <w:rFonts w:ascii="Arial" w:eastAsia="Times New Roman" w:hAnsi="Arial" w:cs="Arial"/>
                <w:sz w:val="10"/>
                <w:szCs w:val="10"/>
                <w:lang w:val="en-US"/>
              </w:rPr>
            </w:pPr>
            <w:r>
              <w:rPr>
                <w:rFonts w:ascii="Arial" w:eastAsia="Times New Roman" w:hAnsi="Arial" w:cs="Arial"/>
                <w:sz w:val="10"/>
                <w:szCs w:val="10"/>
                <w:lang w:val="en-US"/>
              </w:rPr>
              <w:t xml:space="preserve">18.31 </w:t>
            </w:r>
            <w:r w:rsidR="00942B8C" w:rsidRPr="00C37AE1">
              <w:rPr>
                <w:rFonts w:ascii="Arial" w:eastAsia="Times New Roman" w:hAnsi="Arial" w:cs="Arial"/>
                <w:sz w:val="10"/>
                <w:szCs w:val="10"/>
                <w:lang w:val="en-US"/>
              </w:rPr>
              <w:t>(1</w:t>
            </w:r>
            <w:r>
              <w:rPr>
                <w:rFonts w:ascii="Arial" w:eastAsia="Times New Roman" w:hAnsi="Arial" w:cs="Arial"/>
                <w:sz w:val="10"/>
                <w:szCs w:val="10"/>
                <w:lang w:val="en-US"/>
              </w:rPr>
              <w:t>6.66</w:t>
            </w:r>
            <w:r w:rsidR="00942B8C" w:rsidRPr="00C37AE1">
              <w:rPr>
                <w:rFonts w:ascii="Arial" w:eastAsia="Times New Roman" w:hAnsi="Arial" w:cs="Arial"/>
                <w:sz w:val="10"/>
                <w:szCs w:val="10"/>
                <w:lang w:val="en-US"/>
              </w:rPr>
              <w:t>- 2</w:t>
            </w:r>
            <w:r>
              <w:rPr>
                <w:rFonts w:ascii="Arial" w:eastAsia="Times New Roman" w:hAnsi="Arial" w:cs="Arial"/>
                <w:sz w:val="10"/>
                <w:szCs w:val="10"/>
                <w:lang w:val="en-US"/>
              </w:rPr>
              <w:t>1</w:t>
            </w:r>
            <w:r w:rsidR="00942B8C" w:rsidRPr="00C37AE1">
              <w:rPr>
                <w:rFonts w:ascii="Arial" w:eastAsia="Times New Roman" w:hAnsi="Arial" w:cs="Arial"/>
                <w:sz w:val="10"/>
                <w:szCs w:val="10"/>
                <w:lang w:val="en-US"/>
              </w:rPr>
              <w:t>.</w:t>
            </w:r>
            <w:r>
              <w:rPr>
                <w:rFonts w:ascii="Arial" w:eastAsia="Times New Roman" w:hAnsi="Arial" w:cs="Arial"/>
                <w:sz w:val="10"/>
                <w:szCs w:val="10"/>
                <w:lang w:val="en-US"/>
              </w:rPr>
              <w:t>67</w:t>
            </w:r>
            <w:r w:rsidR="00942B8C" w:rsidRPr="00C37AE1">
              <w:rPr>
                <w:rFonts w:ascii="Arial" w:eastAsia="Times New Roman" w:hAnsi="Arial" w:cs="Arial"/>
                <w:sz w:val="10"/>
                <w:szCs w:val="10"/>
                <w:lang w:val="en-US"/>
              </w:rPr>
              <w:t>)</w:t>
            </w:r>
          </w:p>
        </w:tc>
        <w:tc>
          <w:tcPr>
            <w:tcW w:w="402" w:type="pct"/>
            <w:tcBorders>
              <w:top w:val="nil"/>
              <w:left w:val="nil"/>
              <w:bottom w:val="nil"/>
              <w:right w:val="nil"/>
            </w:tcBorders>
            <w:shd w:val="clear" w:color="auto" w:fill="auto"/>
            <w:noWrap/>
            <w:vAlign w:val="center"/>
            <w:hideMark/>
          </w:tcPr>
          <w:p w:rsidR="00942B8C" w:rsidRPr="00C37AE1" w:rsidRDefault="00C26F8D" w:rsidP="00942B8C">
            <w:pPr>
              <w:spacing w:after="0" w:line="480" w:lineRule="auto"/>
              <w:jc w:val="center"/>
              <w:rPr>
                <w:rFonts w:ascii="Arial" w:eastAsia="Times New Roman" w:hAnsi="Arial" w:cs="Arial"/>
                <w:sz w:val="10"/>
                <w:szCs w:val="10"/>
                <w:lang w:val="en-US"/>
              </w:rPr>
            </w:pPr>
            <w:r>
              <w:rPr>
                <w:rFonts w:ascii="Arial" w:eastAsia="Times New Roman" w:hAnsi="Arial" w:cs="Arial"/>
                <w:sz w:val="10"/>
                <w:szCs w:val="10"/>
                <w:lang w:val="en-US"/>
              </w:rPr>
              <w:t>19</w:t>
            </w:r>
            <w:r w:rsidR="00942B8C" w:rsidRPr="00C37AE1">
              <w:rPr>
                <w:rFonts w:ascii="Arial" w:eastAsia="Times New Roman" w:hAnsi="Arial" w:cs="Arial"/>
                <w:sz w:val="10"/>
                <w:szCs w:val="10"/>
                <w:lang w:val="en-US"/>
              </w:rPr>
              <w:t>.0</w:t>
            </w:r>
            <w:r>
              <w:rPr>
                <w:rFonts w:ascii="Arial" w:eastAsia="Times New Roman" w:hAnsi="Arial" w:cs="Arial"/>
                <w:sz w:val="10"/>
                <w:szCs w:val="10"/>
                <w:lang w:val="en-US"/>
              </w:rPr>
              <w:t>4</w:t>
            </w:r>
            <w:r w:rsidR="00942B8C" w:rsidRPr="00C37AE1">
              <w:rPr>
                <w:rFonts w:ascii="Arial" w:eastAsia="Times New Roman" w:hAnsi="Arial" w:cs="Arial"/>
                <w:sz w:val="10"/>
                <w:szCs w:val="10"/>
                <w:lang w:val="en-US"/>
              </w:rPr>
              <w:t xml:space="preserve"> (1</w:t>
            </w:r>
            <w:r>
              <w:rPr>
                <w:rFonts w:ascii="Arial" w:eastAsia="Times New Roman" w:hAnsi="Arial" w:cs="Arial"/>
                <w:sz w:val="10"/>
                <w:szCs w:val="10"/>
                <w:lang w:val="en-US"/>
              </w:rPr>
              <w:t>6</w:t>
            </w:r>
            <w:r w:rsidR="00942B8C" w:rsidRPr="00C37AE1">
              <w:rPr>
                <w:rFonts w:ascii="Arial" w:eastAsia="Times New Roman" w:hAnsi="Arial" w:cs="Arial"/>
                <w:sz w:val="10"/>
                <w:szCs w:val="10"/>
                <w:lang w:val="en-US"/>
              </w:rPr>
              <w:t>.</w:t>
            </w:r>
            <w:r>
              <w:rPr>
                <w:rFonts w:ascii="Arial" w:eastAsia="Times New Roman" w:hAnsi="Arial" w:cs="Arial"/>
                <w:sz w:val="10"/>
                <w:szCs w:val="10"/>
                <w:lang w:val="en-US"/>
              </w:rPr>
              <w:t>42</w:t>
            </w:r>
            <w:r w:rsidR="00942B8C" w:rsidRPr="00C37AE1">
              <w:rPr>
                <w:rFonts w:ascii="Arial" w:eastAsia="Times New Roman" w:hAnsi="Arial" w:cs="Arial"/>
                <w:sz w:val="10"/>
                <w:szCs w:val="10"/>
                <w:lang w:val="en-US"/>
              </w:rPr>
              <w:t>-2</w:t>
            </w:r>
            <w:r>
              <w:rPr>
                <w:rFonts w:ascii="Arial" w:eastAsia="Times New Roman" w:hAnsi="Arial" w:cs="Arial"/>
                <w:sz w:val="10"/>
                <w:szCs w:val="10"/>
                <w:lang w:val="en-US"/>
              </w:rPr>
              <w:t>2</w:t>
            </w:r>
            <w:r w:rsidR="00942B8C" w:rsidRPr="00C37AE1">
              <w:rPr>
                <w:rFonts w:ascii="Arial" w:eastAsia="Times New Roman" w:hAnsi="Arial" w:cs="Arial"/>
                <w:sz w:val="10"/>
                <w:szCs w:val="10"/>
                <w:lang w:val="en-US"/>
              </w:rPr>
              <w:t>.</w:t>
            </w:r>
            <w:r>
              <w:rPr>
                <w:rFonts w:ascii="Arial" w:eastAsia="Times New Roman" w:hAnsi="Arial" w:cs="Arial"/>
                <w:sz w:val="10"/>
                <w:szCs w:val="10"/>
                <w:lang w:val="en-US"/>
              </w:rPr>
              <w:t>58</w:t>
            </w:r>
            <w:r w:rsidR="00942B8C" w:rsidRPr="00C37AE1">
              <w:rPr>
                <w:rFonts w:ascii="Arial" w:eastAsia="Times New Roman" w:hAnsi="Arial" w:cs="Arial"/>
                <w:sz w:val="10"/>
                <w:szCs w:val="10"/>
                <w:lang w:val="en-US"/>
              </w:rPr>
              <w:t>)</w:t>
            </w:r>
          </w:p>
        </w:tc>
        <w:tc>
          <w:tcPr>
            <w:tcW w:w="403" w:type="pct"/>
            <w:tcBorders>
              <w:top w:val="nil"/>
              <w:left w:val="nil"/>
              <w:bottom w:val="nil"/>
              <w:right w:val="nil"/>
            </w:tcBorders>
            <w:shd w:val="clear" w:color="auto" w:fill="auto"/>
            <w:noWrap/>
            <w:vAlign w:val="center"/>
            <w:hideMark/>
          </w:tcPr>
          <w:p w:rsidR="00942B8C" w:rsidRPr="00C37AE1" w:rsidRDefault="00942B8C" w:rsidP="00942B8C">
            <w:pPr>
              <w:spacing w:after="0" w:line="480" w:lineRule="auto"/>
              <w:jc w:val="center"/>
              <w:rPr>
                <w:rFonts w:ascii="Arial" w:eastAsia="Times New Roman" w:hAnsi="Arial" w:cs="Arial"/>
                <w:sz w:val="10"/>
                <w:szCs w:val="10"/>
                <w:lang w:val="en-US"/>
              </w:rPr>
            </w:pPr>
            <w:r w:rsidRPr="00C37AE1">
              <w:rPr>
                <w:rFonts w:ascii="Arial" w:eastAsia="Times New Roman" w:hAnsi="Arial" w:cs="Arial"/>
                <w:sz w:val="10"/>
                <w:szCs w:val="10"/>
                <w:lang w:val="en-US"/>
              </w:rPr>
              <w:t>0.</w:t>
            </w:r>
            <w:r w:rsidR="00C26F8D">
              <w:rPr>
                <w:rFonts w:ascii="Arial" w:eastAsia="Times New Roman" w:hAnsi="Arial" w:cs="Arial"/>
                <w:sz w:val="10"/>
                <w:szCs w:val="10"/>
                <w:lang w:val="en-US"/>
              </w:rPr>
              <w:t>886</w:t>
            </w:r>
          </w:p>
        </w:tc>
        <w:tc>
          <w:tcPr>
            <w:tcW w:w="402" w:type="pct"/>
            <w:tcBorders>
              <w:top w:val="nil"/>
              <w:left w:val="nil"/>
              <w:bottom w:val="nil"/>
              <w:right w:val="nil"/>
            </w:tcBorders>
            <w:shd w:val="clear" w:color="auto" w:fill="auto"/>
            <w:noWrap/>
            <w:vAlign w:val="center"/>
            <w:hideMark/>
          </w:tcPr>
          <w:p w:rsidR="00942B8C" w:rsidRPr="00C37AE1" w:rsidRDefault="00942B8C" w:rsidP="00942B8C">
            <w:pPr>
              <w:spacing w:after="0" w:line="480" w:lineRule="auto"/>
              <w:jc w:val="center"/>
              <w:rPr>
                <w:rFonts w:ascii="Arial" w:eastAsia="Times New Roman" w:hAnsi="Arial" w:cs="Arial"/>
                <w:sz w:val="10"/>
                <w:szCs w:val="10"/>
                <w:lang w:val="en-US"/>
              </w:rPr>
            </w:pPr>
            <w:r w:rsidRPr="00C37AE1">
              <w:rPr>
                <w:rFonts w:ascii="Arial" w:eastAsia="Times New Roman" w:hAnsi="Arial" w:cs="Arial"/>
                <w:sz w:val="10"/>
                <w:szCs w:val="10"/>
                <w:lang w:val="en-US"/>
              </w:rPr>
              <w:t>0.</w:t>
            </w:r>
            <w:r w:rsidR="00C26F8D">
              <w:rPr>
                <w:rFonts w:ascii="Arial" w:eastAsia="Times New Roman" w:hAnsi="Arial" w:cs="Arial"/>
                <w:sz w:val="10"/>
                <w:szCs w:val="10"/>
                <w:lang w:val="en-US"/>
              </w:rPr>
              <w:t>947</w:t>
            </w:r>
          </w:p>
        </w:tc>
        <w:tc>
          <w:tcPr>
            <w:tcW w:w="402" w:type="pct"/>
            <w:tcBorders>
              <w:top w:val="nil"/>
              <w:left w:val="nil"/>
              <w:bottom w:val="nil"/>
              <w:right w:val="nil"/>
            </w:tcBorders>
            <w:shd w:val="clear" w:color="auto" w:fill="auto"/>
            <w:noWrap/>
            <w:vAlign w:val="center"/>
            <w:hideMark/>
          </w:tcPr>
          <w:p w:rsidR="00942B8C" w:rsidRPr="00C37AE1" w:rsidRDefault="00942B8C" w:rsidP="00942B8C">
            <w:pPr>
              <w:spacing w:after="0" w:line="480" w:lineRule="auto"/>
              <w:jc w:val="center"/>
              <w:rPr>
                <w:rFonts w:ascii="Arial" w:eastAsia="Times New Roman" w:hAnsi="Arial" w:cs="Arial"/>
                <w:sz w:val="10"/>
                <w:szCs w:val="10"/>
                <w:lang w:val="en-US"/>
              </w:rPr>
            </w:pPr>
            <w:r w:rsidRPr="00C37AE1">
              <w:rPr>
                <w:rFonts w:ascii="Arial" w:eastAsia="Times New Roman" w:hAnsi="Arial" w:cs="Arial"/>
                <w:sz w:val="10"/>
                <w:szCs w:val="10"/>
                <w:lang w:val="en-US"/>
              </w:rPr>
              <w:t>0.5</w:t>
            </w:r>
            <w:r w:rsidR="00C26F8D">
              <w:rPr>
                <w:rFonts w:ascii="Arial" w:eastAsia="Times New Roman" w:hAnsi="Arial" w:cs="Arial"/>
                <w:sz w:val="10"/>
                <w:szCs w:val="10"/>
                <w:lang w:val="en-US"/>
              </w:rPr>
              <w:t>29</w:t>
            </w:r>
            <w:r w:rsidRPr="00C37AE1">
              <w:rPr>
                <w:rFonts w:ascii="Arial" w:eastAsia="Times New Roman" w:hAnsi="Arial" w:cs="Arial"/>
                <w:sz w:val="10"/>
                <w:szCs w:val="10"/>
                <w:lang w:val="en-US"/>
              </w:rPr>
              <w:t xml:space="preserve"> (0.</w:t>
            </w:r>
            <w:r w:rsidR="00C26F8D">
              <w:rPr>
                <w:rFonts w:ascii="Arial" w:eastAsia="Times New Roman" w:hAnsi="Arial" w:cs="Arial"/>
                <w:sz w:val="10"/>
                <w:szCs w:val="10"/>
                <w:lang w:val="en-US"/>
              </w:rPr>
              <w:t>383</w:t>
            </w:r>
            <w:r w:rsidRPr="00C37AE1">
              <w:rPr>
                <w:rFonts w:ascii="Arial" w:eastAsia="Times New Roman" w:hAnsi="Arial" w:cs="Arial"/>
                <w:sz w:val="10"/>
                <w:szCs w:val="10"/>
                <w:lang w:val="en-US"/>
              </w:rPr>
              <w:t>-0.</w:t>
            </w:r>
            <w:r w:rsidR="00C26F8D">
              <w:rPr>
                <w:rFonts w:ascii="Arial" w:eastAsia="Times New Roman" w:hAnsi="Arial" w:cs="Arial"/>
                <w:sz w:val="10"/>
                <w:szCs w:val="10"/>
                <w:lang w:val="en-US"/>
              </w:rPr>
              <w:t>675</w:t>
            </w:r>
            <w:r w:rsidRPr="00C37AE1">
              <w:rPr>
                <w:rFonts w:ascii="Arial" w:eastAsia="Times New Roman" w:hAnsi="Arial" w:cs="Arial"/>
                <w:sz w:val="10"/>
                <w:szCs w:val="10"/>
                <w:lang w:val="en-US"/>
              </w:rPr>
              <w:t>)</w:t>
            </w:r>
          </w:p>
        </w:tc>
        <w:tc>
          <w:tcPr>
            <w:tcW w:w="403" w:type="pct"/>
            <w:tcBorders>
              <w:top w:val="nil"/>
              <w:left w:val="nil"/>
              <w:bottom w:val="nil"/>
              <w:right w:val="nil"/>
            </w:tcBorders>
            <w:shd w:val="clear" w:color="auto" w:fill="auto"/>
            <w:noWrap/>
            <w:vAlign w:val="center"/>
            <w:hideMark/>
          </w:tcPr>
          <w:p w:rsidR="00942B8C" w:rsidRPr="00C37AE1" w:rsidRDefault="00942B8C" w:rsidP="00942B8C">
            <w:pPr>
              <w:spacing w:after="0" w:line="480" w:lineRule="auto"/>
              <w:jc w:val="center"/>
              <w:rPr>
                <w:rFonts w:ascii="Arial" w:eastAsia="Times New Roman" w:hAnsi="Arial" w:cs="Arial"/>
                <w:sz w:val="10"/>
                <w:szCs w:val="10"/>
                <w:lang w:val="en-US"/>
              </w:rPr>
            </w:pPr>
            <w:r w:rsidRPr="00C37AE1">
              <w:rPr>
                <w:rFonts w:ascii="Arial" w:eastAsia="Times New Roman" w:hAnsi="Arial" w:cs="Arial"/>
                <w:sz w:val="10"/>
                <w:szCs w:val="10"/>
                <w:lang w:val="en-US"/>
              </w:rPr>
              <w:t>0.</w:t>
            </w:r>
            <w:r w:rsidR="00C26F8D">
              <w:rPr>
                <w:rFonts w:ascii="Arial" w:eastAsia="Times New Roman" w:hAnsi="Arial" w:cs="Arial"/>
                <w:sz w:val="10"/>
                <w:szCs w:val="10"/>
                <w:lang w:val="en-US"/>
              </w:rPr>
              <w:t>989</w:t>
            </w:r>
          </w:p>
        </w:tc>
        <w:tc>
          <w:tcPr>
            <w:tcW w:w="402" w:type="pct"/>
            <w:tcBorders>
              <w:top w:val="nil"/>
              <w:left w:val="nil"/>
              <w:bottom w:val="nil"/>
              <w:right w:val="nil"/>
            </w:tcBorders>
            <w:shd w:val="clear" w:color="auto" w:fill="auto"/>
            <w:noWrap/>
            <w:vAlign w:val="center"/>
            <w:hideMark/>
          </w:tcPr>
          <w:p w:rsidR="00942B8C" w:rsidRPr="00C37AE1" w:rsidRDefault="00942B8C" w:rsidP="00942B8C">
            <w:pPr>
              <w:spacing w:after="0" w:line="480" w:lineRule="auto"/>
              <w:jc w:val="center"/>
              <w:rPr>
                <w:rFonts w:ascii="Arial" w:eastAsia="Times New Roman" w:hAnsi="Arial" w:cs="Arial"/>
                <w:sz w:val="10"/>
                <w:szCs w:val="10"/>
                <w:lang w:val="en-US"/>
              </w:rPr>
            </w:pPr>
            <w:r w:rsidRPr="00C37AE1">
              <w:rPr>
                <w:rFonts w:ascii="Arial" w:eastAsia="Times New Roman" w:hAnsi="Arial" w:cs="Arial"/>
                <w:sz w:val="10"/>
                <w:szCs w:val="10"/>
                <w:lang w:val="en-US"/>
              </w:rPr>
              <w:t>0.5</w:t>
            </w:r>
            <w:r w:rsidR="00C26F8D">
              <w:rPr>
                <w:rFonts w:ascii="Arial" w:eastAsia="Times New Roman" w:hAnsi="Arial" w:cs="Arial"/>
                <w:sz w:val="10"/>
                <w:szCs w:val="10"/>
                <w:lang w:val="en-US"/>
              </w:rPr>
              <w:t>35</w:t>
            </w:r>
            <w:r w:rsidRPr="00C37AE1">
              <w:rPr>
                <w:rFonts w:ascii="Arial" w:eastAsia="Times New Roman" w:hAnsi="Arial" w:cs="Arial"/>
                <w:sz w:val="10"/>
                <w:szCs w:val="10"/>
                <w:lang w:val="en-US"/>
              </w:rPr>
              <w:t xml:space="preserve"> (0.3</w:t>
            </w:r>
            <w:r w:rsidR="00C26F8D">
              <w:rPr>
                <w:rFonts w:ascii="Arial" w:eastAsia="Times New Roman" w:hAnsi="Arial" w:cs="Arial"/>
                <w:sz w:val="10"/>
                <w:szCs w:val="10"/>
                <w:lang w:val="en-US"/>
              </w:rPr>
              <w:t>73</w:t>
            </w:r>
            <w:r w:rsidRPr="00C37AE1">
              <w:rPr>
                <w:rFonts w:ascii="Arial" w:eastAsia="Times New Roman" w:hAnsi="Arial" w:cs="Arial"/>
                <w:sz w:val="10"/>
                <w:szCs w:val="10"/>
                <w:lang w:val="en-US"/>
              </w:rPr>
              <w:t>- 0.6</w:t>
            </w:r>
            <w:r w:rsidR="00C26F8D">
              <w:rPr>
                <w:rFonts w:ascii="Arial" w:eastAsia="Times New Roman" w:hAnsi="Arial" w:cs="Arial"/>
                <w:sz w:val="10"/>
                <w:szCs w:val="10"/>
                <w:lang w:val="en-US"/>
              </w:rPr>
              <w:t>96</w:t>
            </w:r>
            <w:r w:rsidRPr="00C37AE1">
              <w:rPr>
                <w:rFonts w:ascii="Arial" w:eastAsia="Times New Roman" w:hAnsi="Arial" w:cs="Arial"/>
                <w:sz w:val="10"/>
                <w:szCs w:val="10"/>
                <w:lang w:val="en-US"/>
              </w:rPr>
              <w:t>)</w:t>
            </w:r>
          </w:p>
        </w:tc>
        <w:tc>
          <w:tcPr>
            <w:tcW w:w="402" w:type="pct"/>
            <w:tcBorders>
              <w:top w:val="nil"/>
              <w:left w:val="nil"/>
              <w:bottom w:val="nil"/>
              <w:right w:val="nil"/>
            </w:tcBorders>
            <w:shd w:val="clear" w:color="auto" w:fill="auto"/>
            <w:noWrap/>
            <w:vAlign w:val="center"/>
            <w:hideMark/>
          </w:tcPr>
          <w:p w:rsidR="00942B8C" w:rsidRPr="00C37AE1" w:rsidRDefault="00942B8C" w:rsidP="00942B8C">
            <w:pPr>
              <w:spacing w:after="0" w:line="480" w:lineRule="auto"/>
              <w:jc w:val="center"/>
              <w:rPr>
                <w:rFonts w:ascii="Arial" w:eastAsia="Times New Roman" w:hAnsi="Arial" w:cs="Arial"/>
                <w:sz w:val="10"/>
                <w:szCs w:val="10"/>
                <w:lang w:val="en-US"/>
              </w:rPr>
            </w:pPr>
            <w:r w:rsidRPr="00C37AE1">
              <w:rPr>
                <w:rFonts w:ascii="Arial" w:eastAsia="Times New Roman" w:hAnsi="Arial" w:cs="Arial"/>
                <w:sz w:val="10"/>
                <w:szCs w:val="10"/>
                <w:lang w:val="en-US"/>
              </w:rPr>
              <w:t>0.8</w:t>
            </w:r>
            <w:r w:rsidR="00C26F8D">
              <w:rPr>
                <w:rFonts w:ascii="Arial" w:eastAsia="Times New Roman" w:hAnsi="Arial" w:cs="Arial"/>
                <w:sz w:val="10"/>
                <w:szCs w:val="10"/>
                <w:lang w:val="en-US"/>
              </w:rPr>
              <w:t>998</w:t>
            </w:r>
          </w:p>
        </w:tc>
        <w:tc>
          <w:tcPr>
            <w:tcW w:w="403" w:type="pct"/>
            <w:tcBorders>
              <w:top w:val="nil"/>
              <w:left w:val="nil"/>
              <w:bottom w:val="nil"/>
              <w:right w:val="nil"/>
            </w:tcBorders>
            <w:shd w:val="clear" w:color="auto" w:fill="auto"/>
            <w:noWrap/>
            <w:vAlign w:val="center"/>
            <w:hideMark/>
          </w:tcPr>
          <w:p w:rsidR="00942B8C" w:rsidRPr="00C37AE1" w:rsidRDefault="00942B8C" w:rsidP="00942B8C">
            <w:pPr>
              <w:spacing w:after="0" w:line="480" w:lineRule="auto"/>
              <w:jc w:val="center"/>
              <w:rPr>
                <w:rFonts w:ascii="Arial" w:eastAsia="Times New Roman" w:hAnsi="Arial" w:cs="Arial"/>
                <w:sz w:val="10"/>
                <w:szCs w:val="10"/>
                <w:lang w:val="en-US"/>
              </w:rPr>
            </w:pPr>
            <w:r w:rsidRPr="00C37AE1">
              <w:rPr>
                <w:rFonts w:ascii="Arial" w:eastAsia="Times New Roman" w:hAnsi="Arial" w:cs="Arial"/>
                <w:sz w:val="10"/>
                <w:szCs w:val="10"/>
                <w:lang w:val="en-US"/>
              </w:rPr>
              <w:t>0.5</w:t>
            </w:r>
            <w:r w:rsidR="00C26F8D">
              <w:rPr>
                <w:rFonts w:ascii="Arial" w:eastAsia="Times New Roman" w:hAnsi="Arial" w:cs="Arial"/>
                <w:sz w:val="10"/>
                <w:szCs w:val="10"/>
                <w:lang w:val="en-US"/>
              </w:rPr>
              <w:t>22</w:t>
            </w:r>
            <w:r w:rsidRPr="00C37AE1">
              <w:rPr>
                <w:rFonts w:ascii="Arial" w:eastAsia="Times New Roman" w:hAnsi="Arial" w:cs="Arial"/>
                <w:sz w:val="10"/>
                <w:szCs w:val="10"/>
                <w:lang w:val="en-US"/>
              </w:rPr>
              <w:t xml:space="preserve"> (0.</w:t>
            </w:r>
            <w:r w:rsidR="00C26F8D">
              <w:rPr>
                <w:rFonts w:ascii="Arial" w:eastAsia="Times New Roman" w:hAnsi="Arial" w:cs="Arial"/>
                <w:sz w:val="10"/>
                <w:szCs w:val="10"/>
                <w:lang w:val="en-US"/>
              </w:rPr>
              <w:t>368</w:t>
            </w:r>
            <w:r w:rsidRPr="00C37AE1">
              <w:rPr>
                <w:rFonts w:ascii="Arial" w:eastAsia="Times New Roman" w:hAnsi="Arial" w:cs="Arial"/>
                <w:sz w:val="10"/>
                <w:szCs w:val="10"/>
                <w:lang w:val="en-US"/>
              </w:rPr>
              <w:t>-0.</w:t>
            </w:r>
            <w:r w:rsidR="00C26F8D">
              <w:rPr>
                <w:rFonts w:ascii="Arial" w:eastAsia="Times New Roman" w:hAnsi="Arial" w:cs="Arial"/>
                <w:sz w:val="10"/>
                <w:szCs w:val="10"/>
                <w:lang w:val="en-US"/>
              </w:rPr>
              <w:t>675</w:t>
            </w:r>
            <w:r w:rsidRPr="00C37AE1">
              <w:rPr>
                <w:rFonts w:ascii="Arial" w:eastAsia="Times New Roman" w:hAnsi="Arial" w:cs="Arial"/>
                <w:sz w:val="10"/>
                <w:szCs w:val="10"/>
                <w:lang w:val="en-US"/>
              </w:rPr>
              <w:t>)</w:t>
            </w:r>
          </w:p>
        </w:tc>
      </w:tr>
    </w:tbl>
    <w:p w:rsidR="003F02B5" w:rsidRDefault="003F02B5" w:rsidP="003F02B5">
      <w:pPr>
        <w:spacing w:before="240" w:after="14" w:line="416" w:lineRule="auto"/>
        <w:ind w:left="0" w:right="-15" w:firstLine="0"/>
        <w:rPr>
          <w:rFonts w:ascii="Arial" w:hAnsi="Arial" w:cs="Arial"/>
          <w:sz w:val="15"/>
          <w:lang w:val="en-US"/>
        </w:rPr>
        <w:sectPr w:rsidR="003F02B5" w:rsidSect="003F02B5">
          <w:footerReference w:type="even" r:id="rId9"/>
          <w:footerReference w:type="default" r:id="rId10"/>
          <w:footerReference w:type="first" r:id="rId11"/>
          <w:type w:val="continuous"/>
          <w:pgSz w:w="11906" w:h="16838"/>
          <w:pgMar w:top="1417" w:right="1417" w:bottom="1134" w:left="1417" w:header="720" w:footer="720" w:gutter="0"/>
          <w:cols w:space="720"/>
          <w:docGrid w:linePitch="272"/>
        </w:sectPr>
      </w:pPr>
    </w:p>
    <w:p w:rsidR="003F02B5" w:rsidRDefault="003F02B5" w:rsidP="00DF36B6">
      <w:pPr>
        <w:spacing w:after="649" w:line="259" w:lineRule="auto"/>
        <w:ind w:left="0" w:firstLine="0"/>
        <w:jc w:val="left"/>
        <w:rPr>
          <w:rFonts w:ascii="Arial" w:hAnsi="Arial" w:cs="Arial"/>
          <w:lang w:val="en-US"/>
        </w:rPr>
        <w:sectPr w:rsidR="003F02B5" w:rsidSect="003F02B5">
          <w:type w:val="continuous"/>
          <w:pgSz w:w="11906" w:h="16838"/>
          <w:pgMar w:top="1417" w:right="1417" w:bottom="1134" w:left="1417" w:header="720" w:footer="720" w:gutter="0"/>
          <w:cols w:num="2" w:space="720"/>
          <w:docGrid w:linePitch="272"/>
        </w:sectPr>
      </w:pPr>
    </w:p>
    <w:p w:rsidR="00DF36B6" w:rsidRPr="0063139E" w:rsidRDefault="0015786F" w:rsidP="00DF36B6">
      <w:pPr>
        <w:spacing w:after="649" w:line="259" w:lineRule="auto"/>
        <w:ind w:left="0" w:firstLine="0"/>
        <w:jc w:val="left"/>
        <w:rPr>
          <w:rFonts w:ascii="Arial" w:hAnsi="Arial" w:cs="Arial"/>
          <w:lang w:val="en-US"/>
        </w:rPr>
      </w:pPr>
      <w:r>
        <w:rPr>
          <w:rFonts w:ascii="Arial" w:hAnsi="Arial" w:cs="Arial"/>
          <w:noProof/>
          <w:lang w:val="en-US"/>
        </w:rPr>
        <w:lastRenderedPageBreak/>
        <w:drawing>
          <wp:inline distT="0" distB="0" distL="0" distR="0">
            <wp:extent cx="5506002" cy="5529705"/>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upplementary Figure 3_Anesthesiology.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506002" cy="5529705"/>
                    </a:xfrm>
                    <a:prstGeom prst="rect">
                      <a:avLst/>
                    </a:prstGeom>
                  </pic:spPr>
                </pic:pic>
              </a:graphicData>
            </a:graphic>
          </wp:inline>
        </w:drawing>
      </w:r>
    </w:p>
    <w:p w:rsidR="00DF36B6" w:rsidRPr="0063139E" w:rsidRDefault="00DF36B6" w:rsidP="00DF36B6">
      <w:pPr>
        <w:spacing w:after="0" w:line="480" w:lineRule="auto"/>
        <w:ind w:left="0" w:firstLine="0"/>
        <w:jc w:val="left"/>
        <w:rPr>
          <w:rFonts w:ascii="Arial" w:hAnsi="Arial" w:cs="Arial"/>
          <w:sz w:val="15"/>
          <w:lang w:val="en-US"/>
        </w:rPr>
      </w:pPr>
      <w:r w:rsidRPr="0063139E">
        <w:rPr>
          <w:rFonts w:ascii="Arial" w:hAnsi="Arial" w:cs="Arial"/>
          <w:b/>
          <w:sz w:val="16"/>
          <w:lang w:val="en-US"/>
        </w:rPr>
        <w:t>Supplementa</w:t>
      </w:r>
      <w:r w:rsidR="009761DC">
        <w:rPr>
          <w:rFonts w:ascii="Arial" w:hAnsi="Arial" w:cs="Arial"/>
          <w:b/>
          <w:sz w:val="16"/>
          <w:lang w:val="en-US"/>
        </w:rPr>
        <w:t>l</w:t>
      </w:r>
      <w:r w:rsidRPr="0063139E">
        <w:rPr>
          <w:rFonts w:ascii="Arial" w:hAnsi="Arial" w:cs="Arial"/>
          <w:b/>
          <w:sz w:val="16"/>
          <w:lang w:val="en-US"/>
        </w:rPr>
        <w:t xml:space="preserve"> Fig</w:t>
      </w:r>
      <w:r w:rsidR="009761DC">
        <w:rPr>
          <w:rFonts w:ascii="Arial" w:hAnsi="Arial" w:cs="Arial"/>
          <w:b/>
          <w:sz w:val="16"/>
          <w:lang w:val="en-US"/>
        </w:rPr>
        <w:t>.</w:t>
      </w:r>
      <w:r w:rsidRPr="0063139E">
        <w:rPr>
          <w:rFonts w:ascii="Arial" w:hAnsi="Arial" w:cs="Arial"/>
          <w:b/>
          <w:sz w:val="16"/>
          <w:lang w:val="en-US"/>
        </w:rPr>
        <w:t xml:space="preserve"> </w:t>
      </w:r>
      <w:r w:rsidR="009761DC">
        <w:rPr>
          <w:rFonts w:ascii="Arial" w:hAnsi="Arial" w:cs="Arial"/>
          <w:b/>
          <w:sz w:val="16"/>
          <w:lang w:val="en-US"/>
        </w:rPr>
        <w:t>S</w:t>
      </w:r>
      <w:r w:rsidR="00A73D54">
        <w:rPr>
          <w:rFonts w:ascii="Arial" w:hAnsi="Arial" w:cs="Arial"/>
          <w:b/>
          <w:sz w:val="16"/>
          <w:lang w:val="en-US"/>
        </w:rPr>
        <w:t>2</w:t>
      </w:r>
      <w:r w:rsidRPr="0063139E">
        <w:rPr>
          <w:rFonts w:ascii="Arial" w:hAnsi="Arial" w:cs="Arial"/>
          <w:b/>
          <w:sz w:val="16"/>
          <w:lang w:val="en-US"/>
        </w:rPr>
        <w:t xml:space="preserve">. Results of aperiodic and periodic spectral parameterization of </w:t>
      </w:r>
      <w:r w:rsidR="00F00B1A">
        <w:rPr>
          <w:rFonts w:ascii="Arial" w:hAnsi="Arial" w:cs="Arial"/>
          <w:b/>
          <w:sz w:val="16"/>
          <w:lang w:val="en-US"/>
        </w:rPr>
        <w:t>power spectral densities</w:t>
      </w:r>
      <w:r w:rsidRPr="0063139E">
        <w:rPr>
          <w:rFonts w:ascii="Arial" w:hAnsi="Arial" w:cs="Arial"/>
          <w:b/>
          <w:sz w:val="16"/>
          <w:lang w:val="en-US"/>
        </w:rPr>
        <w:t xml:space="preserve"> from averaged occipital recordings (O1_O2).</w:t>
      </w:r>
      <w:r w:rsidR="00F00B1A">
        <w:rPr>
          <w:rFonts w:ascii="Arial" w:hAnsi="Arial" w:cs="Arial"/>
          <w:b/>
          <w:sz w:val="16"/>
          <w:lang w:val="en-US"/>
        </w:rPr>
        <w:t xml:space="preserve"> </w:t>
      </w:r>
      <w:r w:rsidR="00F00B1A">
        <w:rPr>
          <w:rFonts w:ascii="Arial" w:hAnsi="Arial" w:cs="Arial"/>
          <w:sz w:val="15"/>
          <w:lang w:val="en-US"/>
        </w:rPr>
        <w:t>F</w:t>
      </w:r>
      <w:r w:rsidRPr="0063139E">
        <w:rPr>
          <w:rFonts w:ascii="Arial" w:hAnsi="Arial" w:cs="Arial"/>
          <w:sz w:val="15"/>
          <w:lang w:val="en-US"/>
        </w:rPr>
        <w:t>requency range of 0.5 to 47.5 Hz.</w:t>
      </w:r>
    </w:p>
    <w:p w:rsidR="00DF36B6" w:rsidRPr="0063139E" w:rsidRDefault="00DF36B6" w:rsidP="00DF36B6">
      <w:pPr>
        <w:numPr>
          <w:ilvl w:val="0"/>
          <w:numId w:val="2"/>
        </w:numPr>
        <w:spacing w:after="14" w:line="480" w:lineRule="auto"/>
        <w:ind w:left="567" w:hanging="567"/>
        <w:rPr>
          <w:rFonts w:ascii="Arial" w:hAnsi="Arial" w:cs="Arial"/>
          <w:sz w:val="16"/>
          <w:szCs w:val="16"/>
          <w:lang w:val="en-US"/>
        </w:rPr>
      </w:pPr>
      <w:r w:rsidRPr="0063139E">
        <w:rPr>
          <w:rFonts w:ascii="Arial" w:hAnsi="Arial" w:cs="Arial"/>
          <w:sz w:val="16"/>
          <w:szCs w:val="16"/>
          <w:lang w:val="en-US"/>
        </w:rPr>
        <w:t>Power spectrum fitting of exemplary subjects with the original spectrum in blue (healthy control</w:t>
      </w:r>
      <w:r w:rsidR="003F02B5">
        <w:rPr>
          <w:rFonts w:ascii="Arial" w:hAnsi="Arial" w:cs="Arial"/>
          <w:sz w:val="16"/>
          <w:szCs w:val="16"/>
          <w:lang w:val="en-US"/>
        </w:rPr>
        <w:t>, Ctrl</w:t>
      </w:r>
      <w:r w:rsidRPr="0063139E">
        <w:rPr>
          <w:rFonts w:ascii="Arial" w:hAnsi="Arial" w:cs="Arial"/>
          <w:sz w:val="16"/>
          <w:szCs w:val="16"/>
          <w:lang w:val="en-US"/>
        </w:rPr>
        <w:t xml:space="preserve">), grey (Alzheimer’s </w:t>
      </w:r>
      <w:r w:rsidR="003F02B5">
        <w:rPr>
          <w:rFonts w:ascii="Arial" w:hAnsi="Arial" w:cs="Arial"/>
          <w:sz w:val="16"/>
          <w:szCs w:val="16"/>
          <w:lang w:val="en-US"/>
        </w:rPr>
        <w:t>di</w:t>
      </w:r>
      <w:r w:rsidRPr="0063139E">
        <w:rPr>
          <w:rFonts w:ascii="Arial" w:hAnsi="Arial" w:cs="Arial"/>
          <w:sz w:val="16"/>
          <w:szCs w:val="16"/>
          <w:lang w:val="en-US"/>
        </w:rPr>
        <w:t>sease</w:t>
      </w:r>
      <w:r w:rsidR="003F02B5">
        <w:rPr>
          <w:rFonts w:ascii="Arial" w:hAnsi="Arial" w:cs="Arial"/>
          <w:sz w:val="16"/>
          <w:szCs w:val="16"/>
          <w:lang w:val="en-US"/>
        </w:rPr>
        <w:t>, AD</w:t>
      </w:r>
      <w:r w:rsidRPr="0063139E">
        <w:rPr>
          <w:rFonts w:ascii="Arial" w:hAnsi="Arial" w:cs="Arial"/>
          <w:sz w:val="16"/>
          <w:szCs w:val="16"/>
          <w:lang w:val="en-US"/>
        </w:rPr>
        <w:t xml:space="preserve">), and green (Frontotemporal </w:t>
      </w:r>
      <w:r w:rsidR="003F02B5">
        <w:rPr>
          <w:rFonts w:ascii="Arial" w:hAnsi="Arial" w:cs="Arial"/>
          <w:sz w:val="16"/>
          <w:szCs w:val="16"/>
          <w:lang w:val="en-US"/>
        </w:rPr>
        <w:t>d</w:t>
      </w:r>
      <w:r w:rsidRPr="0063139E">
        <w:rPr>
          <w:rFonts w:ascii="Arial" w:hAnsi="Arial" w:cs="Arial"/>
          <w:sz w:val="16"/>
          <w:szCs w:val="16"/>
          <w:lang w:val="en-US"/>
        </w:rPr>
        <w:t>ementia</w:t>
      </w:r>
      <w:r w:rsidR="003F02B5">
        <w:rPr>
          <w:rFonts w:ascii="Arial" w:hAnsi="Arial" w:cs="Arial"/>
          <w:sz w:val="16"/>
          <w:szCs w:val="16"/>
          <w:lang w:val="en-US"/>
        </w:rPr>
        <w:t>, FTD</w:t>
      </w:r>
      <w:r w:rsidRPr="0063139E">
        <w:rPr>
          <w:rFonts w:ascii="Arial" w:hAnsi="Arial" w:cs="Arial"/>
          <w:sz w:val="16"/>
          <w:szCs w:val="16"/>
          <w:lang w:val="en-US"/>
        </w:rPr>
        <w:t>) with the aperiodic fit as a dashed black line and the full model fit including the Gaussian fit in orange.</w:t>
      </w:r>
    </w:p>
    <w:p w:rsidR="00DF36B6" w:rsidRPr="0063139E" w:rsidRDefault="00DF36B6" w:rsidP="00DF36B6">
      <w:pPr>
        <w:numPr>
          <w:ilvl w:val="0"/>
          <w:numId w:val="2"/>
        </w:numPr>
        <w:spacing w:after="14" w:line="480" w:lineRule="auto"/>
        <w:ind w:left="567" w:hanging="567"/>
        <w:rPr>
          <w:rFonts w:ascii="Arial" w:hAnsi="Arial" w:cs="Arial"/>
          <w:sz w:val="16"/>
          <w:szCs w:val="16"/>
          <w:lang w:val="en-US"/>
        </w:rPr>
      </w:pPr>
      <w:r w:rsidRPr="0063139E">
        <w:rPr>
          <w:rFonts w:ascii="Arial" w:hAnsi="Arial" w:cs="Arial"/>
          <w:sz w:val="16"/>
          <w:szCs w:val="16"/>
          <w:lang w:val="en-US"/>
        </w:rPr>
        <w:t>Exponents and offsets of occipital recordings were plotted in log-log space, with the individual plots in reduced transparency signifying individual subjects and the dashed-lines the median values.</w:t>
      </w:r>
    </w:p>
    <w:p w:rsidR="00DF36B6" w:rsidRPr="0063139E" w:rsidRDefault="00DF36B6" w:rsidP="00DF36B6">
      <w:pPr>
        <w:numPr>
          <w:ilvl w:val="0"/>
          <w:numId w:val="2"/>
        </w:numPr>
        <w:spacing w:after="14" w:line="480" w:lineRule="auto"/>
        <w:ind w:left="567" w:hanging="567"/>
        <w:rPr>
          <w:rFonts w:ascii="Arial" w:hAnsi="Arial" w:cs="Arial"/>
          <w:sz w:val="16"/>
          <w:szCs w:val="16"/>
          <w:lang w:val="en-US"/>
        </w:rPr>
      </w:pPr>
      <w:r w:rsidRPr="0063139E">
        <w:rPr>
          <w:rFonts w:ascii="Arial" w:hAnsi="Arial" w:cs="Arial"/>
          <w:sz w:val="16"/>
          <w:szCs w:val="16"/>
          <w:lang w:val="en-US"/>
        </w:rPr>
        <w:t>Boxplots showing the results of the aperiodic variables exponent (left) and offset</w:t>
      </w:r>
      <w:r w:rsidRPr="0063139E">
        <w:rPr>
          <w:rFonts w:ascii="Arial" w:hAnsi="Arial" w:cs="Arial"/>
          <w:i/>
          <w:sz w:val="16"/>
          <w:szCs w:val="16"/>
          <w:lang w:val="en-US"/>
        </w:rPr>
        <w:t xml:space="preserve"> </w:t>
      </w:r>
      <w:r w:rsidRPr="0063139E">
        <w:rPr>
          <w:rFonts w:ascii="Arial" w:hAnsi="Arial" w:cs="Arial"/>
          <w:sz w:val="16"/>
          <w:szCs w:val="16"/>
          <w:lang w:val="en-US"/>
        </w:rPr>
        <w:t xml:space="preserve">(middle) for occipital recordings. On the right, scatter plot showing the absolute values of the periodic variable power of the peak within the alpha range. When there was no peak detected within the alpha range, the value was set to 0. </w:t>
      </w:r>
      <w:proofErr w:type="spellStart"/>
      <w:r w:rsidRPr="0063139E">
        <w:rPr>
          <w:rFonts w:ascii="Arial" w:hAnsi="Arial" w:cs="Arial"/>
          <w:sz w:val="16"/>
          <w:szCs w:val="16"/>
          <w:lang w:val="en-US"/>
        </w:rPr>
        <w:t>Cramér’s</w:t>
      </w:r>
      <w:proofErr w:type="spellEnd"/>
      <w:r w:rsidRPr="0063139E">
        <w:rPr>
          <w:rFonts w:ascii="Arial" w:hAnsi="Arial" w:cs="Arial"/>
          <w:sz w:val="16"/>
          <w:szCs w:val="16"/>
          <w:lang w:val="en-US"/>
        </w:rPr>
        <w:t xml:space="preserve"> V values for effect sizes. *: </w:t>
      </w:r>
      <w:r w:rsidRPr="0063139E">
        <w:rPr>
          <w:rFonts w:ascii="Arial" w:hAnsi="Arial" w:cs="Arial"/>
          <w:i/>
          <w:sz w:val="16"/>
          <w:szCs w:val="16"/>
          <w:lang w:val="en-US"/>
        </w:rPr>
        <w:t>P &lt; </w:t>
      </w:r>
      <w:r w:rsidRPr="0063139E">
        <w:rPr>
          <w:rFonts w:ascii="Arial" w:hAnsi="Arial" w:cs="Arial"/>
          <w:sz w:val="16"/>
          <w:szCs w:val="16"/>
          <w:lang w:val="en-US"/>
        </w:rPr>
        <w:t>0</w:t>
      </w:r>
      <w:r w:rsidRPr="0063139E">
        <w:rPr>
          <w:rFonts w:ascii="Arial" w:hAnsi="Arial" w:cs="Arial"/>
          <w:i/>
          <w:sz w:val="16"/>
          <w:szCs w:val="16"/>
          <w:lang w:val="en-US"/>
        </w:rPr>
        <w:t>.</w:t>
      </w:r>
      <w:r w:rsidRPr="0063139E">
        <w:rPr>
          <w:rFonts w:ascii="Arial" w:hAnsi="Arial" w:cs="Arial"/>
          <w:sz w:val="16"/>
          <w:szCs w:val="16"/>
          <w:lang w:val="en-US"/>
        </w:rPr>
        <w:t>050</w:t>
      </w:r>
      <w:r w:rsidRPr="0063139E">
        <w:rPr>
          <w:rFonts w:ascii="Arial" w:hAnsi="Arial" w:cs="Arial"/>
          <w:i/>
          <w:sz w:val="16"/>
          <w:szCs w:val="16"/>
          <w:lang w:val="en-US"/>
        </w:rPr>
        <w:t xml:space="preserve"> </w:t>
      </w:r>
      <w:r w:rsidRPr="0063139E">
        <w:rPr>
          <w:rFonts w:ascii="Arial" w:hAnsi="Arial" w:cs="Arial"/>
          <w:sz w:val="16"/>
          <w:szCs w:val="16"/>
          <w:lang w:val="en-US"/>
        </w:rPr>
        <w:t>(0</w:t>
      </w:r>
      <w:r w:rsidRPr="0063139E">
        <w:rPr>
          <w:rFonts w:ascii="Arial" w:hAnsi="Arial" w:cs="Arial"/>
          <w:i/>
          <w:sz w:val="16"/>
          <w:szCs w:val="16"/>
          <w:lang w:val="en-US"/>
        </w:rPr>
        <w:t>.</w:t>
      </w:r>
      <w:r w:rsidRPr="0063139E">
        <w:rPr>
          <w:rFonts w:ascii="Arial" w:hAnsi="Arial" w:cs="Arial"/>
          <w:sz w:val="16"/>
          <w:szCs w:val="16"/>
          <w:lang w:val="en-US"/>
        </w:rPr>
        <w:t>017 for Power of the peak</w:t>
      </w:r>
      <w:r w:rsidRPr="0063139E">
        <w:rPr>
          <w:rFonts w:ascii="Arial" w:hAnsi="Arial" w:cs="Arial"/>
          <w:i/>
          <w:sz w:val="16"/>
          <w:szCs w:val="16"/>
          <w:lang w:val="en-US"/>
        </w:rPr>
        <w:t xml:space="preserve"> </w:t>
      </w:r>
      <w:r w:rsidRPr="0063139E">
        <w:rPr>
          <w:rFonts w:ascii="Arial" w:hAnsi="Arial" w:cs="Arial"/>
          <w:sz w:val="16"/>
          <w:szCs w:val="16"/>
          <w:lang w:val="en-US"/>
        </w:rPr>
        <w:t>after Bonferroni correction)</w:t>
      </w:r>
      <w:r w:rsidR="00F00B1A">
        <w:rPr>
          <w:rFonts w:ascii="Arial" w:hAnsi="Arial" w:cs="Arial"/>
          <w:sz w:val="16"/>
          <w:szCs w:val="16"/>
          <w:lang w:val="en-US"/>
        </w:rPr>
        <w:t>.</w:t>
      </w:r>
    </w:p>
    <w:p w:rsidR="00DF36B6" w:rsidRDefault="00DF36B6" w:rsidP="00DF36B6">
      <w:pPr>
        <w:spacing w:after="160" w:line="259" w:lineRule="auto"/>
        <w:ind w:left="0" w:firstLine="0"/>
        <w:jc w:val="left"/>
        <w:rPr>
          <w:rFonts w:ascii="Arial" w:hAnsi="Arial" w:cs="Arial"/>
          <w:lang w:val="en-US"/>
        </w:rPr>
      </w:pPr>
      <w:r w:rsidRPr="0063139E">
        <w:rPr>
          <w:rFonts w:ascii="Arial" w:hAnsi="Arial" w:cs="Arial"/>
          <w:lang w:val="en-US"/>
        </w:rPr>
        <w:br w:type="page"/>
      </w:r>
    </w:p>
    <w:p w:rsidR="00C212C6" w:rsidRPr="009761DC" w:rsidRDefault="00C212C6" w:rsidP="009761DC">
      <w:pPr>
        <w:spacing w:before="240" w:after="14" w:line="480" w:lineRule="auto"/>
        <w:ind w:left="-5" w:right="-15"/>
        <w:rPr>
          <w:rFonts w:ascii="Arial" w:hAnsi="Arial" w:cs="Arial"/>
          <w:sz w:val="15"/>
          <w:lang w:val="en-US"/>
        </w:rPr>
      </w:pPr>
      <w:r w:rsidRPr="00C212C6">
        <w:rPr>
          <w:rFonts w:ascii="Arial" w:hAnsi="Arial" w:cs="Arial"/>
          <w:b/>
          <w:sz w:val="16"/>
          <w:szCs w:val="16"/>
          <w:lang w:val="en-US"/>
        </w:rPr>
        <w:lastRenderedPageBreak/>
        <w:t>Supplementa</w:t>
      </w:r>
      <w:r w:rsidR="009761DC">
        <w:rPr>
          <w:rFonts w:ascii="Arial" w:hAnsi="Arial" w:cs="Arial"/>
          <w:b/>
          <w:sz w:val="16"/>
          <w:szCs w:val="16"/>
          <w:lang w:val="en-US"/>
        </w:rPr>
        <w:t>l</w:t>
      </w:r>
      <w:r w:rsidRPr="00C212C6">
        <w:rPr>
          <w:rFonts w:ascii="Arial" w:hAnsi="Arial" w:cs="Arial"/>
          <w:b/>
          <w:sz w:val="16"/>
          <w:szCs w:val="16"/>
          <w:lang w:val="en-US"/>
        </w:rPr>
        <w:t xml:space="preserve"> Table </w:t>
      </w:r>
      <w:r w:rsidR="00631300">
        <w:rPr>
          <w:rFonts w:ascii="Arial" w:hAnsi="Arial" w:cs="Arial"/>
          <w:b/>
          <w:sz w:val="16"/>
          <w:szCs w:val="16"/>
          <w:lang w:val="en-US"/>
        </w:rPr>
        <w:t>S</w:t>
      </w:r>
      <w:r w:rsidRPr="00C212C6">
        <w:rPr>
          <w:rFonts w:ascii="Arial" w:hAnsi="Arial" w:cs="Arial"/>
          <w:b/>
          <w:sz w:val="16"/>
          <w:szCs w:val="16"/>
          <w:lang w:val="en-US"/>
        </w:rPr>
        <w:t>2. Chi-square statistics with effect sizes</w:t>
      </w:r>
      <w:r w:rsidRPr="00C212C6">
        <w:rPr>
          <w:rFonts w:ascii="Arial" w:hAnsi="Arial" w:cs="Arial"/>
          <w:sz w:val="16"/>
          <w:szCs w:val="16"/>
          <w:lang w:val="en-US"/>
        </w:rPr>
        <w:t xml:space="preserve"> (</w:t>
      </w:r>
      <w:proofErr w:type="spellStart"/>
      <w:r w:rsidRPr="00C212C6">
        <w:rPr>
          <w:rFonts w:ascii="Arial" w:hAnsi="Arial" w:cs="Arial"/>
          <w:b/>
          <w:sz w:val="16"/>
          <w:szCs w:val="16"/>
          <w:lang w:val="en-US"/>
        </w:rPr>
        <w:t>Cramér’s</w:t>
      </w:r>
      <w:proofErr w:type="spellEnd"/>
      <w:r w:rsidRPr="00C212C6">
        <w:rPr>
          <w:rFonts w:ascii="Arial" w:hAnsi="Arial" w:cs="Arial"/>
          <w:b/>
          <w:sz w:val="16"/>
          <w:szCs w:val="16"/>
          <w:lang w:val="en-US"/>
        </w:rPr>
        <w:t xml:space="preserve"> V) for putative oscillatory peak detection in the alpha frequency range via the “fitting-oscillations &amp;-one-over-f”-algorithm for prefrontal recordings Fp1_Fp2, comparing healthy controls</w:t>
      </w:r>
      <w:r>
        <w:rPr>
          <w:rFonts w:ascii="Arial" w:hAnsi="Arial" w:cs="Arial"/>
          <w:b/>
          <w:sz w:val="16"/>
          <w:szCs w:val="16"/>
          <w:lang w:val="en-US"/>
        </w:rPr>
        <w:t xml:space="preserve"> (Ctrl)</w:t>
      </w:r>
      <w:r w:rsidRPr="00C212C6">
        <w:rPr>
          <w:rFonts w:ascii="Arial" w:hAnsi="Arial" w:cs="Arial"/>
          <w:b/>
          <w:sz w:val="16"/>
          <w:szCs w:val="16"/>
          <w:lang w:val="en-US"/>
        </w:rPr>
        <w:t xml:space="preserve"> and patients with Alzheimer’s disease</w:t>
      </w:r>
      <w:r>
        <w:rPr>
          <w:rFonts w:ascii="Arial" w:hAnsi="Arial" w:cs="Arial"/>
          <w:b/>
          <w:sz w:val="16"/>
          <w:szCs w:val="16"/>
          <w:lang w:val="en-US"/>
        </w:rPr>
        <w:t xml:space="preserve"> (AD)</w:t>
      </w:r>
      <w:r w:rsidRPr="00C212C6">
        <w:rPr>
          <w:rFonts w:ascii="Arial" w:hAnsi="Arial" w:cs="Arial"/>
          <w:b/>
          <w:sz w:val="16"/>
          <w:szCs w:val="16"/>
          <w:lang w:val="en-US"/>
        </w:rPr>
        <w:t xml:space="preserve"> or Frontotemporal dementia</w:t>
      </w:r>
      <w:r>
        <w:rPr>
          <w:rFonts w:ascii="Arial" w:hAnsi="Arial" w:cs="Arial"/>
          <w:b/>
          <w:sz w:val="16"/>
          <w:szCs w:val="16"/>
          <w:lang w:val="en-US"/>
        </w:rPr>
        <w:t xml:space="preserve"> (FTD).</w:t>
      </w:r>
      <w:r w:rsidR="009761DC">
        <w:rPr>
          <w:rFonts w:ascii="Arial" w:hAnsi="Arial" w:cs="Arial"/>
          <w:b/>
          <w:sz w:val="16"/>
          <w:szCs w:val="16"/>
          <w:lang w:val="en-US"/>
        </w:rPr>
        <w:t xml:space="preserve"> </w:t>
      </w:r>
      <w:r w:rsidR="009761DC">
        <w:rPr>
          <w:rFonts w:ascii="Arial" w:hAnsi="Arial" w:cs="Arial"/>
          <w:sz w:val="16"/>
          <w:lang w:val="en-US"/>
        </w:rPr>
        <w:t>S</w:t>
      </w:r>
      <w:r w:rsidR="009761DC" w:rsidRPr="0063139E">
        <w:rPr>
          <w:rFonts w:ascii="Arial" w:hAnsi="Arial" w:cs="Arial"/>
          <w:sz w:val="15"/>
          <w:lang w:val="en-US"/>
        </w:rPr>
        <w:t>ignificant</w:t>
      </w:r>
      <w:r w:rsidR="009761DC" w:rsidRPr="0063139E">
        <w:rPr>
          <w:rFonts w:ascii="Arial" w:hAnsi="Arial" w:cs="Arial"/>
          <w:lang w:val="en-US"/>
        </w:rPr>
        <w:t xml:space="preserve"> </w:t>
      </w:r>
      <w:r w:rsidR="009761DC" w:rsidRPr="0063139E">
        <w:rPr>
          <w:rFonts w:ascii="Arial" w:hAnsi="Arial" w:cs="Arial"/>
          <w:sz w:val="15"/>
          <w:lang w:val="en-US"/>
        </w:rPr>
        <w:t>findings and at least moderate effect sizes in bold. Significance threshold after Bonferroni correction: 0.017.</w:t>
      </w:r>
    </w:p>
    <w:p w:rsidR="00C212C6" w:rsidRPr="0063139E" w:rsidRDefault="00C212C6" w:rsidP="00C212C6">
      <w:pPr>
        <w:spacing w:after="14" w:line="428" w:lineRule="auto"/>
        <w:ind w:left="0" w:firstLine="0"/>
        <w:rPr>
          <w:rFonts w:ascii="Arial" w:hAnsi="Arial" w:cs="Arial"/>
          <w:lang w:val="en-US"/>
        </w:rPr>
      </w:pPr>
    </w:p>
    <w:tbl>
      <w:tblPr>
        <w:tblpPr w:leftFromText="141" w:rightFromText="141" w:vertAnchor="text" w:horzAnchor="margin" w:tblpY="-288"/>
        <w:tblW w:w="7948" w:type="dxa"/>
        <w:tblCellMar>
          <w:left w:w="70" w:type="dxa"/>
          <w:right w:w="70" w:type="dxa"/>
        </w:tblCellMar>
        <w:tblLook w:val="04A0" w:firstRow="1" w:lastRow="0" w:firstColumn="1" w:lastColumn="0" w:noHBand="0" w:noVBand="1"/>
      </w:tblPr>
      <w:tblGrid>
        <w:gridCol w:w="1652"/>
        <w:gridCol w:w="1574"/>
        <w:gridCol w:w="1574"/>
        <w:gridCol w:w="1574"/>
        <w:gridCol w:w="1574"/>
      </w:tblGrid>
      <w:tr w:rsidR="00DF36B6" w:rsidRPr="0063139E" w:rsidTr="00C212C6">
        <w:trPr>
          <w:trHeight w:val="1472"/>
        </w:trPr>
        <w:tc>
          <w:tcPr>
            <w:tcW w:w="1652" w:type="dxa"/>
            <w:tcBorders>
              <w:top w:val="nil"/>
              <w:left w:val="nil"/>
              <w:bottom w:val="single" w:sz="8" w:space="0" w:color="auto"/>
              <w:right w:val="nil"/>
            </w:tcBorders>
            <w:shd w:val="clear" w:color="auto" w:fill="auto"/>
            <w:noWrap/>
            <w:vAlign w:val="center"/>
            <w:hideMark/>
          </w:tcPr>
          <w:p w:rsidR="00DF36B6" w:rsidRPr="00757ED8" w:rsidRDefault="00DF36B6" w:rsidP="00105736">
            <w:pPr>
              <w:spacing w:after="0" w:line="480" w:lineRule="auto"/>
              <w:jc w:val="center"/>
              <w:rPr>
                <w:rFonts w:ascii="Arial" w:eastAsia="Times New Roman" w:hAnsi="Arial" w:cs="Arial"/>
                <w:b/>
                <w:sz w:val="16"/>
                <w:szCs w:val="44"/>
                <w:lang w:val="en-US"/>
              </w:rPr>
            </w:pPr>
            <w:r w:rsidRPr="00757ED8">
              <w:rPr>
                <w:rFonts w:ascii="Arial" w:eastAsia="Times New Roman" w:hAnsi="Arial" w:cs="Arial"/>
                <w:b/>
                <w:sz w:val="16"/>
                <w:szCs w:val="44"/>
                <w:lang w:val="en-US"/>
              </w:rPr>
              <w:t>Fp1_Fp2</w:t>
            </w:r>
          </w:p>
        </w:tc>
        <w:tc>
          <w:tcPr>
            <w:tcW w:w="1574" w:type="dxa"/>
            <w:tcBorders>
              <w:top w:val="nil"/>
              <w:left w:val="nil"/>
              <w:bottom w:val="single" w:sz="8" w:space="0" w:color="auto"/>
              <w:right w:val="nil"/>
            </w:tcBorders>
            <w:shd w:val="clear" w:color="auto" w:fill="auto"/>
            <w:noWrap/>
            <w:vAlign w:val="center"/>
            <w:hideMark/>
          </w:tcPr>
          <w:p w:rsidR="00DF36B6" w:rsidRPr="0063139E" w:rsidRDefault="00DF36B6" w:rsidP="00105736">
            <w:pPr>
              <w:spacing w:after="0" w:line="480" w:lineRule="auto"/>
              <w:jc w:val="center"/>
              <w:rPr>
                <w:rFonts w:ascii="Arial" w:eastAsia="Times New Roman" w:hAnsi="Arial" w:cs="Arial"/>
                <w:b/>
                <w:bCs/>
                <w:sz w:val="16"/>
                <w:szCs w:val="44"/>
                <w:lang w:val="en-US"/>
              </w:rPr>
            </w:pPr>
            <w:r w:rsidRPr="0063139E">
              <w:rPr>
                <w:rFonts w:ascii="Arial" w:eastAsia="Times New Roman" w:hAnsi="Arial" w:cs="Arial"/>
                <w:b/>
                <w:bCs/>
                <w:sz w:val="16"/>
                <w:szCs w:val="44"/>
                <w:lang w:val="en-US"/>
              </w:rPr>
              <w:t xml:space="preserve">Chi-Square </w:t>
            </w:r>
          </w:p>
        </w:tc>
        <w:tc>
          <w:tcPr>
            <w:tcW w:w="1574" w:type="dxa"/>
            <w:tcBorders>
              <w:top w:val="nil"/>
              <w:left w:val="nil"/>
              <w:bottom w:val="single" w:sz="8" w:space="0" w:color="auto"/>
              <w:right w:val="nil"/>
            </w:tcBorders>
            <w:shd w:val="clear" w:color="auto" w:fill="auto"/>
            <w:noWrap/>
            <w:vAlign w:val="center"/>
            <w:hideMark/>
          </w:tcPr>
          <w:p w:rsidR="00DF36B6" w:rsidRPr="0063139E" w:rsidRDefault="00DF36B6" w:rsidP="00105736">
            <w:pPr>
              <w:spacing w:after="0" w:line="480" w:lineRule="auto"/>
              <w:jc w:val="center"/>
              <w:rPr>
                <w:rFonts w:ascii="Arial" w:eastAsia="Times New Roman" w:hAnsi="Arial" w:cs="Arial"/>
                <w:b/>
                <w:bCs/>
                <w:sz w:val="16"/>
                <w:szCs w:val="44"/>
                <w:lang w:val="en-US"/>
              </w:rPr>
            </w:pPr>
            <w:r w:rsidRPr="0063139E">
              <w:rPr>
                <w:rFonts w:ascii="Arial" w:eastAsia="Times New Roman" w:hAnsi="Arial" w:cs="Arial"/>
                <w:b/>
                <w:bCs/>
                <w:sz w:val="16"/>
                <w:szCs w:val="44"/>
                <w:lang w:val="en-US"/>
              </w:rPr>
              <w:t>d</w:t>
            </w:r>
            <w:r w:rsidR="00FF78EA">
              <w:rPr>
                <w:rFonts w:ascii="Arial" w:eastAsia="Times New Roman" w:hAnsi="Arial" w:cs="Arial"/>
                <w:b/>
                <w:bCs/>
                <w:sz w:val="16"/>
                <w:szCs w:val="44"/>
                <w:lang w:val="en-US"/>
              </w:rPr>
              <w:t>egrees of freedom</w:t>
            </w:r>
          </w:p>
        </w:tc>
        <w:tc>
          <w:tcPr>
            <w:tcW w:w="1574" w:type="dxa"/>
            <w:tcBorders>
              <w:top w:val="nil"/>
              <w:left w:val="nil"/>
              <w:bottom w:val="single" w:sz="8" w:space="0" w:color="auto"/>
              <w:right w:val="nil"/>
            </w:tcBorders>
            <w:shd w:val="clear" w:color="auto" w:fill="auto"/>
            <w:noWrap/>
            <w:vAlign w:val="center"/>
            <w:hideMark/>
          </w:tcPr>
          <w:p w:rsidR="00DF36B6" w:rsidRPr="0063139E" w:rsidRDefault="00DF36B6" w:rsidP="00105736">
            <w:pPr>
              <w:spacing w:after="0" w:line="480" w:lineRule="auto"/>
              <w:jc w:val="center"/>
              <w:rPr>
                <w:rFonts w:ascii="Arial" w:eastAsia="Times New Roman" w:hAnsi="Arial" w:cs="Arial"/>
                <w:b/>
                <w:bCs/>
                <w:i/>
                <w:iCs/>
                <w:sz w:val="16"/>
                <w:szCs w:val="44"/>
                <w:lang w:val="en-US"/>
              </w:rPr>
            </w:pPr>
            <w:r w:rsidRPr="0063139E">
              <w:rPr>
                <w:rFonts w:ascii="Arial" w:eastAsia="Times New Roman" w:hAnsi="Arial" w:cs="Arial"/>
                <w:b/>
                <w:bCs/>
                <w:i/>
                <w:iCs/>
                <w:sz w:val="16"/>
                <w:szCs w:val="44"/>
                <w:lang w:val="en-US"/>
              </w:rPr>
              <w:t>P</w:t>
            </w:r>
          </w:p>
        </w:tc>
        <w:tc>
          <w:tcPr>
            <w:tcW w:w="1574" w:type="dxa"/>
            <w:tcBorders>
              <w:top w:val="nil"/>
              <w:left w:val="nil"/>
              <w:bottom w:val="single" w:sz="8" w:space="0" w:color="auto"/>
              <w:right w:val="nil"/>
            </w:tcBorders>
            <w:shd w:val="clear" w:color="auto" w:fill="auto"/>
            <w:noWrap/>
            <w:vAlign w:val="center"/>
            <w:hideMark/>
          </w:tcPr>
          <w:p w:rsidR="00DF36B6" w:rsidRPr="0063139E" w:rsidRDefault="00DF36B6" w:rsidP="00105736">
            <w:pPr>
              <w:spacing w:after="0" w:line="480" w:lineRule="auto"/>
              <w:jc w:val="center"/>
              <w:rPr>
                <w:rFonts w:ascii="Arial" w:eastAsia="Times New Roman" w:hAnsi="Arial" w:cs="Arial"/>
                <w:b/>
                <w:bCs/>
                <w:sz w:val="16"/>
                <w:szCs w:val="44"/>
                <w:lang w:val="en-US"/>
              </w:rPr>
            </w:pPr>
            <w:proofErr w:type="spellStart"/>
            <w:r w:rsidRPr="0063139E">
              <w:rPr>
                <w:rFonts w:ascii="Arial" w:eastAsia="Times New Roman" w:hAnsi="Arial" w:cs="Arial"/>
                <w:b/>
                <w:bCs/>
                <w:sz w:val="16"/>
                <w:szCs w:val="44"/>
                <w:lang w:val="en-US"/>
              </w:rPr>
              <w:t>Cramér's</w:t>
            </w:r>
            <w:proofErr w:type="spellEnd"/>
            <w:r w:rsidRPr="0063139E">
              <w:rPr>
                <w:rFonts w:ascii="Arial" w:eastAsia="Times New Roman" w:hAnsi="Arial" w:cs="Arial"/>
                <w:b/>
                <w:bCs/>
                <w:sz w:val="16"/>
                <w:szCs w:val="44"/>
                <w:lang w:val="en-US"/>
              </w:rPr>
              <w:t xml:space="preserve"> V</w:t>
            </w:r>
          </w:p>
        </w:tc>
      </w:tr>
      <w:tr w:rsidR="00DF36B6" w:rsidRPr="0063139E" w:rsidTr="00C212C6">
        <w:trPr>
          <w:trHeight w:val="1487"/>
        </w:trPr>
        <w:tc>
          <w:tcPr>
            <w:tcW w:w="1652" w:type="dxa"/>
            <w:tcBorders>
              <w:top w:val="nil"/>
              <w:left w:val="nil"/>
              <w:bottom w:val="nil"/>
              <w:right w:val="nil"/>
            </w:tcBorders>
            <w:shd w:val="clear" w:color="auto" w:fill="auto"/>
            <w:noWrap/>
            <w:vAlign w:val="center"/>
            <w:hideMark/>
          </w:tcPr>
          <w:p w:rsidR="00DF36B6" w:rsidRPr="0063139E" w:rsidRDefault="00757ED8" w:rsidP="00105736">
            <w:pPr>
              <w:spacing w:after="0" w:line="480" w:lineRule="auto"/>
              <w:jc w:val="center"/>
              <w:rPr>
                <w:rFonts w:ascii="Arial" w:eastAsia="Times New Roman" w:hAnsi="Arial" w:cs="Arial"/>
                <w:b/>
                <w:bCs/>
                <w:sz w:val="16"/>
                <w:szCs w:val="44"/>
                <w:lang w:val="en-US"/>
              </w:rPr>
            </w:pPr>
            <w:r w:rsidRPr="00757ED8">
              <w:rPr>
                <w:rFonts w:ascii="Arial" w:eastAsia="Times New Roman" w:hAnsi="Arial" w:cs="Arial"/>
                <w:b/>
                <w:bCs/>
                <w:sz w:val="16"/>
                <w:szCs w:val="44"/>
                <w:lang w:val="en-US"/>
              </w:rPr>
              <w:t xml:space="preserve">“fitting-oscillations &amp;-one-over-f </w:t>
            </w:r>
            <w:r>
              <w:rPr>
                <w:rFonts w:ascii="Arial" w:eastAsia="Times New Roman" w:hAnsi="Arial" w:cs="Arial"/>
                <w:b/>
                <w:bCs/>
                <w:sz w:val="16"/>
                <w:szCs w:val="44"/>
                <w:lang w:val="en-US"/>
              </w:rPr>
              <w:t xml:space="preserve">“: </w:t>
            </w:r>
            <w:r w:rsidR="00DF36B6" w:rsidRPr="0063139E">
              <w:rPr>
                <w:rFonts w:ascii="Arial" w:eastAsia="Times New Roman" w:hAnsi="Arial" w:cs="Arial"/>
                <w:b/>
                <w:bCs/>
                <w:sz w:val="16"/>
                <w:szCs w:val="44"/>
                <w:lang w:val="en-US"/>
              </w:rPr>
              <w:t>alpha peak detection</w:t>
            </w:r>
          </w:p>
        </w:tc>
        <w:tc>
          <w:tcPr>
            <w:tcW w:w="1574" w:type="dxa"/>
            <w:tcBorders>
              <w:top w:val="nil"/>
              <w:left w:val="nil"/>
              <w:bottom w:val="nil"/>
              <w:right w:val="nil"/>
            </w:tcBorders>
            <w:shd w:val="clear" w:color="auto" w:fill="auto"/>
            <w:noWrap/>
            <w:vAlign w:val="center"/>
            <w:hideMark/>
          </w:tcPr>
          <w:p w:rsidR="00DF36B6" w:rsidRPr="0063139E" w:rsidRDefault="00DF36B6" w:rsidP="00105736">
            <w:pPr>
              <w:spacing w:after="0" w:line="480" w:lineRule="auto"/>
              <w:jc w:val="center"/>
              <w:rPr>
                <w:rFonts w:ascii="Arial" w:eastAsia="Times New Roman" w:hAnsi="Arial" w:cs="Arial"/>
                <w:sz w:val="16"/>
                <w:szCs w:val="44"/>
                <w:lang w:val="en-US"/>
              </w:rPr>
            </w:pPr>
            <w:r w:rsidRPr="0063139E">
              <w:rPr>
                <w:rFonts w:ascii="Arial" w:eastAsia="Times New Roman" w:hAnsi="Arial" w:cs="Arial"/>
                <w:sz w:val="16"/>
                <w:szCs w:val="44"/>
                <w:lang w:val="en-US"/>
              </w:rPr>
              <w:t>12.08</w:t>
            </w:r>
          </w:p>
        </w:tc>
        <w:tc>
          <w:tcPr>
            <w:tcW w:w="1574" w:type="dxa"/>
            <w:tcBorders>
              <w:top w:val="nil"/>
              <w:left w:val="nil"/>
              <w:bottom w:val="nil"/>
              <w:right w:val="nil"/>
            </w:tcBorders>
            <w:shd w:val="clear" w:color="auto" w:fill="auto"/>
            <w:noWrap/>
            <w:vAlign w:val="center"/>
            <w:hideMark/>
          </w:tcPr>
          <w:p w:rsidR="00DF36B6" w:rsidRPr="0063139E" w:rsidRDefault="00DF36B6" w:rsidP="00105736">
            <w:pPr>
              <w:spacing w:after="0" w:line="480" w:lineRule="auto"/>
              <w:jc w:val="center"/>
              <w:rPr>
                <w:rFonts w:ascii="Arial" w:eastAsia="Times New Roman" w:hAnsi="Arial" w:cs="Arial"/>
                <w:sz w:val="16"/>
                <w:szCs w:val="44"/>
                <w:lang w:val="en-US"/>
              </w:rPr>
            </w:pPr>
            <w:r w:rsidRPr="0063139E">
              <w:rPr>
                <w:rFonts w:ascii="Arial" w:eastAsia="Times New Roman" w:hAnsi="Arial" w:cs="Arial"/>
                <w:sz w:val="16"/>
                <w:szCs w:val="44"/>
                <w:lang w:val="en-US"/>
              </w:rPr>
              <w:t>2</w:t>
            </w:r>
          </w:p>
        </w:tc>
        <w:tc>
          <w:tcPr>
            <w:tcW w:w="1574" w:type="dxa"/>
            <w:tcBorders>
              <w:top w:val="nil"/>
              <w:left w:val="nil"/>
              <w:bottom w:val="nil"/>
              <w:right w:val="nil"/>
            </w:tcBorders>
            <w:shd w:val="clear" w:color="auto" w:fill="auto"/>
            <w:noWrap/>
            <w:vAlign w:val="center"/>
            <w:hideMark/>
          </w:tcPr>
          <w:p w:rsidR="00DF36B6" w:rsidRPr="0063139E" w:rsidRDefault="00DF36B6" w:rsidP="00105736">
            <w:pPr>
              <w:spacing w:after="0" w:line="480" w:lineRule="auto"/>
              <w:jc w:val="center"/>
              <w:rPr>
                <w:rFonts w:ascii="Arial" w:eastAsia="Times New Roman" w:hAnsi="Arial" w:cs="Arial"/>
                <w:b/>
                <w:bCs/>
                <w:sz w:val="16"/>
                <w:szCs w:val="44"/>
                <w:lang w:val="en-US"/>
              </w:rPr>
            </w:pPr>
            <w:r w:rsidRPr="0063139E">
              <w:rPr>
                <w:rFonts w:ascii="Arial" w:eastAsia="Times New Roman" w:hAnsi="Arial" w:cs="Arial"/>
                <w:b/>
                <w:bCs/>
                <w:sz w:val="16"/>
                <w:szCs w:val="44"/>
                <w:lang w:val="en-US"/>
              </w:rPr>
              <w:t>0.002</w:t>
            </w:r>
          </w:p>
        </w:tc>
        <w:tc>
          <w:tcPr>
            <w:tcW w:w="1574" w:type="dxa"/>
            <w:tcBorders>
              <w:top w:val="nil"/>
              <w:left w:val="nil"/>
              <w:bottom w:val="nil"/>
              <w:right w:val="nil"/>
            </w:tcBorders>
            <w:shd w:val="clear" w:color="auto" w:fill="auto"/>
            <w:noWrap/>
            <w:vAlign w:val="center"/>
            <w:hideMark/>
          </w:tcPr>
          <w:p w:rsidR="00DF36B6" w:rsidRPr="0063139E" w:rsidRDefault="00DF36B6" w:rsidP="00105736">
            <w:pPr>
              <w:spacing w:after="0" w:line="480" w:lineRule="auto"/>
              <w:jc w:val="center"/>
              <w:rPr>
                <w:rFonts w:ascii="Arial" w:eastAsia="Times New Roman" w:hAnsi="Arial" w:cs="Arial"/>
                <w:b/>
                <w:bCs/>
                <w:sz w:val="16"/>
                <w:szCs w:val="44"/>
                <w:lang w:val="en-US"/>
              </w:rPr>
            </w:pPr>
            <w:r w:rsidRPr="0063139E">
              <w:rPr>
                <w:rFonts w:ascii="Arial" w:eastAsia="Times New Roman" w:hAnsi="Arial" w:cs="Arial"/>
                <w:b/>
                <w:bCs/>
                <w:sz w:val="16"/>
                <w:szCs w:val="44"/>
                <w:lang w:val="en-US"/>
              </w:rPr>
              <w:t xml:space="preserve">0.377 </w:t>
            </w:r>
          </w:p>
          <w:p w:rsidR="00DF36B6" w:rsidRPr="0063139E" w:rsidRDefault="00DF36B6" w:rsidP="00105736">
            <w:pPr>
              <w:spacing w:after="0" w:line="480" w:lineRule="auto"/>
              <w:jc w:val="center"/>
              <w:rPr>
                <w:rFonts w:ascii="Arial" w:eastAsia="Times New Roman" w:hAnsi="Arial" w:cs="Arial"/>
                <w:b/>
                <w:bCs/>
                <w:sz w:val="16"/>
                <w:szCs w:val="44"/>
                <w:lang w:val="en-US"/>
              </w:rPr>
            </w:pPr>
            <w:r w:rsidRPr="0063139E">
              <w:rPr>
                <w:rFonts w:ascii="Arial" w:eastAsia="Times New Roman" w:hAnsi="Arial" w:cs="Arial"/>
                <w:b/>
                <w:bCs/>
                <w:sz w:val="16"/>
                <w:szCs w:val="44"/>
                <w:lang w:val="en-US"/>
              </w:rPr>
              <w:t>(0.207</w:t>
            </w:r>
            <w:r w:rsidRPr="0063139E">
              <w:rPr>
                <w:rFonts w:ascii="Arial" w:hAnsi="Arial" w:cs="Arial"/>
                <w:b/>
                <w:sz w:val="16"/>
                <w:lang w:val="en-US"/>
              </w:rPr>
              <w:t>–</w:t>
            </w:r>
            <w:r w:rsidRPr="0063139E">
              <w:rPr>
                <w:rFonts w:ascii="Arial" w:eastAsia="Times New Roman" w:hAnsi="Arial" w:cs="Arial"/>
                <w:b/>
                <w:bCs/>
                <w:sz w:val="16"/>
                <w:szCs w:val="44"/>
                <w:lang w:val="en-US"/>
              </w:rPr>
              <w:t>0.597)</w:t>
            </w:r>
          </w:p>
        </w:tc>
      </w:tr>
      <w:tr w:rsidR="00DF36B6" w:rsidRPr="0063139E" w:rsidTr="00C212C6">
        <w:trPr>
          <w:trHeight w:val="564"/>
        </w:trPr>
        <w:tc>
          <w:tcPr>
            <w:tcW w:w="1652" w:type="dxa"/>
            <w:tcBorders>
              <w:top w:val="nil"/>
              <w:left w:val="nil"/>
              <w:bottom w:val="nil"/>
              <w:right w:val="nil"/>
            </w:tcBorders>
            <w:shd w:val="clear" w:color="auto" w:fill="auto"/>
            <w:noWrap/>
            <w:vAlign w:val="bottom"/>
            <w:hideMark/>
          </w:tcPr>
          <w:p w:rsidR="00DF36B6" w:rsidRPr="0063139E" w:rsidRDefault="00DF36B6" w:rsidP="00C212C6">
            <w:pPr>
              <w:spacing w:after="0" w:line="480" w:lineRule="auto"/>
              <w:jc w:val="center"/>
              <w:rPr>
                <w:rFonts w:ascii="Arial" w:eastAsia="Times New Roman" w:hAnsi="Arial" w:cs="Arial"/>
                <w:sz w:val="16"/>
                <w:szCs w:val="44"/>
                <w:u w:val="single"/>
                <w:lang w:val="en-US"/>
              </w:rPr>
            </w:pPr>
            <w:r w:rsidRPr="0063139E">
              <w:rPr>
                <w:rFonts w:ascii="Arial" w:eastAsia="Times New Roman" w:hAnsi="Arial" w:cs="Arial"/>
                <w:sz w:val="16"/>
                <w:szCs w:val="44"/>
                <w:u w:val="single"/>
                <w:lang w:val="en-US"/>
              </w:rPr>
              <w:t>Pairwise comparison</w:t>
            </w:r>
          </w:p>
        </w:tc>
        <w:tc>
          <w:tcPr>
            <w:tcW w:w="1574" w:type="dxa"/>
            <w:tcBorders>
              <w:top w:val="nil"/>
              <w:left w:val="nil"/>
              <w:bottom w:val="nil"/>
              <w:right w:val="nil"/>
            </w:tcBorders>
            <w:shd w:val="clear" w:color="auto" w:fill="auto"/>
            <w:noWrap/>
            <w:vAlign w:val="center"/>
            <w:hideMark/>
          </w:tcPr>
          <w:p w:rsidR="00DF36B6" w:rsidRPr="0063139E" w:rsidRDefault="00DF36B6" w:rsidP="00105736">
            <w:pPr>
              <w:spacing w:after="0" w:line="480" w:lineRule="auto"/>
              <w:jc w:val="center"/>
              <w:rPr>
                <w:rFonts w:ascii="Arial" w:eastAsia="Times New Roman" w:hAnsi="Arial" w:cs="Arial"/>
                <w:sz w:val="16"/>
                <w:szCs w:val="44"/>
                <w:u w:val="single"/>
                <w:lang w:val="en-US"/>
              </w:rPr>
            </w:pPr>
          </w:p>
        </w:tc>
        <w:tc>
          <w:tcPr>
            <w:tcW w:w="1574" w:type="dxa"/>
            <w:tcBorders>
              <w:top w:val="nil"/>
              <w:left w:val="nil"/>
              <w:bottom w:val="nil"/>
              <w:right w:val="nil"/>
            </w:tcBorders>
            <w:shd w:val="clear" w:color="auto" w:fill="auto"/>
            <w:noWrap/>
            <w:vAlign w:val="center"/>
            <w:hideMark/>
          </w:tcPr>
          <w:p w:rsidR="00DF36B6" w:rsidRPr="0063139E" w:rsidRDefault="00DF36B6" w:rsidP="00105736">
            <w:pPr>
              <w:spacing w:after="0" w:line="480" w:lineRule="auto"/>
              <w:jc w:val="center"/>
              <w:rPr>
                <w:rFonts w:ascii="Times New Roman" w:eastAsia="Times New Roman" w:hAnsi="Times New Roman" w:cs="Times New Roman"/>
                <w:sz w:val="16"/>
                <w:szCs w:val="20"/>
                <w:lang w:val="en-US"/>
              </w:rPr>
            </w:pPr>
          </w:p>
        </w:tc>
        <w:tc>
          <w:tcPr>
            <w:tcW w:w="1574" w:type="dxa"/>
            <w:tcBorders>
              <w:top w:val="nil"/>
              <w:left w:val="nil"/>
              <w:bottom w:val="nil"/>
              <w:right w:val="nil"/>
            </w:tcBorders>
            <w:shd w:val="clear" w:color="auto" w:fill="auto"/>
            <w:noWrap/>
            <w:vAlign w:val="center"/>
            <w:hideMark/>
          </w:tcPr>
          <w:p w:rsidR="00DF36B6" w:rsidRPr="0063139E" w:rsidRDefault="00DF36B6" w:rsidP="00105736">
            <w:pPr>
              <w:spacing w:after="0" w:line="480" w:lineRule="auto"/>
              <w:jc w:val="center"/>
              <w:rPr>
                <w:rFonts w:ascii="Times New Roman" w:eastAsia="Times New Roman" w:hAnsi="Times New Roman" w:cs="Times New Roman"/>
                <w:sz w:val="16"/>
                <w:szCs w:val="20"/>
                <w:lang w:val="en-US"/>
              </w:rPr>
            </w:pPr>
          </w:p>
        </w:tc>
        <w:tc>
          <w:tcPr>
            <w:tcW w:w="1574" w:type="dxa"/>
            <w:tcBorders>
              <w:top w:val="nil"/>
              <w:left w:val="nil"/>
              <w:bottom w:val="nil"/>
              <w:right w:val="nil"/>
            </w:tcBorders>
            <w:shd w:val="clear" w:color="auto" w:fill="auto"/>
            <w:noWrap/>
            <w:vAlign w:val="center"/>
            <w:hideMark/>
          </w:tcPr>
          <w:p w:rsidR="00DF36B6" w:rsidRPr="0063139E" w:rsidRDefault="00DF36B6" w:rsidP="00105736">
            <w:pPr>
              <w:spacing w:after="0" w:line="480" w:lineRule="auto"/>
              <w:jc w:val="center"/>
              <w:rPr>
                <w:rFonts w:ascii="Times New Roman" w:eastAsia="Times New Roman" w:hAnsi="Times New Roman" w:cs="Times New Roman"/>
                <w:sz w:val="16"/>
                <w:szCs w:val="20"/>
                <w:lang w:val="en-US"/>
              </w:rPr>
            </w:pPr>
          </w:p>
        </w:tc>
      </w:tr>
      <w:tr w:rsidR="00DF36B6" w:rsidRPr="0063139E" w:rsidTr="00C212C6">
        <w:trPr>
          <w:trHeight w:val="1472"/>
        </w:trPr>
        <w:tc>
          <w:tcPr>
            <w:tcW w:w="1652" w:type="dxa"/>
            <w:tcBorders>
              <w:top w:val="nil"/>
              <w:left w:val="nil"/>
              <w:bottom w:val="nil"/>
              <w:right w:val="nil"/>
            </w:tcBorders>
            <w:shd w:val="clear" w:color="auto" w:fill="auto"/>
            <w:noWrap/>
            <w:vAlign w:val="center"/>
            <w:hideMark/>
          </w:tcPr>
          <w:p w:rsidR="00DF36B6" w:rsidRPr="0063139E" w:rsidRDefault="00C212C6" w:rsidP="00105736">
            <w:pPr>
              <w:spacing w:after="0" w:line="480" w:lineRule="auto"/>
              <w:jc w:val="center"/>
              <w:rPr>
                <w:rFonts w:ascii="Arial" w:eastAsia="Times New Roman" w:hAnsi="Arial" w:cs="Arial"/>
                <w:b/>
                <w:bCs/>
                <w:sz w:val="16"/>
                <w:szCs w:val="44"/>
                <w:lang w:val="en-US"/>
              </w:rPr>
            </w:pPr>
            <w:r>
              <w:rPr>
                <w:rFonts w:ascii="Arial" w:eastAsia="Times New Roman" w:hAnsi="Arial" w:cs="Arial"/>
                <w:b/>
                <w:bCs/>
                <w:sz w:val="16"/>
                <w:szCs w:val="44"/>
                <w:lang w:val="en-US"/>
              </w:rPr>
              <w:t xml:space="preserve">Ctrl </w:t>
            </w:r>
            <w:r w:rsidR="00DF36B6" w:rsidRPr="0063139E">
              <w:rPr>
                <w:rFonts w:ascii="Arial" w:eastAsia="Times New Roman" w:hAnsi="Arial" w:cs="Arial"/>
                <w:b/>
                <w:bCs/>
                <w:sz w:val="16"/>
                <w:szCs w:val="44"/>
                <w:lang w:val="en-US"/>
              </w:rPr>
              <w:t>v</w:t>
            </w:r>
            <w:r w:rsidR="00757ED8">
              <w:rPr>
                <w:rFonts w:ascii="Arial" w:eastAsia="Times New Roman" w:hAnsi="Arial" w:cs="Arial"/>
                <w:b/>
                <w:bCs/>
                <w:sz w:val="16"/>
                <w:szCs w:val="44"/>
                <w:lang w:val="en-US"/>
              </w:rPr>
              <w:t>ersus</w:t>
            </w:r>
            <w:r w:rsidR="00DF36B6" w:rsidRPr="0063139E">
              <w:rPr>
                <w:rFonts w:ascii="Arial" w:eastAsia="Times New Roman" w:hAnsi="Arial" w:cs="Arial"/>
                <w:b/>
                <w:bCs/>
                <w:sz w:val="16"/>
                <w:szCs w:val="44"/>
                <w:lang w:val="en-US"/>
              </w:rPr>
              <w:t xml:space="preserve"> </w:t>
            </w:r>
            <w:r>
              <w:rPr>
                <w:rFonts w:ascii="Arial" w:eastAsia="Times New Roman" w:hAnsi="Arial" w:cs="Arial"/>
                <w:b/>
                <w:bCs/>
                <w:sz w:val="16"/>
                <w:szCs w:val="44"/>
                <w:lang w:val="en-US"/>
              </w:rPr>
              <w:t>AD</w:t>
            </w:r>
          </w:p>
        </w:tc>
        <w:tc>
          <w:tcPr>
            <w:tcW w:w="1574" w:type="dxa"/>
            <w:tcBorders>
              <w:top w:val="nil"/>
              <w:left w:val="nil"/>
              <w:bottom w:val="nil"/>
              <w:right w:val="nil"/>
            </w:tcBorders>
            <w:shd w:val="clear" w:color="auto" w:fill="auto"/>
            <w:noWrap/>
            <w:vAlign w:val="center"/>
            <w:hideMark/>
          </w:tcPr>
          <w:p w:rsidR="00DF36B6" w:rsidRPr="0063139E" w:rsidRDefault="00DF36B6" w:rsidP="00105736">
            <w:pPr>
              <w:spacing w:after="0" w:line="480" w:lineRule="auto"/>
              <w:jc w:val="center"/>
              <w:rPr>
                <w:rFonts w:ascii="Arial" w:eastAsia="Times New Roman" w:hAnsi="Arial" w:cs="Arial"/>
                <w:sz w:val="16"/>
                <w:szCs w:val="44"/>
                <w:lang w:val="en-US"/>
              </w:rPr>
            </w:pPr>
            <w:r w:rsidRPr="0063139E">
              <w:rPr>
                <w:rFonts w:ascii="Arial" w:eastAsia="Times New Roman" w:hAnsi="Arial" w:cs="Arial"/>
                <w:sz w:val="16"/>
                <w:szCs w:val="44"/>
                <w:lang w:val="en-US"/>
              </w:rPr>
              <w:t>8.69</w:t>
            </w:r>
          </w:p>
        </w:tc>
        <w:tc>
          <w:tcPr>
            <w:tcW w:w="1574" w:type="dxa"/>
            <w:tcBorders>
              <w:top w:val="nil"/>
              <w:left w:val="nil"/>
              <w:bottom w:val="nil"/>
              <w:right w:val="nil"/>
            </w:tcBorders>
            <w:shd w:val="clear" w:color="auto" w:fill="auto"/>
            <w:noWrap/>
            <w:vAlign w:val="center"/>
            <w:hideMark/>
          </w:tcPr>
          <w:p w:rsidR="00DF36B6" w:rsidRPr="0063139E" w:rsidRDefault="00DF36B6" w:rsidP="00105736">
            <w:pPr>
              <w:spacing w:after="0" w:line="480" w:lineRule="auto"/>
              <w:jc w:val="center"/>
              <w:rPr>
                <w:rFonts w:ascii="Arial" w:eastAsia="Times New Roman" w:hAnsi="Arial" w:cs="Arial"/>
                <w:sz w:val="16"/>
                <w:szCs w:val="44"/>
                <w:lang w:val="en-US"/>
              </w:rPr>
            </w:pPr>
            <w:r w:rsidRPr="0063139E">
              <w:rPr>
                <w:rFonts w:ascii="Arial" w:eastAsia="Times New Roman" w:hAnsi="Arial" w:cs="Arial"/>
                <w:sz w:val="16"/>
                <w:szCs w:val="44"/>
                <w:lang w:val="en-US"/>
              </w:rPr>
              <w:t>1</w:t>
            </w:r>
          </w:p>
        </w:tc>
        <w:tc>
          <w:tcPr>
            <w:tcW w:w="1574" w:type="dxa"/>
            <w:tcBorders>
              <w:top w:val="nil"/>
              <w:left w:val="nil"/>
              <w:bottom w:val="nil"/>
              <w:right w:val="nil"/>
            </w:tcBorders>
            <w:shd w:val="clear" w:color="auto" w:fill="auto"/>
            <w:noWrap/>
            <w:vAlign w:val="center"/>
            <w:hideMark/>
          </w:tcPr>
          <w:p w:rsidR="00DF36B6" w:rsidRPr="0063139E" w:rsidRDefault="00DF36B6" w:rsidP="00105736">
            <w:pPr>
              <w:spacing w:after="0" w:line="480" w:lineRule="auto"/>
              <w:jc w:val="center"/>
              <w:rPr>
                <w:rFonts w:ascii="Arial" w:eastAsia="Times New Roman" w:hAnsi="Arial" w:cs="Arial"/>
                <w:b/>
                <w:bCs/>
                <w:sz w:val="16"/>
                <w:szCs w:val="44"/>
                <w:lang w:val="en-US"/>
              </w:rPr>
            </w:pPr>
            <w:r w:rsidRPr="0063139E">
              <w:rPr>
                <w:rFonts w:ascii="Arial" w:eastAsia="Times New Roman" w:hAnsi="Arial" w:cs="Arial"/>
                <w:b/>
                <w:bCs/>
                <w:sz w:val="16"/>
                <w:szCs w:val="44"/>
                <w:lang w:val="en-US"/>
              </w:rPr>
              <w:t>0.003</w:t>
            </w:r>
          </w:p>
        </w:tc>
        <w:tc>
          <w:tcPr>
            <w:tcW w:w="1574" w:type="dxa"/>
            <w:tcBorders>
              <w:top w:val="nil"/>
              <w:left w:val="nil"/>
              <w:bottom w:val="nil"/>
              <w:right w:val="nil"/>
            </w:tcBorders>
            <w:shd w:val="clear" w:color="auto" w:fill="auto"/>
            <w:noWrap/>
            <w:vAlign w:val="center"/>
            <w:hideMark/>
          </w:tcPr>
          <w:p w:rsidR="00DF36B6" w:rsidRPr="0063139E" w:rsidRDefault="00DF36B6" w:rsidP="00105736">
            <w:pPr>
              <w:spacing w:after="0" w:line="480" w:lineRule="auto"/>
              <w:jc w:val="center"/>
              <w:rPr>
                <w:rFonts w:ascii="Arial" w:eastAsia="Times New Roman" w:hAnsi="Arial" w:cs="Arial"/>
                <w:b/>
                <w:bCs/>
                <w:sz w:val="16"/>
                <w:szCs w:val="44"/>
                <w:lang w:val="en-US"/>
              </w:rPr>
            </w:pPr>
            <w:r w:rsidRPr="0063139E">
              <w:rPr>
                <w:rFonts w:ascii="Arial" w:eastAsia="Times New Roman" w:hAnsi="Arial" w:cs="Arial"/>
                <w:b/>
                <w:bCs/>
                <w:sz w:val="16"/>
                <w:szCs w:val="44"/>
                <w:lang w:val="en-US"/>
              </w:rPr>
              <w:t>0.374</w:t>
            </w:r>
          </w:p>
          <w:p w:rsidR="00DF36B6" w:rsidRPr="0063139E" w:rsidRDefault="00DF36B6" w:rsidP="00105736">
            <w:pPr>
              <w:spacing w:after="0" w:line="480" w:lineRule="auto"/>
              <w:jc w:val="center"/>
              <w:rPr>
                <w:rFonts w:ascii="Arial" w:eastAsia="Times New Roman" w:hAnsi="Arial" w:cs="Arial"/>
                <w:b/>
                <w:bCs/>
                <w:sz w:val="16"/>
                <w:szCs w:val="44"/>
                <w:lang w:val="en-US"/>
              </w:rPr>
            </w:pPr>
            <w:r w:rsidRPr="0063139E">
              <w:rPr>
                <w:rFonts w:ascii="Arial" w:eastAsia="Times New Roman" w:hAnsi="Arial" w:cs="Arial"/>
                <w:b/>
                <w:bCs/>
                <w:sz w:val="16"/>
                <w:szCs w:val="44"/>
                <w:lang w:val="en-US"/>
              </w:rPr>
              <w:t>(0.178</w:t>
            </w:r>
            <w:r w:rsidRPr="0063139E">
              <w:rPr>
                <w:rFonts w:ascii="Arial" w:hAnsi="Arial" w:cs="Arial"/>
                <w:b/>
                <w:sz w:val="16"/>
                <w:lang w:val="en-US"/>
              </w:rPr>
              <w:t>–</w:t>
            </w:r>
            <w:r w:rsidRPr="0063139E">
              <w:rPr>
                <w:rFonts w:ascii="Arial" w:eastAsia="Times New Roman" w:hAnsi="Arial" w:cs="Arial"/>
                <w:b/>
                <w:bCs/>
                <w:sz w:val="16"/>
                <w:szCs w:val="44"/>
                <w:lang w:val="en-US"/>
              </w:rPr>
              <w:t>0.636)</w:t>
            </w:r>
          </w:p>
        </w:tc>
      </w:tr>
      <w:tr w:rsidR="00DF36B6" w:rsidRPr="0063139E" w:rsidTr="00C212C6">
        <w:trPr>
          <w:trHeight w:val="1472"/>
        </w:trPr>
        <w:tc>
          <w:tcPr>
            <w:tcW w:w="1652" w:type="dxa"/>
            <w:tcBorders>
              <w:top w:val="nil"/>
              <w:left w:val="nil"/>
              <w:bottom w:val="nil"/>
              <w:right w:val="nil"/>
            </w:tcBorders>
            <w:shd w:val="clear" w:color="auto" w:fill="auto"/>
            <w:vAlign w:val="center"/>
            <w:hideMark/>
          </w:tcPr>
          <w:p w:rsidR="00DF36B6" w:rsidRPr="0063139E" w:rsidRDefault="00C212C6" w:rsidP="00105736">
            <w:pPr>
              <w:spacing w:after="0" w:line="480" w:lineRule="auto"/>
              <w:jc w:val="center"/>
              <w:rPr>
                <w:rFonts w:ascii="Arial" w:eastAsia="Times New Roman" w:hAnsi="Arial" w:cs="Arial"/>
                <w:b/>
                <w:bCs/>
                <w:sz w:val="16"/>
                <w:szCs w:val="44"/>
                <w:lang w:val="en-US"/>
              </w:rPr>
            </w:pPr>
            <w:r>
              <w:rPr>
                <w:rFonts w:ascii="Arial" w:eastAsia="Times New Roman" w:hAnsi="Arial" w:cs="Arial"/>
                <w:b/>
                <w:bCs/>
                <w:sz w:val="16"/>
                <w:szCs w:val="44"/>
                <w:lang w:val="en-US"/>
              </w:rPr>
              <w:t xml:space="preserve">Ctrl </w:t>
            </w:r>
            <w:r w:rsidR="00DF36B6" w:rsidRPr="0063139E">
              <w:rPr>
                <w:rFonts w:ascii="Arial" w:eastAsia="Times New Roman" w:hAnsi="Arial" w:cs="Arial"/>
                <w:b/>
                <w:bCs/>
                <w:sz w:val="16"/>
                <w:szCs w:val="44"/>
                <w:lang w:val="en-US"/>
              </w:rPr>
              <w:t>v</w:t>
            </w:r>
            <w:r w:rsidR="00757ED8">
              <w:rPr>
                <w:rFonts w:ascii="Arial" w:eastAsia="Times New Roman" w:hAnsi="Arial" w:cs="Arial"/>
                <w:b/>
                <w:bCs/>
                <w:sz w:val="16"/>
                <w:szCs w:val="44"/>
                <w:lang w:val="en-US"/>
              </w:rPr>
              <w:t xml:space="preserve">ersus </w:t>
            </w:r>
            <w:r>
              <w:rPr>
                <w:rFonts w:ascii="Arial" w:eastAsia="Times New Roman" w:hAnsi="Arial" w:cs="Arial"/>
                <w:b/>
                <w:bCs/>
                <w:sz w:val="16"/>
                <w:szCs w:val="44"/>
                <w:lang w:val="en-US"/>
              </w:rPr>
              <w:t>FTD</w:t>
            </w:r>
          </w:p>
        </w:tc>
        <w:tc>
          <w:tcPr>
            <w:tcW w:w="1574" w:type="dxa"/>
            <w:tcBorders>
              <w:top w:val="nil"/>
              <w:left w:val="nil"/>
              <w:bottom w:val="nil"/>
              <w:right w:val="nil"/>
            </w:tcBorders>
            <w:shd w:val="clear" w:color="auto" w:fill="auto"/>
            <w:noWrap/>
            <w:vAlign w:val="center"/>
            <w:hideMark/>
          </w:tcPr>
          <w:p w:rsidR="00DF36B6" w:rsidRPr="0063139E" w:rsidRDefault="00DF36B6" w:rsidP="00105736">
            <w:pPr>
              <w:spacing w:after="0" w:line="480" w:lineRule="auto"/>
              <w:jc w:val="center"/>
              <w:rPr>
                <w:rFonts w:ascii="Arial" w:eastAsia="Times New Roman" w:hAnsi="Arial" w:cs="Arial"/>
                <w:sz w:val="16"/>
                <w:szCs w:val="44"/>
                <w:lang w:val="en-US"/>
              </w:rPr>
            </w:pPr>
            <w:r w:rsidRPr="0063139E">
              <w:rPr>
                <w:rFonts w:ascii="Arial" w:eastAsia="Times New Roman" w:hAnsi="Arial" w:cs="Arial"/>
                <w:sz w:val="16"/>
                <w:szCs w:val="44"/>
                <w:lang w:val="en-US"/>
              </w:rPr>
              <w:t>8.57</w:t>
            </w:r>
          </w:p>
        </w:tc>
        <w:tc>
          <w:tcPr>
            <w:tcW w:w="1574" w:type="dxa"/>
            <w:tcBorders>
              <w:top w:val="nil"/>
              <w:left w:val="nil"/>
              <w:bottom w:val="nil"/>
              <w:right w:val="nil"/>
            </w:tcBorders>
            <w:shd w:val="clear" w:color="auto" w:fill="auto"/>
            <w:noWrap/>
            <w:vAlign w:val="center"/>
            <w:hideMark/>
          </w:tcPr>
          <w:p w:rsidR="00DF36B6" w:rsidRPr="0063139E" w:rsidRDefault="00DF36B6" w:rsidP="00105736">
            <w:pPr>
              <w:spacing w:after="0" w:line="480" w:lineRule="auto"/>
              <w:jc w:val="center"/>
              <w:rPr>
                <w:rFonts w:ascii="Arial" w:eastAsia="Times New Roman" w:hAnsi="Arial" w:cs="Arial"/>
                <w:sz w:val="16"/>
                <w:szCs w:val="44"/>
                <w:lang w:val="en-US"/>
              </w:rPr>
            </w:pPr>
            <w:r w:rsidRPr="0063139E">
              <w:rPr>
                <w:rFonts w:ascii="Arial" w:eastAsia="Times New Roman" w:hAnsi="Arial" w:cs="Arial"/>
                <w:sz w:val="16"/>
                <w:szCs w:val="44"/>
                <w:lang w:val="en-US"/>
              </w:rPr>
              <w:t>1</w:t>
            </w:r>
          </w:p>
        </w:tc>
        <w:tc>
          <w:tcPr>
            <w:tcW w:w="1574" w:type="dxa"/>
            <w:tcBorders>
              <w:top w:val="nil"/>
              <w:left w:val="nil"/>
              <w:bottom w:val="nil"/>
              <w:right w:val="nil"/>
            </w:tcBorders>
            <w:shd w:val="clear" w:color="auto" w:fill="auto"/>
            <w:noWrap/>
            <w:vAlign w:val="center"/>
            <w:hideMark/>
          </w:tcPr>
          <w:p w:rsidR="00DF36B6" w:rsidRPr="0063139E" w:rsidRDefault="00DF36B6" w:rsidP="00105736">
            <w:pPr>
              <w:spacing w:after="0" w:line="480" w:lineRule="auto"/>
              <w:jc w:val="center"/>
              <w:rPr>
                <w:rFonts w:ascii="Arial" w:eastAsia="Times New Roman" w:hAnsi="Arial" w:cs="Arial"/>
                <w:b/>
                <w:bCs/>
                <w:sz w:val="16"/>
                <w:szCs w:val="44"/>
                <w:lang w:val="en-US"/>
              </w:rPr>
            </w:pPr>
            <w:r w:rsidRPr="0063139E">
              <w:rPr>
                <w:rFonts w:ascii="Arial" w:eastAsia="Times New Roman" w:hAnsi="Arial" w:cs="Arial"/>
                <w:b/>
                <w:bCs/>
                <w:sz w:val="16"/>
                <w:szCs w:val="44"/>
                <w:lang w:val="en-US"/>
              </w:rPr>
              <w:t>0.003</w:t>
            </w:r>
          </w:p>
        </w:tc>
        <w:tc>
          <w:tcPr>
            <w:tcW w:w="1574" w:type="dxa"/>
            <w:tcBorders>
              <w:top w:val="nil"/>
              <w:left w:val="nil"/>
              <w:bottom w:val="nil"/>
              <w:right w:val="nil"/>
            </w:tcBorders>
            <w:shd w:val="clear" w:color="auto" w:fill="auto"/>
            <w:noWrap/>
            <w:vAlign w:val="center"/>
            <w:hideMark/>
          </w:tcPr>
          <w:p w:rsidR="00DF36B6" w:rsidRPr="0063139E" w:rsidRDefault="00DF36B6" w:rsidP="00105736">
            <w:pPr>
              <w:spacing w:after="0" w:line="480" w:lineRule="auto"/>
              <w:jc w:val="center"/>
              <w:rPr>
                <w:rFonts w:ascii="Arial" w:eastAsia="Times New Roman" w:hAnsi="Arial" w:cs="Arial"/>
                <w:b/>
                <w:bCs/>
                <w:sz w:val="16"/>
                <w:szCs w:val="44"/>
                <w:lang w:val="en-US"/>
              </w:rPr>
            </w:pPr>
            <w:r w:rsidRPr="0063139E">
              <w:rPr>
                <w:rFonts w:ascii="Arial" w:eastAsia="Times New Roman" w:hAnsi="Arial" w:cs="Arial"/>
                <w:b/>
                <w:bCs/>
                <w:sz w:val="16"/>
                <w:szCs w:val="44"/>
                <w:lang w:val="en-US"/>
              </w:rPr>
              <w:t xml:space="preserve">0.414 </w:t>
            </w:r>
          </w:p>
          <w:p w:rsidR="00DF36B6" w:rsidRPr="0063139E" w:rsidRDefault="00DF36B6" w:rsidP="00105736">
            <w:pPr>
              <w:spacing w:after="0" w:line="480" w:lineRule="auto"/>
              <w:jc w:val="center"/>
              <w:rPr>
                <w:rFonts w:ascii="Arial" w:eastAsia="Times New Roman" w:hAnsi="Arial" w:cs="Arial"/>
                <w:b/>
                <w:bCs/>
                <w:sz w:val="16"/>
                <w:szCs w:val="44"/>
                <w:lang w:val="en-US"/>
              </w:rPr>
            </w:pPr>
            <w:r w:rsidRPr="0063139E">
              <w:rPr>
                <w:rFonts w:ascii="Arial" w:eastAsia="Times New Roman" w:hAnsi="Arial" w:cs="Arial"/>
                <w:b/>
                <w:bCs/>
                <w:sz w:val="16"/>
                <w:szCs w:val="44"/>
                <w:lang w:val="en-US"/>
              </w:rPr>
              <w:t>(0.197</w:t>
            </w:r>
            <w:r w:rsidRPr="0063139E">
              <w:rPr>
                <w:rFonts w:ascii="Arial" w:hAnsi="Arial" w:cs="Arial"/>
                <w:b/>
                <w:sz w:val="16"/>
                <w:lang w:val="en-US"/>
              </w:rPr>
              <w:t>–</w:t>
            </w:r>
            <w:r w:rsidRPr="0063139E">
              <w:rPr>
                <w:rFonts w:ascii="Arial" w:eastAsia="Times New Roman" w:hAnsi="Arial" w:cs="Arial"/>
                <w:b/>
                <w:bCs/>
                <w:sz w:val="16"/>
                <w:szCs w:val="44"/>
                <w:lang w:val="en-US"/>
              </w:rPr>
              <w:t>0.705)</w:t>
            </w:r>
          </w:p>
        </w:tc>
      </w:tr>
      <w:tr w:rsidR="00DF36B6" w:rsidRPr="0063139E" w:rsidTr="00C212C6">
        <w:trPr>
          <w:trHeight w:val="1472"/>
        </w:trPr>
        <w:tc>
          <w:tcPr>
            <w:tcW w:w="1652" w:type="dxa"/>
            <w:tcBorders>
              <w:top w:val="nil"/>
              <w:left w:val="nil"/>
              <w:bottom w:val="nil"/>
              <w:right w:val="nil"/>
            </w:tcBorders>
            <w:shd w:val="clear" w:color="auto" w:fill="auto"/>
            <w:noWrap/>
            <w:vAlign w:val="center"/>
            <w:hideMark/>
          </w:tcPr>
          <w:p w:rsidR="00DF36B6" w:rsidRPr="0063139E" w:rsidRDefault="00C212C6" w:rsidP="00105736">
            <w:pPr>
              <w:spacing w:after="0" w:line="480" w:lineRule="auto"/>
              <w:jc w:val="center"/>
              <w:rPr>
                <w:rFonts w:ascii="Arial" w:eastAsia="Times New Roman" w:hAnsi="Arial" w:cs="Arial"/>
                <w:b/>
                <w:bCs/>
                <w:sz w:val="16"/>
                <w:szCs w:val="44"/>
                <w:lang w:val="en-US"/>
              </w:rPr>
            </w:pPr>
            <w:r>
              <w:rPr>
                <w:rFonts w:ascii="Arial" w:eastAsia="Times New Roman" w:hAnsi="Arial" w:cs="Arial"/>
                <w:b/>
                <w:bCs/>
                <w:sz w:val="16"/>
                <w:szCs w:val="44"/>
                <w:lang w:val="en-US"/>
              </w:rPr>
              <w:t>AD</w:t>
            </w:r>
            <w:r w:rsidR="00757ED8">
              <w:rPr>
                <w:rFonts w:ascii="Arial" w:eastAsia="Times New Roman" w:hAnsi="Arial" w:cs="Arial"/>
                <w:b/>
                <w:bCs/>
                <w:sz w:val="16"/>
                <w:szCs w:val="44"/>
                <w:lang w:val="en-US"/>
              </w:rPr>
              <w:t xml:space="preserve"> </w:t>
            </w:r>
            <w:r w:rsidR="00DF36B6" w:rsidRPr="0063139E">
              <w:rPr>
                <w:rFonts w:ascii="Arial" w:eastAsia="Times New Roman" w:hAnsi="Arial" w:cs="Arial"/>
                <w:b/>
                <w:bCs/>
                <w:sz w:val="16"/>
                <w:szCs w:val="44"/>
                <w:lang w:val="en-US"/>
              </w:rPr>
              <w:t>v</w:t>
            </w:r>
            <w:r w:rsidR="00757ED8">
              <w:rPr>
                <w:rFonts w:ascii="Arial" w:eastAsia="Times New Roman" w:hAnsi="Arial" w:cs="Arial"/>
                <w:b/>
                <w:bCs/>
                <w:sz w:val="16"/>
                <w:szCs w:val="44"/>
                <w:lang w:val="en-US"/>
              </w:rPr>
              <w:t>ersus</w:t>
            </w:r>
            <w:r w:rsidR="00DF36B6" w:rsidRPr="0063139E">
              <w:rPr>
                <w:rFonts w:ascii="Arial" w:eastAsia="Times New Roman" w:hAnsi="Arial" w:cs="Arial"/>
                <w:b/>
                <w:bCs/>
                <w:sz w:val="16"/>
                <w:szCs w:val="44"/>
                <w:lang w:val="en-US"/>
              </w:rPr>
              <w:t xml:space="preserve"> </w:t>
            </w:r>
            <w:r>
              <w:rPr>
                <w:rFonts w:ascii="Arial" w:eastAsia="Times New Roman" w:hAnsi="Arial" w:cs="Arial"/>
                <w:b/>
                <w:bCs/>
                <w:sz w:val="16"/>
                <w:szCs w:val="44"/>
                <w:lang w:val="en-US"/>
              </w:rPr>
              <w:t>FTD</w:t>
            </w:r>
          </w:p>
        </w:tc>
        <w:tc>
          <w:tcPr>
            <w:tcW w:w="1574" w:type="dxa"/>
            <w:tcBorders>
              <w:top w:val="nil"/>
              <w:left w:val="nil"/>
              <w:bottom w:val="nil"/>
              <w:right w:val="nil"/>
            </w:tcBorders>
            <w:shd w:val="clear" w:color="auto" w:fill="auto"/>
            <w:noWrap/>
            <w:vAlign w:val="center"/>
            <w:hideMark/>
          </w:tcPr>
          <w:p w:rsidR="00DF36B6" w:rsidRPr="0063139E" w:rsidRDefault="00DF36B6" w:rsidP="00105736">
            <w:pPr>
              <w:spacing w:after="0" w:line="480" w:lineRule="auto"/>
              <w:jc w:val="center"/>
              <w:rPr>
                <w:rFonts w:ascii="Arial" w:eastAsia="Times New Roman" w:hAnsi="Arial" w:cs="Arial"/>
                <w:sz w:val="16"/>
                <w:szCs w:val="44"/>
                <w:lang w:val="en-US"/>
              </w:rPr>
            </w:pPr>
            <w:r w:rsidRPr="0063139E">
              <w:rPr>
                <w:rFonts w:ascii="Arial" w:eastAsia="Times New Roman" w:hAnsi="Arial" w:cs="Arial"/>
                <w:sz w:val="16"/>
                <w:szCs w:val="44"/>
                <w:lang w:val="en-US"/>
              </w:rPr>
              <w:t>0.12</w:t>
            </w:r>
          </w:p>
        </w:tc>
        <w:tc>
          <w:tcPr>
            <w:tcW w:w="1574" w:type="dxa"/>
            <w:tcBorders>
              <w:top w:val="nil"/>
              <w:left w:val="nil"/>
              <w:bottom w:val="nil"/>
              <w:right w:val="nil"/>
            </w:tcBorders>
            <w:shd w:val="clear" w:color="auto" w:fill="auto"/>
            <w:noWrap/>
            <w:vAlign w:val="center"/>
            <w:hideMark/>
          </w:tcPr>
          <w:p w:rsidR="00DF36B6" w:rsidRPr="0063139E" w:rsidRDefault="00DF36B6" w:rsidP="00105736">
            <w:pPr>
              <w:spacing w:after="0" w:line="480" w:lineRule="auto"/>
              <w:jc w:val="center"/>
              <w:rPr>
                <w:rFonts w:ascii="Arial" w:eastAsia="Times New Roman" w:hAnsi="Arial" w:cs="Arial"/>
                <w:sz w:val="16"/>
                <w:szCs w:val="44"/>
                <w:lang w:val="en-US"/>
              </w:rPr>
            </w:pPr>
            <w:r w:rsidRPr="0063139E">
              <w:rPr>
                <w:rFonts w:ascii="Arial" w:eastAsia="Times New Roman" w:hAnsi="Arial" w:cs="Arial"/>
                <w:sz w:val="16"/>
                <w:szCs w:val="44"/>
                <w:lang w:val="en-US"/>
              </w:rPr>
              <w:t>1</w:t>
            </w:r>
          </w:p>
        </w:tc>
        <w:tc>
          <w:tcPr>
            <w:tcW w:w="1574" w:type="dxa"/>
            <w:tcBorders>
              <w:top w:val="nil"/>
              <w:left w:val="nil"/>
              <w:bottom w:val="nil"/>
              <w:right w:val="nil"/>
            </w:tcBorders>
            <w:shd w:val="clear" w:color="auto" w:fill="auto"/>
            <w:noWrap/>
            <w:vAlign w:val="center"/>
            <w:hideMark/>
          </w:tcPr>
          <w:p w:rsidR="00DF36B6" w:rsidRPr="0063139E" w:rsidRDefault="00DF36B6" w:rsidP="00105736">
            <w:pPr>
              <w:spacing w:after="0" w:line="480" w:lineRule="auto"/>
              <w:jc w:val="center"/>
              <w:rPr>
                <w:rFonts w:ascii="Arial" w:eastAsia="Times New Roman" w:hAnsi="Arial" w:cs="Arial"/>
                <w:sz w:val="16"/>
                <w:szCs w:val="44"/>
                <w:lang w:val="en-US"/>
              </w:rPr>
            </w:pPr>
            <w:r w:rsidRPr="0063139E">
              <w:rPr>
                <w:rFonts w:ascii="Arial" w:eastAsia="Times New Roman" w:hAnsi="Arial" w:cs="Arial"/>
                <w:sz w:val="16"/>
                <w:szCs w:val="44"/>
                <w:lang w:val="en-US"/>
              </w:rPr>
              <w:t>0.729</w:t>
            </w:r>
          </w:p>
        </w:tc>
        <w:tc>
          <w:tcPr>
            <w:tcW w:w="1574" w:type="dxa"/>
            <w:tcBorders>
              <w:top w:val="nil"/>
              <w:left w:val="nil"/>
              <w:bottom w:val="nil"/>
              <w:right w:val="nil"/>
            </w:tcBorders>
            <w:shd w:val="clear" w:color="auto" w:fill="auto"/>
            <w:noWrap/>
            <w:vAlign w:val="center"/>
            <w:hideMark/>
          </w:tcPr>
          <w:p w:rsidR="00DF36B6" w:rsidRPr="0063139E" w:rsidRDefault="00DF36B6" w:rsidP="00105736">
            <w:pPr>
              <w:spacing w:after="0" w:line="480" w:lineRule="auto"/>
              <w:jc w:val="center"/>
              <w:rPr>
                <w:rFonts w:ascii="Arial" w:eastAsia="Times New Roman" w:hAnsi="Arial" w:cs="Arial"/>
                <w:sz w:val="16"/>
                <w:szCs w:val="44"/>
                <w:lang w:val="en-US"/>
              </w:rPr>
            </w:pPr>
            <w:r w:rsidRPr="0063139E">
              <w:rPr>
                <w:rFonts w:ascii="Arial" w:eastAsia="Times New Roman" w:hAnsi="Arial" w:cs="Arial"/>
                <w:sz w:val="16"/>
                <w:szCs w:val="44"/>
                <w:lang w:val="en-US"/>
              </w:rPr>
              <w:t>0.045</w:t>
            </w:r>
          </w:p>
          <w:p w:rsidR="00DF36B6" w:rsidRPr="0063139E" w:rsidRDefault="00DF36B6" w:rsidP="00105736">
            <w:pPr>
              <w:spacing w:after="0" w:line="480" w:lineRule="auto"/>
              <w:jc w:val="center"/>
              <w:rPr>
                <w:rFonts w:ascii="Arial" w:eastAsia="Times New Roman" w:hAnsi="Arial" w:cs="Arial"/>
                <w:sz w:val="16"/>
                <w:szCs w:val="44"/>
                <w:lang w:val="en-US"/>
              </w:rPr>
            </w:pPr>
            <w:r w:rsidRPr="0063139E">
              <w:rPr>
                <w:rFonts w:ascii="Arial" w:eastAsia="Times New Roman" w:hAnsi="Arial" w:cs="Arial"/>
                <w:sz w:val="16"/>
                <w:szCs w:val="44"/>
                <w:lang w:val="en-US"/>
              </w:rPr>
              <w:t>(</w:t>
            </w:r>
            <w:r w:rsidR="00757ED8">
              <w:rPr>
                <w:rFonts w:ascii="Arial" w:eastAsia="Times New Roman" w:hAnsi="Arial" w:cs="Arial"/>
                <w:sz w:val="16"/>
                <w:szCs w:val="44"/>
                <w:lang w:val="en-US"/>
              </w:rPr>
              <w:t>Ø</w:t>
            </w:r>
            <w:r w:rsidRPr="0063139E">
              <w:rPr>
                <w:rFonts w:ascii="Arial" w:hAnsi="Arial" w:cs="Arial"/>
                <w:sz w:val="16"/>
                <w:lang w:val="en-US"/>
              </w:rPr>
              <w:t>–</w:t>
            </w:r>
            <w:r w:rsidRPr="0063139E">
              <w:rPr>
                <w:rFonts w:ascii="Arial" w:eastAsia="Times New Roman" w:hAnsi="Arial" w:cs="Arial"/>
                <w:sz w:val="16"/>
                <w:szCs w:val="44"/>
                <w:lang w:val="en-US"/>
              </w:rPr>
              <w:t>0.320)</w:t>
            </w:r>
          </w:p>
        </w:tc>
      </w:tr>
    </w:tbl>
    <w:p w:rsidR="00DF36B6" w:rsidRPr="0063139E" w:rsidRDefault="00DF36B6" w:rsidP="00DF36B6">
      <w:pPr>
        <w:spacing w:after="14" w:line="480" w:lineRule="auto"/>
        <w:ind w:left="0" w:right="-15" w:firstLine="0"/>
        <w:rPr>
          <w:rFonts w:ascii="Arial" w:hAnsi="Arial" w:cs="Arial"/>
          <w:b/>
          <w:sz w:val="16"/>
          <w:lang w:val="en-US"/>
        </w:rPr>
      </w:pPr>
    </w:p>
    <w:p w:rsidR="00C212C6" w:rsidRDefault="00C212C6" w:rsidP="00757ED8">
      <w:pPr>
        <w:spacing w:before="240" w:after="14" w:line="480" w:lineRule="auto"/>
        <w:ind w:left="-5" w:right="-15"/>
        <w:rPr>
          <w:rFonts w:ascii="Arial" w:hAnsi="Arial" w:cs="Arial"/>
          <w:sz w:val="16"/>
          <w:lang w:val="en-US"/>
        </w:rPr>
      </w:pPr>
    </w:p>
    <w:p w:rsidR="00C212C6" w:rsidRDefault="00C212C6" w:rsidP="00757ED8">
      <w:pPr>
        <w:spacing w:before="240" w:after="14" w:line="480" w:lineRule="auto"/>
        <w:ind w:left="-5" w:right="-15"/>
        <w:rPr>
          <w:rFonts w:ascii="Arial" w:hAnsi="Arial" w:cs="Arial"/>
          <w:sz w:val="16"/>
          <w:lang w:val="en-US"/>
        </w:rPr>
      </w:pPr>
    </w:p>
    <w:p w:rsidR="00C212C6" w:rsidRDefault="00C212C6" w:rsidP="00757ED8">
      <w:pPr>
        <w:spacing w:before="240" w:after="14" w:line="480" w:lineRule="auto"/>
        <w:ind w:left="-5" w:right="-15"/>
        <w:rPr>
          <w:rFonts w:ascii="Arial" w:hAnsi="Arial" w:cs="Arial"/>
          <w:sz w:val="16"/>
          <w:lang w:val="en-US"/>
        </w:rPr>
      </w:pPr>
    </w:p>
    <w:p w:rsidR="00C212C6" w:rsidRDefault="00C212C6" w:rsidP="00757ED8">
      <w:pPr>
        <w:spacing w:before="240" w:after="14" w:line="480" w:lineRule="auto"/>
        <w:ind w:left="-5" w:right="-15"/>
        <w:rPr>
          <w:rFonts w:ascii="Arial" w:hAnsi="Arial" w:cs="Arial"/>
          <w:sz w:val="16"/>
          <w:lang w:val="en-US"/>
        </w:rPr>
      </w:pPr>
    </w:p>
    <w:p w:rsidR="00C212C6" w:rsidRDefault="00C212C6" w:rsidP="00757ED8">
      <w:pPr>
        <w:spacing w:before="240" w:after="14" w:line="480" w:lineRule="auto"/>
        <w:ind w:left="-5" w:right="-15"/>
        <w:rPr>
          <w:rFonts w:ascii="Arial" w:hAnsi="Arial" w:cs="Arial"/>
          <w:sz w:val="16"/>
          <w:lang w:val="en-US"/>
        </w:rPr>
      </w:pPr>
    </w:p>
    <w:p w:rsidR="00C212C6" w:rsidRDefault="00C212C6" w:rsidP="00757ED8">
      <w:pPr>
        <w:spacing w:before="240" w:after="14" w:line="480" w:lineRule="auto"/>
        <w:ind w:left="-5" w:right="-15"/>
        <w:rPr>
          <w:rFonts w:ascii="Arial" w:hAnsi="Arial" w:cs="Arial"/>
          <w:sz w:val="16"/>
          <w:lang w:val="en-US"/>
        </w:rPr>
      </w:pPr>
    </w:p>
    <w:p w:rsidR="00C212C6" w:rsidRDefault="00C212C6" w:rsidP="00757ED8">
      <w:pPr>
        <w:spacing w:before="240" w:after="14" w:line="480" w:lineRule="auto"/>
        <w:ind w:left="-5" w:right="-15"/>
        <w:rPr>
          <w:rFonts w:ascii="Arial" w:hAnsi="Arial" w:cs="Arial"/>
          <w:sz w:val="16"/>
          <w:lang w:val="en-US"/>
        </w:rPr>
      </w:pPr>
    </w:p>
    <w:p w:rsidR="00C212C6" w:rsidRDefault="00C212C6" w:rsidP="00757ED8">
      <w:pPr>
        <w:spacing w:before="240" w:after="14" w:line="480" w:lineRule="auto"/>
        <w:ind w:left="-5" w:right="-15"/>
        <w:rPr>
          <w:rFonts w:ascii="Arial" w:hAnsi="Arial" w:cs="Arial"/>
          <w:sz w:val="16"/>
          <w:lang w:val="en-US"/>
        </w:rPr>
      </w:pPr>
    </w:p>
    <w:p w:rsidR="00C212C6" w:rsidRDefault="00C212C6" w:rsidP="00757ED8">
      <w:pPr>
        <w:spacing w:before="240" w:after="14" w:line="480" w:lineRule="auto"/>
        <w:ind w:left="-5" w:right="-15"/>
        <w:rPr>
          <w:rFonts w:ascii="Arial" w:hAnsi="Arial" w:cs="Arial"/>
          <w:sz w:val="16"/>
          <w:lang w:val="en-US"/>
        </w:rPr>
      </w:pPr>
    </w:p>
    <w:p w:rsidR="00C212C6" w:rsidRDefault="00C212C6" w:rsidP="00757ED8">
      <w:pPr>
        <w:spacing w:before="240" w:after="14" w:line="480" w:lineRule="auto"/>
        <w:ind w:left="-5" w:right="-15"/>
        <w:rPr>
          <w:rFonts w:ascii="Arial" w:hAnsi="Arial" w:cs="Arial"/>
          <w:sz w:val="16"/>
          <w:lang w:val="en-US"/>
        </w:rPr>
      </w:pPr>
    </w:p>
    <w:p w:rsidR="00C212C6" w:rsidRDefault="00C212C6" w:rsidP="00757ED8">
      <w:pPr>
        <w:spacing w:before="240" w:after="14" w:line="480" w:lineRule="auto"/>
        <w:ind w:left="-5" w:right="-15"/>
        <w:rPr>
          <w:rFonts w:ascii="Arial" w:hAnsi="Arial" w:cs="Arial"/>
          <w:sz w:val="16"/>
          <w:lang w:val="en-US"/>
        </w:rPr>
      </w:pPr>
    </w:p>
    <w:p w:rsidR="00C212C6" w:rsidRDefault="00C212C6" w:rsidP="00757ED8">
      <w:pPr>
        <w:spacing w:before="240" w:after="14" w:line="480" w:lineRule="auto"/>
        <w:ind w:left="-5" w:right="-15"/>
        <w:rPr>
          <w:rFonts w:ascii="Arial" w:hAnsi="Arial" w:cs="Arial"/>
          <w:sz w:val="16"/>
          <w:lang w:val="en-US"/>
        </w:rPr>
      </w:pPr>
    </w:p>
    <w:p w:rsidR="00DF36B6" w:rsidRDefault="0014488D" w:rsidP="0014488D">
      <w:pPr>
        <w:spacing w:after="160" w:line="259" w:lineRule="auto"/>
        <w:ind w:left="0" w:firstLine="0"/>
        <w:jc w:val="left"/>
        <w:rPr>
          <w:rFonts w:ascii="Arial" w:hAnsi="Arial" w:cs="Arial"/>
          <w:b/>
          <w:sz w:val="16"/>
          <w:lang w:val="en-US"/>
        </w:rPr>
      </w:pPr>
      <w:r>
        <w:rPr>
          <w:rFonts w:ascii="Arial" w:hAnsi="Arial" w:cs="Arial"/>
          <w:b/>
          <w:sz w:val="16"/>
          <w:lang w:val="en-US"/>
        </w:rPr>
        <w:br w:type="page"/>
      </w:r>
    </w:p>
    <w:p w:rsidR="00C212C6" w:rsidRPr="009761DC" w:rsidRDefault="00C212C6" w:rsidP="009761DC">
      <w:pPr>
        <w:spacing w:before="240" w:after="112" w:line="480" w:lineRule="auto"/>
        <w:ind w:left="0" w:right="-15" w:firstLine="0"/>
        <w:rPr>
          <w:rFonts w:ascii="Arial" w:hAnsi="Arial" w:cs="Arial"/>
          <w:sz w:val="15"/>
          <w:lang w:val="en-US"/>
        </w:rPr>
      </w:pPr>
      <w:r w:rsidRPr="00C212C6">
        <w:rPr>
          <w:rFonts w:ascii="Arial" w:hAnsi="Arial" w:cs="Arial"/>
          <w:b/>
          <w:sz w:val="16"/>
          <w:szCs w:val="16"/>
          <w:lang w:val="en-US"/>
        </w:rPr>
        <w:lastRenderedPageBreak/>
        <w:t>Supplementa</w:t>
      </w:r>
      <w:r w:rsidR="009761DC">
        <w:rPr>
          <w:rFonts w:ascii="Arial" w:hAnsi="Arial" w:cs="Arial"/>
          <w:b/>
          <w:sz w:val="16"/>
          <w:szCs w:val="16"/>
          <w:lang w:val="en-US"/>
        </w:rPr>
        <w:t>l</w:t>
      </w:r>
      <w:r w:rsidRPr="00C212C6">
        <w:rPr>
          <w:rFonts w:ascii="Arial" w:hAnsi="Arial" w:cs="Arial"/>
          <w:b/>
          <w:sz w:val="16"/>
          <w:szCs w:val="16"/>
          <w:lang w:val="en-US"/>
        </w:rPr>
        <w:t xml:space="preserve"> Table </w:t>
      </w:r>
      <w:r w:rsidR="00631300">
        <w:rPr>
          <w:rFonts w:ascii="Arial" w:hAnsi="Arial" w:cs="Arial"/>
          <w:b/>
          <w:sz w:val="16"/>
          <w:szCs w:val="16"/>
          <w:lang w:val="en-US"/>
        </w:rPr>
        <w:t>S</w:t>
      </w:r>
      <w:r w:rsidRPr="00C212C6">
        <w:rPr>
          <w:rFonts w:ascii="Arial" w:hAnsi="Arial" w:cs="Arial"/>
          <w:b/>
          <w:sz w:val="16"/>
          <w:szCs w:val="16"/>
          <w:lang w:val="en-US"/>
        </w:rPr>
        <w:t>3. Chi-square statistics with effect sizes</w:t>
      </w:r>
      <w:r w:rsidRPr="00C212C6">
        <w:rPr>
          <w:rFonts w:ascii="Arial" w:hAnsi="Arial" w:cs="Arial"/>
          <w:sz w:val="16"/>
          <w:szCs w:val="16"/>
          <w:lang w:val="en-US"/>
        </w:rPr>
        <w:t xml:space="preserve"> (</w:t>
      </w:r>
      <w:proofErr w:type="spellStart"/>
      <w:r w:rsidRPr="00C212C6">
        <w:rPr>
          <w:rFonts w:ascii="Arial" w:hAnsi="Arial" w:cs="Arial"/>
          <w:b/>
          <w:sz w:val="16"/>
          <w:szCs w:val="16"/>
          <w:lang w:val="en-US"/>
        </w:rPr>
        <w:t>Cramér’s</w:t>
      </w:r>
      <w:proofErr w:type="spellEnd"/>
      <w:r w:rsidRPr="00C212C6">
        <w:rPr>
          <w:rFonts w:ascii="Arial" w:hAnsi="Arial" w:cs="Arial"/>
          <w:b/>
          <w:sz w:val="16"/>
          <w:szCs w:val="16"/>
          <w:lang w:val="en-US"/>
        </w:rPr>
        <w:t xml:space="preserve"> V) for putative oscillatory peak detection in the alpha frequency range via the “fitting-oscillations &amp;-one-over-f”-algorithm for occipital recordings O1 O2, comparing healthy controls (Ctrl) and patients with Alzheimer’s Disease (AD) or Frontotemporal Dementia (FTD).</w:t>
      </w:r>
      <w:r w:rsidR="009761DC">
        <w:rPr>
          <w:rFonts w:ascii="Arial" w:hAnsi="Arial" w:cs="Arial"/>
          <w:b/>
          <w:sz w:val="16"/>
          <w:szCs w:val="16"/>
          <w:lang w:val="en-US"/>
        </w:rPr>
        <w:t xml:space="preserve"> </w:t>
      </w:r>
      <w:r w:rsidR="009761DC" w:rsidRPr="0063139E">
        <w:rPr>
          <w:rFonts w:ascii="Arial" w:hAnsi="Arial" w:cs="Arial"/>
          <w:sz w:val="15"/>
          <w:lang w:val="en-US"/>
        </w:rPr>
        <w:t>Significant findings</w:t>
      </w:r>
      <w:r w:rsidR="009761DC" w:rsidRPr="0063139E">
        <w:rPr>
          <w:rFonts w:ascii="Arial" w:hAnsi="Arial" w:cs="Arial"/>
          <w:lang w:val="en-US"/>
        </w:rPr>
        <w:t xml:space="preserve"> </w:t>
      </w:r>
      <w:r w:rsidR="009761DC" w:rsidRPr="0063139E">
        <w:rPr>
          <w:rFonts w:ascii="Arial" w:hAnsi="Arial" w:cs="Arial"/>
          <w:sz w:val="15"/>
          <w:lang w:val="en-US"/>
        </w:rPr>
        <w:t>and at least moderate effect sizes in bold. Significance threshold after Bonferroni correction: 0.017.</w:t>
      </w:r>
    </w:p>
    <w:tbl>
      <w:tblPr>
        <w:tblW w:w="8250" w:type="dxa"/>
        <w:tblLayout w:type="fixed"/>
        <w:tblCellMar>
          <w:left w:w="70" w:type="dxa"/>
          <w:right w:w="70" w:type="dxa"/>
        </w:tblCellMar>
        <w:tblLook w:val="04A0" w:firstRow="1" w:lastRow="0" w:firstColumn="1" w:lastColumn="0" w:noHBand="0" w:noVBand="1"/>
      </w:tblPr>
      <w:tblGrid>
        <w:gridCol w:w="1650"/>
        <w:gridCol w:w="1650"/>
        <w:gridCol w:w="1650"/>
        <w:gridCol w:w="1650"/>
        <w:gridCol w:w="1650"/>
      </w:tblGrid>
      <w:tr w:rsidR="00DF36B6" w:rsidRPr="0063139E" w:rsidTr="00C212C6">
        <w:trPr>
          <w:trHeight w:val="1474"/>
        </w:trPr>
        <w:tc>
          <w:tcPr>
            <w:tcW w:w="1650" w:type="dxa"/>
            <w:tcBorders>
              <w:top w:val="nil"/>
              <w:left w:val="nil"/>
              <w:bottom w:val="single" w:sz="8" w:space="0" w:color="auto"/>
              <w:right w:val="nil"/>
            </w:tcBorders>
            <w:shd w:val="clear" w:color="auto" w:fill="auto"/>
            <w:noWrap/>
            <w:vAlign w:val="center"/>
            <w:hideMark/>
          </w:tcPr>
          <w:p w:rsidR="00DF36B6" w:rsidRPr="00757ED8" w:rsidRDefault="00DF36B6" w:rsidP="00105736">
            <w:pPr>
              <w:spacing w:after="0" w:line="240" w:lineRule="auto"/>
              <w:jc w:val="center"/>
              <w:rPr>
                <w:rFonts w:ascii="Arial" w:eastAsia="Times New Roman" w:hAnsi="Arial" w:cs="Arial"/>
                <w:b/>
                <w:sz w:val="16"/>
                <w:szCs w:val="44"/>
                <w:lang w:val="en-US"/>
              </w:rPr>
            </w:pPr>
            <w:r w:rsidRPr="00757ED8">
              <w:rPr>
                <w:rFonts w:ascii="Arial" w:eastAsia="Times New Roman" w:hAnsi="Arial" w:cs="Arial"/>
                <w:b/>
                <w:sz w:val="16"/>
                <w:szCs w:val="44"/>
                <w:lang w:val="en-US"/>
              </w:rPr>
              <w:t>O1_O2</w:t>
            </w:r>
          </w:p>
        </w:tc>
        <w:tc>
          <w:tcPr>
            <w:tcW w:w="1650" w:type="dxa"/>
            <w:tcBorders>
              <w:top w:val="nil"/>
              <w:left w:val="nil"/>
              <w:bottom w:val="single" w:sz="8" w:space="0" w:color="auto"/>
              <w:right w:val="nil"/>
            </w:tcBorders>
            <w:shd w:val="clear" w:color="auto" w:fill="auto"/>
            <w:noWrap/>
            <w:vAlign w:val="center"/>
            <w:hideMark/>
          </w:tcPr>
          <w:p w:rsidR="00DF36B6" w:rsidRPr="00757ED8" w:rsidRDefault="00DF36B6" w:rsidP="00105736">
            <w:pPr>
              <w:spacing w:after="0" w:line="240" w:lineRule="auto"/>
              <w:jc w:val="center"/>
              <w:rPr>
                <w:rFonts w:ascii="Arial" w:eastAsia="Times New Roman" w:hAnsi="Arial" w:cs="Arial"/>
                <w:b/>
                <w:sz w:val="16"/>
                <w:szCs w:val="44"/>
                <w:lang w:val="en-US"/>
              </w:rPr>
            </w:pPr>
            <w:r w:rsidRPr="00757ED8">
              <w:rPr>
                <w:rFonts w:ascii="Arial" w:eastAsia="Times New Roman" w:hAnsi="Arial" w:cs="Arial"/>
                <w:b/>
                <w:sz w:val="16"/>
                <w:szCs w:val="44"/>
                <w:lang w:val="en-US"/>
              </w:rPr>
              <w:t xml:space="preserve">Chi-Square </w:t>
            </w:r>
          </w:p>
        </w:tc>
        <w:tc>
          <w:tcPr>
            <w:tcW w:w="1650" w:type="dxa"/>
            <w:tcBorders>
              <w:top w:val="nil"/>
              <w:left w:val="nil"/>
              <w:bottom w:val="single" w:sz="8" w:space="0" w:color="auto"/>
              <w:right w:val="nil"/>
            </w:tcBorders>
            <w:shd w:val="clear" w:color="auto" w:fill="auto"/>
            <w:noWrap/>
            <w:vAlign w:val="center"/>
            <w:hideMark/>
          </w:tcPr>
          <w:p w:rsidR="00DF36B6" w:rsidRPr="00757ED8" w:rsidRDefault="00DF36B6" w:rsidP="00105736">
            <w:pPr>
              <w:spacing w:after="0" w:line="240" w:lineRule="auto"/>
              <w:jc w:val="center"/>
              <w:rPr>
                <w:rFonts w:ascii="Arial" w:eastAsia="Times New Roman" w:hAnsi="Arial" w:cs="Arial"/>
                <w:b/>
                <w:sz w:val="16"/>
                <w:szCs w:val="44"/>
                <w:lang w:val="en-US"/>
              </w:rPr>
            </w:pPr>
            <w:r w:rsidRPr="00757ED8">
              <w:rPr>
                <w:rFonts w:ascii="Arial" w:eastAsia="Times New Roman" w:hAnsi="Arial" w:cs="Arial"/>
                <w:b/>
                <w:sz w:val="16"/>
                <w:szCs w:val="44"/>
                <w:lang w:val="en-US"/>
              </w:rPr>
              <w:t>d</w:t>
            </w:r>
            <w:r w:rsidR="00757ED8">
              <w:rPr>
                <w:rFonts w:ascii="Arial" w:eastAsia="Times New Roman" w:hAnsi="Arial" w:cs="Arial"/>
                <w:b/>
                <w:sz w:val="16"/>
                <w:szCs w:val="44"/>
                <w:lang w:val="en-US"/>
              </w:rPr>
              <w:t>egrees of freedom</w:t>
            </w:r>
          </w:p>
        </w:tc>
        <w:tc>
          <w:tcPr>
            <w:tcW w:w="1650" w:type="dxa"/>
            <w:tcBorders>
              <w:top w:val="nil"/>
              <w:left w:val="nil"/>
              <w:bottom w:val="single" w:sz="8" w:space="0" w:color="auto"/>
              <w:right w:val="nil"/>
            </w:tcBorders>
            <w:shd w:val="clear" w:color="auto" w:fill="auto"/>
            <w:noWrap/>
            <w:vAlign w:val="center"/>
            <w:hideMark/>
          </w:tcPr>
          <w:p w:rsidR="00DF36B6" w:rsidRPr="00757ED8" w:rsidRDefault="00DF36B6" w:rsidP="00105736">
            <w:pPr>
              <w:spacing w:after="0" w:line="240" w:lineRule="auto"/>
              <w:jc w:val="center"/>
              <w:rPr>
                <w:rFonts w:ascii="Arial" w:eastAsia="Times New Roman" w:hAnsi="Arial" w:cs="Arial"/>
                <w:b/>
                <w:i/>
                <w:iCs/>
                <w:sz w:val="16"/>
                <w:szCs w:val="44"/>
                <w:lang w:val="en-US"/>
              </w:rPr>
            </w:pPr>
            <w:r w:rsidRPr="00757ED8">
              <w:rPr>
                <w:rFonts w:ascii="Arial" w:eastAsia="Times New Roman" w:hAnsi="Arial" w:cs="Arial"/>
                <w:b/>
                <w:i/>
                <w:iCs/>
                <w:sz w:val="16"/>
                <w:szCs w:val="44"/>
                <w:lang w:val="en-US"/>
              </w:rPr>
              <w:t>P</w:t>
            </w:r>
          </w:p>
        </w:tc>
        <w:tc>
          <w:tcPr>
            <w:tcW w:w="1650" w:type="dxa"/>
            <w:tcBorders>
              <w:top w:val="nil"/>
              <w:left w:val="nil"/>
              <w:bottom w:val="single" w:sz="8" w:space="0" w:color="auto"/>
              <w:right w:val="nil"/>
            </w:tcBorders>
            <w:shd w:val="clear" w:color="auto" w:fill="auto"/>
            <w:noWrap/>
            <w:vAlign w:val="center"/>
            <w:hideMark/>
          </w:tcPr>
          <w:p w:rsidR="00DF36B6" w:rsidRPr="00757ED8" w:rsidRDefault="00DF36B6" w:rsidP="00105736">
            <w:pPr>
              <w:spacing w:after="0" w:line="240" w:lineRule="auto"/>
              <w:jc w:val="center"/>
              <w:rPr>
                <w:rFonts w:ascii="Arial" w:eastAsia="Times New Roman" w:hAnsi="Arial" w:cs="Arial"/>
                <w:b/>
                <w:sz w:val="16"/>
                <w:szCs w:val="44"/>
                <w:lang w:val="en-US"/>
              </w:rPr>
            </w:pPr>
            <w:proofErr w:type="spellStart"/>
            <w:r w:rsidRPr="00757ED8">
              <w:rPr>
                <w:rFonts w:ascii="Arial" w:eastAsia="Times New Roman" w:hAnsi="Arial" w:cs="Arial"/>
                <w:b/>
                <w:sz w:val="16"/>
                <w:szCs w:val="44"/>
                <w:lang w:val="en-US"/>
              </w:rPr>
              <w:t>Cramér's</w:t>
            </w:r>
            <w:proofErr w:type="spellEnd"/>
            <w:r w:rsidRPr="00757ED8">
              <w:rPr>
                <w:rFonts w:ascii="Arial" w:eastAsia="Times New Roman" w:hAnsi="Arial" w:cs="Arial"/>
                <w:b/>
                <w:sz w:val="16"/>
                <w:szCs w:val="44"/>
                <w:lang w:val="en-US"/>
              </w:rPr>
              <w:t xml:space="preserve"> V</w:t>
            </w:r>
          </w:p>
        </w:tc>
      </w:tr>
      <w:tr w:rsidR="00DF36B6" w:rsidRPr="0063139E" w:rsidTr="00C212C6">
        <w:trPr>
          <w:trHeight w:val="1474"/>
        </w:trPr>
        <w:tc>
          <w:tcPr>
            <w:tcW w:w="1650" w:type="dxa"/>
            <w:tcBorders>
              <w:top w:val="nil"/>
              <w:left w:val="nil"/>
              <w:bottom w:val="nil"/>
              <w:right w:val="nil"/>
            </w:tcBorders>
            <w:shd w:val="clear" w:color="auto" w:fill="auto"/>
            <w:noWrap/>
            <w:vAlign w:val="center"/>
            <w:hideMark/>
          </w:tcPr>
          <w:p w:rsidR="00DF36B6" w:rsidRPr="0063139E" w:rsidRDefault="00757ED8" w:rsidP="00105736">
            <w:pPr>
              <w:spacing w:after="0" w:line="240" w:lineRule="auto"/>
              <w:jc w:val="center"/>
              <w:rPr>
                <w:rFonts w:ascii="Arial" w:eastAsia="Times New Roman" w:hAnsi="Arial" w:cs="Arial"/>
                <w:b/>
                <w:bCs/>
                <w:sz w:val="16"/>
                <w:szCs w:val="44"/>
                <w:lang w:val="en-US"/>
              </w:rPr>
            </w:pPr>
            <w:r w:rsidRPr="00757ED8">
              <w:rPr>
                <w:rFonts w:ascii="Arial" w:eastAsia="Times New Roman" w:hAnsi="Arial" w:cs="Arial"/>
                <w:b/>
                <w:bCs/>
                <w:sz w:val="16"/>
                <w:szCs w:val="44"/>
                <w:lang w:val="en-US"/>
              </w:rPr>
              <w:t xml:space="preserve">“fitting-oscillations &amp;-one-over-f </w:t>
            </w:r>
            <w:r>
              <w:rPr>
                <w:rFonts w:ascii="Arial" w:eastAsia="Times New Roman" w:hAnsi="Arial" w:cs="Arial"/>
                <w:b/>
                <w:bCs/>
                <w:sz w:val="16"/>
                <w:szCs w:val="44"/>
                <w:lang w:val="en-US"/>
              </w:rPr>
              <w:t xml:space="preserve">“: </w:t>
            </w:r>
            <w:r w:rsidRPr="0063139E">
              <w:rPr>
                <w:rFonts w:ascii="Arial" w:eastAsia="Times New Roman" w:hAnsi="Arial" w:cs="Arial"/>
                <w:b/>
                <w:bCs/>
                <w:sz w:val="16"/>
                <w:szCs w:val="44"/>
                <w:lang w:val="en-US"/>
              </w:rPr>
              <w:t>alpha peak detection</w:t>
            </w:r>
          </w:p>
        </w:tc>
        <w:tc>
          <w:tcPr>
            <w:tcW w:w="1650" w:type="dxa"/>
            <w:tcBorders>
              <w:top w:val="nil"/>
              <w:left w:val="nil"/>
              <w:bottom w:val="nil"/>
              <w:right w:val="nil"/>
            </w:tcBorders>
            <w:shd w:val="clear" w:color="auto" w:fill="auto"/>
            <w:noWrap/>
            <w:vAlign w:val="center"/>
            <w:hideMark/>
          </w:tcPr>
          <w:p w:rsidR="00DF36B6" w:rsidRPr="0063139E" w:rsidRDefault="00DF36B6" w:rsidP="00105736">
            <w:pPr>
              <w:spacing w:after="0" w:line="240" w:lineRule="auto"/>
              <w:jc w:val="center"/>
              <w:rPr>
                <w:rFonts w:ascii="Arial" w:eastAsia="Times New Roman" w:hAnsi="Arial" w:cs="Arial"/>
                <w:sz w:val="16"/>
                <w:szCs w:val="44"/>
                <w:lang w:val="en-US"/>
              </w:rPr>
            </w:pPr>
            <w:r w:rsidRPr="0063139E">
              <w:rPr>
                <w:rFonts w:ascii="Arial" w:eastAsia="Times New Roman" w:hAnsi="Arial" w:cs="Arial"/>
                <w:sz w:val="16"/>
                <w:szCs w:val="44"/>
                <w:lang w:val="en-US"/>
              </w:rPr>
              <w:t>17.27</w:t>
            </w:r>
          </w:p>
        </w:tc>
        <w:tc>
          <w:tcPr>
            <w:tcW w:w="1650" w:type="dxa"/>
            <w:tcBorders>
              <w:top w:val="nil"/>
              <w:left w:val="nil"/>
              <w:bottom w:val="nil"/>
              <w:right w:val="nil"/>
            </w:tcBorders>
            <w:shd w:val="clear" w:color="auto" w:fill="auto"/>
            <w:noWrap/>
            <w:vAlign w:val="center"/>
            <w:hideMark/>
          </w:tcPr>
          <w:p w:rsidR="00DF36B6" w:rsidRPr="0063139E" w:rsidRDefault="00DF36B6" w:rsidP="00105736">
            <w:pPr>
              <w:spacing w:after="0" w:line="240" w:lineRule="auto"/>
              <w:jc w:val="center"/>
              <w:rPr>
                <w:rFonts w:ascii="Arial" w:eastAsia="Times New Roman" w:hAnsi="Arial" w:cs="Arial"/>
                <w:sz w:val="16"/>
                <w:szCs w:val="44"/>
                <w:lang w:val="en-US"/>
              </w:rPr>
            </w:pPr>
            <w:r w:rsidRPr="0063139E">
              <w:rPr>
                <w:rFonts w:ascii="Arial" w:eastAsia="Times New Roman" w:hAnsi="Arial" w:cs="Arial"/>
                <w:sz w:val="16"/>
                <w:szCs w:val="44"/>
                <w:lang w:val="en-US"/>
              </w:rPr>
              <w:t>2</w:t>
            </w:r>
          </w:p>
        </w:tc>
        <w:tc>
          <w:tcPr>
            <w:tcW w:w="1650" w:type="dxa"/>
            <w:tcBorders>
              <w:top w:val="nil"/>
              <w:left w:val="nil"/>
              <w:bottom w:val="nil"/>
              <w:right w:val="nil"/>
            </w:tcBorders>
            <w:shd w:val="clear" w:color="auto" w:fill="auto"/>
            <w:noWrap/>
            <w:vAlign w:val="center"/>
            <w:hideMark/>
          </w:tcPr>
          <w:p w:rsidR="00DF36B6" w:rsidRPr="0063139E" w:rsidRDefault="00DF36B6" w:rsidP="00105736">
            <w:pPr>
              <w:spacing w:after="0" w:line="240" w:lineRule="auto"/>
              <w:jc w:val="center"/>
              <w:rPr>
                <w:rFonts w:ascii="Arial" w:eastAsia="Times New Roman" w:hAnsi="Arial" w:cs="Arial"/>
                <w:b/>
                <w:bCs/>
                <w:sz w:val="16"/>
                <w:szCs w:val="44"/>
                <w:lang w:val="en-US"/>
              </w:rPr>
            </w:pPr>
            <w:r w:rsidRPr="0063139E">
              <w:rPr>
                <w:rFonts w:ascii="Arial" w:eastAsia="Times New Roman" w:hAnsi="Arial" w:cs="Arial"/>
                <w:b/>
                <w:bCs/>
                <w:sz w:val="16"/>
                <w:szCs w:val="44"/>
                <w:lang w:val="en-US"/>
              </w:rPr>
              <w:t>&lt;0.001</w:t>
            </w:r>
          </w:p>
        </w:tc>
        <w:tc>
          <w:tcPr>
            <w:tcW w:w="1650" w:type="dxa"/>
            <w:tcBorders>
              <w:top w:val="nil"/>
              <w:left w:val="nil"/>
              <w:bottom w:val="nil"/>
              <w:right w:val="nil"/>
            </w:tcBorders>
            <w:shd w:val="clear" w:color="auto" w:fill="auto"/>
            <w:noWrap/>
            <w:vAlign w:val="center"/>
            <w:hideMark/>
          </w:tcPr>
          <w:p w:rsidR="00DF36B6" w:rsidRPr="0063139E" w:rsidRDefault="00DF36B6" w:rsidP="00105736">
            <w:pPr>
              <w:spacing w:after="0" w:line="240" w:lineRule="auto"/>
              <w:jc w:val="center"/>
              <w:rPr>
                <w:rFonts w:ascii="Arial" w:eastAsia="Times New Roman" w:hAnsi="Arial" w:cs="Arial"/>
                <w:b/>
                <w:bCs/>
                <w:sz w:val="16"/>
                <w:szCs w:val="44"/>
                <w:lang w:val="en-US"/>
              </w:rPr>
            </w:pPr>
            <w:r w:rsidRPr="0063139E">
              <w:rPr>
                <w:rFonts w:ascii="Arial" w:eastAsia="Times New Roman" w:hAnsi="Arial" w:cs="Arial"/>
                <w:b/>
                <w:bCs/>
                <w:sz w:val="16"/>
                <w:szCs w:val="44"/>
                <w:lang w:val="en-US"/>
              </w:rPr>
              <w:t xml:space="preserve">0.451 </w:t>
            </w:r>
          </w:p>
          <w:p w:rsidR="00DF36B6" w:rsidRPr="0063139E" w:rsidRDefault="00DF36B6" w:rsidP="00105736">
            <w:pPr>
              <w:spacing w:after="0" w:line="240" w:lineRule="auto"/>
              <w:jc w:val="center"/>
              <w:rPr>
                <w:rFonts w:ascii="Arial" w:eastAsia="Times New Roman" w:hAnsi="Arial" w:cs="Arial"/>
                <w:b/>
                <w:bCs/>
                <w:sz w:val="16"/>
                <w:szCs w:val="44"/>
                <w:lang w:val="en-US"/>
              </w:rPr>
            </w:pPr>
            <w:r w:rsidRPr="0063139E">
              <w:rPr>
                <w:rFonts w:ascii="Arial" w:eastAsia="Times New Roman" w:hAnsi="Arial" w:cs="Arial"/>
                <w:b/>
                <w:bCs/>
                <w:sz w:val="16"/>
                <w:szCs w:val="44"/>
                <w:lang w:val="en-US"/>
              </w:rPr>
              <w:t>(0.268-0.670)</w:t>
            </w:r>
          </w:p>
        </w:tc>
      </w:tr>
      <w:tr w:rsidR="00DF36B6" w:rsidRPr="0063139E" w:rsidTr="00C212C6">
        <w:trPr>
          <w:trHeight w:val="451"/>
        </w:trPr>
        <w:tc>
          <w:tcPr>
            <w:tcW w:w="1650" w:type="dxa"/>
            <w:tcBorders>
              <w:top w:val="nil"/>
              <w:left w:val="nil"/>
              <w:bottom w:val="nil"/>
              <w:right w:val="nil"/>
            </w:tcBorders>
            <w:shd w:val="clear" w:color="auto" w:fill="auto"/>
            <w:noWrap/>
            <w:vAlign w:val="center"/>
            <w:hideMark/>
          </w:tcPr>
          <w:p w:rsidR="00DF36B6" w:rsidRPr="0063139E" w:rsidRDefault="00DF36B6" w:rsidP="00105736">
            <w:pPr>
              <w:spacing w:after="0" w:line="240" w:lineRule="auto"/>
              <w:jc w:val="center"/>
              <w:rPr>
                <w:rFonts w:ascii="Arial" w:eastAsia="Times New Roman" w:hAnsi="Arial" w:cs="Arial"/>
                <w:sz w:val="16"/>
                <w:szCs w:val="44"/>
                <w:u w:val="single"/>
                <w:lang w:val="en-US"/>
              </w:rPr>
            </w:pPr>
            <w:r w:rsidRPr="0063139E">
              <w:rPr>
                <w:rFonts w:ascii="Arial" w:eastAsia="Times New Roman" w:hAnsi="Arial" w:cs="Arial"/>
                <w:sz w:val="16"/>
                <w:szCs w:val="44"/>
                <w:u w:val="single"/>
                <w:lang w:val="en-US"/>
              </w:rPr>
              <w:t>Pairwise comparison</w:t>
            </w:r>
          </w:p>
        </w:tc>
        <w:tc>
          <w:tcPr>
            <w:tcW w:w="1650" w:type="dxa"/>
            <w:tcBorders>
              <w:top w:val="nil"/>
              <w:left w:val="nil"/>
              <w:bottom w:val="nil"/>
              <w:right w:val="nil"/>
            </w:tcBorders>
            <w:shd w:val="clear" w:color="auto" w:fill="auto"/>
            <w:noWrap/>
            <w:vAlign w:val="center"/>
            <w:hideMark/>
          </w:tcPr>
          <w:p w:rsidR="00DF36B6" w:rsidRPr="0063139E" w:rsidRDefault="00DF36B6" w:rsidP="00105736">
            <w:pPr>
              <w:spacing w:after="0" w:line="240" w:lineRule="auto"/>
              <w:jc w:val="center"/>
              <w:rPr>
                <w:rFonts w:ascii="Arial" w:eastAsia="Times New Roman" w:hAnsi="Arial" w:cs="Arial"/>
                <w:sz w:val="16"/>
                <w:szCs w:val="44"/>
                <w:u w:val="single"/>
                <w:lang w:val="en-US"/>
              </w:rPr>
            </w:pPr>
          </w:p>
        </w:tc>
        <w:tc>
          <w:tcPr>
            <w:tcW w:w="1650" w:type="dxa"/>
            <w:tcBorders>
              <w:top w:val="nil"/>
              <w:left w:val="nil"/>
              <w:bottom w:val="nil"/>
              <w:right w:val="nil"/>
            </w:tcBorders>
            <w:shd w:val="clear" w:color="auto" w:fill="auto"/>
            <w:noWrap/>
            <w:vAlign w:val="center"/>
            <w:hideMark/>
          </w:tcPr>
          <w:p w:rsidR="00DF36B6" w:rsidRPr="0063139E" w:rsidRDefault="00DF36B6" w:rsidP="00105736">
            <w:pPr>
              <w:spacing w:after="0" w:line="240" w:lineRule="auto"/>
              <w:jc w:val="center"/>
              <w:rPr>
                <w:rFonts w:ascii="Times New Roman" w:eastAsia="Times New Roman" w:hAnsi="Times New Roman" w:cs="Times New Roman"/>
                <w:sz w:val="16"/>
                <w:szCs w:val="20"/>
                <w:lang w:val="en-US"/>
              </w:rPr>
            </w:pPr>
          </w:p>
        </w:tc>
        <w:tc>
          <w:tcPr>
            <w:tcW w:w="1650" w:type="dxa"/>
            <w:tcBorders>
              <w:top w:val="nil"/>
              <w:left w:val="nil"/>
              <w:bottom w:val="nil"/>
              <w:right w:val="nil"/>
            </w:tcBorders>
            <w:shd w:val="clear" w:color="auto" w:fill="auto"/>
            <w:noWrap/>
            <w:vAlign w:val="center"/>
            <w:hideMark/>
          </w:tcPr>
          <w:p w:rsidR="00DF36B6" w:rsidRPr="0063139E" w:rsidRDefault="00DF36B6" w:rsidP="00105736">
            <w:pPr>
              <w:spacing w:after="0" w:line="240" w:lineRule="auto"/>
              <w:jc w:val="center"/>
              <w:rPr>
                <w:rFonts w:ascii="Times New Roman" w:eastAsia="Times New Roman" w:hAnsi="Times New Roman" w:cs="Times New Roman"/>
                <w:sz w:val="16"/>
                <w:szCs w:val="20"/>
                <w:lang w:val="en-US"/>
              </w:rPr>
            </w:pPr>
          </w:p>
        </w:tc>
        <w:tc>
          <w:tcPr>
            <w:tcW w:w="1650" w:type="dxa"/>
            <w:tcBorders>
              <w:top w:val="nil"/>
              <w:left w:val="nil"/>
              <w:bottom w:val="nil"/>
              <w:right w:val="nil"/>
            </w:tcBorders>
            <w:shd w:val="clear" w:color="auto" w:fill="auto"/>
            <w:noWrap/>
            <w:vAlign w:val="center"/>
            <w:hideMark/>
          </w:tcPr>
          <w:p w:rsidR="00DF36B6" w:rsidRPr="0063139E" w:rsidRDefault="00DF36B6" w:rsidP="00105736">
            <w:pPr>
              <w:spacing w:after="0" w:line="240" w:lineRule="auto"/>
              <w:jc w:val="center"/>
              <w:rPr>
                <w:rFonts w:ascii="Times New Roman" w:eastAsia="Times New Roman" w:hAnsi="Times New Roman" w:cs="Times New Roman"/>
                <w:sz w:val="16"/>
                <w:szCs w:val="20"/>
                <w:lang w:val="en-US"/>
              </w:rPr>
            </w:pPr>
          </w:p>
        </w:tc>
      </w:tr>
      <w:tr w:rsidR="00C212C6" w:rsidRPr="0063139E" w:rsidTr="00C212C6">
        <w:trPr>
          <w:trHeight w:val="1474"/>
        </w:trPr>
        <w:tc>
          <w:tcPr>
            <w:tcW w:w="1650" w:type="dxa"/>
            <w:tcBorders>
              <w:top w:val="nil"/>
              <w:left w:val="nil"/>
              <w:bottom w:val="nil"/>
              <w:right w:val="nil"/>
            </w:tcBorders>
            <w:shd w:val="clear" w:color="auto" w:fill="auto"/>
            <w:noWrap/>
            <w:vAlign w:val="center"/>
            <w:hideMark/>
          </w:tcPr>
          <w:p w:rsidR="00C212C6" w:rsidRPr="0063139E" w:rsidRDefault="00C212C6" w:rsidP="00C212C6">
            <w:pPr>
              <w:spacing w:after="0" w:line="480" w:lineRule="auto"/>
              <w:jc w:val="center"/>
              <w:rPr>
                <w:rFonts w:ascii="Arial" w:eastAsia="Times New Roman" w:hAnsi="Arial" w:cs="Arial"/>
                <w:b/>
                <w:bCs/>
                <w:sz w:val="16"/>
                <w:szCs w:val="44"/>
                <w:lang w:val="en-US"/>
              </w:rPr>
            </w:pPr>
            <w:r>
              <w:rPr>
                <w:rFonts w:ascii="Arial" w:eastAsia="Times New Roman" w:hAnsi="Arial" w:cs="Arial"/>
                <w:b/>
                <w:bCs/>
                <w:sz w:val="16"/>
                <w:szCs w:val="44"/>
                <w:lang w:val="en-US"/>
              </w:rPr>
              <w:t xml:space="preserve">Ctrl </w:t>
            </w:r>
            <w:r w:rsidRPr="0063139E">
              <w:rPr>
                <w:rFonts w:ascii="Arial" w:eastAsia="Times New Roman" w:hAnsi="Arial" w:cs="Arial"/>
                <w:b/>
                <w:bCs/>
                <w:sz w:val="16"/>
                <w:szCs w:val="44"/>
                <w:lang w:val="en-US"/>
              </w:rPr>
              <w:t>v</w:t>
            </w:r>
            <w:r>
              <w:rPr>
                <w:rFonts w:ascii="Arial" w:eastAsia="Times New Roman" w:hAnsi="Arial" w:cs="Arial"/>
                <w:b/>
                <w:bCs/>
                <w:sz w:val="16"/>
                <w:szCs w:val="44"/>
                <w:lang w:val="en-US"/>
              </w:rPr>
              <w:t>ersus</w:t>
            </w:r>
            <w:r w:rsidRPr="0063139E">
              <w:rPr>
                <w:rFonts w:ascii="Arial" w:eastAsia="Times New Roman" w:hAnsi="Arial" w:cs="Arial"/>
                <w:b/>
                <w:bCs/>
                <w:sz w:val="16"/>
                <w:szCs w:val="44"/>
                <w:lang w:val="en-US"/>
              </w:rPr>
              <w:t xml:space="preserve"> </w:t>
            </w:r>
            <w:r>
              <w:rPr>
                <w:rFonts w:ascii="Arial" w:eastAsia="Times New Roman" w:hAnsi="Arial" w:cs="Arial"/>
                <w:b/>
                <w:bCs/>
                <w:sz w:val="16"/>
                <w:szCs w:val="44"/>
                <w:lang w:val="en-US"/>
              </w:rPr>
              <w:t>AD</w:t>
            </w:r>
          </w:p>
        </w:tc>
        <w:tc>
          <w:tcPr>
            <w:tcW w:w="1650" w:type="dxa"/>
            <w:tcBorders>
              <w:top w:val="nil"/>
              <w:left w:val="nil"/>
              <w:bottom w:val="nil"/>
              <w:right w:val="nil"/>
            </w:tcBorders>
            <w:shd w:val="clear" w:color="auto" w:fill="auto"/>
            <w:noWrap/>
            <w:vAlign w:val="center"/>
            <w:hideMark/>
          </w:tcPr>
          <w:p w:rsidR="00C212C6" w:rsidRPr="0063139E" w:rsidRDefault="00C212C6" w:rsidP="00C212C6">
            <w:pPr>
              <w:spacing w:after="0" w:line="240" w:lineRule="auto"/>
              <w:jc w:val="center"/>
              <w:rPr>
                <w:rFonts w:ascii="Arial" w:eastAsia="Times New Roman" w:hAnsi="Arial" w:cs="Arial"/>
                <w:sz w:val="16"/>
                <w:szCs w:val="44"/>
                <w:lang w:val="en-US"/>
              </w:rPr>
            </w:pPr>
            <w:r w:rsidRPr="0063139E">
              <w:rPr>
                <w:rFonts w:ascii="Arial" w:eastAsia="Times New Roman" w:hAnsi="Arial" w:cs="Arial"/>
                <w:sz w:val="16"/>
                <w:szCs w:val="44"/>
                <w:lang w:val="en-US"/>
              </w:rPr>
              <w:t>16.64</w:t>
            </w:r>
          </w:p>
        </w:tc>
        <w:tc>
          <w:tcPr>
            <w:tcW w:w="1650" w:type="dxa"/>
            <w:tcBorders>
              <w:top w:val="nil"/>
              <w:left w:val="nil"/>
              <w:bottom w:val="nil"/>
              <w:right w:val="nil"/>
            </w:tcBorders>
            <w:shd w:val="clear" w:color="auto" w:fill="auto"/>
            <w:noWrap/>
            <w:vAlign w:val="center"/>
            <w:hideMark/>
          </w:tcPr>
          <w:p w:rsidR="00C212C6" w:rsidRPr="0063139E" w:rsidRDefault="00C212C6" w:rsidP="00C212C6">
            <w:pPr>
              <w:spacing w:after="0" w:line="240" w:lineRule="auto"/>
              <w:jc w:val="center"/>
              <w:rPr>
                <w:rFonts w:ascii="Arial" w:eastAsia="Times New Roman" w:hAnsi="Arial" w:cs="Arial"/>
                <w:sz w:val="16"/>
                <w:szCs w:val="44"/>
                <w:lang w:val="en-US"/>
              </w:rPr>
            </w:pPr>
            <w:r w:rsidRPr="0063139E">
              <w:rPr>
                <w:rFonts w:ascii="Arial" w:eastAsia="Times New Roman" w:hAnsi="Arial" w:cs="Arial"/>
                <w:sz w:val="16"/>
                <w:szCs w:val="44"/>
                <w:lang w:val="en-US"/>
              </w:rPr>
              <w:t>1</w:t>
            </w:r>
          </w:p>
        </w:tc>
        <w:tc>
          <w:tcPr>
            <w:tcW w:w="1650" w:type="dxa"/>
            <w:tcBorders>
              <w:top w:val="nil"/>
              <w:left w:val="nil"/>
              <w:bottom w:val="nil"/>
              <w:right w:val="nil"/>
            </w:tcBorders>
            <w:shd w:val="clear" w:color="auto" w:fill="auto"/>
            <w:noWrap/>
            <w:vAlign w:val="center"/>
            <w:hideMark/>
          </w:tcPr>
          <w:p w:rsidR="00C212C6" w:rsidRPr="0063139E" w:rsidRDefault="00C212C6" w:rsidP="00C212C6">
            <w:pPr>
              <w:spacing w:after="0" w:line="240" w:lineRule="auto"/>
              <w:jc w:val="center"/>
              <w:rPr>
                <w:rFonts w:ascii="Arial" w:eastAsia="Times New Roman" w:hAnsi="Arial" w:cs="Arial"/>
                <w:b/>
                <w:bCs/>
                <w:sz w:val="16"/>
                <w:szCs w:val="44"/>
                <w:lang w:val="en-US"/>
              </w:rPr>
            </w:pPr>
            <w:r w:rsidRPr="0063139E">
              <w:rPr>
                <w:rFonts w:ascii="Arial" w:eastAsia="Times New Roman" w:hAnsi="Arial" w:cs="Arial"/>
                <w:b/>
                <w:bCs/>
                <w:sz w:val="16"/>
                <w:szCs w:val="44"/>
                <w:lang w:val="en-US"/>
              </w:rPr>
              <w:t>&lt;0.001</w:t>
            </w:r>
          </w:p>
        </w:tc>
        <w:tc>
          <w:tcPr>
            <w:tcW w:w="1650" w:type="dxa"/>
            <w:tcBorders>
              <w:top w:val="nil"/>
              <w:left w:val="nil"/>
              <w:bottom w:val="nil"/>
              <w:right w:val="nil"/>
            </w:tcBorders>
            <w:shd w:val="clear" w:color="auto" w:fill="auto"/>
            <w:noWrap/>
            <w:vAlign w:val="center"/>
            <w:hideMark/>
          </w:tcPr>
          <w:p w:rsidR="00C212C6" w:rsidRPr="0063139E" w:rsidRDefault="00C212C6" w:rsidP="00C212C6">
            <w:pPr>
              <w:spacing w:after="0" w:line="240" w:lineRule="auto"/>
              <w:jc w:val="center"/>
              <w:rPr>
                <w:rFonts w:ascii="Arial" w:eastAsia="Times New Roman" w:hAnsi="Arial" w:cs="Arial"/>
                <w:b/>
                <w:bCs/>
                <w:sz w:val="16"/>
                <w:szCs w:val="44"/>
                <w:lang w:val="en-US"/>
              </w:rPr>
            </w:pPr>
            <w:r w:rsidRPr="0063139E">
              <w:rPr>
                <w:rFonts w:ascii="Arial" w:eastAsia="Times New Roman" w:hAnsi="Arial" w:cs="Arial"/>
                <w:b/>
                <w:bCs/>
                <w:sz w:val="16"/>
                <w:szCs w:val="44"/>
                <w:lang w:val="en-US"/>
              </w:rPr>
              <w:t xml:space="preserve">0.518 </w:t>
            </w:r>
          </w:p>
          <w:p w:rsidR="00C212C6" w:rsidRPr="0063139E" w:rsidRDefault="00C212C6" w:rsidP="00C212C6">
            <w:pPr>
              <w:spacing w:after="0" w:line="240" w:lineRule="auto"/>
              <w:jc w:val="center"/>
              <w:rPr>
                <w:rFonts w:ascii="Arial" w:eastAsia="Times New Roman" w:hAnsi="Arial" w:cs="Arial"/>
                <w:b/>
                <w:bCs/>
                <w:sz w:val="16"/>
                <w:szCs w:val="44"/>
                <w:lang w:val="en-US"/>
              </w:rPr>
            </w:pPr>
            <w:r w:rsidRPr="0063139E">
              <w:rPr>
                <w:rFonts w:ascii="Arial" w:eastAsia="Times New Roman" w:hAnsi="Arial" w:cs="Arial"/>
                <w:b/>
                <w:bCs/>
                <w:sz w:val="16"/>
                <w:szCs w:val="44"/>
                <w:lang w:val="en-US"/>
              </w:rPr>
              <w:t>(0.298-0.777)</w:t>
            </w:r>
          </w:p>
        </w:tc>
      </w:tr>
      <w:tr w:rsidR="00C212C6" w:rsidRPr="0063139E" w:rsidTr="00C212C6">
        <w:trPr>
          <w:trHeight w:val="1474"/>
        </w:trPr>
        <w:tc>
          <w:tcPr>
            <w:tcW w:w="1650" w:type="dxa"/>
            <w:tcBorders>
              <w:top w:val="nil"/>
              <w:left w:val="nil"/>
              <w:bottom w:val="nil"/>
              <w:right w:val="nil"/>
            </w:tcBorders>
            <w:shd w:val="clear" w:color="auto" w:fill="auto"/>
            <w:vAlign w:val="center"/>
            <w:hideMark/>
          </w:tcPr>
          <w:p w:rsidR="00C212C6" w:rsidRPr="0063139E" w:rsidRDefault="00C212C6" w:rsidP="00C212C6">
            <w:pPr>
              <w:spacing w:after="0" w:line="480" w:lineRule="auto"/>
              <w:jc w:val="center"/>
              <w:rPr>
                <w:rFonts w:ascii="Arial" w:eastAsia="Times New Roman" w:hAnsi="Arial" w:cs="Arial"/>
                <w:b/>
                <w:bCs/>
                <w:sz w:val="16"/>
                <w:szCs w:val="44"/>
                <w:lang w:val="en-US"/>
              </w:rPr>
            </w:pPr>
            <w:r>
              <w:rPr>
                <w:rFonts w:ascii="Arial" w:eastAsia="Times New Roman" w:hAnsi="Arial" w:cs="Arial"/>
                <w:b/>
                <w:bCs/>
                <w:sz w:val="16"/>
                <w:szCs w:val="44"/>
                <w:lang w:val="en-US"/>
              </w:rPr>
              <w:t xml:space="preserve">Ctrl </w:t>
            </w:r>
            <w:r w:rsidRPr="0063139E">
              <w:rPr>
                <w:rFonts w:ascii="Arial" w:eastAsia="Times New Roman" w:hAnsi="Arial" w:cs="Arial"/>
                <w:b/>
                <w:bCs/>
                <w:sz w:val="16"/>
                <w:szCs w:val="44"/>
                <w:lang w:val="en-US"/>
              </w:rPr>
              <w:t>v</w:t>
            </w:r>
            <w:r>
              <w:rPr>
                <w:rFonts w:ascii="Arial" w:eastAsia="Times New Roman" w:hAnsi="Arial" w:cs="Arial"/>
                <w:b/>
                <w:bCs/>
                <w:sz w:val="16"/>
                <w:szCs w:val="44"/>
                <w:lang w:val="en-US"/>
              </w:rPr>
              <w:t>ersus FTD</w:t>
            </w:r>
          </w:p>
        </w:tc>
        <w:tc>
          <w:tcPr>
            <w:tcW w:w="1650" w:type="dxa"/>
            <w:tcBorders>
              <w:top w:val="nil"/>
              <w:left w:val="nil"/>
              <w:bottom w:val="nil"/>
              <w:right w:val="nil"/>
            </w:tcBorders>
            <w:shd w:val="clear" w:color="auto" w:fill="auto"/>
            <w:noWrap/>
            <w:vAlign w:val="center"/>
            <w:hideMark/>
          </w:tcPr>
          <w:p w:rsidR="00C212C6" w:rsidRPr="0063139E" w:rsidRDefault="00C212C6" w:rsidP="00C212C6">
            <w:pPr>
              <w:spacing w:after="0" w:line="240" w:lineRule="auto"/>
              <w:jc w:val="center"/>
              <w:rPr>
                <w:rFonts w:ascii="Arial" w:eastAsia="Times New Roman" w:hAnsi="Arial" w:cs="Arial"/>
                <w:sz w:val="16"/>
                <w:szCs w:val="44"/>
                <w:lang w:val="en-US"/>
              </w:rPr>
            </w:pPr>
            <w:r w:rsidRPr="0063139E">
              <w:rPr>
                <w:rFonts w:ascii="Arial" w:eastAsia="Times New Roman" w:hAnsi="Arial" w:cs="Arial"/>
                <w:sz w:val="16"/>
                <w:szCs w:val="44"/>
                <w:lang w:val="en-US"/>
              </w:rPr>
              <w:t>6.52</w:t>
            </w:r>
          </w:p>
        </w:tc>
        <w:tc>
          <w:tcPr>
            <w:tcW w:w="1650" w:type="dxa"/>
            <w:tcBorders>
              <w:top w:val="nil"/>
              <w:left w:val="nil"/>
              <w:bottom w:val="nil"/>
              <w:right w:val="nil"/>
            </w:tcBorders>
            <w:shd w:val="clear" w:color="auto" w:fill="auto"/>
            <w:noWrap/>
            <w:vAlign w:val="center"/>
            <w:hideMark/>
          </w:tcPr>
          <w:p w:rsidR="00C212C6" w:rsidRPr="0063139E" w:rsidRDefault="00C212C6" w:rsidP="00C212C6">
            <w:pPr>
              <w:spacing w:after="0" w:line="240" w:lineRule="auto"/>
              <w:jc w:val="center"/>
              <w:rPr>
                <w:rFonts w:ascii="Arial" w:eastAsia="Times New Roman" w:hAnsi="Arial" w:cs="Arial"/>
                <w:sz w:val="16"/>
                <w:szCs w:val="44"/>
                <w:lang w:val="en-US"/>
              </w:rPr>
            </w:pPr>
            <w:r w:rsidRPr="0063139E">
              <w:rPr>
                <w:rFonts w:ascii="Arial" w:eastAsia="Times New Roman" w:hAnsi="Arial" w:cs="Arial"/>
                <w:sz w:val="16"/>
                <w:szCs w:val="44"/>
                <w:lang w:val="en-US"/>
              </w:rPr>
              <w:t>1</w:t>
            </w:r>
          </w:p>
        </w:tc>
        <w:tc>
          <w:tcPr>
            <w:tcW w:w="1650" w:type="dxa"/>
            <w:tcBorders>
              <w:top w:val="nil"/>
              <w:left w:val="nil"/>
              <w:bottom w:val="nil"/>
              <w:right w:val="nil"/>
            </w:tcBorders>
            <w:shd w:val="clear" w:color="auto" w:fill="auto"/>
            <w:noWrap/>
            <w:vAlign w:val="center"/>
            <w:hideMark/>
          </w:tcPr>
          <w:p w:rsidR="00C212C6" w:rsidRPr="0063139E" w:rsidRDefault="00C212C6" w:rsidP="00C212C6">
            <w:pPr>
              <w:spacing w:after="0" w:line="240" w:lineRule="auto"/>
              <w:jc w:val="center"/>
              <w:rPr>
                <w:rFonts w:ascii="Arial" w:eastAsia="Times New Roman" w:hAnsi="Arial" w:cs="Arial"/>
                <w:b/>
                <w:bCs/>
                <w:sz w:val="16"/>
                <w:szCs w:val="44"/>
                <w:lang w:val="en-US"/>
              </w:rPr>
            </w:pPr>
            <w:r w:rsidRPr="0063139E">
              <w:rPr>
                <w:rFonts w:ascii="Arial" w:eastAsia="Times New Roman" w:hAnsi="Arial" w:cs="Arial"/>
                <w:b/>
                <w:bCs/>
                <w:sz w:val="16"/>
                <w:szCs w:val="44"/>
                <w:lang w:val="en-US"/>
              </w:rPr>
              <w:t>0.011</w:t>
            </w:r>
          </w:p>
        </w:tc>
        <w:tc>
          <w:tcPr>
            <w:tcW w:w="1650" w:type="dxa"/>
            <w:tcBorders>
              <w:top w:val="nil"/>
              <w:left w:val="nil"/>
              <w:bottom w:val="nil"/>
              <w:right w:val="nil"/>
            </w:tcBorders>
            <w:shd w:val="clear" w:color="auto" w:fill="auto"/>
            <w:noWrap/>
            <w:vAlign w:val="center"/>
            <w:hideMark/>
          </w:tcPr>
          <w:p w:rsidR="00C212C6" w:rsidRPr="0063139E" w:rsidRDefault="00C212C6" w:rsidP="00C212C6">
            <w:pPr>
              <w:spacing w:after="0" w:line="240" w:lineRule="auto"/>
              <w:jc w:val="center"/>
              <w:rPr>
                <w:rFonts w:ascii="Arial" w:eastAsia="Times New Roman" w:hAnsi="Arial" w:cs="Arial"/>
                <w:b/>
                <w:bCs/>
                <w:sz w:val="16"/>
                <w:szCs w:val="44"/>
                <w:lang w:val="en-US"/>
              </w:rPr>
            </w:pPr>
            <w:r w:rsidRPr="0063139E">
              <w:rPr>
                <w:rFonts w:ascii="Arial" w:eastAsia="Times New Roman" w:hAnsi="Arial" w:cs="Arial"/>
                <w:b/>
                <w:bCs/>
                <w:sz w:val="16"/>
                <w:szCs w:val="44"/>
                <w:lang w:val="en-US"/>
              </w:rPr>
              <w:t>0.361</w:t>
            </w:r>
          </w:p>
          <w:p w:rsidR="00C212C6" w:rsidRPr="0063139E" w:rsidRDefault="00C212C6" w:rsidP="00C212C6">
            <w:pPr>
              <w:spacing w:after="0" w:line="240" w:lineRule="auto"/>
              <w:jc w:val="center"/>
              <w:rPr>
                <w:rFonts w:ascii="Arial" w:eastAsia="Times New Roman" w:hAnsi="Arial" w:cs="Arial"/>
                <w:b/>
                <w:bCs/>
                <w:sz w:val="16"/>
                <w:szCs w:val="44"/>
                <w:lang w:val="en-US"/>
              </w:rPr>
            </w:pPr>
            <w:r w:rsidRPr="0063139E">
              <w:rPr>
                <w:rFonts w:ascii="Arial" w:eastAsia="Times New Roman" w:hAnsi="Arial" w:cs="Arial"/>
                <w:b/>
                <w:bCs/>
                <w:sz w:val="16"/>
                <w:szCs w:val="44"/>
                <w:lang w:val="en-US"/>
              </w:rPr>
              <w:t>(0.163-0.654)</w:t>
            </w:r>
          </w:p>
        </w:tc>
      </w:tr>
      <w:tr w:rsidR="00C212C6" w:rsidRPr="0063139E" w:rsidTr="00C212C6">
        <w:trPr>
          <w:trHeight w:val="1474"/>
        </w:trPr>
        <w:tc>
          <w:tcPr>
            <w:tcW w:w="1650" w:type="dxa"/>
            <w:tcBorders>
              <w:top w:val="nil"/>
              <w:left w:val="nil"/>
              <w:bottom w:val="nil"/>
              <w:right w:val="nil"/>
            </w:tcBorders>
            <w:shd w:val="clear" w:color="auto" w:fill="auto"/>
            <w:noWrap/>
            <w:vAlign w:val="center"/>
            <w:hideMark/>
          </w:tcPr>
          <w:p w:rsidR="00C212C6" w:rsidRPr="0063139E" w:rsidRDefault="00C212C6" w:rsidP="00C212C6">
            <w:pPr>
              <w:spacing w:after="0" w:line="480" w:lineRule="auto"/>
              <w:jc w:val="center"/>
              <w:rPr>
                <w:rFonts w:ascii="Arial" w:eastAsia="Times New Roman" w:hAnsi="Arial" w:cs="Arial"/>
                <w:b/>
                <w:bCs/>
                <w:sz w:val="16"/>
                <w:szCs w:val="44"/>
                <w:lang w:val="en-US"/>
              </w:rPr>
            </w:pPr>
            <w:r>
              <w:rPr>
                <w:rFonts w:ascii="Arial" w:eastAsia="Times New Roman" w:hAnsi="Arial" w:cs="Arial"/>
                <w:b/>
                <w:bCs/>
                <w:sz w:val="16"/>
                <w:szCs w:val="44"/>
                <w:lang w:val="en-US"/>
              </w:rPr>
              <w:t xml:space="preserve">AD </w:t>
            </w:r>
            <w:r w:rsidRPr="0063139E">
              <w:rPr>
                <w:rFonts w:ascii="Arial" w:eastAsia="Times New Roman" w:hAnsi="Arial" w:cs="Arial"/>
                <w:b/>
                <w:bCs/>
                <w:sz w:val="16"/>
                <w:szCs w:val="44"/>
                <w:lang w:val="en-US"/>
              </w:rPr>
              <w:t>v</w:t>
            </w:r>
            <w:r>
              <w:rPr>
                <w:rFonts w:ascii="Arial" w:eastAsia="Times New Roman" w:hAnsi="Arial" w:cs="Arial"/>
                <w:b/>
                <w:bCs/>
                <w:sz w:val="16"/>
                <w:szCs w:val="44"/>
                <w:lang w:val="en-US"/>
              </w:rPr>
              <w:t>ersus</w:t>
            </w:r>
            <w:r w:rsidRPr="0063139E">
              <w:rPr>
                <w:rFonts w:ascii="Arial" w:eastAsia="Times New Roman" w:hAnsi="Arial" w:cs="Arial"/>
                <w:b/>
                <w:bCs/>
                <w:sz w:val="16"/>
                <w:szCs w:val="44"/>
                <w:lang w:val="en-US"/>
              </w:rPr>
              <w:t xml:space="preserve"> </w:t>
            </w:r>
            <w:r>
              <w:rPr>
                <w:rFonts w:ascii="Arial" w:eastAsia="Times New Roman" w:hAnsi="Arial" w:cs="Arial"/>
                <w:b/>
                <w:bCs/>
                <w:sz w:val="16"/>
                <w:szCs w:val="44"/>
                <w:lang w:val="en-US"/>
              </w:rPr>
              <w:t>FTD</w:t>
            </w:r>
          </w:p>
        </w:tc>
        <w:tc>
          <w:tcPr>
            <w:tcW w:w="1650" w:type="dxa"/>
            <w:tcBorders>
              <w:top w:val="nil"/>
              <w:left w:val="nil"/>
              <w:bottom w:val="nil"/>
              <w:right w:val="nil"/>
            </w:tcBorders>
            <w:shd w:val="clear" w:color="auto" w:fill="auto"/>
            <w:noWrap/>
            <w:vAlign w:val="center"/>
            <w:hideMark/>
          </w:tcPr>
          <w:p w:rsidR="00C212C6" w:rsidRPr="0063139E" w:rsidRDefault="00C212C6" w:rsidP="00C212C6">
            <w:pPr>
              <w:spacing w:after="0" w:line="240" w:lineRule="auto"/>
              <w:jc w:val="center"/>
              <w:rPr>
                <w:rFonts w:ascii="Arial" w:eastAsia="Times New Roman" w:hAnsi="Arial" w:cs="Arial"/>
                <w:sz w:val="16"/>
                <w:szCs w:val="44"/>
                <w:lang w:val="en-US"/>
              </w:rPr>
            </w:pPr>
            <w:r w:rsidRPr="0063139E">
              <w:rPr>
                <w:rFonts w:ascii="Arial" w:eastAsia="Times New Roman" w:hAnsi="Arial" w:cs="Arial"/>
                <w:sz w:val="16"/>
                <w:szCs w:val="44"/>
                <w:lang w:val="en-US"/>
              </w:rPr>
              <w:t>3.45</w:t>
            </w:r>
          </w:p>
        </w:tc>
        <w:tc>
          <w:tcPr>
            <w:tcW w:w="1650" w:type="dxa"/>
            <w:tcBorders>
              <w:top w:val="nil"/>
              <w:left w:val="nil"/>
              <w:bottom w:val="nil"/>
              <w:right w:val="nil"/>
            </w:tcBorders>
            <w:shd w:val="clear" w:color="auto" w:fill="auto"/>
            <w:noWrap/>
            <w:vAlign w:val="center"/>
            <w:hideMark/>
          </w:tcPr>
          <w:p w:rsidR="00C212C6" w:rsidRPr="0063139E" w:rsidRDefault="00C212C6" w:rsidP="00C212C6">
            <w:pPr>
              <w:spacing w:after="0" w:line="240" w:lineRule="auto"/>
              <w:jc w:val="center"/>
              <w:rPr>
                <w:rFonts w:ascii="Arial" w:eastAsia="Times New Roman" w:hAnsi="Arial" w:cs="Arial"/>
                <w:sz w:val="16"/>
                <w:szCs w:val="44"/>
                <w:lang w:val="en-US"/>
              </w:rPr>
            </w:pPr>
            <w:r w:rsidRPr="0063139E">
              <w:rPr>
                <w:rFonts w:ascii="Arial" w:eastAsia="Times New Roman" w:hAnsi="Arial" w:cs="Arial"/>
                <w:sz w:val="16"/>
                <w:szCs w:val="44"/>
                <w:lang w:val="en-US"/>
              </w:rPr>
              <w:t>1</w:t>
            </w:r>
          </w:p>
        </w:tc>
        <w:tc>
          <w:tcPr>
            <w:tcW w:w="1650" w:type="dxa"/>
            <w:tcBorders>
              <w:top w:val="nil"/>
              <w:left w:val="nil"/>
              <w:bottom w:val="nil"/>
              <w:right w:val="nil"/>
            </w:tcBorders>
            <w:shd w:val="clear" w:color="auto" w:fill="auto"/>
            <w:vAlign w:val="center"/>
            <w:hideMark/>
          </w:tcPr>
          <w:p w:rsidR="00C212C6" w:rsidRPr="0063139E" w:rsidRDefault="00C212C6" w:rsidP="00C212C6">
            <w:pPr>
              <w:spacing w:after="0" w:line="240" w:lineRule="auto"/>
              <w:jc w:val="center"/>
              <w:rPr>
                <w:rFonts w:ascii="Arial" w:eastAsia="Times New Roman" w:hAnsi="Arial" w:cs="Arial"/>
                <w:sz w:val="16"/>
                <w:szCs w:val="44"/>
                <w:lang w:val="en-US"/>
              </w:rPr>
            </w:pPr>
            <w:r w:rsidRPr="0063139E">
              <w:rPr>
                <w:rFonts w:ascii="Arial" w:eastAsia="Times New Roman" w:hAnsi="Arial" w:cs="Arial"/>
                <w:sz w:val="16"/>
                <w:szCs w:val="44"/>
                <w:lang w:val="en-US"/>
              </w:rPr>
              <w:t>0.063</w:t>
            </w:r>
          </w:p>
        </w:tc>
        <w:tc>
          <w:tcPr>
            <w:tcW w:w="1650" w:type="dxa"/>
            <w:tcBorders>
              <w:top w:val="nil"/>
              <w:left w:val="nil"/>
              <w:bottom w:val="nil"/>
              <w:right w:val="nil"/>
            </w:tcBorders>
            <w:shd w:val="clear" w:color="auto" w:fill="auto"/>
            <w:noWrap/>
            <w:vAlign w:val="center"/>
            <w:hideMark/>
          </w:tcPr>
          <w:p w:rsidR="00C212C6" w:rsidRPr="0063139E" w:rsidRDefault="00C212C6" w:rsidP="00C212C6">
            <w:pPr>
              <w:spacing w:after="0" w:line="240" w:lineRule="auto"/>
              <w:jc w:val="center"/>
              <w:rPr>
                <w:rFonts w:ascii="Arial" w:eastAsia="Times New Roman" w:hAnsi="Arial" w:cs="Arial"/>
                <w:sz w:val="16"/>
                <w:szCs w:val="44"/>
                <w:lang w:val="en-US"/>
              </w:rPr>
            </w:pPr>
            <w:r w:rsidRPr="0063139E">
              <w:rPr>
                <w:rFonts w:ascii="Arial" w:eastAsia="Times New Roman" w:hAnsi="Arial" w:cs="Arial"/>
                <w:sz w:val="16"/>
                <w:szCs w:val="44"/>
                <w:lang w:val="en-US"/>
              </w:rPr>
              <w:t xml:space="preserve">0.244 </w:t>
            </w:r>
          </w:p>
          <w:p w:rsidR="00C212C6" w:rsidRPr="0063139E" w:rsidRDefault="00C212C6" w:rsidP="00C212C6">
            <w:pPr>
              <w:spacing w:after="0" w:line="240" w:lineRule="auto"/>
              <w:jc w:val="center"/>
              <w:rPr>
                <w:rFonts w:ascii="Arial" w:eastAsia="Times New Roman" w:hAnsi="Arial" w:cs="Arial"/>
                <w:sz w:val="16"/>
                <w:szCs w:val="44"/>
                <w:lang w:val="en-US"/>
              </w:rPr>
            </w:pPr>
            <w:r w:rsidRPr="0063139E">
              <w:rPr>
                <w:rFonts w:ascii="Arial" w:eastAsia="Times New Roman" w:hAnsi="Arial" w:cs="Arial"/>
                <w:sz w:val="16"/>
                <w:szCs w:val="44"/>
                <w:lang w:val="en-US"/>
              </w:rPr>
              <w:t>(NaN-0.518)</w:t>
            </w:r>
          </w:p>
        </w:tc>
      </w:tr>
    </w:tbl>
    <w:p w:rsidR="00DF36B6" w:rsidRDefault="00DF36B6" w:rsidP="00DF36B6">
      <w:pPr>
        <w:spacing w:after="160" w:line="259" w:lineRule="auto"/>
        <w:ind w:left="0" w:firstLine="0"/>
        <w:jc w:val="left"/>
        <w:rPr>
          <w:rFonts w:ascii="Arial" w:hAnsi="Arial" w:cs="Arial"/>
          <w:lang w:val="en-US"/>
        </w:rPr>
      </w:pPr>
      <w:r w:rsidRPr="0063139E">
        <w:rPr>
          <w:rFonts w:ascii="Arial" w:hAnsi="Arial" w:cs="Arial"/>
          <w:lang w:val="en-US"/>
        </w:rPr>
        <w:br w:type="page"/>
      </w:r>
    </w:p>
    <w:p w:rsidR="00C212C6" w:rsidRPr="00C212C6" w:rsidRDefault="00C212C6" w:rsidP="00C212C6">
      <w:pPr>
        <w:spacing w:before="240" w:after="0" w:line="480" w:lineRule="auto"/>
        <w:ind w:left="0" w:right="-15" w:firstLine="0"/>
        <w:rPr>
          <w:rFonts w:ascii="Arial" w:hAnsi="Arial" w:cs="Arial"/>
          <w:b/>
          <w:sz w:val="16"/>
          <w:lang w:val="en-US"/>
        </w:rPr>
      </w:pPr>
      <w:r w:rsidRPr="0063139E">
        <w:rPr>
          <w:rFonts w:ascii="Arial" w:hAnsi="Arial" w:cs="Arial"/>
          <w:b/>
          <w:sz w:val="16"/>
          <w:lang w:val="en-US"/>
        </w:rPr>
        <w:lastRenderedPageBreak/>
        <w:t>Supplementa</w:t>
      </w:r>
      <w:r w:rsidR="009761DC">
        <w:rPr>
          <w:rFonts w:ascii="Arial" w:hAnsi="Arial" w:cs="Arial"/>
          <w:b/>
          <w:sz w:val="16"/>
          <w:lang w:val="en-US"/>
        </w:rPr>
        <w:t>l</w:t>
      </w:r>
      <w:r w:rsidRPr="0063139E">
        <w:rPr>
          <w:rFonts w:ascii="Arial" w:hAnsi="Arial" w:cs="Arial"/>
          <w:b/>
          <w:sz w:val="16"/>
          <w:lang w:val="en-US"/>
        </w:rPr>
        <w:t xml:space="preserve"> Table </w:t>
      </w:r>
      <w:r w:rsidR="00631300">
        <w:rPr>
          <w:rFonts w:ascii="Arial" w:hAnsi="Arial" w:cs="Arial"/>
          <w:b/>
          <w:sz w:val="16"/>
          <w:lang w:val="en-US"/>
        </w:rPr>
        <w:t>S</w:t>
      </w:r>
      <w:r w:rsidRPr="0063139E">
        <w:rPr>
          <w:rFonts w:ascii="Arial" w:hAnsi="Arial" w:cs="Arial"/>
          <w:b/>
          <w:sz w:val="16"/>
          <w:lang w:val="en-US"/>
        </w:rPr>
        <w:t>4. Cut-off values of prefrontal parameters (Fp1_Fp2) comparing healthy controls</w:t>
      </w:r>
      <w:r>
        <w:rPr>
          <w:rFonts w:ascii="Arial" w:hAnsi="Arial" w:cs="Arial"/>
          <w:b/>
          <w:sz w:val="16"/>
          <w:lang w:val="en-US"/>
        </w:rPr>
        <w:t xml:space="preserve"> (Ctrl)</w:t>
      </w:r>
      <w:r w:rsidRPr="0063139E">
        <w:rPr>
          <w:rFonts w:ascii="Arial" w:hAnsi="Arial" w:cs="Arial"/>
          <w:b/>
          <w:sz w:val="16"/>
          <w:lang w:val="en-US"/>
        </w:rPr>
        <w:t xml:space="preserve"> versus patients with Alzheimer’s </w:t>
      </w:r>
      <w:r>
        <w:rPr>
          <w:rFonts w:ascii="Arial" w:hAnsi="Arial" w:cs="Arial"/>
          <w:b/>
          <w:sz w:val="16"/>
          <w:lang w:val="en-US"/>
        </w:rPr>
        <w:t>d</w:t>
      </w:r>
      <w:r w:rsidRPr="0063139E">
        <w:rPr>
          <w:rFonts w:ascii="Arial" w:hAnsi="Arial" w:cs="Arial"/>
          <w:b/>
          <w:sz w:val="16"/>
          <w:lang w:val="en-US"/>
        </w:rPr>
        <w:t>isease</w:t>
      </w:r>
      <w:r>
        <w:rPr>
          <w:rFonts w:ascii="Arial" w:hAnsi="Arial" w:cs="Arial"/>
          <w:b/>
          <w:sz w:val="16"/>
          <w:lang w:val="en-US"/>
        </w:rPr>
        <w:t xml:space="preserve"> (AD)</w:t>
      </w:r>
      <w:r w:rsidRPr="0063139E">
        <w:rPr>
          <w:rFonts w:ascii="Arial" w:hAnsi="Arial" w:cs="Arial"/>
          <w:b/>
          <w:sz w:val="16"/>
          <w:lang w:val="en-US"/>
        </w:rPr>
        <w:t xml:space="preserve"> or versus patients with Frontotemporal </w:t>
      </w:r>
      <w:r>
        <w:rPr>
          <w:rFonts w:ascii="Arial" w:hAnsi="Arial" w:cs="Arial"/>
          <w:b/>
          <w:sz w:val="16"/>
          <w:lang w:val="en-US"/>
        </w:rPr>
        <w:t>d</w:t>
      </w:r>
      <w:r w:rsidRPr="0063139E">
        <w:rPr>
          <w:rFonts w:ascii="Arial" w:hAnsi="Arial" w:cs="Arial"/>
          <w:b/>
          <w:sz w:val="16"/>
          <w:lang w:val="en-US"/>
        </w:rPr>
        <w:t>ementia</w:t>
      </w:r>
      <w:r>
        <w:rPr>
          <w:rFonts w:ascii="Arial" w:hAnsi="Arial" w:cs="Arial"/>
          <w:b/>
          <w:sz w:val="16"/>
          <w:lang w:val="en-US"/>
        </w:rPr>
        <w:t xml:space="preserve"> (FTD)</w:t>
      </w:r>
      <w:r w:rsidRPr="0063139E">
        <w:rPr>
          <w:rFonts w:ascii="Arial" w:hAnsi="Arial" w:cs="Arial"/>
          <w:b/>
          <w:sz w:val="16"/>
          <w:lang w:val="en-US"/>
        </w:rPr>
        <w:t xml:space="preserve"> based on a 75% sensitivity level and the maximal Youden index (stated in brackets).</w:t>
      </w:r>
    </w:p>
    <w:tbl>
      <w:tblPr>
        <w:tblW w:w="7953" w:type="dxa"/>
        <w:tblCellMar>
          <w:left w:w="70" w:type="dxa"/>
          <w:right w:w="70" w:type="dxa"/>
        </w:tblCellMar>
        <w:tblLook w:val="04A0" w:firstRow="1" w:lastRow="0" w:firstColumn="1" w:lastColumn="0" w:noHBand="0" w:noVBand="1"/>
      </w:tblPr>
      <w:tblGrid>
        <w:gridCol w:w="1653"/>
        <w:gridCol w:w="1575"/>
        <w:gridCol w:w="1575"/>
        <w:gridCol w:w="1575"/>
        <w:gridCol w:w="1575"/>
      </w:tblGrid>
      <w:tr w:rsidR="00DF36B6" w:rsidRPr="0014488D" w:rsidTr="0014488D">
        <w:trPr>
          <w:trHeight w:val="1485"/>
        </w:trPr>
        <w:tc>
          <w:tcPr>
            <w:tcW w:w="1653" w:type="dxa"/>
            <w:tcBorders>
              <w:top w:val="nil"/>
              <w:left w:val="nil"/>
              <w:bottom w:val="single" w:sz="8" w:space="0" w:color="auto"/>
              <w:right w:val="nil"/>
            </w:tcBorders>
            <w:shd w:val="clear" w:color="auto" w:fill="auto"/>
            <w:noWrap/>
            <w:vAlign w:val="center"/>
            <w:hideMark/>
          </w:tcPr>
          <w:p w:rsidR="00DF36B6" w:rsidRPr="0063139E" w:rsidRDefault="00DF36B6" w:rsidP="00105736">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Parameter (Fp1_Fp2)</w:t>
            </w:r>
          </w:p>
        </w:tc>
        <w:tc>
          <w:tcPr>
            <w:tcW w:w="1575" w:type="dxa"/>
            <w:tcBorders>
              <w:top w:val="nil"/>
              <w:left w:val="nil"/>
              <w:bottom w:val="single" w:sz="8" w:space="0" w:color="auto"/>
              <w:right w:val="nil"/>
            </w:tcBorders>
            <w:shd w:val="clear" w:color="auto" w:fill="auto"/>
            <w:vAlign w:val="center"/>
            <w:hideMark/>
          </w:tcPr>
          <w:p w:rsidR="00DF36B6" w:rsidRPr="0063139E" w:rsidRDefault="00C212C6" w:rsidP="0014488D">
            <w:pPr>
              <w:spacing w:after="0" w:line="480" w:lineRule="auto"/>
              <w:jc w:val="center"/>
              <w:rPr>
                <w:rFonts w:ascii="Arial" w:eastAsia="Times New Roman" w:hAnsi="Arial" w:cs="Arial"/>
                <w:b/>
                <w:bCs/>
                <w:sz w:val="16"/>
                <w:szCs w:val="16"/>
                <w:lang w:val="en-US"/>
              </w:rPr>
            </w:pPr>
            <w:r>
              <w:rPr>
                <w:rFonts w:ascii="Arial" w:eastAsia="Times New Roman" w:hAnsi="Arial" w:cs="Arial"/>
                <w:b/>
                <w:bCs/>
                <w:sz w:val="16"/>
                <w:szCs w:val="44"/>
                <w:lang w:val="en-US"/>
              </w:rPr>
              <w:t>Ctrl</w:t>
            </w:r>
            <w:r w:rsidR="0014488D" w:rsidRPr="0063139E">
              <w:rPr>
                <w:rFonts w:ascii="Arial" w:eastAsia="Times New Roman" w:hAnsi="Arial" w:cs="Arial"/>
                <w:b/>
                <w:bCs/>
                <w:sz w:val="16"/>
                <w:szCs w:val="44"/>
                <w:lang w:val="en-US"/>
              </w:rPr>
              <w:t xml:space="preserve"> v</w:t>
            </w:r>
            <w:r w:rsidR="0014488D">
              <w:rPr>
                <w:rFonts w:ascii="Arial" w:eastAsia="Times New Roman" w:hAnsi="Arial" w:cs="Arial"/>
                <w:b/>
                <w:bCs/>
                <w:sz w:val="16"/>
                <w:szCs w:val="44"/>
                <w:lang w:val="en-US"/>
              </w:rPr>
              <w:t>ersus</w:t>
            </w:r>
            <w:r w:rsidR="0014488D" w:rsidRPr="0063139E">
              <w:rPr>
                <w:rFonts w:ascii="Arial" w:eastAsia="Times New Roman" w:hAnsi="Arial" w:cs="Arial"/>
                <w:b/>
                <w:bCs/>
                <w:sz w:val="16"/>
                <w:szCs w:val="44"/>
                <w:lang w:val="en-US"/>
              </w:rPr>
              <w:t xml:space="preserve"> </w:t>
            </w:r>
            <w:r>
              <w:rPr>
                <w:rFonts w:ascii="Arial" w:eastAsia="Times New Roman" w:hAnsi="Arial" w:cs="Arial"/>
                <w:b/>
                <w:bCs/>
                <w:sz w:val="16"/>
                <w:szCs w:val="44"/>
                <w:lang w:val="en-US"/>
              </w:rPr>
              <w:t>AD</w:t>
            </w:r>
          </w:p>
          <w:p w:rsidR="00DF36B6" w:rsidRPr="0063139E" w:rsidRDefault="00DF36B6" w:rsidP="0014488D">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75 % sensitivity cut-off</w:t>
            </w:r>
          </w:p>
        </w:tc>
        <w:tc>
          <w:tcPr>
            <w:tcW w:w="1575" w:type="dxa"/>
            <w:tcBorders>
              <w:top w:val="nil"/>
              <w:left w:val="nil"/>
              <w:bottom w:val="single" w:sz="8" w:space="0" w:color="auto"/>
              <w:right w:val="nil"/>
            </w:tcBorders>
            <w:shd w:val="clear" w:color="auto" w:fill="auto"/>
            <w:vAlign w:val="center"/>
            <w:hideMark/>
          </w:tcPr>
          <w:p w:rsidR="0014488D" w:rsidRDefault="0014488D" w:rsidP="0014488D">
            <w:pPr>
              <w:spacing w:after="0" w:line="480" w:lineRule="auto"/>
              <w:jc w:val="center"/>
              <w:rPr>
                <w:rFonts w:ascii="Arial" w:eastAsia="Times New Roman" w:hAnsi="Arial" w:cs="Arial"/>
                <w:sz w:val="16"/>
                <w:szCs w:val="16"/>
                <w:lang w:val="en-US"/>
              </w:rPr>
            </w:pPr>
            <w:r w:rsidRPr="0063139E">
              <w:rPr>
                <w:rFonts w:ascii="Arial" w:eastAsia="Times New Roman" w:hAnsi="Arial" w:cs="Arial"/>
                <w:b/>
                <w:bCs/>
                <w:sz w:val="16"/>
                <w:szCs w:val="44"/>
                <w:lang w:val="en-US"/>
              </w:rPr>
              <w:t>C</w:t>
            </w:r>
            <w:r w:rsidR="00C212C6">
              <w:rPr>
                <w:rFonts w:ascii="Arial" w:eastAsia="Times New Roman" w:hAnsi="Arial" w:cs="Arial"/>
                <w:b/>
                <w:bCs/>
                <w:sz w:val="16"/>
                <w:szCs w:val="44"/>
                <w:lang w:val="en-US"/>
              </w:rPr>
              <w:t>trl</w:t>
            </w:r>
            <w:r w:rsidRPr="0063139E">
              <w:rPr>
                <w:rFonts w:ascii="Arial" w:eastAsia="Times New Roman" w:hAnsi="Arial" w:cs="Arial"/>
                <w:b/>
                <w:bCs/>
                <w:sz w:val="16"/>
                <w:szCs w:val="44"/>
                <w:lang w:val="en-US"/>
              </w:rPr>
              <w:t xml:space="preserve"> v</w:t>
            </w:r>
            <w:r>
              <w:rPr>
                <w:rFonts w:ascii="Arial" w:eastAsia="Times New Roman" w:hAnsi="Arial" w:cs="Arial"/>
                <w:b/>
                <w:bCs/>
                <w:sz w:val="16"/>
                <w:szCs w:val="44"/>
                <w:lang w:val="en-US"/>
              </w:rPr>
              <w:t>ersus</w:t>
            </w:r>
            <w:r w:rsidRPr="0063139E">
              <w:rPr>
                <w:rFonts w:ascii="Arial" w:eastAsia="Times New Roman" w:hAnsi="Arial" w:cs="Arial"/>
                <w:b/>
                <w:bCs/>
                <w:sz w:val="16"/>
                <w:szCs w:val="44"/>
                <w:lang w:val="en-US"/>
              </w:rPr>
              <w:t xml:space="preserve"> </w:t>
            </w:r>
            <w:r w:rsidR="00C212C6">
              <w:rPr>
                <w:rFonts w:ascii="Arial" w:eastAsia="Times New Roman" w:hAnsi="Arial" w:cs="Arial"/>
                <w:b/>
                <w:bCs/>
                <w:sz w:val="16"/>
                <w:szCs w:val="44"/>
                <w:lang w:val="en-US"/>
              </w:rPr>
              <w:t>AD</w:t>
            </w:r>
          </w:p>
          <w:p w:rsidR="00DF36B6" w:rsidRPr="0063139E" w:rsidRDefault="00DF36B6" w:rsidP="0014488D">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Youden index cut-off (</w:t>
            </w:r>
            <w:r w:rsidRPr="0063139E">
              <w:rPr>
                <w:rFonts w:ascii="Arial" w:eastAsia="Times New Roman" w:hAnsi="Arial" w:cs="Arial"/>
                <w:i/>
                <w:iCs/>
                <w:sz w:val="16"/>
                <w:szCs w:val="16"/>
                <w:lang w:val="en-US"/>
              </w:rPr>
              <w:t>max. Youden index</w:t>
            </w:r>
            <w:r w:rsidRPr="0063139E">
              <w:rPr>
                <w:rFonts w:ascii="Arial" w:eastAsia="Times New Roman" w:hAnsi="Arial" w:cs="Arial"/>
                <w:sz w:val="16"/>
                <w:szCs w:val="16"/>
                <w:lang w:val="en-US"/>
              </w:rPr>
              <w:t>)</w:t>
            </w:r>
          </w:p>
        </w:tc>
        <w:tc>
          <w:tcPr>
            <w:tcW w:w="1575" w:type="dxa"/>
            <w:tcBorders>
              <w:top w:val="nil"/>
              <w:left w:val="nil"/>
              <w:bottom w:val="single" w:sz="8" w:space="0" w:color="auto"/>
              <w:right w:val="nil"/>
            </w:tcBorders>
            <w:shd w:val="clear" w:color="auto" w:fill="auto"/>
            <w:vAlign w:val="center"/>
            <w:hideMark/>
          </w:tcPr>
          <w:p w:rsidR="00DF36B6" w:rsidRPr="0063139E" w:rsidRDefault="00C212C6" w:rsidP="00105736">
            <w:pPr>
              <w:spacing w:after="0" w:line="480" w:lineRule="auto"/>
              <w:jc w:val="center"/>
              <w:rPr>
                <w:rFonts w:ascii="Arial" w:eastAsia="Times New Roman" w:hAnsi="Arial" w:cs="Arial"/>
                <w:b/>
                <w:bCs/>
                <w:sz w:val="16"/>
                <w:szCs w:val="16"/>
                <w:lang w:val="en-US"/>
              </w:rPr>
            </w:pPr>
            <w:r>
              <w:rPr>
                <w:rFonts w:ascii="Arial" w:eastAsia="Times New Roman" w:hAnsi="Arial" w:cs="Arial"/>
                <w:b/>
                <w:bCs/>
                <w:sz w:val="16"/>
                <w:szCs w:val="44"/>
                <w:lang w:val="en-US"/>
              </w:rPr>
              <w:t>Ctrl</w:t>
            </w:r>
            <w:r w:rsidR="0014488D" w:rsidRPr="0063139E">
              <w:rPr>
                <w:rFonts w:ascii="Arial" w:eastAsia="Times New Roman" w:hAnsi="Arial" w:cs="Arial"/>
                <w:b/>
                <w:bCs/>
                <w:sz w:val="16"/>
                <w:szCs w:val="44"/>
                <w:lang w:val="en-US"/>
              </w:rPr>
              <w:t xml:space="preserve"> v</w:t>
            </w:r>
            <w:r w:rsidR="0014488D">
              <w:rPr>
                <w:rFonts w:ascii="Arial" w:eastAsia="Times New Roman" w:hAnsi="Arial" w:cs="Arial"/>
                <w:b/>
                <w:bCs/>
                <w:sz w:val="16"/>
                <w:szCs w:val="44"/>
                <w:lang w:val="en-US"/>
              </w:rPr>
              <w:t xml:space="preserve">ersus </w:t>
            </w:r>
            <w:r>
              <w:rPr>
                <w:rFonts w:ascii="Arial" w:eastAsia="Times New Roman" w:hAnsi="Arial" w:cs="Arial"/>
                <w:b/>
                <w:bCs/>
                <w:sz w:val="16"/>
                <w:szCs w:val="44"/>
                <w:lang w:val="en-US"/>
              </w:rPr>
              <w:t>FTD</w:t>
            </w:r>
          </w:p>
          <w:p w:rsidR="00DF36B6" w:rsidRPr="0063139E" w:rsidRDefault="00DF36B6" w:rsidP="00105736">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75 % sensitivity cut-off</w:t>
            </w:r>
          </w:p>
        </w:tc>
        <w:tc>
          <w:tcPr>
            <w:tcW w:w="1575" w:type="dxa"/>
            <w:tcBorders>
              <w:top w:val="nil"/>
              <w:left w:val="nil"/>
              <w:bottom w:val="single" w:sz="8" w:space="0" w:color="auto"/>
              <w:right w:val="nil"/>
            </w:tcBorders>
            <w:shd w:val="clear" w:color="auto" w:fill="auto"/>
            <w:vAlign w:val="center"/>
            <w:hideMark/>
          </w:tcPr>
          <w:p w:rsidR="00DF36B6" w:rsidRPr="0063139E" w:rsidRDefault="00C212C6" w:rsidP="00105736">
            <w:pPr>
              <w:spacing w:after="0" w:line="480" w:lineRule="auto"/>
              <w:jc w:val="center"/>
              <w:rPr>
                <w:rFonts w:ascii="Arial" w:eastAsia="Times New Roman" w:hAnsi="Arial" w:cs="Arial"/>
                <w:b/>
                <w:bCs/>
                <w:sz w:val="16"/>
                <w:szCs w:val="16"/>
                <w:lang w:val="en-US"/>
              </w:rPr>
            </w:pPr>
            <w:r>
              <w:rPr>
                <w:rFonts w:ascii="Arial" w:eastAsia="Times New Roman" w:hAnsi="Arial" w:cs="Arial"/>
                <w:b/>
                <w:bCs/>
                <w:sz w:val="16"/>
                <w:szCs w:val="44"/>
                <w:lang w:val="en-US"/>
              </w:rPr>
              <w:t>Ctrl</w:t>
            </w:r>
            <w:r w:rsidR="0014488D" w:rsidRPr="0063139E">
              <w:rPr>
                <w:rFonts w:ascii="Arial" w:eastAsia="Times New Roman" w:hAnsi="Arial" w:cs="Arial"/>
                <w:b/>
                <w:bCs/>
                <w:sz w:val="16"/>
                <w:szCs w:val="44"/>
                <w:lang w:val="en-US"/>
              </w:rPr>
              <w:t xml:space="preserve"> v</w:t>
            </w:r>
            <w:r w:rsidR="0014488D">
              <w:rPr>
                <w:rFonts w:ascii="Arial" w:eastAsia="Times New Roman" w:hAnsi="Arial" w:cs="Arial"/>
                <w:b/>
                <w:bCs/>
                <w:sz w:val="16"/>
                <w:szCs w:val="44"/>
                <w:lang w:val="en-US"/>
              </w:rPr>
              <w:t xml:space="preserve">ersus </w:t>
            </w:r>
            <w:r>
              <w:rPr>
                <w:rFonts w:ascii="Arial" w:eastAsia="Times New Roman" w:hAnsi="Arial" w:cs="Arial"/>
                <w:b/>
                <w:bCs/>
                <w:sz w:val="16"/>
                <w:szCs w:val="44"/>
                <w:lang w:val="en-US"/>
              </w:rPr>
              <w:t>FTD</w:t>
            </w:r>
          </w:p>
          <w:p w:rsidR="00DF36B6" w:rsidRPr="0063139E" w:rsidRDefault="00DF36B6" w:rsidP="00105736">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Youden index cut-off (</w:t>
            </w:r>
            <w:r w:rsidRPr="0063139E">
              <w:rPr>
                <w:rFonts w:ascii="Arial" w:eastAsia="Times New Roman" w:hAnsi="Arial" w:cs="Arial"/>
                <w:i/>
                <w:iCs/>
                <w:sz w:val="16"/>
                <w:szCs w:val="16"/>
                <w:lang w:val="en-US"/>
              </w:rPr>
              <w:t>max. Youden index</w:t>
            </w:r>
            <w:r w:rsidRPr="0063139E">
              <w:rPr>
                <w:rFonts w:ascii="Arial" w:eastAsia="Times New Roman" w:hAnsi="Arial" w:cs="Arial"/>
                <w:sz w:val="16"/>
                <w:szCs w:val="16"/>
                <w:lang w:val="en-US"/>
              </w:rPr>
              <w:t>)</w:t>
            </w:r>
          </w:p>
        </w:tc>
      </w:tr>
      <w:tr w:rsidR="00DF36B6" w:rsidRPr="0063139E" w:rsidTr="00105736">
        <w:trPr>
          <w:trHeight w:val="581"/>
        </w:trPr>
        <w:tc>
          <w:tcPr>
            <w:tcW w:w="1653" w:type="dxa"/>
            <w:tcBorders>
              <w:top w:val="nil"/>
              <w:left w:val="nil"/>
              <w:bottom w:val="nil"/>
              <w:right w:val="nil"/>
            </w:tcBorders>
            <w:shd w:val="clear" w:color="auto" w:fill="auto"/>
            <w:noWrap/>
            <w:vAlign w:val="center"/>
            <w:hideMark/>
          </w:tcPr>
          <w:p w:rsidR="00DF36B6" w:rsidRPr="0063139E" w:rsidRDefault="00A36C2C" w:rsidP="00105736">
            <w:pPr>
              <w:spacing w:after="0" w:line="480" w:lineRule="auto"/>
              <w:jc w:val="center"/>
              <w:rPr>
                <w:rFonts w:ascii="Arial" w:eastAsia="Times New Roman" w:hAnsi="Arial" w:cs="Arial"/>
                <w:b/>
                <w:bCs/>
                <w:sz w:val="16"/>
                <w:szCs w:val="16"/>
                <w:lang w:val="en-US"/>
              </w:rPr>
            </w:pPr>
            <w:r>
              <w:rPr>
                <w:rFonts w:ascii="Arial" w:eastAsia="Times New Roman" w:hAnsi="Arial" w:cs="Arial"/>
                <w:b/>
                <w:bCs/>
                <w:sz w:val="16"/>
                <w:szCs w:val="16"/>
                <w:lang w:val="en-US"/>
              </w:rPr>
              <w:t>r</w:t>
            </w:r>
            <w:r w:rsidR="00DF36B6" w:rsidRPr="0063139E">
              <w:rPr>
                <w:rFonts w:ascii="Arial" w:eastAsia="Times New Roman" w:hAnsi="Arial" w:cs="Arial"/>
                <w:b/>
                <w:bCs/>
                <w:sz w:val="16"/>
                <w:szCs w:val="16"/>
                <w:lang w:val="en-US"/>
              </w:rPr>
              <w:t xml:space="preserve">elative </w:t>
            </w:r>
            <w:r>
              <w:rPr>
                <w:rFonts w:ascii="Arial" w:eastAsia="Times New Roman" w:hAnsi="Arial" w:cs="Arial"/>
                <w:b/>
                <w:bCs/>
                <w:sz w:val="16"/>
                <w:szCs w:val="16"/>
                <w:lang w:val="en-US"/>
              </w:rPr>
              <w:t>a</w:t>
            </w:r>
            <w:r w:rsidR="00DF36B6" w:rsidRPr="0063139E">
              <w:rPr>
                <w:rFonts w:ascii="Arial" w:eastAsia="Times New Roman" w:hAnsi="Arial" w:cs="Arial"/>
                <w:b/>
                <w:bCs/>
                <w:sz w:val="16"/>
                <w:szCs w:val="16"/>
                <w:lang w:val="en-US"/>
              </w:rPr>
              <w:t xml:space="preserve">lpha </w:t>
            </w:r>
            <w:r>
              <w:rPr>
                <w:rFonts w:ascii="Arial" w:eastAsia="Times New Roman" w:hAnsi="Arial" w:cs="Arial"/>
                <w:b/>
                <w:bCs/>
                <w:sz w:val="16"/>
                <w:szCs w:val="16"/>
                <w:lang w:val="en-US"/>
              </w:rPr>
              <w:t>p</w:t>
            </w:r>
            <w:r w:rsidR="00DF36B6" w:rsidRPr="0063139E">
              <w:rPr>
                <w:rFonts w:ascii="Arial" w:eastAsia="Times New Roman" w:hAnsi="Arial" w:cs="Arial"/>
                <w:b/>
                <w:bCs/>
                <w:sz w:val="16"/>
                <w:szCs w:val="16"/>
                <w:lang w:val="en-US"/>
              </w:rPr>
              <w:t>ower</w:t>
            </w:r>
          </w:p>
        </w:tc>
        <w:tc>
          <w:tcPr>
            <w:tcW w:w="1575" w:type="dxa"/>
            <w:tcBorders>
              <w:top w:val="nil"/>
              <w:left w:val="nil"/>
              <w:bottom w:val="nil"/>
              <w:right w:val="nil"/>
            </w:tcBorders>
            <w:shd w:val="clear" w:color="auto" w:fill="auto"/>
            <w:noWrap/>
            <w:vAlign w:val="center"/>
            <w:hideMark/>
          </w:tcPr>
          <w:p w:rsidR="00DF36B6" w:rsidRPr="0063139E" w:rsidRDefault="00DF36B6" w:rsidP="00105736">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0.</w:t>
            </w:r>
            <w:r>
              <w:rPr>
                <w:rFonts w:ascii="Arial" w:eastAsia="Times New Roman" w:hAnsi="Arial" w:cs="Arial"/>
                <w:sz w:val="16"/>
                <w:szCs w:val="16"/>
                <w:lang w:val="en-US"/>
              </w:rPr>
              <w:t>10</w:t>
            </w:r>
          </w:p>
        </w:tc>
        <w:tc>
          <w:tcPr>
            <w:tcW w:w="1575" w:type="dxa"/>
            <w:tcBorders>
              <w:top w:val="nil"/>
              <w:left w:val="nil"/>
              <w:bottom w:val="nil"/>
              <w:right w:val="nil"/>
            </w:tcBorders>
            <w:shd w:val="clear" w:color="auto" w:fill="auto"/>
            <w:noWrap/>
            <w:vAlign w:val="center"/>
            <w:hideMark/>
          </w:tcPr>
          <w:p w:rsidR="00DF36B6" w:rsidRPr="0063139E" w:rsidRDefault="00DF36B6" w:rsidP="00105736">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0.0</w:t>
            </w:r>
            <w:r>
              <w:rPr>
                <w:rFonts w:ascii="Arial" w:eastAsia="Times New Roman" w:hAnsi="Arial" w:cs="Arial"/>
                <w:sz w:val="16"/>
                <w:szCs w:val="16"/>
                <w:lang w:val="en-US"/>
              </w:rPr>
              <w:t>7</w:t>
            </w:r>
            <w:r w:rsidRPr="0063139E">
              <w:rPr>
                <w:rFonts w:ascii="Arial" w:eastAsia="Times New Roman" w:hAnsi="Arial" w:cs="Arial"/>
                <w:sz w:val="16"/>
                <w:szCs w:val="16"/>
                <w:lang w:val="en-US"/>
              </w:rPr>
              <w:t xml:space="preserve"> </w:t>
            </w:r>
            <w:r w:rsidRPr="0063139E">
              <w:rPr>
                <w:rFonts w:ascii="Arial" w:eastAsia="Times New Roman" w:hAnsi="Arial" w:cs="Arial"/>
                <w:i/>
                <w:iCs/>
                <w:sz w:val="16"/>
                <w:szCs w:val="16"/>
                <w:lang w:val="en-US"/>
              </w:rPr>
              <w:t>(0.452</w:t>
            </w:r>
            <w:r w:rsidRPr="0063139E">
              <w:rPr>
                <w:rFonts w:ascii="Arial" w:eastAsia="Times New Roman" w:hAnsi="Arial" w:cs="Arial"/>
                <w:sz w:val="16"/>
                <w:szCs w:val="16"/>
                <w:lang w:val="en-US"/>
              </w:rPr>
              <w:t>)</w:t>
            </w:r>
          </w:p>
        </w:tc>
        <w:tc>
          <w:tcPr>
            <w:tcW w:w="1575" w:type="dxa"/>
            <w:tcBorders>
              <w:top w:val="nil"/>
              <w:left w:val="nil"/>
              <w:bottom w:val="nil"/>
              <w:right w:val="nil"/>
            </w:tcBorders>
            <w:shd w:val="clear" w:color="auto" w:fill="auto"/>
            <w:noWrap/>
            <w:vAlign w:val="center"/>
            <w:hideMark/>
          </w:tcPr>
          <w:p w:rsidR="00DF36B6" w:rsidRPr="0063139E" w:rsidRDefault="00DF36B6" w:rsidP="00105736">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0.</w:t>
            </w:r>
            <w:r>
              <w:rPr>
                <w:rFonts w:ascii="Arial" w:eastAsia="Times New Roman" w:hAnsi="Arial" w:cs="Arial"/>
                <w:sz w:val="16"/>
                <w:szCs w:val="16"/>
                <w:lang w:val="en-US"/>
              </w:rPr>
              <w:t>10</w:t>
            </w:r>
          </w:p>
        </w:tc>
        <w:tc>
          <w:tcPr>
            <w:tcW w:w="1575" w:type="dxa"/>
            <w:tcBorders>
              <w:top w:val="nil"/>
              <w:left w:val="nil"/>
              <w:bottom w:val="nil"/>
              <w:right w:val="nil"/>
            </w:tcBorders>
            <w:shd w:val="clear" w:color="auto" w:fill="auto"/>
            <w:noWrap/>
            <w:vAlign w:val="center"/>
            <w:hideMark/>
          </w:tcPr>
          <w:p w:rsidR="00DF36B6" w:rsidRPr="0063139E" w:rsidRDefault="00DF36B6" w:rsidP="00105736">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0.</w:t>
            </w:r>
            <w:r>
              <w:rPr>
                <w:rFonts w:ascii="Arial" w:eastAsia="Times New Roman" w:hAnsi="Arial" w:cs="Arial"/>
                <w:sz w:val="16"/>
                <w:szCs w:val="16"/>
                <w:lang w:val="en-US"/>
              </w:rPr>
              <w:t>10</w:t>
            </w:r>
            <w:r w:rsidRPr="0063139E">
              <w:rPr>
                <w:rFonts w:ascii="Arial" w:eastAsia="Times New Roman" w:hAnsi="Arial" w:cs="Arial"/>
                <w:sz w:val="16"/>
                <w:szCs w:val="16"/>
                <w:lang w:val="en-US"/>
              </w:rPr>
              <w:t xml:space="preserve"> (</w:t>
            </w:r>
            <w:r w:rsidRPr="0063139E">
              <w:rPr>
                <w:rFonts w:ascii="Arial" w:eastAsia="Times New Roman" w:hAnsi="Arial" w:cs="Arial"/>
                <w:i/>
                <w:iCs/>
                <w:sz w:val="16"/>
                <w:szCs w:val="16"/>
                <w:lang w:val="en-US"/>
              </w:rPr>
              <w:t>0.473</w:t>
            </w:r>
            <w:r w:rsidRPr="0063139E">
              <w:rPr>
                <w:rFonts w:ascii="Arial" w:eastAsia="Times New Roman" w:hAnsi="Arial" w:cs="Arial"/>
                <w:sz w:val="16"/>
                <w:szCs w:val="16"/>
                <w:lang w:val="en-US"/>
              </w:rPr>
              <w:t>)</w:t>
            </w:r>
          </w:p>
        </w:tc>
      </w:tr>
      <w:tr w:rsidR="00DF36B6" w:rsidRPr="0063139E" w:rsidTr="00451763">
        <w:trPr>
          <w:trHeight w:val="581"/>
        </w:trPr>
        <w:tc>
          <w:tcPr>
            <w:tcW w:w="1653" w:type="dxa"/>
            <w:tcBorders>
              <w:top w:val="nil"/>
              <w:left w:val="nil"/>
              <w:bottom w:val="nil"/>
              <w:right w:val="nil"/>
            </w:tcBorders>
            <w:shd w:val="clear" w:color="auto" w:fill="auto"/>
            <w:noWrap/>
            <w:vAlign w:val="center"/>
            <w:hideMark/>
          </w:tcPr>
          <w:p w:rsidR="00DF36B6" w:rsidRPr="0063139E" w:rsidRDefault="00A36C2C" w:rsidP="00105736">
            <w:pPr>
              <w:spacing w:after="0" w:line="480" w:lineRule="auto"/>
              <w:jc w:val="center"/>
              <w:rPr>
                <w:rFonts w:ascii="Arial" w:eastAsia="Times New Roman" w:hAnsi="Arial" w:cs="Arial"/>
                <w:b/>
                <w:bCs/>
                <w:sz w:val="16"/>
                <w:szCs w:val="16"/>
                <w:lang w:val="en-US"/>
              </w:rPr>
            </w:pPr>
            <w:r>
              <w:rPr>
                <w:rFonts w:ascii="Arial" w:eastAsia="Times New Roman" w:hAnsi="Arial" w:cs="Arial"/>
                <w:b/>
                <w:bCs/>
                <w:sz w:val="16"/>
                <w:szCs w:val="16"/>
                <w:lang w:val="en-US"/>
              </w:rPr>
              <w:t>r</w:t>
            </w:r>
            <w:r w:rsidR="00DF36B6" w:rsidRPr="0063139E">
              <w:rPr>
                <w:rFonts w:ascii="Arial" w:eastAsia="Times New Roman" w:hAnsi="Arial" w:cs="Arial"/>
                <w:b/>
                <w:bCs/>
                <w:sz w:val="16"/>
                <w:szCs w:val="16"/>
                <w:lang w:val="en-US"/>
              </w:rPr>
              <w:t xml:space="preserve">elative </w:t>
            </w:r>
            <w:r>
              <w:rPr>
                <w:rFonts w:ascii="Arial" w:eastAsia="Times New Roman" w:hAnsi="Arial" w:cs="Arial"/>
                <w:b/>
                <w:bCs/>
                <w:sz w:val="16"/>
                <w:szCs w:val="16"/>
                <w:lang w:val="en-US"/>
              </w:rPr>
              <w:t>t</w:t>
            </w:r>
            <w:r w:rsidR="00DF36B6" w:rsidRPr="0063139E">
              <w:rPr>
                <w:rFonts w:ascii="Arial" w:eastAsia="Times New Roman" w:hAnsi="Arial" w:cs="Arial"/>
                <w:b/>
                <w:bCs/>
                <w:sz w:val="16"/>
                <w:szCs w:val="16"/>
                <w:lang w:val="en-US"/>
              </w:rPr>
              <w:t xml:space="preserve">heta </w:t>
            </w:r>
            <w:r>
              <w:rPr>
                <w:rFonts w:ascii="Arial" w:eastAsia="Times New Roman" w:hAnsi="Arial" w:cs="Arial"/>
                <w:b/>
                <w:bCs/>
                <w:sz w:val="16"/>
                <w:szCs w:val="16"/>
                <w:lang w:val="en-US"/>
              </w:rPr>
              <w:t>p</w:t>
            </w:r>
            <w:r w:rsidR="00DF36B6" w:rsidRPr="0063139E">
              <w:rPr>
                <w:rFonts w:ascii="Arial" w:eastAsia="Times New Roman" w:hAnsi="Arial" w:cs="Arial"/>
                <w:b/>
                <w:bCs/>
                <w:sz w:val="16"/>
                <w:szCs w:val="16"/>
                <w:lang w:val="en-US"/>
              </w:rPr>
              <w:t>ower</w:t>
            </w:r>
          </w:p>
        </w:tc>
        <w:tc>
          <w:tcPr>
            <w:tcW w:w="1575" w:type="dxa"/>
            <w:tcBorders>
              <w:top w:val="nil"/>
              <w:left w:val="nil"/>
              <w:bottom w:val="nil"/>
              <w:right w:val="nil"/>
            </w:tcBorders>
            <w:shd w:val="clear" w:color="auto" w:fill="auto"/>
            <w:noWrap/>
            <w:vAlign w:val="center"/>
            <w:hideMark/>
          </w:tcPr>
          <w:p w:rsidR="00DF36B6" w:rsidRPr="0063139E" w:rsidRDefault="00DF36B6" w:rsidP="00105736">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0.0</w:t>
            </w:r>
            <w:r>
              <w:rPr>
                <w:rFonts w:ascii="Arial" w:eastAsia="Times New Roman" w:hAnsi="Arial" w:cs="Arial"/>
                <w:sz w:val="16"/>
                <w:szCs w:val="16"/>
                <w:lang w:val="en-US"/>
              </w:rPr>
              <w:t>8</w:t>
            </w:r>
          </w:p>
        </w:tc>
        <w:tc>
          <w:tcPr>
            <w:tcW w:w="1575" w:type="dxa"/>
            <w:tcBorders>
              <w:top w:val="nil"/>
              <w:left w:val="nil"/>
              <w:bottom w:val="nil"/>
              <w:right w:val="nil"/>
            </w:tcBorders>
            <w:shd w:val="clear" w:color="auto" w:fill="auto"/>
            <w:noWrap/>
            <w:vAlign w:val="center"/>
            <w:hideMark/>
          </w:tcPr>
          <w:p w:rsidR="00DF36B6" w:rsidRPr="0063139E" w:rsidRDefault="00DF36B6" w:rsidP="00105736">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0.0</w:t>
            </w:r>
            <w:r>
              <w:rPr>
                <w:rFonts w:ascii="Arial" w:eastAsia="Times New Roman" w:hAnsi="Arial" w:cs="Arial"/>
                <w:sz w:val="16"/>
                <w:szCs w:val="16"/>
                <w:lang w:val="en-US"/>
              </w:rPr>
              <w:t>8</w:t>
            </w:r>
            <w:r w:rsidRPr="0063139E">
              <w:rPr>
                <w:rFonts w:ascii="Arial" w:eastAsia="Times New Roman" w:hAnsi="Arial" w:cs="Arial"/>
                <w:sz w:val="16"/>
                <w:szCs w:val="16"/>
                <w:lang w:val="en-US"/>
              </w:rPr>
              <w:t xml:space="preserve"> (</w:t>
            </w:r>
            <w:r w:rsidRPr="0063139E">
              <w:rPr>
                <w:rFonts w:ascii="Arial" w:eastAsia="Times New Roman" w:hAnsi="Arial" w:cs="Arial"/>
                <w:i/>
                <w:iCs/>
                <w:sz w:val="16"/>
                <w:szCs w:val="16"/>
                <w:lang w:val="en-US"/>
              </w:rPr>
              <w:t>0.578</w:t>
            </w:r>
            <w:r w:rsidRPr="0063139E">
              <w:rPr>
                <w:rFonts w:ascii="Arial" w:eastAsia="Times New Roman" w:hAnsi="Arial" w:cs="Arial"/>
                <w:sz w:val="16"/>
                <w:szCs w:val="16"/>
                <w:lang w:val="en-US"/>
              </w:rPr>
              <w:t>)</w:t>
            </w:r>
          </w:p>
        </w:tc>
        <w:tc>
          <w:tcPr>
            <w:tcW w:w="1575" w:type="dxa"/>
            <w:tcBorders>
              <w:top w:val="nil"/>
              <w:left w:val="nil"/>
              <w:bottom w:val="nil"/>
              <w:right w:val="nil"/>
            </w:tcBorders>
            <w:shd w:val="clear" w:color="auto" w:fill="auto"/>
            <w:noWrap/>
            <w:vAlign w:val="center"/>
            <w:hideMark/>
          </w:tcPr>
          <w:p w:rsidR="00DF36B6" w:rsidRPr="0063139E" w:rsidRDefault="00DF36B6" w:rsidP="00105736">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 xml:space="preserve"> 0.0</w:t>
            </w:r>
            <w:r>
              <w:rPr>
                <w:rFonts w:ascii="Arial" w:eastAsia="Times New Roman" w:hAnsi="Arial" w:cs="Arial"/>
                <w:sz w:val="16"/>
                <w:szCs w:val="16"/>
                <w:lang w:val="en-US"/>
              </w:rPr>
              <w:t>5</w:t>
            </w:r>
            <w:r w:rsidRPr="0063139E">
              <w:rPr>
                <w:rFonts w:ascii="Arial" w:eastAsia="Times New Roman" w:hAnsi="Arial" w:cs="Arial"/>
                <w:sz w:val="16"/>
                <w:szCs w:val="16"/>
                <w:lang w:val="en-US"/>
              </w:rPr>
              <w:t xml:space="preserve"> </w:t>
            </w:r>
          </w:p>
        </w:tc>
        <w:tc>
          <w:tcPr>
            <w:tcW w:w="1575" w:type="dxa"/>
            <w:tcBorders>
              <w:top w:val="nil"/>
              <w:left w:val="nil"/>
              <w:bottom w:val="nil"/>
              <w:right w:val="nil"/>
            </w:tcBorders>
            <w:shd w:val="clear" w:color="auto" w:fill="auto"/>
            <w:noWrap/>
            <w:vAlign w:val="center"/>
            <w:hideMark/>
          </w:tcPr>
          <w:p w:rsidR="00DF36B6" w:rsidRPr="0063139E" w:rsidRDefault="00DF36B6" w:rsidP="00105736">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0.0</w:t>
            </w:r>
            <w:r>
              <w:rPr>
                <w:rFonts w:ascii="Arial" w:eastAsia="Times New Roman" w:hAnsi="Arial" w:cs="Arial"/>
                <w:sz w:val="16"/>
                <w:szCs w:val="16"/>
                <w:lang w:val="en-US"/>
              </w:rPr>
              <w:t>8</w:t>
            </w:r>
            <w:r w:rsidRPr="0063139E">
              <w:rPr>
                <w:rFonts w:ascii="Arial" w:eastAsia="Times New Roman" w:hAnsi="Arial" w:cs="Arial"/>
                <w:sz w:val="16"/>
                <w:szCs w:val="16"/>
                <w:lang w:val="en-US"/>
              </w:rPr>
              <w:t xml:space="preserve"> (</w:t>
            </w:r>
            <w:r w:rsidRPr="0063139E">
              <w:rPr>
                <w:rFonts w:ascii="Arial" w:eastAsia="Times New Roman" w:hAnsi="Arial" w:cs="Arial"/>
                <w:i/>
                <w:iCs/>
                <w:sz w:val="16"/>
                <w:szCs w:val="16"/>
                <w:lang w:val="en-US"/>
              </w:rPr>
              <w:t>0.392</w:t>
            </w:r>
            <w:r w:rsidRPr="0063139E">
              <w:rPr>
                <w:rFonts w:ascii="Arial" w:eastAsia="Times New Roman" w:hAnsi="Arial" w:cs="Arial"/>
                <w:sz w:val="16"/>
                <w:szCs w:val="16"/>
                <w:lang w:val="en-US"/>
              </w:rPr>
              <w:t>)</w:t>
            </w:r>
          </w:p>
        </w:tc>
      </w:tr>
      <w:tr w:rsidR="00DF36B6" w:rsidRPr="0063139E" w:rsidTr="00105736">
        <w:trPr>
          <w:trHeight w:val="581"/>
        </w:trPr>
        <w:tc>
          <w:tcPr>
            <w:tcW w:w="1653" w:type="dxa"/>
            <w:tcBorders>
              <w:top w:val="nil"/>
              <w:left w:val="nil"/>
              <w:bottom w:val="nil"/>
              <w:right w:val="nil"/>
            </w:tcBorders>
            <w:shd w:val="clear" w:color="auto" w:fill="auto"/>
            <w:noWrap/>
            <w:vAlign w:val="center"/>
            <w:hideMark/>
          </w:tcPr>
          <w:p w:rsidR="00DF36B6" w:rsidRPr="0063139E" w:rsidRDefault="00A36C2C" w:rsidP="00105736">
            <w:pPr>
              <w:spacing w:after="0" w:line="480" w:lineRule="auto"/>
              <w:jc w:val="center"/>
              <w:rPr>
                <w:rFonts w:ascii="Arial" w:eastAsia="Times New Roman" w:hAnsi="Arial" w:cs="Arial"/>
                <w:b/>
                <w:bCs/>
                <w:sz w:val="16"/>
                <w:szCs w:val="16"/>
                <w:lang w:val="en-US"/>
              </w:rPr>
            </w:pPr>
            <w:r>
              <w:rPr>
                <w:rFonts w:ascii="Arial" w:eastAsia="Times New Roman" w:hAnsi="Arial" w:cs="Arial"/>
                <w:b/>
                <w:bCs/>
                <w:sz w:val="16"/>
                <w:szCs w:val="16"/>
                <w:lang w:val="en-US"/>
              </w:rPr>
              <w:t>a</w:t>
            </w:r>
            <w:r w:rsidR="00DF36B6" w:rsidRPr="0063139E">
              <w:rPr>
                <w:rFonts w:ascii="Arial" w:eastAsia="Times New Roman" w:hAnsi="Arial" w:cs="Arial"/>
                <w:b/>
                <w:bCs/>
                <w:sz w:val="16"/>
                <w:szCs w:val="16"/>
                <w:lang w:val="en-US"/>
              </w:rPr>
              <w:t>lpha/</w:t>
            </w:r>
            <w:r>
              <w:rPr>
                <w:rFonts w:ascii="Arial" w:eastAsia="Times New Roman" w:hAnsi="Arial" w:cs="Arial"/>
                <w:b/>
                <w:bCs/>
                <w:sz w:val="16"/>
                <w:szCs w:val="16"/>
                <w:lang w:val="en-US"/>
              </w:rPr>
              <w:t>t</w:t>
            </w:r>
            <w:r w:rsidR="00DF36B6" w:rsidRPr="0063139E">
              <w:rPr>
                <w:rFonts w:ascii="Arial" w:eastAsia="Times New Roman" w:hAnsi="Arial" w:cs="Arial"/>
                <w:b/>
                <w:bCs/>
                <w:sz w:val="16"/>
                <w:szCs w:val="16"/>
                <w:lang w:val="en-US"/>
              </w:rPr>
              <w:t>heta-</w:t>
            </w:r>
            <w:r>
              <w:rPr>
                <w:rFonts w:ascii="Arial" w:eastAsia="Times New Roman" w:hAnsi="Arial" w:cs="Arial"/>
                <w:b/>
                <w:bCs/>
                <w:sz w:val="16"/>
                <w:szCs w:val="16"/>
                <w:lang w:val="en-US"/>
              </w:rPr>
              <w:t>r</w:t>
            </w:r>
            <w:r w:rsidR="00DF36B6" w:rsidRPr="0063139E">
              <w:rPr>
                <w:rFonts w:ascii="Arial" w:eastAsia="Times New Roman" w:hAnsi="Arial" w:cs="Arial"/>
                <w:b/>
                <w:bCs/>
                <w:sz w:val="16"/>
                <w:szCs w:val="16"/>
                <w:lang w:val="en-US"/>
              </w:rPr>
              <w:t>atio</w:t>
            </w:r>
          </w:p>
        </w:tc>
        <w:tc>
          <w:tcPr>
            <w:tcW w:w="1575" w:type="dxa"/>
            <w:tcBorders>
              <w:top w:val="nil"/>
              <w:left w:val="nil"/>
              <w:bottom w:val="nil"/>
              <w:right w:val="nil"/>
            </w:tcBorders>
            <w:shd w:val="clear" w:color="auto" w:fill="auto"/>
            <w:noWrap/>
            <w:vAlign w:val="center"/>
            <w:hideMark/>
          </w:tcPr>
          <w:p w:rsidR="00DF36B6" w:rsidRPr="0063139E" w:rsidRDefault="00DF36B6" w:rsidP="00105736">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1.52</w:t>
            </w:r>
          </w:p>
        </w:tc>
        <w:tc>
          <w:tcPr>
            <w:tcW w:w="1575" w:type="dxa"/>
            <w:tcBorders>
              <w:top w:val="nil"/>
              <w:left w:val="nil"/>
              <w:bottom w:val="nil"/>
              <w:right w:val="nil"/>
            </w:tcBorders>
            <w:shd w:val="clear" w:color="auto" w:fill="auto"/>
            <w:noWrap/>
            <w:vAlign w:val="center"/>
            <w:hideMark/>
          </w:tcPr>
          <w:p w:rsidR="00DF36B6" w:rsidRPr="0063139E" w:rsidRDefault="00DF36B6" w:rsidP="00105736">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0.64 (</w:t>
            </w:r>
            <w:r w:rsidRPr="0063139E">
              <w:rPr>
                <w:rFonts w:ascii="Arial" w:eastAsia="Times New Roman" w:hAnsi="Arial" w:cs="Arial"/>
                <w:i/>
                <w:iCs/>
                <w:sz w:val="16"/>
                <w:szCs w:val="16"/>
                <w:lang w:val="en-US"/>
              </w:rPr>
              <w:t>0.506</w:t>
            </w:r>
            <w:r w:rsidRPr="0063139E">
              <w:rPr>
                <w:rFonts w:ascii="Arial" w:eastAsia="Times New Roman" w:hAnsi="Arial" w:cs="Arial"/>
                <w:sz w:val="16"/>
                <w:szCs w:val="16"/>
                <w:lang w:val="en-US"/>
              </w:rPr>
              <w:t>)</w:t>
            </w:r>
          </w:p>
        </w:tc>
        <w:tc>
          <w:tcPr>
            <w:tcW w:w="1575" w:type="dxa"/>
            <w:tcBorders>
              <w:top w:val="nil"/>
              <w:left w:val="nil"/>
              <w:bottom w:val="nil"/>
              <w:right w:val="nil"/>
            </w:tcBorders>
            <w:shd w:val="clear" w:color="auto" w:fill="auto"/>
            <w:noWrap/>
            <w:vAlign w:val="center"/>
            <w:hideMark/>
          </w:tcPr>
          <w:p w:rsidR="00DF36B6" w:rsidRPr="0063139E" w:rsidRDefault="00DF36B6" w:rsidP="00105736">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1.52</w:t>
            </w:r>
          </w:p>
        </w:tc>
        <w:tc>
          <w:tcPr>
            <w:tcW w:w="1575" w:type="dxa"/>
            <w:tcBorders>
              <w:top w:val="nil"/>
              <w:left w:val="nil"/>
              <w:bottom w:val="nil"/>
              <w:right w:val="nil"/>
            </w:tcBorders>
            <w:shd w:val="clear" w:color="auto" w:fill="auto"/>
            <w:noWrap/>
            <w:vAlign w:val="center"/>
            <w:hideMark/>
          </w:tcPr>
          <w:p w:rsidR="00DF36B6" w:rsidRPr="0063139E" w:rsidRDefault="00DF36B6" w:rsidP="00105736">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1.52 (</w:t>
            </w:r>
            <w:r w:rsidRPr="0063139E">
              <w:rPr>
                <w:rFonts w:ascii="Arial" w:eastAsia="Times New Roman" w:hAnsi="Arial" w:cs="Arial"/>
                <w:i/>
                <w:iCs/>
                <w:sz w:val="16"/>
                <w:szCs w:val="16"/>
                <w:lang w:val="en-US"/>
              </w:rPr>
              <w:t>0.517</w:t>
            </w:r>
            <w:r w:rsidRPr="0063139E">
              <w:rPr>
                <w:rFonts w:ascii="Arial" w:eastAsia="Times New Roman" w:hAnsi="Arial" w:cs="Arial"/>
                <w:sz w:val="16"/>
                <w:szCs w:val="16"/>
                <w:lang w:val="en-US"/>
              </w:rPr>
              <w:t>)</w:t>
            </w:r>
          </w:p>
        </w:tc>
      </w:tr>
      <w:tr w:rsidR="00DF36B6" w:rsidRPr="0063139E" w:rsidTr="00451763">
        <w:trPr>
          <w:trHeight w:val="581"/>
        </w:trPr>
        <w:tc>
          <w:tcPr>
            <w:tcW w:w="1653" w:type="dxa"/>
            <w:tcBorders>
              <w:top w:val="nil"/>
              <w:left w:val="nil"/>
              <w:bottom w:val="nil"/>
              <w:right w:val="nil"/>
            </w:tcBorders>
            <w:shd w:val="clear" w:color="auto" w:fill="auto"/>
            <w:noWrap/>
            <w:vAlign w:val="center"/>
            <w:hideMark/>
          </w:tcPr>
          <w:p w:rsidR="00DF36B6" w:rsidRPr="0063139E" w:rsidRDefault="00DF36B6" w:rsidP="00105736">
            <w:pPr>
              <w:spacing w:after="0" w:line="480" w:lineRule="auto"/>
              <w:jc w:val="center"/>
              <w:rPr>
                <w:rFonts w:ascii="Arial" w:eastAsia="Times New Roman" w:hAnsi="Arial" w:cs="Arial"/>
                <w:b/>
                <w:bCs/>
                <w:sz w:val="16"/>
                <w:szCs w:val="16"/>
                <w:lang w:val="en-US"/>
              </w:rPr>
            </w:pPr>
            <w:r w:rsidRPr="0063139E">
              <w:rPr>
                <w:rFonts w:ascii="Arial" w:eastAsia="Times New Roman" w:hAnsi="Arial" w:cs="Arial"/>
                <w:b/>
                <w:bCs/>
                <w:sz w:val="16"/>
                <w:szCs w:val="16"/>
                <w:lang w:val="en-US"/>
              </w:rPr>
              <w:t xml:space="preserve">openibis </w:t>
            </w:r>
          </w:p>
        </w:tc>
        <w:tc>
          <w:tcPr>
            <w:tcW w:w="1575" w:type="dxa"/>
            <w:tcBorders>
              <w:top w:val="nil"/>
              <w:left w:val="nil"/>
              <w:bottom w:val="nil"/>
              <w:right w:val="nil"/>
            </w:tcBorders>
            <w:shd w:val="clear" w:color="auto" w:fill="auto"/>
            <w:noWrap/>
            <w:vAlign w:val="center"/>
            <w:hideMark/>
          </w:tcPr>
          <w:p w:rsidR="00DF36B6" w:rsidRPr="0063139E" w:rsidRDefault="00DF36B6" w:rsidP="00105736">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89.46</w:t>
            </w:r>
          </w:p>
        </w:tc>
        <w:tc>
          <w:tcPr>
            <w:tcW w:w="1575" w:type="dxa"/>
            <w:tcBorders>
              <w:top w:val="nil"/>
              <w:left w:val="nil"/>
              <w:bottom w:val="nil"/>
              <w:right w:val="nil"/>
            </w:tcBorders>
            <w:shd w:val="clear" w:color="auto" w:fill="auto"/>
            <w:noWrap/>
            <w:vAlign w:val="center"/>
            <w:hideMark/>
          </w:tcPr>
          <w:p w:rsidR="00DF36B6" w:rsidRPr="0063139E" w:rsidRDefault="00DF36B6" w:rsidP="00105736">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94.70 (</w:t>
            </w:r>
            <w:r w:rsidRPr="0063139E">
              <w:rPr>
                <w:rFonts w:ascii="Arial" w:eastAsia="Times New Roman" w:hAnsi="Arial" w:cs="Arial"/>
                <w:i/>
                <w:iCs/>
                <w:sz w:val="16"/>
                <w:szCs w:val="16"/>
                <w:lang w:val="en-US"/>
              </w:rPr>
              <w:t>0.210</w:t>
            </w:r>
            <w:r w:rsidRPr="0063139E">
              <w:rPr>
                <w:rFonts w:ascii="Arial" w:eastAsia="Times New Roman" w:hAnsi="Arial" w:cs="Arial"/>
                <w:sz w:val="16"/>
                <w:szCs w:val="16"/>
                <w:lang w:val="en-US"/>
              </w:rPr>
              <w:t>)</w:t>
            </w:r>
          </w:p>
        </w:tc>
        <w:tc>
          <w:tcPr>
            <w:tcW w:w="1575" w:type="dxa"/>
            <w:tcBorders>
              <w:top w:val="nil"/>
              <w:left w:val="nil"/>
              <w:bottom w:val="nil"/>
              <w:right w:val="nil"/>
            </w:tcBorders>
            <w:shd w:val="clear" w:color="auto" w:fill="auto"/>
            <w:noWrap/>
            <w:vAlign w:val="center"/>
            <w:hideMark/>
          </w:tcPr>
          <w:p w:rsidR="00DF36B6" w:rsidRPr="0063139E" w:rsidRDefault="00DF36B6" w:rsidP="00105736">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93.03</w:t>
            </w:r>
          </w:p>
        </w:tc>
        <w:tc>
          <w:tcPr>
            <w:tcW w:w="1575" w:type="dxa"/>
            <w:tcBorders>
              <w:top w:val="nil"/>
              <w:left w:val="nil"/>
              <w:bottom w:val="nil"/>
              <w:right w:val="nil"/>
            </w:tcBorders>
            <w:shd w:val="clear" w:color="auto" w:fill="auto"/>
            <w:noWrap/>
            <w:vAlign w:val="center"/>
            <w:hideMark/>
          </w:tcPr>
          <w:p w:rsidR="00DF36B6" w:rsidRPr="0063139E" w:rsidRDefault="00DF36B6" w:rsidP="00105736">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91.29 (</w:t>
            </w:r>
            <w:r w:rsidRPr="0063139E">
              <w:rPr>
                <w:rFonts w:ascii="Arial" w:eastAsia="Times New Roman" w:hAnsi="Arial" w:cs="Arial"/>
                <w:i/>
                <w:iCs/>
                <w:sz w:val="16"/>
                <w:szCs w:val="16"/>
                <w:lang w:val="en-US"/>
              </w:rPr>
              <w:t>0.401</w:t>
            </w:r>
            <w:r w:rsidRPr="0063139E">
              <w:rPr>
                <w:rFonts w:ascii="Arial" w:eastAsia="Times New Roman" w:hAnsi="Arial" w:cs="Arial"/>
                <w:sz w:val="16"/>
                <w:szCs w:val="16"/>
                <w:lang w:val="en-US"/>
              </w:rPr>
              <w:t>)</w:t>
            </w:r>
          </w:p>
        </w:tc>
      </w:tr>
      <w:tr w:rsidR="00DF36B6" w:rsidRPr="0063139E" w:rsidTr="00105736">
        <w:trPr>
          <w:trHeight w:val="581"/>
        </w:trPr>
        <w:tc>
          <w:tcPr>
            <w:tcW w:w="1653" w:type="dxa"/>
            <w:tcBorders>
              <w:top w:val="nil"/>
              <w:left w:val="nil"/>
              <w:bottom w:val="nil"/>
              <w:right w:val="nil"/>
            </w:tcBorders>
            <w:shd w:val="clear" w:color="auto" w:fill="auto"/>
            <w:noWrap/>
            <w:vAlign w:val="center"/>
            <w:hideMark/>
          </w:tcPr>
          <w:p w:rsidR="00DF36B6" w:rsidRPr="0063139E" w:rsidRDefault="00A36C2C" w:rsidP="00105736">
            <w:pPr>
              <w:spacing w:after="0" w:line="480" w:lineRule="auto"/>
              <w:jc w:val="center"/>
              <w:rPr>
                <w:rFonts w:ascii="Arial" w:eastAsia="Times New Roman" w:hAnsi="Arial" w:cs="Arial"/>
                <w:b/>
                <w:bCs/>
                <w:sz w:val="16"/>
                <w:szCs w:val="16"/>
                <w:lang w:val="en-US"/>
              </w:rPr>
            </w:pPr>
            <w:r>
              <w:rPr>
                <w:rFonts w:ascii="Arial" w:eastAsia="Times New Roman" w:hAnsi="Arial" w:cs="Arial"/>
                <w:b/>
                <w:bCs/>
                <w:sz w:val="16"/>
                <w:szCs w:val="16"/>
                <w:lang w:val="en-US"/>
              </w:rPr>
              <w:t>p</w:t>
            </w:r>
            <w:r w:rsidR="0014488D">
              <w:rPr>
                <w:rFonts w:ascii="Arial" w:eastAsia="Times New Roman" w:hAnsi="Arial" w:cs="Arial"/>
                <w:b/>
                <w:bCs/>
                <w:sz w:val="16"/>
                <w:szCs w:val="16"/>
                <w:lang w:val="en-US"/>
              </w:rPr>
              <w:t xml:space="preserve">ermutation </w:t>
            </w:r>
            <w:r>
              <w:rPr>
                <w:rFonts w:ascii="Arial" w:eastAsia="Times New Roman" w:hAnsi="Arial" w:cs="Arial"/>
                <w:b/>
                <w:bCs/>
                <w:sz w:val="16"/>
                <w:szCs w:val="16"/>
                <w:lang w:val="en-US"/>
              </w:rPr>
              <w:t>e</w:t>
            </w:r>
            <w:r w:rsidR="0014488D">
              <w:rPr>
                <w:rFonts w:ascii="Arial" w:eastAsia="Times New Roman" w:hAnsi="Arial" w:cs="Arial"/>
                <w:b/>
                <w:bCs/>
                <w:sz w:val="16"/>
                <w:szCs w:val="16"/>
                <w:lang w:val="en-US"/>
              </w:rPr>
              <w:t>ntropy</w:t>
            </w:r>
          </w:p>
        </w:tc>
        <w:tc>
          <w:tcPr>
            <w:tcW w:w="1575" w:type="dxa"/>
            <w:tcBorders>
              <w:top w:val="nil"/>
              <w:left w:val="nil"/>
              <w:bottom w:val="nil"/>
              <w:right w:val="nil"/>
            </w:tcBorders>
            <w:shd w:val="clear" w:color="auto" w:fill="auto"/>
            <w:noWrap/>
            <w:vAlign w:val="center"/>
            <w:hideMark/>
          </w:tcPr>
          <w:p w:rsidR="00DF36B6" w:rsidRPr="0063139E" w:rsidRDefault="00DF36B6" w:rsidP="00105736">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1.6</w:t>
            </w:r>
            <w:r>
              <w:rPr>
                <w:rFonts w:ascii="Arial" w:eastAsia="Times New Roman" w:hAnsi="Arial" w:cs="Arial"/>
                <w:sz w:val="16"/>
                <w:szCs w:val="16"/>
                <w:lang w:val="en-US"/>
              </w:rPr>
              <w:t>7</w:t>
            </w:r>
          </w:p>
        </w:tc>
        <w:tc>
          <w:tcPr>
            <w:tcW w:w="1575" w:type="dxa"/>
            <w:tcBorders>
              <w:top w:val="nil"/>
              <w:left w:val="nil"/>
              <w:bottom w:val="nil"/>
              <w:right w:val="nil"/>
            </w:tcBorders>
            <w:shd w:val="clear" w:color="auto" w:fill="auto"/>
            <w:noWrap/>
            <w:vAlign w:val="center"/>
            <w:hideMark/>
          </w:tcPr>
          <w:p w:rsidR="00DF36B6" w:rsidRPr="0063139E" w:rsidRDefault="00DF36B6" w:rsidP="00105736">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1.66 (</w:t>
            </w:r>
            <w:r w:rsidRPr="0063139E">
              <w:rPr>
                <w:rFonts w:ascii="Arial" w:eastAsia="Times New Roman" w:hAnsi="Arial" w:cs="Arial"/>
                <w:i/>
                <w:iCs/>
                <w:sz w:val="16"/>
                <w:szCs w:val="16"/>
                <w:lang w:val="en-US"/>
              </w:rPr>
              <w:t>0.133</w:t>
            </w:r>
            <w:r w:rsidRPr="0063139E">
              <w:rPr>
                <w:rFonts w:ascii="Arial" w:eastAsia="Times New Roman" w:hAnsi="Arial" w:cs="Arial"/>
                <w:sz w:val="16"/>
                <w:szCs w:val="16"/>
                <w:lang w:val="en-US"/>
              </w:rPr>
              <w:t>)</w:t>
            </w:r>
          </w:p>
        </w:tc>
        <w:tc>
          <w:tcPr>
            <w:tcW w:w="1575" w:type="dxa"/>
            <w:tcBorders>
              <w:top w:val="nil"/>
              <w:left w:val="nil"/>
              <w:bottom w:val="nil"/>
              <w:right w:val="nil"/>
            </w:tcBorders>
            <w:shd w:val="clear" w:color="auto" w:fill="auto"/>
            <w:noWrap/>
            <w:vAlign w:val="center"/>
            <w:hideMark/>
          </w:tcPr>
          <w:p w:rsidR="00DF36B6" w:rsidRPr="0063139E" w:rsidRDefault="00DF36B6" w:rsidP="00105736">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1.6</w:t>
            </w:r>
            <w:r>
              <w:rPr>
                <w:rFonts w:ascii="Arial" w:eastAsia="Times New Roman" w:hAnsi="Arial" w:cs="Arial"/>
                <w:sz w:val="16"/>
                <w:szCs w:val="16"/>
                <w:lang w:val="en-US"/>
              </w:rPr>
              <w:t>9</w:t>
            </w:r>
          </w:p>
        </w:tc>
        <w:tc>
          <w:tcPr>
            <w:tcW w:w="1575" w:type="dxa"/>
            <w:tcBorders>
              <w:top w:val="nil"/>
              <w:left w:val="nil"/>
              <w:bottom w:val="nil"/>
              <w:right w:val="nil"/>
            </w:tcBorders>
            <w:shd w:val="clear" w:color="auto" w:fill="auto"/>
            <w:noWrap/>
            <w:vAlign w:val="center"/>
            <w:hideMark/>
          </w:tcPr>
          <w:p w:rsidR="00DF36B6" w:rsidRPr="0063139E" w:rsidRDefault="00DF36B6" w:rsidP="00105736">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1.72 (</w:t>
            </w:r>
            <w:r w:rsidRPr="0063139E">
              <w:rPr>
                <w:rFonts w:ascii="Arial" w:eastAsia="Times New Roman" w:hAnsi="Arial" w:cs="Arial"/>
                <w:i/>
                <w:iCs/>
                <w:sz w:val="16"/>
                <w:szCs w:val="16"/>
                <w:lang w:val="en-US"/>
              </w:rPr>
              <w:t>0.306</w:t>
            </w:r>
            <w:r w:rsidRPr="0063139E">
              <w:rPr>
                <w:rFonts w:ascii="Arial" w:eastAsia="Times New Roman" w:hAnsi="Arial" w:cs="Arial"/>
                <w:sz w:val="16"/>
                <w:szCs w:val="16"/>
                <w:lang w:val="en-US"/>
              </w:rPr>
              <w:t>)</w:t>
            </w:r>
          </w:p>
        </w:tc>
      </w:tr>
      <w:tr w:rsidR="00DF36B6" w:rsidRPr="0063139E" w:rsidTr="00451763">
        <w:trPr>
          <w:trHeight w:val="581"/>
        </w:trPr>
        <w:tc>
          <w:tcPr>
            <w:tcW w:w="1653" w:type="dxa"/>
            <w:tcBorders>
              <w:top w:val="nil"/>
              <w:left w:val="nil"/>
              <w:bottom w:val="nil"/>
              <w:right w:val="nil"/>
            </w:tcBorders>
            <w:shd w:val="clear" w:color="auto" w:fill="auto"/>
            <w:noWrap/>
            <w:vAlign w:val="center"/>
          </w:tcPr>
          <w:p w:rsidR="00DF36B6" w:rsidRPr="0063139E" w:rsidRDefault="00A36C2C" w:rsidP="00105736">
            <w:pPr>
              <w:spacing w:after="0" w:line="480" w:lineRule="auto"/>
              <w:jc w:val="center"/>
              <w:rPr>
                <w:rFonts w:ascii="Arial" w:eastAsia="Times New Roman" w:hAnsi="Arial" w:cs="Arial"/>
                <w:b/>
                <w:bCs/>
                <w:sz w:val="16"/>
                <w:szCs w:val="16"/>
                <w:lang w:val="en-US"/>
              </w:rPr>
            </w:pPr>
            <w:r>
              <w:rPr>
                <w:rFonts w:ascii="Arial" w:eastAsia="Times New Roman" w:hAnsi="Arial" w:cs="Arial"/>
                <w:b/>
                <w:bCs/>
                <w:sz w:val="16"/>
                <w:szCs w:val="16"/>
                <w:lang w:val="en-US"/>
              </w:rPr>
              <w:t>s</w:t>
            </w:r>
            <w:r w:rsidR="0014488D">
              <w:rPr>
                <w:rFonts w:ascii="Arial" w:eastAsia="Times New Roman" w:hAnsi="Arial" w:cs="Arial"/>
                <w:b/>
                <w:bCs/>
                <w:sz w:val="16"/>
                <w:szCs w:val="16"/>
                <w:lang w:val="en-US"/>
              </w:rPr>
              <w:t xml:space="preserve">pectral </w:t>
            </w:r>
            <w:r>
              <w:rPr>
                <w:rFonts w:ascii="Arial" w:eastAsia="Times New Roman" w:hAnsi="Arial" w:cs="Arial"/>
                <w:b/>
                <w:bCs/>
                <w:sz w:val="16"/>
                <w:szCs w:val="16"/>
                <w:lang w:val="en-US"/>
              </w:rPr>
              <w:t>e</w:t>
            </w:r>
            <w:r w:rsidR="0014488D">
              <w:rPr>
                <w:rFonts w:ascii="Arial" w:eastAsia="Times New Roman" w:hAnsi="Arial" w:cs="Arial"/>
                <w:b/>
                <w:bCs/>
                <w:sz w:val="16"/>
                <w:szCs w:val="16"/>
                <w:lang w:val="en-US"/>
              </w:rPr>
              <w:t>ntropy</w:t>
            </w:r>
          </w:p>
        </w:tc>
        <w:tc>
          <w:tcPr>
            <w:tcW w:w="1575" w:type="dxa"/>
            <w:tcBorders>
              <w:top w:val="nil"/>
              <w:left w:val="nil"/>
              <w:bottom w:val="nil"/>
              <w:right w:val="nil"/>
            </w:tcBorders>
            <w:shd w:val="clear" w:color="auto" w:fill="auto"/>
            <w:noWrap/>
            <w:vAlign w:val="center"/>
          </w:tcPr>
          <w:p w:rsidR="00DF36B6" w:rsidRPr="0063139E" w:rsidRDefault="00DF36B6" w:rsidP="00105736">
            <w:pPr>
              <w:spacing w:after="0" w:line="480" w:lineRule="auto"/>
              <w:jc w:val="center"/>
              <w:rPr>
                <w:rFonts w:ascii="Arial" w:eastAsia="Times New Roman" w:hAnsi="Arial" w:cs="Arial"/>
                <w:sz w:val="16"/>
                <w:szCs w:val="16"/>
                <w:lang w:val="en-US"/>
              </w:rPr>
            </w:pPr>
            <w:r>
              <w:rPr>
                <w:rFonts w:ascii="Arial" w:eastAsia="Times New Roman" w:hAnsi="Arial" w:cs="Arial"/>
                <w:sz w:val="16"/>
                <w:szCs w:val="16"/>
                <w:lang w:val="en-US"/>
              </w:rPr>
              <w:t>2.75</w:t>
            </w:r>
          </w:p>
        </w:tc>
        <w:tc>
          <w:tcPr>
            <w:tcW w:w="1575" w:type="dxa"/>
            <w:tcBorders>
              <w:top w:val="nil"/>
              <w:left w:val="nil"/>
              <w:bottom w:val="nil"/>
              <w:right w:val="nil"/>
            </w:tcBorders>
            <w:shd w:val="clear" w:color="auto" w:fill="auto"/>
            <w:noWrap/>
            <w:vAlign w:val="center"/>
          </w:tcPr>
          <w:p w:rsidR="00DF36B6" w:rsidRPr="0063139E" w:rsidRDefault="00DF36B6" w:rsidP="00105736">
            <w:pPr>
              <w:spacing w:after="0" w:line="480" w:lineRule="auto"/>
              <w:jc w:val="center"/>
              <w:rPr>
                <w:rFonts w:ascii="Arial" w:eastAsia="Times New Roman" w:hAnsi="Arial" w:cs="Arial"/>
                <w:sz w:val="16"/>
                <w:szCs w:val="16"/>
                <w:lang w:val="en-US"/>
              </w:rPr>
            </w:pPr>
            <w:r>
              <w:rPr>
                <w:rFonts w:ascii="Arial" w:eastAsia="Times New Roman" w:hAnsi="Arial" w:cs="Arial"/>
                <w:sz w:val="16"/>
                <w:szCs w:val="16"/>
                <w:lang w:val="en-US"/>
              </w:rPr>
              <w:t>3.58 (</w:t>
            </w:r>
            <w:r w:rsidRPr="00100B65">
              <w:rPr>
                <w:rFonts w:ascii="Arial" w:eastAsia="Times New Roman" w:hAnsi="Arial" w:cs="Arial"/>
                <w:i/>
                <w:sz w:val="16"/>
                <w:szCs w:val="16"/>
                <w:lang w:val="en-US"/>
              </w:rPr>
              <w:t>0.282</w:t>
            </w:r>
            <w:r>
              <w:rPr>
                <w:rFonts w:ascii="Arial" w:eastAsia="Times New Roman" w:hAnsi="Arial" w:cs="Arial"/>
                <w:sz w:val="16"/>
                <w:szCs w:val="16"/>
                <w:lang w:val="en-US"/>
              </w:rPr>
              <w:t>)</w:t>
            </w:r>
          </w:p>
        </w:tc>
        <w:tc>
          <w:tcPr>
            <w:tcW w:w="1575" w:type="dxa"/>
            <w:tcBorders>
              <w:top w:val="nil"/>
              <w:left w:val="nil"/>
              <w:bottom w:val="nil"/>
              <w:right w:val="nil"/>
            </w:tcBorders>
            <w:shd w:val="clear" w:color="auto" w:fill="auto"/>
            <w:noWrap/>
            <w:vAlign w:val="center"/>
          </w:tcPr>
          <w:p w:rsidR="00DF36B6" w:rsidRPr="0063139E" w:rsidRDefault="00DF36B6" w:rsidP="00105736">
            <w:pPr>
              <w:spacing w:after="0" w:line="480" w:lineRule="auto"/>
              <w:jc w:val="center"/>
              <w:rPr>
                <w:rFonts w:ascii="Arial" w:eastAsia="Times New Roman" w:hAnsi="Arial" w:cs="Arial"/>
                <w:sz w:val="16"/>
                <w:szCs w:val="16"/>
                <w:lang w:val="en-US"/>
              </w:rPr>
            </w:pPr>
            <w:r>
              <w:rPr>
                <w:rFonts w:ascii="Arial" w:eastAsia="Times New Roman" w:hAnsi="Arial" w:cs="Arial"/>
                <w:sz w:val="16"/>
                <w:szCs w:val="16"/>
                <w:lang w:val="en-US"/>
              </w:rPr>
              <w:t>3.01</w:t>
            </w:r>
          </w:p>
        </w:tc>
        <w:tc>
          <w:tcPr>
            <w:tcW w:w="1575" w:type="dxa"/>
            <w:tcBorders>
              <w:top w:val="nil"/>
              <w:left w:val="nil"/>
              <w:bottom w:val="nil"/>
              <w:right w:val="nil"/>
            </w:tcBorders>
            <w:shd w:val="clear" w:color="auto" w:fill="auto"/>
            <w:noWrap/>
            <w:vAlign w:val="center"/>
          </w:tcPr>
          <w:p w:rsidR="00DF36B6" w:rsidRPr="0063139E" w:rsidRDefault="00DF36B6" w:rsidP="00105736">
            <w:pPr>
              <w:spacing w:after="0" w:line="480" w:lineRule="auto"/>
              <w:jc w:val="center"/>
              <w:rPr>
                <w:rFonts w:ascii="Arial" w:eastAsia="Times New Roman" w:hAnsi="Arial" w:cs="Arial"/>
                <w:sz w:val="16"/>
                <w:szCs w:val="16"/>
                <w:lang w:val="en-US"/>
              </w:rPr>
            </w:pPr>
            <w:r>
              <w:rPr>
                <w:rFonts w:ascii="Arial" w:eastAsia="Times New Roman" w:hAnsi="Arial" w:cs="Arial"/>
                <w:sz w:val="16"/>
                <w:szCs w:val="16"/>
                <w:lang w:val="en-US"/>
              </w:rPr>
              <w:t>2.84 (</w:t>
            </w:r>
            <w:r w:rsidRPr="00100B65">
              <w:rPr>
                <w:rFonts w:ascii="Arial" w:eastAsia="Times New Roman" w:hAnsi="Arial" w:cs="Arial"/>
                <w:i/>
                <w:sz w:val="16"/>
                <w:szCs w:val="16"/>
                <w:lang w:val="en-US"/>
              </w:rPr>
              <w:t>0.209</w:t>
            </w:r>
            <w:r>
              <w:rPr>
                <w:rFonts w:ascii="Arial" w:eastAsia="Times New Roman" w:hAnsi="Arial" w:cs="Arial"/>
                <w:sz w:val="16"/>
                <w:szCs w:val="16"/>
                <w:lang w:val="en-US"/>
              </w:rPr>
              <w:t>)</w:t>
            </w:r>
          </w:p>
        </w:tc>
      </w:tr>
      <w:tr w:rsidR="00DF36B6" w:rsidRPr="0063139E" w:rsidTr="00105736">
        <w:trPr>
          <w:trHeight w:val="581"/>
        </w:trPr>
        <w:tc>
          <w:tcPr>
            <w:tcW w:w="1653" w:type="dxa"/>
            <w:tcBorders>
              <w:top w:val="nil"/>
              <w:left w:val="nil"/>
              <w:bottom w:val="nil"/>
              <w:right w:val="nil"/>
            </w:tcBorders>
            <w:shd w:val="clear" w:color="auto" w:fill="auto"/>
            <w:noWrap/>
            <w:vAlign w:val="center"/>
            <w:hideMark/>
          </w:tcPr>
          <w:p w:rsidR="00DF36B6" w:rsidRPr="0063139E" w:rsidRDefault="00A36C2C" w:rsidP="00105736">
            <w:pPr>
              <w:spacing w:after="0" w:line="480" w:lineRule="auto"/>
              <w:jc w:val="center"/>
              <w:rPr>
                <w:rFonts w:ascii="Arial" w:eastAsia="Times New Roman" w:hAnsi="Arial" w:cs="Arial"/>
                <w:b/>
                <w:bCs/>
                <w:sz w:val="16"/>
                <w:szCs w:val="16"/>
                <w:lang w:val="en-US"/>
              </w:rPr>
            </w:pPr>
            <w:r>
              <w:rPr>
                <w:rFonts w:ascii="Arial" w:eastAsia="Times New Roman" w:hAnsi="Arial" w:cs="Arial"/>
                <w:b/>
                <w:bCs/>
                <w:sz w:val="16"/>
                <w:szCs w:val="16"/>
                <w:lang w:val="en-US"/>
              </w:rPr>
              <w:t>s</w:t>
            </w:r>
            <w:r w:rsidR="0014488D">
              <w:rPr>
                <w:rFonts w:ascii="Arial" w:eastAsia="Times New Roman" w:hAnsi="Arial" w:cs="Arial"/>
                <w:b/>
                <w:bCs/>
                <w:sz w:val="16"/>
                <w:szCs w:val="16"/>
                <w:lang w:val="en-US"/>
              </w:rPr>
              <w:t xml:space="preserve">pectral </w:t>
            </w:r>
            <w:r>
              <w:rPr>
                <w:rFonts w:ascii="Arial" w:eastAsia="Times New Roman" w:hAnsi="Arial" w:cs="Arial"/>
                <w:b/>
                <w:bCs/>
                <w:sz w:val="16"/>
                <w:szCs w:val="16"/>
                <w:lang w:val="en-US"/>
              </w:rPr>
              <w:t>e</w:t>
            </w:r>
            <w:r w:rsidR="0014488D">
              <w:rPr>
                <w:rFonts w:ascii="Arial" w:eastAsia="Times New Roman" w:hAnsi="Arial" w:cs="Arial"/>
                <w:b/>
                <w:bCs/>
                <w:sz w:val="16"/>
                <w:szCs w:val="16"/>
                <w:lang w:val="en-US"/>
              </w:rPr>
              <w:t xml:space="preserve">dge </w:t>
            </w:r>
            <w:r>
              <w:rPr>
                <w:rFonts w:ascii="Arial" w:eastAsia="Times New Roman" w:hAnsi="Arial" w:cs="Arial"/>
                <w:b/>
                <w:bCs/>
                <w:sz w:val="16"/>
                <w:szCs w:val="16"/>
                <w:lang w:val="en-US"/>
              </w:rPr>
              <w:t>f</w:t>
            </w:r>
            <w:r w:rsidR="0014488D">
              <w:rPr>
                <w:rFonts w:ascii="Arial" w:eastAsia="Times New Roman" w:hAnsi="Arial" w:cs="Arial"/>
                <w:b/>
                <w:bCs/>
                <w:sz w:val="16"/>
                <w:szCs w:val="16"/>
                <w:lang w:val="en-US"/>
              </w:rPr>
              <w:t>requency</w:t>
            </w:r>
          </w:p>
        </w:tc>
        <w:tc>
          <w:tcPr>
            <w:tcW w:w="1575" w:type="dxa"/>
            <w:tcBorders>
              <w:top w:val="nil"/>
              <w:left w:val="nil"/>
              <w:bottom w:val="nil"/>
              <w:right w:val="nil"/>
            </w:tcBorders>
            <w:shd w:val="clear" w:color="auto" w:fill="auto"/>
            <w:noWrap/>
            <w:vAlign w:val="center"/>
            <w:hideMark/>
          </w:tcPr>
          <w:p w:rsidR="00DF36B6" w:rsidRPr="0063139E" w:rsidRDefault="00F86F59" w:rsidP="00105736">
            <w:pPr>
              <w:spacing w:after="0" w:line="480" w:lineRule="auto"/>
              <w:jc w:val="center"/>
              <w:rPr>
                <w:rFonts w:ascii="Arial" w:eastAsia="Times New Roman" w:hAnsi="Arial" w:cs="Arial"/>
                <w:sz w:val="16"/>
                <w:szCs w:val="16"/>
                <w:lang w:val="en-US"/>
              </w:rPr>
            </w:pPr>
            <w:r>
              <w:rPr>
                <w:rFonts w:ascii="Arial" w:eastAsia="Times New Roman" w:hAnsi="Arial" w:cs="Arial"/>
                <w:sz w:val="16"/>
                <w:szCs w:val="16"/>
                <w:lang w:val="en-US"/>
              </w:rPr>
              <w:t>17</w:t>
            </w:r>
            <w:r w:rsidR="00DF36B6" w:rsidRPr="0063139E">
              <w:rPr>
                <w:rFonts w:ascii="Arial" w:eastAsia="Times New Roman" w:hAnsi="Arial" w:cs="Arial"/>
                <w:sz w:val="16"/>
                <w:szCs w:val="16"/>
                <w:lang w:val="en-US"/>
              </w:rPr>
              <w:t>.</w:t>
            </w:r>
            <w:r>
              <w:rPr>
                <w:rFonts w:ascii="Arial" w:eastAsia="Times New Roman" w:hAnsi="Arial" w:cs="Arial"/>
                <w:sz w:val="16"/>
                <w:szCs w:val="16"/>
                <w:lang w:val="en-US"/>
              </w:rPr>
              <w:t>09</w:t>
            </w:r>
          </w:p>
        </w:tc>
        <w:tc>
          <w:tcPr>
            <w:tcW w:w="1575" w:type="dxa"/>
            <w:tcBorders>
              <w:top w:val="nil"/>
              <w:left w:val="nil"/>
              <w:bottom w:val="nil"/>
              <w:right w:val="nil"/>
            </w:tcBorders>
            <w:shd w:val="clear" w:color="auto" w:fill="auto"/>
            <w:noWrap/>
            <w:vAlign w:val="center"/>
            <w:hideMark/>
          </w:tcPr>
          <w:p w:rsidR="00DF36B6" w:rsidRPr="0063139E" w:rsidRDefault="00F86F59" w:rsidP="00105736">
            <w:pPr>
              <w:spacing w:after="0" w:line="480" w:lineRule="auto"/>
              <w:jc w:val="center"/>
              <w:rPr>
                <w:rFonts w:ascii="Arial" w:eastAsia="Times New Roman" w:hAnsi="Arial" w:cs="Arial"/>
                <w:sz w:val="16"/>
                <w:szCs w:val="16"/>
                <w:lang w:val="en-US"/>
              </w:rPr>
            </w:pPr>
            <w:r>
              <w:rPr>
                <w:rFonts w:ascii="Arial" w:eastAsia="Times New Roman" w:hAnsi="Arial" w:cs="Arial"/>
                <w:sz w:val="16"/>
                <w:szCs w:val="16"/>
                <w:lang w:val="en-US"/>
              </w:rPr>
              <w:t>18.55</w:t>
            </w:r>
            <w:r w:rsidR="00DF36B6" w:rsidRPr="0063139E">
              <w:rPr>
                <w:rFonts w:ascii="Arial" w:eastAsia="Times New Roman" w:hAnsi="Arial" w:cs="Arial"/>
                <w:sz w:val="16"/>
                <w:szCs w:val="16"/>
                <w:lang w:val="en-US"/>
              </w:rPr>
              <w:t xml:space="preserve"> (</w:t>
            </w:r>
            <w:r w:rsidR="00DF36B6" w:rsidRPr="0063139E">
              <w:rPr>
                <w:rFonts w:ascii="Arial" w:eastAsia="Times New Roman" w:hAnsi="Arial" w:cs="Arial"/>
                <w:i/>
                <w:iCs/>
                <w:sz w:val="16"/>
                <w:szCs w:val="16"/>
                <w:lang w:val="en-US"/>
              </w:rPr>
              <w:t>0.</w:t>
            </w:r>
            <w:r>
              <w:rPr>
                <w:rFonts w:ascii="Arial" w:eastAsia="Times New Roman" w:hAnsi="Arial" w:cs="Arial"/>
                <w:i/>
                <w:iCs/>
                <w:sz w:val="16"/>
                <w:szCs w:val="16"/>
                <w:lang w:val="en-US"/>
              </w:rPr>
              <w:t>341</w:t>
            </w:r>
            <w:r w:rsidR="00DF36B6" w:rsidRPr="0063139E">
              <w:rPr>
                <w:rFonts w:ascii="Arial" w:eastAsia="Times New Roman" w:hAnsi="Arial" w:cs="Arial"/>
                <w:sz w:val="16"/>
                <w:szCs w:val="16"/>
                <w:lang w:val="en-US"/>
              </w:rPr>
              <w:t>)</w:t>
            </w:r>
          </w:p>
        </w:tc>
        <w:tc>
          <w:tcPr>
            <w:tcW w:w="1575" w:type="dxa"/>
            <w:tcBorders>
              <w:top w:val="nil"/>
              <w:left w:val="nil"/>
              <w:bottom w:val="nil"/>
              <w:right w:val="nil"/>
            </w:tcBorders>
            <w:shd w:val="clear" w:color="auto" w:fill="auto"/>
            <w:noWrap/>
            <w:vAlign w:val="center"/>
            <w:hideMark/>
          </w:tcPr>
          <w:p w:rsidR="00DF36B6" w:rsidRPr="0063139E" w:rsidRDefault="00F86F59" w:rsidP="00105736">
            <w:pPr>
              <w:spacing w:after="0" w:line="480" w:lineRule="auto"/>
              <w:jc w:val="center"/>
              <w:rPr>
                <w:rFonts w:ascii="Arial" w:eastAsia="Times New Roman" w:hAnsi="Arial" w:cs="Arial"/>
                <w:sz w:val="16"/>
                <w:szCs w:val="16"/>
                <w:lang w:val="en-US"/>
              </w:rPr>
            </w:pPr>
            <w:r>
              <w:rPr>
                <w:rFonts w:ascii="Arial" w:eastAsia="Times New Roman" w:hAnsi="Arial" w:cs="Arial"/>
                <w:sz w:val="16"/>
                <w:szCs w:val="16"/>
                <w:lang w:val="en-US"/>
              </w:rPr>
              <w:t>12.94</w:t>
            </w:r>
          </w:p>
        </w:tc>
        <w:tc>
          <w:tcPr>
            <w:tcW w:w="1575" w:type="dxa"/>
            <w:tcBorders>
              <w:top w:val="nil"/>
              <w:left w:val="nil"/>
              <w:bottom w:val="nil"/>
              <w:right w:val="nil"/>
            </w:tcBorders>
            <w:shd w:val="clear" w:color="auto" w:fill="auto"/>
            <w:noWrap/>
            <w:vAlign w:val="center"/>
            <w:hideMark/>
          </w:tcPr>
          <w:p w:rsidR="00DF36B6" w:rsidRPr="0063139E" w:rsidRDefault="00F86F59" w:rsidP="00105736">
            <w:pPr>
              <w:spacing w:after="0" w:line="480" w:lineRule="auto"/>
              <w:jc w:val="center"/>
              <w:rPr>
                <w:rFonts w:ascii="Arial" w:eastAsia="Times New Roman" w:hAnsi="Arial" w:cs="Arial"/>
                <w:sz w:val="16"/>
                <w:szCs w:val="16"/>
                <w:lang w:val="en-US"/>
              </w:rPr>
            </w:pPr>
            <w:r>
              <w:rPr>
                <w:rFonts w:ascii="Arial" w:eastAsia="Times New Roman" w:hAnsi="Arial" w:cs="Arial"/>
                <w:sz w:val="16"/>
                <w:szCs w:val="16"/>
                <w:lang w:val="en-US"/>
              </w:rPr>
              <w:t>23.68</w:t>
            </w:r>
            <w:r w:rsidR="00DF36B6" w:rsidRPr="0063139E">
              <w:rPr>
                <w:rFonts w:ascii="Arial" w:eastAsia="Times New Roman" w:hAnsi="Arial" w:cs="Arial"/>
                <w:sz w:val="16"/>
                <w:szCs w:val="16"/>
                <w:lang w:val="en-US"/>
              </w:rPr>
              <w:t xml:space="preserve"> (</w:t>
            </w:r>
            <w:r w:rsidR="00DF36B6" w:rsidRPr="0063139E">
              <w:rPr>
                <w:rFonts w:ascii="Arial" w:eastAsia="Times New Roman" w:hAnsi="Arial" w:cs="Arial"/>
                <w:i/>
                <w:iCs/>
                <w:sz w:val="16"/>
                <w:szCs w:val="16"/>
                <w:lang w:val="en-US"/>
              </w:rPr>
              <w:t>0.</w:t>
            </w:r>
            <w:r>
              <w:rPr>
                <w:rFonts w:ascii="Arial" w:eastAsia="Times New Roman" w:hAnsi="Arial" w:cs="Arial"/>
                <w:i/>
                <w:iCs/>
                <w:sz w:val="16"/>
                <w:szCs w:val="16"/>
                <w:lang w:val="en-US"/>
              </w:rPr>
              <w:t>232</w:t>
            </w:r>
            <w:r w:rsidR="00DF36B6" w:rsidRPr="0063139E">
              <w:rPr>
                <w:rFonts w:ascii="Arial" w:eastAsia="Times New Roman" w:hAnsi="Arial" w:cs="Arial"/>
                <w:sz w:val="16"/>
                <w:szCs w:val="16"/>
                <w:lang w:val="en-US"/>
              </w:rPr>
              <w:t>)</w:t>
            </w:r>
          </w:p>
        </w:tc>
      </w:tr>
    </w:tbl>
    <w:p w:rsidR="00DF36B6" w:rsidRDefault="0014488D" w:rsidP="0014488D">
      <w:pPr>
        <w:spacing w:after="160" w:line="259" w:lineRule="auto"/>
        <w:ind w:left="0" w:firstLine="0"/>
        <w:jc w:val="left"/>
        <w:rPr>
          <w:rFonts w:ascii="Arial" w:hAnsi="Arial" w:cs="Arial"/>
          <w:b/>
          <w:sz w:val="16"/>
          <w:lang w:val="en-US"/>
        </w:rPr>
      </w:pPr>
      <w:r>
        <w:rPr>
          <w:rFonts w:ascii="Arial" w:hAnsi="Arial" w:cs="Arial"/>
          <w:b/>
          <w:sz w:val="16"/>
          <w:lang w:val="en-US"/>
        </w:rPr>
        <w:br w:type="page"/>
      </w:r>
    </w:p>
    <w:p w:rsidR="00C212C6" w:rsidRPr="0063139E" w:rsidRDefault="00C212C6" w:rsidP="00C212C6">
      <w:pPr>
        <w:spacing w:before="240" w:after="14" w:line="480" w:lineRule="auto"/>
        <w:ind w:left="0" w:right="-15" w:firstLine="0"/>
        <w:rPr>
          <w:rFonts w:ascii="Arial" w:hAnsi="Arial" w:cs="Arial"/>
          <w:b/>
          <w:sz w:val="16"/>
          <w:lang w:val="en-US"/>
        </w:rPr>
      </w:pPr>
      <w:r w:rsidRPr="0063139E">
        <w:rPr>
          <w:rFonts w:ascii="Arial" w:hAnsi="Arial" w:cs="Arial"/>
          <w:b/>
          <w:sz w:val="16"/>
          <w:lang w:val="en-US"/>
        </w:rPr>
        <w:lastRenderedPageBreak/>
        <w:t>Supplementa</w:t>
      </w:r>
      <w:r w:rsidR="009761DC">
        <w:rPr>
          <w:rFonts w:ascii="Arial" w:hAnsi="Arial" w:cs="Arial"/>
          <w:b/>
          <w:sz w:val="16"/>
          <w:lang w:val="en-US"/>
        </w:rPr>
        <w:t>l T</w:t>
      </w:r>
      <w:r w:rsidRPr="0063139E">
        <w:rPr>
          <w:rFonts w:ascii="Arial" w:hAnsi="Arial" w:cs="Arial"/>
          <w:b/>
          <w:sz w:val="16"/>
          <w:lang w:val="en-US"/>
        </w:rPr>
        <w:t xml:space="preserve">able </w:t>
      </w:r>
      <w:r w:rsidR="00631300">
        <w:rPr>
          <w:rFonts w:ascii="Arial" w:hAnsi="Arial" w:cs="Arial"/>
          <w:b/>
          <w:sz w:val="16"/>
          <w:lang w:val="en-US"/>
        </w:rPr>
        <w:t>S</w:t>
      </w:r>
      <w:r w:rsidRPr="0063139E">
        <w:rPr>
          <w:rFonts w:ascii="Arial" w:hAnsi="Arial" w:cs="Arial"/>
          <w:b/>
          <w:sz w:val="16"/>
          <w:lang w:val="en-US"/>
        </w:rPr>
        <w:t xml:space="preserve">5: Cut-off values of occipital parameters (O1_O2) comparing healthy </w:t>
      </w:r>
      <w:proofErr w:type="gramStart"/>
      <w:r w:rsidRPr="0063139E">
        <w:rPr>
          <w:rFonts w:ascii="Arial" w:hAnsi="Arial" w:cs="Arial"/>
          <w:b/>
          <w:sz w:val="16"/>
          <w:lang w:val="en-US"/>
        </w:rPr>
        <w:t>controls</w:t>
      </w:r>
      <w:r>
        <w:rPr>
          <w:rFonts w:ascii="Arial" w:hAnsi="Arial" w:cs="Arial"/>
          <w:b/>
          <w:sz w:val="16"/>
          <w:lang w:val="en-US"/>
        </w:rPr>
        <w:t xml:space="preserve">  (</w:t>
      </w:r>
      <w:proofErr w:type="gramEnd"/>
      <w:r>
        <w:rPr>
          <w:rFonts w:ascii="Arial" w:hAnsi="Arial" w:cs="Arial"/>
          <w:b/>
          <w:sz w:val="16"/>
          <w:lang w:val="en-US"/>
        </w:rPr>
        <w:t>Ctrl)</w:t>
      </w:r>
      <w:r w:rsidRPr="0063139E">
        <w:rPr>
          <w:rFonts w:ascii="Arial" w:hAnsi="Arial" w:cs="Arial"/>
          <w:b/>
          <w:sz w:val="16"/>
          <w:lang w:val="en-US"/>
        </w:rPr>
        <w:t xml:space="preserve"> versus patients with Alzheimer’s </w:t>
      </w:r>
      <w:r>
        <w:rPr>
          <w:rFonts w:ascii="Arial" w:hAnsi="Arial" w:cs="Arial"/>
          <w:b/>
          <w:sz w:val="16"/>
          <w:lang w:val="en-US"/>
        </w:rPr>
        <w:t>d</w:t>
      </w:r>
      <w:r w:rsidRPr="0063139E">
        <w:rPr>
          <w:rFonts w:ascii="Arial" w:hAnsi="Arial" w:cs="Arial"/>
          <w:b/>
          <w:sz w:val="16"/>
          <w:lang w:val="en-US"/>
        </w:rPr>
        <w:t>isease</w:t>
      </w:r>
      <w:r>
        <w:rPr>
          <w:rFonts w:ascii="Arial" w:hAnsi="Arial" w:cs="Arial"/>
          <w:b/>
          <w:sz w:val="16"/>
          <w:lang w:val="en-US"/>
        </w:rPr>
        <w:t xml:space="preserve"> (AD)</w:t>
      </w:r>
      <w:r w:rsidRPr="0063139E">
        <w:rPr>
          <w:rFonts w:ascii="Arial" w:hAnsi="Arial" w:cs="Arial"/>
          <w:b/>
          <w:sz w:val="16"/>
          <w:lang w:val="en-US"/>
        </w:rPr>
        <w:t xml:space="preserve"> or versus patients with Frontotemporal </w:t>
      </w:r>
      <w:r>
        <w:rPr>
          <w:rFonts w:ascii="Arial" w:hAnsi="Arial" w:cs="Arial"/>
          <w:b/>
          <w:sz w:val="16"/>
          <w:lang w:val="en-US"/>
        </w:rPr>
        <w:t>d</w:t>
      </w:r>
      <w:r w:rsidRPr="0063139E">
        <w:rPr>
          <w:rFonts w:ascii="Arial" w:hAnsi="Arial" w:cs="Arial"/>
          <w:b/>
          <w:sz w:val="16"/>
          <w:lang w:val="en-US"/>
        </w:rPr>
        <w:t>ementia</w:t>
      </w:r>
      <w:r>
        <w:rPr>
          <w:rFonts w:ascii="Arial" w:hAnsi="Arial" w:cs="Arial"/>
          <w:b/>
          <w:sz w:val="16"/>
          <w:lang w:val="en-US"/>
        </w:rPr>
        <w:t xml:space="preserve"> (FTD)</w:t>
      </w:r>
      <w:r w:rsidRPr="0063139E">
        <w:rPr>
          <w:rFonts w:ascii="Arial" w:hAnsi="Arial" w:cs="Arial"/>
          <w:b/>
          <w:sz w:val="16"/>
          <w:lang w:val="en-US"/>
        </w:rPr>
        <w:t xml:space="preserve"> based on a 75% sensitivity level and the maximal Youden index (stated in brackets).</w:t>
      </w:r>
    </w:p>
    <w:tbl>
      <w:tblPr>
        <w:tblpPr w:leftFromText="141" w:rightFromText="141" w:vertAnchor="text" w:horzAnchor="margin" w:tblpY="-15"/>
        <w:tblW w:w="7934" w:type="dxa"/>
        <w:tblCellMar>
          <w:left w:w="70" w:type="dxa"/>
          <w:right w:w="70" w:type="dxa"/>
        </w:tblCellMar>
        <w:tblLook w:val="04A0" w:firstRow="1" w:lastRow="0" w:firstColumn="1" w:lastColumn="0" w:noHBand="0" w:noVBand="1"/>
      </w:tblPr>
      <w:tblGrid>
        <w:gridCol w:w="1850"/>
        <w:gridCol w:w="1520"/>
        <w:gridCol w:w="1522"/>
        <w:gridCol w:w="1520"/>
        <w:gridCol w:w="1522"/>
      </w:tblGrid>
      <w:tr w:rsidR="00C212C6" w:rsidRPr="00B77855" w:rsidTr="00105736">
        <w:trPr>
          <w:trHeight w:val="1297"/>
        </w:trPr>
        <w:tc>
          <w:tcPr>
            <w:tcW w:w="1850" w:type="dxa"/>
            <w:tcBorders>
              <w:top w:val="nil"/>
              <w:left w:val="nil"/>
              <w:bottom w:val="single" w:sz="8" w:space="0" w:color="auto"/>
              <w:right w:val="nil"/>
            </w:tcBorders>
            <w:shd w:val="clear" w:color="auto" w:fill="auto"/>
            <w:noWrap/>
            <w:vAlign w:val="center"/>
            <w:hideMark/>
          </w:tcPr>
          <w:p w:rsidR="00C212C6" w:rsidRPr="0063139E" w:rsidRDefault="00C212C6" w:rsidP="00C212C6">
            <w:pPr>
              <w:spacing w:after="0" w:line="480" w:lineRule="auto"/>
              <w:jc w:val="center"/>
              <w:rPr>
                <w:rFonts w:ascii="Arial" w:eastAsia="Times New Roman" w:hAnsi="Arial" w:cs="Arial"/>
                <w:sz w:val="16"/>
                <w:szCs w:val="12"/>
                <w:lang w:val="en-US"/>
              </w:rPr>
            </w:pPr>
            <w:r w:rsidRPr="0063139E">
              <w:rPr>
                <w:rFonts w:ascii="Arial" w:eastAsia="Times New Roman" w:hAnsi="Arial" w:cs="Arial"/>
                <w:sz w:val="16"/>
                <w:szCs w:val="12"/>
                <w:lang w:val="en-US"/>
              </w:rPr>
              <w:t>Parameter (O1_O2)</w:t>
            </w:r>
          </w:p>
        </w:tc>
        <w:tc>
          <w:tcPr>
            <w:tcW w:w="1520" w:type="dxa"/>
            <w:tcBorders>
              <w:top w:val="nil"/>
              <w:left w:val="nil"/>
              <w:bottom w:val="single" w:sz="8" w:space="0" w:color="auto"/>
              <w:right w:val="nil"/>
            </w:tcBorders>
            <w:shd w:val="clear" w:color="auto" w:fill="auto"/>
            <w:vAlign w:val="center"/>
            <w:hideMark/>
          </w:tcPr>
          <w:p w:rsidR="00C212C6" w:rsidRPr="0063139E" w:rsidRDefault="00C212C6" w:rsidP="00C212C6">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Parameter (Fp1_Fp2)</w:t>
            </w:r>
          </w:p>
        </w:tc>
        <w:tc>
          <w:tcPr>
            <w:tcW w:w="1522" w:type="dxa"/>
            <w:tcBorders>
              <w:top w:val="nil"/>
              <w:left w:val="nil"/>
              <w:bottom w:val="single" w:sz="8" w:space="0" w:color="auto"/>
              <w:right w:val="nil"/>
            </w:tcBorders>
            <w:shd w:val="clear" w:color="auto" w:fill="auto"/>
            <w:vAlign w:val="center"/>
            <w:hideMark/>
          </w:tcPr>
          <w:p w:rsidR="00C212C6" w:rsidRPr="0063139E" w:rsidRDefault="00C212C6" w:rsidP="00C212C6">
            <w:pPr>
              <w:spacing w:after="0" w:line="480" w:lineRule="auto"/>
              <w:jc w:val="center"/>
              <w:rPr>
                <w:rFonts w:ascii="Arial" w:eastAsia="Times New Roman" w:hAnsi="Arial" w:cs="Arial"/>
                <w:b/>
                <w:bCs/>
                <w:sz w:val="16"/>
                <w:szCs w:val="16"/>
                <w:lang w:val="en-US"/>
              </w:rPr>
            </w:pPr>
            <w:r>
              <w:rPr>
                <w:rFonts w:ascii="Arial" w:eastAsia="Times New Roman" w:hAnsi="Arial" w:cs="Arial"/>
                <w:b/>
                <w:bCs/>
                <w:sz w:val="16"/>
                <w:szCs w:val="44"/>
                <w:lang w:val="en-US"/>
              </w:rPr>
              <w:t>Ctrl</w:t>
            </w:r>
            <w:r w:rsidRPr="0063139E">
              <w:rPr>
                <w:rFonts w:ascii="Arial" w:eastAsia="Times New Roman" w:hAnsi="Arial" w:cs="Arial"/>
                <w:b/>
                <w:bCs/>
                <w:sz w:val="16"/>
                <w:szCs w:val="44"/>
                <w:lang w:val="en-US"/>
              </w:rPr>
              <w:t xml:space="preserve"> v</w:t>
            </w:r>
            <w:r>
              <w:rPr>
                <w:rFonts w:ascii="Arial" w:eastAsia="Times New Roman" w:hAnsi="Arial" w:cs="Arial"/>
                <w:b/>
                <w:bCs/>
                <w:sz w:val="16"/>
                <w:szCs w:val="44"/>
                <w:lang w:val="en-US"/>
              </w:rPr>
              <w:t>ersus</w:t>
            </w:r>
            <w:r w:rsidRPr="0063139E">
              <w:rPr>
                <w:rFonts w:ascii="Arial" w:eastAsia="Times New Roman" w:hAnsi="Arial" w:cs="Arial"/>
                <w:b/>
                <w:bCs/>
                <w:sz w:val="16"/>
                <w:szCs w:val="44"/>
                <w:lang w:val="en-US"/>
              </w:rPr>
              <w:t xml:space="preserve"> </w:t>
            </w:r>
            <w:r>
              <w:rPr>
                <w:rFonts w:ascii="Arial" w:eastAsia="Times New Roman" w:hAnsi="Arial" w:cs="Arial"/>
                <w:b/>
                <w:bCs/>
                <w:sz w:val="16"/>
                <w:szCs w:val="44"/>
                <w:lang w:val="en-US"/>
              </w:rPr>
              <w:t>AD</w:t>
            </w:r>
          </w:p>
          <w:p w:rsidR="00C212C6" w:rsidRPr="0063139E" w:rsidRDefault="00C212C6" w:rsidP="00C212C6">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75 % sensitivity cut-off</w:t>
            </w:r>
          </w:p>
        </w:tc>
        <w:tc>
          <w:tcPr>
            <w:tcW w:w="1520" w:type="dxa"/>
            <w:tcBorders>
              <w:top w:val="nil"/>
              <w:left w:val="nil"/>
              <w:bottom w:val="single" w:sz="8" w:space="0" w:color="auto"/>
              <w:right w:val="nil"/>
            </w:tcBorders>
            <w:shd w:val="clear" w:color="auto" w:fill="auto"/>
            <w:vAlign w:val="center"/>
            <w:hideMark/>
          </w:tcPr>
          <w:p w:rsidR="00C212C6" w:rsidRDefault="00C212C6" w:rsidP="00C212C6">
            <w:pPr>
              <w:spacing w:after="0" w:line="480" w:lineRule="auto"/>
              <w:jc w:val="center"/>
              <w:rPr>
                <w:rFonts w:ascii="Arial" w:eastAsia="Times New Roman" w:hAnsi="Arial" w:cs="Arial"/>
                <w:sz w:val="16"/>
                <w:szCs w:val="16"/>
                <w:lang w:val="en-US"/>
              </w:rPr>
            </w:pPr>
            <w:r w:rsidRPr="0063139E">
              <w:rPr>
                <w:rFonts w:ascii="Arial" w:eastAsia="Times New Roman" w:hAnsi="Arial" w:cs="Arial"/>
                <w:b/>
                <w:bCs/>
                <w:sz w:val="16"/>
                <w:szCs w:val="44"/>
                <w:lang w:val="en-US"/>
              </w:rPr>
              <w:t>C</w:t>
            </w:r>
            <w:r>
              <w:rPr>
                <w:rFonts w:ascii="Arial" w:eastAsia="Times New Roman" w:hAnsi="Arial" w:cs="Arial"/>
                <w:b/>
                <w:bCs/>
                <w:sz w:val="16"/>
                <w:szCs w:val="44"/>
                <w:lang w:val="en-US"/>
              </w:rPr>
              <w:t>trl</w:t>
            </w:r>
            <w:r w:rsidRPr="0063139E">
              <w:rPr>
                <w:rFonts w:ascii="Arial" w:eastAsia="Times New Roman" w:hAnsi="Arial" w:cs="Arial"/>
                <w:b/>
                <w:bCs/>
                <w:sz w:val="16"/>
                <w:szCs w:val="44"/>
                <w:lang w:val="en-US"/>
              </w:rPr>
              <w:t xml:space="preserve"> v</w:t>
            </w:r>
            <w:r>
              <w:rPr>
                <w:rFonts w:ascii="Arial" w:eastAsia="Times New Roman" w:hAnsi="Arial" w:cs="Arial"/>
                <w:b/>
                <w:bCs/>
                <w:sz w:val="16"/>
                <w:szCs w:val="44"/>
                <w:lang w:val="en-US"/>
              </w:rPr>
              <w:t>ersus</w:t>
            </w:r>
            <w:r w:rsidRPr="0063139E">
              <w:rPr>
                <w:rFonts w:ascii="Arial" w:eastAsia="Times New Roman" w:hAnsi="Arial" w:cs="Arial"/>
                <w:b/>
                <w:bCs/>
                <w:sz w:val="16"/>
                <w:szCs w:val="44"/>
                <w:lang w:val="en-US"/>
              </w:rPr>
              <w:t xml:space="preserve"> </w:t>
            </w:r>
            <w:r>
              <w:rPr>
                <w:rFonts w:ascii="Arial" w:eastAsia="Times New Roman" w:hAnsi="Arial" w:cs="Arial"/>
                <w:b/>
                <w:bCs/>
                <w:sz w:val="16"/>
                <w:szCs w:val="44"/>
                <w:lang w:val="en-US"/>
              </w:rPr>
              <w:t>AD</w:t>
            </w:r>
          </w:p>
          <w:p w:rsidR="00C212C6" w:rsidRPr="0063139E" w:rsidRDefault="00C212C6" w:rsidP="00C212C6">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Youden index cut-off (</w:t>
            </w:r>
            <w:r w:rsidRPr="0063139E">
              <w:rPr>
                <w:rFonts w:ascii="Arial" w:eastAsia="Times New Roman" w:hAnsi="Arial" w:cs="Arial"/>
                <w:i/>
                <w:iCs/>
                <w:sz w:val="16"/>
                <w:szCs w:val="16"/>
                <w:lang w:val="en-US"/>
              </w:rPr>
              <w:t>max. Youden index</w:t>
            </w:r>
            <w:r w:rsidRPr="0063139E">
              <w:rPr>
                <w:rFonts w:ascii="Arial" w:eastAsia="Times New Roman" w:hAnsi="Arial" w:cs="Arial"/>
                <w:sz w:val="16"/>
                <w:szCs w:val="16"/>
                <w:lang w:val="en-US"/>
              </w:rPr>
              <w:t>)</w:t>
            </w:r>
          </w:p>
        </w:tc>
        <w:tc>
          <w:tcPr>
            <w:tcW w:w="1522" w:type="dxa"/>
            <w:tcBorders>
              <w:top w:val="nil"/>
              <w:left w:val="nil"/>
              <w:bottom w:val="single" w:sz="8" w:space="0" w:color="auto"/>
              <w:right w:val="nil"/>
            </w:tcBorders>
            <w:shd w:val="clear" w:color="auto" w:fill="auto"/>
            <w:vAlign w:val="center"/>
            <w:hideMark/>
          </w:tcPr>
          <w:p w:rsidR="00C212C6" w:rsidRPr="0063139E" w:rsidRDefault="00C212C6" w:rsidP="00C212C6">
            <w:pPr>
              <w:spacing w:after="0" w:line="480" w:lineRule="auto"/>
              <w:jc w:val="center"/>
              <w:rPr>
                <w:rFonts w:ascii="Arial" w:eastAsia="Times New Roman" w:hAnsi="Arial" w:cs="Arial"/>
                <w:b/>
                <w:bCs/>
                <w:sz w:val="16"/>
                <w:szCs w:val="16"/>
                <w:lang w:val="en-US"/>
              </w:rPr>
            </w:pPr>
            <w:r>
              <w:rPr>
                <w:rFonts w:ascii="Arial" w:eastAsia="Times New Roman" w:hAnsi="Arial" w:cs="Arial"/>
                <w:b/>
                <w:bCs/>
                <w:sz w:val="16"/>
                <w:szCs w:val="44"/>
                <w:lang w:val="en-US"/>
              </w:rPr>
              <w:t>Ctrl</w:t>
            </w:r>
            <w:r w:rsidRPr="0063139E">
              <w:rPr>
                <w:rFonts w:ascii="Arial" w:eastAsia="Times New Roman" w:hAnsi="Arial" w:cs="Arial"/>
                <w:b/>
                <w:bCs/>
                <w:sz w:val="16"/>
                <w:szCs w:val="44"/>
                <w:lang w:val="en-US"/>
              </w:rPr>
              <w:t xml:space="preserve"> v</w:t>
            </w:r>
            <w:r>
              <w:rPr>
                <w:rFonts w:ascii="Arial" w:eastAsia="Times New Roman" w:hAnsi="Arial" w:cs="Arial"/>
                <w:b/>
                <w:bCs/>
                <w:sz w:val="16"/>
                <w:szCs w:val="44"/>
                <w:lang w:val="en-US"/>
              </w:rPr>
              <w:t>ersus FTD</w:t>
            </w:r>
          </w:p>
          <w:p w:rsidR="00C212C6" w:rsidRPr="0063139E" w:rsidRDefault="00C212C6" w:rsidP="00C212C6">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75 % sensitivity cut-off</w:t>
            </w:r>
          </w:p>
        </w:tc>
      </w:tr>
      <w:tr w:rsidR="00A36C2C" w:rsidRPr="0063139E" w:rsidTr="00105736">
        <w:trPr>
          <w:trHeight w:val="508"/>
        </w:trPr>
        <w:tc>
          <w:tcPr>
            <w:tcW w:w="1850"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b/>
                <w:bCs/>
                <w:sz w:val="16"/>
                <w:szCs w:val="16"/>
                <w:lang w:val="en-US"/>
              </w:rPr>
            </w:pPr>
            <w:r>
              <w:rPr>
                <w:rFonts w:ascii="Arial" w:eastAsia="Times New Roman" w:hAnsi="Arial" w:cs="Arial"/>
                <w:b/>
                <w:bCs/>
                <w:sz w:val="16"/>
                <w:szCs w:val="16"/>
                <w:lang w:val="en-US"/>
              </w:rPr>
              <w:t>r</w:t>
            </w:r>
            <w:r w:rsidRPr="0063139E">
              <w:rPr>
                <w:rFonts w:ascii="Arial" w:eastAsia="Times New Roman" w:hAnsi="Arial" w:cs="Arial"/>
                <w:b/>
                <w:bCs/>
                <w:sz w:val="16"/>
                <w:szCs w:val="16"/>
                <w:lang w:val="en-US"/>
              </w:rPr>
              <w:t xml:space="preserve">elative </w:t>
            </w:r>
            <w:r>
              <w:rPr>
                <w:rFonts w:ascii="Arial" w:eastAsia="Times New Roman" w:hAnsi="Arial" w:cs="Arial"/>
                <w:b/>
                <w:bCs/>
                <w:sz w:val="16"/>
                <w:szCs w:val="16"/>
                <w:lang w:val="en-US"/>
              </w:rPr>
              <w:t>a</w:t>
            </w:r>
            <w:r w:rsidRPr="0063139E">
              <w:rPr>
                <w:rFonts w:ascii="Arial" w:eastAsia="Times New Roman" w:hAnsi="Arial" w:cs="Arial"/>
                <w:b/>
                <w:bCs/>
                <w:sz w:val="16"/>
                <w:szCs w:val="16"/>
                <w:lang w:val="en-US"/>
              </w:rPr>
              <w:t xml:space="preserve">lpha </w:t>
            </w:r>
            <w:r>
              <w:rPr>
                <w:rFonts w:ascii="Arial" w:eastAsia="Times New Roman" w:hAnsi="Arial" w:cs="Arial"/>
                <w:b/>
                <w:bCs/>
                <w:sz w:val="16"/>
                <w:szCs w:val="16"/>
                <w:lang w:val="en-US"/>
              </w:rPr>
              <w:t>p</w:t>
            </w:r>
            <w:r w:rsidRPr="0063139E">
              <w:rPr>
                <w:rFonts w:ascii="Arial" w:eastAsia="Times New Roman" w:hAnsi="Arial" w:cs="Arial"/>
                <w:b/>
                <w:bCs/>
                <w:sz w:val="16"/>
                <w:szCs w:val="16"/>
                <w:lang w:val="en-US"/>
              </w:rPr>
              <w:t>ower</w:t>
            </w:r>
          </w:p>
        </w:tc>
        <w:tc>
          <w:tcPr>
            <w:tcW w:w="1520"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sz w:val="16"/>
                <w:szCs w:val="12"/>
                <w:lang w:val="en-US"/>
              </w:rPr>
            </w:pPr>
            <w:r w:rsidRPr="0063139E">
              <w:rPr>
                <w:rFonts w:ascii="Arial" w:eastAsia="Times New Roman" w:hAnsi="Arial" w:cs="Arial"/>
                <w:sz w:val="16"/>
                <w:szCs w:val="12"/>
                <w:lang w:val="en-US"/>
              </w:rPr>
              <w:t>0.43</w:t>
            </w:r>
          </w:p>
        </w:tc>
        <w:tc>
          <w:tcPr>
            <w:tcW w:w="1522"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sz w:val="16"/>
                <w:szCs w:val="12"/>
                <w:lang w:val="en-US"/>
              </w:rPr>
            </w:pPr>
            <w:r w:rsidRPr="0063139E">
              <w:rPr>
                <w:rFonts w:ascii="Arial" w:eastAsia="Times New Roman" w:hAnsi="Arial" w:cs="Arial"/>
                <w:sz w:val="16"/>
                <w:szCs w:val="12"/>
                <w:lang w:val="en-US"/>
              </w:rPr>
              <w:t>0.3</w:t>
            </w:r>
            <w:r>
              <w:rPr>
                <w:rFonts w:ascii="Arial" w:eastAsia="Times New Roman" w:hAnsi="Arial" w:cs="Arial"/>
                <w:sz w:val="16"/>
                <w:szCs w:val="12"/>
                <w:lang w:val="en-US"/>
              </w:rPr>
              <w:t>8</w:t>
            </w:r>
            <w:r w:rsidRPr="0063139E">
              <w:rPr>
                <w:rFonts w:ascii="Arial" w:eastAsia="Times New Roman" w:hAnsi="Arial" w:cs="Arial"/>
                <w:sz w:val="16"/>
                <w:szCs w:val="12"/>
                <w:lang w:val="en-US"/>
              </w:rPr>
              <w:t xml:space="preserve"> (</w:t>
            </w:r>
            <w:r w:rsidRPr="0063139E">
              <w:rPr>
                <w:rFonts w:ascii="Arial" w:eastAsia="Times New Roman" w:hAnsi="Arial" w:cs="Arial"/>
                <w:i/>
                <w:iCs/>
                <w:sz w:val="16"/>
                <w:szCs w:val="12"/>
                <w:lang w:val="en-US"/>
              </w:rPr>
              <w:t>0.697)</w:t>
            </w:r>
          </w:p>
        </w:tc>
        <w:tc>
          <w:tcPr>
            <w:tcW w:w="1520"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sz w:val="16"/>
                <w:szCs w:val="12"/>
                <w:lang w:val="en-US"/>
              </w:rPr>
            </w:pPr>
            <w:r w:rsidRPr="0063139E">
              <w:rPr>
                <w:rFonts w:ascii="Arial" w:eastAsia="Times New Roman" w:hAnsi="Arial" w:cs="Arial"/>
                <w:sz w:val="16"/>
                <w:szCs w:val="12"/>
                <w:lang w:val="en-US"/>
              </w:rPr>
              <w:t>0.43</w:t>
            </w:r>
          </w:p>
        </w:tc>
        <w:tc>
          <w:tcPr>
            <w:tcW w:w="1522"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sz w:val="16"/>
                <w:szCs w:val="12"/>
                <w:lang w:val="en-US"/>
              </w:rPr>
            </w:pPr>
            <w:r w:rsidRPr="0063139E">
              <w:rPr>
                <w:rFonts w:ascii="Arial" w:eastAsia="Times New Roman" w:hAnsi="Arial" w:cs="Arial"/>
                <w:sz w:val="16"/>
                <w:szCs w:val="12"/>
                <w:lang w:val="en-US"/>
              </w:rPr>
              <w:t>0.3</w:t>
            </w:r>
            <w:r>
              <w:rPr>
                <w:rFonts w:ascii="Arial" w:eastAsia="Times New Roman" w:hAnsi="Arial" w:cs="Arial"/>
                <w:sz w:val="16"/>
                <w:szCs w:val="12"/>
                <w:lang w:val="en-US"/>
              </w:rPr>
              <w:t>8</w:t>
            </w:r>
            <w:r w:rsidRPr="0063139E">
              <w:rPr>
                <w:rFonts w:ascii="Arial" w:eastAsia="Times New Roman" w:hAnsi="Arial" w:cs="Arial"/>
                <w:sz w:val="16"/>
                <w:szCs w:val="12"/>
                <w:lang w:val="en-US"/>
              </w:rPr>
              <w:t xml:space="preserve"> </w:t>
            </w:r>
            <w:r w:rsidRPr="0063139E">
              <w:rPr>
                <w:rFonts w:ascii="Arial" w:eastAsia="Times New Roman" w:hAnsi="Arial" w:cs="Arial"/>
                <w:i/>
                <w:iCs/>
                <w:sz w:val="16"/>
                <w:szCs w:val="12"/>
                <w:lang w:val="en-US"/>
              </w:rPr>
              <w:t>(0.448</w:t>
            </w:r>
            <w:r w:rsidRPr="0063139E">
              <w:rPr>
                <w:rFonts w:ascii="Arial" w:eastAsia="Times New Roman" w:hAnsi="Arial" w:cs="Arial"/>
                <w:sz w:val="16"/>
                <w:szCs w:val="12"/>
                <w:lang w:val="en-US"/>
              </w:rPr>
              <w:t>)</w:t>
            </w:r>
          </w:p>
        </w:tc>
      </w:tr>
      <w:tr w:rsidR="00A36C2C" w:rsidRPr="0063139E" w:rsidTr="00451763">
        <w:trPr>
          <w:trHeight w:val="508"/>
        </w:trPr>
        <w:tc>
          <w:tcPr>
            <w:tcW w:w="1850"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b/>
                <w:bCs/>
                <w:sz w:val="16"/>
                <w:szCs w:val="16"/>
                <w:lang w:val="en-US"/>
              </w:rPr>
            </w:pPr>
            <w:r>
              <w:rPr>
                <w:rFonts w:ascii="Arial" w:eastAsia="Times New Roman" w:hAnsi="Arial" w:cs="Arial"/>
                <w:b/>
                <w:bCs/>
                <w:sz w:val="16"/>
                <w:szCs w:val="16"/>
                <w:lang w:val="en-US"/>
              </w:rPr>
              <w:t>r</w:t>
            </w:r>
            <w:r w:rsidRPr="0063139E">
              <w:rPr>
                <w:rFonts w:ascii="Arial" w:eastAsia="Times New Roman" w:hAnsi="Arial" w:cs="Arial"/>
                <w:b/>
                <w:bCs/>
                <w:sz w:val="16"/>
                <w:szCs w:val="16"/>
                <w:lang w:val="en-US"/>
              </w:rPr>
              <w:t xml:space="preserve">elative </w:t>
            </w:r>
            <w:r>
              <w:rPr>
                <w:rFonts w:ascii="Arial" w:eastAsia="Times New Roman" w:hAnsi="Arial" w:cs="Arial"/>
                <w:b/>
                <w:bCs/>
                <w:sz w:val="16"/>
                <w:szCs w:val="16"/>
                <w:lang w:val="en-US"/>
              </w:rPr>
              <w:t>t</w:t>
            </w:r>
            <w:r w:rsidRPr="0063139E">
              <w:rPr>
                <w:rFonts w:ascii="Arial" w:eastAsia="Times New Roman" w:hAnsi="Arial" w:cs="Arial"/>
                <w:b/>
                <w:bCs/>
                <w:sz w:val="16"/>
                <w:szCs w:val="16"/>
                <w:lang w:val="en-US"/>
              </w:rPr>
              <w:t xml:space="preserve">heta </w:t>
            </w:r>
            <w:r>
              <w:rPr>
                <w:rFonts w:ascii="Arial" w:eastAsia="Times New Roman" w:hAnsi="Arial" w:cs="Arial"/>
                <w:b/>
                <w:bCs/>
                <w:sz w:val="16"/>
                <w:szCs w:val="16"/>
                <w:lang w:val="en-US"/>
              </w:rPr>
              <w:t>p</w:t>
            </w:r>
            <w:r w:rsidRPr="0063139E">
              <w:rPr>
                <w:rFonts w:ascii="Arial" w:eastAsia="Times New Roman" w:hAnsi="Arial" w:cs="Arial"/>
                <w:b/>
                <w:bCs/>
                <w:sz w:val="16"/>
                <w:szCs w:val="16"/>
                <w:lang w:val="en-US"/>
              </w:rPr>
              <w:t>ower</w:t>
            </w:r>
          </w:p>
        </w:tc>
        <w:tc>
          <w:tcPr>
            <w:tcW w:w="1520"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sz w:val="16"/>
                <w:szCs w:val="12"/>
                <w:lang w:val="en-US"/>
              </w:rPr>
            </w:pPr>
            <w:r w:rsidRPr="0063139E">
              <w:rPr>
                <w:rFonts w:ascii="Arial" w:eastAsia="Times New Roman" w:hAnsi="Arial" w:cs="Arial"/>
                <w:sz w:val="16"/>
                <w:szCs w:val="12"/>
                <w:lang w:val="en-US"/>
              </w:rPr>
              <w:t>0.07</w:t>
            </w:r>
          </w:p>
        </w:tc>
        <w:tc>
          <w:tcPr>
            <w:tcW w:w="1522"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sz w:val="16"/>
                <w:szCs w:val="12"/>
                <w:lang w:val="en-US"/>
              </w:rPr>
            </w:pPr>
            <w:r w:rsidRPr="0063139E">
              <w:rPr>
                <w:rFonts w:ascii="Arial" w:eastAsia="Times New Roman" w:hAnsi="Arial" w:cs="Arial"/>
                <w:sz w:val="16"/>
                <w:szCs w:val="12"/>
                <w:lang w:val="en-US"/>
              </w:rPr>
              <w:t>0.</w:t>
            </w:r>
            <w:r>
              <w:rPr>
                <w:rFonts w:ascii="Arial" w:eastAsia="Times New Roman" w:hAnsi="Arial" w:cs="Arial"/>
                <w:sz w:val="16"/>
                <w:szCs w:val="12"/>
                <w:lang w:val="en-US"/>
              </w:rPr>
              <w:t>10</w:t>
            </w:r>
            <w:r w:rsidRPr="0063139E">
              <w:rPr>
                <w:rFonts w:ascii="Arial" w:eastAsia="Times New Roman" w:hAnsi="Arial" w:cs="Arial"/>
                <w:sz w:val="16"/>
                <w:szCs w:val="12"/>
                <w:lang w:val="en-US"/>
              </w:rPr>
              <w:t xml:space="preserve"> (</w:t>
            </w:r>
            <w:r w:rsidRPr="0063139E">
              <w:rPr>
                <w:rFonts w:ascii="Arial" w:eastAsia="Times New Roman" w:hAnsi="Arial" w:cs="Arial"/>
                <w:i/>
                <w:iCs/>
                <w:sz w:val="16"/>
                <w:szCs w:val="12"/>
                <w:lang w:val="en-US"/>
              </w:rPr>
              <w:t>0.669</w:t>
            </w:r>
            <w:r w:rsidRPr="0063139E">
              <w:rPr>
                <w:rFonts w:ascii="Arial" w:eastAsia="Times New Roman" w:hAnsi="Arial" w:cs="Arial"/>
                <w:sz w:val="16"/>
                <w:szCs w:val="12"/>
                <w:lang w:val="en-US"/>
              </w:rPr>
              <w:t>)</w:t>
            </w:r>
          </w:p>
        </w:tc>
        <w:tc>
          <w:tcPr>
            <w:tcW w:w="1520"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sz w:val="16"/>
                <w:szCs w:val="12"/>
                <w:lang w:val="en-US"/>
              </w:rPr>
            </w:pPr>
            <w:r w:rsidRPr="0063139E">
              <w:rPr>
                <w:rFonts w:ascii="Arial" w:eastAsia="Times New Roman" w:hAnsi="Arial" w:cs="Arial"/>
                <w:sz w:val="16"/>
                <w:szCs w:val="12"/>
                <w:lang w:val="en-US"/>
              </w:rPr>
              <w:t>0.05</w:t>
            </w:r>
          </w:p>
        </w:tc>
        <w:tc>
          <w:tcPr>
            <w:tcW w:w="1522"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sz w:val="16"/>
                <w:szCs w:val="12"/>
                <w:lang w:val="en-US"/>
              </w:rPr>
            </w:pPr>
            <w:r w:rsidRPr="0063139E">
              <w:rPr>
                <w:rFonts w:ascii="Arial" w:eastAsia="Times New Roman" w:hAnsi="Arial" w:cs="Arial"/>
                <w:sz w:val="16"/>
                <w:szCs w:val="12"/>
                <w:lang w:val="en-US"/>
              </w:rPr>
              <w:t>0.05 (</w:t>
            </w:r>
            <w:r w:rsidRPr="0063139E">
              <w:rPr>
                <w:rFonts w:ascii="Arial" w:eastAsia="Times New Roman" w:hAnsi="Arial" w:cs="Arial"/>
                <w:i/>
                <w:iCs/>
                <w:sz w:val="16"/>
                <w:szCs w:val="12"/>
                <w:lang w:val="en-US"/>
              </w:rPr>
              <w:t>0.523</w:t>
            </w:r>
            <w:r w:rsidRPr="0063139E">
              <w:rPr>
                <w:rFonts w:ascii="Arial" w:eastAsia="Times New Roman" w:hAnsi="Arial" w:cs="Arial"/>
                <w:sz w:val="16"/>
                <w:szCs w:val="12"/>
                <w:lang w:val="en-US"/>
              </w:rPr>
              <w:t>)</w:t>
            </w:r>
          </w:p>
        </w:tc>
      </w:tr>
      <w:tr w:rsidR="00A36C2C" w:rsidRPr="0063139E" w:rsidTr="00105736">
        <w:trPr>
          <w:trHeight w:val="508"/>
        </w:trPr>
        <w:tc>
          <w:tcPr>
            <w:tcW w:w="1850"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b/>
                <w:bCs/>
                <w:sz w:val="16"/>
                <w:szCs w:val="16"/>
                <w:lang w:val="en-US"/>
              </w:rPr>
            </w:pPr>
            <w:r>
              <w:rPr>
                <w:rFonts w:ascii="Arial" w:eastAsia="Times New Roman" w:hAnsi="Arial" w:cs="Arial"/>
                <w:b/>
                <w:bCs/>
                <w:sz w:val="16"/>
                <w:szCs w:val="16"/>
                <w:lang w:val="en-US"/>
              </w:rPr>
              <w:t>a</w:t>
            </w:r>
            <w:r w:rsidRPr="0063139E">
              <w:rPr>
                <w:rFonts w:ascii="Arial" w:eastAsia="Times New Roman" w:hAnsi="Arial" w:cs="Arial"/>
                <w:b/>
                <w:bCs/>
                <w:sz w:val="16"/>
                <w:szCs w:val="16"/>
                <w:lang w:val="en-US"/>
              </w:rPr>
              <w:t>lpha/</w:t>
            </w:r>
            <w:r>
              <w:rPr>
                <w:rFonts w:ascii="Arial" w:eastAsia="Times New Roman" w:hAnsi="Arial" w:cs="Arial"/>
                <w:b/>
                <w:bCs/>
                <w:sz w:val="16"/>
                <w:szCs w:val="16"/>
                <w:lang w:val="en-US"/>
              </w:rPr>
              <w:t>t</w:t>
            </w:r>
            <w:r w:rsidRPr="0063139E">
              <w:rPr>
                <w:rFonts w:ascii="Arial" w:eastAsia="Times New Roman" w:hAnsi="Arial" w:cs="Arial"/>
                <w:b/>
                <w:bCs/>
                <w:sz w:val="16"/>
                <w:szCs w:val="16"/>
                <w:lang w:val="en-US"/>
              </w:rPr>
              <w:t>heta-</w:t>
            </w:r>
            <w:r>
              <w:rPr>
                <w:rFonts w:ascii="Arial" w:eastAsia="Times New Roman" w:hAnsi="Arial" w:cs="Arial"/>
                <w:b/>
                <w:bCs/>
                <w:sz w:val="16"/>
                <w:szCs w:val="16"/>
                <w:lang w:val="en-US"/>
              </w:rPr>
              <w:t>r</w:t>
            </w:r>
            <w:r w:rsidRPr="0063139E">
              <w:rPr>
                <w:rFonts w:ascii="Arial" w:eastAsia="Times New Roman" w:hAnsi="Arial" w:cs="Arial"/>
                <w:b/>
                <w:bCs/>
                <w:sz w:val="16"/>
                <w:szCs w:val="16"/>
                <w:lang w:val="en-US"/>
              </w:rPr>
              <w:t>atio</w:t>
            </w:r>
          </w:p>
        </w:tc>
        <w:tc>
          <w:tcPr>
            <w:tcW w:w="1520"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sz w:val="16"/>
                <w:szCs w:val="12"/>
                <w:lang w:val="en-US"/>
              </w:rPr>
            </w:pPr>
            <w:r w:rsidRPr="0063139E">
              <w:rPr>
                <w:rFonts w:ascii="Arial" w:eastAsia="Times New Roman" w:hAnsi="Arial" w:cs="Arial"/>
                <w:sz w:val="16"/>
                <w:szCs w:val="12"/>
                <w:lang w:val="en-US"/>
              </w:rPr>
              <w:t>7.16</w:t>
            </w:r>
          </w:p>
        </w:tc>
        <w:tc>
          <w:tcPr>
            <w:tcW w:w="1522"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sz w:val="16"/>
                <w:szCs w:val="12"/>
                <w:lang w:val="en-US"/>
              </w:rPr>
            </w:pPr>
            <w:r w:rsidRPr="0063139E">
              <w:rPr>
                <w:rFonts w:ascii="Arial" w:eastAsia="Times New Roman" w:hAnsi="Arial" w:cs="Arial"/>
                <w:sz w:val="16"/>
                <w:szCs w:val="12"/>
                <w:lang w:val="en-US"/>
              </w:rPr>
              <w:t>4.00 (</w:t>
            </w:r>
            <w:r w:rsidRPr="0063139E">
              <w:rPr>
                <w:rFonts w:ascii="Arial" w:eastAsia="Times New Roman" w:hAnsi="Arial" w:cs="Arial"/>
                <w:i/>
                <w:iCs/>
                <w:sz w:val="16"/>
                <w:szCs w:val="12"/>
                <w:lang w:val="en-US"/>
              </w:rPr>
              <w:t>0.697</w:t>
            </w:r>
            <w:r w:rsidRPr="0063139E">
              <w:rPr>
                <w:rFonts w:ascii="Arial" w:eastAsia="Times New Roman" w:hAnsi="Arial" w:cs="Arial"/>
                <w:sz w:val="16"/>
                <w:szCs w:val="12"/>
                <w:lang w:val="en-US"/>
              </w:rPr>
              <w:t>)</w:t>
            </w:r>
          </w:p>
        </w:tc>
        <w:tc>
          <w:tcPr>
            <w:tcW w:w="1520"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sz w:val="16"/>
                <w:szCs w:val="12"/>
                <w:lang w:val="en-US"/>
              </w:rPr>
            </w:pPr>
            <w:r w:rsidRPr="0063139E">
              <w:rPr>
                <w:rFonts w:ascii="Arial" w:eastAsia="Times New Roman" w:hAnsi="Arial" w:cs="Arial"/>
                <w:sz w:val="16"/>
                <w:szCs w:val="12"/>
                <w:lang w:val="en-US"/>
              </w:rPr>
              <w:t>7.16</w:t>
            </w:r>
          </w:p>
        </w:tc>
        <w:tc>
          <w:tcPr>
            <w:tcW w:w="1522"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sz w:val="16"/>
                <w:szCs w:val="12"/>
                <w:lang w:val="en-US"/>
              </w:rPr>
            </w:pPr>
            <w:r w:rsidRPr="0063139E">
              <w:rPr>
                <w:rFonts w:ascii="Arial" w:eastAsia="Times New Roman" w:hAnsi="Arial" w:cs="Arial"/>
                <w:sz w:val="16"/>
                <w:szCs w:val="12"/>
                <w:lang w:val="en-US"/>
              </w:rPr>
              <w:t xml:space="preserve">9.27 </w:t>
            </w:r>
            <w:r w:rsidRPr="0063139E">
              <w:rPr>
                <w:rFonts w:ascii="Arial" w:eastAsia="Times New Roman" w:hAnsi="Arial" w:cs="Arial"/>
                <w:i/>
                <w:iCs/>
                <w:sz w:val="16"/>
                <w:szCs w:val="12"/>
                <w:lang w:val="en-US"/>
              </w:rPr>
              <w:t>(0.486</w:t>
            </w:r>
            <w:r w:rsidRPr="0063139E">
              <w:rPr>
                <w:rFonts w:ascii="Arial" w:eastAsia="Times New Roman" w:hAnsi="Arial" w:cs="Arial"/>
                <w:sz w:val="16"/>
                <w:szCs w:val="12"/>
                <w:lang w:val="en-US"/>
              </w:rPr>
              <w:t>)</w:t>
            </w:r>
          </w:p>
        </w:tc>
      </w:tr>
      <w:tr w:rsidR="00A36C2C" w:rsidRPr="0063139E" w:rsidTr="00451763">
        <w:trPr>
          <w:trHeight w:val="508"/>
        </w:trPr>
        <w:tc>
          <w:tcPr>
            <w:tcW w:w="1850"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b/>
                <w:bCs/>
                <w:sz w:val="16"/>
                <w:szCs w:val="16"/>
                <w:lang w:val="en-US"/>
              </w:rPr>
            </w:pPr>
            <w:r w:rsidRPr="0063139E">
              <w:rPr>
                <w:rFonts w:ascii="Arial" w:eastAsia="Times New Roman" w:hAnsi="Arial" w:cs="Arial"/>
                <w:b/>
                <w:bCs/>
                <w:sz w:val="16"/>
                <w:szCs w:val="16"/>
                <w:lang w:val="en-US"/>
              </w:rPr>
              <w:t xml:space="preserve">openibis </w:t>
            </w:r>
          </w:p>
        </w:tc>
        <w:tc>
          <w:tcPr>
            <w:tcW w:w="1520"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sz w:val="16"/>
                <w:szCs w:val="12"/>
                <w:lang w:val="en-US"/>
              </w:rPr>
            </w:pPr>
            <w:r w:rsidRPr="0063139E">
              <w:rPr>
                <w:rFonts w:ascii="Arial" w:eastAsia="Times New Roman" w:hAnsi="Arial" w:cs="Arial"/>
                <w:sz w:val="16"/>
                <w:szCs w:val="12"/>
                <w:lang w:val="en-US"/>
              </w:rPr>
              <w:t>77.40</w:t>
            </w:r>
          </w:p>
        </w:tc>
        <w:tc>
          <w:tcPr>
            <w:tcW w:w="1522"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sz w:val="16"/>
                <w:szCs w:val="12"/>
                <w:lang w:val="en-US"/>
              </w:rPr>
            </w:pPr>
            <w:r w:rsidRPr="0063139E">
              <w:rPr>
                <w:rFonts w:ascii="Arial" w:eastAsia="Times New Roman" w:hAnsi="Arial" w:cs="Arial"/>
                <w:sz w:val="16"/>
                <w:szCs w:val="12"/>
                <w:lang w:val="en-US"/>
              </w:rPr>
              <w:t>81.68 (</w:t>
            </w:r>
            <w:r w:rsidRPr="0063139E">
              <w:rPr>
                <w:rFonts w:ascii="Arial" w:eastAsia="Times New Roman" w:hAnsi="Arial" w:cs="Arial"/>
                <w:i/>
                <w:iCs/>
                <w:sz w:val="16"/>
                <w:szCs w:val="12"/>
                <w:lang w:val="en-US"/>
              </w:rPr>
              <w:t>0.352</w:t>
            </w:r>
            <w:r w:rsidRPr="0063139E">
              <w:rPr>
                <w:rFonts w:ascii="Arial" w:eastAsia="Times New Roman" w:hAnsi="Arial" w:cs="Arial"/>
                <w:sz w:val="16"/>
                <w:szCs w:val="12"/>
                <w:lang w:val="en-US"/>
              </w:rPr>
              <w:t>)</w:t>
            </w:r>
          </w:p>
        </w:tc>
        <w:tc>
          <w:tcPr>
            <w:tcW w:w="1520"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sz w:val="16"/>
                <w:szCs w:val="12"/>
                <w:lang w:val="en-US"/>
              </w:rPr>
            </w:pPr>
            <w:r w:rsidRPr="0063139E">
              <w:rPr>
                <w:rFonts w:ascii="Arial" w:eastAsia="Times New Roman" w:hAnsi="Arial" w:cs="Arial"/>
                <w:sz w:val="16"/>
                <w:szCs w:val="12"/>
                <w:lang w:val="en-US"/>
              </w:rPr>
              <w:t>79.01</w:t>
            </w:r>
          </w:p>
        </w:tc>
        <w:tc>
          <w:tcPr>
            <w:tcW w:w="1522"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sz w:val="16"/>
                <w:szCs w:val="12"/>
                <w:lang w:val="en-US"/>
              </w:rPr>
            </w:pPr>
            <w:r w:rsidRPr="0063139E">
              <w:rPr>
                <w:rFonts w:ascii="Arial" w:eastAsia="Times New Roman" w:hAnsi="Arial" w:cs="Arial"/>
                <w:sz w:val="16"/>
                <w:szCs w:val="12"/>
                <w:lang w:val="en-US"/>
              </w:rPr>
              <w:t>79.72 (</w:t>
            </w:r>
            <w:r w:rsidRPr="0063139E">
              <w:rPr>
                <w:rFonts w:ascii="Arial" w:eastAsia="Times New Roman" w:hAnsi="Arial" w:cs="Arial"/>
                <w:i/>
                <w:iCs/>
                <w:sz w:val="16"/>
                <w:szCs w:val="12"/>
                <w:lang w:val="en-US"/>
              </w:rPr>
              <w:t>0.295</w:t>
            </w:r>
            <w:r w:rsidRPr="0063139E">
              <w:rPr>
                <w:rFonts w:ascii="Arial" w:eastAsia="Times New Roman" w:hAnsi="Arial" w:cs="Arial"/>
                <w:sz w:val="16"/>
                <w:szCs w:val="12"/>
                <w:lang w:val="en-US"/>
              </w:rPr>
              <w:t>)</w:t>
            </w:r>
          </w:p>
        </w:tc>
      </w:tr>
      <w:tr w:rsidR="00A36C2C" w:rsidRPr="0063139E" w:rsidTr="00105736">
        <w:trPr>
          <w:trHeight w:val="508"/>
        </w:trPr>
        <w:tc>
          <w:tcPr>
            <w:tcW w:w="1850"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b/>
                <w:bCs/>
                <w:sz w:val="16"/>
                <w:szCs w:val="16"/>
                <w:lang w:val="en-US"/>
              </w:rPr>
            </w:pPr>
            <w:r>
              <w:rPr>
                <w:rFonts w:ascii="Arial" w:eastAsia="Times New Roman" w:hAnsi="Arial" w:cs="Arial"/>
                <w:b/>
                <w:bCs/>
                <w:sz w:val="16"/>
                <w:szCs w:val="16"/>
                <w:lang w:val="en-US"/>
              </w:rPr>
              <w:t>permutation entropy</w:t>
            </w:r>
          </w:p>
        </w:tc>
        <w:tc>
          <w:tcPr>
            <w:tcW w:w="1520"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sz w:val="16"/>
                <w:szCs w:val="12"/>
                <w:lang w:val="en-US"/>
              </w:rPr>
            </w:pPr>
            <w:r w:rsidRPr="0063139E">
              <w:rPr>
                <w:rFonts w:ascii="Arial" w:eastAsia="Times New Roman" w:hAnsi="Arial" w:cs="Arial"/>
                <w:sz w:val="16"/>
                <w:szCs w:val="12"/>
                <w:lang w:val="en-US"/>
              </w:rPr>
              <w:t>1.6</w:t>
            </w:r>
            <w:r>
              <w:rPr>
                <w:rFonts w:ascii="Arial" w:eastAsia="Times New Roman" w:hAnsi="Arial" w:cs="Arial"/>
                <w:sz w:val="16"/>
                <w:szCs w:val="12"/>
                <w:lang w:val="en-US"/>
              </w:rPr>
              <w:t>1</w:t>
            </w:r>
          </w:p>
        </w:tc>
        <w:tc>
          <w:tcPr>
            <w:tcW w:w="1522"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sz w:val="16"/>
                <w:szCs w:val="12"/>
                <w:lang w:val="en-US"/>
              </w:rPr>
            </w:pPr>
            <w:r w:rsidRPr="0063139E">
              <w:rPr>
                <w:rFonts w:ascii="Arial" w:eastAsia="Times New Roman" w:hAnsi="Arial" w:cs="Arial"/>
                <w:sz w:val="16"/>
                <w:szCs w:val="12"/>
                <w:lang w:val="en-US"/>
              </w:rPr>
              <w:t>1.</w:t>
            </w:r>
            <w:r>
              <w:rPr>
                <w:rFonts w:ascii="Arial" w:eastAsia="Times New Roman" w:hAnsi="Arial" w:cs="Arial"/>
                <w:sz w:val="16"/>
                <w:szCs w:val="12"/>
                <w:lang w:val="en-US"/>
              </w:rPr>
              <w:t>60</w:t>
            </w:r>
            <w:r w:rsidRPr="0063139E">
              <w:rPr>
                <w:rFonts w:ascii="Arial" w:eastAsia="Times New Roman" w:hAnsi="Arial" w:cs="Arial"/>
                <w:sz w:val="16"/>
                <w:szCs w:val="12"/>
                <w:lang w:val="en-US"/>
              </w:rPr>
              <w:t xml:space="preserve"> (</w:t>
            </w:r>
            <w:r w:rsidRPr="0063139E">
              <w:rPr>
                <w:rFonts w:ascii="Arial" w:eastAsia="Times New Roman" w:hAnsi="Arial" w:cs="Arial"/>
                <w:i/>
                <w:iCs/>
                <w:sz w:val="16"/>
                <w:szCs w:val="12"/>
                <w:lang w:val="en-US"/>
              </w:rPr>
              <w:t>0.421</w:t>
            </w:r>
            <w:r w:rsidRPr="0063139E">
              <w:rPr>
                <w:rFonts w:ascii="Arial" w:eastAsia="Times New Roman" w:hAnsi="Arial" w:cs="Arial"/>
                <w:sz w:val="16"/>
                <w:szCs w:val="12"/>
                <w:lang w:val="en-US"/>
              </w:rPr>
              <w:t>)</w:t>
            </w:r>
          </w:p>
        </w:tc>
        <w:tc>
          <w:tcPr>
            <w:tcW w:w="1520"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sz w:val="16"/>
                <w:szCs w:val="12"/>
                <w:lang w:val="en-US"/>
              </w:rPr>
            </w:pPr>
            <w:r w:rsidRPr="0063139E">
              <w:rPr>
                <w:rFonts w:ascii="Arial" w:eastAsia="Times New Roman" w:hAnsi="Arial" w:cs="Arial"/>
                <w:sz w:val="16"/>
                <w:szCs w:val="12"/>
                <w:lang w:val="en-US"/>
              </w:rPr>
              <w:t>1.5</w:t>
            </w:r>
            <w:r>
              <w:rPr>
                <w:rFonts w:ascii="Arial" w:eastAsia="Times New Roman" w:hAnsi="Arial" w:cs="Arial"/>
                <w:sz w:val="16"/>
                <w:szCs w:val="12"/>
                <w:lang w:val="en-US"/>
              </w:rPr>
              <w:t>5</w:t>
            </w:r>
            <w:r w:rsidRPr="0063139E">
              <w:rPr>
                <w:rFonts w:ascii="Arial" w:eastAsia="Times New Roman" w:hAnsi="Arial" w:cs="Arial"/>
                <w:sz w:val="16"/>
                <w:szCs w:val="12"/>
                <w:lang w:val="en-US"/>
              </w:rPr>
              <w:t xml:space="preserve"> </w:t>
            </w:r>
          </w:p>
        </w:tc>
        <w:tc>
          <w:tcPr>
            <w:tcW w:w="1522"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sz w:val="16"/>
                <w:szCs w:val="12"/>
                <w:lang w:val="en-US"/>
              </w:rPr>
            </w:pPr>
            <w:r w:rsidRPr="0063139E">
              <w:rPr>
                <w:rFonts w:ascii="Arial" w:eastAsia="Times New Roman" w:hAnsi="Arial" w:cs="Arial"/>
                <w:sz w:val="16"/>
                <w:szCs w:val="12"/>
                <w:lang w:val="en-US"/>
              </w:rPr>
              <w:t>1.66 (</w:t>
            </w:r>
            <w:r w:rsidRPr="0063139E">
              <w:rPr>
                <w:rFonts w:ascii="Arial" w:eastAsia="Times New Roman" w:hAnsi="Arial" w:cs="Arial"/>
                <w:i/>
                <w:iCs/>
                <w:sz w:val="16"/>
                <w:szCs w:val="12"/>
                <w:lang w:val="en-US"/>
              </w:rPr>
              <w:t>0.256</w:t>
            </w:r>
            <w:r w:rsidRPr="0063139E">
              <w:rPr>
                <w:rFonts w:ascii="Arial" w:eastAsia="Times New Roman" w:hAnsi="Arial" w:cs="Arial"/>
                <w:sz w:val="16"/>
                <w:szCs w:val="12"/>
                <w:lang w:val="en-US"/>
              </w:rPr>
              <w:t>)</w:t>
            </w:r>
          </w:p>
        </w:tc>
      </w:tr>
      <w:tr w:rsidR="00A36C2C" w:rsidRPr="0063139E" w:rsidTr="00451763">
        <w:trPr>
          <w:trHeight w:val="508"/>
        </w:trPr>
        <w:tc>
          <w:tcPr>
            <w:tcW w:w="1850" w:type="dxa"/>
            <w:tcBorders>
              <w:top w:val="nil"/>
              <w:left w:val="nil"/>
              <w:bottom w:val="nil"/>
              <w:right w:val="nil"/>
            </w:tcBorders>
            <w:shd w:val="clear" w:color="auto" w:fill="auto"/>
            <w:noWrap/>
            <w:vAlign w:val="center"/>
          </w:tcPr>
          <w:p w:rsidR="00A36C2C" w:rsidRPr="0063139E" w:rsidRDefault="00A36C2C" w:rsidP="00A36C2C">
            <w:pPr>
              <w:spacing w:after="0" w:line="480" w:lineRule="auto"/>
              <w:jc w:val="center"/>
              <w:rPr>
                <w:rFonts w:ascii="Arial" w:eastAsia="Times New Roman" w:hAnsi="Arial" w:cs="Arial"/>
                <w:b/>
                <w:bCs/>
                <w:sz w:val="16"/>
                <w:szCs w:val="16"/>
                <w:lang w:val="en-US"/>
              </w:rPr>
            </w:pPr>
            <w:r>
              <w:rPr>
                <w:rFonts w:ascii="Arial" w:eastAsia="Times New Roman" w:hAnsi="Arial" w:cs="Arial"/>
                <w:b/>
                <w:bCs/>
                <w:sz w:val="16"/>
                <w:szCs w:val="16"/>
                <w:lang w:val="en-US"/>
              </w:rPr>
              <w:t>spectral entropy</w:t>
            </w:r>
          </w:p>
        </w:tc>
        <w:tc>
          <w:tcPr>
            <w:tcW w:w="1520" w:type="dxa"/>
            <w:tcBorders>
              <w:top w:val="nil"/>
              <w:left w:val="nil"/>
              <w:bottom w:val="nil"/>
              <w:right w:val="nil"/>
            </w:tcBorders>
            <w:shd w:val="clear" w:color="auto" w:fill="auto"/>
            <w:noWrap/>
            <w:vAlign w:val="center"/>
          </w:tcPr>
          <w:p w:rsidR="00A36C2C" w:rsidRPr="0063139E" w:rsidRDefault="00A36C2C" w:rsidP="00A36C2C">
            <w:pPr>
              <w:spacing w:after="0" w:line="480" w:lineRule="auto"/>
              <w:jc w:val="center"/>
              <w:rPr>
                <w:rFonts w:ascii="Arial" w:eastAsia="Times New Roman" w:hAnsi="Arial" w:cs="Arial"/>
                <w:sz w:val="16"/>
                <w:szCs w:val="12"/>
                <w:lang w:val="en-US"/>
              </w:rPr>
            </w:pPr>
            <w:r>
              <w:rPr>
                <w:rFonts w:ascii="Arial" w:eastAsia="Times New Roman" w:hAnsi="Arial" w:cs="Arial"/>
                <w:sz w:val="16"/>
                <w:szCs w:val="12"/>
                <w:lang w:val="en-US"/>
              </w:rPr>
              <w:t>3.51</w:t>
            </w:r>
          </w:p>
        </w:tc>
        <w:tc>
          <w:tcPr>
            <w:tcW w:w="1522" w:type="dxa"/>
            <w:tcBorders>
              <w:top w:val="nil"/>
              <w:left w:val="nil"/>
              <w:bottom w:val="nil"/>
              <w:right w:val="nil"/>
            </w:tcBorders>
            <w:shd w:val="clear" w:color="auto" w:fill="auto"/>
            <w:noWrap/>
            <w:vAlign w:val="center"/>
          </w:tcPr>
          <w:p w:rsidR="00A36C2C" w:rsidRPr="0063139E" w:rsidRDefault="00A36C2C" w:rsidP="00A36C2C">
            <w:pPr>
              <w:spacing w:after="0" w:line="480" w:lineRule="auto"/>
              <w:jc w:val="center"/>
              <w:rPr>
                <w:rFonts w:ascii="Arial" w:eastAsia="Times New Roman" w:hAnsi="Arial" w:cs="Arial"/>
                <w:sz w:val="16"/>
                <w:szCs w:val="12"/>
                <w:lang w:val="en-US"/>
              </w:rPr>
            </w:pPr>
            <w:r>
              <w:rPr>
                <w:rFonts w:ascii="Arial" w:eastAsia="Times New Roman" w:hAnsi="Arial" w:cs="Arial"/>
                <w:sz w:val="16"/>
                <w:szCs w:val="12"/>
                <w:lang w:val="en-US"/>
              </w:rPr>
              <w:t>3.88 (</w:t>
            </w:r>
            <w:r w:rsidRPr="00100B65">
              <w:rPr>
                <w:rFonts w:ascii="Arial" w:eastAsia="Times New Roman" w:hAnsi="Arial" w:cs="Arial"/>
                <w:i/>
                <w:sz w:val="16"/>
                <w:szCs w:val="12"/>
                <w:lang w:val="en-US"/>
              </w:rPr>
              <w:t>0.275</w:t>
            </w:r>
            <w:r>
              <w:rPr>
                <w:rFonts w:ascii="Arial" w:eastAsia="Times New Roman" w:hAnsi="Arial" w:cs="Arial"/>
                <w:sz w:val="16"/>
                <w:szCs w:val="12"/>
                <w:lang w:val="en-US"/>
              </w:rPr>
              <w:t>)</w:t>
            </w:r>
          </w:p>
        </w:tc>
        <w:tc>
          <w:tcPr>
            <w:tcW w:w="1520" w:type="dxa"/>
            <w:tcBorders>
              <w:top w:val="nil"/>
              <w:left w:val="nil"/>
              <w:bottom w:val="nil"/>
              <w:right w:val="nil"/>
            </w:tcBorders>
            <w:shd w:val="clear" w:color="auto" w:fill="auto"/>
            <w:noWrap/>
            <w:vAlign w:val="center"/>
          </w:tcPr>
          <w:p w:rsidR="00A36C2C" w:rsidRPr="0063139E" w:rsidRDefault="00A36C2C" w:rsidP="00A36C2C">
            <w:pPr>
              <w:spacing w:after="0" w:line="480" w:lineRule="auto"/>
              <w:jc w:val="center"/>
              <w:rPr>
                <w:rFonts w:ascii="Arial" w:eastAsia="Times New Roman" w:hAnsi="Arial" w:cs="Arial"/>
                <w:sz w:val="16"/>
                <w:szCs w:val="12"/>
                <w:lang w:val="en-US"/>
              </w:rPr>
            </w:pPr>
            <w:r>
              <w:rPr>
                <w:rFonts w:ascii="Arial" w:eastAsia="Times New Roman" w:hAnsi="Arial" w:cs="Arial"/>
                <w:sz w:val="16"/>
                <w:szCs w:val="12"/>
                <w:lang w:val="en-US"/>
              </w:rPr>
              <w:t>3.38</w:t>
            </w:r>
          </w:p>
        </w:tc>
        <w:tc>
          <w:tcPr>
            <w:tcW w:w="1522" w:type="dxa"/>
            <w:tcBorders>
              <w:top w:val="nil"/>
              <w:left w:val="nil"/>
              <w:bottom w:val="nil"/>
              <w:right w:val="nil"/>
            </w:tcBorders>
            <w:shd w:val="clear" w:color="auto" w:fill="auto"/>
            <w:noWrap/>
            <w:vAlign w:val="center"/>
          </w:tcPr>
          <w:p w:rsidR="00A36C2C" w:rsidRPr="0063139E" w:rsidRDefault="00A36C2C" w:rsidP="00A36C2C">
            <w:pPr>
              <w:spacing w:after="0" w:line="480" w:lineRule="auto"/>
              <w:jc w:val="center"/>
              <w:rPr>
                <w:rFonts w:ascii="Arial" w:eastAsia="Times New Roman" w:hAnsi="Arial" w:cs="Arial"/>
                <w:sz w:val="16"/>
                <w:szCs w:val="12"/>
                <w:lang w:val="en-US"/>
              </w:rPr>
            </w:pPr>
            <w:r>
              <w:rPr>
                <w:rFonts w:ascii="Arial" w:eastAsia="Times New Roman" w:hAnsi="Arial" w:cs="Arial"/>
                <w:sz w:val="16"/>
                <w:szCs w:val="12"/>
                <w:lang w:val="en-US"/>
              </w:rPr>
              <w:t>3.45 (</w:t>
            </w:r>
            <w:r w:rsidRPr="00100B65">
              <w:rPr>
                <w:rFonts w:ascii="Arial" w:eastAsia="Times New Roman" w:hAnsi="Arial" w:cs="Arial"/>
                <w:i/>
                <w:sz w:val="16"/>
                <w:szCs w:val="12"/>
                <w:lang w:val="en-US"/>
              </w:rPr>
              <w:t>0.147</w:t>
            </w:r>
            <w:r>
              <w:rPr>
                <w:rFonts w:ascii="Arial" w:eastAsia="Times New Roman" w:hAnsi="Arial" w:cs="Arial"/>
                <w:sz w:val="16"/>
                <w:szCs w:val="12"/>
                <w:lang w:val="en-US"/>
              </w:rPr>
              <w:t>)</w:t>
            </w:r>
          </w:p>
        </w:tc>
      </w:tr>
      <w:tr w:rsidR="00A36C2C" w:rsidRPr="0063139E" w:rsidTr="00105736">
        <w:trPr>
          <w:trHeight w:val="508"/>
        </w:trPr>
        <w:tc>
          <w:tcPr>
            <w:tcW w:w="1850"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b/>
                <w:bCs/>
                <w:sz w:val="16"/>
                <w:szCs w:val="16"/>
                <w:lang w:val="en-US"/>
              </w:rPr>
            </w:pPr>
            <w:r>
              <w:rPr>
                <w:rFonts w:ascii="Arial" w:eastAsia="Times New Roman" w:hAnsi="Arial" w:cs="Arial"/>
                <w:b/>
                <w:bCs/>
                <w:sz w:val="16"/>
                <w:szCs w:val="16"/>
                <w:lang w:val="en-US"/>
              </w:rPr>
              <w:t>spectral edge frequency</w:t>
            </w:r>
          </w:p>
        </w:tc>
        <w:tc>
          <w:tcPr>
            <w:tcW w:w="1520"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sz w:val="16"/>
                <w:szCs w:val="12"/>
                <w:lang w:val="en-US"/>
              </w:rPr>
            </w:pPr>
            <w:r w:rsidRPr="0063139E">
              <w:rPr>
                <w:rFonts w:ascii="Arial" w:eastAsia="Times New Roman" w:hAnsi="Arial" w:cs="Arial"/>
                <w:sz w:val="16"/>
                <w:szCs w:val="12"/>
                <w:lang w:val="en-US"/>
              </w:rPr>
              <w:t>1</w:t>
            </w:r>
            <w:r w:rsidR="00F86F59">
              <w:rPr>
                <w:rFonts w:ascii="Arial" w:eastAsia="Times New Roman" w:hAnsi="Arial" w:cs="Arial"/>
                <w:sz w:val="16"/>
                <w:szCs w:val="12"/>
                <w:lang w:val="en-US"/>
              </w:rPr>
              <w:t>5.87</w:t>
            </w:r>
          </w:p>
        </w:tc>
        <w:tc>
          <w:tcPr>
            <w:tcW w:w="1522" w:type="dxa"/>
            <w:tcBorders>
              <w:top w:val="nil"/>
              <w:left w:val="nil"/>
              <w:bottom w:val="nil"/>
              <w:right w:val="nil"/>
            </w:tcBorders>
            <w:shd w:val="clear" w:color="auto" w:fill="auto"/>
            <w:noWrap/>
            <w:vAlign w:val="center"/>
            <w:hideMark/>
          </w:tcPr>
          <w:p w:rsidR="00A36C2C" w:rsidRPr="0063139E" w:rsidRDefault="00F86F59" w:rsidP="00A36C2C">
            <w:pPr>
              <w:spacing w:after="0" w:line="480" w:lineRule="auto"/>
              <w:jc w:val="center"/>
              <w:rPr>
                <w:rFonts w:ascii="Arial" w:eastAsia="Times New Roman" w:hAnsi="Arial" w:cs="Arial"/>
                <w:sz w:val="16"/>
                <w:szCs w:val="12"/>
                <w:lang w:val="en-US"/>
              </w:rPr>
            </w:pPr>
            <w:r>
              <w:rPr>
                <w:rFonts w:ascii="Arial" w:eastAsia="Times New Roman" w:hAnsi="Arial" w:cs="Arial"/>
                <w:sz w:val="16"/>
                <w:szCs w:val="12"/>
                <w:lang w:val="en-US"/>
              </w:rPr>
              <w:t>19.53</w:t>
            </w:r>
            <w:r w:rsidR="00A36C2C" w:rsidRPr="0063139E">
              <w:rPr>
                <w:rFonts w:ascii="Arial" w:eastAsia="Times New Roman" w:hAnsi="Arial" w:cs="Arial"/>
                <w:sz w:val="16"/>
                <w:szCs w:val="12"/>
                <w:lang w:val="en-US"/>
              </w:rPr>
              <w:t xml:space="preserve"> (</w:t>
            </w:r>
            <w:r w:rsidR="00A36C2C" w:rsidRPr="0063139E">
              <w:rPr>
                <w:rFonts w:ascii="Arial" w:eastAsia="Times New Roman" w:hAnsi="Arial" w:cs="Arial"/>
                <w:i/>
                <w:iCs/>
                <w:sz w:val="16"/>
                <w:szCs w:val="12"/>
                <w:lang w:val="en-US"/>
              </w:rPr>
              <w:t>0.1</w:t>
            </w:r>
            <w:r>
              <w:rPr>
                <w:rFonts w:ascii="Arial" w:eastAsia="Times New Roman" w:hAnsi="Arial" w:cs="Arial"/>
                <w:i/>
                <w:iCs/>
                <w:sz w:val="16"/>
                <w:szCs w:val="12"/>
                <w:lang w:val="en-US"/>
              </w:rPr>
              <w:t>47</w:t>
            </w:r>
            <w:r w:rsidR="00A36C2C" w:rsidRPr="0063139E">
              <w:rPr>
                <w:rFonts w:ascii="Arial" w:eastAsia="Times New Roman" w:hAnsi="Arial" w:cs="Arial"/>
                <w:sz w:val="16"/>
                <w:szCs w:val="12"/>
                <w:lang w:val="en-US"/>
              </w:rPr>
              <w:t>)</w:t>
            </w:r>
          </w:p>
        </w:tc>
        <w:tc>
          <w:tcPr>
            <w:tcW w:w="1520"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sz w:val="16"/>
                <w:szCs w:val="12"/>
                <w:lang w:val="en-US"/>
              </w:rPr>
            </w:pPr>
            <w:r w:rsidRPr="0063139E">
              <w:rPr>
                <w:rFonts w:ascii="Arial" w:eastAsia="Times New Roman" w:hAnsi="Arial" w:cs="Arial"/>
                <w:sz w:val="16"/>
                <w:szCs w:val="12"/>
                <w:lang w:val="en-US"/>
              </w:rPr>
              <w:t>1</w:t>
            </w:r>
            <w:r w:rsidR="00F86F59">
              <w:rPr>
                <w:rFonts w:ascii="Arial" w:eastAsia="Times New Roman" w:hAnsi="Arial" w:cs="Arial"/>
                <w:sz w:val="16"/>
                <w:szCs w:val="12"/>
                <w:lang w:val="en-US"/>
              </w:rPr>
              <w:t>5.87</w:t>
            </w:r>
          </w:p>
        </w:tc>
        <w:tc>
          <w:tcPr>
            <w:tcW w:w="1522" w:type="dxa"/>
            <w:tcBorders>
              <w:top w:val="nil"/>
              <w:left w:val="nil"/>
              <w:bottom w:val="nil"/>
              <w:right w:val="nil"/>
            </w:tcBorders>
            <w:shd w:val="clear" w:color="auto" w:fill="auto"/>
            <w:noWrap/>
            <w:vAlign w:val="center"/>
            <w:hideMark/>
          </w:tcPr>
          <w:p w:rsidR="00A36C2C" w:rsidRPr="0063139E" w:rsidRDefault="00F86F59" w:rsidP="00A36C2C">
            <w:pPr>
              <w:spacing w:after="0" w:line="480" w:lineRule="auto"/>
              <w:jc w:val="center"/>
              <w:rPr>
                <w:rFonts w:ascii="Arial" w:eastAsia="Times New Roman" w:hAnsi="Arial" w:cs="Arial"/>
                <w:sz w:val="16"/>
                <w:szCs w:val="12"/>
                <w:lang w:val="en-US"/>
              </w:rPr>
            </w:pPr>
            <w:r>
              <w:rPr>
                <w:rFonts w:ascii="Arial" w:eastAsia="Times New Roman" w:hAnsi="Arial" w:cs="Arial"/>
                <w:sz w:val="16"/>
                <w:szCs w:val="12"/>
                <w:lang w:val="en-US"/>
              </w:rPr>
              <w:t>20.26</w:t>
            </w:r>
            <w:r w:rsidR="00A36C2C" w:rsidRPr="0063139E">
              <w:rPr>
                <w:rFonts w:ascii="Arial" w:eastAsia="Times New Roman" w:hAnsi="Arial" w:cs="Arial"/>
                <w:sz w:val="16"/>
                <w:szCs w:val="12"/>
                <w:lang w:val="en-US"/>
              </w:rPr>
              <w:t xml:space="preserve"> (</w:t>
            </w:r>
            <w:r w:rsidR="00A36C2C" w:rsidRPr="0063139E">
              <w:rPr>
                <w:rFonts w:ascii="Arial" w:eastAsia="Times New Roman" w:hAnsi="Arial" w:cs="Arial"/>
                <w:i/>
                <w:iCs/>
                <w:sz w:val="16"/>
                <w:szCs w:val="12"/>
                <w:lang w:val="en-US"/>
              </w:rPr>
              <w:t>0.1</w:t>
            </w:r>
            <w:r>
              <w:rPr>
                <w:rFonts w:ascii="Arial" w:eastAsia="Times New Roman" w:hAnsi="Arial" w:cs="Arial"/>
                <w:i/>
                <w:iCs/>
                <w:sz w:val="16"/>
                <w:szCs w:val="12"/>
                <w:lang w:val="en-US"/>
              </w:rPr>
              <w:t>40</w:t>
            </w:r>
            <w:r w:rsidR="00A36C2C" w:rsidRPr="0063139E">
              <w:rPr>
                <w:rFonts w:ascii="Arial" w:eastAsia="Times New Roman" w:hAnsi="Arial" w:cs="Arial"/>
                <w:sz w:val="16"/>
                <w:szCs w:val="12"/>
                <w:lang w:val="en-US"/>
              </w:rPr>
              <w:t>)</w:t>
            </w:r>
          </w:p>
        </w:tc>
      </w:tr>
    </w:tbl>
    <w:p w:rsidR="00C212C6" w:rsidRDefault="00C212C6" w:rsidP="00DF36B6">
      <w:pPr>
        <w:spacing w:after="160" w:line="259" w:lineRule="auto"/>
        <w:ind w:left="0" w:firstLine="0"/>
        <w:jc w:val="left"/>
        <w:rPr>
          <w:rFonts w:ascii="Arial" w:hAnsi="Arial" w:cs="Arial"/>
          <w:lang w:val="en-US"/>
        </w:rPr>
      </w:pPr>
    </w:p>
    <w:p w:rsidR="00C212C6" w:rsidRDefault="00C212C6" w:rsidP="00DF36B6">
      <w:pPr>
        <w:spacing w:after="160" w:line="259" w:lineRule="auto"/>
        <w:ind w:left="0" w:firstLine="0"/>
        <w:jc w:val="left"/>
        <w:rPr>
          <w:rFonts w:ascii="Arial" w:hAnsi="Arial" w:cs="Arial"/>
          <w:lang w:val="en-US"/>
        </w:rPr>
      </w:pPr>
    </w:p>
    <w:p w:rsidR="00C212C6" w:rsidRDefault="00C212C6" w:rsidP="00DF36B6">
      <w:pPr>
        <w:spacing w:after="160" w:line="259" w:lineRule="auto"/>
        <w:ind w:left="0" w:firstLine="0"/>
        <w:jc w:val="left"/>
        <w:rPr>
          <w:rFonts w:ascii="Arial" w:hAnsi="Arial" w:cs="Arial"/>
          <w:lang w:val="en-US"/>
        </w:rPr>
      </w:pPr>
    </w:p>
    <w:p w:rsidR="00C212C6" w:rsidRDefault="00C212C6" w:rsidP="00DF36B6">
      <w:pPr>
        <w:spacing w:after="160" w:line="259" w:lineRule="auto"/>
        <w:ind w:left="0" w:firstLine="0"/>
        <w:jc w:val="left"/>
        <w:rPr>
          <w:rFonts w:ascii="Arial" w:hAnsi="Arial" w:cs="Arial"/>
          <w:lang w:val="en-US"/>
        </w:rPr>
      </w:pPr>
    </w:p>
    <w:p w:rsidR="00C212C6" w:rsidRDefault="00C212C6" w:rsidP="00DF36B6">
      <w:pPr>
        <w:spacing w:after="160" w:line="259" w:lineRule="auto"/>
        <w:ind w:left="0" w:firstLine="0"/>
        <w:jc w:val="left"/>
        <w:rPr>
          <w:rFonts w:ascii="Arial" w:hAnsi="Arial" w:cs="Arial"/>
          <w:lang w:val="en-US"/>
        </w:rPr>
      </w:pPr>
    </w:p>
    <w:p w:rsidR="00C212C6" w:rsidRDefault="00C212C6" w:rsidP="00DF36B6">
      <w:pPr>
        <w:spacing w:after="160" w:line="259" w:lineRule="auto"/>
        <w:ind w:left="0" w:firstLine="0"/>
        <w:jc w:val="left"/>
        <w:rPr>
          <w:rFonts w:ascii="Arial" w:hAnsi="Arial" w:cs="Arial"/>
          <w:lang w:val="en-US"/>
        </w:rPr>
      </w:pPr>
    </w:p>
    <w:p w:rsidR="00C212C6" w:rsidRDefault="00C212C6" w:rsidP="00DF36B6">
      <w:pPr>
        <w:spacing w:after="160" w:line="259" w:lineRule="auto"/>
        <w:ind w:left="0" w:firstLine="0"/>
        <w:jc w:val="left"/>
        <w:rPr>
          <w:rFonts w:ascii="Arial" w:hAnsi="Arial" w:cs="Arial"/>
          <w:lang w:val="en-US"/>
        </w:rPr>
      </w:pPr>
    </w:p>
    <w:p w:rsidR="00C212C6" w:rsidRDefault="00C212C6" w:rsidP="00DF36B6">
      <w:pPr>
        <w:spacing w:after="160" w:line="259" w:lineRule="auto"/>
        <w:ind w:left="0" w:firstLine="0"/>
        <w:jc w:val="left"/>
        <w:rPr>
          <w:rFonts w:ascii="Arial" w:hAnsi="Arial" w:cs="Arial"/>
          <w:lang w:val="en-US"/>
        </w:rPr>
      </w:pPr>
    </w:p>
    <w:p w:rsidR="00C212C6" w:rsidRDefault="00C212C6" w:rsidP="00DF36B6">
      <w:pPr>
        <w:spacing w:after="160" w:line="259" w:lineRule="auto"/>
        <w:ind w:left="0" w:firstLine="0"/>
        <w:jc w:val="left"/>
        <w:rPr>
          <w:rFonts w:ascii="Arial" w:hAnsi="Arial" w:cs="Arial"/>
          <w:lang w:val="en-US"/>
        </w:rPr>
      </w:pPr>
    </w:p>
    <w:p w:rsidR="00C212C6" w:rsidRDefault="00C212C6" w:rsidP="00DF36B6">
      <w:pPr>
        <w:spacing w:after="160" w:line="259" w:lineRule="auto"/>
        <w:ind w:left="0" w:firstLine="0"/>
        <w:jc w:val="left"/>
        <w:rPr>
          <w:rFonts w:ascii="Arial" w:hAnsi="Arial" w:cs="Arial"/>
          <w:lang w:val="en-US"/>
        </w:rPr>
      </w:pPr>
    </w:p>
    <w:p w:rsidR="00C212C6" w:rsidRDefault="00C212C6" w:rsidP="00DF36B6">
      <w:pPr>
        <w:spacing w:after="160" w:line="259" w:lineRule="auto"/>
        <w:ind w:left="0" w:firstLine="0"/>
        <w:jc w:val="left"/>
        <w:rPr>
          <w:rFonts w:ascii="Arial" w:hAnsi="Arial" w:cs="Arial"/>
          <w:lang w:val="en-US"/>
        </w:rPr>
      </w:pPr>
    </w:p>
    <w:p w:rsidR="00C212C6" w:rsidRDefault="00C212C6" w:rsidP="00DF36B6">
      <w:pPr>
        <w:spacing w:after="160" w:line="259" w:lineRule="auto"/>
        <w:ind w:left="0" w:firstLine="0"/>
        <w:jc w:val="left"/>
        <w:rPr>
          <w:rFonts w:ascii="Arial" w:hAnsi="Arial" w:cs="Arial"/>
          <w:lang w:val="en-US"/>
        </w:rPr>
      </w:pPr>
    </w:p>
    <w:p w:rsidR="00C212C6" w:rsidRDefault="00C212C6" w:rsidP="00DF36B6">
      <w:pPr>
        <w:spacing w:after="160" w:line="259" w:lineRule="auto"/>
        <w:ind w:left="0" w:firstLine="0"/>
        <w:jc w:val="left"/>
        <w:rPr>
          <w:rFonts w:ascii="Arial" w:hAnsi="Arial" w:cs="Arial"/>
          <w:lang w:val="en-US"/>
        </w:rPr>
      </w:pPr>
    </w:p>
    <w:p w:rsidR="00DF36B6" w:rsidRPr="0063139E" w:rsidRDefault="00DF36B6" w:rsidP="00DF36B6">
      <w:pPr>
        <w:spacing w:after="160" w:line="259" w:lineRule="auto"/>
        <w:ind w:left="0" w:firstLine="0"/>
        <w:jc w:val="left"/>
        <w:rPr>
          <w:rFonts w:ascii="Arial" w:hAnsi="Arial" w:cs="Arial"/>
          <w:lang w:val="en-US"/>
        </w:rPr>
      </w:pPr>
      <w:r w:rsidRPr="0063139E">
        <w:rPr>
          <w:rFonts w:ascii="Arial" w:hAnsi="Arial" w:cs="Arial"/>
          <w:lang w:val="en-US"/>
        </w:rPr>
        <w:br w:type="page"/>
      </w:r>
    </w:p>
    <w:p w:rsidR="00DF36B6" w:rsidRPr="00BD1CF4" w:rsidRDefault="00617722" w:rsidP="00DF36B6">
      <w:pPr>
        <w:spacing w:after="14" w:line="480" w:lineRule="auto"/>
        <w:ind w:left="0" w:firstLine="0"/>
        <w:rPr>
          <w:rFonts w:ascii="Arial" w:hAnsi="Arial" w:cs="Arial"/>
          <w:b/>
          <w:sz w:val="16"/>
          <w:lang w:val="en-US"/>
        </w:rPr>
      </w:pPr>
      <w:r>
        <w:rPr>
          <w:rFonts w:ascii="Arial" w:hAnsi="Arial" w:cs="Arial"/>
          <w:b/>
          <w:noProof/>
          <w:sz w:val="16"/>
          <w:lang w:val="en-US"/>
        </w:rPr>
        <w:lastRenderedPageBreak/>
        <w:drawing>
          <wp:inline distT="0" distB="0" distL="0" distR="0">
            <wp:extent cx="3945725" cy="6711824"/>
            <wp:effectExtent l="0" t="0" r="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upplementary Figure 3.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45725" cy="6711824"/>
                    </a:xfrm>
                    <a:prstGeom prst="rect">
                      <a:avLst/>
                    </a:prstGeom>
                  </pic:spPr>
                </pic:pic>
              </a:graphicData>
            </a:graphic>
          </wp:inline>
        </w:drawing>
      </w:r>
    </w:p>
    <w:p w:rsidR="00DF36B6" w:rsidRPr="0063139E" w:rsidRDefault="00DF36B6" w:rsidP="00617722">
      <w:pPr>
        <w:spacing w:after="14" w:line="480" w:lineRule="auto"/>
        <w:ind w:left="0" w:firstLine="0"/>
        <w:rPr>
          <w:rFonts w:ascii="Arial" w:hAnsi="Arial" w:cs="Arial"/>
          <w:lang w:val="en-US"/>
        </w:rPr>
      </w:pPr>
      <w:r w:rsidRPr="0063139E">
        <w:rPr>
          <w:rFonts w:ascii="Arial" w:hAnsi="Arial" w:cs="Arial"/>
          <w:b/>
          <w:sz w:val="16"/>
          <w:lang w:val="en-US"/>
        </w:rPr>
        <w:t>Supplementary Fig</w:t>
      </w:r>
      <w:r w:rsidR="00403338">
        <w:rPr>
          <w:rFonts w:ascii="Arial" w:hAnsi="Arial" w:cs="Arial"/>
          <w:b/>
          <w:sz w:val="16"/>
          <w:lang w:val="en-US"/>
        </w:rPr>
        <w:t>. S</w:t>
      </w:r>
      <w:r w:rsidR="00A73D54">
        <w:rPr>
          <w:rFonts w:ascii="Arial" w:hAnsi="Arial" w:cs="Arial"/>
          <w:b/>
          <w:sz w:val="16"/>
          <w:lang w:val="en-US"/>
        </w:rPr>
        <w:t>3</w:t>
      </w:r>
      <w:r w:rsidRPr="0063139E">
        <w:rPr>
          <w:rFonts w:ascii="Arial" w:hAnsi="Arial" w:cs="Arial"/>
          <w:b/>
          <w:sz w:val="16"/>
          <w:lang w:val="en-US"/>
        </w:rPr>
        <w:t xml:space="preserve">. Impact of disease severity. </w:t>
      </w:r>
      <w:r w:rsidRPr="0063139E">
        <w:rPr>
          <w:rFonts w:ascii="Arial" w:hAnsi="Arial" w:cs="Arial"/>
          <w:sz w:val="15"/>
          <w:lang w:val="en-US"/>
        </w:rPr>
        <w:t xml:space="preserve">Averaged metrics analyzed (relative alpha power, relative theta power, alpha/theta-ratio, </w:t>
      </w:r>
      <w:r w:rsidRPr="0063139E">
        <w:rPr>
          <w:rFonts w:ascii="Arial" w:hAnsi="Arial" w:cs="Arial"/>
          <w:sz w:val="16"/>
          <w:lang w:val="en-US"/>
        </w:rPr>
        <w:t>openibis</w:t>
      </w:r>
      <w:r w:rsidRPr="0063139E">
        <w:rPr>
          <w:rFonts w:ascii="Arial" w:hAnsi="Arial" w:cs="Arial"/>
          <w:sz w:val="15"/>
          <w:lang w:val="en-US"/>
        </w:rPr>
        <w:t xml:space="preserve">, </w:t>
      </w:r>
      <w:r w:rsidR="00A36C2C">
        <w:rPr>
          <w:rFonts w:ascii="Arial" w:hAnsi="Arial" w:cs="Arial"/>
          <w:sz w:val="16"/>
          <w:lang w:val="en-US"/>
        </w:rPr>
        <w:t>p</w:t>
      </w:r>
      <w:r w:rsidRPr="0063139E">
        <w:rPr>
          <w:rFonts w:ascii="Arial" w:hAnsi="Arial" w:cs="Arial"/>
          <w:sz w:val="16"/>
          <w:lang w:val="en-US"/>
        </w:rPr>
        <w:t>e</w:t>
      </w:r>
      <w:r w:rsidR="00C21EF6">
        <w:rPr>
          <w:rFonts w:ascii="Arial" w:hAnsi="Arial" w:cs="Arial"/>
          <w:sz w:val="16"/>
          <w:lang w:val="en-US"/>
        </w:rPr>
        <w:t xml:space="preserve">rmutation </w:t>
      </w:r>
      <w:r w:rsidR="00A36C2C">
        <w:rPr>
          <w:rFonts w:ascii="Arial" w:hAnsi="Arial" w:cs="Arial"/>
          <w:sz w:val="16"/>
          <w:lang w:val="en-US"/>
        </w:rPr>
        <w:t>e</w:t>
      </w:r>
      <w:r w:rsidR="00C21EF6">
        <w:rPr>
          <w:rFonts w:ascii="Arial" w:hAnsi="Arial" w:cs="Arial"/>
          <w:sz w:val="16"/>
          <w:lang w:val="en-US"/>
        </w:rPr>
        <w:t>ntropy</w:t>
      </w:r>
      <w:r w:rsidRPr="0063139E">
        <w:rPr>
          <w:rFonts w:ascii="Arial" w:hAnsi="Arial" w:cs="Arial"/>
          <w:sz w:val="15"/>
          <w:lang w:val="en-US"/>
        </w:rPr>
        <w:t>,</w:t>
      </w:r>
      <w:r w:rsidR="00C21EF6">
        <w:rPr>
          <w:rFonts w:ascii="Arial" w:hAnsi="Arial" w:cs="Arial"/>
          <w:sz w:val="15"/>
          <w:lang w:val="en-US"/>
        </w:rPr>
        <w:t xml:space="preserve"> </w:t>
      </w:r>
      <w:r w:rsidR="00A36C2C">
        <w:rPr>
          <w:rFonts w:ascii="Arial" w:hAnsi="Arial" w:cs="Arial"/>
          <w:sz w:val="15"/>
          <w:lang w:val="en-US"/>
        </w:rPr>
        <w:t>s</w:t>
      </w:r>
      <w:r w:rsidR="00C21EF6">
        <w:rPr>
          <w:rFonts w:ascii="Arial" w:hAnsi="Arial" w:cs="Arial"/>
          <w:sz w:val="15"/>
          <w:lang w:val="en-US"/>
        </w:rPr>
        <w:t xml:space="preserve">pectral </w:t>
      </w:r>
      <w:r w:rsidR="00A36C2C">
        <w:rPr>
          <w:rFonts w:ascii="Arial" w:hAnsi="Arial" w:cs="Arial"/>
          <w:sz w:val="15"/>
          <w:lang w:val="en-US"/>
        </w:rPr>
        <w:t>e</w:t>
      </w:r>
      <w:r w:rsidR="00C21EF6">
        <w:rPr>
          <w:rFonts w:ascii="Arial" w:hAnsi="Arial" w:cs="Arial"/>
          <w:sz w:val="15"/>
          <w:lang w:val="en-US"/>
        </w:rPr>
        <w:t>ntropy</w:t>
      </w:r>
      <w:r w:rsidRPr="0063139E">
        <w:rPr>
          <w:rFonts w:ascii="Arial" w:hAnsi="Arial" w:cs="Arial"/>
          <w:sz w:val="15"/>
          <w:lang w:val="en-US"/>
        </w:rPr>
        <w:t xml:space="preserve"> and </w:t>
      </w:r>
      <w:r w:rsidR="00A36C2C">
        <w:rPr>
          <w:rFonts w:ascii="Arial" w:hAnsi="Arial" w:cs="Arial"/>
          <w:sz w:val="16"/>
          <w:lang w:val="en-US"/>
        </w:rPr>
        <w:t>s</w:t>
      </w:r>
      <w:r w:rsidR="00C21EF6">
        <w:rPr>
          <w:rFonts w:ascii="Arial" w:hAnsi="Arial" w:cs="Arial"/>
          <w:sz w:val="16"/>
          <w:lang w:val="en-US"/>
        </w:rPr>
        <w:t xml:space="preserve">pectral </w:t>
      </w:r>
      <w:r w:rsidR="00A36C2C">
        <w:rPr>
          <w:rFonts w:ascii="Arial" w:hAnsi="Arial" w:cs="Arial"/>
          <w:sz w:val="16"/>
          <w:lang w:val="en-US"/>
        </w:rPr>
        <w:t>e</w:t>
      </w:r>
      <w:r w:rsidR="00C21EF6">
        <w:rPr>
          <w:rFonts w:ascii="Arial" w:hAnsi="Arial" w:cs="Arial"/>
          <w:sz w:val="16"/>
          <w:lang w:val="en-US"/>
        </w:rPr>
        <w:t xml:space="preserve">dge </w:t>
      </w:r>
      <w:r w:rsidR="00A36C2C">
        <w:rPr>
          <w:rFonts w:ascii="Arial" w:hAnsi="Arial" w:cs="Arial"/>
          <w:sz w:val="16"/>
          <w:lang w:val="en-US"/>
        </w:rPr>
        <w:t>f</w:t>
      </w:r>
      <w:r w:rsidR="00C21EF6">
        <w:rPr>
          <w:rFonts w:ascii="Arial" w:hAnsi="Arial" w:cs="Arial"/>
          <w:sz w:val="16"/>
          <w:lang w:val="en-US"/>
        </w:rPr>
        <w:t>requency</w:t>
      </w:r>
      <w:r w:rsidRPr="0063139E">
        <w:rPr>
          <w:rFonts w:ascii="Arial" w:hAnsi="Arial" w:cs="Arial"/>
          <w:sz w:val="15"/>
          <w:lang w:val="en-US"/>
        </w:rPr>
        <w:t>) as a function of</w:t>
      </w:r>
      <w:r w:rsidR="00C21EF6">
        <w:rPr>
          <w:rFonts w:ascii="Arial" w:hAnsi="Arial" w:cs="Arial"/>
          <w:sz w:val="15"/>
          <w:lang w:val="en-US"/>
        </w:rPr>
        <w:t xml:space="preserve"> mini-mental-state-examination</w:t>
      </w:r>
      <w:r w:rsidR="00C212C6">
        <w:rPr>
          <w:rFonts w:ascii="Arial" w:hAnsi="Arial" w:cs="Arial"/>
          <w:sz w:val="15"/>
          <w:lang w:val="en-US"/>
        </w:rPr>
        <w:t xml:space="preserve"> (MMSE)</w:t>
      </w:r>
      <w:r w:rsidR="00C21EF6">
        <w:rPr>
          <w:rFonts w:ascii="Arial" w:hAnsi="Arial" w:cs="Arial"/>
          <w:sz w:val="15"/>
          <w:lang w:val="en-US"/>
        </w:rPr>
        <w:t xml:space="preserve"> scores</w:t>
      </w:r>
      <w:r w:rsidRPr="0063139E">
        <w:rPr>
          <w:rFonts w:ascii="Arial" w:hAnsi="Arial" w:cs="Arial"/>
          <w:sz w:val="15"/>
          <w:lang w:val="en-US"/>
        </w:rPr>
        <w:t xml:space="preserve"> for prefrontal recordings (Fp1_Fp2) in patients with Alzheimer’s </w:t>
      </w:r>
      <w:r w:rsidR="00C21EF6">
        <w:rPr>
          <w:rFonts w:ascii="Arial" w:hAnsi="Arial" w:cs="Arial"/>
          <w:sz w:val="15"/>
          <w:lang w:val="en-US"/>
        </w:rPr>
        <w:t>d</w:t>
      </w:r>
      <w:r w:rsidRPr="0063139E">
        <w:rPr>
          <w:rFonts w:ascii="Arial" w:hAnsi="Arial" w:cs="Arial"/>
          <w:sz w:val="15"/>
          <w:lang w:val="en-US"/>
        </w:rPr>
        <w:t>isease (</w:t>
      </w:r>
      <w:r w:rsidR="00C212C6">
        <w:rPr>
          <w:rFonts w:ascii="Arial" w:hAnsi="Arial" w:cs="Arial"/>
          <w:sz w:val="15"/>
          <w:lang w:val="en-US"/>
        </w:rPr>
        <w:t xml:space="preserve">AD, </w:t>
      </w:r>
      <w:r w:rsidRPr="0063139E">
        <w:rPr>
          <w:rFonts w:ascii="Arial" w:hAnsi="Arial" w:cs="Arial"/>
          <w:sz w:val="15"/>
          <w:lang w:val="en-US"/>
        </w:rPr>
        <w:t>grey)</w:t>
      </w:r>
      <w:r w:rsidR="00C21EF6">
        <w:rPr>
          <w:rFonts w:ascii="Arial" w:hAnsi="Arial" w:cs="Arial"/>
          <w:sz w:val="15"/>
          <w:lang w:val="en-US"/>
        </w:rPr>
        <w:t xml:space="preserve"> </w:t>
      </w:r>
      <w:r w:rsidRPr="0063139E">
        <w:rPr>
          <w:rFonts w:ascii="Arial" w:hAnsi="Arial" w:cs="Arial"/>
          <w:sz w:val="15"/>
          <w:lang w:val="en-US"/>
        </w:rPr>
        <w:t xml:space="preserve">and Frontotemporal </w:t>
      </w:r>
      <w:r w:rsidR="00C21EF6">
        <w:rPr>
          <w:rFonts w:ascii="Arial" w:hAnsi="Arial" w:cs="Arial"/>
          <w:sz w:val="15"/>
          <w:lang w:val="en-US"/>
        </w:rPr>
        <w:t>de</w:t>
      </w:r>
      <w:r w:rsidRPr="0063139E">
        <w:rPr>
          <w:rFonts w:ascii="Arial" w:hAnsi="Arial" w:cs="Arial"/>
          <w:sz w:val="15"/>
          <w:lang w:val="en-US"/>
        </w:rPr>
        <w:t>mentia (</w:t>
      </w:r>
      <w:r w:rsidR="00C212C6">
        <w:rPr>
          <w:rFonts w:ascii="Arial" w:hAnsi="Arial" w:cs="Arial"/>
          <w:sz w:val="15"/>
          <w:lang w:val="en-US"/>
        </w:rPr>
        <w:t xml:space="preserve">FTD; </w:t>
      </w:r>
      <w:r w:rsidRPr="0063139E">
        <w:rPr>
          <w:rFonts w:ascii="Arial" w:hAnsi="Arial" w:cs="Arial"/>
          <w:sz w:val="15"/>
          <w:lang w:val="en-US"/>
        </w:rPr>
        <w:t>green).</w:t>
      </w:r>
      <w:r w:rsidRPr="0063139E">
        <w:rPr>
          <w:rFonts w:ascii="Arial" w:hAnsi="Arial" w:cs="Arial"/>
          <w:lang w:val="en-US"/>
        </w:rPr>
        <w:t xml:space="preserve"> </w:t>
      </w:r>
      <w:r w:rsidRPr="0063139E">
        <w:rPr>
          <w:rFonts w:ascii="Arial" w:hAnsi="Arial" w:cs="Arial"/>
          <w:sz w:val="15"/>
          <w:lang w:val="en-US"/>
        </w:rPr>
        <w:t>Linear regression analysis with fit in black dotted lines and corresponding confidence intervals as red dotted lines. Spearman’s correlation coefficients (</w:t>
      </w:r>
      <w:r w:rsidRPr="0063139E">
        <w:rPr>
          <w:rFonts w:ascii="Arial" w:hAnsi="Arial" w:cs="Arial"/>
          <w:i/>
          <w:sz w:val="16"/>
          <w:lang w:val="en-US"/>
        </w:rPr>
        <w:t>rho</w:t>
      </w:r>
      <w:r w:rsidRPr="0063139E">
        <w:rPr>
          <w:rFonts w:ascii="Arial" w:hAnsi="Arial" w:cs="Arial"/>
          <w:sz w:val="15"/>
          <w:lang w:val="en-US"/>
        </w:rPr>
        <w:t>) in the upper left corner.</w:t>
      </w:r>
    </w:p>
    <w:p w:rsidR="00C35C93" w:rsidRDefault="00DF36B6" w:rsidP="00617722">
      <w:pPr>
        <w:numPr>
          <w:ilvl w:val="0"/>
          <w:numId w:val="3"/>
        </w:numPr>
        <w:spacing w:after="14" w:line="480" w:lineRule="auto"/>
        <w:ind w:left="567" w:hanging="564"/>
        <w:rPr>
          <w:rFonts w:ascii="Arial" w:hAnsi="Arial" w:cs="Arial"/>
          <w:lang w:val="en-US"/>
        </w:rPr>
      </w:pPr>
      <w:r w:rsidRPr="0063139E">
        <w:rPr>
          <w:rFonts w:ascii="Arial" w:hAnsi="Arial" w:cs="Arial"/>
          <w:sz w:val="15"/>
          <w:lang w:val="en-US"/>
        </w:rPr>
        <w:t xml:space="preserve">There was no statistically significant relationship between </w:t>
      </w:r>
      <w:r w:rsidR="00C212C6">
        <w:rPr>
          <w:rFonts w:ascii="Arial" w:hAnsi="Arial" w:cs="Arial"/>
          <w:sz w:val="15"/>
          <w:lang w:val="en-US"/>
        </w:rPr>
        <w:t>MMSE</w:t>
      </w:r>
      <w:r w:rsidR="00C21EF6">
        <w:rPr>
          <w:rFonts w:ascii="Arial" w:hAnsi="Arial" w:cs="Arial"/>
          <w:sz w:val="15"/>
          <w:lang w:val="en-US"/>
        </w:rPr>
        <w:t xml:space="preserve"> scores</w:t>
      </w:r>
      <w:r w:rsidRPr="0063139E">
        <w:rPr>
          <w:rFonts w:ascii="Arial" w:hAnsi="Arial" w:cs="Arial"/>
          <w:sz w:val="15"/>
          <w:lang w:val="en-US"/>
        </w:rPr>
        <w:t xml:space="preserve"> and relative alpha power</w:t>
      </w:r>
      <w:r w:rsidR="00C21EF6">
        <w:rPr>
          <w:rFonts w:ascii="Arial" w:hAnsi="Arial" w:cs="Arial"/>
          <w:sz w:val="15"/>
          <w:lang w:val="en-US"/>
        </w:rPr>
        <w:t>.</w:t>
      </w:r>
    </w:p>
    <w:p w:rsidR="00DF36B6" w:rsidRPr="00C35C93" w:rsidRDefault="00DF36B6" w:rsidP="00617722">
      <w:pPr>
        <w:numPr>
          <w:ilvl w:val="0"/>
          <w:numId w:val="3"/>
        </w:numPr>
        <w:spacing w:after="14" w:line="480" w:lineRule="auto"/>
        <w:ind w:left="567" w:hanging="564"/>
        <w:rPr>
          <w:rFonts w:ascii="Arial" w:hAnsi="Arial" w:cs="Arial"/>
          <w:lang w:val="en-US"/>
        </w:rPr>
      </w:pPr>
      <w:r w:rsidRPr="00C35C93">
        <w:rPr>
          <w:rFonts w:ascii="Arial" w:hAnsi="Arial" w:cs="Arial"/>
          <w:sz w:val="15"/>
          <w:lang w:val="en-US"/>
        </w:rPr>
        <w:t xml:space="preserve">There was no statistically significant relationship between </w:t>
      </w:r>
      <w:r w:rsidR="00C212C6">
        <w:rPr>
          <w:rFonts w:ascii="Arial" w:hAnsi="Arial" w:cs="Arial"/>
          <w:sz w:val="15"/>
          <w:lang w:val="en-US"/>
        </w:rPr>
        <w:t>MMSE</w:t>
      </w:r>
      <w:r w:rsidR="00C212C6" w:rsidRPr="00C35C93">
        <w:rPr>
          <w:rFonts w:ascii="Arial" w:hAnsi="Arial" w:cs="Arial"/>
          <w:sz w:val="15"/>
          <w:lang w:val="en-US"/>
        </w:rPr>
        <w:t xml:space="preserve"> </w:t>
      </w:r>
      <w:r w:rsidR="00C21EF6" w:rsidRPr="00C35C93">
        <w:rPr>
          <w:rFonts w:ascii="Arial" w:hAnsi="Arial" w:cs="Arial"/>
          <w:sz w:val="15"/>
          <w:lang w:val="en-US"/>
        </w:rPr>
        <w:t>scores</w:t>
      </w:r>
      <w:r w:rsidRPr="00C35C93">
        <w:rPr>
          <w:rFonts w:ascii="Arial" w:hAnsi="Arial" w:cs="Arial"/>
          <w:sz w:val="15"/>
          <w:lang w:val="en-US"/>
        </w:rPr>
        <w:t xml:space="preserve"> and relative theta power</w:t>
      </w:r>
      <w:r w:rsidR="00C21EF6" w:rsidRPr="00C35C93">
        <w:rPr>
          <w:rFonts w:ascii="Arial" w:hAnsi="Arial" w:cs="Arial"/>
          <w:sz w:val="15"/>
          <w:lang w:val="en-US"/>
        </w:rPr>
        <w:t>.</w:t>
      </w:r>
    </w:p>
    <w:p w:rsidR="00DF36B6" w:rsidRPr="0063139E" w:rsidRDefault="00DF36B6" w:rsidP="00617722">
      <w:pPr>
        <w:numPr>
          <w:ilvl w:val="0"/>
          <w:numId w:val="3"/>
        </w:numPr>
        <w:spacing w:after="14" w:line="480" w:lineRule="auto"/>
        <w:ind w:left="567" w:hanging="564"/>
        <w:rPr>
          <w:rFonts w:ascii="Arial" w:hAnsi="Arial" w:cs="Arial"/>
          <w:lang w:val="en-US"/>
        </w:rPr>
      </w:pPr>
      <w:r w:rsidRPr="0063139E">
        <w:rPr>
          <w:rFonts w:ascii="Arial" w:hAnsi="Arial" w:cs="Arial"/>
          <w:sz w:val="15"/>
          <w:lang w:val="en-US"/>
        </w:rPr>
        <w:t xml:space="preserve">There was no statistically significant relationship between </w:t>
      </w:r>
      <w:r w:rsidR="00C212C6">
        <w:rPr>
          <w:rFonts w:ascii="Arial" w:hAnsi="Arial" w:cs="Arial"/>
          <w:sz w:val="15"/>
          <w:lang w:val="en-US"/>
        </w:rPr>
        <w:t xml:space="preserve">MMSE </w:t>
      </w:r>
      <w:r w:rsidR="00C21EF6">
        <w:rPr>
          <w:rFonts w:ascii="Arial" w:hAnsi="Arial" w:cs="Arial"/>
          <w:sz w:val="15"/>
          <w:lang w:val="en-US"/>
        </w:rPr>
        <w:t>scores</w:t>
      </w:r>
      <w:r w:rsidRPr="0063139E">
        <w:rPr>
          <w:rFonts w:ascii="Arial" w:hAnsi="Arial" w:cs="Arial"/>
          <w:sz w:val="15"/>
          <w:lang w:val="en-US"/>
        </w:rPr>
        <w:t xml:space="preserve"> and alpha/theta-ratio</w:t>
      </w:r>
      <w:r w:rsidR="00C21EF6">
        <w:rPr>
          <w:rFonts w:ascii="Arial" w:hAnsi="Arial" w:cs="Arial"/>
          <w:sz w:val="15"/>
          <w:lang w:val="en-US"/>
        </w:rPr>
        <w:t>.</w:t>
      </w:r>
    </w:p>
    <w:p w:rsidR="00C212C6" w:rsidRDefault="00DF36B6" w:rsidP="00617722">
      <w:pPr>
        <w:numPr>
          <w:ilvl w:val="0"/>
          <w:numId w:val="3"/>
        </w:numPr>
        <w:spacing w:after="0" w:line="480" w:lineRule="auto"/>
        <w:ind w:left="567" w:hanging="564"/>
        <w:rPr>
          <w:rFonts w:ascii="Arial" w:hAnsi="Arial" w:cs="Arial"/>
          <w:lang w:val="en-US"/>
        </w:rPr>
      </w:pPr>
      <w:r w:rsidRPr="0063139E">
        <w:rPr>
          <w:rFonts w:ascii="Arial" w:hAnsi="Arial" w:cs="Arial"/>
          <w:sz w:val="15"/>
          <w:lang w:val="en-US"/>
        </w:rPr>
        <w:t xml:space="preserve">There was no statistically significant relationship between </w:t>
      </w:r>
      <w:r w:rsidR="00C212C6">
        <w:rPr>
          <w:rFonts w:ascii="Arial" w:hAnsi="Arial" w:cs="Arial"/>
          <w:sz w:val="15"/>
          <w:lang w:val="en-US"/>
        </w:rPr>
        <w:t xml:space="preserve">MMSE </w:t>
      </w:r>
      <w:r w:rsidR="00C21EF6">
        <w:rPr>
          <w:rFonts w:ascii="Arial" w:hAnsi="Arial" w:cs="Arial"/>
          <w:sz w:val="15"/>
          <w:lang w:val="en-US"/>
        </w:rPr>
        <w:t>scores</w:t>
      </w:r>
      <w:r w:rsidRPr="0063139E">
        <w:rPr>
          <w:rFonts w:ascii="Arial" w:hAnsi="Arial" w:cs="Arial"/>
          <w:sz w:val="15"/>
          <w:lang w:val="en-US"/>
        </w:rPr>
        <w:t xml:space="preserve"> and openibis.</w:t>
      </w:r>
    </w:p>
    <w:p w:rsidR="00DF36B6" w:rsidRPr="00C212C6" w:rsidRDefault="00DF36B6" w:rsidP="00617722">
      <w:pPr>
        <w:numPr>
          <w:ilvl w:val="0"/>
          <w:numId w:val="3"/>
        </w:numPr>
        <w:spacing w:after="0" w:line="480" w:lineRule="auto"/>
        <w:ind w:left="567" w:hanging="564"/>
        <w:rPr>
          <w:rFonts w:ascii="Arial" w:hAnsi="Arial" w:cs="Arial"/>
          <w:lang w:val="en-US"/>
        </w:rPr>
      </w:pPr>
      <w:r w:rsidRPr="00C212C6">
        <w:rPr>
          <w:rFonts w:ascii="Arial" w:hAnsi="Arial" w:cs="Arial"/>
          <w:sz w:val="15"/>
          <w:lang w:val="en-US"/>
        </w:rPr>
        <w:t xml:space="preserve">There was no statistically significant relationship between </w:t>
      </w:r>
      <w:r w:rsidR="00C212C6" w:rsidRPr="00C212C6">
        <w:rPr>
          <w:rFonts w:ascii="Arial" w:hAnsi="Arial" w:cs="Arial"/>
          <w:sz w:val="15"/>
          <w:lang w:val="en-US"/>
        </w:rPr>
        <w:t xml:space="preserve">MMSE </w:t>
      </w:r>
      <w:r w:rsidR="00C21EF6" w:rsidRPr="00C212C6">
        <w:rPr>
          <w:rFonts w:ascii="Arial" w:hAnsi="Arial" w:cs="Arial"/>
          <w:sz w:val="15"/>
          <w:lang w:val="en-US"/>
        </w:rPr>
        <w:t>scores</w:t>
      </w:r>
      <w:r w:rsidRPr="00C212C6">
        <w:rPr>
          <w:rFonts w:ascii="Arial" w:hAnsi="Arial" w:cs="Arial"/>
          <w:sz w:val="15"/>
          <w:lang w:val="en-US"/>
        </w:rPr>
        <w:t xml:space="preserve"> and </w:t>
      </w:r>
      <w:r w:rsidR="00A36C2C" w:rsidRPr="00C212C6">
        <w:rPr>
          <w:rFonts w:ascii="Arial" w:hAnsi="Arial" w:cs="Arial"/>
          <w:sz w:val="15"/>
          <w:lang w:val="en-US"/>
        </w:rPr>
        <w:t>p</w:t>
      </w:r>
      <w:r w:rsidRPr="00C212C6">
        <w:rPr>
          <w:rFonts w:ascii="Arial" w:hAnsi="Arial" w:cs="Arial"/>
          <w:sz w:val="15"/>
          <w:lang w:val="en-US"/>
        </w:rPr>
        <w:t>e</w:t>
      </w:r>
      <w:r w:rsidR="00C21EF6" w:rsidRPr="00C212C6">
        <w:rPr>
          <w:rFonts w:ascii="Arial" w:hAnsi="Arial" w:cs="Arial"/>
          <w:sz w:val="15"/>
          <w:lang w:val="en-US"/>
        </w:rPr>
        <w:t xml:space="preserve">rmutation </w:t>
      </w:r>
      <w:r w:rsidR="00A36C2C" w:rsidRPr="00C212C6">
        <w:rPr>
          <w:rFonts w:ascii="Arial" w:hAnsi="Arial" w:cs="Arial"/>
          <w:sz w:val="15"/>
          <w:lang w:val="en-US"/>
        </w:rPr>
        <w:t>e</w:t>
      </w:r>
      <w:r w:rsidR="00C21EF6" w:rsidRPr="00C212C6">
        <w:rPr>
          <w:rFonts w:ascii="Arial" w:hAnsi="Arial" w:cs="Arial"/>
          <w:sz w:val="15"/>
          <w:lang w:val="en-US"/>
        </w:rPr>
        <w:t>ntropy.</w:t>
      </w:r>
    </w:p>
    <w:p w:rsidR="00DF36B6" w:rsidRPr="00473832" w:rsidRDefault="00DF36B6" w:rsidP="00617722">
      <w:pPr>
        <w:numPr>
          <w:ilvl w:val="0"/>
          <w:numId w:val="3"/>
        </w:numPr>
        <w:spacing w:after="14" w:line="480" w:lineRule="auto"/>
        <w:ind w:left="567" w:hanging="564"/>
        <w:rPr>
          <w:rFonts w:ascii="Arial" w:hAnsi="Arial" w:cs="Arial"/>
          <w:lang w:val="en-US"/>
        </w:rPr>
      </w:pPr>
      <w:r w:rsidRPr="0063139E">
        <w:rPr>
          <w:rFonts w:ascii="Arial" w:hAnsi="Arial" w:cs="Arial"/>
          <w:sz w:val="15"/>
          <w:lang w:val="en-US"/>
        </w:rPr>
        <w:lastRenderedPageBreak/>
        <w:t xml:space="preserve">There was no statistically significant relationship between </w:t>
      </w:r>
      <w:r w:rsidR="00C212C6">
        <w:rPr>
          <w:rFonts w:ascii="Arial" w:hAnsi="Arial" w:cs="Arial"/>
          <w:sz w:val="15"/>
          <w:lang w:val="en-US"/>
        </w:rPr>
        <w:t xml:space="preserve">MMSE </w:t>
      </w:r>
      <w:r w:rsidR="00C21EF6">
        <w:rPr>
          <w:rFonts w:ascii="Arial" w:hAnsi="Arial" w:cs="Arial"/>
          <w:sz w:val="15"/>
          <w:lang w:val="en-US"/>
        </w:rPr>
        <w:t>scores</w:t>
      </w:r>
      <w:r w:rsidRPr="0063139E">
        <w:rPr>
          <w:rFonts w:ascii="Arial" w:hAnsi="Arial" w:cs="Arial"/>
          <w:sz w:val="15"/>
          <w:lang w:val="en-US"/>
        </w:rPr>
        <w:t xml:space="preserve"> and </w:t>
      </w:r>
      <w:r w:rsidR="00A36C2C">
        <w:rPr>
          <w:rFonts w:ascii="Arial" w:hAnsi="Arial" w:cs="Arial"/>
          <w:sz w:val="15"/>
          <w:lang w:val="en-US"/>
        </w:rPr>
        <w:t>s</w:t>
      </w:r>
      <w:r>
        <w:rPr>
          <w:rFonts w:ascii="Arial" w:hAnsi="Arial" w:cs="Arial"/>
          <w:sz w:val="15"/>
          <w:lang w:val="en-US"/>
        </w:rPr>
        <w:t>p</w:t>
      </w:r>
      <w:r w:rsidR="00C21EF6">
        <w:rPr>
          <w:rFonts w:ascii="Arial" w:hAnsi="Arial" w:cs="Arial"/>
          <w:sz w:val="15"/>
          <w:lang w:val="en-US"/>
        </w:rPr>
        <w:t xml:space="preserve">ectral </w:t>
      </w:r>
      <w:r w:rsidR="00A36C2C">
        <w:rPr>
          <w:rFonts w:ascii="Arial" w:hAnsi="Arial" w:cs="Arial"/>
          <w:sz w:val="15"/>
          <w:lang w:val="en-US"/>
        </w:rPr>
        <w:t>e</w:t>
      </w:r>
      <w:r w:rsidR="00C21EF6">
        <w:rPr>
          <w:rFonts w:ascii="Arial" w:hAnsi="Arial" w:cs="Arial"/>
          <w:sz w:val="15"/>
          <w:lang w:val="en-US"/>
        </w:rPr>
        <w:t>ntropy</w:t>
      </w:r>
      <w:r w:rsidRPr="0063139E">
        <w:rPr>
          <w:rFonts w:ascii="Arial" w:hAnsi="Arial" w:cs="Arial"/>
          <w:sz w:val="15"/>
          <w:lang w:val="en-US"/>
        </w:rPr>
        <w:t>.</w:t>
      </w:r>
    </w:p>
    <w:p w:rsidR="00DF36B6" w:rsidRPr="00BD1CF4" w:rsidRDefault="00DF36B6" w:rsidP="00617722">
      <w:pPr>
        <w:numPr>
          <w:ilvl w:val="0"/>
          <w:numId w:val="3"/>
        </w:numPr>
        <w:spacing w:after="14" w:line="480" w:lineRule="auto"/>
        <w:ind w:left="567" w:hanging="564"/>
        <w:rPr>
          <w:rFonts w:ascii="Arial" w:hAnsi="Arial" w:cs="Arial"/>
          <w:lang w:val="en-US"/>
        </w:rPr>
      </w:pPr>
      <w:r w:rsidRPr="0063139E">
        <w:rPr>
          <w:rFonts w:ascii="Arial" w:hAnsi="Arial" w:cs="Arial"/>
          <w:sz w:val="15"/>
          <w:lang w:val="en-US"/>
        </w:rPr>
        <w:t xml:space="preserve">There was no statistically significant relationship between </w:t>
      </w:r>
      <w:r w:rsidR="00C212C6">
        <w:rPr>
          <w:rFonts w:ascii="Arial" w:hAnsi="Arial" w:cs="Arial"/>
          <w:sz w:val="15"/>
          <w:lang w:val="en-US"/>
        </w:rPr>
        <w:t xml:space="preserve">MMSE </w:t>
      </w:r>
      <w:r w:rsidR="00C21EF6">
        <w:rPr>
          <w:rFonts w:ascii="Arial" w:hAnsi="Arial" w:cs="Arial"/>
          <w:sz w:val="15"/>
          <w:lang w:val="en-US"/>
        </w:rPr>
        <w:t>scores</w:t>
      </w:r>
      <w:r w:rsidRPr="0063139E">
        <w:rPr>
          <w:rFonts w:ascii="Arial" w:hAnsi="Arial" w:cs="Arial"/>
          <w:sz w:val="15"/>
          <w:lang w:val="en-US"/>
        </w:rPr>
        <w:t xml:space="preserve"> and </w:t>
      </w:r>
      <w:r w:rsidR="00A36C2C">
        <w:rPr>
          <w:rFonts w:ascii="Arial" w:hAnsi="Arial" w:cs="Arial"/>
          <w:sz w:val="15"/>
          <w:lang w:val="en-US"/>
        </w:rPr>
        <w:t>s</w:t>
      </w:r>
      <w:r w:rsidR="00C21EF6">
        <w:rPr>
          <w:rFonts w:ascii="Arial" w:hAnsi="Arial" w:cs="Arial"/>
          <w:sz w:val="15"/>
          <w:lang w:val="en-US"/>
        </w:rPr>
        <w:t xml:space="preserve">pectral </w:t>
      </w:r>
      <w:r w:rsidR="00A36C2C">
        <w:rPr>
          <w:rFonts w:ascii="Arial" w:hAnsi="Arial" w:cs="Arial"/>
          <w:sz w:val="15"/>
          <w:lang w:val="en-US"/>
        </w:rPr>
        <w:t>e</w:t>
      </w:r>
      <w:r w:rsidR="00C21EF6">
        <w:rPr>
          <w:rFonts w:ascii="Arial" w:hAnsi="Arial" w:cs="Arial"/>
          <w:sz w:val="15"/>
          <w:lang w:val="en-US"/>
        </w:rPr>
        <w:t xml:space="preserve">dge </w:t>
      </w:r>
      <w:r w:rsidR="00A36C2C">
        <w:rPr>
          <w:rFonts w:ascii="Arial" w:hAnsi="Arial" w:cs="Arial"/>
          <w:sz w:val="15"/>
          <w:lang w:val="en-US"/>
        </w:rPr>
        <w:t>f</w:t>
      </w:r>
      <w:r w:rsidR="00C21EF6">
        <w:rPr>
          <w:rFonts w:ascii="Arial" w:hAnsi="Arial" w:cs="Arial"/>
          <w:sz w:val="15"/>
          <w:lang w:val="en-US"/>
        </w:rPr>
        <w:t>requency</w:t>
      </w:r>
      <w:r w:rsidRPr="0063139E">
        <w:rPr>
          <w:rFonts w:ascii="Arial" w:hAnsi="Arial" w:cs="Arial"/>
          <w:sz w:val="15"/>
          <w:lang w:val="en-US"/>
        </w:rPr>
        <w:t>.</w:t>
      </w:r>
    </w:p>
    <w:p w:rsidR="00BD1CF4" w:rsidRDefault="00BD1CF4" w:rsidP="00617722">
      <w:pPr>
        <w:spacing w:after="160" w:line="480" w:lineRule="auto"/>
        <w:ind w:left="0" w:firstLine="0"/>
        <w:jc w:val="left"/>
        <w:rPr>
          <w:rFonts w:ascii="Arial" w:hAnsi="Arial" w:cs="Arial"/>
          <w:lang w:val="en-US"/>
        </w:rPr>
      </w:pPr>
      <w:r>
        <w:rPr>
          <w:rFonts w:ascii="Arial" w:hAnsi="Arial" w:cs="Arial"/>
          <w:lang w:val="en-US"/>
        </w:rPr>
        <w:br w:type="page"/>
      </w:r>
    </w:p>
    <w:tbl>
      <w:tblPr>
        <w:tblpPr w:leftFromText="141" w:rightFromText="141" w:vertAnchor="text" w:horzAnchor="margin" w:tblpY="1176"/>
        <w:tblW w:w="8307" w:type="dxa"/>
        <w:tblCellMar>
          <w:left w:w="70" w:type="dxa"/>
          <w:right w:w="70" w:type="dxa"/>
        </w:tblCellMar>
        <w:tblLook w:val="04A0" w:firstRow="1" w:lastRow="0" w:firstColumn="1" w:lastColumn="0" w:noHBand="0" w:noVBand="1"/>
      </w:tblPr>
      <w:tblGrid>
        <w:gridCol w:w="1276"/>
        <w:gridCol w:w="1843"/>
        <w:gridCol w:w="1642"/>
        <w:gridCol w:w="909"/>
        <w:gridCol w:w="885"/>
        <w:gridCol w:w="900"/>
        <w:gridCol w:w="852"/>
      </w:tblGrid>
      <w:tr w:rsidR="00617722" w:rsidRPr="0063139E" w:rsidTr="00617722">
        <w:trPr>
          <w:trHeight w:val="672"/>
        </w:trPr>
        <w:tc>
          <w:tcPr>
            <w:tcW w:w="1276" w:type="dxa"/>
            <w:tcBorders>
              <w:top w:val="nil"/>
              <w:left w:val="nil"/>
              <w:bottom w:val="single" w:sz="8" w:space="0" w:color="auto"/>
              <w:right w:val="nil"/>
            </w:tcBorders>
            <w:shd w:val="clear" w:color="auto" w:fill="auto"/>
            <w:noWrap/>
            <w:vAlign w:val="center"/>
            <w:hideMark/>
          </w:tcPr>
          <w:p w:rsidR="00617722" w:rsidRDefault="00617722" w:rsidP="00617722">
            <w:pPr>
              <w:spacing w:after="0" w:line="480" w:lineRule="auto"/>
              <w:jc w:val="center"/>
              <w:rPr>
                <w:rFonts w:ascii="Arial" w:eastAsia="Times New Roman" w:hAnsi="Arial" w:cs="Arial"/>
                <w:b/>
                <w:bCs/>
                <w:sz w:val="16"/>
                <w:szCs w:val="16"/>
                <w:lang w:val="en-US"/>
              </w:rPr>
            </w:pPr>
            <w:r>
              <w:rPr>
                <w:rFonts w:ascii="Arial" w:eastAsia="Times New Roman" w:hAnsi="Arial" w:cs="Arial"/>
                <w:b/>
                <w:bCs/>
                <w:sz w:val="16"/>
                <w:szCs w:val="16"/>
                <w:lang w:val="en-US"/>
              </w:rPr>
              <w:lastRenderedPageBreak/>
              <w:t>AD</w:t>
            </w:r>
          </w:p>
          <w:p w:rsidR="00617722" w:rsidRPr="0063139E" w:rsidRDefault="00617722" w:rsidP="00617722">
            <w:pPr>
              <w:spacing w:after="0" w:line="480" w:lineRule="auto"/>
              <w:jc w:val="center"/>
              <w:rPr>
                <w:rFonts w:ascii="Arial" w:eastAsia="Times New Roman" w:hAnsi="Arial" w:cs="Arial"/>
                <w:b/>
                <w:bCs/>
                <w:sz w:val="16"/>
                <w:szCs w:val="16"/>
                <w:lang w:val="en-US"/>
              </w:rPr>
            </w:pPr>
            <w:r w:rsidRPr="0063139E">
              <w:rPr>
                <w:rFonts w:ascii="Arial" w:eastAsia="Times New Roman" w:hAnsi="Arial" w:cs="Arial"/>
                <w:b/>
                <w:bCs/>
                <w:sz w:val="16"/>
                <w:szCs w:val="16"/>
                <w:lang w:val="en-US"/>
              </w:rPr>
              <w:t xml:space="preserve">(~ </w:t>
            </w:r>
            <w:r>
              <w:rPr>
                <w:rFonts w:ascii="Arial" w:eastAsia="Times New Roman" w:hAnsi="Arial" w:cs="Arial"/>
                <w:b/>
                <w:bCs/>
                <w:sz w:val="16"/>
                <w:szCs w:val="16"/>
                <w:lang w:val="en-US"/>
              </w:rPr>
              <w:t>MMSE</w:t>
            </w:r>
            <w:r w:rsidRPr="0063139E">
              <w:rPr>
                <w:rFonts w:ascii="Arial" w:eastAsia="Times New Roman" w:hAnsi="Arial" w:cs="Arial"/>
                <w:b/>
                <w:bCs/>
                <w:sz w:val="16"/>
                <w:szCs w:val="16"/>
                <w:lang w:val="en-US"/>
              </w:rPr>
              <w:t>)</w:t>
            </w:r>
          </w:p>
        </w:tc>
        <w:tc>
          <w:tcPr>
            <w:tcW w:w="1843" w:type="dxa"/>
            <w:tcBorders>
              <w:top w:val="nil"/>
              <w:left w:val="nil"/>
              <w:bottom w:val="single" w:sz="8" w:space="0" w:color="auto"/>
              <w:right w:val="nil"/>
            </w:tcBorders>
            <w:shd w:val="clear" w:color="auto" w:fill="auto"/>
            <w:vAlign w:val="center"/>
            <w:hideMark/>
          </w:tcPr>
          <w:p w:rsidR="00617722" w:rsidRPr="0063139E" w:rsidRDefault="00617722" w:rsidP="00617722">
            <w:pPr>
              <w:spacing w:after="0" w:line="480" w:lineRule="auto"/>
              <w:jc w:val="center"/>
              <w:rPr>
                <w:rFonts w:ascii="Arial" w:eastAsia="Times New Roman" w:hAnsi="Arial" w:cs="Arial"/>
                <w:b/>
                <w:bCs/>
                <w:sz w:val="16"/>
                <w:szCs w:val="16"/>
                <w:lang w:val="en-US"/>
              </w:rPr>
            </w:pPr>
            <w:r w:rsidRPr="0063139E">
              <w:rPr>
                <w:rFonts w:ascii="Arial" w:eastAsia="Times New Roman" w:hAnsi="Arial" w:cs="Arial"/>
                <w:b/>
                <w:bCs/>
                <w:sz w:val="16"/>
                <w:szCs w:val="16"/>
                <w:lang w:val="en-US"/>
              </w:rPr>
              <w:t>rho</w:t>
            </w:r>
            <w:r w:rsidR="00F12BE3">
              <w:rPr>
                <w:rFonts w:ascii="Arial" w:eastAsia="Times New Roman" w:hAnsi="Arial" w:cs="Arial"/>
                <w:b/>
                <w:bCs/>
                <w:sz w:val="16"/>
                <w:szCs w:val="16"/>
                <w:lang w:val="en-US"/>
              </w:rPr>
              <w:t xml:space="preserve"> (95% CI)</w:t>
            </w:r>
          </w:p>
        </w:tc>
        <w:tc>
          <w:tcPr>
            <w:tcW w:w="1642" w:type="dxa"/>
            <w:tcBorders>
              <w:top w:val="nil"/>
              <w:left w:val="nil"/>
              <w:bottom w:val="single" w:sz="8" w:space="0" w:color="auto"/>
              <w:right w:val="nil"/>
            </w:tcBorders>
            <w:shd w:val="clear" w:color="auto" w:fill="auto"/>
            <w:noWrap/>
            <w:vAlign w:val="center"/>
            <w:hideMark/>
          </w:tcPr>
          <w:p w:rsidR="00617722" w:rsidRPr="0063139E" w:rsidRDefault="00617722" w:rsidP="00617722">
            <w:pPr>
              <w:spacing w:after="0" w:line="480" w:lineRule="auto"/>
              <w:jc w:val="center"/>
              <w:rPr>
                <w:rFonts w:ascii="Arial" w:eastAsia="Times New Roman" w:hAnsi="Arial" w:cs="Arial"/>
                <w:b/>
                <w:bCs/>
                <w:i/>
                <w:iCs/>
                <w:sz w:val="16"/>
                <w:szCs w:val="16"/>
                <w:lang w:val="en-US"/>
              </w:rPr>
            </w:pPr>
            <w:r w:rsidRPr="0063139E">
              <w:rPr>
                <w:rFonts w:ascii="Arial" w:eastAsia="Times New Roman" w:hAnsi="Arial" w:cs="Arial"/>
                <w:b/>
                <w:bCs/>
                <w:i/>
                <w:iCs/>
                <w:sz w:val="16"/>
                <w:szCs w:val="16"/>
                <w:lang w:val="en-US"/>
              </w:rPr>
              <w:t>P</w:t>
            </w:r>
          </w:p>
        </w:tc>
        <w:tc>
          <w:tcPr>
            <w:tcW w:w="909" w:type="dxa"/>
            <w:tcBorders>
              <w:top w:val="nil"/>
              <w:left w:val="nil"/>
              <w:bottom w:val="single" w:sz="8" w:space="0" w:color="auto"/>
              <w:right w:val="nil"/>
            </w:tcBorders>
            <w:shd w:val="clear" w:color="auto" w:fill="auto"/>
            <w:noWrap/>
            <w:vAlign w:val="center"/>
            <w:hideMark/>
          </w:tcPr>
          <w:p w:rsidR="00617722" w:rsidRPr="0063139E" w:rsidRDefault="00617722" w:rsidP="00617722">
            <w:pPr>
              <w:spacing w:after="0" w:line="480" w:lineRule="auto"/>
              <w:jc w:val="center"/>
              <w:rPr>
                <w:rFonts w:ascii="Arial" w:eastAsia="Times New Roman" w:hAnsi="Arial" w:cs="Arial"/>
                <w:b/>
                <w:bCs/>
                <w:sz w:val="16"/>
                <w:szCs w:val="16"/>
                <w:lang w:val="en-US"/>
              </w:rPr>
            </w:pPr>
            <w:r w:rsidRPr="0063139E">
              <w:rPr>
                <w:rFonts w:ascii="Arial" w:eastAsia="Times New Roman" w:hAnsi="Arial" w:cs="Arial"/>
                <w:b/>
                <w:bCs/>
                <w:sz w:val="16"/>
                <w:szCs w:val="16"/>
                <w:lang w:val="en-US"/>
              </w:rPr>
              <w:t>Estimate</w:t>
            </w:r>
          </w:p>
        </w:tc>
        <w:tc>
          <w:tcPr>
            <w:tcW w:w="885" w:type="dxa"/>
            <w:tcBorders>
              <w:top w:val="nil"/>
              <w:left w:val="nil"/>
              <w:bottom w:val="single" w:sz="8" w:space="0" w:color="auto"/>
              <w:right w:val="nil"/>
            </w:tcBorders>
            <w:shd w:val="clear" w:color="auto" w:fill="auto"/>
            <w:noWrap/>
            <w:vAlign w:val="center"/>
            <w:hideMark/>
          </w:tcPr>
          <w:p w:rsidR="00617722" w:rsidRPr="0063139E" w:rsidRDefault="00617722" w:rsidP="00617722">
            <w:pPr>
              <w:spacing w:after="0" w:line="480" w:lineRule="auto"/>
              <w:jc w:val="center"/>
              <w:rPr>
                <w:rFonts w:ascii="Arial" w:eastAsia="Times New Roman" w:hAnsi="Arial" w:cs="Arial"/>
                <w:b/>
                <w:bCs/>
                <w:sz w:val="16"/>
                <w:szCs w:val="16"/>
                <w:lang w:val="en-US"/>
              </w:rPr>
            </w:pPr>
            <w:r w:rsidRPr="0063139E">
              <w:rPr>
                <w:rFonts w:ascii="Arial" w:eastAsia="Times New Roman" w:hAnsi="Arial" w:cs="Arial"/>
                <w:b/>
                <w:bCs/>
                <w:sz w:val="16"/>
                <w:szCs w:val="16"/>
                <w:lang w:val="en-US"/>
              </w:rPr>
              <w:t>SE</w:t>
            </w:r>
          </w:p>
        </w:tc>
        <w:tc>
          <w:tcPr>
            <w:tcW w:w="900" w:type="dxa"/>
            <w:tcBorders>
              <w:top w:val="nil"/>
              <w:left w:val="nil"/>
              <w:bottom w:val="single" w:sz="8" w:space="0" w:color="auto"/>
              <w:right w:val="nil"/>
            </w:tcBorders>
            <w:shd w:val="clear" w:color="auto" w:fill="auto"/>
            <w:noWrap/>
            <w:vAlign w:val="center"/>
            <w:hideMark/>
          </w:tcPr>
          <w:p w:rsidR="00617722" w:rsidRPr="0063139E" w:rsidRDefault="00617722" w:rsidP="00617722">
            <w:pPr>
              <w:spacing w:after="0" w:line="480" w:lineRule="auto"/>
              <w:jc w:val="center"/>
              <w:rPr>
                <w:rFonts w:ascii="Arial" w:eastAsia="Times New Roman" w:hAnsi="Arial" w:cs="Arial"/>
                <w:b/>
                <w:bCs/>
                <w:sz w:val="16"/>
                <w:szCs w:val="16"/>
                <w:lang w:val="en-US"/>
              </w:rPr>
            </w:pPr>
            <w:r w:rsidRPr="0063139E">
              <w:rPr>
                <w:rFonts w:ascii="Arial" w:eastAsia="Times New Roman" w:hAnsi="Arial" w:cs="Arial"/>
                <w:b/>
                <w:bCs/>
                <w:sz w:val="16"/>
                <w:szCs w:val="16"/>
                <w:lang w:val="en-US"/>
              </w:rPr>
              <w:t>R-squared</w:t>
            </w:r>
          </w:p>
        </w:tc>
        <w:tc>
          <w:tcPr>
            <w:tcW w:w="852" w:type="dxa"/>
            <w:tcBorders>
              <w:top w:val="nil"/>
              <w:left w:val="nil"/>
              <w:bottom w:val="single" w:sz="8" w:space="0" w:color="auto"/>
              <w:right w:val="nil"/>
            </w:tcBorders>
            <w:shd w:val="clear" w:color="auto" w:fill="auto"/>
            <w:noWrap/>
            <w:vAlign w:val="center"/>
            <w:hideMark/>
          </w:tcPr>
          <w:p w:rsidR="00617722" w:rsidRPr="0063139E" w:rsidRDefault="00617722" w:rsidP="00617722">
            <w:pPr>
              <w:spacing w:after="0" w:line="480" w:lineRule="auto"/>
              <w:jc w:val="center"/>
              <w:rPr>
                <w:rFonts w:ascii="Arial" w:eastAsia="Times New Roman" w:hAnsi="Arial" w:cs="Arial"/>
                <w:b/>
                <w:bCs/>
                <w:sz w:val="16"/>
                <w:szCs w:val="16"/>
                <w:lang w:val="en-US"/>
              </w:rPr>
            </w:pPr>
            <w:r w:rsidRPr="0063139E">
              <w:rPr>
                <w:rFonts w:ascii="Arial" w:eastAsia="Times New Roman" w:hAnsi="Arial" w:cs="Arial"/>
                <w:b/>
                <w:bCs/>
                <w:sz w:val="16"/>
                <w:szCs w:val="16"/>
                <w:lang w:val="en-US"/>
              </w:rPr>
              <w:t>F-statistic</w:t>
            </w:r>
          </w:p>
        </w:tc>
      </w:tr>
      <w:tr w:rsidR="00617722" w:rsidRPr="0063139E" w:rsidTr="00617722">
        <w:trPr>
          <w:trHeight w:val="562"/>
        </w:trPr>
        <w:tc>
          <w:tcPr>
            <w:tcW w:w="1276" w:type="dxa"/>
            <w:tcBorders>
              <w:top w:val="nil"/>
              <w:left w:val="nil"/>
              <w:bottom w:val="nil"/>
              <w:right w:val="nil"/>
            </w:tcBorders>
            <w:shd w:val="clear" w:color="auto" w:fill="auto"/>
            <w:vAlign w:val="center"/>
            <w:hideMark/>
          </w:tcPr>
          <w:p w:rsidR="00617722" w:rsidRPr="0063139E" w:rsidRDefault="00617722" w:rsidP="00617722">
            <w:pPr>
              <w:spacing w:after="0" w:line="480" w:lineRule="auto"/>
              <w:jc w:val="center"/>
              <w:rPr>
                <w:rFonts w:ascii="Arial" w:eastAsia="Times New Roman" w:hAnsi="Arial" w:cs="Arial"/>
                <w:b/>
                <w:bCs/>
                <w:sz w:val="16"/>
                <w:szCs w:val="16"/>
                <w:lang w:val="en-US"/>
              </w:rPr>
            </w:pPr>
            <w:r w:rsidRPr="0063139E">
              <w:rPr>
                <w:rFonts w:ascii="Arial" w:eastAsia="Times New Roman" w:hAnsi="Arial" w:cs="Arial"/>
                <w:b/>
                <w:bCs/>
                <w:sz w:val="16"/>
                <w:szCs w:val="16"/>
                <w:lang w:val="en-US"/>
              </w:rPr>
              <w:t xml:space="preserve">relative alpha </w:t>
            </w:r>
            <w:r w:rsidRPr="0063139E">
              <w:rPr>
                <w:rFonts w:ascii="Arial" w:eastAsia="Times New Roman" w:hAnsi="Arial" w:cs="Arial"/>
                <w:b/>
                <w:bCs/>
                <w:sz w:val="16"/>
                <w:szCs w:val="16"/>
                <w:lang w:val="en-US"/>
              </w:rPr>
              <w:br/>
              <w:t>power</w:t>
            </w:r>
          </w:p>
        </w:tc>
        <w:tc>
          <w:tcPr>
            <w:tcW w:w="1843" w:type="dxa"/>
            <w:tcBorders>
              <w:top w:val="nil"/>
              <w:left w:val="nil"/>
              <w:bottom w:val="nil"/>
              <w:right w:val="nil"/>
            </w:tcBorders>
            <w:shd w:val="clear" w:color="auto" w:fill="auto"/>
            <w:vAlign w:val="center"/>
            <w:hideMark/>
          </w:tcPr>
          <w:p w:rsidR="00617722" w:rsidRPr="0063139E" w:rsidRDefault="00617722" w:rsidP="00617722">
            <w:pPr>
              <w:spacing w:after="0" w:line="480" w:lineRule="auto"/>
              <w:ind w:left="0" w:firstLine="0"/>
              <w:jc w:val="center"/>
              <w:rPr>
                <w:rFonts w:ascii="Arial" w:eastAsia="Times New Roman" w:hAnsi="Arial" w:cs="Arial"/>
                <w:sz w:val="16"/>
                <w:szCs w:val="16"/>
                <w:lang w:val="en-US"/>
              </w:rPr>
            </w:pPr>
            <w:r w:rsidRPr="00100B65">
              <w:rPr>
                <w:rFonts w:ascii="Arial" w:hAnsi="Arial" w:cs="Arial"/>
                <w:sz w:val="16"/>
                <w:szCs w:val="16"/>
                <w:lang w:val="en-US"/>
              </w:rPr>
              <w:t>0.205</w:t>
            </w:r>
            <w:r w:rsidR="00F12BE3">
              <w:rPr>
                <w:rFonts w:ascii="Arial" w:hAnsi="Arial" w:cs="Arial"/>
                <w:sz w:val="16"/>
                <w:szCs w:val="16"/>
                <w:lang w:val="en-US"/>
              </w:rPr>
              <w:t xml:space="preserve"> (-</w:t>
            </w:r>
            <w:r w:rsidR="001D778B">
              <w:rPr>
                <w:rFonts w:ascii="Arial" w:hAnsi="Arial" w:cs="Arial"/>
                <w:sz w:val="16"/>
                <w:szCs w:val="16"/>
                <w:lang w:val="en-US"/>
              </w:rPr>
              <w:t>0.136 – 0.541)</w:t>
            </w:r>
          </w:p>
        </w:tc>
        <w:tc>
          <w:tcPr>
            <w:tcW w:w="1642" w:type="dxa"/>
            <w:tcBorders>
              <w:top w:val="nil"/>
              <w:left w:val="nil"/>
              <w:bottom w:val="nil"/>
              <w:right w:val="nil"/>
            </w:tcBorders>
            <w:shd w:val="clear" w:color="auto" w:fill="auto"/>
            <w:noWrap/>
            <w:vAlign w:val="center"/>
            <w:hideMark/>
          </w:tcPr>
          <w:p w:rsidR="00617722" w:rsidRPr="0063139E" w:rsidRDefault="00617722" w:rsidP="00617722">
            <w:pPr>
              <w:spacing w:after="0" w:line="480" w:lineRule="auto"/>
              <w:jc w:val="center"/>
              <w:rPr>
                <w:rFonts w:ascii="Arial" w:eastAsia="Times New Roman" w:hAnsi="Arial" w:cs="Arial"/>
                <w:sz w:val="16"/>
                <w:szCs w:val="16"/>
                <w:lang w:val="en-US"/>
              </w:rPr>
            </w:pPr>
            <w:r w:rsidRPr="00100B65">
              <w:rPr>
                <w:rFonts w:ascii="Arial" w:hAnsi="Arial" w:cs="Arial"/>
                <w:sz w:val="16"/>
                <w:szCs w:val="16"/>
                <w:lang w:val="en-US"/>
              </w:rPr>
              <w:t>0.236</w:t>
            </w:r>
          </w:p>
        </w:tc>
        <w:tc>
          <w:tcPr>
            <w:tcW w:w="909" w:type="dxa"/>
            <w:tcBorders>
              <w:top w:val="nil"/>
              <w:left w:val="nil"/>
              <w:bottom w:val="nil"/>
              <w:right w:val="nil"/>
            </w:tcBorders>
            <w:shd w:val="clear" w:color="auto" w:fill="auto"/>
            <w:noWrap/>
            <w:vAlign w:val="center"/>
            <w:hideMark/>
          </w:tcPr>
          <w:p w:rsidR="00617722" w:rsidRPr="0063139E" w:rsidRDefault="00617722" w:rsidP="00617722">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&lt;0.001</w:t>
            </w:r>
          </w:p>
        </w:tc>
        <w:tc>
          <w:tcPr>
            <w:tcW w:w="885" w:type="dxa"/>
            <w:tcBorders>
              <w:top w:val="nil"/>
              <w:left w:val="nil"/>
              <w:bottom w:val="nil"/>
              <w:right w:val="nil"/>
            </w:tcBorders>
            <w:shd w:val="clear" w:color="auto" w:fill="auto"/>
            <w:noWrap/>
            <w:vAlign w:val="center"/>
            <w:hideMark/>
          </w:tcPr>
          <w:p w:rsidR="00617722" w:rsidRPr="0063139E" w:rsidRDefault="00617722" w:rsidP="00617722">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 xml:space="preserve"> 0.004</w:t>
            </w:r>
          </w:p>
        </w:tc>
        <w:tc>
          <w:tcPr>
            <w:tcW w:w="900" w:type="dxa"/>
            <w:tcBorders>
              <w:top w:val="nil"/>
              <w:left w:val="nil"/>
              <w:bottom w:val="nil"/>
              <w:right w:val="nil"/>
            </w:tcBorders>
            <w:shd w:val="clear" w:color="auto" w:fill="auto"/>
            <w:noWrap/>
            <w:vAlign w:val="center"/>
            <w:hideMark/>
          </w:tcPr>
          <w:p w:rsidR="00617722" w:rsidRPr="0063139E" w:rsidRDefault="00617722" w:rsidP="00617722">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&lt;0.001</w:t>
            </w:r>
          </w:p>
        </w:tc>
        <w:tc>
          <w:tcPr>
            <w:tcW w:w="852" w:type="dxa"/>
            <w:tcBorders>
              <w:top w:val="nil"/>
              <w:left w:val="nil"/>
              <w:bottom w:val="nil"/>
              <w:right w:val="nil"/>
            </w:tcBorders>
            <w:shd w:val="clear" w:color="auto" w:fill="auto"/>
            <w:noWrap/>
            <w:vAlign w:val="center"/>
            <w:hideMark/>
          </w:tcPr>
          <w:p w:rsidR="00617722" w:rsidRPr="0063139E" w:rsidRDefault="00617722" w:rsidP="00617722">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0.020</w:t>
            </w:r>
          </w:p>
        </w:tc>
      </w:tr>
      <w:tr w:rsidR="00617722" w:rsidRPr="0063139E" w:rsidTr="00617722">
        <w:trPr>
          <w:trHeight w:val="562"/>
        </w:trPr>
        <w:tc>
          <w:tcPr>
            <w:tcW w:w="1276" w:type="dxa"/>
            <w:tcBorders>
              <w:top w:val="nil"/>
              <w:left w:val="nil"/>
              <w:bottom w:val="nil"/>
              <w:right w:val="nil"/>
            </w:tcBorders>
            <w:shd w:val="clear" w:color="auto" w:fill="auto"/>
            <w:vAlign w:val="center"/>
            <w:hideMark/>
          </w:tcPr>
          <w:p w:rsidR="00617722" w:rsidRPr="0063139E" w:rsidRDefault="00617722" w:rsidP="00617722">
            <w:pPr>
              <w:spacing w:after="0" w:line="480" w:lineRule="auto"/>
              <w:jc w:val="center"/>
              <w:rPr>
                <w:rFonts w:ascii="Arial" w:eastAsia="Times New Roman" w:hAnsi="Arial" w:cs="Arial"/>
                <w:b/>
                <w:bCs/>
                <w:sz w:val="16"/>
                <w:szCs w:val="16"/>
                <w:lang w:val="en-US"/>
              </w:rPr>
            </w:pPr>
            <w:r w:rsidRPr="0063139E">
              <w:rPr>
                <w:rFonts w:ascii="Arial" w:eastAsia="Times New Roman" w:hAnsi="Arial" w:cs="Arial"/>
                <w:b/>
                <w:bCs/>
                <w:sz w:val="16"/>
                <w:szCs w:val="16"/>
                <w:lang w:val="en-US"/>
              </w:rPr>
              <w:t xml:space="preserve">relative theta </w:t>
            </w:r>
            <w:r w:rsidRPr="0063139E">
              <w:rPr>
                <w:rFonts w:ascii="Arial" w:eastAsia="Times New Roman" w:hAnsi="Arial" w:cs="Arial"/>
                <w:b/>
                <w:bCs/>
                <w:sz w:val="16"/>
                <w:szCs w:val="16"/>
                <w:lang w:val="en-US"/>
              </w:rPr>
              <w:br/>
              <w:t>power</w:t>
            </w:r>
          </w:p>
        </w:tc>
        <w:tc>
          <w:tcPr>
            <w:tcW w:w="1843" w:type="dxa"/>
            <w:tcBorders>
              <w:top w:val="nil"/>
              <w:left w:val="nil"/>
              <w:bottom w:val="nil"/>
              <w:right w:val="nil"/>
            </w:tcBorders>
            <w:shd w:val="clear" w:color="auto" w:fill="auto"/>
            <w:vAlign w:val="center"/>
            <w:hideMark/>
          </w:tcPr>
          <w:p w:rsidR="00617722" w:rsidRPr="0063139E" w:rsidRDefault="00617722" w:rsidP="00617722">
            <w:pPr>
              <w:spacing w:after="0" w:line="480" w:lineRule="auto"/>
              <w:jc w:val="center"/>
              <w:rPr>
                <w:rFonts w:ascii="Arial" w:eastAsia="Times New Roman" w:hAnsi="Arial" w:cs="Arial"/>
                <w:sz w:val="16"/>
                <w:szCs w:val="16"/>
                <w:lang w:val="en-US"/>
              </w:rPr>
            </w:pPr>
            <w:r w:rsidRPr="00100B65">
              <w:rPr>
                <w:rFonts w:ascii="Arial" w:hAnsi="Arial" w:cs="Arial"/>
                <w:sz w:val="16"/>
                <w:szCs w:val="16"/>
                <w:lang w:val="en-US"/>
              </w:rPr>
              <w:t>0.124</w:t>
            </w:r>
            <w:r w:rsidR="001E3A1A">
              <w:rPr>
                <w:rFonts w:ascii="Arial" w:hAnsi="Arial" w:cs="Arial"/>
                <w:sz w:val="16"/>
                <w:szCs w:val="16"/>
                <w:lang w:val="en-US"/>
              </w:rPr>
              <w:t xml:space="preserve"> </w:t>
            </w:r>
            <w:r w:rsidR="001E3A1A">
              <w:rPr>
                <w:rFonts w:ascii="Arial" w:hAnsi="Arial" w:cs="Arial"/>
                <w:sz w:val="16"/>
                <w:szCs w:val="16"/>
                <w:lang w:val="en-US"/>
              </w:rPr>
              <w:t>(-0.1</w:t>
            </w:r>
            <w:r w:rsidR="001E3A1A">
              <w:rPr>
                <w:rFonts w:ascii="Arial" w:hAnsi="Arial" w:cs="Arial"/>
                <w:sz w:val="16"/>
                <w:szCs w:val="16"/>
                <w:lang w:val="en-US"/>
              </w:rPr>
              <w:t>93</w:t>
            </w:r>
            <w:r w:rsidR="001E3A1A">
              <w:rPr>
                <w:rFonts w:ascii="Arial" w:hAnsi="Arial" w:cs="Arial"/>
                <w:sz w:val="16"/>
                <w:szCs w:val="16"/>
                <w:lang w:val="en-US"/>
              </w:rPr>
              <w:t xml:space="preserve"> – 0.</w:t>
            </w:r>
            <w:r w:rsidR="001E3A1A">
              <w:rPr>
                <w:rFonts w:ascii="Arial" w:hAnsi="Arial" w:cs="Arial"/>
                <w:sz w:val="16"/>
                <w:szCs w:val="16"/>
                <w:lang w:val="en-US"/>
              </w:rPr>
              <w:t>408</w:t>
            </w:r>
            <w:r w:rsidR="001E3A1A">
              <w:rPr>
                <w:rFonts w:ascii="Arial" w:hAnsi="Arial" w:cs="Arial"/>
                <w:sz w:val="16"/>
                <w:szCs w:val="16"/>
                <w:lang w:val="en-US"/>
              </w:rPr>
              <w:t>)</w:t>
            </w:r>
          </w:p>
        </w:tc>
        <w:tc>
          <w:tcPr>
            <w:tcW w:w="1642" w:type="dxa"/>
            <w:tcBorders>
              <w:top w:val="nil"/>
              <w:left w:val="nil"/>
              <w:bottom w:val="nil"/>
              <w:right w:val="nil"/>
            </w:tcBorders>
            <w:shd w:val="clear" w:color="auto" w:fill="auto"/>
            <w:noWrap/>
            <w:vAlign w:val="center"/>
            <w:hideMark/>
          </w:tcPr>
          <w:p w:rsidR="00617722" w:rsidRPr="0063139E" w:rsidRDefault="00617722" w:rsidP="00617722">
            <w:pPr>
              <w:spacing w:after="0" w:line="480" w:lineRule="auto"/>
              <w:jc w:val="center"/>
              <w:rPr>
                <w:rFonts w:ascii="Arial" w:eastAsia="Times New Roman" w:hAnsi="Arial" w:cs="Arial"/>
                <w:sz w:val="16"/>
                <w:szCs w:val="16"/>
                <w:lang w:val="en-US"/>
              </w:rPr>
            </w:pPr>
            <w:r w:rsidRPr="00100B65">
              <w:rPr>
                <w:rFonts w:ascii="Arial" w:hAnsi="Arial" w:cs="Arial"/>
                <w:sz w:val="16"/>
                <w:szCs w:val="16"/>
                <w:lang w:val="en-US"/>
              </w:rPr>
              <w:t>0.477</w:t>
            </w:r>
          </w:p>
        </w:tc>
        <w:tc>
          <w:tcPr>
            <w:tcW w:w="909" w:type="dxa"/>
            <w:tcBorders>
              <w:top w:val="nil"/>
              <w:left w:val="nil"/>
              <w:bottom w:val="nil"/>
              <w:right w:val="nil"/>
            </w:tcBorders>
            <w:shd w:val="clear" w:color="auto" w:fill="auto"/>
            <w:noWrap/>
            <w:vAlign w:val="center"/>
            <w:hideMark/>
          </w:tcPr>
          <w:p w:rsidR="00617722" w:rsidRPr="0063139E" w:rsidRDefault="00617722" w:rsidP="00617722">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 xml:space="preserve"> 0.002</w:t>
            </w:r>
          </w:p>
        </w:tc>
        <w:tc>
          <w:tcPr>
            <w:tcW w:w="885" w:type="dxa"/>
            <w:tcBorders>
              <w:top w:val="nil"/>
              <w:left w:val="nil"/>
              <w:bottom w:val="nil"/>
              <w:right w:val="nil"/>
            </w:tcBorders>
            <w:shd w:val="clear" w:color="auto" w:fill="auto"/>
            <w:noWrap/>
            <w:vAlign w:val="center"/>
            <w:hideMark/>
          </w:tcPr>
          <w:p w:rsidR="00617722" w:rsidRPr="0063139E" w:rsidRDefault="00617722" w:rsidP="00617722">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0.002</w:t>
            </w:r>
          </w:p>
        </w:tc>
        <w:tc>
          <w:tcPr>
            <w:tcW w:w="900" w:type="dxa"/>
            <w:tcBorders>
              <w:top w:val="nil"/>
              <w:left w:val="nil"/>
              <w:bottom w:val="nil"/>
              <w:right w:val="nil"/>
            </w:tcBorders>
            <w:shd w:val="clear" w:color="auto" w:fill="auto"/>
            <w:noWrap/>
            <w:vAlign w:val="center"/>
            <w:hideMark/>
          </w:tcPr>
          <w:p w:rsidR="00617722" w:rsidRPr="0063139E" w:rsidRDefault="00617722" w:rsidP="00617722">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0.022</w:t>
            </w:r>
          </w:p>
        </w:tc>
        <w:tc>
          <w:tcPr>
            <w:tcW w:w="852" w:type="dxa"/>
            <w:tcBorders>
              <w:top w:val="nil"/>
              <w:left w:val="nil"/>
              <w:bottom w:val="nil"/>
              <w:right w:val="nil"/>
            </w:tcBorders>
            <w:shd w:val="clear" w:color="auto" w:fill="auto"/>
            <w:noWrap/>
            <w:vAlign w:val="center"/>
            <w:hideMark/>
          </w:tcPr>
          <w:p w:rsidR="00617722" w:rsidRPr="0063139E" w:rsidRDefault="00617722" w:rsidP="00617722">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0.737</w:t>
            </w:r>
          </w:p>
        </w:tc>
      </w:tr>
      <w:tr w:rsidR="00617722" w:rsidRPr="0063139E" w:rsidTr="00617722">
        <w:trPr>
          <w:trHeight w:val="538"/>
        </w:trPr>
        <w:tc>
          <w:tcPr>
            <w:tcW w:w="1276" w:type="dxa"/>
            <w:tcBorders>
              <w:top w:val="nil"/>
              <w:left w:val="nil"/>
              <w:bottom w:val="nil"/>
              <w:right w:val="nil"/>
            </w:tcBorders>
            <w:shd w:val="clear" w:color="auto" w:fill="auto"/>
            <w:vAlign w:val="center"/>
            <w:hideMark/>
          </w:tcPr>
          <w:p w:rsidR="00617722" w:rsidRPr="0063139E" w:rsidRDefault="00617722" w:rsidP="00617722">
            <w:pPr>
              <w:spacing w:after="0" w:line="480" w:lineRule="auto"/>
              <w:jc w:val="center"/>
              <w:rPr>
                <w:rFonts w:ascii="Arial" w:eastAsia="Times New Roman" w:hAnsi="Arial" w:cs="Arial"/>
                <w:b/>
                <w:bCs/>
                <w:sz w:val="16"/>
                <w:szCs w:val="16"/>
                <w:lang w:val="en-US"/>
              </w:rPr>
            </w:pPr>
            <w:r w:rsidRPr="0063139E">
              <w:rPr>
                <w:rFonts w:ascii="Arial" w:eastAsia="Times New Roman" w:hAnsi="Arial" w:cs="Arial"/>
                <w:b/>
                <w:bCs/>
                <w:sz w:val="16"/>
                <w:szCs w:val="16"/>
                <w:lang w:val="en-US"/>
              </w:rPr>
              <w:t>alpha/theta-</w:t>
            </w:r>
            <w:r w:rsidRPr="0063139E">
              <w:rPr>
                <w:rFonts w:ascii="Arial" w:eastAsia="Times New Roman" w:hAnsi="Arial" w:cs="Arial"/>
                <w:b/>
                <w:bCs/>
                <w:sz w:val="16"/>
                <w:szCs w:val="16"/>
                <w:lang w:val="en-US"/>
              </w:rPr>
              <w:br/>
              <w:t>ratio</w:t>
            </w:r>
          </w:p>
        </w:tc>
        <w:tc>
          <w:tcPr>
            <w:tcW w:w="1843" w:type="dxa"/>
            <w:tcBorders>
              <w:top w:val="nil"/>
              <w:left w:val="nil"/>
              <w:bottom w:val="nil"/>
              <w:right w:val="nil"/>
            </w:tcBorders>
            <w:shd w:val="clear" w:color="auto" w:fill="auto"/>
            <w:noWrap/>
            <w:vAlign w:val="center"/>
            <w:hideMark/>
          </w:tcPr>
          <w:p w:rsidR="00617722" w:rsidRPr="0063139E" w:rsidRDefault="00617722" w:rsidP="00617722">
            <w:pPr>
              <w:spacing w:after="0" w:line="480" w:lineRule="auto"/>
              <w:jc w:val="center"/>
              <w:rPr>
                <w:rFonts w:ascii="Arial" w:eastAsia="Times New Roman" w:hAnsi="Arial" w:cs="Arial"/>
                <w:sz w:val="16"/>
                <w:szCs w:val="16"/>
                <w:lang w:val="en-US"/>
              </w:rPr>
            </w:pPr>
            <w:r w:rsidRPr="00100B65">
              <w:rPr>
                <w:rFonts w:ascii="Arial" w:hAnsi="Arial" w:cs="Arial"/>
                <w:sz w:val="16"/>
                <w:szCs w:val="16"/>
                <w:lang w:val="en-US"/>
              </w:rPr>
              <w:t>0.078</w:t>
            </w:r>
            <w:r w:rsidR="005D597A">
              <w:rPr>
                <w:rFonts w:ascii="Arial" w:hAnsi="Arial" w:cs="Arial"/>
                <w:sz w:val="16"/>
                <w:szCs w:val="16"/>
                <w:lang w:val="en-US"/>
              </w:rPr>
              <w:t xml:space="preserve"> </w:t>
            </w:r>
            <w:r w:rsidR="005D597A">
              <w:rPr>
                <w:rFonts w:ascii="Arial" w:hAnsi="Arial" w:cs="Arial"/>
                <w:sz w:val="16"/>
                <w:szCs w:val="16"/>
                <w:lang w:val="en-US"/>
              </w:rPr>
              <w:t>(-0.</w:t>
            </w:r>
            <w:r w:rsidR="005D597A">
              <w:rPr>
                <w:rFonts w:ascii="Arial" w:hAnsi="Arial" w:cs="Arial"/>
                <w:sz w:val="16"/>
                <w:szCs w:val="16"/>
                <w:lang w:val="en-US"/>
              </w:rPr>
              <w:t>256</w:t>
            </w:r>
            <w:r w:rsidR="005D597A">
              <w:rPr>
                <w:rFonts w:ascii="Arial" w:hAnsi="Arial" w:cs="Arial"/>
                <w:sz w:val="16"/>
                <w:szCs w:val="16"/>
                <w:lang w:val="en-US"/>
              </w:rPr>
              <w:t xml:space="preserve"> – 0.4</w:t>
            </w:r>
            <w:r w:rsidR="005D597A">
              <w:rPr>
                <w:rFonts w:ascii="Arial" w:hAnsi="Arial" w:cs="Arial"/>
                <w:sz w:val="16"/>
                <w:szCs w:val="16"/>
                <w:lang w:val="en-US"/>
              </w:rPr>
              <w:t>11</w:t>
            </w:r>
            <w:r w:rsidR="005D597A">
              <w:rPr>
                <w:rFonts w:ascii="Arial" w:hAnsi="Arial" w:cs="Arial"/>
                <w:sz w:val="16"/>
                <w:szCs w:val="16"/>
                <w:lang w:val="en-US"/>
              </w:rPr>
              <w:t>)</w:t>
            </w:r>
          </w:p>
        </w:tc>
        <w:tc>
          <w:tcPr>
            <w:tcW w:w="1642" w:type="dxa"/>
            <w:tcBorders>
              <w:top w:val="nil"/>
              <w:left w:val="nil"/>
              <w:bottom w:val="nil"/>
              <w:right w:val="nil"/>
            </w:tcBorders>
            <w:shd w:val="clear" w:color="auto" w:fill="auto"/>
            <w:noWrap/>
            <w:vAlign w:val="center"/>
            <w:hideMark/>
          </w:tcPr>
          <w:p w:rsidR="00617722" w:rsidRPr="0063139E" w:rsidRDefault="00617722" w:rsidP="00617722">
            <w:pPr>
              <w:spacing w:after="0" w:line="480" w:lineRule="auto"/>
              <w:jc w:val="center"/>
              <w:rPr>
                <w:rFonts w:ascii="Arial" w:eastAsia="Times New Roman" w:hAnsi="Arial" w:cs="Arial"/>
                <w:sz w:val="16"/>
                <w:szCs w:val="16"/>
                <w:lang w:val="en-US"/>
              </w:rPr>
            </w:pPr>
            <w:r w:rsidRPr="00100B65">
              <w:rPr>
                <w:rFonts w:ascii="Arial" w:hAnsi="Arial" w:cs="Arial"/>
                <w:sz w:val="16"/>
                <w:szCs w:val="16"/>
                <w:lang w:val="en-US"/>
              </w:rPr>
              <w:t>0.657</w:t>
            </w:r>
          </w:p>
        </w:tc>
        <w:tc>
          <w:tcPr>
            <w:tcW w:w="909" w:type="dxa"/>
            <w:tcBorders>
              <w:top w:val="nil"/>
              <w:left w:val="nil"/>
              <w:bottom w:val="nil"/>
              <w:right w:val="nil"/>
            </w:tcBorders>
            <w:shd w:val="clear" w:color="auto" w:fill="auto"/>
            <w:noWrap/>
            <w:vAlign w:val="center"/>
            <w:hideMark/>
          </w:tcPr>
          <w:p w:rsidR="00617722" w:rsidRPr="0063139E" w:rsidRDefault="00617722" w:rsidP="00617722">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 xml:space="preserve"> -0.040</w:t>
            </w:r>
          </w:p>
        </w:tc>
        <w:tc>
          <w:tcPr>
            <w:tcW w:w="885" w:type="dxa"/>
            <w:tcBorders>
              <w:top w:val="nil"/>
              <w:left w:val="nil"/>
              <w:bottom w:val="nil"/>
              <w:right w:val="nil"/>
            </w:tcBorders>
            <w:shd w:val="clear" w:color="auto" w:fill="auto"/>
            <w:noWrap/>
            <w:vAlign w:val="center"/>
            <w:hideMark/>
          </w:tcPr>
          <w:p w:rsidR="00617722" w:rsidRPr="0063139E" w:rsidRDefault="00617722" w:rsidP="00617722">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0.090</w:t>
            </w:r>
          </w:p>
        </w:tc>
        <w:tc>
          <w:tcPr>
            <w:tcW w:w="900" w:type="dxa"/>
            <w:tcBorders>
              <w:top w:val="nil"/>
              <w:left w:val="nil"/>
              <w:bottom w:val="nil"/>
              <w:right w:val="nil"/>
            </w:tcBorders>
            <w:shd w:val="clear" w:color="auto" w:fill="auto"/>
            <w:noWrap/>
            <w:vAlign w:val="center"/>
            <w:hideMark/>
          </w:tcPr>
          <w:p w:rsidR="00617722" w:rsidRPr="0063139E" w:rsidRDefault="00617722" w:rsidP="00617722">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0.006</w:t>
            </w:r>
          </w:p>
        </w:tc>
        <w:tc>
          <w:tcPr>
            <w:tcW w:w="852" w:type="dxa"/>
            <w:tcBorders>
              <w:top w:val="nil"/>
              <w:left w:val="nil"/>
              <w:bottom w:val="nil"/>
              <w:right w:val="nil"/>
            </w:tcBorders>
            <w:shd w:val="clear" w:color="auto" w:fill="auto"/>
            <w:noWrap/>
            <w:vAlign w:val="center"/>
            <w:hideMark/>
          </w:tcPr>
          <w:p w:rsidR="00617722" w:rsidRPr="0063139E" w:rsidRDefault="00617722" w:rsidP="00617722">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0.199</w:t>
            </w:r>
          </w:p>
        </w:tc>
      </w:tr>
      <w:tr w:rsidR="00617722" w:rsidRPr="0063139E" w:rsidTr="00617722">
        <w:trPr>
          <w:trHeight w:val="562"/>
        </w:trPr>
        <w:tc>
          <w:tcPr>
            <w:tcW w:w="1276" w:type="dxa"/>
            <w:tcBorders>
              <w:top w:val="nil"/>
              <w:left w:val="nil"/>
              <w:bottom w:val="nil"/>
              <w:right w:val="nil"/>
            </w:tcBorders>
            <w:shd w:val="clear" w:color="auto" w:fill="auto"/>
            <w:noWrap/>
            <w:vAlign w:val="center"/>
            <w:hideMark/>
          </w:tcPr>
          <w:p w:rsidR="00617722" w:rsidRPr="0063139E" w:rsidRDefault="00617722" w:rsidP="00617722">
            <w:pPr>
              <w:spacing w:after="0" w:line="480" w:lineRule="auto"/>
              <w:jc w:val="center"/>
              <w:rPr>
                <w:rFonts w:ascii="Arial" w:eastAsia="Times New Roman" w:hAnsi="Arial" w:cs="Arial"/>
                <w:b/>
                <w:bCs/>
                <w:sz w:val="16"/>
                <w:szCs w:val="16"/>
                <w:lang w:val="en-US"/>
              </w:rPr>
            </w:pPr>
            <w:r w:rsidRPr="0063139E">
              <w:rPr>
                <w:rFonts w:ascii="Arial" w:eastAsia="Times New Roman" w:hAnsi="Arial" w:cs="Arial"/>
                <w:b/>
                <w:bCs/>
                <w:sz w:val="16"/>
                <w:szCs w:val="16"/>
                <w:lang w:val="en-US"/>
              </w:rPr>
              <w:t>openibis</w:t>
            </w:r>
          </w:p>
        </w:tc>
        <w:tc>
          <w:tcPr>
            <w:tcW w:w="1843" w:type="dxa"/>
            <w:tcBorders>
              <w:top w:val="nil"/>
              <w:left w:val="nil"/>
              <w:bottom w:val="nil"/>
              <w:right w:val="nil"/>
            </w:tcBorders>
            <w:shd w:val="clear" w:color="auto" w:fill="auto"/>
            <w:noWrap/>
            <w:vAlign w:val="center"/>
            <w:hideMark/>
          </w:tcPr>
          <w:p w:rsidR="00617722" w:rsidRPr="0063139E" w:rsidRDefault="00617722" w:rsidP="00617722">
            <w:pPr>
              <w:spacing w:after="0" w:line="480" w:lineRule="auto"/>
              <w:jc w:val="center"/>
              <w:rPr>
                <w:rFonts w:ascii="Arial" w:eastAsia="Times New Roman" w:hAnsi="Arial" w:cs="Arial"/>
                <w:sz w:val="16"/>
                <w:szCs w:val="16"/>
                <w:lang w:val="en-US"/>
              </w:rPr>
            </w:pPr>
            <w:r w:rsidRPr="00100B65">
              <w:rPr>
                <w:rFonts w:ascii="Arial" w:hAnsi="Arial" w:cs="Arial"/>
                <w:sz w:val="16"/>
                <w:szCs w:val="16"/>
                <w:lang w:val="en-US"/>
              </w:rPr>
              <w:t>-0.059</w:t>
            </w:r>
            <w:r w:rsidR="005D597A">
              <w:rPr>
                <w:rFonts w:ascii="Arial" w:hAnsi="Arial" w:cs="Arial"/>
                <w:sz w:val="16"/>
                <w:szCs w:val="16"/>
                <w:lang w:val="en-US"/>
              </w:rPr>
              <w:t xml:space="preserve"> </w:t>
            </w:r>
            <w:r w:rsidR="005D597A">
              <w:rPr>
                <w:rFonts w:ascii="Arial" w:hAnsi="Arial" w:cs="Arial"/>
                <w:sz w:val="16"/>
                <w:szCs w:val="16"/>
                <w:lang w:val="en-US"/>
              </w:rPr>
              <w:t>(-0.</w:t>
            </w:r>
            <w:r w:rsidR="005D597A">
              <w:rPr>
                <w:rFonts w:ascii="Arial" w:hAnsi="Arial" w:cs="Arial"/>
                <w:sz w:val="16"/>
                <w:szCs w:val="16"/>
                <w:lang w:val="en-US"/>
              </w:rPr>
              <w:t>427</w:t>
            </w:r>
            <w:r w:rsidR="005D597A">
              <w:rPr>
                <w:rFonts w:ascii="Arial" w:hAnsi="Arial" w:cs="Arial"/>
                <w:sz w:val="16"/>
                <w:szCs w:val="16"/>
                <w:lang w:val="en-US"/>
              </w:rPr>
              <w:t xml:space="preserve"> – 0.</w:t>
            </w:r>
            <w:r w:rsidR="005D597A">
              <w:rPr>
                <w:rFonts w:ascii="Arial" w:hAnsi="Arial" w:cs="Arial"/>
                <w:sz w:val="16"/>
                <w:szCs w:val="16"/>
                <w:lang w:val="en-US"/>
              </w:rPr>
              <w:t>300</w:t>
            </w:r>
            <w:r w:rsidR="005D597A">
              <w:rPr>
                <w:rFonts w:ascii="Arial" w:hAnsi="Arial" w:cs="Arial"/>
                <w:sz w:val="16"/>
                <w:szCs w:val="16"/>
                <w:lang w:val="en-US"/>
              </w:rPr>
              <w:t>)</w:t>
            </w:r>
          </w:p>
        </w:tc>
        <w:tc>
          <w:tcPr>
            <w:tcW w:w="1642" w:type="dxa"/>
            <w:tcBorders>
              <w:top w:val="nil"/>
              <w:left w:val="nil"/>
              <w:bottom w:val="nil"/>
              <w:right w:val="nil"/>
            </w:tcBorders>
            <w:shd w:val="clear" w:color="auto" w:fill="auto"/>
            <w:noWrap/>
            <w:vAlign w:val="center"/>
            <w:hideMark/>
          </w:tcPr>
          <w:p w:rsidR="00617722" w:rsidRPr="0063139E" w:rsidRDefault="00617722" w:rsidP="00617722">
            <w:pPr>
              <w:spacing w:after="0" w:line="480" w:lineRule="auto"/>
              <w:jc w:val="center"/>
              <w:rPr>
                <w:rFonts w:ascii="Arial" w:eastAsia="Times New Roman" w:hAnsi="Arial" w:cs="Arial"/>
                <w:sz w:val="16"/>
                <w:szCs w:val="16"/>
                <w:lang w:val="en-US"/>
              </w:rPr>
            </w:pPr>
            <w:r w:rsidRPr="00100B65">
              <w:rPr>
                <w:rFonts w:ascii="Arial" w:hAnsi="Arial" w:cs="Arial"/>
                <w:sz w:val="16"/>
                <w:szCs w:val="16"/>
                <w:lang w:val="en-US"/>
              </w:rPr>
              <w:t>0.735</w:t>
            </w:r>
          </w:p>
        </w:tc>
        <w:tc>
          <w:tcPr>
            <w:tcW w:w="909" w:type="dxa"/>
            <w:tcBorders>
              <w:top w:val="nil"/>
              <w:left w:val="nil"/>
              <w:bottom w:val="nil"/>
              <w:right w:val="nil"/>
            </w:tcBorders>
            <w:shd w:val="clear" w:color="auto" w:fill="auto"/>
            <w:noWrap/>
            <w:vAlign w:val="center"/>
            <w:hideMark/>
          </w:tcPr>
          <w:p w:rsidR="00617722" w:rsidRPr="0063139E" w:rsidRDefault="00617722" w:rsidP="00617722">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0.057</w:t>
            </w:r>
          </w:p>
        </w:tc>
        <w:tc>
          <w:tcPr>
            <w:tcW w:w="885" w:type="dxa"/>
            <w:tcBorders>
              <w:top w:val="nil"/>
              <w:left w:val="nil"/>
              <w:bottom w:val="nil"/>
              <w:right w:val="nil"/>
            </w:tcBorders>
            <w:shd w:val="clear" w:color="auto" w:fill="auto"/>
            <w:noWrap/>
            <w:vAlign w:val="center"/>
            <w:hideMark/>
          </w:tcPr>
          <w:p w:rsidR="00617722" w:rsidRPr="0063139E" w:rsidRDefault="00617722" w:rsidP="00617722">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0.190</w:t>
            </w:r>
          </w:p>
        </w:tc>
        <w:tc>
          <w:tcPr>
            <w:tcW w:w="900" w:type="dxa"/>
            <w:tcBorders>
              <w:top w:val="nil"/>
              <w:left w:val="nil"/>
              <w:bottom w:val="nil"/>
              <w:right w:val="nil"/>
            </w:tcBorders>
            <w:shd w:val="clear" w:color="auto" w:fill="auto"/>
            <w:noWrap/>
            <w:vAlign w:val="center"/>
            <w:hideMark/>
          </w:tcPr>
          <w:p w:rsidR="00617722" w:rsidRPr="0063139E" w:rsidRDefault="00617722" w:rsidP="00617722">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0.003</w:t>
            </w:r>
          </w:p>
        </w:tc>
        <w:tc>
          <w:tcPr>
            <w:tcW w:w="852" w:type="dxa"/>
            <w:tcBorders>
              <w:top w:val="nil"/>
              <w:left w:val="nil"/>
              <w:bottom w:val="nil"/>
              <w:right w:val="nil"/>
            </w:tcBorders>
            <w:shd w:val="clear" w:color="auto" w:fill="auto"/>
            <w:noWrap/>
            <w:vAlign w:val="center"/>
            <w:hideMark/>
          </w:tcPr>
          <w:p w:rsidR="00617722" w:rsidRPr="0063139E" w:rsidRDefault="00617722" w:rsidP="00617722">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0.089</w:t>
            </w:r>
          </w:p>
        </w:tc>
      </w:tr>
      <w:tr w:rsidR="00617722" w:rsidRPr="0063139E" w:rsidTr="00617722">
        <w:trPr>
          <w:trHeight w:val="562"/>
        </w:trPr>
        <w:tc>
          <w:tcPr>
            <w:tcW w:w="1276" w:type="dxa"/>
            <w:tcBorders>
              <w:top w:val="nil"/>
              <w:left w:val="nil"/>
              <w:bottom w:val="nil"/>
              <w:right w:val="nil"/>
            </w:tcBorders>
            <w:shd w:val="clear" w:color="auto" w:fill="auto"/>
            <w:noWrap/>
            <w:vAlign w:val="center"/>
            <w:hideMark/>
          </w:tcPr>
          <w:p w:rsidR="00617722" w:rsidRPr="0063139E" w:rsidRDefault="00617722" w:rsidP="00617722">
            <w:pPr>
              <w:spacing w:after="0" w:line="480" w:lineRule="auto"/>
              <w:jc w:val="center"/>
              <w:rPr>
                <w:rFonts w:ascii="Arial" w:eastAsia="Times New Roman" w:hAnsi="Arial" w:cs="Arial"/>
                <w:b/>
                <w:bCs/>
                <w:sz w:val="16"/>
                <w:szCs w:val="16"/>
                <w:lang w:val="en-US"/>
              </w:rPr>
            </w:pPr>
            <w:r>
              <w:rPr>
                <w:rFonts w:ascii="Arial" w:eastAsia="Times New Roman" w:hAnsi="Arial" w:cs="Arial"/>
                <w:b/>
                <w:bCs/>
                <w:sz w:val="16"/>
                <w:szCs w:val="16"/>
                <w:lang w:val="en-US"/>
              </w:rPr>
              <w:t>permutation entropy</w:t>
            </w:r>
          </w:p>
        </w:tc>
        <w:tc>
          <w:tcPr>
            <w:tcW w:w="1843" w:type="dxa"/>
            <w:tcBorders>
              <w:top w:val="nil"/>
              <w:left w:val="nil"/>
              <w:bottom w:val="nil"/>
              <w:right w:val="nil"/>
            </w:tcBorders>
            <w:shd w:val="clear" w:color="auto" w:fill="auto"/>
            <w:noWrap/>
            <w:vAlign w:val="center"/>
            <w:hideMark/>
          </w:tcPr>
          <w:p w:rsidR="00617722" w:rsidRPr="0063139E" w:rsidRDefault="00617722" w:rsidP="00617722">
            <w:pPr>
              <w:spacing w:after="0" w:line="480" w:lineRule="auto"/>
              <w:jc w:val="center"/>
              <w:rPr>
                <w:rFonts w:ascii="Arial" w:eastAsia="Times New Roman" w:hAnsi="Arial" w:cs="Arial"/>
                <w:sz w:val="16"/>
                <w:szCs w:val="16"/>
                <w:lang w:val="en-US"/>
              </w:rPr>
            </w:pPr>
            <w:r w:rsidRPr="00100B65">
              <w:rPr>
                <w:rFonts w:ascii="Arial" w:hAnsi="Arial" w:cs="Arial"/>
                <w:sz w:val="16"/>
                <w:szCs w:val="16"/>
                <w:lang w:val="en-US"/>
              </w:rPr>
              <w:t>0.057</w:t>
            </w:r>
            <w:r w:rsidR="000E70F4">
              <w:rPr>
                <w:rFonts w:ascii="Arial" w:hAnsi="Arial" w:cs="Arial"/>
                <w:sz w:val="16"/>
                <w:szCs w:val="16"/>
                <w:lang w:val="en-US"/>
              </w:rPr>
              <w:t xml:space="preserve"> </w:t>
            </w:r>
            <w:r w:rsidR="000E70F4">
              <w:rPr>
                <w:rFonts w:ascii="Arial" w:hAnsi="Arial" w:cs="Arial"/>
                <w:sz w:val="16"/>
                <w:szCs w:val="16"/>
                <w:lang w:val="en-US"/>
              </w:rPr>
              <w:t>(-0.</w:t>
            </w:r>
            <w:r w:rsidR="000E70F4">
              <w:rPr>
                <w:rFonts w:ascii="Arial" w:hAnsi="Arial" w:cs="Arial"/>
                <w:sz w:val="16"/>
                <w:szCs w:val="16"/>
                <w:lang w:val="en-US"/>
              </w:rPr>
              <w:t>3</w:t>
            </w:r>
            <w:r w:rsidR="007A25C2">
              <w:rPr>
                <w:rFonts w:ascii="Arial" w:hAnsi="Arial" w:cs="Arial"/>
                <w:sz w:val="16"/>
                <w:szCs w:val="16"/>
                <w:lang w:val="en-US"/>
              </w:rPr>
              <w:t>34</w:t>
            </w:r>
            <w:r w:rsidR="000E70F4">
              <w:rPr>
                <w:rFonts w:ascii="Arial" w:hAnsi="Arial" w:cs="Arial"/>
                <w:sz w:val="16"/>
                <w:szCs w:val="16"/>
                <w:lang w:val="en-US"/>
              </w:rPr>
              <w:t xml:space="preserve"> – 0.</w:t>
            </w:r>
            <w:r w:rsidR="000E70F4">
              <w:rPr>
                <w:rFonts w:ascii="Arial" w:hAnsi="Arial" w:cs="Arial"/>
                <w:sz w:val="16"/>
                <w:szCs w:val="16"/>
                <w:lang w:val="en-US"/>
              </w:rPr>
              <w:t>430</w:t>
            </w:r>
            <w:r w:rsidR="000E70F4">
              <w:rPr>
                <w:rFonts w:ascii="Arial" w:hAnsi="Arial" w:cs="Arial"/>
                <w:sz w:val="16"/>
                <w:szCs w:val="16"/>
                <w:lang w:val="en-US"/>
              </w:rPr>
              <w:t>)</w:t>
            </w:r>
          </w:p>
        </w:tc>
        <w:tc>
          <w:tcPr>
            <w:tcW w:w="1642" w:type="dxa"/>
            <w:tcBorders>
              <w:top w:val="nil"/>
              <w:left w:val="nil"/>
              <w:bottom w:val="nil"/>
              <w:right w:val="nil"/>
            </w:tcBorders>
            <w:shd w:val="clear" w:color="auto" w:fill="auto"/>
            <w:noWrap/>
            <w:vAlign w:val="center"/>
            <w:hideMark/>
          </w:tcPr>
          <w:p w:rsidR="00617722" w:rsidRPr="0063139E" w:rsidRDefault="00617722" w:rsidP="00617722">
            <w:pPr>
              <w:spacing w:after="0" w:line="480" w:lineRule="auto"/>
              <w:jc w:val="center"/>
              <w:rPr>
                <w:rFonts w:ascii="Arial" w:eastAsia="Times New Roman" w:hAnsi="Arial" w:cs="Arial"/>
                <w:sz w:val="16"/>
                <w:szCs w:val="16"/>
                <w:lang w:val="en-US"/>
              </w:rPr>
            </w:pPr>
            <w:r w:rsidRPr="00100B65">
              <w:rPr>
                <w:rFonts w:ascii="Arial" w:hAnsi="Arial" w:cs="Arial"/>
                <w:sz w:val="16"/>
                <w:szCs w:val="16"/>
                <w:lang w:val="en-US"/>
              </w:rPr>
              <w:t>0.744</w:t>
            </w:r>
          </w:p>
        </w:tc>
        <w:tc>
          <w:tcPr>
            <w:tcW w:w="909" w:type="dxa"/>
            <w:tcBorders>
              <w:top w:val="nil"/>
              <w:left w:val="nil"/>
              <w:bottom w:val="nil"/>
              <w:right w:val="nil"/>
            </w:tcBorders>
            <w:shd w:val="clear" w:color="auto" w:fill="auto"/>
            <w:noWrap/>
            <w:vAlign w:val="center"/>
            <w:hideMark/>
          </w:tcPr>
          <w:p w:rsidR="00617722" w:rsidRPr="0063139E" w:rsidRDefault="00617722" w:rsidP="00617722">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&lt;0.001</w:t>
            </w:r>
          </w:p>
        </w:tc>
        <w:tc>
          <w:tcPr>
            <w:tcW w:w="885" w:type="dxa"/>
            <w:tcBorders>
              <w:top w:val="nil"/>
              <w:left w:val="nil"/>
              <w:bottom w:val="nil"/>
              <w:right w:val="nil"/>
            </w:tcBorders>
            <w:shd w:val="clear" w:color="auto" w:fill="auto"/>
            <w:noWrap/>
            <w:vAlign w:val="center"/>
            <w:hideMark/>
          </w:tcPr>
          <w:p w:rsidR="00617722" w:rsidRPr="0063139E" w:rsidRDefault="00617722" w:rsidP="00617722">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0.002</w:t>
            </w:r>
          </w:p>
        </w:tc>
        <w:tc>
          <w:tcPr>
            <w:tcW w:w="900" w:type="dxa"/>
            <w:tcBorders>
              <w:top w:val="nil"/>
              <w:left w:val="nil"/>
              <w:bottom w:val="nil"/>
              <w:right w:val="nil"/>
            </w:tcBorders>
            <w:shd w:val="clear" w:color="auto" w:fill="auto"/>
            <w:noWrap/>
            <w:vAlign w:val="center"/>
            <w:hideMark/>
          </w:tcPr>
          <w:p w:rsidR="00617722" w:rsidRPr="0063139E" w:rsidRDefault="00617722" w:rsidP="00617722">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0.004</w:t>
            </w:r>
          </w:p>
        </w:tc>
        <w:tc>
          <w:tcPr>
            <w:tcW w:w="852" w:type="dxa"/>
            <w:tcBorders>
              <w:top w:val="nil"/>
              <w:left w:val="nil"/>
              <w:bottom w:val="nil"/>
              <w:right w:val="nil"/>
            </w:tcBorders>
            <w:shd w:val="clear" w:color="auto" w:fill="auto"/>
            <w:noWrap/>
            <w:vAlign w:val="center"/>
            <w:hideMark/>
          </w:tcPr>
          <w:p w:rsidR="00617722" w:rsidRPr="0063139E" w:rsidRDefault="00617722" w:rsidP="00617722">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0.140</w:t>
            </w:r>
          </w:p>
        </w:tc>
      </w:tr>
      <w:tr w:rsidR="00617722" w:rsidRPr="0063139E" w:rsidTr="00617722">
        <w:trPr>
          <w:trHeight w:val="562"/>
        </w:trPr>
        <w:tc>
          <w:tcPr>
            <w:tcW w:w="1276" w:type="dxa"/>
            <w:tcBorders>
              <w:top w:val="nil"/>
              <w:left w:val="nil"/>
              <w:bottom w:val="nil"/>
              <w:right w:val="nil"/>
            </w:tcBorders>
            <w:shd w:val="clear" w:color="auto" w:fill="auto"/>
            <w:noWrap/>
            <w:vAlign w:val="center"/>
          </w:tcPr>
          <w:p w:rsidR="00617722" w:rsidRPr="0063139E" w:rsidRDefault="00617722" w:rsidP="00617722">
            <w:pPr>
              <w:spacing w:after="0" w:line="480" w:lineRule="auto"/>
              <w:jc w:val="center"/>
              <w:rPr>
                <w:rFonts w:ascii="Arial" w:eastAsia="Times New Roman" w:hAnsi="Arial" w:cs="Arial"/>
                <w:b/>
                <w:bCs/>
                <w:sz w:val="16"/>
                <w:szCs w:val="16"/>
                <w:lang w:val="en-US"/>
              </w:rPr>
            </w:pPr>
            <w:r>
              <w:rPr>
                <w:rFonts w:ascii="Arial" w:eastAsia="Times New Roman" w:hAnsi="Arial" w:cs="Arial"/>
                <w:b/>
                <w:bCs/>
                <w:sz w:val="16"/>
                <w:szCs w:val="16"/>
                <w:lang w:val="en-US"/>
              </w:rPr>
              <w:t>spectral entropy</w:t>
            </w:r>
          </w:p>
        </w:tc>
        <w:tc>
          <w:tcPr>
            <w:tcW w:w="1843" w:type="dxa"/>
            <w:tcBorders>
              <w:top w:val="nil"/>
              <w:left w:val="nil"/>
              <w:bottom w:val="nil"/>
              <w:right w:val="nil"/>
            </w:tcBorders>
            <w:shd w:val="clear" w:color="auto" w:fill="auto"/>
            <w:noWrap/>
            <w:vAlign w:val="center"/>
          </w:tcPr>
          <w:p w:rsidR="00617722" w:rsidRPr="00100B65" w:rsidRDefault="00617722" w:rsidP="00617722">
            <w:pPr>
              <w:spacing w:after="0" w:line="480" w:lineRule="auto"/>
              <w:jc w:val="center"/>
              <w:rPr>
                <w:rFonts w:ascii="Arial" w:hAnsi="Arial" w:cs="Arial"/>
                <w:sz w:val="16"/>
                <w:szCs w:val="16"/>
                <w:lang w:val="en-US"/>
              </w:rPr>
            </w:pPr>
            <w:r w:rsidRPr="00622D9C">
              <w:rPr>
                <w:rFonts w:ascii="Arial" w:hAnsi="Arial" w:cs="Arial"/>
                <w:sz w:val="16"/>
                <w:szCs w:val="16"/>
                <w:lang w:val="en-US"/>
              </w:rPr>
              <w:t>0.313</w:t>
            </w:r>
            <w:r w:rsidR="000E70F4">
              <w:rPr>
                <w:rFonts w:ascii="Arial" w:hAnsi="Arial" w:cs="Arial"/>
                <w:sz w:val="16"/>
                <w:szCs w:val="16"/>
                <w:lang w:val="en-US"/>
              </w:rPr>
              <w:t xml:space="preserve"> </w:t>
            </w:r>
            <w:r w:rsidR="000E70F4">
              <w:rPr>
                <w:rFonts w:ascii="Arial" w:hAnsi="Arial" w:cs="Arial"/>
                <w:sz w:val="16"/>
                <w:szCs w:val="16"/>
                <w:lang w:val="en-US"/>
              </w:rPr>
              <w:t>(-0.</w:t>
            </w:r>
            <w:r w:rsidR="000E70F4">
              <w:rPr>
                <w:rFonts w:ascii="Arial" w:hAnsi="Arial" w:cs="Arial"/>
                <w:sz w:val="16"/>
                <w:szCs w:val="16"/>
                <w:lang w:val="en-US"/>
              </w:rPr>
              <w:t>0</w:t>
            </w:r>
            <w:r w:rsidR="007A25C2">
              <w:rPr>
                <w:rFonts w:ascii="Arial" w:hAnsi="Arial" w:cs="Arial"/>
                <w:sz w:val="16"/>
                <w:szCs w:val="16"/>
                <w:lang w:val="en-US"/>
              </w:rPr>
              <w:t>61</w:t>
            </w:r>
            <w:r w:rsidR="000E70F4">
              <w:rPr>
                <w:rFonts w:ascii="Arial" w:hAnsi="Arial" w:cs="Arial"/>
                <w:sz w:val="16"/>
                <w:szCs w:val="16"/>
                <w:lang w:val="en-US"/>
              </w:rPr>
              <w:t xml:space="preserve"> – 0.</w:t>
            </w:r>
            <w:r w:rsidR="000E70F4">
              <w:rPr>
                <w:rFonts w:ascii="Arial" w:hAnsi="Arial" w:cs="Arial"/>
                <w:sz w:val="16"/>
                <w:szCs w:val="16"/>
                <w:lang w:val="en-US"/>
              </w:rPr>
              <w:t>6</w:t>
            </w:r>
            <w:r w:rsidR="007A25C2">
              <w:rPr>
                <w:rFonts w:ascii="Arial" w:hAnsi="Arial" w:cs="Arial"/>
                <w:sz w:val="16"/>
                <w:szCs w:val="16"/>
                <w:lang w:val="en-US"/>
              </w:rPr>
              <w:t>18</w:t>
            </w:r>
            <w:r w:rsidR="000E70F4">
              <w:rPr>
                <w:rFonts w:ascii="Arial" w:hAnsi="Arial" w:cs="Arial"/>
                <w:sz w:val="16"/>
                <w:szCs w:val="16"/>
                <w:lang w:val="en-US"/>
              </w:rPr>
              <w:t>)</w:t>
            </w:r>
          </w:p>
        </w:tc>
        <w:tc>
          <w:tcPr>
            <w:tcW w:w="1642" w:type="dxa"/>
            <w:tcBorders>
              <w:top w:val="nil"/>
              <w:left w:val="nil"/>
              <w:bottom w:val="nil"/>
              <w:right w:val="nil"/>
            </w:tcBorders>
            <w:shd w:val="clear" w:color="auto" w:fill="auto"/>
            <w:noWrap/>
            <w:vAlign w:val="center"/>
          </w:tcPr>
          <w:p w:rsidR="00617722" w:rsidRPr="00100B65" w:rsidRDefault="00617722" w:rsidP="00617722">
            <w:pPr>
              <w:spacing w:after="0" w:line="480" w:lineRule="auto"/>
              <w:jc w:val="center"/>
              <w:rPr>
                <w:rFonts w:ascii="Arial" w:hAnsi="Arial" w:cs="Arial"/>
                <w:sz w:val="16"/>
                <w:szCs w:val="16"/>
                <w:lang w:val="en-US"/>
              </w:rPr>
            </w:pPr>
            <w:r w:rsidRPr="00622D9C">
              <w:rPr>
                <w:rFonts w:ascii="Arial" w:hAnsi="Arial" w:cs="Arial"/>
                <w:sz w:val="16"/>
                <w:szCs w:val="16"/>
                <w:lang w:val="en-US"/>
              </w:rPr>
              <w:t>0.06</w:t>
            </w:r>
            <w:r>
              <w:rPr>
                <w:rFonts w:ascii="Arial" w:hAnsi="Arial" w:cs="Arial"/>
                <w:sz w:val="16"/>
                <w:szCs w:val="16"/>
                <w:lang w:val="en-US"/>
              </w:rPr>
              <w:t>7</w:t>
            </w:r>
          </w:p>
        </w:tc>
        <w:tc>
          <w:tcPr>
            <w:tcW w:w="909" w:type="dxa"/>
            <w:tcBorders>
              <w:top w:val="nil"/>
              <w:left w:val="nil"/>
              <w:bottom w:val="nil"/>
              <w:right w:val="nil"/>
            </w:tcBorders>
            <w:shd w:val="clear" w:color="auto" w:fill="auto"/>
            <w:noWrap/>
            <w:vAlign w:val="center"/>
          </w:tcPr>
          <w:p w:rsidR="00617722" w:rsidRPr="0063139E" w:rsidRDefault="00617722" w:rsidP="00617722">
            <w:pPr>
              <w:spacing w:after="0" w:line="480" w:lineRule="auto"/>
              <w:jc w:val="center"/>
              <w:rPr>
                <w:rFonts w:ascii="Arial" w:eastAsia="Times New Roman" w:hAnsi="Arial" w:cs="Arial"/>
                <w:sz w:val="16"/>
                <w:szCs w:val="16"/>
                <w:lang w:val="en-US"/>
              </w:rPr>
            </w:pPr>
            <w:r w:rsidRPr="00622D9C">
              <w:rPr>
                <w:rFonts w:ascii="Arial" w:eastAsia="Times New Roman" w:hAnsi="Arial" w:cs="Arial"/>
                <w:sz w:val="16"/>
                <w:szCs w:val="16"/>
                <w:lang w:val="en-US"/>
              </w:rPr>
              <w:t>0.01</w:t>
            </w:r>
            <w:r>
              <w:rPr>
                <w:rFonts w:ascii="Arial" w:eastAsia="Times New Roman" w:hAnsi="Arial" w:cs="Arial"/>
                <w:sz w:val="16"/>
                <w:szCs w:val="16"/>
                <w:lang w:val="en-US"/>
              </w:rPr>
              <w:t>7</w:t>
            </w:r>
          </w:p>
        </w:tc>
        <w:tc>
          <w:tcPr>
            <w:tcW w:w="885" w:type="dxa"/>
            <w:tcBorders>
              <w:top w:val="nil"/>
              <w:left w:val="nil"/>
              <w:bottom w:val="nil"/>
              <w:right w:val="nil"/>
            </w:tcBorders>
            <w:shd w:val="clear" w:color="auto" w:fill="auto"/>
            <w:noWrap/>
            <w:vAlign w:val="center"/>
          </w:tcPr>
          <w:p w:rsidR="00617722" w:rsidRPr="0063139E" w:rsidRDefault="00617722" w:rsidP="00617722">
            <w:pPr>
              <w:spacing w:after="0" w:line="480" w:lineRule="auto"/>
              <w:jc w:val="center"/>
              <w:rPr>
                <w:rFonts w:ascii="Arial" w:eastAsia="Times New Roman" w:hAnsi="Arial" w:cs="Arial"/>
                <w:sz w:val="16"/>
                <w:szCs w:val="16"/>
                <w:lang w:val="en-US"/>
              </w:rPr>
            </w:pPr>
            <w:r w:rsidRPr="00622D9C">
              <w:rPr>
                <w:rFonts w:ascii="Arial" w:eastAsia="Times New Roman" w:hAnsi="Arial" w:cs="Arial"/>
                <w:sz w:val="16"/>
                <w:szCs w:val="16"/>
                <w:lang w:val="en-US"/>
              </w:rPr>
              <w:t>0.019</w:t>
            </w:r>
          </w:p>
        </w:tc>
        <w:tc>
          <w:tcPr>
            <w:tcW w:w="900" w:type="dxa"/>
            <w:tcBorders>
              <w:top w:val="nil"/>
              <w:left w:val="nil"/>
              <w:bottom w:val="nil"/>
              <w:right w:val="nil"/>
            </w:tcBorders>
            <w:shd w:val="clear" w:color="auto" w:fill="auto"/>
            <w:noWrap/>
            <w:vAlign w:val="center"/>
          </w:tcPr>
          <w:p w:rsidR="00617722" w:rsidRPr="0063139E" w:rsidRDefault="00617722" w:rsidP="00617722">
            <w:pPr>
              <w:spacing w:after="0" w:line="480" w:lineRule="auto"/>
              <w:jc w:val="center"/>
              <w:rPr>
                <w:rFonts w:ascii="Arial" w:eastAsia="Times New Roman" w:hAnsi="Arial" w:cs="Arial"/>
                <w:sz w:val="16"/>
                <w:szCs w:val="16"/>
                <w:lang w:val="en-US"/>
              </w:rPr>
            </w:pPr>
            <w:r w:rsidRPr="00622D9C">
              <w:rPr>
                <w:rFonts w:ascii="Arial" w:eastAsia="Times New Roman" w:hAnsi="Arial" w:cs="Arial"/>
                <w:sz w:val="16"/>
                <w:szCs w:val="16"/>
                <w:lang w:val="en-US"/>
              </w:rPr>
              <w:t>0.022</w:t>
            </w:r>
          </w:p>
        </w:tc>
        <w:tc>
          <w:tcPr>
            <w:tcW w:w="852" w:type="dxa"/>
            <w:tcBorders>
              <w:top w:val="nil"/>
              <w:left w:val="nil"/>
              <w:bottom w:val="nil"/>
              <w:right w:val="nil"/>
            </w:tcBorders>
            <w:shd w:val="clear" w:color="auto" w:fill="auto"/>
            <w:noWrap/>
            <w:vAlign w:val="center"/>
          </w:tcPr>
          <w:p w:rsidR="00617722" w:rsidRPr="0063139E" w:rsidRDefault="00617722" w:rsidP="00617722">
            <w:pPr>
              <w:spacing w:after="0" w:line="480" w:lineRule="auto"/>
              <w:jc w:val="center"/>
              <w:rPr>
                <w:rFonts w:ascii="Arial" w:eastAsia="Times New Roman" w:hAnsi="Arial" w:cs="Arial"/>
                <w:sz w:val="16"/>
                <w:szCs w:val="16"/>
                <w:lang w:val="en-US"/>
              </w:rPr>
            </w:pPr>
            <w:r w:rsidRPr="00622D9C">
              <w:rPr>
                <w:rFonts w:ascii="Arial" w:eastAsia="Times New Roman" w:hAnsi="Arial" w:cs="Arial"/>
                <w:sz w:val="16"/>
                <w:szCs w:val="16"/>
                <w:lang w:val="en-US"/>
              </w:rPr>
              <w:t>0.75</w:t>
            </w:r>
            <w:r>
              <w:rPr>
                <w:rFonts w:ascii="Arial" w:eastAsia="Times New Roman" w:hAnsi="Arial" w:cs="Arial"/>
                <w:sz w:val="16"/>
                <w:szCs w:val="16"/>
                <w:lang w:val="en-US"/>
              </w:rPr>
              <w:t>0</w:t>
            </w:r>
          </w:p>
        </w:tc>
      </w:tr>
      <w:tr w:rsidR="00617722" w:rsidRPr="0063139E" w:rsidTr="00617722">
        <w:trPr>
          <w:trHeight w:val="562"/>
        </w:trPr>
        <w:tc>
          <w:tcPr>
            <w:tcW w:w="1276" w:type="dxa"/>
            <w:tcBorders>
              <w:top w:val="nil"/>
              <w:left w:val="nil"/>
              <w:bottom w:val="nil"/>
              <w:right w:val="nil"/>
            </w:tcBorders>
            <w:shd w:val="clear" w:color="auto" w:fill="auto"/>
            <w:noWrap/>
            <w:vAlign w:val="center"/>
            <w:hideMark/>
          </w:tcPr>
          <w:p w:rsidR="00617722" w:rsidRPr="0063139E" w:rsidRDefault="00617722" w:rsidP="00617722">
            <w:pPr>
              <w:spacing w:after="0" w:line="480" w:lineRule="auto"/>
              <w:jc w:val="center"/>
              <w:rPr>
                <w:rFonts w:ascii="Arial" w:eastAsia="Times New Roman" w:hAnsi="Arial" w:cs="Arial"/>
                <w:b/>
                <w:bCs/>
                <w:sz w:val="16"/>
                <w:szCs w:val="16"/>
                <w:lang w:val="en-US"/>
              </w:rPr>
            </w:pPr>
            <w:r>
              <w:rPr>
                <w:rFonts w:ascii="Arial" w:eastAsia="Times New Roman" w:hAnsi="Arial" w:cs="Arial"/>
                <w:b/>
                <w:bCs/>
                <w:sz w:val="16"/>
                <w:szCs w:val="16"/>
                <w:lang w:val="en-US"/>
              </w:rPr>
              <w:t>spectral edge frequency</w:t>
            </w:r>
          </w:p>
        </w:tc>
        <w:tc>
          <w:tcPr>
            <w:tcW w:w="1843" w:type="dxa"/>
            <w:tcBorders>
              <w:top w:val="nil"/>
              <w:left w:val="nil"/>
              <w:bottom w:val="nil"/>
              <w:right w:val="nil"/>
            </w:tcBorders>
            <w:shd w:val="clear" w:color="auto" w:fill="auto"/>
            <w:noWrap/>
            <w:vAlign w:val="center"/>
            <w:hideMark/>
          </w:tcPr>
          <w:p w:rsidR="00617722" w:rsidRPr="0063139E" w:rsidRDefault="00617722" w:rsidP="00617722">
            <w:pPr>
              <w:spacing w:after="0" w:line="480" w:lineRule="auto"/>
              <w:jc w:val="center"/>
              <w:rPr>
                <w:rFonts w:ascii="Arial" w:eastAsia="Times New Roman" w:hAnsi="Arial" w:cs="Arial"/>
                <w:sz w:val="16"/>
                <w:szCs w:val="16"/>
                <w:lang w:val="en-US"/>
              </w:rPr>
            </w:pPr>
            <w:r w:rsidRPr="00100B65">
              <w:rPr>
                <w:rFonts w:ascii="Arial" w:hAnsi="Arial" w:cs="Arial"/>
                <w:sz w:val="16"/>
                <w:szCs w:val="16"/>
                <w:lang w:val="en-US"/>
              </w:rPr>
              <w:t>0.</w:t>
            </w:r>
            <w:r w:rsidR="00342DFD">
              <w:rPr>
                <w:rFonts w:ascii="Arial" w:hAnsi="Arial" w:cs="Arial"/>
                <w:sz w:val="16"/>
                <w:szCs w:val="16"/>
                <w:lang w:val="en-US"/>
              </w:rPr>
              <w:t>267</w:t>
            </w:r>
            <w:r w:rsidR="000E70F4">
              <w:rPr>
                <w:rFonts w:ascii="Arial" w:hAnsi="Arial" w:cs="Arial"/>
                <w:sz w:val="16"/>
                <w:szCs w:val="16"/>
                <w:lang w:val="en-US"/>
              </w:rPr>
              <w:t xml:space="preserve"> </w:t>
            </w:r>
            <w:r w:rsidR="000E70F4">
              <w:rPr>
                <w:rFonts w:ascii="Arial" w:hAnsi="Arial" w:cs="Arial"/>
                <w:sz w:val="16"/>
                <w:szCs w:val="16"/>
                <w:lang w:val="en-US"/>
              </w:rPr>
              <w:t>(-0.0</w:t>
            </w:r>
            <w:r w:rsidR="00342DFD">
              <w:rPr>
                <w:rFonts w:ascii="Arial" w:hAnsi="Arial" w:cs="Arial"/>
                <w:sz w:val="16"/>
                <w:szCs w:val="16"/>
                <w:lang w:val="en-US"/>
              </w:rPr>
              <w:t>73</w:t>
            </w:r>
            <w:r w:rsidR="000E70F4">
              <w:rPr>
                <w:rFonts w:ascii="Arial" w:hAnsi="Arial" w:cs="Arial"/>
                <w:sz w:val="16"/>
                <w:szCs w:val="16"/>
                <w:lang w:val="en-US"/>
              </w:rPr>
              <w:t xml:space="preserve"> – 0.</w:t>
            </w:r>
            <w:r w:rsidR="007A25C2">
              <w:rPr>
                <w:rFonts w:ascii="Arial" w:hAnsi="Arial" w:cs="Arial"/>
                <w:sz w:val="16"/>
                <w:szCs w:val="16"/>
                <w:lang w:val="en-US"/>
              </w:rPr>
              <w:t>53</w:t>
            </w:r>
            <w:r w:rsidR="00342DFD">
              <w:rPr>
                <w:rFonts w:ascii="Arial" w:hAnsi="Arial" w:cs="Arial"/>
                <w:sz w:val="16"/>
                <w:szCs w:val="16"/>
                <w:lang w:val="en-US"/>
              </w:rPr>
              <w:t>8</w:t>
            </w:r>
            <w:r w:rsidR="000E70F4">
              <w:rPr>
                <w:rFonts w:ascii="Arial" w:hAnsi="Arial" w:cs="Arial"/>
                <w:sz w:val="16"/>
                <w:szCs w:val="16"/>
                <w:lang w:val="en-US"/>
              </w:rPr>
              <w:t>)</w:t>
            </w:r>
          </w:p>
        </w:tc>
        <w:tc>
          <w:tcPr>
            <w:tcW w:w="1642" w:type="dxa"/>
            <w:tcBorders>
              <w:top w:val="nil"/>
              <w:left w:val="nil"/>
              <w:bottom w:val="nil"/>
              <w:right w:val="nil"/>
            </w:tcBorders>
            <w:shd w:val="clear" w:color="auto" w:fill="auto"/>
            <w:noWrap/>
            <w:vAlign w:val="center"/>
            <w:hideMark/>
          </w:tcPr>
          <w:p w:rsidR="00617722" w:rsidRPr="0063139E" w:rsidRDefault="00617722" w:rsidP="00617722">
            <w:pPr>
              <w:spacing w:after="0" w:line="480" w:lineRule="auto"/>
              <w:jc w:val="center"/>
              <w:rPr>
                <w:rFonts w:ascii="Arial" w:eastAsia="Times New Roman" w:hAnsi="Arial" w:cs="Arial"/>
                <w:sz w:val="16"/>
                <w:szCs w:val="16"/>
                <w:lang w:val="en-US"/>
              </w:rPr>
            </w:pPr>
            <w:r w:rsidRPr="00100B65">
              <w:rPr>
                <w:rFonts w:ascii="Arial" w:hAnsi="Arial" w:cs="Arial"/>
                <w:sz w:val="16"/>
                <w:szCs w:val="16"/>
                <w:lang w:val="en-US"/>
              </w:rPr>
              <w:t>0.</w:t>
            </w:r>
            <w:r w:rsidR="00342DFD">
              <w:rPr>
                <w:rFonts w:ascii="Arial" w:hAnsi="Arial" w:cs="Arial"/>
                <w:sz w:val="16"/>
                <w:szCs w:val="16"/>
                <w:lang w:val="en-US"/>
              </w:rPr>
              <w:t>120</w:t>
            </w:r>
          </w:p>
        </w:tc>
        <w:tc>
          <w:tcPr>
            <w:tcW w:w="909" w:type="dxa"/>
            <w:tcBorders>
              <w:top w:val="nil"/>
              <w:left w:val="nil"/>
              <w:bottom w:val="nil"/>
              <w:right w:val="nil"/>
            </w:tcBorders>
            <w:shd w:val="clear" w:color="auto" w:fill="auto"/>
            <w:noWrap/>
            <w:vAlign w:val="center"/>
            <w:hideMark/>
          </w:tcPr>
          <w:p w:rsidR="00617722" w:rsidRPr="0063139E" w:rsidRDefault="00617722" w:rsidP="00617722">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0.1</w:t>
            </w:r>
            <w:r w:rsidR="00342DFD">
              <w:rPr>
                <w:rFonts w:ascii="Arial" w:eastAsia="Times New Roman" w:hAnsi="Arial" w:cs="Arial"/>
                <w:sz w:val="16"/>
                <w:szCs w:val="16"/>
                <w:lang w:val="en-US"/>
              </w:rPr>
              <w:t>51</w:t>
            </w:r>
          </w:p>
        </w:tc>
        <w:tc>
          <w:tcPr>
            <w:tcW w:w="885" w:type="dxa"/>
            <w:tcBorders>
              <w:top w:val="nil"/>
              <w:left w:val="nil"/>
              <w:bottom w:val="nil"/>
              <w:right w:val="nil"/>
            </w:tcBorders>
            <w:shd w:val="clear" w:color="auto" w:fill="auto"/>
            <w:noWrap/>
            <w:vAlign w:val="center"/>
            <w:hideMark/>
          </w:tcPr>
          <w:p w:rsidR="00617722" w:rsidRPr="0063139E" w:rsidRDefault="00617722" w:rsidP="00617722">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0.</w:t>
            </w:r>
            <w:r w:rsidR="00342DFD">
              <w:rPr>
                <w:rFonts w:ascii="Arial" w:eastAsia="Times New Roman" w:hAnsi="Arial" w:cs="Arial"/>
                <w:sz w:val="16"/>
                <w:szCs w:val="16"/>
                <w:lang w:val="en-US"/>
              </w:rPr>
              <w:t>192</w:t>
            </w:r>
          </w:p>
        </w:tc>
        <w:tc>
          <w:tcPr>
            <w:tcW w:w="900" w:type="dxa"/>
            <w:tcBorders>
              <w:top w:val="nil"/>
              <w:left w:val="nil"/>
              <w:bottom w:val="nil"/>
              <w:right w:val="nil"/>
            </w:tcBorders>
            <w:shd w:val="clear" w:color="auto" w:fill="auto"/>
            <w:noWrap/>
            <w:vAlign w:val="center"/>
            <w:hideMark/>
          </w:tcPr>
          <w:p w:rsidR="00617722" w:rsidRPr="0063139E" w:rsidRDefault="00617722" w:rsidP="00617722">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0.0</w:t>
            </w:r>
            <w:r w:rsidR="00342DFD">
              <w:rPr>
                <w:rFonts w:ascii="Arial" w:eastAsia="Times New Roman" w:hAnsi="Arial" w:cs="Arial"/>
                <w:sz w:val="16"/>
                <w:szCs w:val="16"/>
                <w:lang w:val="en-US"/>
              </w:rPr>
              <w:t>19</w:t>
            </w:r>
          </w:p>
        </w:tc>
        <w:tc>
          <w:tcPr>
            <w:tcW w:w="852" w:type="dxa"/>
            <w:tcBorders>
              <w:top w:val="nil"/>
              <w:left w:val="nil"/>
              <w:bottom w:val="nil"/>
              <w:right w:val="nil"/>
            </w:tcBorders>
            <w:shd w:val="clear" w:color="auto" w:fill="auto"/>
            <w:noWrap/>
            <w:vAlign w:val="center"/>
            <w:hideMark/>
          </w:tcPr>
          <w:p w:rsidR="00617722" w:rsidRPr="0063139E" w:rsidRDefault="00617722" w:rsidP="00617722">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0.</w:t>
            </w:r>
            <w:r w:rsidR="00342DFD">
              <w:rPr>
                <w:rFonts w:ascii="Arial" w:eastAsia="Times New Roman" w:hAnsi="Arial" w:cs="Arial"/>
                <w:sz w:val="16"/>
                <w:szCs w:val="16"/>
                <w:lang w:val="en-US"/>
              </w:rPr>
              <w:t>621</w:t>
            </w:r>
          </w:p>
        </w:tc>
      </w:tr>
    </w:tbl>
    <w:p w:rsidR="00BD1CF4" w:rsidRPr="00617722" w:rsidRDefault="00617722" w:rsidP="00617722">
      <w:pPr>
        <w:spacing w:after="694" w:line="480" w:lineRule="auto"/>
        <w:ind w:left="0" w:right="-15" w:firstLine="0"/>
        <w:rPr>
          <w:rFonts w:ascii="Arial" w:hAnsi="Arial" w:cs="Arial"/>
          <w:b/>
          <w:sz w:val="16"/>
          <w:lang w:val="en-US"/>
        </w:rPr>
      </w:pPr>
      <w:r w:rsidRPr="0063139E">
        <w:rPr>
          <w:rFonts w:ascii="Arial" w:hAnsi="Arial" w:cs="Arial"/>
          <w:b/>
          <w:sz w:val="16"/>
          <w:lang w:val="en-US"/>
        </w:rPr>
        <w:t>Supplementa</w:t>
      </w:r>
      <w:r w:rsidR="009761DC">
        <w:rPr>
          <w:rFonts w:ascii="Arial" w:hAnsi="Arial" w:cs="Arial"/>
          <w:b/>
          <w:sz w:val="16"/>
          <w:lang w:val="en-US"/>
        </w:rPr>
        <w:t>l</w:t>
      </w:r>
      <w:r w:rsidRPr="0063139E">
        <w:rPr>
          <w:rFonts w:ascii="Arial" w:hAnsi="Arial" w:cs="Arial"/>
          <w:b/>
          <w:sz w:val="16"/>
          <w:lang w:val="en-US"/>
        </w:rPr>
        <w:t xml:space="preserve"> Table </w:t>
      </w:r>
      <w:r w:rsidR="00631300">
        <w:rPr>
          <w:rFonts w:ascii="Arial" w:hAnsi="Arial" w:cs="Arial"/>
          <w:b/>
          <w:sz w:val="16"/>
          <w:lang w:val="en-US"/>
        </w:rPr>
        <w:t>S</w:t>
      </w:r>
      <w:r w:rsidRPr="0063139E">
        <w:rPr>
          <w:rFonts w:ascii="Arial" w:hAnsi="Arial" w:cs="Arial"/>
          <w:b/>
          <w:sz w:val="16"/>
          <w:lang w:val="en-US"/>
        </w:rPr>
        <w:t xml:space="preserve">6. Metrics of linear regression models and Spearman’s correlation coefficients (rho) of association between </w:t>
      </w:r>
      <w:r>
        <w:rPr>
          <w:rFonts w:ascii="Arial" w:hAnsi="Arial" w:cs="Arial"/>
          <w:b/>
          <w:sz w:val="16"/>
          <w:lang w:val="en-US"/>
        </w:rPr>
        <w:t>mini-mental state examination (MMSE) scores</w:t>
      </w:r>
      <w:r w:rsidRPr="0063139E">
        <w:rPr>
          <w:rFonts w:ascii="Arial" w:hAnsi="Arial" w:cs="Arial"/>
          <w:b/>
          <w:sz w:val="16"/>
          <w:lang w:val="en-US"/>
        </w:rPr>
        <w:t xml:space="preserve"> and investigated parameters of prefrontal recordings (Fp1_Fp2) in the Alzheimer’s </w:t>
      </w:r>
      <w:r>
        <w:rPr>
          <w:rFonts w:ascii="Arial" w:hAnsi="Arial" w:cs="Arial"/>
          <w:b/>
          <w:sz w:val="16"/>
          <w:lang w:val="en-US"/>
        </w:rPr>
        <w:t>d</w:t>
      </w:r>
      <w:r w:rsidRPr="0063139E">
        <w:rPr>
          <w:rFonts w:ascii="Arial" w:hAnsi="Arial" w:cs="Arial"/>
          <w:b/>
          <w:sz w:val="16"/>
          <w:lang w:val="en-US"/>
        </w:rPr>
        <w:t>isease</w:t>
      </w:r>
      <w:r>
        <w:rPr>
          <w:rFonts w:ascii="Arial" w:hAnsi="Arial" w:cs="Arial"/>
          <w:b/>
          <w:sz w:val="16"/>
          <w:lang w:val="en-US"/>
        </w:rPr>
        <w:t xml:space="preserve"> (AD)</w:t>
      </w:r>
      <w:r w:rsidRPr="0063139E">
        <w:rPr>
          <w:rFonts w:ascii="Arial" w:hAnsi="Arial" w:cs="Arial"/>
          <w:b/>
          <w:sz w:val="16"/>
          <w:lang w:val="en-US"/>
        </w:rPr>
        <w:t xml:space="preserve"> group</w:t>
      </w:r>
      <w:r>
        <w:rPr>
          <w:rFonts w:ascii="Arial" w:hAnsi="Arial" w:cs="Arial"/>
          <w:b/>
          <w:sz w:val="16"/>
          <w:lang w:val="en-US"/>
        </w:rPr>
        <w:t>.</w:t>
      </w:r>
    </w:p>
    <w:p w:rsidR="00372121" w:rsidRDefault="00372121" w:rsidP="00372121">
      <w:pPr>
        <w:spacing w:after="160" w:line="259" w:lineRule="auto"/>
        <w:ind w:left="0" w:firstLine="0"/>
        <w:jc w:val="left"/>
        <w:rPr>
          <w:rFonts w:ascii="Arial" w:hAnsi="Arial" w:cs="Arial"/>
          <w:b/>
          <w:sz w:val="16"/>
          <w:lang w:val="en-US"/>
        </w:rPr>
      </w:pPr>
      <w:r>
        <w:rPr>
          <w:rFonts w:ascii="Arial" w:hAnsi="Arial" w:cs="Arial"/>
          <w:b/>
          <w:sz w:val="16"/>
          <w:lang w:val="en-US"/>
        </w:rPr>
        <w:br w:type="page"/>
      </w:r>
    </w:p>
    <w:p w:rsidR="00617722" w:rsidRPr="0063139E" w:rsidRDefault="00617722" w:rsidP="00617722">
      <w:pPr>
        <w:spacing w:before="240" w:after="14" w:line="480" w:lineRule="auto"/>
        <w:ind w:left="0" w:right="-15" w:firstLine="0"/>
        <w:rPr>
          <w:rFonts w:ascii="Arial" w:hAnsi="Arial" w:cs="Arial"/>
          <w:b/>
          <w:sz w:val="16"/>
          <w:lang w:val="en-US"/>
        </w:rPr>
      </w:pPr>
      <w:r w:rsidRPr="0063139E">
        <w:rPr>
          <w:rFonts w:ascii="Arial" w:hAnsi="Arial" w:cs="Arial"/>
          <w:b/>
          <w:sz w:val="16"/>
          <w:lang w:val="en-US"/>
        </w:rPr>
        <w:lastRenderedPageBreak/>
        <w:t>Supplementa</w:t>
      </w:r>
      <w:r w:rsidR="009761DC">
        <w:rPr>
          <w:rFonts w:ascii="Arial" w:hAnsi="Arial" w:cs="Arial"/>
          <w:b/>
          <w:sz w:val="16"/>
          <w:lang w:val="en-US"/>
        </w:rPr>
        <w:t>l</w:t>
      </w:r>
      <w:r w:rsidRPr="0063139E">
        <w:rPr>
          <w:rFonts w:ascii="Arial" w:hAnsi="Arial" w:cs="Arial"/>
          <w:b/>
          <w:sz w:val="16"/>
          <w:lang w:val="en-US"/>
        </w:rPr>
        <w:t xml:space="preserve"> Table </w:t>
      </w:r>
      <w:r w:rsidR="00631300">
        <w:rPr>
          <w:rFonts w:ascii="Arial" w:hAnsi="Arial" w:cs="Arial"/>
          <w:b/>
          <w:sz w:val="16"/>
          <w:lang w:val="en-US"/>
        </w:rPr>
        <w:t>S</w:t>
      </w:r>
      <w:r w:rsidRPr="0063139E">
        <w:rPr>
          <w:rFonts w:ascii="Arial" w:hAnsi="Arial" w:cs="Arial"/>
          <w:b/>
          <w:sz w:val="16"/>
          <w:lang w:val="en-US"/>
        </w:rPr>
        <w:t xml:space="preserve">7. Metrics of linear regression models and Spearman’s correlation coefficients (rho) of association between </w:t>
      </w:r>
      <w:r>
        <w:rPr>
          <w:rFonts w:ascii="Arial" w:hAnsi="Arial" w:cs="Arial"/>
          <w:b/>
          <w:sz w:val="16"/>
          <w:lang w:val="en-US"/>
        </w:rPr>
        <w:t>mini-mental state examination (MMSE) scores</w:t>
      </w:r>
      <w:r w:rsidRPr="0063139E">
        <w:rPr>
          <w:rFonts w:ascii="Arial" w:hAnsi="Arial" w:cs="Arial"/>
          <w:b/>
          <w:sz w:val="16"/>
          <w:lang w:val="en-US"/>
        </w:rPr>
        <w:t xml:space="preserve"> and investigated parameters of prefrontal recordings (Fp1_Fp2) in the Frontotemporal </w:t>
      </w:r>
      <w:r>
        <w:rPr>
          <w:rFonts w:ascii="Arial" w:hAnsi="Arial" w:cs="Arial"/>
          <w:b/>
          <w:sz w:val="16"/>
          <w:lang w:val="en-US"/>
        </w:rPr>
        <w:t>d</w:t>
      </w:r>
      <w:r w:rsidRPr="0063139E">
        <w:rPr>
          <w:rFonts w:ascii="Arial" w:hAnsi="Arial" w:cs="Arial"/>
          <w:b/>
          <w:sz w:val="16"/>
          <w:lang w:val="en-US"/>
        </w:rPr>
        <w:t>ementia</w:t>
      </w:r>
      <w:r>
        <w:rPr>
          <w:rFonts w:ascii="Arial" w:hAnsi="Arial" w:cs="Arial"/>
          <w:b/>
          <w:sz w:val="16"/>
          <w:lang w:val="en-US"/>
        </w:rPr>
        <w:t xml:space="preserve"> (FTD)</w:t>
      </w:r>
      <w:r w:rsidRPr="0063139E">
        <w:rPr>
          <w:rFonts w:ascii="Arial" w:hAnsi="Arial" w:cs="Arial"/>
          <w:b/>
          <w:sz w:val="16"/>
          <w:lang w:val="en-US"/>
        </w:rPr>
        <w:t xml:space="preserve"> group.</w:t>
      </w:r>
      <w:r>
        <w:rPr>
          <w:rFonts w:ascii="Arial" w:hAnsi="Arial" w:cs="Arial"/>
          <w:b/>
          <w:sz w:val="16"/>
          <w:lang w:val="en-US"/>
        </w:rPr>
        <w:fldChar w:fldCharType="begin"/>
      </w:r>
      <w:r>
        <w:rPr>
          <w:rFonts w:ascii="Arial" w:hAnsi="Arial" w:cs="Arial"/>
          <w:b/>
          <w:sz w:val="16"/>
          <w:lang w:val="en-US"/>
        </w:rPr>
        <w:instrText xml:space="preserve"> ADDIN </w:instrText>
      </w:r>
      <w:r>
        <w:rPr>
          <w:rFonts w:ascii="Arial" w:hAnsi="Arial" w:cs="Arial"/>
          <w:b/>
          <w:sz w:val="16"/>
          <w:lang w:val="en-US"/>
        </w:rPr>
        <w:fldChar w:fldCharType="end"/>
      </w:r>
    </w:p>
    <w:tbl>
      <w:tblPr>
        <w:tblW w:w="8401" w:type="dxa"/>
        <w:tblCellMar>
          <w:left w:w="70" w:type="dxa"/>
          <w:right w:w="70" w:type="dxa"/>
        </w:tblCellMar>
        <w:tblLook w:val="04A0" w:firstRow="1" w:lastRow="0" w:firstColumn="1" w:lastColumn="0" w:noHBand="0" w:noVBand="1"/>
      </w:tblPr>
      <w:tblGrid>
        <w:gridCol w:w="1323"/>
        <w:gridCol w:w="2026"/>
        <w:gridCol w:w="1668"/>
        <w:gridCol w:w="883"/>
        <w:gridCol w:w="614"/>
        <w:gridCol w:w="964"/>
        <w:gridCol w:w="923"/>
      </w:tblGrid>
      <w:tr w:rsidR="00DF36B6" w:rsidRPr="0063139E" w:rsidTr="00A36C2C">
        <w:trPr>
          <w:trHeight w:val="561"/>
        </w:trPr>
        <w:tc>
          <w:tcPr>
            <w:tcW w:w="1323" w:type="dxa"/>
            <w:tcBorders>
              <w:top w:val="nil"/>
              <w:left w:val="nil"/>
              <w:bottom w:val="single" w:sz="8" w:space="0" w:color="auto"/>
              <w:right w:val="nil"/>
            </w:tcBorders>
            <w:shd w:val="clear" w:color="auto" w:fill="auto"/>
            <w:noWrap/>
            <w:vAlign w:val="center"/>
            <w:hideMark/>
          </w:tcPr>
          <w:p w:rsidR="001F5F42" w:rsidRDefault="00617722" w:rsidP="00105736">
            <w:pPr>
              <w:spacing w:after="0" w:line="480" w:lineRule="auto"/>
              <w:jc w:val="center"/>
              <w:rPr>
                <w:rFonts w:ascii="Arial" w:eastAsia="Times New Roman" w:hAnsi="Arial" w:cs="Arial"/>
                <w:b/>
                <w:bCs/>
                <w:sz w:val="16"/>
                <w:szCs w:val="16"/>
                <w:lang w:val="en-US"/>
              </w:rPr>
            </w:pPr>
            <w:r>
              <w:rPr>
                <w:rFonts w:ascii="Arial" w:eastAsia="Times New Roman" w:hAnsi="Arial" w:cs="Arial"/>
                <w:b/>
                <w:bCs/>
                <w:sz w:val="16"/>
                <w:szCs w:val="16"/>
                <w:lang w:val="en-US"/>
              </w:rPr>
              <w:t>FTD</w:t>
            </w:r>
          </w:p>
          <w:p w:rsidR="00DF36B6" w:rsidRPr="0063139E" w:rsidRDefault="00DF36B6" w:rsidP="00105736">
            <w:pPr>
              <w:spacing w:after="0" w:line="480" w:lineRule="auto"/>
              <w:jc w:val="center"/>
              <w:rPr>
                <w:rFonts w:ascii="Arial" w:eastAsia="Times New Roman" w:hAnsi="Arial" w:cs="Arial"/>
                <w:b/>
                <w:bCs/>
                <w:sz w:val="16"/>
                <w:szCs w:val="16"/>
                <w:lang w:val="en-US"/>
              </w:rPr>
            </w:pPr>
            <w:r w:rsidRPr="0063139E">
              <w:rPr>
                <w:rFonts w:ascii="Arial" w:eastAsia="Times New Roman" w:hAnsi="Arial" w:cs="Arial"/>
                <w:b/>
                <w:bCs/>
                <w:sz w:val="16"/>
                <w:szCs w:val="16"/>
                <w:lang w:val="en-US"/>
              </w:rPr>
              <w:t xml:space="preserve">(~ </w:t>
            </w:r>
            <w:r w:rsidR="00617722">
              <w:rPr>
                <w:rFonts w:ascii="Arial" w:eastAsia="Times New Roman" w:hAnsi="Arial" w:cs="Arial"/>
                <w:b/>
                <w:bCs/>
                <w:sz w:val="16"/>
                <w:szCs w:val="16"/>
                <w:lang w:val="en-US"/>
              </w:rPr>
              <w:t>MSME</w:t>
            </w:r>
            <w:r w:rsidRPr="0063139E">
              <w:rPr>
                <w:rFonts w:ascii="Arial" w:eastAsia="Times New Roman" w:hAnsi="Arial" w:cs="Arial"/>
                <w:b/>
                <w:bCs/>
                <w:sz w:val="16"/>
                <w:szCs w:val="16"/>
                <w:lang w:val="en-US"/>
              </w:rPr>
              <w:t>)</w:t>
            </w:r>
          </w:p>
        </w:tc>
        <w:tc>
          <w:tcPr>
            <w:tcW w:w="2026" w:type="dxa"/>
            <w:tcBorders>
              <w:top w:val="nil"/>
              <w:left w:val="nil"/>
              <w:bottom w:val="single" w:sz="8" w:space="0" w:color="auto"/>
              <w:right w:val="nil"/>
            </w:tcBorders>
            <w:shd w:val="clear" w:color="auto" w:fill="auto"/>
            <w:vAlign w:val="center"/>
            <w:hideMark/>
          </w:tcPr>
          <w:p w:rsidR="00DF36B6" w:rsidRPr="0063139E" w:rsidRDefault="00DF36B6" w:rsidP="00105736">
            <w:pPr>
              <w:spacing w:after="0" w:line="480" w:lineRule="auto"/>
              <w:jc w:val="center"/>
              <w:rPr>
                <w:rFonts w:ascii="Arial" w:eastAsia="Times New Roman" w:hAnsi="Arial" w:cs="Arial"/>
                <w:b/>
                <w:bCs/>
                <w:sz w:val="16"/>
                <w:szCs w:val="16"/>
                <w:lang w:val="en-US"/>
              </w:rPr>
            </w:pPr>
            <w:r w:rsidRPr="0063139E">
              <w:rPr>
                <w:rFonts w:ascii="Arial" w:eastAsia="Times New Roman" w:hAnsi="Arial" w:cs="Arial"/>
                <w:b/>
                <w:bCs/>
                <w:sz w:val="16"/>
                <w:szCs w:val="16"/>
                <w:lang w:val="en-US"/>
              </w:rPr>
              <w:t xml:space="preserve">rho </w:t>
            </w:r>
            <w:r w:rsidR="001E3A1A">
              <w:rPr>
                <w:rFonts w:ascii="Arial" w:eastAsia="Times New Roman" w:hAnsi="Arial" w:cs="Arial"/>
                <w:b/>
                <w:bCs/>
                <w:sz w:val="16"/>
                <w:szCs w:val="16"/>
                <w:lang w:val="en-US"/>
              </w:rPr>
              <w:t>(95% CI)</w:t>
            </w:r>
          </w:p>
        </w:tc>
        <w:tc>
          <w:tcPr>
            <w:tcW w:w="1668" w:type="dxa"/>
            <w:tcBorders>
              <w:top w:val="nil"/>
              <w:left w:val="nil"/>
              <w:bottom w:val="single" w:sz="8" w:space="0" w:color="auto"/>
              <w:right w:val="nil"/>
            </w:tcBorders>
            <w:shd w:val="clear" w:color="auto" w:fill="auto"/>
            <w:noWrap/>
            <w:vAlign w:val="center"/>
            <w:hideMark/>
          </w:tcPr>
          <w:p w:rsidR="00DF36B6" w:rsidRPr="0063139E" w:rsidRDefault="00DF36B6" w:rsidP="00105736">
            <w:pPr>
              <w:spacing w:after="0" w:line="480" w:lineRule="auto"/>
              <w:jc w:val="center"/>
              <w:rPr>
                <w:rFonts w:ascii="Arial" w:eastAsia="Times New Roman" w:hAnsi="Arial" w:cs="Arial"/>
                <w:b/>
                <w:bCs/>
                <w:i/>
                <w:iCs/>
                <w:sz w:val="16"/>
                <w:szCs w:val="16"/>
                <w:lang w:val="en-US"/>
              </w:rPr>
            </w:pPr>
            <w:r w:rsidRPr="0063139E">
              <w:rPr>
                <w:rFonts w:ascii="Arial" w:eastAsia="Times New Roman" w:hAnsi="Arial" w:cs="Arial"/>
                <w:b/>
                <w:bCs/>
                <w:i/>
                <w:iCs/>
                <w:sz w:val="16"/>
                <w:szCs w:val="16"/>
                <w:lang w:val="en-US"/>
              </w:rPr>
              <w:t>P</w:t>
            </w:r>
          </w:p>
        </w:tc>
        <w:tc>
          <w:tcPr>
            <w:tcW w:w="883" w:type="dxa"/>
            <w:tcBorders>
              <w:top w:val="nil"/>
              <w:left w:val="nil"/>
              <w:bottom w:val="single" w:sz="8" w:space="0" w:color="auto"/>
              <w:right w:val="nil"/>
            </w:tcBorders>
            <w:shd w:val="clear" w:color="auto" w:fill="auto"/>
            <w:noWrap/>
            <w:vAlign w:val="center"/>
            <w:hideMark/>
          </w:tcPr>
          <w:p w:rsidR="00DF36B6" w:rsidRPr="0063139E" w:rsidRDefault="00DF36B6" w:rsidP="00105736">
            <w:pPr>
              <w:spacing w:after="0" w:line="480" w:lineRule="auto"/>
              <w:jc w:val="center"/>
              <w:rPr>
                <w:rFonts w:ascii="Arial" w:eastAsia="Times New Roman" w:hAnsi="Arial" w:cs="Arial"/>
                <w:b/>
                <w:bCs/>
                <w:sz w:val="16"/>
                <w:szCs w:val="16"/>
                <w:lang w:val="en-US"/>
              </w:rPr>
            </w:pPr>
            <w:r w:rsidRPr="0063139E">
              <w:rPr>
                <w:rFonts w:ascii="Arial" w:eastAsia="Times New Roman" w:hAnsi="Arial" w:cs="Arial"/>
                <w:b/>
                <w:bCs/>
                <w:sz w:val="16"/>
                <w:szCs w:val="16"/>
                <w:lang w:val="en-US"/>
              </w:rPr>
              <w:t>Estimate</w:t>
            </w:r>
          </w:p>
        </w:tc>
        <w:tc>
          <w:tcPr>
            <w:tcW w:w="614" w:type="dxa"/>
            <w:tcBorders>
              <w:top w:val="nil"/>
              <w:left w:val="nil"/>
              <w:bottom w:val="single" w:sz="8" w:space="0" w:color="auto"/>
              <w:right w:val="nil"/>
            </w:tcBorders>
            <w:shd w:val="clear" w:color="auto" w:fill="auto"/>
            <w:noWrap/>
            <w:vAlign w:val="center"/>
            <w:hideMark/>
          </w:tcPr>
          <w:p w:rsidR="00DF36B6" w:rsidRPr="0063139E" w:rsidRDefault="00DF36B6" w:rsidP="00105736">
            <w:pPr>
              <w:spacing w:after="0" w:line="480" w:lineRule="auto"/>
              <w:jc w:val="center"/>
              <w:rPr>
                <w:rFonts w:ascii="Arial" w:eastAsia="Times New Roman" w:hAnsi="Arial" w:cs="Arial"/>
                <w:b/>
                <w:bCs/>
                <w:sz w:val="16"/>
                <w:szCs w:val="16"/>
                <w:lang w:val="en-US"/>
              </w:rPr>
            </w:pPr>
            <w:r w:rsidRPr="0063139E">
              <w:rPr>
                <w:rFonts w:ascii="Arial" w:eastAsia="Times New Roman" w:hAnsi="Arial" w:cs="Arial"/>
                <w:b/>
                <w:bCs/>
                <w:sz w:val="16"/>
                <w:szCs w:val="16"/>
                <w:lang w:val="en-US"/>
              </w:rPr>
              <w:t>SE</w:t>
            </w:r>
          </w:p>
        </w:tc>
        <w:tc>
          <w:tcPr>
            <w:tcW w:w="964" w:type="dxa"/>
            <w:tcBorders>
              <w:top w:val="nil"/>
              <w:left w:val="nil"/>
              <w:bottom w:val="single" w:sz="8" w:space="0" w:color="auto"/>
              <w:right w:val="nil"/>
            </w:tcBorders>
            <w:shd w:val="clear" w:color="auto" w:fill="auto"/>
            <w:noWrap/>
            <w:vAlign w:val="center"/>
            <w:hideMark/>
          </w:tcPr>
          <w:p w:rsidR="00DF36B6" w:rsidRPr="0063139E" w:rsidRDefault="00DF36B6" w:rsidP="00105736">
            <w:pPr>
              <w:spacing w:after="0" w:line="480" w:lineRule="auto"/>
              <w:jc w:val="center"/>
              <w:rPr>
                <w:rFonts w:ascii="Arial" w:eastAsia="Times New Roman" w:hAnsi="Arial" w:cs="Arial"/>
                <w:b/>
                <w:bCs/>
                <w:sz w:val="16"/>
                <w:szCs w:val="16"/>
                <w:lang w:val="en-US"/>
              </w:rPr>
            </w:pPr>
            <w:r w:rsidRPr="0063139E">
              <w:rPr>
                <w:rFonts w:ascii="Arial" w:eastAsia="Times New Roman" w:hAnsi="Arial" w:cs="Arial"/>
                <w:b/>
                <w:bCs/>
                <w:sz w:val="16"/>
                <w:szCs w:val="16"/>
                <w:lang w:val="en-US"/>
              </w:rPr>
              <w:t>R-squared</w:t>
            </w:r>
          </w:p>
        </w:tc>
        <w:tc>
          <w:tcPr>
            <w:tcW w:w="923" w:type="dxa"/>
            <w:tcBorders>
              <w:top w:val="nil"/>
              <w:left w:val="nil"/>
              <w:bottom w:val="single" w:sz="8" w:space="0" w:color="auto"/>
              <w:right w:val="nil"/>
            </w:tcBorders>
            <w:shd w:val="clear" w:color="auto" w:fill="auto"/>
            <w:noWrap/>
            <w:vAlign w:val="center"/>
            <w:hideMark/>
          </w:tcPr>
          <w:p w:rsidR="00DF36B6" w:rsidRPr="0063139E" w:rsidRDefault="00DF36B6" w:rsidP="00105736">
            <w:pPr>
              <w:spacing w:after="0" w:line="480" w:lineRule="auto"/>
              <w:jc w:val="center"/>
              <w:rPr>
                <w:rFonts w:ascii="Arial" w:eastAsia="Times New Roman" w:hAnsi="Arial" w:cs="Arial"/>
                <w:b/>
                <w:bCs/>
                <w:sz w:val="16"/>
                <w:szCs w:val="16"/>
                <w:lang w:val="en-US"/>
              </w:rPr>
            </w:pPr>
            <w:r w:rsidRPr="0063139E">
              <w:rPr>
                <w:rFonts w:ascii="Arial" w:eastAsia="Times New Roman" w:hAnsi="Arial" w:cs="Arial"/>
                <w:b/>
                <w:bCs/>
                <w:sz w:val="16"/>
                <w:szCs w:val="16"/>
                <w:lang w:val="en-US"/>
              </w:rPr>
              <w:t>F-statistic</w:t>
            </w:r>
          </w:p>
        </w:tc>
      </w:tr>
      <w:tr w:rsidR="00A36C2C" w:rsidRPr="0063139E" w:rsidTr="00A36C2C">
        <w:trPr>
          <w:trHeight w:val="561"/>
        </w:trPr>
        <w:tc>
          <w:tcPr>
            <w:tcW w:w="1323" w:type="dxa"/>
            <w:tcBorders>
              <w:top w:val="nil"/>
              <w:left w:val="nil"/>
              <w:bottom w:val="nil"/>
              <w:right w:val="nil"/>
            </w:tcBorders>
            <w:shd w:val="clear" w:color="auto" w:fill="auto"/>
            <w:vAlign w:val="center"/>
            <w:hideMark/>
          </w:tcPr>
          <w:p w:rsidR="00A36C2C" w:rsidRPr="0063139E" w:rsidRDefault="00A36C2C" w:rsidP="00A36C2C">
            <w:pPr>
              <w:spacing w:after="0" w:line="480" w:lineRule="auto"/>
              <w:jc w:val="center"/>
              <w:rPr>
                <w:rFonts w:ascii="Arial" w:eastAsia="Times New Roman" w:hAnsi="Arial" w:cs="Arial"/>
                <w:b/>
                <w:bCs/>
                <w:sz w:val="16"/>
                <w:szCs w:val="16"/>
                <w:lang w:val="en-US"/>
              </w:rPr>
            </w:pPr>
            <w:r w:rsidRPr="0063139E">
              <w:rPr>
                <w:rFonts w:ascii="Arial" w:eastAsia="Times New Roman" w:hAnsi="Arial" w:cs="Arial"/>
                <w:b/>
                <w:bCs/>
                <w:sz w:val="16"/>
                <w:szCs w:val="16"/>
                <w:lang w:val="en-US"/>
              </w:rPr>
              <w:t xml:space="preserve">relative alpha </w:t>
            </w:r>
            <w:r w:rsidRPr="0063139E">
              <w:rPr>
                <w:rFonts w:ascii="Arial" w:eastAsia="Times New Roman" w:hAnsi="Arial" w:cs="Arial"/>
                <w:b/>
                <w:bCs/>
                <w:sz w:val="16"/>
                <w:szCs w:val="16"/>
                <w:lang w:val="en-US"/>
              </w:rPr>
              <w:br/>
              <w:t>power</w:t>
            </w:r>
          </w:p>
        </w:tc>
        <w:tc>
          <w:tcPr>
            <w:tcW w:w="2026" w:type="dxa"/>
            <w:tcBorders>
              <w:top w:val="nil"/>
              <w:left w:val="nil"/>
              <w:bottom w:val="nil"/>
              <w:right w:val="nil"/>
            </w:tcBorders>
            <w:shd w:val="clear" w:color="auto" w:fill="auto"/>
            <w:vAlign w:val="center"/>
            <w:hideMark/>
          </w:tcPr>
          <w:p w:rsidR="00A36C2C" w:rsidRPr="0063139E" w:rsidRDefault="00A36C2C" w:rsidP="00A36C2C">
            <w:pPr>
              <w:spacing w:after="0" w:line="480" w:lineRule="auto"/>
              <w:jc w:val="center"/>
              <w:rPr>
                <w:rFonts w:ascii="Arial" w:eastAsia="Times New Roman" w:hAnsi="Arial" w:cs="Arial"/>
                <w:sz w:val="16"/>
                <w:szCs w:val="16"/>
                <w:lang w:val="en-US"/>
              </w:rPr>
            </w:pPr>
            <w:r w:rsidRPr="00100B65">
              <w:rPr>
                <w:rFonts w:ascii="Arial" w:hAnsi="Arial" w:cs="Arial"/>
                <w:sz w:val="16"/>
                <w:szCs w:val="16"/>
                <w:lang w:val="en-US"/>
              </w:rPr>
              <w:t>0.024</w:t>
            </w:r>
            <w:r w:rsidR="001E3A1A">
              <w:rPr>
                <w:rFonts w:ascii="Arial" w:hAnsi="Arial" w:cs="Arial"/>
                <w:sz w:val="16"/>
                <w:szCs w:val="16"/>
                <w:lang w:val="en-US"/>
              </w:rPr>
              <w:t xml:space="preserve"> (-0.4</w:t>
            </w:r>
            <w:r w:rsidR="00233392">
              <w:rPr>
                <w:rFonts w:ascii="Arial" w:hAnsi="Arial" w:cs="Arial"/>
                <w:sz w:val="16"/>
                <w:szCs w:val="16"/>
                <w:lang w:val="en-US"/>
              </w:rPr>
              <w:t>48</w:t>
            </w:r>
            <w:r w:rsidR="001E3A1A">
              <w:rPr>
                <w:rFonts w:ascii="Arial" w:hAnsi="Arial" w:cs="Arial"/>
                <w:sz w:val="16"/>
                <w:szCs w:val="16"/>
                <w:lang w:val="en-US"/>
              </w:rPr>
              <w:t xml:space="preserve"> – 0.</w:t>
            </w:r>
            <w:r w:rsidR="005D597A">
              <w:rPr>
                <w:rFonts w:ascii="Arial" w:hAnsi="Arial" w:cs="Arial"/>
                <w:sz w:val="16"/>
                <w:szCs w:val="16"/>
                <w:lang w:val="en-US"/>
              </w:rPr>
              <w:t>458</w:t>
            </w:r>
            <w:r w:rsidR="001E3A1A">
              <w:rPr>
                <w:rFonts w:ascii="Arial" w:hAnsi="Arial" w:cs="Arial"/>
                <w:sz w:val="16"/>
                <w:szCs w:val="16"/>
                <w:lang w:val="en-US"/>
              </w:rPr>
              <w:t>)</w:t>
            </w:r>
          </w:p>
        </w:tc>
        <w:tc>
          <w:tcPr>
            <w:tcW w:w="1668"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sz w:val="16"/>
                <w:szCs w:val="16"/>
                <w:lang w:val="en-US"/>
              </w:rPr>
            </w:pPr>
            <w:r w:rsidRPr="00100B65">
              <w:rPr>
                <w:rFonts w:ascii="Arial" w:hAnsi="Arial" w:cs="Arial"/>
                <w:sz w:val="16"/>
                <w:szCs w:val="16"/>
                <w:lang w:val="en-US"/>
              </w:rPr>
              <w:t>0.913</w:t>
            </w:r>
          </w:p>
        </w:tc>
        <w:tc>
          <w:tcPr>
            <w:tcW w:w="883"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&lt; -0.001</w:t>
            </w:r>
          </w:p>
        </w:tc>
        <w:tc>
          <w:tcPr>
            <w:tcW w:w="614"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0.007</w:t>
            </w:r>
          </w:p>
        </w:tc>
        <w:tc>
          <w:tcPr>
            <w:tcW w:w="964"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0.001</w:t>
            </w:r>
          </w:p>
        </w:tc>
        <w:tc>
          <w:tcPr>
            <w:tcW w:w="923"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0.012</w:t>
            </w:r>
          </w:p>
        </w:tc>
      </w:tr>
      <w:tr w:rsidR="00A36C2C" w:rsidRPr="0063139E" w:rsidTr="00A36C2C">
        <w:trPr>
          <w:trHeight w:val="561"/>
        </w:trPr>
        <w:tc>
          <w:tcPr>
            <w:tcW w:w="1323" w:type="dxa"/>
            <w:tcBorders>
              <w:top w:val="nil"/>
              <w:left w:val="nil"/>
              <w:bottom w:val="nil"/>
              <w:right w:val="nil"/>
            </w:tcBorders>
            <w:shd w:val="clear" w:color="auto" w:fill="auto"/>
            <w:vAlign w:val="center"/>
            <w:hideMark/>
          </w:tcPr>
          <w:p w:rsidR="00A36C2C" w:rsidRPr="0063139E" w:rsidRDefault="00A36C2C" w:rsidP="00A36C2C">
            <w:pPr>
              <w:spacing w:after="0" w:line="480" w:lineRule="auto"/>
              <w:jc w:val="center"/>
              <w:rPr>
                <w:rFonts w:ascii="Arial" w:eastAsia="Times New Roman" w:hAnsi="Arial" w:cs="Arial"/>
                <w:b/>
                <w:bCs/>
                <w:sz w:val="16"/>
                <w:szCs w:val="16"/>
                <w:lang w:val="en-US"/>
              </w:rPr>
            </w:pPr>
            <w:r w:rsidRPr="0063139E">
              <w:rPr>
                <w:rFonts w:ascii="Arial" w:eastAsia="Times New Roman" w:hAnsi="Arial" w:cs="Arial"/>
                <w:b/>
                <w:bCs/>
                <w:sz w:val="16"/>
                <w:szCs w:val="16"/>
                <w:lang w:val="en-US"/>
              </w:rPr>
              <w:t xml:space="preserve">relative theta </w:t>
            </w:r>
            <w:r w:rsidRPr="0063139E">
              <w:rPr>
                <w:rFonts w:ascii="Arial" w:eastAsia="Times New Roman" w:hAnsi="Arial" w:cs="Arial"/>
                <w:b/>
                <w:bCs/>
                <w:sz w:val="16"/>
                <w:szCs w:val="16"/>
                <w:lang w:val="en-US"/>
              </w:rPr>
              <w:br/>
              <w:t>power</w:t>
            </w:r>
          </w:p>
        </w:tc>
        <w:tc>
          <w:tcPr>
            <w:tcW w:w="2026" w:type="dxa"/>
            <w:tcBorders>
              <w:top w:val="nil"/>
              <w:left w:val="nil"/>
              <w:bottom w:val="nil"/>
              <w:right w:val="nil"/>
            </w:tcBorders>
            <w:shd w:val="clear" w:color="auto" w:fill="auto"/>
            <w:vAlign w:val="center"/>
            <w:hideMark/>
          </w:tcPr>
          <w:p w:rsidR="00A36C2C" w:rsidRPr="0063139E" w:rsidRDefault="00A36C2C" w:rsidP="00A36C2C">
            <w:pPr>
              <w:spacing w:after="0" w:line="480" w:lineRule="auto"/>
              <w:jc w:val="center"/>
              <w:rPr>
                <w:rFonts w:ascii="Arial" w:eastAsia="Times New Roman" w:hAnsi="Arial" w:cs="Arial"/>
                <w:sz w:val="16"/>
                <w:szCs w:val="16"/>
                <w:lang w:val="en-US"/>
              </w:rPr>
            </w:pPr>
            <w:r w:rsidRPr="00100B65">
              <w:rPr>
                <w:rFonts w:ascii="Arial" w:hAnsi="Arial" w:cs="Arial"/>
                <w:sz w:val="16"/>
                <w:szCs w:val="16"/>
                <w:lang w:val="en-US"/>
              </w:rPr>
              <w:t>0.112</w:t>
            </w:r>
            <w:r w:rsidR="001E3A1A">
              <w:rPr>
                <w:rFonts w:ascii="Arial" w:hAnsi="Arial" w:cs="Arial"/>
                <w:sz w:val="16"/>
                <w:szCs w:val="16"/>
                <w:lang w:val="en-US"/>
              </w:rPr>
              <w:t xml:space="preserve"> </w:t>
            </w:r>
            <w:r w:rsidR="001E3A1A">
              <w:rPr>
                <w:rFonts w:ascii="Arial" w:hAnsi="Arial" w:cs="Arial"/>
                <w:sz w:val="16"/>
                <w:szCs w:val="16"/>
                <w:lang w:val="en-US"/>
              </w:rPr>
              <w:t>(-0</w:t>
            </w:r>
            <w:r w:rsidR="001E3A1A">
              <w:rPr>
                <w:rFonts w:ascii="Arial" w:hAnsi="Arial" w:cs="Arial"/>
                <w:sz w:val="16"/>
                <w:szCs w:val="16"/>
                <w:lang w:val="en-US"/>
              </w:rPr>
              <w:t>.283</w:t>
            </w:r>
            <w:r w:rsidR="001E3A1A">
              <w:rPr>
                <w:rFonts w:ascii="Arial" w:hAnsi="Arial" w:cs="Arial"/>
                <w:sz w:val="16"/>
                <w:szCs w:val="16"/>
                <w:lang w:val="en-US"/>
              </w:rPr>
              <w:t xml:space="preserve"> – 0.</w:t>
            </w:r>
            <w:r w:rsidR="001E3A1A">
              <w:rPr>
                <w:rFonts w:ascii="Arial" w:hAnsi="Arial" w:cs="Arial"/>
                <w:sz w:val="16"/>
                <w:szCs w:val="16"/>
                <w:lang w:val="en-US"/>
              </w:rPr>
              <w:t>475</w:t>
            </w:r>
            <w:r w:rsidR="001E3A1A">
              <w:rPr>
                <w:rFonts w:ascii="Arial" w:hAnsi="Arial" w:cs="Arial"/>
                <w:sz w:val="16"/>
                <w:szCs w:val="16"/>
                <w:lang w:val="en-US"/>
              </w:rPr>
              <w:t>)</w:t>
            </w:r>
          </w:p>
        </w:tc>
        <w:tc>
          <w:tcPr>
            <w:tcW w:w="1668"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sz w:val="16"/>
                <w:szCs w:val="16"/>
                <w:lang w:val="en-US"/>
              </w:rPr>
            </w:pPr>
            <w:r w:rsidRPr="00100B65">
              <w:rPr>
                <w:rFonts w:ascii="Arial" w:hAnsi="Arial" w:cs="Arial"/>
                <w:sz w:val="16"/>
                <w:szCs w:val="16"/>
                <w:lang w:val="en-US"/>
              </w:rPr>
              <w:t>0.611</w:t>
            </w:r>
          </w:p>
        </w:tc>
        <w:tc>
          <w:tcPr>
            <w:tcW w:w="883"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 xml:space="preserve"> 0.004</w:t>
            </w:r>
          </w:p>
        </w:tc>
        <w:tc>
          <w:tcPr>
            <w:tcW w:w="614"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0.005</w:t>
            </w:r>
          </w:p>
        </w:tc>
        <w:tc>
          <w:tcPr>
            <w:tcW w:w="964"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0.029</w:t>
            </w:r>
          </w:p>
        </w:tc>
        <w:tc>
          <w:tcPr>
            <w:tcW w:w="923"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0.634</w:t>
            </w:r>
          </w:p>
        </w:tc>
      </w:tr>
      <w:tr w:rsidR="00A36C2C" w:rsidRPr="0063139E" w:rsidTr="00A36C2C">
        <w:trPr>
          <w:trHeight w:val="561"/>
        </w:trPr>
        <w:tc>
          <w:tcPr>
            <w:tcW w:w="1323" w:type="dxa"/>
            <w:tcBorders>
              <w:top w:val="nil"/>
              <w:left w:val="nil"/>
              <w:bottom w:val="nil"/>
              <w:right w:val="nil"/>
            </w:tcBorders>
            <w:shd w:val="clear" w:color="auto" w:fill="auto"/>
            <w:vAlign w:val="center"/>
            <w:hideMark/>
          </w:tcPr>
          <w:p w:rsidR="00A36C2C" w:rsidRPr="0063139E" w:rsidRDefault="00A36C2C" w:rsidP="00A36C2C">
            <w:pPr>
              <w:spacing w:after="0" w:line="480" w:lineRule="auto"/>
              <w:jc w:val="center"/>
              <w:rPr>
                <w:rFonts w:ascii="Arial" w:eastAsia="Times New Roman" w:hAnsi="Arial" w:cs="Arial"/>
                <w:b/>
                <w:bCs/>
                <w:sz w:val="16"/>
                <w:szCs w:val="16"/>
                <w:lang w:val="en-US"/>
              </w:rPr>
            </w:pPr>
            <w:r w:rsidRPr="0063139E">
              <w:rPr>
                <w:rFonts w:ascii="Arial" w:eastAsia="Times New Roman" w:hAnsi="Arial" w:cs="Arial"/>
                <w:b/>
                <w:bCs/>
                <w:sz w:val="16"/>
                <w:szCs w:val="16"/>
                <w:lang w:val="en-US"/>
              </w:rPr>
              <w:t>alpha/theta-</w:t>
            </w:r>
            <w:r w:rsidRPr="0063139E">
              <w:rPr>
                <w:rFonts w:ascii="Arial" w:eastAsia="Times New Roman" w:hAnsi="Arial" w:cs="Arial"/>
                <w:b/>
                <w:bCs/>
                <w:sz w:val="16"/>
                <w:szCs w:val="16"/>
                <w:lang w:val="en-US"/>
              </w:rPr>
              <w:br/>
              <w:t>ratio</w:t>
            </w:r>
          </w:p>
        </w:tc>
        <w:tc>
          <w:tcPr>
            <w:tcW w:w="2026"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sz w:val="16"/>
                <w:szCs w:val="16"/>
                <w:lang w:val="en-US"/>
              </w:rPr>
            </w:pPr>
            <w:r w:rsidRPr="00100B65">
              <w:rPr>
                <w:rFonts w:ascii="Arial" w:hAnsi="Arial" w:cs="Arial"/>
                <w:sz w:val="16"/>
                <w:szCs w:val="16"/>
                <w:lang w:val="en-US"/>
              </w:rPr>
              <w:t>-0.131</w:t>
            </w:r>
            <w:r w:rsidR="005D597A">
              <w:rPr>
                <w:rFonts w:ascii="Arial" w:hAnsi="Arial" w:cs="Arial"/>
                <w:sz w:val="16"/>
                <w:szCs w:val="16"/>
                <w:lang w:val="en-US"/>
              </w:rPr>
              <w:t xml:space="preserve"> </w:t>
            </w:r>
            <w:r w:rsidR="005D597A">
              <w:rPr>
                <w:rFonts w:ascii="Arial" w:hAnsi="Arial" w:cs="Arial"/>
                <w:sz w:val="16"/>
                <w:szCs w:val="16"/>
                <w:lang w:val="en-US"/>
              </w:rPr>
              <w:t>(-0.</w:t>
            </w:r>
            <w:r w:rsidR="005D597A">
              <w:rPr>
                <w:rFonts w:ascii="Arial" w:hAnsi="Arial" w:cs="Arial"/>
                <w:sz w:val="16"/>
                <w:szCs w:val="16"/>
                <w:lang w:val="en-US"/>
              </w:rPr>
              <w:t>572</w:t>
            </w:r>
            <w:r w:rsidR="005D597A">
              <w:rPr>
                <w:rFonts w:ascii="Arial" w:hAnsi="Arial" w:cs="Arial"/>
                <w:sz w:val="16"/>
                <w:szCs w:val="16"/>
                <w:lang w:val="en-US"/>
              </w:rPr>
              <w:t xml:space="preserve"> – 0.</w:t>
            </w:r>
            <w:r w:rsidR="005D597A">
              <w:rPr>
                <w:rFonts w:ascii="Arial" w:hAnsi="Arial" w:cs="Arial"/>
                <w:sz w:val="16"/>
                <w:szCs w:val="16"/>
                <w:lang w:val="en-US"/>
              </w:rPr>
              <w:t>349</w:t>
            </w:r>
            <w:r w:rsidR="005D597A">
              <w:rPr>
                <w:rFonts w:ascii="Arial" w:hAnsi="Arial" w:cs="Arial"/>
                <w:sz w:val="16"/>
                <w:szCs w:val="16"/>
                <w:lang w:val="en-US"/>
              </w:rPr>
              <w:t>)</w:t>
            </w:r>
          </w:p>
        </w:tc>
        <w:tc>
          <w:tcPr>
            <w:tcW w:w="1668"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sz w:val="16"/>
                <w:szCs w:val="16"/>
                <w:lang w:val="en-US"/>
              </w:rPr>
            </w:pPr>
            <w:r w:rsidRPr="00100B65">
              <w:rPr>
                <w:rFonts w:ascii="Arial" w:hAnsi="Arial" w:cs="Arial"/>
                <w:sz w:val="16"/>
                <w:szCs w:val="16"/>
                <w:lang w:val="en-US"/>
              </w:rPr>
              <w:t>0.551</w:t>
            </w:r>
          </w:p>
        </w:tc>
        <w:tc>
          <w:tcPr>
            <w:tcW w:w="883"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-0.050</w:t>
            </w:r>
          </w:p>
        </w:tc>
        <w:tc>
          <w:tcPr>
            <w:tcW w:w="614"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0.109</w:t>
            </w:r>
          </w:p>
        </w:tc>
        <w:tc>
          <w:tcPr>
            <w:tcW w:w="964"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0.010</w:t>
            </w:r>
          </w:p>
        </w:tc>
        <w:tc>
          <w:tcPr>
            <w:tcW w:w="923"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0.210</w:t>
            </w:r>
          </w:p>
        </w:tc>
      </w:tr>
      <w:tr w:rsidR="00A36C2C" w:rsidRPr="0063139E" w:rsidTr="00A36C2C">
        <w:trPr>
          <w:trHeight w:val="561"/>
        </w:trPr>
        <w:tc>
          <w:tcPr>
            <w:tcW w:w="1323"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b/>
                <w:bCs/>
                <w:sz w:val="16"/>
                <w:szCs w:val="16"/>
                <w:lang w:val="en-US"/>
              </w:rPr>
            </w:pPr>
            <w:r w:rsidRPr="0063139E">
              <w:rPr>
                <w:rFonts w:ascii="Arial" w:eastAsia="Times New Roman" w:hAnsi="Arial" w:cs="Arial"/>
                <w:b/>
                <w:bCs/>
                <w:sz w:val="16"/>
                <w:szCs w:val="16"/>
                <w:lang w:val="en-US"/>
              </w:rPr>
              <w:t>openibis</w:t>
            </w:r>
          </w:p>
        </w:tc>
        <w:tc>
          <w:tcPr>
            <w:tcW w:w="2026"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sz w:val="16"/>
                <w:szCs w:val="16"/>
                <w:lang w:val="en-US"/>
              </w:rPr>
            </w:pPr>
            <w:r w:rsidRPr="00100B65">
              <w:rPr>
                <w:rFonts w:ascii="Arial" w:hAnsi="Arial" w:cs="Arial"/>
                <w:sz w:val="16"/>
                <w:szCs w:val="16"/>
                <w:lang w:val="en-US"/>
              </w:rPr>
              <w:t>0.136</w:t>
            </w:r>
            <w:r w:rsidR="005D597A">
              <w:rPr>
                <w:rFonts w:ascii="Arial" w:hAnsi="Arial" w:cs="Arial"/>
                <w:sz w:val="16"/>
                <w:szCs w:val="16"/>
                <w:lang w:val="en-US"/>
              </w:rPr>
              <w:t xml:space="preserve"> </w:t>
            </w:r>
            <w:r w:rsidR="005D597A">
              <w:rPr>
                <w:rFonts w:ascii="Arial" w:hAnsi="Arial" w:cs="Arial"/>
                <w:sz w:val="16"/>
                <w:szCs w:val="16"/>
                <w:lang w:val="en-US"/>
              </w:rPr>
              <w:t>(-0.</w:t>
            </w:r>
            <w:r w:rsidR="005D597A">
              <w:rPr>
                <w:rFonts w:ascii="Arial" w:hAnsi="Arial" w:cs="Arial"/>
                <w:sz w:val="16"/>
                <w:szCs w:val="16"/>
                <w:lang w:val="en-US"/>
              </w:rPr>
              <w:t>332</w:t>
            </w:r>
            <w:r w:rsidR="005D597A">
              <w:rPr>
                <w:rFonts w:ascii="Arial" w:hAnsi="Arial" w:cs="Arial"/>
                <w:sz w:val="16"/>
                <w:szCs w:val="16"/>
                <w:lang w:val="en-US"/>
              </w:rPr>
              <w:t xml:space="preserve"> – 0.</w:t>
            </w:r>
            <w:r w:rsidR="005D597A">
              <w:rPr>
                <w:rFonts w:ascii="Arial" w:hAnsi="Arial" w:cs="Arial"/>
                <w:sz w:val="16"/>
                <w:szCs w:val="16"/>
                <w:lang w:val="en-US"/>
              </w:rPr>
              <w:t>556</w:t>
            </w:r>
            <w:r w:rsidR="005D597A">
              <w:rPr>
                <w:rFonts w:ascii="Arial" w:hAnsi="Arial" w:cs="Arial"/>
                <w:sz w:val="16"/>
                <w:szCs w:val="16"/>
                <w:lang w:val="en-US"/>
              </w:rPr>
              <w:t>)</w:t>
            </w:r>
          </w:p>
        </w:tc>
        <w:tc>
          <w:tcPr>
            <w:tcW w:w="1668"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sz w:val="16"/>
                <w:szCs w:val="16"/>
                <w:lang w:val="en-US"/>
              </w:rPr>
            </w:pPr>
            <w:r w:rsidRPr="00100B65">
              <w:rPr>
                <w:rFonts w:ascii="Arial" w:hAnsi="Arial" w:cs="Arial"/>
                <w:sz w:val="16"/>
                <w:szCs w:val="16"/>
                <w:lang w:val="en-US"/>
              </w:rPr>
              <w:t>0.537</w:t>
            </w:r>
          </w:p>
        </w:tc>
        <w:tc>
          <w:tcPr>
            <w:tcW w:w="883"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0.194</w:t>
            </w:r>
          </w:p>
        </w:tc>
        <w:tc>
          <w:tcPr>
            <w:tcW w:w="614"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0.258</w:t>
            </w:r>
          </w:p>
        </w:tc>
        <w:tc>
          <w:tcPr>
            <w:tcW w:w="964"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0.026</w:t>
            </w:r>
          </w:p>
        </w:tc>
        <w:tc>
          <w:tcPr>
            <w:tcW w:w="923"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0.565</w:t>
            </w:r>
          </w:p>
        </w:tc>
      </w:tr>
      <w:tr w:rsidR="00A36C2C" w:rsidRPr="0063139E" w:rsidTr="00A36C2C">
        <w:trPr>
          <w:trHeight w:val="561"/>
        </w:trPr>
        <w:tc>
          <w:tcPr>
            <w:tcW w:w="1323"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b/>
                <w:bCs/>
                <w:sz w:val="16"/>
                <w:szCs w:val="16"/>
                <w:lang w:val="en-US"/>
              </w:rPr>
            </w:pPr>
            <w:r>
              <w:rPr>
                <w:rFonts w:ascii="Arial" w:eastAsia="Times New Roman" w:hAnsi="Arial" w:cs="Arial"/>
                <w:b/>
                <w:bCs/>
                <w:sz w:val="16"/>
                <w:szCs w:val="16"/>
                <w:lang w:val="en-US"/>
              </w:rPr>
              <w:t>permutation entropy</w:t>
            </w:r>
          </w:p>
        </w:tc>
        <w:tc>
          <w:tcPr>
            <w:tcW w:w="2026"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sz w:val="16"/>
                <w:szCs w:val="16"/>
                <w:lang w:val="en-US"/>
              </w:rPr>
            </w:pPr>
            <w:r w:rsidRPr="00100B65">
              <w:rPr>
                <w:rFonts w:ascii="Arial" w:hAnsi="Arial" w:cs="Arial"/>
                <w:sz w:val="16"/>
                <w:szCs w:val="16"/>
                <w:lang w:val="en-US"/>
              </w:rPr>
              <w:t>0.076</w:t>
            </w:r>
            <w:r w:rsidR="000E70F4">
              <w:rPr>
                <w:rFonts w:ascii="Arial" w:hAnsi="Arial" w:cs="Arial"/>
                <w:sz w:val="16"/>
                <w:szCs w:val="16"/>
                <w:lang w:val="en-US"/>
              </w:rPr>
              <w:t xml:space="preserve"> </w:t>
            </w:r>
            <w:r w:rsidR="000E70F4">
              <w:rPr>
                <w:rFonts w:ascii="Arial" w:hAnsi="Arial" w:cs="Arial"/>
                <w:sz w:val="16"/>
                <w:szCs w:val="16"/>
                <w:lang w:val="en-US"/>
              </w:rPr>
              <w:t>(-0.3</w:t>
            </w:r>
            <w:r w:rsidR="000E70F4">
              <w:rPr>
                <w:rFonts w:ascii="Arial" w:hAnsi="Arial" w:cs="Arial"/>
                <w:sz w:val="16"/>
                <w:szCs w:val="16"/>
                <w:lang w:val="en-US"/>
              </w:rPr>
              <w:t>6</w:t>
            </w:r>
            <w:r w:rsidR="007A25C2">
              <w:rPr>
                <w:rFonts w:ascii="Arial" w:hAnsi="Arial" w:cs="Arial"/>
                <w:sz w:val="16"/>
                <w:szCs w:val="16"/>
                <w:lang w:val="en-US"/>
              </w:rPr>
              <w:t>1</w:t>
            </w:r>
            <w:r w:rsidR="000E70F4">
              <w:rPr>
                <w:rFonts w:ascii="Arial" w:hAnsi="Arial" w:cs="Arial"/>
                <w:sz w:val="16"/>
                <w:szCs w:val="16"/>
                <w:lang w:val="en-US"/>
              </w:rPr>
              <w:t xml:space="preserve"> – 0.5</w:t>
            </w:r>
            <w:r w:rsidR="007A25C2">
              <w:rPr>
                <w:rFonts w:ascii="Arial" w:hAnsi="Arial" w:cs="Arial"/>
                <w:sz w:val="16"/>
                <w:szCs w:val="16"/>
                <w:lang w:val="en-US"/>
              </w:rPr>
              <w:t>07</w:t>
            </w:r>
            <w:r w:rsidR="000E70F4">
              <w:rPr>
                <w:rFonts w:ascii="Arial" w:hAnsi="Arial" w:cs="Arial"/>
                <w:sz w:val="16"/>
                <w:szCs w:val="16"/>
                <w:lang w:val="en-US"/>
              </w:rPr>
              <w:t>)</w:t>
            </w:r>
          </w:p>
        </w:tc>
        <w:tc>
          <w:tcPr>
            <w:tcW w:w="1668"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sz w:val="16"/>
                <w:szCs w:val="16"/>
                <w:lang w:val="en-US"/>
              </w:rPr>
            </w:pPr>
            <w:r w:rsidRPr="00100B65">
              <w:rPr>
                <w:rFonts w:ascii="Arial" w:hAnsi="Arial" w:cs="Arial"/>
                <w:sz w:val="16"/>
                <w:szCs w:val="16"/>
                <w:lang w:val="en-US"/>
              </w:rPr>
              <w:t>0.730</w:t>
            </w:r>
          </w:p>
        </w:tc>
        <w:tc>
          <w:tcPr>
            <w:tcW w:w="883"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0.001</w:t>
            </w:r>
          </w:p>
        </w:tc>
        <w:tc>
          <w:tcPr>
            <w:tcW w:w="614"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0.004</w:t>
            </w:r>
          </w:p>
        </w:tc>
        <w:tc>
          <w:tcPr>
            <w:tcW w:w="964"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0.004</w:t>
            </w:r>
          </w:p>
        </w:tc>
        <w:tc>
          <w:tcPr>
            <w:tcW w:w="923"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0.085</w:t>
            </w:r>
          </w:p>
        </w:tc>
      </w:tr>
      <w:tr w:rsidR="00A36C2C" w:rsidRPr="0063139E" w:rsidTr="00A36C2C">
        <w:trPr>
          <w:trHeight w:val="561"/>
        </w:trPr>
        <w:tc>
          <w:tcPr>
            <w:tcW w:w="1323" w:type="dxa"/>
            <w:tcBorders>
              <w:top w:val="nil"/>
              <w:left w:val="nil"/>
              <w:bottom w:val="nil"/>
              <w:right w:val="nil"/>
            </w:tcBorders>
            <w:shd w:val="clear" w:color="auto" w:fill="auto"/>
            <w:noWrap/>
            <w:vAlign w:val="center"/>
          </w:tcPr>
          <w:p w:rsidR="00A36C2C" w:rsidRPr="0063139E" w:rsidRDefault="00A36C2C" w:rsidP="00A36C2C">
            <w:pPr>
              <w:spacing w:after="0" w:line="480" w:lineRule="auto"/>
              <w:jc w:val="center"/>
              <w:rPr>
                <w:rFonts w:ascii="Arial" w:eastAsia="Times New Roman" w:hAnsi="Arial" w:cs="Arial"/>
                <w:b/>
                <w:bCs/>
                <w:sz w:val="16"/>
                <w:szCs w:val="16"/>
                <w:lang w:val="en-US"/>
              </w:rPr>
            </w:pPr>
            <w:r>
              <w:rPr>
                <w:rFonts w:ascii="Arial" w:eastAsia="Times New Roman" w:hAnsi="Arial" w:cs="Arial"/>
                <w:b/>
                <w:bCs/>
                <w:sz w:val="16"/>
                <w:szCs w:val="16"/>
                <w:lang w:val="en-US"/>
              </w:rPr>
              <w:t>spectral entropy</w:t>
            </w:r>
          </w:p>
        </w:tc>
        <w:tc>
          <w:tcPr>
            <w:tcW w:w="2026" w:type="dxa"/>
            <w:tcBorders>
              <w:top w:val="nil"/>
              <w:left w:val="nil"/>
              <w:bottom w:val="nil"/>
              <w:right w:val="nil"/>
            </w:tcBorders>
            <w:shd w:val="clear" w:color="auto" w:fill="auto"/>
            <w:noWrap/>
            <w:vAlign w:val="center"/>
          </w:tcPr>
          <w:p w:rsidR="00A36C2C" w:rsidRPr="00100B65" w:rsidRDefault="00A36C2C" w:rsidP="00A36C2C">
            <w:pPr>
              <w:spacing w:after="0" w:line="480" w:lineRule="auto"/>
              <w:jc w:val="center"/>
              <w:rPr>
                <w:rFonts w:ascii="Arial" w:hAnsi="Arial" w:cs="Arial"/>
                <w:sz w:val="16"/>
                <w:szCs w:val="16"/>
                <w:lang w:val="en-US"/>
              </w:rPr>
            </w:pPr>
            <w:r w:rsidRPr="00622D9C">
              <w:rPr>
                <w:rFonts w:ascii="Arial" w:hAnsi="Arial" w:cs="Arial"/>
                <w:sz w:val="16"/>
                <w:szCs w:val="16"/>
                <w:lang w:val="en-US"/>
              </w:rPr>
              <w:t>0.075</w:t>
            </w:r>
            <w:r w:rsidR="000E70F4">
              <w:rPr>
                <w:rFonts w:ascii="Arial" w:hAnsi="Arial" w:cs="Arial"/>
                <w:sz w:val="16"/>
                <w:szCs w:val="16"/>
                <w:lang w:val="en-US"/>
              </w:rPr>
              <w:t xml:space="preserve"> </w:t>
            </w:r>
            <w:r w:rsidR="000E70F4">
              <w:rPr>
                <w:rFonts w:ascii="Arial" w:hAnsi="Arial" w:cs="Arial"/>
                <w:sz w:val="16"/>
                <w:szCs w:val="16"/>
                <w:lang w:val="en-US"/>
              </w:rPr>
              <w:t>(-0.</w:t>
            </w:r>
            <w:r w:rsidR="000E70F4">
              <w:rPr>
                <w:rFonts w:ascii="Arial" w:hAnsi="Arial" w:cs="Arial"/>
                <w:sz w:val="16"/>
                <w:szCs w:val="16"/>
                <w:lang w:val="en-US"/>
              </w:rPr>
              <w:t>3</w:t>
            </w:r>
            <w:r w:rsidR="00342DFD">
              <w:rPr>
                <w:rFonts w:ascii="Arial" w:hAnsi="Arial" w:cs="Arial"/>
                <w:sz w:val="16"/>
                <w:szCs w:val="16"/>
                <w:lang w:val="en-US"/>
              </w:rPr>
              <w:t>75</w:t>
            </w:r>
            <w:r w:rsidR="000E70F4">
              <w:rPr>
                <w:rFonts w:ascii="Arial" w:hAnsi="Arial" w:cs="Arial"/>
                <w:sz w:val="16"/>
                <w:szCs w:val="16"/>
                <w:lang w:val="en-US"/>
              </w:rPr>
              <w:t xml:space="preserve"> – 0.5</w:t>
            </w:r>
            <w:r w:rsidR="000E70F4">
              <w:rPr>
                <w:rFonts w:ascii="Arial" w:hAnsi="Arial" w:cs="Arial"/>
                <w:sz w:val="16"/>
                <w:szCs w:val="16"/>
                <w:lang w:val="en-US"/>
              </w:rPr>
              <w:t>2</w:t>
            </w:r>
            <w:r w:rsidR="00342DFD">
              <w:rPr>
                <w:rFonts w:ascii="Arial" w:hAnsi="Arial" w:cs="Arial"/>
                <w:sz w:val="16"/>
                <w:szCs w:val="16"/>
                <w:lang w:val="en-US"/>
              </w:rPr>
              <w:t>2</w:t>
            </w:r>
            <w:r w:rsidR="000E70F4">
              <w:rPr>
                <w:rFonts w:ascii="Arial" w:hAnsi="Arial" w:cs="Arial"/>
                <w:sz w:val="16"/>
                <w:szCs w:val="16"/>
                <w:lang w:val="en-US"/>
              </w:rPr>
              <w:t>)</w:t>
            </w:r>
          </w:p>
        </w:tc>
        <w:tc>
          <w:tcPr>
            <w:tcW w:w="1668" w:type="dxa"/>
            <w:tcBorders>
              <w:top w:val="nil"/>
              <w:left w:val="nil"/>
              <w:bottom w:val="nil"/>
              <w:right w:val="nil"/>
            </w:tcBorders>
            <w:shd w:val="clear" w:color="auto" w:fill="auto"/>
            <w:noWrap/>
            <w:vAlign w:val="center"/>
          </w:tcPr>
          <w:p w:rsidR="00A36C2C" w:rsidRPr="00100B65" w:rsidRDefault="00A36C2C" w:rsidP="00A36C2C">
            <w:pPr>
              <w:spacing w:after="0" w:line="480" w:lineRule="auto"/>
              <w:jc w:val="center"/>
              <w:rPr>
                <w:rFonts w:ascii="Arial" w:hAnsi="Arial" w:cs="Arial"/>
                <w:sz w:val="16"/>
                <w:szCs w:val="16"/>
                <w:lang w:val="en-US"/>
              </w:rPr>
            </w:pPr>
            <w:r w:rsidRPr="00622D9C">
              <w:rPr>
                <w:rFonts w:ascii="Arial" w:hAnsi="Arial" w:cs="Arial"/>
                <w:sz w:val="16"/>
                <w:szCs w:val="16"/>
                <w:lang w:val="en-US"/>
              </w:rPr>
              <w:t>0.733</w:t>
            </w:r>
          </w:p>
        </w:tc>
        <w:tc>
          <w:tcPr>
            <w:tcW w:w="883" w:type="dxa"/>
            <w:tcBorders>
              <w:top w:val="nil"/>
              <w:left w:val="nil"/>
              <w:bottom w:val="nil"/>
              <w:right w:val="nil"/>
            </w:tcBorders>
            <w:shd w:val="clear" w:color="auto" w:fill="auto"/>
            <w:noWrap/>
            <w:vAlign w:val="center"/>
          </w:tcPr>
          <w:p w:rsidR="00A36C2C" w:rsidRPr="0063139E" w:rsidRDefault="00A36C2C" w:rsidP="00A36C2C">
            <w:pPr>
              <w:spacing w:after="0" w:line="480" w:lineRule="auto"/>
              <w:jc w:val="center"/>
              <w:rPr>
                <w:rFonts w:ascii="Arial" w:eastAsia="Times New Roman" w:hAnsi="Arial" w:cs="Arial"/>
                <w:sz w:val="16"/>
                <w:szCs w:val="16"/>
                <w:lang w:val="en-US"/>
              </w:rPr>
            </w:pPr>
            <w:r w:rsidRPr="00622D9C">
              <w:rPr>
                <w:rFonts w:ascii="Arial" w:eastAsia="Times New Roman" w:hAnsi="Arial" w:cs="Arial"/>
                <w:sz w:val="16"/>
                <w:szCs w:val="16"/>
                <w:lang w:val="en-US"/>
              </w:rPr>
              <w:t>-0.008</w:t>
            </w:r>
          </w:p>
        </w:tc>
        <w:tc>
          <w:tcPr>
            <w:tcW w:w="614" w:type="dxa"/>
            <w:tcBorders>
              <w:top w:val="nil"/>
              <w:left w:val="nil"/>
              <w:bottom w:val="nil"/>
              <w:right w:val="nil"/>
            </w:tcBorders>
            <w:shd w:val="clear" w:color="auto" w:fill="auto"/>
            <w:noWrap/>
            <w:vAlign w:val="center"/>
          </w:tcPr>
          <w:p w:rsidR="00A36C2C" w:rsidRPr="0063139E" w:rsidRDefault="00A36C2C" w:rsidP="00A36C2C">
            <w:pPr>
              <w:spacing w:after="0" w:line="480" w:lineRule="auto"/>
              <w:jc w:val="center"/>
              <w:rPr>
                <w:rFonts w:ascii="Arial" w:eastAsia="Times New Roman" w:hAnsi="Arial" w:cs="Arial"/>
                <w:sz w:val="16"/>
                <w:szCs w:val="16"/>
                <w:lang w:val="en-US"/>
              </w:rPr>
            </w:pPr>
            <w:r w:rsidRPr="00622D9C">
              <w:rPr>
                <w:rFonts w:ascii="Arial" w:eastAsia="Times New Roman" w:hAnsi="Arial" w:cs="Arial"/>
                <w:sz w:val="16"/>
                <w:szCs w:val="16"/>
                <w:lang w:val="en-US"/>
              </w:rPr>
              <w:t>0.06</w:t>
            </w:r>
            <w:r>
              <w:rPr>
                <w:rFonts w:ascii="Arial" w:eastAsia="Times New Roman" w:hAnsi="Arial" w:cs="Arial"/>
                <w:sz w:val="16"/>
                <w:szCs w:val="16"/>
                <w:lang w:val="en-US"/>
              </w:rPr>
              <w:t>4</w:t>
            </w:r>
          </w:p>
        </w:tc>
        <w:tc>
          <w:tcPr>
            <w:tcW w:w="964" w:type="dxa"/>
            <w:tcBorders>
              <w:top w:val="nil"/>
              <w:left w:val="nil"/>
              <w:bottom w:val="nil"/>
              <w:right w:val="nil"/>
            </w:tcBorders>
            <w:shd w:val="clear" w:color="auto" w:fill="auto"/>
            <w:noWrap/>
            <w:vAlign w:val="center"/>
          </w:tcPr>
          <w:p w:rsidR="00A36C2C" w:rsidRPr="0063139E" w:rsidRDefault="00A36C2C" w:rsidP="00A36C2C">
            <w:pPr>
              <w:spacing w:after="0" w:line="480" w:lineRule="auto"/>
              <w:jc w:val="center"/>
              <w:rPr>
                <w:rFonts w:ascii="Arial" w:eastAsia="Times New Roman" w:hAnsi="Arial" w:cs="Arial"/>
                <w:sz w:val="16"/>
                <w:szCs w:val="16"/>
                <w:lang w:val="en-US"/>
              </w:rPr>
            </w:pPr>
            <w:r>
              <w:rPr>
                <w:rFonts w:ascii="Arial" w:eastAsia="Times New Roman" w:hAnsi="Arial" w:cs="Arial"/>
                <w:sz w:val="16"/>
                <w:szCs w:val="16"/>
                <w:lang w:val="en-US"/>
              </w:rPr>
              <w:t>&lt;0.001</w:t>
            </w:r>
          </w:p>
        </w:tc>
        <w:tc>
          <w:tcPr>
            <w:tcW w:w="923" w:type="dxa"/>
            <w:tcBorders>
              <w:top w:val="nil"/>
              <w:left w:val="nil"/>
              <w:bottom w:val="nil"/>
              <w:right w:val="nil"/>
            </w:tcBorders>
            <w:shd w:val="clear" w:color="auto" w:fill="auto"/>
            <w:noWrap/>
            <w:vAlign w:val="center"/>
          </w:tcPr>
          <w:p w:rsidR="00A36C2C" w:rsidRPr="0063139E" w:rsidRDefault="00A36C2C" w:rsidP="00A36C2C">
            <w:pPr>
              <w:spacing w:after="0" w:line="480" w:lineRule="auto"/>
              <w:jc w:val="center"/>
              <w:rPr>
                <w:rFonts w:ascii="Arial" w:eastAsia="Times New Roman" w:hAnsi="Arial" w:cs="Arial"/>
                <w:sz w:val="16"/>
                <w:szCs w:val="16"/>
                <w:lang w:val="en-US"/>
              </w:rPr>
            </w:pPr>
            <w:r w:rsidRPr="00473832">
              <w:rPr>
                <w:rFonts w:ascii="Arial" w:eastAsia="Times New Roman" w:hAnsi="Arial" w:cs="Arial"/>
                <w:sz w:val="16"/>
                <w:szCs w:val="16"/>
                <w:lang w:val="en-US"/>
              </w:rPr>
              <w:t>0.01</w:t>
            </w:r>
            <w:r>
              <w:rPr>
                <w:rFonts w:ascii="Arial" w:eastAsia="Times New Roman" w:hAnsi="Arial" w:cs="Arial"/>
                <w:sz w:val="16"/>
                <w:szCs w:val="16"/>
                <w:lang w:val="en-US"/>
              </w:rPr>
              <w:t>8</w:t>
            </w:r>
          </w:p>
        </w:tc>
      </w:tr>
      <w:tr w:rsidR="00A36C2C" w:rsidRPr="0063139E" w:rsidTr="00A36C2C">
        <w:trPr>
          <w:trHeight w:val="561"/>
        </w:trPr>
        <w:tc>
          <w:tcPr>
            <w:tcW w:w="1323"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b/>
                <w:bCs/>
                <w:sz w:val="16"/>
                <w:szCs w:val="16"/>
                <w:lang w:val="en-US"/>
              </w:rPr>
            </w:pPr>
            <w:r>
              <w:rPr>
                <w:rFonts w:ascii="Arial" w:eastAsia="Times New Roman" w:hAnsi="Arial" w:cs="Arial"/>
                <w:b/>
                <w:bCs/>
                <w:sz w:val="16"/>
                <w:szCs w:val="16"/>
                <w:lang w:val="en-US"/>
              </w:rPr>
              <w:t>spectral edge frequency</w:t>
            </w:r>
          </w:p>
        </w:tc>
        <w:tc>
          <w:tcPr>
            <w:tcW w:w="2026"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sz w:val="16"/>
                <w:szCs w:val="16"/>
                <w:lang w:val="en-US"/>
              </w:rPr>
            </w:pPr>
            <w:r w:rsidRPr="00100B65">
              <w:rPr>
                <w:rFonts w:ascii="Arial" w:hAnsi="Arial" w:cs="Arial"/>
                <w:sz w:val="16"/>
                <w:szCs w:val="16"/>
                <w:lang w:val="en-US"/>
              </w:rPr>
              <w:t>0.</w:t>
            </w:r>
            <w:r w:rsidR="00342DFD">
              <w:rPr>
                <w:rFonts w:ascii="Arial" w:hAnsi="Arial" w:cs="Arial"/>
                <w:sz w:val="16"/>
                <w:szCs w:val="16"/>
                <w:lang w:val="en-US"/>
              </w:rPr>
              <w:t>2</w:t>
            </w:r>
            <w:r w:rsidR="007C4A1B">
              <w:rPr>
                <w:rFonts w:ascii="Arial" w:hAnsi="Arial" w:cs="Arial"/>
                <w:sz w:val="16"/>
                <w:szCs w:val="16"/>
                <w:lang w:val="en-US"/>
              </w:rPr>
              <w:t>41</w:t>
            </w:r>
            <w:r w:rsidR="007A25C2">
              <w:rPr>
                <w:rFonts w:ascii="Arial" w:hAnsi="Arial" w:cs="Arial"/>
                <w:sz w:val="16"/>
                <w:szCs w:val="16"/>
                <w:lang w:val="en-US"/>
              </w:rPr>
              <w:t xml:space="preserve"> </w:t>
            </w:r>
            <w:r w:rsidR="007A25C2">
              <w:rPr>
                <w:rFonts w:ascii="Arial" w:hAnsi="Arial" w:cs="Arial"/>
                <w:sz w:val="16"/>
                <w:szCs w:val="16"/>
                <w:lang w:val="en-US"/>
              </w:rPr>
              <w:t>(-0.</w:t>
            </w:r>
            <w:r w:rsidR="007C4A1B">
              <w:rPr>
                <w:rFonts w:ascii="Arial" w:hAnsi="Arial" w:cs="Arial"/>
                <w:sz w:val="16"/>
                <w:szCs w:val="16"/>
                <w:lang w:val="en-US"/>
              </w:rPr>
              <w:t>186</w:t>
            </w:r>
            <w:r w:rsidR="007A25C2">
              <w:rPr>
                <w:rFonts w:ascii="Arial" w:hAnsi="Arial" w:cs="Arial"/>
                <w:sz w:val="16"/>
                <w:szCs w:val="16"/>
                <w:lang w:val="en-US"/>
              </w:rPr>
              <w:t xml:space="preserve"> – 0.</w:t>
            </w:r>
            <w:r w:rsidR="007C4A1B">
              <w:rPr>
                <w:rFonts w:ascii="Arial" w:hAnsi="Arial" w:cs="Arial"/>
                <w:sz w:val="16"/>
                <w:szCs w:val="16"/>
                <w:lang w:val="en-US"/>
              </w:rPr>
              <w:t>611</w:t>
            </w:r>
            <w:r w:rsidR="007A25C2">
              <w:rPr>
                <w:rFonts w:ascii="Arial" w:hAnsi="Arial" w:cs="Arial"/>
                <w:sz w:val="16"/>
                <w:szCs w:val="16"/>
                <w:lang w:val="en-US"/>
              </w:rPr>
              <w:t>)</w:t>
            </w:r>
          </w:p>
        </w:tc>
        <w:tc>
          <w:tcPr>
            <w:tcW w:w="1668"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sz w:val="16"/>
                <w:szCs w:val="16"/>
                <w:lang w:val="en-US"/>
              </w:rPr>
            </w:pPr>
            <w:r w:rsidRPr="00100B65">
              <w:rPr>
                <w:rFonts w:ascii="Arial" w:hAnsi="Arial" w:cs="Arial"/>
                <w:sz w:val="16"/>
                <w:szCs w:val="16"/>
                <w:lang w:val="en-US"/>
              </w:rPr>
              <w:t>0.</w:t>
            </w:r>
            <w:r w:rsidR="007C4A1B">
              <w:rPr>
                <w:rFonts w:ascii="Arial" w:hAnsi="Arial" w:cs="Arial"/>
                <w:sz w:val="16"/>
                <w:szCs w:val="16"/>
                <w:lang w:val="en-US"/>
              </w:rPr>
              <w:t>267</w:t>
            </w:r>
          </w:p>
        </w:tc>
        <w:tc>
          <w:tcPr>
            <w:tcW w:w="883" w:type="dxa"/>
            <w:tcBorders>
              <w:top w:val="nil"/>
              <w:left w:val="nil"/>
              <w:bottom w:val="nil"/>
              <w:right w:val="nil"/>
            </w:tcBorders>
            <w:shd w:val="clear" w:color="auto" w:fill="auto"/>
            <w:noWrap/>
            <w:vAlign w:val="center"/>
            <w:hideMark/>
          </w:tcPr>
          <w:p w:rsidR="00A36C2C" w:rsidRPr="0063139E" w:rsidRDefault="007C4A1B" w:rsidP="00A36C2C">
            <w:pPr>
              <w:spacing w:after="0" w:line="480" w:lineRule="auto"/>
              <w:jc w:val="center"/>
              <w:rPr>
                <w:rFonts w:ascii="Arial" w:eastAsia="Times New Roman" w:hAnsi="Arial" w:cs="Arial"/>
                <w:sz w:val="16"/>
                <w:szCs w:val="16"/>
                <w:lang w:val="en-US"/>
              </w:rPr>
            </w:pPr>
            <w:r>
              <w:rPr>
                <w:rFonts w:ascii="Arial" w:eastAsia="Times New Roman" w:hAnsi="Arial" w:cs="Arial"/>
                <w:sz w:val="16"/>
                <w:szCs w:val="16"/>
                <w:lang w:val="en-US"/>
              </w:rPr>
              <w:t>0.815</w:t>
            </w:r>
          </w:p>
        </w:tc>
        <w:tc>
          <w:tcPr>
            <w:tcW w:w="614" w:type="dxa"/>
            <w:tcBorders>
              <w:top w:val="nil"/>
              <w:left w:val="nil"/>
              <w:bottom w:val="nil"/>
              <w:right w:val="nil"/>
            </w:tcBorders>
            <w:shd w:val="clear" w:color="auto" w:fill="auto"/>
            <w:noWrap/>
            <w:vAlign w:val="center"/>
            <w:hideMark/>
          </w:tcPr>
          <w:p w:rsidR="00A36C2C" w:rsidRPr="0063139E" w:rsidRDefault="007C4A1B" w:rsidP="00A36C2C">
            <w:pPr>
              <w:spacing w:after="0" w:line="480" w:lineRule="auto"/>
              <w:jc w:val="center"/>
              <w:rPr>
                <w:rFonts w:ascii="Arial" w:eastAsia="Times New Roman" w:hAnsi="Arial" w:cs="Arial"/>
                <w:sz w:val="16"/>
                <w:szCs w:val="16"/>
                <w:lang w:val="en-US"/>
              </w:rPr>
            </w:pPr>
            <w:r>
              <w:rPr>
                <w:rFonts w:ascii="Arial" w:eastAsia="Times New Roman" w:hAnsi="Arial" w:cs="Arial"/>
                <w:sz w:val="16"/>
                <w:szCs w:val="16"/>
                <w:lang w:val="en-US"/>
              </w:rPr>
              <w:t>0.548</w:t>
            </w:r>
          </w:p>
        </w:tc>
        <w:tc>
          <w:tcPr>
            <w:tcW w:w="964"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0.</w:t>
            </w:r>
            <w:r w:rsidR="007C4A1B">
              <w:rPr>
                <w:rFonts w:ascii="Arial" w:eastAsia="Times New Roman" w:hAnsi="Arial" w:cs="Arial"/>
                <w:sz w:val="16"/>
                <w:szCs w:val="16"/>
                <w:lang w:val="en-US"/>
              </w:rPr>
              <w:t>095</w:t>
            </w:r>
          </w:p>
        </w:tc>
        <w:tc>
          <w:tcPr>
            <w:tcW w:w="923" w:type="dxa"/>
            <w:tcBorders>
              <w:top w:val="nil"/>
              <w:left w:val="nil"/>
              <w:bottom w:val="nil"/>
              <w:right w:val="nil"/>
            </w:tcBorders>
            <w:shd w:val="clear" w:color="auto" w:fill="auto"/>
            <w:noWrap/>
            <w:vAlign w:val="center"/>
            <w:hideMark/>
          </w:tcPr>
          <w:p w:rsidR="00A36C2C" w:rsidRPr="0063139E" w:rsidRDefault="00A36C2C" w:rsidP="00A36C2C">
            <w:pPr>
              <w:spacing w:after="0" w:line="480" w:lineRule="auto"/>
              <w:jc w:val="center"/>
              <w:rPr>
                <w:rFonts w:ascii="Arial" w:eastAsia="Times New Roman" w:hAnsi="Arial" w:cs="Arial"/>
                <w:sz w:val="16"/>
                <w:szCs w:val="16"/>
                <w:lang w:val="en-US"/>
              </w:rPr>
            </w:pPr>
            <w:r w:rsidRPr="0063139E">
              <w:rPr>
                <w:rFonts w:ascii="Arial" w:eastAsia="Times New Roman" w:hAnsi="Arial" w:cs="Arial"/>
                <w:sz w:val="16"/>
                <w:szCs w:val="16"/>
                <w:lang w:val="en-US"/>
              </w:rPr>
              <w:t>2.</w:t>
            </w:r>
            <w:r w:rsidR="007C4A1B">
              <w:rPr>
                <w:rFonts w:ascii="Arial" w:eastAsia="Times New Roman" w:hAnsi="Arial" w:cs="Arial"/>
                <w:sz w:val="16"/>
                <w:szCs w:val="16"/>
                <w:lang w:val="en-US"/>
              </w:rPr>
              <w:t>210</w:t>
            </w:r>
          </w:p>
        </w:tc>
      </w:tr>
    </w:tbl>
    <w:p w:rsidR="00105736" w:rsidRPr="00DF36B6" w:rsidRDefault="00105736">
      <w:pPr>
        <w:rPr>
          <w:lang w:val="en-US"/>
        </w:rPr>
      </w:pPr>
    </w:p>
    <w:sectPr w:rsidR="00105736" w:rsidRPr="00DF36B6" w:rsidSect="003F02B5">
      <w:type w:val="continuous"/>
      <w:pgSz w:w="11906" w:h="16838"/>
      <w:pgMar w:top="1417" w:right="1417" w:bottom="1134" w:left="1417"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E1018" w:rsidRDefault="006E1018">
      <w:pPr>
        <w:spacing w:after="0" w:line="240" w:lineRule="auto"/>
      </w:pPr>
      <w:r>
        <w:separator/>
      </w:r>
    </w:p>
  </w:endnote>
  <w:endnote w:type="continuationSeparator" w:id="0">
    <w:p w:rsidR="006E1018" w:rsidRDefault="006E10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137D" w:rsidRDefault="0071137D">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137D" w:rsidRPr="00803537" w:rsidRDefault="0071137D">
    <w:pPr>
      <w:spacing w:after="0" w:line="259" w:lineRule="auto"/>
      <w:ind w:left="0" w:right="491" w:firstLine="0"/>
      <w:jc w:val="center"/>
      <w:rPr>
        <w:rFonts w:ascii="Arial" w:hAnsi="Arial" w:cs="Arial"/>
      </w:rPr>
    </w:pPr>
    <w:r w:rsidRPr="00803537">
      <w:rPr>
        <w:rFonts w:ascii="Arial" w:hAnsi="Arial" w:cs="Arial"/>
      </w:rPr>
      <w:fldChar w:fldCharType="begin"/>
    </w:r>
    <w:r w:rsidRPr="00803537">
      <w:rPr>
        <w:rFonts w:ascii="Arial" w:hAnsi="Arial" w:cs="Arial"/>
      </w:rPr>
      <w:instrText xml:space="preserve"> PAGE   \* MERGEFORMAT </w:instrText>
    </w:r>
    <w:r w:rsidRPr="00803537">
      <w:rPr>
        <w:rFonts w:ascii="Arial" w:hAnsi="Arial" w:cs="Arial"/>
      </w:rPr>
      <w:fldChar w:fldCharType="separate"/>
    </w:r>
    <w:r>
      <w:rPr>
        <w:rFonts w:ascii="Arial" w:hAnsi="Arial" w:cs="Arial"/>
        <w:noProof/>
      </w:rPr>
      <w:t>46</w:t>
    </w:r>
    <w:r w:rsidRPr="00803537">
      <w:rPr>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137D" w:rsidRDefault="0071137D">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E1018" w:rsidRDefault="006E1018">
      <w:pPr>
        <w:spacing w:after="0" w:line="240" w:lineRule="auto"/>
      </w:pPr>
      <w:r>
        <w:separator/>
      </w:r>
    </w:p>
  </w:footnote>
  <w:footnote w:type="continuationSeparator" w:id="0">
    <w:p w:rsidR="006E1018" w:rsidRDefault="006E10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B7897"/>
    <w:multiLevelType w:val="hybridMultilevel"/>
    <w:tmpl w:val="259C2FBA"/>
    <w:lvl w:ilvl="0" w:tplc="419A3884">
      <w:start w:val="1"/>
      <w:numFmt w:val="upperLetter"/>
      <w:lvlText w:val="%1)"/>
      <w:lvlJc w:val="left"/>
      <w:pPr>
        <w:ind w:left="10"/>
      </w:pPr>
      <w:rPr>
        <w:rFonts w:ascii="Arial" w:eastAsia="Cambria" w:hAnsi="Arial" w:cs="Arial"/>
        <w:b/>
        <w:bCs/>
        <w:i w:val="0"/>
        <w:strike w:val="0"/>
        <w:dstrike w:val="0"/>
        <w:color w:val="000000"/>
        <w:sz w:val="16"/>
        <w:szCs w:val="16"/>
        <w:u w:val="none" w:color="000000"/>
        <w:bdr w:val="none" w:sz="0" w:space="0" w:color="auto"/>
        <w:shd w:val="clear" w:color="auto" w:fill="auto"/>
        <w:vertAlign w:val="baseline"/>
      </w:rPr>
    </w:lvl>
    <w:lvl w:ilvl="1" w:tplc="004A71C4">
      <w:start w:val="1"/>
      <w:numFmt w:val="lowerLetter"/>
      <w:lvlText w:val="%2"/>
      <w:lvlJc w:val="left"/>
      <w:pPr>
        <w:ind w:left="1080"/>
      </w:pPr>
      <w:rPr>
        <w:rFonts w:ascii="Cambria" w:eastAsia="Cambria" w:hAnsi="Cambria" w:cs="Cambria"/>
        <w:b/>
        <w:bCs/>
        <w:i w:val="0"/>
        <w:strike w:val="0"/>
        <w:dstrike w:val="0"/>
        <w:color w:val="000000"/>
        <w:sz w:val="16"/>
        <w:szCs w:val="16"/>
        <w:u w:val="none" w:color="000000"/>
        <w:bdr w:val="none" w:sz="0" w:space="0" w:color="auto"/>
        <w:shd w:val="clear" w:color="auto" w:fill="auto"/>
        <w:vertAlign w:val="baseline"/>
      </w:rPr>
    </w:lvl>
    <w:lvl w:ilvl="2" w:tplc="013C99D4">
      <w:start w:val="1"/>
      <w:numFmt w:val="lowerRoman"/>
      <w:lvlText w:val="%3"/>
      <w:lvlJc w:val="left"/>
      <w:pPr>
        <w:ind w:left="1800"/>
      </w:pPr>
      <w:rPr>
        <w:rFonts w:ascii="Cambria" w:eastAsia="Cambria" w:hAnsi="Cambria" w:cs="Cambria"/>
        <w:b/>
        <w:bCs/>
        <w:i w:val="0"/>
        <w:strike w:val="0"/>
        <w:dstrike w:val="0"/>
        <w:color w:val="000000"/>
        <w:sz w:val="16"/>
        <w:szCs w:val="16"/>
        <w:u w:val="none" w:color="000000"/>
        <w:bdr w:val="none" w:sz="0" w:space="0" w:color="auto"/>
        <w:shd w:val="clear" w:color="auto" w:fill="auto"/>
        <w:vertAlign w:val="baseline"/>
      </w:rPr>
    </w:lvl>
    <w:lvl w:ilvl="3" w:tplc="C1E86854">
      <w:start w:val="1"/>
      <w:numFmt w:val="decimal"/>
      <w:lvlText w:val="%4"/>
      <w:lvlJc w:val="left"/>
      <w:pPr>
        <w:ind w:left="2520"/>
      </w:pPr>
      <w:rPr>
        <w:rFonts w:ascii="Cambria" w:eastAsia="Cambria" w:hAnsi="Cambria" w:cs="Cambria"/>
        <w:b/>
        <w:bCs/>
        <w:i w:val="0"/>
        <w:strike w:val="0"/>
        <w:dstrike w:val="0"/>
        <w:color w:val="000000"/>
        <w:sz w:val="16"/>
        <w:szCs w:val="16"/>
        <w:u w:val="none" w:color="000000"/>
        <w:bdr w:val="none" w:sz="0" w:space="0" w:color="auto"/>
        <w:shd w:val="clear" w:color="auto" w:fill="auto"/>
        <w:vertAlign w:val="baseline"/>
      </w:rPr>
    </w:lvl>
    <w:lvl w:ilvl="4" w:tplc="C03A217A">
      <w:start w:val="1"/>
      <w:numFmt w:val="lowerLetter"/>
      <w:lvlText w:val="%5"/>
      <w:lvlJc w:val="left"/>
      <w:pPr>
        <w:ind w:left="3240"/>
      </w:pPr>
      <w:rPr>
        <w:rFonts w:ascii="Cambria" w:eastAsia="Cambria" w:hAnsi="Cambria" w:cs="Cambria"/>
        <w:b/>
        <w:bCs/>
        <w:i w:val="0"/>
        <w:strike w:val="0"/>
        <w:dstrike w:val="0"/>
        <w:color w:val="000000"/>
        <w:sz w:val="16"/>
        <w:szCs w:val="16"/>
        <w:u w:val="none" w:color="000000"/>
        <w:bdr w:val="none" w:sz="0" w:space="0" w:color="auto"/>
        <w:shd w:val="clear" w:color="auto" w:fill="auto"/>
        <w:vertAlign w:val="baseline"/>
      </w:rPr>
    </w:lvl>
    <w:lvl w:ilvl="5" w:tplc="C6A66186">
      <w:start w:val="1"/>
      <w:numFmt w:val="lowerRoman"/>
      <w:lvlText w:val="%6"/>
      <w:lvlJc w:val="left"/>
      <w:pPr>
        <w:ind w:left="3960"/>
      </w:pPr>
      <w:rPr>
        <w:rFonts w:ascii="Cambria" w:eastAsia="Cambria" w:hAnsi="Cambria" w:cs="Cambria"/>
        <w:b/>
        <w:bCs/>
        <w:i w:val="0"/>
        <w:strike w:val="0"/>
        <w:dstrike w:val="0"/>
        <w:color w:val="000000"/>
        <w:sz w:val="16"/>
        <w:szCs w:val="16"/>
        <w:u w:val="none" w:color="000000"/>
        <w:bdr w:val="none" w:sz="0" w:space="0" w:color="auto"/>
        <w:shd w:val="clear" w:color="auto" w:fill="auto"/>
        <w:vertAlign w:val="baseline"/>
      </w:rPr>
    </w:lvl>
    <w:lvl w:ilvl="6" w:tplc="EA4AD5E4">
      <w:start w:val="1"/>
      <w:numFmt w:val="decimal"/>
      <w:lvlText w:val="%7"/>
      <w:lvlJc w:val="left"/>
      <w:pPr>
        <w:ind w:left="4680"/>
      </w:pPr>
      <w:rPr>
        <w:rFonts w:ascii="Cambria" w:eastAsia="Cambria" w:hAnsi="Cambria" w:cs="Cambria"/>
        <w:b/>
        <w:bCs/>
        <w:i w:val="0"/>
        <w:strike w:val="0"/>
        <w:dstrike w:val="0"/>
        <w:color w:val="000000"/>
        <w:sz w:val="16"/>
        <w:szCs w:val="16"/>
        <w:u w:val="none" w:color="000000"/>
        <w:bdr w:val="none" w:sz="0" w:space="0" w:color="auto"/>
        <w:shd w:val="clear" w:color="auto" w:fill="auto"/>
        <w:vertAlign w:val="baseline"/>
      </w:rPr>
    </w:lvl>
    <w:lvl w:ilvl="7" w:tplc="3ED4AC90">
      <w:start w:val="1"/>
      <w:numFmt w:val="lowerLetter"/>
      <w:lvlText w:val="%8"/>
      <w:lvlJc w:val="left"/>
      <w:pPr>
        <w:ind w:left="5400"/>
      </w:pPr>
      <w:rPr>
        <w:rFonts w:ascii="Cambria" w:eastAsia="Cambria" w:hAnsi="Cambria" w:cs="Cambria"/>
        <w:b/>
        <w:bCs/>
        <w:i w:val="0"/>
        <w:strike w:val="0"/>
        <w:dstrike w:val="0"/>
        <w:color w:val="000000"/>
        <w:sz w:val="16"/>
        <w:szCs w:val="16"/>
        <w:u w:val="none" w:color="000000"/>
        <w:bdr w:val="none" w:sz="0" w:space="0" w:color="auto"/>
        <w:shd w:val="clear" w:color="auto" w:fill="auto"/>
        <w:vertAlign w:val="baseline"/>
      </w:rPr>
    </w:lvl>
    <w:lvl w:ilvl="8" w:tplc="8B5A8280">
      <w:start w:val="1"/>
      <w:numFmt w:val="lowerRoman"/>
      <w:lvlText w:val="%9"/>
      <w:lvlJc w:val="left"/>
      <w:pPr>
        <w:ind w:left="6120"/>
      </w:pPr>
      <w:rPr>
        <w:rFonts w:ascii="Cambria" w:eastAsia="Cambria" w:hAnsi="Cambria" w:cs="Cambria"/>
        <w:b/>
        <w:bCs/>
        <w:i w:val="0"/>
        <w:strike w:val="0"/>
        <w:dstrike w:val="0"/>
        <w:color w:val="000000"/>
        <w:sz w:val="16"/>
        <w:szCs w:val="16"/>
        <w:u w:val="none" w:color="000000"/>
        <w:bdr w:val="none" w:sz="0" w:space="0" w:color="auto"/>
        <w:shd w:val="clear" w:color="auto" w:fill="auto"/>
        <w:vertAlign w:val="baseline"/>
      </w:rPr>
    </w:lvl>
  </w:abstractNum>
  <w:abstractNum w:abstractNumId="1" w15:restartNumberingAfterBreak="0">
    <w:nsid w:val="087105AE"/>
    <w:multiLevelType w:val="hybridMultilevel"/>
    <w:tmpl w:val="205A6B9E"/>
    <w:lvl w:ilvl="0" w:tplc="227675F8">
      <w:start w:val="1"/>
      <w:numFmt w:val="lowerLetter"/>
      <w:lvlText w:val="%1"/>
      <w:lvlJc w:val="left"/>
      <w:pPr>
        <w:ind w:left="10"/>
      </w:pPr>
      <w:rPr>
        <w:rFonts w:ascii="Arial" w:eastAsia="Cambria" w:hAnsi="Arial" w:cs="Arial" w:hint="default"/>
        <w:b/>
        <w:bCs/>
        <w:i w:val="0"/>
        <w:strike w:val="0"/>
        <w:dstrike w:val="0"/>
        <w:color w:val="000000"/>
        <w:sz w:val="16"/>
        <w:szCs w:val="16"/>
        <w:u w:val="none" w:color="000000"/>
        <w:bdr w:val="none" w:sz="0" w:space="0" w:color="auto"/>
        <w:shd w:val="clear" w:color="auto" w:fill="auto"/>
        <w:vertAlign w:val="baseline"/>
      </w:rPr>
    </w:lvl>
    <w:lvl w:ilvl="1" w:tplc="561E191C">
      <w:start w:val="1"/>
      <w:numFmt w:val="lowerLetter"/>
      <w:lvlText w:val="%2"/>
      <w:lvlJc w:val="left"/>
      <w:pPr>
        <w:ind w:left="1080"/>
      </w:pPr>
      <w:rPr>
        <w:rFonts w:ascii="Cambria" w:eastAsia="Cambria" w:hAnsi="Cambria" w:cs="Cambria"/>
        <w:b/>
        <w:bCs/>
        <w:i w:val="0"/>
        <w:strike w:val="0"/>
        <w:dstrike w:val="0"/>
        <w:color w:val="000000"/>
        <w:sz w:val="16"/>
        <w:szCs w:val="16"/>
        <w:u w:val="none" w:color="000000"/>
        <w:bdr w:val="none" w:sz="0" w:space="0" w:color="auto"/>
        <w:shd w:val="clear" w:color="auto" w:fill="auto"/>
        <w:vertAlign w:val="baseline"/>
      </w:rPr>
    </w:lvl>
    <w:lvl w:ilvl="2" w:tplc="9ADEBCAE">
      <w:start w:val="1"/>
      <w:numFmt w:val="lowerRoman"/>
      <w:lvlText w:val="%3"/>
      <w:lvlJc w:val="left"/>
      <w:pPr>
        <w:ind w:left="1800"/>
      </w:pPr>
      <w:rPr>
        <w:rFonts w:ascii="Cambria" w:eastAsia="Cambria" w:hAnsi="Cambria" w:cs="Cambria"/>
        <w:b/>
        <w:bCs/>
        <w:i w:val="0"/>
        <w:strike w:val="0"/>
        <w:dstrike w:val="0"/>
        <w:color w:val="000000"/>
        <w:sz w:val="16"/>
        <w:szCs w:val="16"/>
        <w:u w:val="none" w:color="000000"/>
        <w:bdr w:val="none" w:sz="0" w:space="0" w:color="auto"/>
        <w:shd w:val="clear" w:color="auto" w:fill="auto"/>
        <w:vertAlign w:val="baseline"/>
      </w:rPr>
    </w:lvl>
    <w:lvl w:ilvl="3" w:tplc="D8027D94">
      <w:start w:val="1"/>
      <w:numFmt w:val="decimal"/>
      <w:lvlText w:val="%4"/>
      <w:lvlJc w:val="left"/>
      <w:pPr>
        <w:ind w:left="2520"/>
      </w:pPr>
      <w:rPr>
        <w:rFonts w:ascii="Cambria" w:eastAsia="Cambria" w:hAnsi="Cambria" w:cs="Cambria"/>
        <w:b/>
        <w:bCs/>
        <w:i w:val="0"/>
        <w:strike w:val="0"/>
        <w:dstrike w:val="0"/>
        <w:color w:val="000000"/>
        <w:sz w:val="16"/>
        <w:szCs w:val="16"/>
        <w:u w:val="none" w:color="000000"/>
        <w:bdr w:val="none" w:sz="0" w:space="0" w:color="auto"/>
        <w:shd w:val="clear" w:color="auto" w:fill="auto"/>
        <w:vertAlign w:val="baseline"/>
      </w:rPr>
    </w:lvl>
    <w:lvl w:ilvl="4" w:tplc="0474144E">
      <w:start w:val="1"/>
      <w:numFmt w:val="lowerLetter"/>
      <w:lvlText w:val="%5"/>
      <w:lvlJc w:val="left"/>
      <w:pPr>
        <w:ind w:left="3240"/>
      </w:pPr>
      <w:rPr>
        <w:rFonts w:ascii="Cambria" w:eastAsia="Cambria" w:hAnsi="Cambria" w:cs="Cambria"/>
        <w:b/>
        <w:bCs/>
        <w:i w:val="0"/>
        <w:strike w:val="0"/>
        <w:dstrike w:val="0"/>
        <w:color w:val="000000"/>
        <w:sz w:val="16"/>
        <w:szCs w:val="16"/>
        <w:u w:val="none" w:color="000000"/>
        <w:bdr w:val="none" w:sz="0" w:space="0" w:color="auto"/>
        <w:shd w:val="clear" w:color="auto" w:fill="auto"/>
        <w:vertAlign w:val="baseline"/>
      </w:rPr>
    </w:lvl>
    <w:lvl w:ilvl="5" w:tplc="4EDCB90E">
      <w:start w:val="1"/>
      <w:numFmt w:val="lowerRoman"/>
      <w:lvlText w:val="%6"/>
      <w:lvlJc w:val="left"/>
      <w:pPr>
        <w:ind w:left="3960"/>
      </w:pPr>
      <w:rPr>
        <w:rFonts w:ascii="Cambria" w:eastAsia="Cambria" w:hAnsi="Cambria" w:cs="Cambria"/>
        <w:b/>
        <w:bCs/>
        <w:i w:val="0"/>
        <w:strike w:val="0"/>
        <w:dstrike w:val="0"/>
        <w:color w:val="000000"/>
        <w:sz w:val="16"/>
        <w:szCs w:val="16"/>
        <w:u w:val="none" w:color="000000"/>
        <w:bdr w:val="none" w:sz="0" w:space="0" w:color="auto"/>
        <w:shd w:val="clear" w:color="auto" w:fill="auto"/>
        <w:vertAlign w:val="baseline"/>
      </w:rPr>
    </w:lvl>
    <w:lvl w:ilvl="6" w:tplc="DDE67778">
      <w:start w:val="1"/>
      <w:numFmt w:val="decimal"/>
      <w:lvlText w:val="%7"/>
      <w:lvlJc w:val="left"/>
      <w:pPr>
        <w:ind w:left="4680"/>
      </w:pPr>
      <w:rPr>
        <w:rFonts w:ascii="Cambria" w:eastAsia="Cambria" w:hAnsi="Cambria" w:cs="Cambria"/>
        <w:b/>
        <w:bCs/>
        <w:i w:val="0"/>
        <w:strike w:val="0"/>
        <w:dstrike w:val="0"/>
        <w:color w:val="000000"/>
        <w:sz w:val="16"/>
        <w:szCs w:val="16"/>
        <w:u w:val="none" w:color="000000"/>
        <w:bdr w:val="none" w:sz="0" w:space="0" w:color="auto"/>
        <w:shd w:val="clear" w:color="auto" w:fill="auto"/>
        <w:vertAlign w:val="baseline"/>
      </w:rPr>
    </w:lvl>
    <w:lvl w:ilvl="7" w:tplc="C6B816FC">
      <w:start w:val="1"/>
      <w:numFmt w:val="lowerLetter"/>
      <w:lvlText w:val="%8"/>
      <w:lvlJc w:val="left"/>
      <w:pPr>
        <w:ind w:left="5400"/>
      </w:pPr>
      <w:rPr>
        <w:rFonts w:ascii="Cambria" w:eastAsia="Cambria" w:hAnsi="Cambria" w:cs="Cambria"/>
        <w:b/>
        <w:bCs/>
        <w:i w:val="0"/>
        <w:strike w:val="0"/>
        <w:dstrike w:val="0"/>
        <w:color w:val="000000"/>
        <w:sz w:val="16"/>
        <w:szCs w:val="16"/>
        <w:u w:val="none" w:color="000000"/>
        <w:bdr w:val="none" w:sz="0" w:space="0" w:color="auto"/>
        <w:shd w:val="clear" w:color="auto" w:fill="auto"/>
        <w:vertAlign w:val="baseline"/>
      </w:rPr>
    </w:lvl>
    <w:lvl w:ilvl="8" w:tplc="35A8FED8">
      <w:start w:val="1"/>
      <w:numFmt w:val="lowerRoman"/>
      <w:lvlText w:val="%9"/>
      <w:lvlJc w:val="left"/>
      <w:pPr>
        <w:ind w:left="6120"/>
      </w:pPr>
      <w:rPr>
        <w:rFonts w:ascii="Cambria" w:eastAsia="Cambria" w:hAnsi="Cambria" w:cs="Cambria"/>
        <w:b/>
        <w:bCs/>
        <w:i w:val="0"/>
        <w:strike w:val="0"/>
        <w:dstrike w:val="0"/>
        <w:color w:val="000000"/>
        <w:sz w:val="16"/>
        <w:szCs w:val="16"/>
        <w:u w:val="none" w:color="000000"/>
        <w:bdr w:val="none" w:sz="0" w:space="0" w:color="auto"/>
        <w:shd w:val="clear" w:color="auto" w:fill="auto"/>
        <w:vertAlign w:val="baseline"/>
      </w:rPr>
    </w:lvl>
  </w:abstractNum>
  <w:abstractNum w:abstractNumId="2" w15:restartNumberingAfterBreak="0">
    <w:nsid w:val="16B675C2"/>
    <w:multiLevelType w:val="hybridMultilevel"/>
    <w:tmpl w:val="1A6630E0"/>
    <w:lvl w:ilvl="0" w:tplc="90C41620">
      <w:start w:val="1"/>
      <w:numFmt w:val="lowerLetter"/>
      <w:lvlText w:val="%1"/>
      <w:lvlJc w:val="left"/>
      <w:pPr>
        <w:ind w:left="10"/>
      </w:pPr>
      <w:rPr>
        <w:rFonts w:ascii="Arial" w:eastAsia="Cambria" w:hAnsi="Arial" w:cs="Arial" w:hint="default"/>
        <w:b/>
        <w:bCs/>
        <w:i w:val="0"/>
        <w:strike w:val="0"/>
        <w:dstrike w:val="0"/>
        <w:color w:val="000000"/>
        <w:sz w:val="16"/>
        <w:szCs w:val="16"/>
        <w:u w:val="none" w:color="000000"/>
        <w:bdr w:val="none" w:sz="0" w:space="0" w:color="auto"/>
        <w:shd w:val="clear" w:color="auto" w:fill="auto"/>
        <w:vertAlign w:val="baseline"/>
      </w:rPr>
    </w:lvl>
    <w:lvl w:ilvl="1" w:tplc="6CE4C3CA">
      <w:start w:val="1"/>
      <w:numFmt w:val="lowerLetter"/>
      <w:lvlText w:val="%2"/>
      <w:lvlJc w:val="left"/>
      <w:pPr>
        <w:ind w:left="1080"/>
      </w:pPr>
      <w:rPr>
        <w:rFonts w:ascii="Cambria" w:eastAsia="Cambria" w:hAnsi="Cambria" w:cs="Cambria"/>
        <w:b/>
        <w:bCs/>
        <w:i w:val="0"/>
        <w:strike w:val="0"/>
        <w:dstrike w:val="0"/>
        <w:color w:val="000000"/>
        <w:sz w:val="16"/>
        <w:szCs w:val="16"/>
        <w:u w:val="none" w:color="000000"/>
        <w:bdr w:val="none" w:sz="0" w:space="0" w:color="auto"/>
        <w:shd w:val="clear" w:color="auto" w:fill="auto"/>
        <w:vertAlign w:val="baseline"/>
      </w:rPr>
    </w:lvl>
    <w:lvl w:ilvl="2" w:tplc="D974CB48">
      <w:start w:val="1"/>
      <w:numFmt w:val="lowerRoman"/>
      <w:lvlText w:val="%3"/>
      <w:lvlJc w:val="left"/>
      <w:pPr>
        <w:ind w:left="1800"/>
      </w:pPr>
      <w:rPr>
        <w:rFonts w:ascii="Cambria" w:eastAsia="Cambria" w:hAnsi="Cambria" w:cs="Cambria"/>
        <w:b/>
        <w:bCs/>
        <w:i w:val="0"/>
        <w:strike w:val="0"/>
        <w:dstrike w:val="0"/>
        <w:color w:val="000000"/>
        <w:sz w:val="16"/>
        <w:szCs w:val="16"/>
        <w:u w:val="none" w:color="000000"/>
        <w:bdr w:val="none" w:sz="0" w:space="0" w:color="auto"/>
        <w:shd w:val="clear" w:color="auto" w:fill="auto"/>
        <w:vertAlign w:val="baseline"/>
      </w:rPr>
    </w:lvl>
    <w:lvl w:ilvl="3" w:tplc="38429EFE">
      <w:start w:val="1"/>
      <w:numFmt w:val="decimal"/>
      <w:lvlText w:val="%4"/>
      <w:lvlJc w:val="left"/>
      <w:pPr>
        <w:ind w:left="2520"/>
      </w:pPr>
      <w:rPr>
        <w:rFonts w:ascii="Cambria" w:eastAsia="Cambria" w:hAnsi="Cambria" w:cs="Cambria"/>
        <w:b/>
        <w:bCs/>
        <w:i w:val="0"/>
        <w:strike w:val="0"/>
        <w:dstrike w:val="0"/>
        <w:color w:val="000000"/>
        <w:sz w:val="16"/>
        <w:szCs w:val="16"/>
        <w:u w:val="none" w:color="000000"/>
        <w:bdr w:val="none" w:sz="0" w:space="0" w:color="auto"/>
        <w:shd w:val="clear" w:color="auto" w:fill="auto"/>
        <w:vertAlign w:val="baseline"/>
      </w:rPr>
    </w:lvl>
    <w:lvl w:ilvl="4" w:tplc="16C83434">
      <w:start w:val="1"/>
      <w:numFmt w:val="lowerLetter"/>
      <w:lvlText w:val="%5"/>
      <w:lvlJc w:val="left"/>
      <w:pPr>
        <w:ind w:left="3240"/>
      </w:pPr>
      <w:rPr>
        <w:rFonts w:ascii="Cambria" w:eastAsia="Cambria" w:hAnsi="Cambria" w:cs="Cambria"/>
        <w:b/>
        <w:bCs/>
        <w:i w:val="0"/>
        <w:strike w:val="0"/>
        <w:dstrike w:val="0"/>
        <w:color w:val="000000"/>
        <w:sz w:val="16"/>
        <w:szCs w:val="16"/>
        <w:u w:val="none" w:color="000000"/>
        <w:bdr w:val="none" w:sz="0" w:space="0" w:color="auto"/>
        <w:shd w:val="clear" w:color="auto" w:fill="auto"/>
        <w:vertAlign w:val="baseline"/>
      </w:rPr>
    </w:lvl>
    <w:lvl w:ilvl="5" w:tplc="3C60BD16">
      <w:start w:val="1"/>
      <w:numFmt w:val="lowerRoman"/>
      <w:lvlText w:val="%6"/>
      <w:lvlJc w:val="left"/>
      <w:pPr>
        <w:ind w:left="3960"/>
      </w:pPr>
      <w:rPr>
        <w:rFonts w:ascii="Cambria" w:eastAsia="Cambria" w:hAnsi="Cambria" w:cs="Cambria"/>
        <w:b/>
        <w:bCs/>
        <w:i w:val="0"/>
        <w:strike w:val="0"/>
        <w:dstrike w:val="0"/>
        <w:color w:val="000000"/>
        <w:sz w:val="16"/>
        <w:szCs w:val="16"/>
        <w:u w:val="none" w:color="000000"/>
        <w:bdr w:val="none" w:sz="0" w:space="0" w:color="auto"/>
        <w:shd w:val="clear" w:color="auto" w:fill="auto"/>
        <w:vertAlign w:val="baseline"/>
      </w:rPr>
    </w:lvl>
    <w:lvl w:ilvl="6" w:tplc="6E144E56">
      <w:start w:val="1"/>
      <w:numFmt w:val="decimal"/>
      <w:lvlText w:val="%7"/>
      <w:lvlJc w:val="left"/>
      <w:pPr>
        <w:ind w:left="4680"/>
      </w:pPr>
      <w:rPr>
        <w:rFonts w:ascii="Cambria" w:eastAsia="Cambria" w:hAnsi="Cambria" w:cs="Cambria"/>
        <w:b/>
        <w:bCs/>
        <w:i w:val="0"/>
        <w:strike w:val="0"/>
        <w:dstrike w:val="0"/>
        <w:color w:val="000000"/>
        <w:sz w:val="16"/>
        <w:szCs w:val="16"/>
        <w:u w:val="none" w:color="000000"/>
        <w:bdr w:val="none" w:sz="0" w:space="0" w:color="auto"/>
        <w:shd w:val="clear" w:color="auto" w:fill="auto"/>
        <w:vertAlign w:val="baseline"/>
      </w:rPr>
    </w:lvl>
    <w:lvl w:ilvl="7" w:tplc="8D709820">
      <w:start w:val="1"/>
      <w:numFmt w:val="lowerLetter"/>
      <w:lvlText w:val="%8"/>
      <w:lvlJc w:val="left"/>
      <w:pPr>
        <w:ind w:left="5400"/>
      </w:pPr>
      <w:rPr>
        <w:rFonts w:ascii="Cambria" w:eastAsia="Cambria" w:hAnsi="Cambria" w:cs="Cambria"/>
        <w:b/>
        <w:bCs/>
        <w:i w:val="0"/>
        <w:strike w:val="0"/>
        <w:dstrike w:val="0"/>
        <w:color w:val="000000"/>
        <w:sz w:val="16"/>
        <w:szCs w:val="16"/>
        <w:u w:val="none" w:color="000000"/>
        <w:bdr w:val="none" w:sz="0" w:space="0" w:color="auto"/>
        <w:shd w:val="clear" w:color="auto" w:fill="auto"/>
        <w:vertAlign w:val="baseline"/>
      </w:rPr>
    </w:lvl>
    <w:lvl w:ilvl="8" w:tplc="7FAA3F82">
      <w:start w:val="1"/>
      <w:numFmt w:val="lowerRoman"/>
      <w:lvlText w:val="%9"/>
      <w:lvlJc w:val="left"/>
      <w:pPr>
        <w:ind w:left="6120"/>
      </w:pPr>
      <w:rPr>
        <w:rFonts w:ascii="Cambria" w:eastAsia="Cambria" w:hAnsi="Cambria" w:cs="Cambria"/>
        <w:b/>
        <w:bCs/>
        <w:i w:val="0"/>
        <w:strike w:val="0"/>
        <w:dstrike w:val="0"/>
        <w:color w:val="000000"/>
        <w:sz w:val="16"/>
        <w:szCs w:val="16"/>
        <w:u w:val="none" w:color="000000"/>
        <w:bdr w:val="none" w:sz="0" w:space="0" w:color="auto"/>
        <w:shd w:val="clear" w:color="auto" w:fill="auto"/>
        <w:vertAlign w:val="baseline"/>
      </w:rPr>
    </w:lvl>
  </w:abstractNum>
  <w:abstractNum w:abstractNumId="3" w15:restartNumberingAfterBreak="0">
    <w:nsid w:val="176114DC"/>
    <w:multiLevelType w:val="hybridMultilevel"/>
    <w:tmpl w:val="DA4A0734"/>
    <w:lvl w:ilvl="0" w:tplc="A288C040">
      <w:start w:val="1"/>
      <w:numFmt w:val="lowerLetter"/>
      <w:lvlText w:val="%1"/>
      <w:lvlJc w:val="left"/>
      <w:pPr>
        <w:ind w:left="281"/>
      </w:pPr>
      <w:rPr>
        <w:rFonts w:ascii="Arial" w:eastAsia="Cambria" w:hAnsi="Arial" w:cs="Arial" w:hint="default"/>
        <w:b/>
        <w:bCs/>
        <w:i w:val="0"/>
        <w:strike w:val="0"/>
        <w:dstrike w:val="0"/>
        <w:color w:val="000000"/>
        <w:sz w:val="16"/>
        <w:szCs w:val="16"/>
        <w:u w:val="none" w:color="000000"/>
        <w:bdr w:val="none" w:sz="0" w:space="0" w:color="auto"/>
        <w:shd w:val="clear" w:color="auto" w:fill="auto"/>
        <w:vertAlign w:val="baseline"/>
      </w:rPr>
    </w:lvl>
    <w:lvl w:ilvl="1" w:tplc="BB505D4A">
      <w:start w:val="1"/>
      <w:numFmt w:val="lowerLetter"/>
      <w:lvlText w:val="%2"/>
      <w:lvlJc w:val="left"/>
      <w:pPr>
        <w:ind w:left="1080"/>
      </w:pPr>
      <w:rPr>
        <w:rFonts w:ascii="Cambria" w:eastAsia="Cambria" w:hAnsi="Cambria" w:cs="Cambria"/>
        <w:b/>
        <w:bCs/>
        <w:i w:val="0"/>
        <w:strike w:val="0"/>
        <w:dstrike w:val="0"/>
        <w:color w:val="000000"/>
        <w:sz w:val="16"/>
        <w:szCs w:val="16"/>
        <w:u w:val="none" w:color="000000"/>
        <w:bdr w:val="none" w:sz="0" w:space="0" w:color="auto"/>
        <w:shd w:val="clear" w:color="auto" w:fill="auto"/>
        <w:vertAlign w:val="baseline"/>
      </w:rPr>
    </w:lvl>
    <w:lvl w:ilvl="2" w:tplc="7D1031E8">
      <w:start w:val="1"/>
      <w:numFmt w:val="lowerRoman"/>
      <w:lvlText w:val="%3"/>
      <w:lvlJc w:val="left"/>
      <w:pPr>
        <w:ind w:left="1800"/>
      </w:pPr>
      <w:rPr>
        <w:rFonts w:ascii="Cambria" w:eastAsia="Cambria" w:hAnsi="Cambria" w:cs="Cambria"/>
        <w:b/>
        <w:bCs/>
        <w:i w:val="0"/>
        <w:strike w:val="0"/>
        <w:dstrike w:val="0"/>
        <w:color w:val="000000"/>
        <w:sz w:val="16"/>
        <w:szCs w:val="16"/>
        <w:u w:val="none" w:color="000000"/>
        <w:bdr w:val="none" w:sz="0" w:space="0" w:color="auto"/>
        <w:shd w:val="clear" w:color="auto" w:fill="auto"/>
        <w:vertAlign w:val="baseline"/>
      </w:rPr>
    </w:lvl>
    <w:lvl w:ilvl="3" w:tplc="F2FE7D12">
      <w:start w:val="1"/>
      <w:numFmt w:val="decimal"/>
      <w:lvlText w:val="%4"/>
      <w:lvlJc w:val="left"/>
      <w:pPr>
        <w:ind w:left="2520"/>
      </w:pPr>
      <w:rPr>
        <w:rFonts w:ascii="Cambria" w:eastAsia="Cambria" w:hAnsi="Cambria" w:cs="Cambria"/>
        <w:b/>
        <w:bCs/>
        <w:i w:val="0"/>
        <w:strike w:val="0"/>
        <w:dstrike w:val="0"/>
        <w:color w:val="000000"/>
        <w:sz w:val="16"/>
        <w:szCs w:val="16"/>
        <w:u w:val="none" w:color="000000"/>
        <w:bdr w:val="none" w:sz="0" w:space="0" w:color="auto"/>
        <w:shd w:val="clear" w:color="auto" w:fill="auto"/>
        <w:vertAlign w:val="baseline"/>
      </w:rPr>
    </w:lvl>
    <w:lvl w:ilvl="4" w:tplc="95462A86">
      <w:start w:val="1"/>
      <w:numFmt w:val="lowerLetter"/>
      <w:lvlText w:val="%5"/>
      <w:lvlJc w:val="left"/>
      <w:pPr>
        <w:ind w:left="3240"/>
      </w:pPr>
      <w:rPr>
        <w:rFonts w:ascii="Cambria" w:eastAsia="Cambria" w:hAnsi="Cambria" w:cs="Cambria"/>
        <w:b/>
        <w:bCs/>
        <w:i w:val="0"/>
        <w:strike w:val="0"/>
        <w:dstrike w:val="0"/>
        <w:color w:val="000000"/>
        <w:sz w:val="16"/>
        <w:szCs w:val="16"/>
        <w:u w:val="none" w:color="000000"/>
        <w:bdr w:val="none" w:sz="0" w:space="0" w:color="auto"/>
        <w:shd w:val="clear" w:color="auto" w:fill="auto"/>
        <w:vertAlign w:val="baseline"/>
      </w:rPr>
    </w:lvl>
    <w:lvl w:ilvl="5" w:tplc="C5500BF2">
      <w:start w:val="1"/>
      <w:numFmt w:val="lowerRoman"/>
      <w:lvlText w:val="%6"/>
      <w:lvlJc w:val="left"/>
      <w:pPr>
        <w:ind w:left="3960"/>
      </w:pPr>
      <w:rPr>
        <w:rFonts w:ascii="Cambria" w:eastAsia="Cambria" w:hAnsi="Cambria" w:cs="Cambria"/>
        <w:b/>
        <w:bCs/>
        <w:i w:val="0"/>
        <w:strike w:val="0"/>
        <w:dstrike w:val="0"/>
        <w:color w:val="000000"/>
        <w:sz w:val="16"/>
        <w:szCs w:val="16"/>
        <w:u w:val="none" w:color="000000"/>
        <w:bdr w:val="none" w:sz="0" w:space="0" w:color="auto"/>
        <w:shd w:val="clear" w:color="auto" w:fill="auto"/>
        <w:vertAlign w:val="baseline"/>
      </w:rPr>
    </w:lvl>
    <w:lvl w:ilvl="6" w:tplc="9B3A717E">
      <w:start w:val="1"/>
      <w:numFmt w:val="decimal"/>
      <w:lvlText w:val="%7"/>
      <w:lvlJc w:val="left"/>
      <w:pPr>
        <w:ind w:left="4680"/>
      </w:pPr>
      <w:rPr>
        <w:rFonts w:ascii="Cambria" w:eastAsia="Cambria" w:hAnsi="Cambria" w:cs="Cambria"/>
        <w:b/>
        <w:bCs/>
        <w:i w:val="0"/>
        <w:strike w:val="0"/>
        <w:dstrike w:val="0"/>
        <w:color w:val="000000"/>
        <w:sz w:val="16"/>
        <w:szCs w:val="16"/>
        <w:u w:val="none" w:color="000000"/>
        <w:bdr w:val="none" w:sz="0" w:space="0" w:color="auto"/>
        <w:shd w:val="clear" w:color="auto" w:fill="auto"/>
        <w:vertAlign w:val="baseline"/>
      </w:rPr>
    </w:lvl>
    <w:lvl w:ilvl="7" w:tplc="5658FBB6">
      <w:start w:val="1"/>
      <w:numFmt w:val="lowerLetter"/>
      <w:lvlText w:val="%8"/>
      <w:lvlJc w:val="left"/>
      <w:pPr>
        <w:ind w:left="5400"/>
      </w:pPr>
      <w:rPr>
        <w:rFonts w:ascii="Cambria" w:eastAsia="Cambria" w:hAnsi="Cambria" w:cs="Cambria"/>
        <w:b/>
        <w:bCs/>
        <w:i w:val="0"/>
        <w:strike w:val="0"/>
        <w:dstrike w:val="0"/>
        <w:color w:val="000000"/>
        <w:sz w:val="16"/>
        <w:szCs w:val="16"/>
        <w:u w:val="none" w:color="000000"/>
        <w:bdr w:val="none" w:sz="0" w:space="0" w:color="auto"/>
        <w:shd w:val="clear" w:color="auto" w:fill="auto"/>
        <w:vertAlign w:val="baseline"/>
      </w:rPr>
    </w:lvl>
    <w:lvl w:ilvl="8" w:tplc="3C201B68">
      <w:start w:val="1"/>
      <w:numFmt w:val="lowerRoman"/>
      <w:lvlText w:val="%9"/>
      <w:lvlJc w:val="left"/>
      <w:pPr>
        <w:ind w:left="6120"/>
      </w:pPr>
      <w:rPr>
        <w:rFonts w:ascii="Cambria" w:eastAsia="Cambria" w:hAnsi="Cambria" w:cs="Cambria"/>
        <w:b/>
        <w:bCs/>
        <w:i w:val="0"/>
        <w:strike w:val="0"/>
        <w:dstrike w:val="0"/>
        <w:color w:val="000000"/>
        <w:sz w:val="16"/>
        <w:szCs w:val="16"/>
        <w:u w:val="none" w:color="000000"/>
        <w:bdr w:val="none" w:sz="0" w:space="0" w:color="auto"/>
        <w:shd w:val="clear" w:color="auto" w:fill="auto"/>
        <w:vertAlign w:val="baseline"/>
      </w:rPr>
    </w:lvl>
  </w:abstractNum>
  <w:abstractNum w:abstractNumId="4" w15:restartNumberingAfterBreak="0">
    <w:nsid w:val="61B062A0"/>
    <w:multiLevelType w:val="hybridMultilevel"/>
    <w:tmpl w:val="487E6A2E"/>
    <w:lvl w:ilvl="0" w:tplc="D5965708">
      <w:start w:val="5"/>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6B6"/>
    <w:rsid w:val="000108C3"/>
    <w:rsid w:val="000250E0"/>
    <w:rsid w:val="00041756"/>
    <w:rsid w:val="00091C8F"/>
    <w:rsid w:val="000E70F4"/>
    <w:rsid w:val="00105736"/>
    <w:rsid w:val="0014488D"/>
    <w:rsid w:val="0015786F"/>
    <w:rsid w:val="00171783"/>
    <w:rsid w:val="001935FF"/>
    <w:rsid w:val="001D45C4"/>
    <w:rsid w:val="001D778B"/>
    <w:rsid w:val="001E3A1A"/>
    <w:rsid w:val="001F5F42"/>
    <w:rsid w:val="0022273A"/>
    <w:rsid w:val="00233392"/>
    <w:rsid w:val="002A4B77"/>
    <w:rsid w:val="002F5A57"/>
    <w:rsid w:val="002F74F5"/>
    <w:rsid w:val="00307DBF"/>
    <w:rsid w:val="0032235A"/>
    <w:rsid w:val="00342DFD"/>
    <w:rsid w:val="0035486D"/>
    <w:rsid w:val="00372121"/>
    <w:rsid w:val="003D5B3A"/>
    <w:rsid w:val="003F02B5"/>
    <w:rsid w:val="00403338"/>
    <w:rsid w:val="0040700F"/>
    <w:rsid w:val="00451763"/>
    <w:rsid w:val="0045272A"/>
    <w:rsid w:val="00496E36"/>
    <w:rsid w:val="004E74B8"/>
    <w:rsid w:val="00574CEC"/>
    <w:rsid w:val="005809F4"/>
    <w:rsid w:val="005D597A"/>
    <w:rsid w:val="006115D6"/>
    <w:rsid w:val="00617722"/>
    <w:rsid w:val="00626FFB"/>
    <w:rsid w:val="00627DA1"/>
    <w:rsid w:val="00631300"/>
    <w:rsid w:val="006E1018"/>
    <w:rsid w:val="007012F6"/>
    <w:rsid w:val="0071137D"/>
    <w:rsid w:val="00757ED8"/>
    <w:rsid w:val="00786C78"/>
    <w:rsid w:val="007A25C2"/>
    <w:rsid w:val="007C4A1B"/>
    <w:rsid w:val="007E4A3C"/>
    <w:rsid w:val="0084280B"/>
    <w:rsid w:val="00900EDF"/>
    <w:rsid w:val="00942B8C"/>
    <w:rsid w:val="009761DC"/>
    <w:rsid w:val="00993C17"/>
    <w:rsid w:val="009D33AE"/>
    <w:rsid w:val="009F7529"/>
    <w:rsid w:val="00A17227"/>
    <w:rsid w:val="00A229BF"/>
    <w:rsid w:val="00A36C2C"/>
    <w:rsid w:val="00A400B9"/>
    <w:rsid w:val="00A73D54"/>
    <w:rsid w:val="00A86DE6"/>
    <w:rsid w:val="00B77855"/>
    <w:rsid w:val="00BD1CF4"/>
    <w:rsid w:val="00BD3C74"/>
    <w:rsid w:val="00C212C6"/>
    <w:rsid w:val="00C21EF6"/>
    <w:rsid w:val="00C24CC6"/>
    <w:rsid w:val="00C26F8D"/>
    <w:rsid w:val="00C35C93"/>
    <w:rsid w:val="00C37AE1"/>
    <w:rsid w:val="00C434D0"/>
    <w:rsid w:val="00C95BE3"/>
    <w:rsid w:val="00D307B2"/>
    <w:rsid w:val="00D62FBD"/>
    <w:rsid w:val="00DD08A4"/>
    <w:rsid w:val="00DE64C6"/>
    <w:rsid w:val="00DF36B6"/>
    <w:rsid w:val="00E138D7"/>
    <w:rsid w:val="00E17E2C"/>
    <w:rsid w:val="00E229F5"/>
    <w:rsid w:val="00EE55B4"/>
    <w:rsid w:val="00F00B1A"/>
    <w:rsid w:val="00F12BE3"/>
    <w:rsid w:val="00F36627"/>
    <w:rsid w:val="00F50BD9"/>
    <w:rsid w:val="00F60717"/>
    <w:rsid w:val="00F86F59"/>
    <w:rsid w:val="00FF78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91DF1E"/>
  <w15:chartTrackingRefBased/>
  <w15:docId w15:val="{73F290AB-0A2A-4A39-85C7-661F024DC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DF36B6"/>
    <w:pPr>
      <w:spacing w:after="216" w:line="420" w:lineRule="auto"/>
      <w:ind w:left="10" w:hanging="10"/>
      <w:jc w:val="both"/>
    </w:pPr>
    <w:rPr>
      <w:rFonts w:ascii="Cambria" w:eastAsia="Cambria" w:hAnsi="Cambria" w:cs="Cambria"/>
      <w:color w:val="000000"/>
      <w:sz w:val="20"/>
      <w:lang w:eastAsia="de-DE"/>
    </w:rPr>
  </w:style>
  <w:style w:type="paragraph" w:styleId="berschrift1">
    <w:name w:val="heading 1"/>
    <w:next w:val="Standard"/>
    <w:link w:val="berschrift1Zchn"/>
    <w:uiPriority w:val="9"/>
    <w:qFormat/>
    <w:rsid w:val="00DF36B6"/>
    <w:pPr>
      <w:keepNext/>
      <w:keepLines/>
      <w:spacing w:after="229" w:line="265" w:lineRule="auto"/>
      <w:ind w:left="10" w:hanging="10"/>
      <w:outlineLvl w:val="0"/>
    </w:pPr>
    <w:rPr>
      <w:rFonts w:ascii="Cambria" w:eastAsia="Cambria" w:hAnsi="Cambria" w:cs="Cambria"/>
      <w:b/>
      <w:color w:val="000000"/>
      <w:sz w:val="28"/>
      <w:lang w:eastAsia="de-DE"/>
    </w:rPr>
  </w:style>
  <w:style w:type="paragraph" w:styleId="berschrift2">
    <w:name w:val="heading 2"/>
    <w:basedOn w:val="Standard"/>
    <w:next w:val="Standard"/>
    <w:link w:val="berschrift2Zchn"/>
    <w:uiPriority w:val="9"/>
    <w:unhideWhenUsed/>
    <w:qFormat/>
    <w:rsid w:val="007012F6"/>
    <w:pPr>
      <w:keepNext/>
      <w:keepLines/>
      <w:spacing w:before="40" w:after="0"/>
      <w:outlineLvl w:val="1"/>
    </w:pPr>
    <w:rPr>
      <w:rFonts w:asciiTheme="majorHAnsi" w:eastAsiaTheme="majorEastAsia" w:hAnsiTheme="majorHAnsi" w:cstheme="majorBidi"/>
      <w:color w:val="2F5496" w:themeColor="accent1" w:themeShade="BF"/>
      <w:sz w:val="26"/>
      <w:szCs w:val="26"/>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F36B6"/>
    <w:rPr>
      <w:rFonts w:ascii="Cambria" w:eastAsia="Cambria" w:hAnsi="Cambria" w:cs="Cambria"/>
      <w:b/>
      <w:color w:val="000000"/>
      <w:sz w:val="28"/>
      <w:lang w:eastAsia="de-DE"/>
    </w:rPr>
  </w:style>
  <w:style w:type="paragraph" w:styleId="Listenabsatz">
    <w:name w:val="List Paragraph"/>
    <w:basedOn w:val="Standard"/>
    <w:uiPriority w:val="34"/>
    <w:qFormat/>
    <w:rsid w:val="00DF36B6"/>
    <w:pPr>
      <w:ind w:left="720"/>
      <w:contextualSpacing/>
    </w:pPr>
  </w:style>
  <w:style w:type="character" w:customStyle="1" w:styleId="berschrift2Zchn">
    <w:name w:val="Überschrift 2 Zchn"/>
    <w:basedOn w:val="Absatz-Standardschriftart"/>
    <w:link w:val="berschrift2"/>
    <w:uiPriority w:val="9"/>
    <w:rsid w:val="007012F6"/>
    <w:rPr>
      <w:rFonts w:asciiTheme="majorHAnsi" w:eastAsiaTheme="majorEastAsia" w:hAnsiTheme="majorHAnsi" w:cstheme="majorBidi"/>
      <w:color w:val="2F5496" w:themeColor="accent1" w:themeShade="BF"/>
      <w:sz w:val="26"/>
      <w:szCs w:val="26"/>
      <w:lang w:val="en-US" w:eastAsia="de-DE"/>
    </w:rPr>
  </w:style>
  <w:style w:type="paragraph" w:styleId="Sprechblasentext">
    <w:name w:val="Balloon Text"/>
    <w:basedOn w:val="Standard"/>
    <w:link w:val="SprechblasentextZchn"/>
    <w:uiPriority w:val="99"/>
    <w:semiHidden/>
    <w:unhideWhenUsed/>
    <w:rsid w:val="00F12BE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F12BE3"/>
    <w:rPr>
      <w:rFonts w:ascii="Segoe UI" w:eastAsia="Cambria" w:hAnsi="Segoe UI" w:cs="Segoe UI"/>
      <w:color w:val="000000"/>
      <w:sz w:val="18"/>
      <w:szCs w:val="1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D0CD36-8BF6-42CD-9743-728C52834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1692</Words>
  <Characters>10306</Characters>
  <Application>Microsoft Office Word</Application>
  <DocSecurity>0</DocSecurity>
  <Lines>736</Lines>
  <Paragraphs>499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 Schwerin</dc:creator>
  <cp:keywords/>
  <dc:description/>
  <cp:lastModifiedBy>Stefan Schwerin</cp:lastModifiedBy>
  <cp:revision>28</cp:revision>
  <dcterms:created xsi:type="dcterms:W3CDTF">2024-04-23T17:38:00Z</dcterms:created>
  <dcterms:modified xsi:type="dcterms:W3CDTF">2025-02-02T18:20:00Z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8fbbb616f3130489664cae6d5c1d0f2f640f05c84352b70516461fb3dd0891d3</vt:lpwstr>
  </property>
</Properties>
</file>