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52C3" w14:textId="06A020BE" w:rsidR="009459DB" w:rsidRPr="00A75A85" w:rsidRDefault="000C17DA" w:rsidP="001D3329">
      <w:pPr>
        <w:rPr>
          <w:rFonts w:ascii="Arial" w:eastAsia="Arial" w:hAnsi="Arial" w:cs="Arial"/>
          <w:b/>
          <w:bCs/>
          <w:sz w:val="28"/>
          <w:szCs w:val="28"/>
          <w:lang w:val="en-US"/>
        </w:rPr>
      </w:pPr>
      <w:r w:rsidRPr="465AB4B7">
        <w:rPr>
          <w:rFonts w:ascii="Arial" w:eastAsia="Arial" w:hAnsi="Arial" w:cs="Arial"/>
          <w:b/>
          <w:bCs/>
          <w:sz w:val="28"/>
          <w:szCs w:val="28"/>
          <w:lang w:val="en-US"/>
        </w:rPr>
        <w:t>Supplementary material S1.</w:t>
      </w:r>
    </w:p>
    <w:p w14:paraId="639F6904" w14:textId="77777777" w:rsidR="000C17DA" w:rsidRPr="000C17DA" w:rsidRDefault="000C17DA" w:rsidP="001D3329">
      <w:pPr>
        <w:rPr>
          <w:rFonts w:ascii="Arial" w:eastAsia="Arial" w:hAnsi="Arial" w:cs="Arial"/>
          <w:sz w:val="22"/>
          <w:szCs w:val="22"/>
          <w:lang w:val="en-US"/>
        </w:rPr>
      </w:pPr>
    </w:p>
    <w:p w14:paraId="31D477B7" w14:textId="11952F1E" w:rsidR="000C17DA" w:rsidRPr="00172943" w:rsidRDefault="6472E388" w:rsidP="001D3329">
      <w:pPr>
        <w:rPr>
          <w:rFonts w:ascii="Arial" w:eastAsia="Arial" w:hAnsi="Arial" w:cs="Arial"/>
          <w:lang w:val="en-US"/>
        </w:rPr>
      </w:pPr>
      <w:r w:rsidRPr="465AB4B7">
        <w:rPr>
          <w:rFonts w:ascii="Arial" w:eastAsia="Arial" w:hAnsi="Arial" w:cs="Arial"/>
          <w:lang w:val="en-US"/>
        </w:rPr>
        <w:t xml:space="preserve">This supplementary document </w:t>
      </w:r>
      <w:r w:rsidR="0CA1D7D9" w:rsidRPr="465AB4B7">
        <w:rPr>
          <w:rFonts w:ascii="Arial" w:eastAsia="Arial" w:hAnsi="Arial" w:cs="Arial"/>
          <w:lang w:val="en-US"/>
        </w:rPr>
        <w:t>includes</w:t>
      </w:r>
      <w:r w:rsidRPr="465AB4B7">
        <w:rPr>
          <w:rFonts w:ascii="Arial" w:eastAsia="Arial" w:hAnsi="Arial" w:cs="Arial"/>
          <w:lang w:val="en-US"/>
        </w:rPr>
        <w:t xml:space="preserve"> </w:t>
      </w:r>
      <w:r w:rsidR="000C17DA" w:rsidRPr="465AB4B7">
        <w:rPr>
          <w:rFonts w:ascii="Arial" w:eastAsia="Arial" w:hAnsi="Arial" w:cs="Arial"/>
          <w:lang w:val="en-US"/>
        </w:rPr>
        <w:t xml:space="preserve">tables with details about </w:t>
      </w:r>
      <w:r w:rsidR="007F4DD6" w:rsidRPr="465AB4B7">
        <w:rPr>
          <w:rFonts w:ascii="Arial" w:eastAsia="Arial" w:hAnsi="Arial" w:cs="Arial"/>
          <w:lang w:val="en-US"/>
        </w:rPr>
        <w:t>area under</w:t>
      </w:r>
      <w:r w:rsidR="000C17DA" w:rsidRPr="465AB4B7">
        <w:rPr>
          <w:rFonts w:ascii="Arial" w:eastAsia="Arial" w:hAnsi="Arial" w:cs="Arial"/>
          <w:lang w:val="en-US"/>
        </w:rPr>
        <w:t xml:space="preserve"> </w:t>
      </w:r>
      <w:r w:rsidR="22F72549" w:rsidRPr="465AB4B7">
        <w:rPr>
          <w:rFonts w:ascii="Arial" w:eastAsia="Arial" w:hAnsi="Arial" w:cs="Arial"/>
          <w:lang w:val="en-US"/>
        </w:rPr>
        <w:t>rSO2 curve</w:t>
      </w:r>
      <w:r w:rsidR="03E1E75A" w:rsidRPr="465AB4B7">
        <w:rPr>
          <w:rFonts w:ascii="Arial" w:eastAsia="Arial" w:hAnsi="Arial" w:cs="Arial"/>
          <w:lang w:val="en-US"/>
        </w:rPr>
        <w:t>s</w:t>
      </w:r>
      <w:r w:rsidR="000C17DA" w:rsidRPr="465AB4B7">
        <w:rPr>
          <w:rFonts w:ascii="Arial" w:eastAsia="Arial" w:hAnsi="Arial" w:cs="Arial"/>
          <w:lang w:val="en-US"/>
        </w:rPr>
        <w:t xml:space="preserve"> </w:t>
      </w:r>
      <w:r w:rsidR="00963948">
        <w:rPr>
          <w:rFonts w:ascii="Arial" w:eastAsia="Arial" w:hAnsi="Arial" w:cs="Arial"/>
          <w:lang w:val="en-US"/>
        </w:rPr>
        <w:t xml:space="preserve">and BSR </w:t>
      </w:r>
      <w:r w:rsidR="000C17DA" w:rsidRPr="465AB4B7">
        <w:rPr>
          <w:rFonts w:ascii="Arial" w:eastAsia="Arial" w:hAnsi="Arial" w:cs="Arial"/>
          <w:lang w:val="en-US"/>
        </w:rPr>
        <w:t>stratified by presence or absence of postoperative delirium (POD)</w:t>
      </w:r>
      <w:r w:rsidR="4797BDCF" w:rsidRPr="465AB4B7">
        <w:rPr>
          <w:rFonts w:ascii="Arial" w:eastAsia="Arial" w:hAnsi="Arial" w:cs="Arial"/>
          <w:lang w:val="en-US"/>
        </w:rPr>
        <w:t xml:space="preserve"> within the first 3 postoperative days</w:t>
      </w:r>
      <w:r w:rsidR="000C17DA" w:rsidRPr="465AB4B7">
        <w:rPr>
          <w:rFonts w:ascii="Arial" w:eastAsia="Arial" w:hAnsi="Arial" w:cs="Arial"/>
          <w:lang w:val="en-US"/>
        </w:rPr>
        <w:t xml:space="preserve">, </w:t>
      </w:r>
      <w:r w:rsidR="20D6FAD6" w:rsidRPr="465AB4B7">
        <w:rPr>
          <w:rFonts w:ascii="Arial" w:eastAsia="Arial" w:hAnsi="Arial" w:cs="Arial"/>
          <w:lang w:val="en-US"/>
        </w:rPr>
        <w:t xml:space="preserve">as well as presence and </w:t>
      </w:r>
      <w:r w:rsidR="6163A0B8" w:rsidRPr="465AB4B7">
        <w:rPr>
          <w:rFonts w:ascii="Arial" w:eastAsia="Arial" w:hAnsi="Arial" w:cs="Arial"/>
          <w:lang w:val="en-US"/>
        </w:rPr>
        <w:t>absence</w:t>
      </w:r>
      <w:r w:rsidR="20D6FAD6" w:rsidRPr="465AB4B7">
        <w:rPr>
          <w:rFonts w:ascii="Arial" w:eastAsia="Arial" w:hAnsi="Arial" w:cs="Arial"/>
          <w:lang w:val="en-US"/>
        </w:rPr>
        <w:t xml:space="preserve"> of</w:t>
      </w:r>
      <w:r w:rsidR="000C17DA" w:rsidRPr="465AB4B7">
        <w:rPr>
          <w:rFonts w:ascii="Arial" w:eastAsia="Arial" w:hAnsi="Arial" w:cs="Arial"/>
          <w:lang w:val="en-US"/>
        </w:rPr>
        <w:t xml:space="preserve"> delayed neurocognitive recovery (</w:t>
      </w:r>
      <w:proofErr w:type="spellStart"/>
      <w:r w:rsidR="000C17DA" w:rsidRPr="465AB4B7">
        <w:rPr>
          <w:rFonts w:ascii="Arial" w:eastAsia="Arial" w:hAnsi="Arial" w:cs="Arial"/>
          <w:lang w:val="en-US"/>
        </w:rPr>
        <w:t>dNCR</w:t>
      </w:r>
      <w:proofErr w:type="spellEnd"/>
      <w:r w:rsidR="000C17DA" w:rsidRPr="465AB4B7">
        <w:rPr>
          <w:rFonts w:ascii="Arial" w:eastAsia="Arial" w:hAnsi="Arial" w:cs="Arial"/>
          <w:lang w:val="en-US"/>
        </w:rPr>
        <w:t xml:space="preserve">) </w:t>
      </w:r>
      <w:r w:rsidR="001D77B5">
        <w:rPr>
          <w:rFonts w:ascii="Arial" w:eastAsia="Arial" w:hAnsi="Arial" w:cs="Arial"/>
          <w:lang w:val="en-US"/>
        </w:rPr>
        <w:t>between pos</w:t>
      </w:r>
      <w:r w:rsidR="000B64DC">
        <w:rPr>
          <w:rFonts w:ascii="Arial" w:eastAsia="Arial" w:hAnsi="Arial" w:cs="Arial"/>
          <w:lang w:val="en-US"/>
        </w:rPr>
        <w:t>toperative days 3 and 30</w:t>
      </w:r>
      <w:r w:rsidR="000C17DA" w:rsidRPr="465AB4B7">
        <w:rPr>
          <w:rFonts w:ascii="Arial" w:eastAsia="Arial" w:hAnsi="Arial" w:cs="Arial"/>
          <w:lang w:val="en-US"/>
        </w:rPr>
        <w:t xml:space="preserve">. </w:t>
      </w:r>
    </w:p>
    <w:p w14:paraId="3AF53824" w14:textId="77777777" w:rsidR="000C17DA" w:rsidRDefault="000C17DA" w:rsidP="001D3329">
      <w:pPr>
        <w:rPr>
          <w:rFonts w:ascii="Arial" w:eastAsia="Arial" w:hAnsi="Arial" w:cs="Arial"/>
          <w:sz w:val="22"/>
          <w:szCs w:val="22"/>
          <w:lang w:val="en-US"/>
        </w:rPr>
      </w:pPr>
    </w:p>
    <w:p w14:paraId="40562488" w14:textId="77777777" w:rsidR="000C17DA" w:rsidRPr="000C17DA" w:rsidRDefault="000C17DA" w:rsidP="00AF0475">
      <w:pPr>
        <w:rPr>
          <w:rFonts w:ascii="Arial" w:eastAsia="Arial" w:hAnsi="Arial" w:cs="Arial"/>
          <w:sz w:val="22"/>
          <w:szCs w:val="22"/>
          <w:lang w:val="en-US"/>
        </w:rPr>
      </w:pPr>
    </w:p>
    <w:tbl>
      <w:tblPr>
        <w:tblW w:w="10080" w:type="dxa"/>
        <w:tblInd w:w="-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0"/>
        <w:gridCol w:w="1134"/>
        <w:gridCol w:w="1843"/>
        <w:gridCol w:w="709"/>
        <w:gridCol w:w="1275"/>
        <w:gridCol w:w="141"/>
        <w:gridCol w:w="1848"/>
      </w:tblGrid>
      <w:tr w:rsidR="000C17DA" w:rsidRPr="002C6E67" w14:paraId="2F21CCDA" w14:textId="77777777" w:rsidTr="004E4265">
        <w:trPr>
          <w:trHeight w:val="300"/>
        </w:trPr>
        <w:tc>
          <w:tcPr>
            <w:tcW w:w="4264" w:type="dxa"/>
            <w:gridSpan w:val="2"/>
            <w:tcBorders>
              <w:top w:val="double" w:sz="4" w:space="0" w:color="auto"/>
            </w:tcBorders>
            <w:hideMark/>
          </w:tcPr>
          <w:p w14:paraId="06A8AFBB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Characteristics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hideMark/>
          </w:tcPr>
          <w:p w14:paraId="106A4BBD" w14:textId="77777777" w:rsidR="000C17DA" w:rsidRPr="000C17DA" w:rsidRDefault="000C17DA" w:rsidP="004E42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Routine blood</w:t>
            </w:r>
          </w:p>
          <w:p w14:paraId="58E84AFB" w14:textId="77777777" w:rsidR="000C17DA" w:rsidRPr="000C17DA" w:rsidRDefault="000C17DA" w:rsidP="004E42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pressure management</w:t>
            </w:r>
          </w:p>
          <w:p w14:paraId="6291574C" w14:textId="6836B5FE" w:rsidR="000C17DA" w:rsidRPr="000C17DA" w:rsidRDefault="000C17DA" w:rsidP="004E42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(n=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21)</w:t>
            </w:r>
          </w:p>
        </w:tc>
        <w:tc>
          <w:tcPr>
            <w:tcW w:w="3973" w:type="dxa"/>
            <w:gridSpan w:val="4"/>
            <w:tcBorders>
              <w:top w:val="double" w:sz="4" w:space="0" w:color="auto"/>
            </w:tcBorders>
            <w:hideMark/>
          </w:tcPr>
          <w:p w14:paraId="7CCEEFD3" w14:textId="77777777" w:rsidR="000C17DA" w:rsidRPr="000C17DA" w:rsidRDefault="000C17DA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Personalized blood</w:t>
            </w:r>
          </w:p>
          <w:p w14:paraId="29D35D1A" w14:textId="77777777" w:rsidR="000C17DA" w:rsidRPr="000C17DA" w:rsidRDefault="000C17DA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pressure management</w:t>
            </w:r>
          </w:p>
          <w:p w14:paraId="2CA77434" w14:textId="77777777" w:rsidR="000C17DA" w:rsidRPr="000C17DA" w:rsidRDefault="000C17DA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(n =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28)</w:t>
            </w:r>
          </w:p>
        </w:tc>
      </w:tr>
      <w:tr w:rsidR="00AF0475" w:rsidRPr="00C51630" w14:paraId="462A53E6" w14:textId="77777777" w:rsidTr="004E4265">
        <w:trPr>
          <w:trHeight w:val="300"/>
        </w:trPr>
        <w:tc>
          <w:tcPr>
            <w:tcW w:w="3130" w:type="dxa"/>
            <w:tcBorders>
              <w:bottom w:val="single" w:sz="4" w:space="0" w:color="auto"/>
            </w:tcBorders>
            <w:hideMark/>
          </w:tcPr>
          <w:p w14:paraId="3EBC987E" w14:textId="77777777" w:rsidR="00AF0475" w:rsidRPr="000C17DA" w:rsidRDefault="00AF0475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 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B97543" w14:textId="77777777" w:rsidR="00AF0475" w:rsidRPr="00C51630" w:rsidRDefault="00AF0475" w:rsidP="00B21121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POD</w:t>
            </w:r>
          </w:p>
          <w:p w14:paraId="11D43D05" w14:textId="77777777" w:rsidR="00AF0475" w:rsidRDefault="00AF0475" w:rsidP="00B21121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(n=</w:t>
            </w:r>
            <w:proofErr w:type="gram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  <w:p w14:paraId="5BEEA0C2" w14:textId="77777777" w:rsidR="00AF0475" w:rsidRPr="000C17DA" w:rsidRDefault="00AF0475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71E7DFB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No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POD</w:t>
            </w:r>
          </w:p>
          <w:p w14:paraId="77D3DB00" w14:textId="7FCC4EDB" w:rsidR="00AF0475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(n=</w:t>
            </w:r>
            <w:proofErr w:type="gram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20)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  <w:p w14:paraId="15858085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hideMark/>
          </w:tcPr>
          <w:p w14:paraId="3DA028FC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POD</w:t>
            </w:r>
          </w:p>
          <w:p w14:paraId="44512E01" w14:textId="5BFA1D1F" w:rsidR="00AF0475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(n=</w:t>
            </w:r>
            <w:proofErr w:type="gram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  <w:p w14:paraId="795EA9C3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hideMark/>
          </w:tcPr>
          <w:p w14:paraId="3FA39008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No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POD</w:t>
            </w:r>
          </w:p>
          <w:p w14:paraId="00D955DB" w14:textId="253C07F4" w:rsidR="00AF0475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(n=</w:t>
            </w:r>
            <w:proofErr w:type="gram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25)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  <w:p w14:paraId="2CBF68F5" w14:textId="77777777" w:rsidR="00AF0475" w:rsidRPr="00C51630" w:rsidRDefault="00AF0475" w:rsidP="00AF047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F0475" w:rsidRPr="00C51630" w14:paraId="7F87A074" w14:textId="77777777" w:rsidTr="004E4265">
        <w:trPr>
          <w:trHeight w:val="300"/>
        </w:trPr>
        <w:tc>
          <w:tcPr>
            <w:tcW w:w="31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565B5CB" w14:textId="0B09DF61" w:rsidR="000C17DA" w:rsidRPr="007F4DD6" w:rsidRDefault="00FB528C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rea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under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baseline left </w:t>
            </w:r>
            <w:r w:rsidR="00281064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(min%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)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FC18B7" w14:textId="67B243EE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74D1ADF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105.0 (13.50 - 282.50)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0C9030" w14:textId="0F55ACFE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134.0 (-)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1045D99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104.0 (1.0 -247.0)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AF0475" w:rsidRPr="00C51630" w14:paraId="66BAE7CF" w14:textId="77777777" w:rsidTr="00B21121">
        <w:trPr>
          <w:trHeight w:val="300"/>
        </w:trPr>
        <w:tc>
          <w:tcPr>
            <w:tcW w:w="3130" w:type="dxa"/>
            <w:shd w:val="clear" w:color="auto" w:fill="FFFFFF" w:themeFill="background1"/>
            <w:hideMark/>
          </w:tcPr>
          <w:p w14:paraId="18553246" w14:textId="14CB4782" w:rsidR="000C17DA" w:rsidRPr="007F4DD6" w:rsidRDefault="00FB528C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rea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under 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baseline right</w:t>
            </w:r>
            <w:r w:rsidR="00FB3723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281064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(min%) </w:t>
            </w:r>
          </w:p>
        </w:tc>
        <w:tc>
          <w:tcPr>
            <w:tcW w:w="1134" w:type="dxa"/>
            <w:shd w:val="clear" w:color="auto" w:fill="FFFFFF" w:themeFill="background1"/>
          </w:tcPr>
          <w:p w14:paraId="1776791B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-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3710B3D6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35.50 (2.50 - 391.1)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</w:tcPr>
          <w:p w14:paraId="16CFE6F8" w14:textId="64DA4584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218.0 (-)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989" w:type="dxa"/>
            <w:gridSpan w:val="2"/>
            <w:shd w:val="clear" w:color="auto" w:fill="FFFFFF" w:themeFill="background1"/>
          </w:tcPr>
          <w:p w14:paraId="40DC83D9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107.0 (1.0 - 311.0)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AF0475" w:rsidRPr="00C51630" w14:paraId="4A54535C" w14:textId="77777777" w:rsidTr="00B21121">
        <w:trPr>
          <w:trHeight w:val="270"/>
        </w:trPr>
        <w:tc>
          <w:tcPr>
            <w:tcW w:w="3130" w:type="dxa"/>
            <w:shd w:val="clear" w:color="auto" w:fill="FFFFFF" w:themeFill="background1"/>
          </w:tcPr>
          <w:p w14:paraId="2B5BD115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BSR (min)</w:t>
            </w:r>
          </w:p>
        </w:tc>
        <w:tc>
          <w:tcPr>
            <w:tcW w:w="1134" w:type="dxa"/>
            <w:shd w:val="clear" w:color="auto" w:fill="FFFFFF" w:themeFill="background1"/>
          </w:tcPr>
          <w:p w14:paraId="7C70E725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-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2607273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1.26 (0.43 – 8.92)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</w:tcPr>
          <w:p w14:paraId="191370EF" w14:textId="1AD8EF01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9.64 (</w:t>
            </w:r>
            <w:r w:rsidR="00AF0475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-</w:t>
            </w: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989" w:type="dxa"/>
            <w:gridSpan w:val="2"/>
            <w:shd w:val="clear" w:color="auto" w:fill="FFFFFF" w:themeFill="background1"/>
          </w:tcPr>
          <w:p w14:paraId="19E03B6C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5.04 (0.57 – 12.41)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AF0475" w:rsidRPr="00C51630" w14:paraId="730947CA" w14:textId="77777777" w:rsidTr="00B21121">
        <w:trPr>
          <w:trHeight w:val="300"/>
        </w:trPr>
        <w:tc>
          <w:tcPr>
            <w:tcW w:w="3130" w:type="dxa"/>
            <w:shd w:val="clear" w:color="auto" w:fill="FFFFFF" w:themeFill="background1"/>
            <w:hideMark/>
          </w:tcPr>
          <w:p w14:paraId="71332C5D" w14:textId="558313B4" w:rsidR="000C17DA" w:rsidRPr="007F4DD6" w:rsidRDefault="00FB528C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rea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under rSO2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of 6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0% left </w:t>
            </w:r>
            <w:r w:rsidR="00281064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(min%) 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</w:tcPr>
          <w:p w14:paraId="5339E89D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-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6F9DC08D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3.50 (0.0 - 347.50)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FFFFFF" w:themeFill="background1"/>
          </w:tcPr>
          <w:p w14:paraId="11F0C22F" w14:textId="24A9D0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384.0 (-)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989" w:type="dxa"/>
            <w:gridSpan w:val="2"/>
            <w:shd w:val="clear" w:color="auto" w:fill="FFFFFF" w:themeFill="background1"/>
          </w:tcPr>
          <w:p w14:paraId="5C563A59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26.0 (0.0 - 83.0)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AF0475" w:rsidRPr="00C51630" w14:paraId="0D1C1B28" w14:textId="77777777" w:rsidTr="00B21121">
        <w:trPr>
          <w:trHeight w:val="300"/>
        </w:trPr>
        <w:tc>
          <w:tcPr>
            <w:tcW w:w="313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769034D" w14:textId="2097B330" w:rsidR="000C17DA" w:rsidRPr="00281064" w:rsidRDefault="00FB528C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rea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under rSO2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7F4DD6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of 60% </w:t>
            </w:r>
            <w:r w:rsidR="000C17DA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right </w:t>
            </w:r>
            <w:r w:rsidR="00281064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(min%)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B04589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-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688B30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2.50 (0.0 - 145.0)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B071EE" w14:textId="21AF3435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531.0 (-)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  <w:tc>
          <w:tcPr>
            <w:tcW w:w="19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40F617E" w14:textId="77777777" w:rsidR="000C17DA" w:rsidRPr="00C51630" w:rsidRDefault="000C17DA" w:rsidP="00AF047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Style w:val="normaltextrun"/>
                <w:rFonts w:ascii="Arial" w:eastAsia="Arial" w:hAnsi="Arial" w:cs="Arial"/>
                <w:sz w:val="20"/>
                <w:szCs w:val="20"/>
              </w:rPr>
              <w:t>3.50 (0.0 - 119.50)</w:t>
            </w:r>
            <w:r w:rsidRPr="465AB4B7">
              <w:rPr>
                <w:rStyle w:val="eop"/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595B7C8B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5C5D41D" w14:textId="67CA6FFD" w:rsidR="000C17DA" w:rsidRPr="00172943" w:rsidRDefault="000C17DA" w:rsidP="00AD5FB0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465AB4B7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US"/>
        </w:rPr>
        <w:t>Table S1</w:t>
      </w:r>
      <w:r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. Comparison </w:t>
      </w:r>
      <w:r w:rsidR="67BD5253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="00BB2B66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area</w:t>
      </w:r>
      <w:r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under </w:t>
      </w:r>
      <w:r w:rsidR="0089174F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baseline</w:t>
      </w:r>
      <w:r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rSO2 </w:t>
      </w:r>
      <w:r w:rsidR="0089174F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and under threshold of 60%</w:t>
      </w:r>
      <w:r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between routine and personalized blood pressure managements groups in patients who developed POD and those who did not.</w:t>
      </w:r>
      <w:r w:rsidR="7E3503C8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Data presented as median (25h – 75</w:t>
      </w:r>
      <w:r w:rsidR="7E3503C8" w:rsidRPr="465AB4B7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th</w:t>
      </w:r>
      <w:r w:rsidR="7E3503C8" w:rsidRPr="465AB4B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percentile). </w:t>
      </w:r>
    </w:p>
    <w:p w14:paraId="08FD40B8" w14:textId="77777777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31671A6D" w14:textId="0C9D727B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465AB4B7">
        <w:rPr>
          <w:rFonts w:ascii="Arial" w:eastAsia="Arial" w:hAnsi="Arial" w:cs="Arial"/>
          <w:color w:val="000000" w:themeColor="text1"/>
          <w:sz w:val="18"/>
          <w:szCs w:val="18"/>
          <w:vertAlign w:val="superscript"/>
          <w:lang w:val="en-US"/>
        </w:rPr>
        <w:t>a</w:t>
      </w: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339374E9" w:rsidRPr="11D81182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3</w:t>
      </w: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Patients with missing data (1 in the routine </w:t>
      </w:r>
      <w:r w:rsidR="1DA79EC1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blood pressure</w:t>
      </w: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management group and 2 in the personalized </w:t>
      </w:r>
      <w:r w:rsidR="02259930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blood pressure</w:t>
      </w: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management group).</w:t>
      </w:r>
    </w:p>
    <w:p w14:paraId="3CB6CC9F" w14:textId="77777777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5B6DA2C9" w14:textId="64786966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BSR = burst suppression Ratio; POD= postoperative delirium; rSO</w:t>
      </w:r>
      <w:r w:rsidR="005A7B84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2</w:t>
      </w:r>
      <w:r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= regional oxygen saturation index.</w:t>
      </w:r>
    </w:p>
    <w:p w14:paraId="180AD509" w14:textId="77777777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3E184FED" w14:textId="77777777" w:rsidR="000C17DA" w:rsidRPr="00172943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1D1162DB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03FBFAEF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EDBEC95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C5E9775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8251C0B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753C80DC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02DAA038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AB95170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29B299F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24C7F8B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F190122" w14:textId="0D9D5994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44AAB7E" w14:textId="77777777" w:rsidR="00006EF4" w:rsidRDefault="00006EF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14F1390" w14:textId="77777777" w:rsidR="00006EF4" w:rsidRDefault="00006EF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0E43CF7" w14:textId="77777777" w:rsidR="00006EF4" w:rsidRDefault="00006EF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0E72E80B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13334C1" w14:textId="3F6262C1" w:rsidR="000C17DA" w:rsidRDefault="000C17DA" w:rsidP="014C7A7B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428CA5C" w14:textId="77777777" w:rsidR="000C17DA" w:rsidRDefault="000C17DA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2A389F3" w14:textId="77777777" w:rsidR="00EA10B4" w:rsidRDefault="00EA10B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CC3AD4F" w14:textId="77777777" w:rsidR="00EA10B4" w:rsidRDefault="00EA10B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71A237F3" w14:textId="77777777" w:rsidR="004172AC" w:rsidRDefault="004172AC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7E3BD1CA" w14:textId="77777777" w:rsidR="00EA10B4" w:rsidRDefault="00EA10B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49F4C41" w14:textId="77777777" w:rsidR="002A1146" w:rsidRDefault="002A1146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168DC7E" w14:textId="77777777" w:rsidR="00834A17" w:rsidRDefault="0083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tbl>
      <w:tblPr>
        <w:tblW w:w="1071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1799"/>
        <w:gridCol w:w="1682"/>
        <w:gridCol w:w="1804"/>
        <w:gridCol w:w="1841"/>
        <w:gridCol w:w="675"/>
      </w:tblGrid>
      <w:tr w:rsidR="00834A17" w:rsidRPr="002C6E67" w14:paraId="30F7BDB0" w14:textId="77777777" w:rsidTr="002C6E67">
        <w:trPr>
          <w:trHeight w:val="300"/>
        </w:trPr>
        <w:tc>
          <w:tcPr>
            <w:tcW w:w="2909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CD6567B" w14:textId="77777777" w:rsidR="00834A17" w:rsidRPr="00C51630" w:rsidRDefault="00834A17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lastRenderedPageBreak/>
              <w:t>Characteristics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48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25C09EF3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Routine blood</w:t>
            </w:r>
          </w:p>
          <w:p w14:paraId="699EAA30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pressure management</w:t>
            </w:r>
          </w:p>
          <w:p w14:paraId="06F3F272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(n=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21) </w:t>
            </w:r>
          </w:p>
        </w:tc>
        <w:tc>
          <w:tcPr>
            <w:tcW w:w="4320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57A8AE51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Personalized blood</w:t>
            </w:r>
          </w:p>
          <w:p w14:paraId="7D344E63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pressure management</w:t>
            </w:r>
          </w:p>
          <w:p w14:paraId="5AB01A8F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(n =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28)</w:t>
            </w:r>
          </w:p>
        </w:tc>
      </w:tr>
      <w:tr w:rsidR="00834A17" w:rsidRPr="001D77B5" w14:paraId="3C90C2E8" w14:textId="77777777" w:rsidTr="002C6E67">
        <w:trPr>
          <w:trHeight w:val="300"/>
        </w:trPr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4C555" w14:textId="77777777" w:rsidR="00834A17" w:rsidRPr="000C17DA" w:rsidRDefault="00834A17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 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8310CB" w14:textId="5A7F655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dNCR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927F718" w14:textId="7B9621CF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(n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 w:bidi="ar-DZ"/>
              </w:rPr>
              <w:t>=</w:t>
            </w:r>
            <w:proofErr w:type="gramStart"/>
            <w:r w:rsidR="00D020F5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 w:bidi="ar-DZ"/>
              </w:rPr>
              <w:t>1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</w:p>
          <w:p w14:paraId="2D3F01CD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34E425" w14:textId="417B4ED6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No </w:t>
            </w: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dNCR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39215501" w14:textId="66EA0C59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(n=</w:t>
            </w:r>
            <w:proofErr w:type="gramStart"/>
            <w:r w:rsidR="00D020F5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19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</w:p>
          <w:p w14:paraId="4EC6E0FA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1B9F3" w14:textId="4A551BF2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dNCR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3378508" w14:textId="336132A4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(n=</w:t>
            </w:r>
            <w:proofErr w:type="gramStart"/>
            <w:r w:rsidR="00D020F5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6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</w:p>
          <w:p w14:paraId="43F75102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EB900C" w14:textId="1EC28642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No </w:t>
            </w:r>
            <w:proofErr w:type="spellStart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dNCR</w:t>
            </w:r>
            <w:proofErr w:type="spellEnd"/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4501D96D" w14:textId="67465ABB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(n=</w:t>
            </w:r>
            <w:proofErr w:type="gramStart"/>
            <w:r w:rsidR="00D020F5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20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</w:p>
          <w:p w14:paraId="72FF05DC" w14:textId="77777777" w:rsidR="00834A17" w:rsidRPr="000C17DA" w:rsidRDefault="00834A17" w:rsidP="002818E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34A17" w:rsidRPr="00C51630" w14:paraId="4F465F8D" w14:textId="77777777" w:rsidTr="002C6E67">
        <w:trPr>
          <w:gridAfter w:val="1"/>
          <w:wAfter w:w="675" w:type="dxa"/>
          <w:trHeight w:val="300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920D09" w14:textId="1A894D2C" w:rsidR="00834A17" w:rsidRPr="007F4DD6" w:rsidRDefault="0065653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rea under baseline left (min%)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0AC213" w14:textId="1BBA1DB1" w:rsidR="00834A17" w:rsidRPr="00A82EC6" w:rsidRDefault="00A82EC6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</w:t>
            </w:r>
            <w:r w:rsidR="00D43832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(0.0 -0.0)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42865" w14:textId="756E4469" w:rsidR="00834A17" w:rsidRPr="00C51630" w:rsidRDefault="00D0537F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122.0 (18.0 – 357.0)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E8E32" w14:textId="073E3D99" w:rsidR="00834A17" w:rsidRPr="00C51630" w:rsidRDefault="00BE3FE9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102.0 (62.0 – 143.0)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B1F666" w14:textId="3D325759" w:rsidR="00834A17" w:rsidRPr="00C51630" w:rsidRDefault="00BE3FE9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91.0 (0.0 – 268.5)</w:t>
            </w:r>
          </w:p>
        </w:tc>
      </w:tr>
      <w:tr w:rsidR="00834A17" w:rsidRPr="00C51630" w14:paraId="3256A9E0" w14:textId="77777777" w:rsidTr="002C6E67">
        <w:trPr>
          <w:gridAfter w:val="1"/>
          <w:wAfter w:w="675" w:type="dxa"/>
          <w:trHeight w:val="30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9CC7C69" w14:textId="761CC6B3" w:rsidR="00834A17" w:rsidRPr="007F4DD6" w:rsidRDefault="0065653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rea under baseline right (min%)</w:t>
            </w:r>
            <w:r w:rsidR="00FA4978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FA4978" w:rsidRPr="002C6E6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CDC055" w14:textId="1297BF05" w:rsidR="00834A17" w:rsidRPr="00C51630" w:rsidRDefault="00F32ABF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6.0 (6.0 – 6.0)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583DD8" w14:textId="402A9190" w:rsidR="00834A17" w:rsidRPr="00C51630" w:rsidRDefault="00F32ABF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23.0 (1.0 </w:t>
            </w:r>
            <w:r w:rsidR="008169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169E6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491.0)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494D74" w14:textId="51C594A1" w:rsidR="00834A17" w:rsidRPr="00C51630" w:rsidRDefault="00F54293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235.0 (</w:t>
            </w:r>
            <w:r w:rsidR="00202D08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5.0 – 367.0)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2D27A4" w14:textId="4C05196D" w:rsidR="00834A17" w:rsidRPr="00C51630" w:rsidRDefault="00202D08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37.5 (</w:t>
            </w:r>
            <w:r w:rsidR="00B874B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1.0 – 240.0)</w:t>
            </w:r>
          </w:p>
        </w:tc>
      </w:tr>
      <w:tr w:rsidR="00834A17" w:rsidRPr="00C51630" w14:paraId="59DF2893" w14:textId="77777777" w:rsidTr="002C6E67">
        <w:trPr>
          <w:gridAfter w:val="1"/>
          <w:wAfter w:w="675" w:type="dxa"/>
          <w:trHeight w:val="30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BFD469" w14:textId="77777777" w:rsidR="00834A17" w:rsidRPr="00C51630" w:rsidRDefault="00834A17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BSR (min)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449868" w14:textId="4E66D6AE" w:rsidR="00834A17" w:rsidRPr="00C51630" w:rsidRDefault="000E3502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0.4 (0.4 – 0.4)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97CCF0" w14:textId="28D16A5F" w:rsidR="00834A17" w:rsidRPr="00C51630" w:rsidRDefault="00331EED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1.2 (0.4 – 8.8)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9DD01A" w14:textId="52CB10AF" w:rsidR="00834A17" w:rsidRPr="00C51630" w:rsidRDefault="00331EED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9.3 (5.0 – 21.1)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456923" w14:textId="5F3627BC" w:rsidR="00834A17" w:rsidRPr="00FB3723" w:rsidRDefault="00331EED" w:rsidP="002818E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 (0.4 – 13.9</w:t>
            </w:r>
            <w:r w:rsidR="00BB3E8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834A17" w:rsidRPr="00C51630" w14:paraId="58B73FDD" w14:textId="77777777" w:rsidTr="002C6E67">
        <w:trPr>
          <w:gridAfter w:val="1"/>
          <w:wAfter w:w="675" w:type="dxa"/>
          <w:trHeight w:val="30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1246678" w14:textId="13BC479B" w:rsidR="00834A17" w:rsidRPr="002030B6" w:rsidRDefault="0065653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rea under rSO</w:t>
            </w:r>
            <w:r w:rsidR="00834A1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of 60% left (min%) </w:t>
            </w:r>
            <w:r w:rsidR="00FA4978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7BE5FB" w14:textId="7389347F" w:rsidR="00834A17" w:rsidRPr="00C51630" w:rsidRDefault="00EC32AA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 (0.0 -0.0)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32A699" w14:textId="30E1A6F2" w:rsidR="00834A17" w:rsidRPr="00C51630" w:rsidRDefault="00E8337A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49.0 (0.0 – 575.0)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E224F" w14:textId="1C46B2B9" w:rsidR="00834A17" w:rsidRPr="00C51630" w:rsidRDefault="008C6ED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32.5 (0.0 – 210.0)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E70BAA" w14:textId="38723A44" w:rsidR="00834A17" w:rsidRPr="00C51630" w:rsidRDefault="008C6ED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25.0 (0.0 – 76.0)</w:t>
            </w:r>
          </w:p>
        </w:tc>
      </w:tr>
      <w:tr w:rsidR="00834A17" w:rsidRPr="00C51630" w14:paraId="6C0FC292" w14:textId="77777777" w:rsidTr="002C6E67">
        <w:trPr>
          <w:gridAfter w:val="1"/>
          <w:wAfter w:w="675" w:type="dxa"/>
          <w:trHeight w:val="300"/>
        </w:trPr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919E997" w14:textId="438DF53C" w:rsidR="00834A17" w:rsidRPr="000C17DA" w:rsidRDefault="00656534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A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rea under rSO</w:t>
            </w:r>
            <w:r w:rsidR="00834A1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2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834A17" w:rsidRPr="465AB4B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of 60% right (min%) </w:t>
            </w:r>
            <w:proofErr w:type="spellStart"/>
            <w:proofErr w:type="gramStart"/>
            <w:r w:rsidR="00773AEA" w:rsidRPr="002C6E67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b,</w:t>
            </w:r>
            <w:r w:rsidR="00FA4978" w:rsidRPr="00773AEA">
              <w:rPr>
                <w:rFonts w:ascii="Arial" w:eastAsia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d</w:t>
            </w:r>
            <w:proofErr w:type="spellEnd"/>
            <w:proofErr w:type="gram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22F356" w14:textId="71AFD14A" w:rsidR="00834A17" w:rsidRPr="00C51630" w:rsidRDefault="00EC32AA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>0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US"/>
              </w:rPr>
              <w:t>.0 (0.0 -0.0)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DE0DE5" w14:textId="77EF501D" w:rsidR="00834A17" w:rsidRPr="00C51630" w:rsidRDefault="00E8337A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20.0 (0.0 </w:t>
            </w:r>
            <w:r w:rsidR="008C6ED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8C6ED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170.0)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C7FA5C" w14:textId="7633941B" w:rsidR="00834A17" w:rsidRPr="00C51630" w:rsidRDefault="00326C2D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79.0 (0.0 – 118.0)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DC7209" w14:textId="7C0F8093" w:rsidR="00834A17" w:rsidRPr="00C51630" w:rsidRDefault="00326C2D" w:rsidP="002818E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3.5 (0.0 – 100.5)</w:t>
            </w:r>
          </w:p>
        </w:tc>
      </w:tr>
    </w:tbl>
    <w:p w14:paraId="29EB3152" w14:textId="77777777" w:rsidR="007E44DD" w:rsidRDefault="007E44DD" w:rsidP="007E44DD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486C37E3" w14:textId="77777777" w:rsidR="007E44DD" w:rsidRDefault="007E44DD" w:rsidP="007E44DD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0FF59BD" w14:textId="36FB6948" w:rsidR="007E44DD" w:rsidRPr="00577B64" w:rsidRDefault="007E44DD" w:rsidP="007E44DD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F7463E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en-US"/>
        </w:rPr>
        <w:t>Table S2</w:t>
      </w:r>
      <w:r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084A1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Comparison of area under baseline </w:t>
      </w:r>
      <w:r w:rsidRPr="008D7B4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rSO2</w:t>
      </w:r>
      <w:r w:rsidRPr="008D7B47">
        <w:rPr>
          <w:rFonts w:ascii="Arial" w:eastAsia="Arial" w:hAnsi="Arial" w:cs="Arial"/>
          <w:color w:val="000000" w:themeColor="text1"/>
          <w:sz w:val="20"/>
          <w:szCs w:val="20"/>
          <w:vertAlign w:val="subscript"/>
          <w:lang w:val="en-US"/>
        </w:rPr>
        <w:t xml:space="preserve"> </w:t>
      </w:r>
      <w:r w:rsidRPr="002A1146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and under threshold of 60% between routine and personalized blood pressure managements groups in patients who developed </w:t>
      </w:r>
      <w:proofErr w:type="spellStart"/>
      <w:r w:rsidRPr="002A1146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dNCR</w:t>
      </w:r>
      <w:proofErr w:type="spellEnd"/>
      <w:r w:rsidRPr="002A1146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DE5FE3"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between postoperative days 3 and 30 and those who did</w:t>
      </w:r>
      <w:r w:rsidR="00525A8A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DE5FE3"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n</w:t>
      </w:r>
      <w:r w:rsidR="00243ED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o</w:t>
      </w:r>
      <w:r w:rsidR="00DE5FE3"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t</w:t>
      </w:r>
      <w:r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. Data </w:t>
      </w:r>
      <w:r w:rsidR="00243ED2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are </w:t>
      </w:r>
      <w:r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presented as median (25h – 75</w:t>
      </w:r>
      <w:r w:rsidRPr="00577B64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th</w:t>
      </w:r>
      <w:r w:rsidRPr="00577B64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percentile).</w:t>
      </w:r>
    </w:p>
    <w:p w14:paraId="4E519724" w14:textId="77777777" w:rsidR="00834A17" w:rsidRDefault="0083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0B5DE93A" w14:textId="77777777" w:rsidR="00834A17" w:rsidRDefault="0083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40E3D6B" w14:textId="11C14CDF" w:rsidR="007E61EF" w:rsidRDefault="00577B6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002C6E67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a</w:t>
      </w:r>
      <w:r w:rsidRPr="4464C0C5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42BCA" w:rsidRPr="002C6E6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Concerning</w:t>
      </w:r>
      <w:r w:rsidR="00F974CA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the</w:t>
      </w:r>
      <w:r w:rsidR="00F974CA" w:rsidRPr="002C6E6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0B02CB" w:rsidRPr="002C6E6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assessment</w:t>
      </w:r>
      <w:r w:rsidR="004C0A76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7E6A1D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of the postoperative</w:t>
      </w:r>
      <w:r w:rsidR="00E35BD2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day</w:t>
      </w:r>
      <w:r w:rsidR="61E48A29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3</w:t>
      </w:r>
      <w:r w:rsidR="000B02CB" w:rsidRPr="4464C0C5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: </w:t>
      </w:r>
      <w:r w:rsidR="000A7D14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11</w:t>
      </w:r>
      <w:r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2C6E6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patients with missing data (3 patients in the routine blood pressure management group and 8 patients in the personalized blood pressure management group).</w:t>
      </w:r>
      <w:r w:rsidR="000B02CB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DC5481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Concerning the </w:t>
      </w:r>
      <w:r w:rsidR="00FF3FC1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assessment</w:t>
      </w:r>
      <w:r w:rsidR="00DC5481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of the postoperative </w:t>
      </w:r>
      <w:r w:rsidR="00077D33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day 7</w:t>
      </w:r>
      <w:r w:rsidR="000B02CB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: </w:t>
      </w:r>
      <w:r w:rsidR="498E3637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9</w:t>
      </w:r>
      <w:r w:rsidR="000B02CB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patients with missing data (5 patients in the routine blood pressure management group and 4 in the personalized blood pressure management group 4). </w:t>
      </w:r>
      <w:r w:rsidR="00AC07C4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Concerning</w:t>
      </w:r>
      <w:r w:rsidR="55CD680D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the assessment of the postoperative </w:t>
      </w:r>
      <w:r w:rsidR="000B02CB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day</w:t>
      </w:r>
      <w:r w:rsidR="1CDB6DCF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30</w:t>
      </w:r>
      <w:r w:rsidR="000B02CB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: </w:t>
      </w:r>
      <w:r w:rsidR="62CF9A9E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17</w:t>
      </w:r>
      <w:r w:rsidR="007F51B5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patients with missing data (7 patients in the routine blood pressure management group and 10 in the personalized blood pressure management group). </w:t>
      </w:r>
    </w:p>
    <w:p w14:paraId="6A2199C3" w14:textId="77777777" w:rsidR="00D93990" w:rsidRDefault="00D93990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533F051A" w14:textId="6EEF5333" w:rsidR="00A437D1" w:rsidRDefault="00D93990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002C6E67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b</w:t>
      </w:r>
      <w:r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D93990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1 patient with missing data on the right hemisphere (in the personalized blood pressure management group).</w:t>
      </w:r>
    </w:p>
    <w:p w14:paraId="5F80BB4A" w14:textId="552E85CD" w:rsidR="00084A17" w:rsidRPr="00D93990" w:rsidRDefault="0008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01B450A2" w14:textId="47036BE2" w:rsidR="007E61EF" w:rsidRPr="00172943" w:rsidRDefault="00FA4978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002C6E67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c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201F09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30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patients had drops of rSO</w:t>
      </w:r>
      <w:r w:rsidR="007E61EF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2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vertAlign w:val="subscript"/>
          <w:lang w:val="en-US"/>
        </w:rPr>
        <w:t xml:space="preserve"> 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below 60% on the left hemispheric side (19 in the personalized blood pressure group and 11 in the routine blood pressure group). </w:t>
      </w:r>
    </w:p>
    <w:p w14:paraId="7D860B13" w14:textId="77777777" w:rsidR="007E61EF" w:rsidRPr="00172943" w:rsidRDefault="007E61EF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1A63C8E6" w14:textId="3F47B749" w:rsidR="007E61EF" w:rsidRPr="00172943" w:rsidRDefault="00FA4978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002C6E67">
        <w:rPr>
          <w:rFonts w:ascii="Arial" w:eastAsia="Arial" w:hAnsi="Arial" w:cs="Arial"/>
          <w:color w:val="000000" w:themeColor="text1"/>
          <w:sz w:val="20"/>
          <w:szCs w:val="20"/>
          <w:vertAlign w:val="superscript"/>
          <w:lang w:val="en-US"/>
        </w:rPr>
        <w:t>d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201F09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26</w:t>
      </w:r>
      <w:r w:rsidR="007E61EF" w:rsidRPr="465AB4B7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-six patients had drops of rSO2 below 60% on the right hemispheric side (15 in the personalized blood pressure group and 11 in the routine blood pressure group). </w:t>
      </w:r>
    </w:p>
    <w:p w14:paraId="011EE6D1" w14:textId="77777777" w:rsidR="007E61EF" w:rsidRPr="00172943" w:rsidRDefault="007E61EF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4C6A594A" w14:textId="6C5D2A96" w:rsidR="007E61EF" w:rsidRPr="00172943" w:rsidRDefault="007E61EF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  <w:r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BSR = burst suppression </w:t>
      </w:r>
      <w:r w:rsidR="00C36B29"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r</w:t>
      </w:r>
      <w:r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 xml:space="preserve">atio; </w:t>
      </w:r>
      <w:proofErr w:type="spellStart"/>
      <w:r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dNCR</w:t>
      </w:r>
      <w:proofErr w:type="spellEnd"/>
      <w:r w:rsidRPr="4464C0C5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= delayed neurocognitive recovery; rSO2 = regional oxygen saturation index.</w:t>
      </w:r>
    </w:p>
    <w:p w14:paraId="26F05BCA" w14:textId="77777777" w:rsidR="007E61EF" w:rsidRPr="000C17DA" w:rsidRDefault="007E61EF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DFE25C1" w14:textId="77777777" w:rsidR="007E61EF" w:rsidRPr="000C17DA" w:rsidRDefault="007E61EF" w:rsidP="007E61EF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5BCC5D6" w14:textId="77777777" w:rsidR="00834A17" w:rsidRDefault="0083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E269B80" w14:textId="77777777" w:rsidR="00834A17" w:rsidRDefault="00834A17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EBC0873" w14:textId="77777777" w:rsidR="00EA10B4" w:rsidRDefault="00EA10B4" w:rsidP="00EA10B4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7E9CE81C" w14:textId="77777777" w:rsidR="00EA10B4" w:rsidRDefault="00EA10B4" w:rsidP="00EA10B4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4816D2F" w14:textId="77777777" w:rsidR="00EA10B4" w:rsidRDefault="00EA10B4" w:rsidP="00EA10B4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4469D62" w14:textId="77777777" w:rsidR="00EA10B4" w:rsidRDefault="00EA10B4" w:rsidP="00EA10B4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5682725" w14:textId="77777777" w:rsidR="00EA10B4" w:rsidRDefault="00EA10B4" w:rsidP="000C17DA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403DE37D" w14:textId="2140CC88" w:rsidR="4E000689" w:rsidRDefault="4E000689" w:rsidP="4E000689">
      <w:pPr>
        <w:rPr>
          <w:rFonts w:ascii="Arial" w:eastAsia="Arial" w:hAnsi="Arial" w:cs="Arial"/>
          <w:sz w:val="22"/>
          <w:szCs w:val="22"/>
          <w:lang w:val="en-US"/>
        </w:rPr>
      </w:pPr>
    </w:p>
    <w:p w14:paraId="6BC4B404" w14:textId="46AE7413" w:rsidR="4E000689" w:rsidRDefault="4E000689" w:rsidP="4E000689">
      <w:pPr>
        <w:rPr>
          <w:rFonts w:ascii="Arial" w:eastAsia="Arial" w:hAnsi="Arial" w:cs="Arial"/>
          <w:sz w:val="22"/>
          <w:szCs w:val="22"/>
          <w:lang w:val="en-US"/>
        </w:rPr>
      </w:pPr>
    </w:p>
    <w:sectPr w:rsidR="4E000689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35C1" w14:textId="77777777" w:rsidR="00C1499F" w:rsidRDefault="00C1499F">
      <w:pPr>
        <w:spacing w:after="0" w:line="240" w:lineRule="auto"/>
      </w:pPr>
      <w:r>
        <w:separator/>
      </w:r>
    </w:p>
  </w:endnote>
  <w:endnote w:type="continuationSeparator" w:id="0">
    <w:p w14:paraId="60229189" w14:textId="77777777" w:rsidR="00C1499F" w:rsidRDefault="00C1499F">
      <w:pPr>
        <w:spacing w:after="0" w:line="240" w:lineRule="auto"/>
      </w:pPr>
      <w:r>
        <w:continuationSeparator/>
      </w:r>
    </w:p>
  </w:endnote>
  <w:endnote w:type="continuationNotice" w:id="1">
    <w:p w14:paraId="19A4AACE" w14:textId="77777777" w:rsidR="00C1499F" w:rsidRDefault="00C14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C86DA09" w14:paraId="25D98199" w14:textId="77777777" w:rsidTr="0C86DA09">
      <w:trPr>
        <w:trHeight w:val="300"/>
      </w:trPr>
      <w:tc>
        <w:tcPr>
          <w:tcW w:w="4650" w:type="dxa"/>
        </w:tcPr>
        <w:p w14:paraId="5C07248D" w14:textId="63858834" w:rsidR="0C86DA09" w:rsidRDefault="0C86DA09" w:rsidP="0C86DA09">
          <w:pPr>
            <w:pStyle w:val="Header"/>
            <w:ind w:left="-115"/>
          </w:pPr>
        </w:p>
      </w:tc>
      <w:tc>
        <w:tcPr>
          <w:tcW w:w="4650" w:type="dxa"/>
        </w:tcPr>
        <w:p w14:paraId="590E4357" w14:textId="61193352" w:rsidR="0C86DA09" w:rsidRDefault="0C86DA09" w:rsidP="0C86DA09">
          <w:pPr>
            <w:pStyle w:val="Header"/>
            <w:jc w:val="center"/>
          </w:pPr>
        </w:p>
      </w:tc>
      <w:tc>
        <w:tcPr>
          <w:tcW w:w="4650" w:type="dxa"/>
        </w:tcPr>
        <w:p w14:paraId="4495A7C5" w14:textId="0178F504" w:rsidR="0C86DA09" w:rsidRDefault="0C86DA09" w:rsidP="0C86DA09">
          <w:pPr>
            <w:pStyle w:val="Header"/>
            <w:ind w:right="-115"/>
            <w:jc w:val="right"/>
          </w:pPr>
        </w:p>
      </w:tc>
    </w:tr>
  </w:tbl>
  <w:p w14:paraId="39554B75" w14:textId="1A627E43" w:rsidR="0C86DA09" w:rsidRDefault="0C86DA09" w:rsidP="0C86D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9207" w14:textId="77777777" w:rsidR="00C1499F" w:rsidRDefault="00C1499F">
      <w:pPr>
        <w:spacing w:after="0" w:line="240" w:lineRule="auto"/>
      </w:pPr>
      <w:r>
        <w:separator/>
      </w:r>
    </w:p>
  </w:footnote>
  <w:footnote w:type="continuationSeparator" w:id="0">
    <w:p w14:paraId="165EFEEE" w14:textId="77777777" w:rsidR="00C1499F" w:rsidRDefault="00C1499F">
      <w:pPr>
        <w:spacing w:after="0" w:line="240" w:lineRule="auto"/>
      </w:pPr>
      <w:r>
        <w:continuationSeparator/>
      </w:r>
    </w:p>
  </w:footnote>
  <w:footnote w:type="continuationNotice" w:id="1">
    <w:p w14:paraId="5D24E5F0" w14:textId="77777777" w:rsidR="00C1499F" w:rsidRDefault="00C14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C86DA09" w14:paraId="088FEC4C" w14:textId="77777777" w:rsidTr="0C86DA09">
      <w:trPr>
        <w:trHeight w:val="300"/>
      </w:trPr>
      <w:tc>
        <w:tcPr>
          <w:tcW w:w="4650" w:type="dxa"/>
        </w:tcPr>
        <w:p w14:paraId="79981F63" w14:textId="596E9C51" w:rsidR="0C86DA09" w:rsidRDefault="0C86DA09" w:rsidP="0C86DA09">
          <w:pPr>
            <w:pStyle w:val="Header"/>
            <w:ind w:left="-115"/>
          </w:pPr>
        </w:p>
      </w:tc>
      <w:tc>
        <w:tcPr>
          <w:tcW w:w="4650" w:type="dxa"/>
        </w:tcPr>
        <w:p w14:paraId="03249241" w14:textId="246E17BB" w:rsidR="0C86DA09" w:rsidRDefault="0C86DA09" w:rsidP="0C86DA09">
          <w:pPr>
            <w:pStyle w:val="Header"/>
            <w:jc w:val="center"/>
          </w:pPr>
        </w:p>
      </w:tc>
      <w:tc>
        <w:tcPr>
          <w:tcW w:w="4650" w:type="dxa"/>
        </w:tcPr>
        <w:p w14:paraId="0581D8EA" w14:textId="7BEE9056" w:rsidR="0C86DA09" w:rsidRDefault="0C86DA09" w:rsidP="0C86DA09">
          <w:pPr>
            <w:pStyle w:val="Header"/>
            <w:ind w:right="-115"/>
            <w:jc w:val="right"/>
          </w:pPr>
        </w:p>
      </w:tc>
    </w:tr>
  </w:tbl>
  <w:p w14:paraId="363A6765" w14:textId="565E133F" w:rsidR="0C86DA09" w:rsidRDefault="0C86DA09" w:rsidP="0C86DA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471"/>
    <w:multiLevelType w:val="multilevel"/>
    <w:tmpl w:val="FED25BBE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4"/>
      </w:rPr>
    </w:lvl>
  </w:abstractNum>
  <w:abstractNum w:abstractNumId="1" w15:restartNumberingAfterBreak="0">
    <w:nsid w:val="09B232BF"/>
    <w:multiLevelType w:val="hybridMultilevel"/>
    <w:tmpl w:val="C504C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A34185"/>
    <w:multiLevelType w:val="multilevel"/>
    <w:tmpl w:val="8D78C78C"/>
    <w:lvl w:ilvl="0"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wvaaww2zpwphezed6vpzwqrwxfaza50z0t&quot;&gt;StudeinBüro DIscussion&lt;record-ids&gt;&lt;item&gt;32&lt;/item&gt;&lt;/record-ids&gt;&lt;/item&gt;&lt;/Libraries&gt;"/>
  </w:docVars>
  <w:rsids>
    <w:rsidRoot w:val="5FC2583A"/>
    <w:rsid w:val="00006EF4"/>
    <w:rsid w:val="00014A24"/>
    <w:rsid w:val="00025088"/>
    <w:rsid w:val="000306CD"/>
    <w:rsid w:val="000339CA"/>
    <w:rsid w:val="00041008"/>
    <w:rsid w:val="00055E31"/>
    <w:rsid w:val="00077D33"/>
    <w:rsid w:val="00084A17"/>
    <w:rsid w:val="000A7D14"/>
    <w:rsid w:val="000B02CB"/>
    <w:rsid w:val="000B64DC"/>
    <w:rsid w:val="000C17DA"/>
    <w:rsid w:val="000E3502"/>
    <w:rsid w:val="000E433E"/>
    <w:rsid w:val="000F2F9F"/>
    <w:rsid w:val="00113710"/>
    <w:rsid w:val="00122DFE"/>
    <w:rsid w:val="00136777"/>
    <w:rsid w:val="00141295"/>
    <w:rsid w:val="00157FA2"/>
    <w:rsid w:val="001659F9"/>
    <w:rsid w:val="00172943"/>
    <w:rsid w:val="001848AC"/>
    <w:rsid w:val="001889E7"/>
    <w:rsid w:val="0019613A"/>
    <w:rsid w:val="00196EFE"/>
    <w:rsid w:val="001B2740"/>
    <w:rsid w:val="001C7E9C"/>
    <w:rsid w:val="001D3329"/>
    <w:rsid w:val="001D4F06"/>
    <w:rsid w:val="001D5AED"/>
    <w:rsid w:val="001D77B5"/>
    <w:rsid w:val="001E7ADC"/>
    <w:rsid w:val="001F7AE6"/>
    <w:rsid w:val="00201F09"/>
    <w:rsid w:val="00202D08"/>
    <w:rsid w:val="002030B6"/>
    <w:rsid w:val="00204F3A"/>
    <w:rsid w:val="00232B8B"/>
    <w:rsid w:val="00243ED2"/>
    <w:rsid w:val="00247920"/>
    <w:rsid w:val="00270D14"/>
    <w:rsid w:val="00281064"/>
    <w:rsid w:val="0029422C"/>
    <w:rsid w:val="002A1146"/>
    <w:rsid w:val="002A2FAD"/>
    <w:rsid w:val="002A5EFD"/>
    <w:rsid w:val="002B6AC6"/>
    <w:rsid w:val="002C6E67"/>
    <w:rsid w:val="002D426F"/>
    <w:rsid w:val="002D58D6"/>
    <w:rsid w:val="002D7E67"/>
    <w:rsid w:val="002E2006"/>
    <w:rsid w:val="0032347E"/>
    <w:rsid w:val="00326C2D"/>
    <w:rsid w:val="00331EED"/>
    <w:rsid w:val="00350FAA"/>
    <w:rsid w:val="00363CBF"/>
    <w:rsid w:val="00373357"/>
    <w:rsid w:val="00375AA6"/>
    <w:rsid w:val="00396BD4"/>
    <w:rsid w:val="003A12B2"/>
    <w:rsid w:val="003A3733"/>
    <w:rsid w:val="003B6A01"/>
    <w:rsid w:val="003C4CEF"/>
    <w:rsid w:val="003D3C89"/>
    <w:rsid w:val="003E1632"/>
    <w:rsid w:val="003F579D"/>
    <w:rsid w:val="004172AC"/>
    <w:rsid w:val="004232C7"/>
    <w:rsid w:val="004279A1"/>
    <w:rsid w:val="00441C6C"/>
    <w:rsid w:val="00452586"/>
    <w:rsid w:val="004540F1"/>
    <w:rsid w:val="00487B1D"/>
    <w:rsid w:val="00492AEE"/>
    <w:rsid w:val="004A6DFC"/>
    <w:rsid w:val="004B6745"/>
    <w:rsid w:val="004C0A76"/>
    <w:rsid w:val="004C2596"/>
    <w:rsid w:val="004C3085"/>
    <w:rsid w:val="004C3A09"/>
    <w:rsid w:val="004C409A"/>
    <w:rsid w:val="004E2496"/>
    <w:rsid w:val="004E4265"/>
    <w:rsid w:val="004F29C9"/>
    <w:rsid w:val="00505E44"/>
    <w:rsid w:val="00506AC1"/>
    <w:rsid w:val="00523078"/>
    <w:rsid w:val="00525A8A"/>
    <w:rsid w:val="005579B2"/>
    <w:rsid w:val="00570D18"/>
    <w:rsid w:val="00577B64"/>
    <w:rsid w:val="005925FB"/>
    <w:rsid w:val="005A7B84"/>
    <w:rsid w:val="005C2A75"/>
    <w:rsid w:val="005D0612"/>
    <w:rsid w:val="0060351C"/>
    <w:rsid w:val="00604F83"/>
    <w:rsid w:val="0061328A"/>
    <w:rsid w:val="006342AB"/>
    <w:rsid w:val="00641239"/>
    <w:rsid w:val="00656534"/>
    <w:rsid w:val="00676200"/>
    <w:rsid w:val="00676B35"/>
    <w:rsid w:val="00683C7C"/>
    <w:rsid w:val="0068492E"/>
    <w:rsid w:val="006909F0"/>
    <w:rsid w:val="0069764E"/>
    <w:rsid w:val="006B001A"/>
    <w:rsid w:val="006B2299"/>
    <w:rsid w:val="006B4E15"/>
    <w:rsid w:val="006D1EF9"/>
    <w:rsid w:val="006D4B91"/>
    <w:rsid w:val="006E3475"/>
    <w:rsid w:val="00702EA7"/>
    <w:rsid w:val="00714506"/>
    <w:rsid w:val="0072255D"/>
    <w:rsid w:val="00740242"/>
    <w:rsid w:val="00754724"/>
    <w:rsid w:val="00755859"/>
    <w:rsid w:val="00756F15"/>
    <w:rsid w:val="00764878"/>
    <w:rsid w:val="00766B4D"/>
    <w:rsid w:val="00773198"/>
    <w:rsid w:val="00773AEA"/>
    <w:rsid w:val="00775BAB"/>
    <w:rsid w:val="00783FD4"/>
    <w:rsid w:val="00785443"/>
    <w:rsid w:val="00793BF2"/>
    <w:rsid w:val="007B1140"/>
    <w:rsid w:val="007C784A"/>
    <w:rsid w:val="007D4602"/>
    <w:rsid w:val="007E1F3E"/>
    <w:rsid w:val="007E44DD"/>
    <w:rsid w:val="007E61EF"/>
    <w:rsid w:val="007E6A1D"/>
    <w:rsid w:val="007F4889"/>
    <w:rsid w:val="007F4DD6"/>
    <w:rsid w:val="007F51B5"/>
    <w:rsid w:val="0081267D"/>
    <w:rsid w:val="008169E6"/>
    <w:rsid w:val="00834A17"/>
    <w:rsid w:val="00841035"/>
    <w:rsid w:val="00850456"/>
    <w:rsid w:val="00856D9D"/>
    <w:rsid w:val="00882F35"/>
    <w:rsid w:val="00890C6C"/>
    <w:rsid w:val="0089174F"/>
    <w:rsid w:val="00893454"/>
    <w:rsid w:val="00894E43"/>
    <w:rsid w:val="00895A4D"/>
    <w:rsid w:val="00896E7C"/>
    <w:rsid w:val="008A671B"/>
    <w:rsid w:val="008C6ED4"/>
    <w:rsid w:val="008C7E55"/>
    <w:rsid w:val="008D188E"/>
    <w:rsid w:val="008D5B63"/>
    <w:rsid w:val="008D7796"/>
    <w:rsid w:val="008D7B47"/>
    <w:rsid w:val="008E5F0A"/>
    <w:rsid w:val="008F7AF5"/>
    <w:rsid w:val="00911119"/>
    <w:rsid w:val="009157DE"/>
    <w:rsid w:val="00916F3C"/>
    <w:rsid w:val="00927D77"/>
    <w:rsid w:val="00932242"/>
    <w:rsid w:val="009459DB"/>
    <w:rsid w:val="00945E28"/>
    <w:rsid w:val="00963948"/>
    <w:rsid w:val="00966485"/>
    <w:rsid w:val="009820C7"/>
    <w:rsid w:val="009C02CD"/>
    <w:rsid w:val="009C679D"/>
    <w:rsid w:val="009E22F3"/>
    <w:rsid w:val="009E64A3"/>
    <w:rsid w:val="009F34FD"/>
    <w:rsid w:val="00A11557"/>
    <w:rsid w:val="00A14AD9"/>
    <w:rsid w:val="00A437D1"/>
    <w:rsid w:val="00A75A85"/>
    <w:rsid w:val="00A81CD7"/>
    <w:rsid w:val="00A82EC6"/>
    <w:rsid w:val="00A836A3"/>
    <w:rsid w:val="00AC07C4"/>
    <w:rsid w:val="00AC55BB"/>
    <w:rsid w:val="00AD00BA"/>
    <w:rsid w:val="00AD1F3D"/>
    <w:rsid w:val="00AD2EAA"/>
    <w:rsid w:val="00AD5FB0"/>
    <w:rsid w:val="00AE268E"/>
    <w:rsid w:val="00AE3BF5"/>
    <w:rsid w:val="00AF0475"/>
    <w:rsid w:val="00B21121"/>
    <w:rsid w:val="00B235DC"/>
    <w:rsid w:val="00B41672"/>
    <w:rsid w:val="00B4679A"/>
    <w:rsid w:val="00B52B62"/>
    <w:rsid w:val="00B600CA"/>
    <w:rsid w:val="00B657A0"/>
    <w:rsid w:val="00B67EC4"/>
    <w:rsid w:val="00B75DE6"/>
    <w:rsid w:val="00B82F5B"/>
    <w:rsid w:val="00B874B5"/>
    <w:rsid w:val="00B8797F"/>
    <w:rsid w:val="00B92878"/>
    <w:rsid w:val="00BA4074"/>
    <w:rsid w:val="00BA4A6C"/>
    <w:rsid w:val="00BB2B66"/>
    <w:rsid w:val="00BB3E8D"/>
    <w:rsid w:val="00BC0968"/>
    <w:rsid w:val="00BE3FE9"/>
    <w:rsid w:val="00BF168B"/>
    <w:rsid w:val="00C1499F"/>
    <w:rsid w:val="00C351BB"/>
    <w:rsid w:val="00C36B29"/>
    <w:rsid w:val="00C5752C"/>
    <w:rsid w:val="00C725C6"/>
    <w:rsid w:val="00C92663"/>
    <w:rsid w:val="00CA0415"/>
    <w:rsid w:val="00CA7745"/>
    <w:rsid w:val="00CC0EB0"/>
    <w:rsid w:val="00CC7E51"/>
    <w:rsid w:val="00CD3668"/>
    <w:rsid w:val="00D020F5"/>
    <w:rsid w:val="00D0537F"/>
    <w:rsid w:val="00D0727A"/>
    <w:rsid w:val="00D22FDE"/>
    <w:rsid w:val="00D23EEB"/>
    <w:rsid w:val="00D26D76"/>
    <w:rsid w:val="00D30C22"/>
    <w:rsid w:val="00D43832"/>
    <w:rsid w:val="00D43B0B"/>
    <w:rsid w:val="00D507FF"/>
    <w:rsid w:val="00D73181"/>
    <w:rsid w:val="00D927DF"/>
    <w:rsid w:val="00D93875"/>
    <w:rsid w:val="00D93990"/>
    <w:rsid w:val="00DC5481"/>
    <w:rsid w:val="00DD02FA"/>
    <w:rsid w:val="00DD7815"/>
    <w:rsid w:val="00DE5FE3"/>
    <w:rsid w:val="00DE6CD2"/>
    <w:rsid w:val="00E10C32"/>
    <w:rsid w:val="00E16744"/>
    <w:rsid w:val="00E35BD2"/>
    <w:rsid w:val="00E3779E"/>
    <w:rsid w:val="00E567AD"/>
    <w:rsid w:val="00E65DCF"/>
    <w:rsid w:val="00E8266A"/>
    <w:rsid w:val="00E8337A"/>
    <w:rsid w:val="00E878E4"/>
    <w:rsid w:val="00EA10B4"/>
    <w:rsid w:val="00EB0C51"/>
    <w:rsid w:val="00EB22FE"/>
    <w:rsid w:val="00EC0D7E"/>
    <w:rsid w:val="00EC32AA"/>
    <w:rsid w:val="00EC66B3"/>
    <w:rsid w:val="00EC6816"/>
    <w:rsid w:val="00ED1479"/>
    <w:rsid w:val="00EF0A97"/>
    <w:rsid w:val="00F05D24"/>
    <w:rsid w:val="00F130A9"/>
    <w:rsid w:val="00F15D15"/>
    <w:rsid w:val="00F20EFA"/>
    <w:rsid w:val="00F32ABF"/>
    <w:rsid w:val="00F36DEF"/>
    <w:rsid w:val="00F42BCA"/>
    <w:rsid w:val="00F54293"/>
    <w:rsid w:val="00F5487E"/>
    <w:rsid w:val="00F60401"/>
    <w:rsid w:val="00F71E8A"/>
    <w:rsid w:val="00F7463E"/>
    <w:rsid w:val="00F7694F"/>
    <w:rsid w:val="00F92B38"/>
    <w:rsid w:val="00F93D73"/>
    <w:rsid w:val="00F974CA"/>
    <w:rsid w:val="00FA1D4F"/>
    <w:rsid w:val="00FA4978"/>
    <w:rsid w:val="00FB3723"/>
    <w:rsid w:val="00FB528C"/>
    <w:rsid w:val="00FC0A7E"/>
    <w:rsid w:val="00FC5F88"/>
    <w:rsid w:val="00FD6608"/>
    <w:rsid w:val="00FF3FC1"/>
    <w:rsid w:val="00FF4581"/>
    <w:rsid w:val="010F86CA"/>
    <w:rsid w:val="011D081D"/>
    <w:rsid w:val="014C7A7B"/>
    <w:rsid w:val="01596BD5"/>
    <w:rsid w:val="01F8CBF2"/>
    <w:rsid w:val="02259930"/>
    <w:rsid w:val="0271C431"/>
    <w:rsid w:val="0283A304"/>
    <w:rsid w:val="02D0304F"/>
    <w:rsid w:val="03007ECF"/>
    <w:rsid w:val="036C45E5"/>
    <w:rsid w:val="03E1E75A"/>
    <w:rsid w:val="04A37B6E"/>
    <w:rsid w:val="06250711"/>
    <w:rsid w:val="06B90AB7"/>
    <w:rsid w:val="06F7A013"/>
    <w:rsid w:val="07780BC0"/>
    <w:rsid w:val="0802731A"/>
    <w:rsid w:val="08AA9F65"/>
    <w:rsid w:val="096029D4"/>
    <w:rsid w:val="0A066A63"/>
    <w:rsid w:val="0A07276F"/>
    <w:rsid w:val="0AB73E9F"/>
    <w:rsid w:val="0B6050A7"/>
    <w:rsid w:val="0B9D7FED"/>
    <w:rsid w:val="0C008A46"/>
    <w:rsid w:val="0C1A4D77"/>
    <w:rsid w:val="0C86DA09"/>
    <w:rsid w:val="0CA1D7D9"/>
    <w:rsid w:val="0D1893A4"/>
    <w:rsid w:val="0D95E4F8"/>
    <w:rsid w:val="0DC93057"/>
    <w:rsid w:val="0E696B02"/>
    <w:rsid w:val="0E9B4845"/>
    <w:rsid w:val="0F42EEE6"/>
    <w:rsid w:val="0F895031"/>
    <w:rsid w:val="0FB7873A"/>
    <w:rsid w:val="0FCB4CF7"/>
    <w:rsid w:val="10409ACE"/>
    <w:rsid w:val="108F7A9A"/>
    <w:rsid w:val="113732FC"/>
    <w:rsid w:val="11A597A1"/>
    <w:rsid w:val="11D81182"/>
    <w:rsid w:val="11F02761"/>
    <w:rsid w:val="122C3007"/>
    <w:rsid w:val="123ED7C9"/>
    <w:rsid w:val="1240A27D"/>
    <w:rsid w:val="1274A92C"/>
    <w:rsid w:val="12A0B344"/>
    <w:rsid w:val="12D48050"/>
    <w:rsid w:val="12DC34D4"/>
    <w:rsid w:val="132256A3"/>
    <w:rsid w:val="134C3F34"/>
    <w:rsid w:val="139C0585"/>
    <w:rsid w:val="145680CF"/>
    <w:rsid w:val="14C9620C"/>
    <w:rsid w:val="14E6A144"/>
    <w:rsid w:val="1510F0DC"/>
    <w:rsid w:val="15302243"/>
    <w:rsid w:val="1555BC07"/>
    <w:rsid w:val="156B80AC"/>
    <w:rsid w:val="15A603AD"/>
    <w:rsid w:val="15F2D842"/>
    <w:rsid w:val="165FDD2C"/>
    <w:rsid w:val="177231DB"/>
    <w:rsid w:val="181E56D4"/>
    <w:rsid w:val="18203933"/>
    <w:rsid w:val="1857282F"/>
    <w:rsid w:val="1874346C"/>
    <w:rsid w:val="18B0FE1A"/>
    <w:rsid w:val="19031781"/>
    <w:rsid w:val="19BEC3DC"/>
    <w:rsid w:val="19E03443"/>
    <w:rsid w:val="1A3E0D4B"/>
    <w:rsid w:val="1AB9F530"/>
    <w:rsid w:val="1AC8E198"/>
    <w:rsid w:val="1AD579F2"/>
    <w:rsid w:val="1B793804"/>
    <w:rsid w:val="1CDB6DCF"/>
    <w:rsid w:val="1CFCEE74"/>
    <w:rsid w:val="1D12B0F1"/>
    <w:rsid w:val="1D25FCBA"/>
    <w:rsid w:val="1D2D657B"/>
    <w:rsid w:val="1D344680"/>
    <w:rsid w:val="1D50695A"/>
    <w:rsid w:val="1D898B79"/>
    <w:rsid w:val="1DA79EC1"/>
    <w:rsid w:val="1E33B1A8"/>
    <w:rsid w:val="1E583E1C"/>
    <w:rsid w:val="1E90D711"/>
    <w:rsid w:val="1EBC4978"/>
    <w:rsid w:val="1ECEBEE7"/>
    <w:rsid w:val="1F51E0F1"/>
    <w:rsid w:val="1FC113BE"/>
    <w:rsid w:val="1FC9D522"/>
    <w:rsid w:val="1FEF8BD6"/>
    <w:rsid w:val="1FF06140"/>
    <w:rsid w:val="200605C7"/>
    <w:rsid w:val="2051785B"/>
    <w:rsid w:val="20C68B0A"/>
    <w:rsid w:val="20D6FAD6"/>
    <w:rsid w:val="2115A735"/>
    <w:rsid w:val="21DD391A"/>
    <w:rsid w:val="21E5746B"/>
    <w:rsid w:val="22F72549"/>
    <w:rsid w:val="23347273"/>
    <w:rsid w:val="2367A645"/>
    <w:rsid w:val="24806934"/>
    <w:rsid w:val="24EA93D8"/>
    <w:rsid w:val="2518BB3B"/>
    <w:rsid w:val="254AAB9F"/>
    <w:rsid w:val="25512DA5"/>
    <w:rsid w:val="2553DD5C"/>
    <w:rsid w:val="258CEBF2"/>
    <w:rsid w:val="25A61D0E"/>
    <w:rsid w:val="26268CA1"/>
    <w:rsid w:val="26E89B25"/>
    <w:rsid w:val="273C485C"/>
    <w:rsid w:val="277054F3"/>
    <w:rsid w:val="2776C06A"/>
    <w:rsid w:val="277AE842"/>
    <w:rsid w:val="27A15555"/>
    <w:rsid w:val="27EE291B"/>
    <w:rsid w:val="2877666E"/>
    <w:rsid w:val="29281695"/>
    <w:rsid w:val="2986452E"/>
    <w:rsid w:val="29ADB628"/>
    <w:rsid w:val="29B5FCE4"/>
    <w:rsid w:val="29C0700E"/>
    <w:rsid w:val="29C2EBFF"/>
    <w:rsid w:val="2AF2EF7E"/>
    <w:rsid w:val="2B0243DA"/>
    <w:rsid w:val="2B11E1DE"/>
    <w:rsid w:val="2B5BDA3C"/>
    <w:rsid w:val="2B6DB153"/>
    <w:rsid w:val="2BC1F247"/>
    <w:rsid w:val="2C351753"/>
    <w:rsid w:val="2C813B85"/>
    <w:rsid w:val="2CACDC74"/>
    <w:rsid w:val="2CB5BBEB"/>
    <w:rsid w:val="2D9FE8F9"/>
    <w:rsid w:val="2E192A3F"/>
    <w:rsid w:val="2E33EA1C"/>
    <w:rsid w:val="2EAB41AB"/>
    <w:rsid w:val="2EE6EA10"/>
    <w:rsid w:val="2F18D2E4"/>
    <w:rsid w:val="300A24F0"/>
    <w:rsid w:val="3073C481"/>
    <w:rsid w:val="30762E95"/>
    <w:rsid w:val="309D57A1"/>
    <w:rsid w:val="30ACFFD7"/>
    <w:rsid w:val="30E62345"/>
    <w:rsid w:val="31130E2C"/>
    <w:rsid w:val="312571C0"/>
    <w:rsid w:val="3160B529"/>
    <w:rsid w:val="3199D5C8"/>
    <w:rsid w:val="31E65BCF"/>
    <w:rsid w:val="327C88BA"/>
    <w:rsid w:val="32F1E4BD"/>
    <w:rsid w:val="331CD099"/>
    <w:rsid w:val="334E3959"/>
    <w:rsid w:val="337613F7"/>
    <w:rsid w:val="339374E9"/>
    <w:rsid w:val="33982F34"/>
    <w:rsid w:val="34ECCE86"/>
    <w:rsid w:val="359B02DA"/>
    <w:rsid w:val="36776F13"/>
    <w:rsid w:val="3697B4BD"/>
    <w:rsid w:val="36A76BFC"/>
    <w:rsid w:val="37197489"/>
    <w:rsid w:val="3733EBCB"/>
    <w:rsid w:val="37A70EDD"/>
    <w:rsid w:val="37D0B58C"/>
    <w:rsid w:val="38404BE9"/>
    <w:rsid w:val="386E9844"/>
    <w:rsid w:val="387D7A6D"/>
    <w:rsid w:val="38EF91C4"/>
    <w:rsid w:val="3910B22B"/>
    <w:rsid w:val="3957A323"/>
    <w:rsid w:val="39DD8F85"/>
    <w:rsid w:val="39F05800"/>
    <w:rsid w:val="3A0529B8"/>
    <w:rsid w:val="3A10ABC8"/>
    <w:rsid w:val="3A445FC3"/>
    <w:rsid w:val="3A812623"/>
    <w:rsid w:val="3A98DE9C"/>
    <w:rsid w:val="3AA76525"/>
    <w:rsid w:val="3AC33B19"/>
    <w:rsid w:val="3BB81A68"/>
    <w:rsid w:val="3C770498"/>
    <w:rsid w:val="3C94AADD"/>
    <w:rsid w:val="3D28FBF8"/>
    <w:rsid w:val="3DD89595"/>
    <w:rsid w:val="3FBC187C"/>
    <w:rsid w:val="3FDC2FBC"/>
    <w:rsid w:val="41E4C6C7"/>
    <w:rsid w:val="420E6A77"/>
    <w:rsid w:val="4296E831"/>
    <w:rsid w:val="42B309FA"/>
    <w:rsid w:val="433334AE"/>
    <w:rsid w:val="43A63151"/>
    <w:rsid w:val="4464C0C5"/>
    <w:rsid w:val="44C9C4ED"/>
    <w:rsid w:val="454CA7B8"/>
    <w:rsid w:val="458EAD0A"/>
    <w:rsid w:val="45CA1D15"/>
    <w:rsid w:val="45F43108"/>
    <w:rsid w:val="465AB4B7"/>
    <w:rsid w:val="46C25638"/>
    <w:rsid w:val="470676A7"/>
    <w:rsid w:val="4710EDAC"/>
    <w:rsid w:val="477830CA"/>
    <w:rsid w:val="4797BDCF"/>
    <w:rsid w:val="47B640D0"/>
    <w:rsid w:val="47BA09C3"/>
    <w:rsid w:val="47EE2380"/>
    <w:rsid w:val="483398B4"/>
    <w:rsid w:val="48380C37"/>
    <w:rsid w:val="4854B48B"/>
    <w:rsid w:val="497022E1"/>
    <w:rsid w:val="498E3637"/>
    <w:rsid w:val="49AF078E"/>
    <w:rsid w:val="49B3CBF6"/>
    <w:rsid w:val="4A43F837"/>
    <w:rsid w:val="4A80CD11"/>
    <w:rsid w:val="4A95F02B"/>
    <w:rsid w:val="4AB8E4EB"/>
    <w:rsid w:val="4C272829"/>
    <w:rsid w:val="4D52125A"/>
    <w:rsid w:val="4DB82E64"/>
    <w:rsid w:val="4DC933EC"/>
    <w:rsid w:val="4E000689"/>
    <w:rsid w:val="4E887BCB"/>
    <w:rsid w:val="4F1CBDE5"/>
    <w:rsid w:val="4F927D7F"/>
    <w:rsid w:val="4FE47239"/>
    <w:rsid w:val="51381338"/>
    <w:rsid w:val="517AA92F"/>
    <w:rsid w:val="51DDA838"/>
    <w:rsid w:val="51F65ADF"/>
    <w:rsid w:val="52EC2258"/>
    <w:rsid w:val="53696237"/>
    <w:rsid w:val="53B5B350"/>
    <w:rsid w:val="53E0B6D5"/>
    <w:rsid w:val="5415C57B"/>
    <w:rsid w:val="543EFAF9"/>
    <w:rsid w:val="5466E290"/>
    <w:rsid w:val="548F0C3D"/>
    <w:rsid w:val="54D95872"/>
    <w:rsid w:val="54ED15D8"/>
    <w:rsid w:val="557FA772"/>
    <w:rsid w:val="55A07330"/>
    <w:rsid w:val="55CD680D"/>
    <w:rsid w:val="5666B605"/>
    <w:rsid w:val="56BF5D25"/>
    <w:rsid w:val="57D60E22"/>
    <w:rsid w:val="57EB9BF0"/>
    <w:rsid w:val="57EBF61B"/>
    <w:rsid w:val="57F20C91"/>
    <w:rsid w:val="5836DCD4"/>
    <w:rsid w:val="583FE929"/>
    <w:rsid w:val="5866DA4A"/>
    <w:rsid w:val="58B3A8D4"/>
    <w:rsid w:val="58C1CC71"/>
    <w:rsid w:val="59263BB1"/>
    <w:rsid w:val="59F2C114"/>
    <w:rsid w:val="5A0B2153"/>
    <w:rsid w:val="5A34BC3C"/>
    <w:rsid w:val="5BFB5923"/>
    <w:rsid w:val="5C0E9F78"/>
    <w:rsid w:val="5C4CF05C"/>
    <w:rsid w:val="5C94B01F"/>
    <w:rsid w:val="5CE91C54"/>
    <w:rsid w:val="5CF3D790"/>
    <w:rsid w:val="5D2A1CF9"/>
    <w:rsid w:val="5D9303F8"/>
    <w:rsid w:val="5F572EF2"/>
    <w:rsid w:val="5FBFA46E"/>
    <w:rsid w:val="5FC2583A"/>
    <w:rsid w:val="5FD2A25C"/>
    <w:rsid w:val="6000D2F5"/>
    <w:rsid w:val="606CD2A1"/>
    <w:rsid w:val="60C0882F"/>
    <w:rsid w:val="60F927CA"/>
    <w:rsid w:val="611E8B1F"/>
    <w:rsid w:val="6147530A"/>
    <w:rsid w:val="6163A0B8"/>
    <w:rsid w:val="61723EC8"/>
    <w:rsid w:val="61E48A29"/>
    <w:rsid w:val="6243CB89"/>
    <w:rsid w:val="629CEE6C"/>
    <w:rsid w:val="62BA5F9F"/>
    <w:rsid w:val="62CF9A9E"/>
    <w:rsid w:val="62D53A07"/>
    <w:rsid w:val="637595E4"/>
    <w:rsid w:val="6377AD01"/>
    <w:rsid w:val="63EA7075"/>
    <w:rsid w:val="6430264D"/>
    <w:rsid w:val="643723FA"/>
    <w:rsid w:val="64581E7C"/>
    <w:rsid w:val="6472E388"/>
    <w:rsid w:val="64AFABA6"/>
    <w:rsid w:val="64FEA0D9"/>
    <w:rsid w:val="652C8379"/>
    <w:rsid w:val="654950B5"/>
    <w:rsid w:val="654D9400"/>
    <w:rsid w:val="66146866"/>
    <w:rsid w:val="664933FE"/>
    <w:rsid w:val="664E919A"/>
    <w:rsid w:val="66770709"/>
    <w:rsid w:val="667C0347"/>
    <w:rsid w:val="670AFA79"/>
    <w:rsid w:val="671D7BD1"/>
    <w:rsid w:val="67BD5253"/>
    <w:rsid w:val="694574AF"/>
    <w:rsid w:val="6A130407"/>
    <w:rsid w:val="6AA7CA57"/>
    <w:rsid w:val="6AF55FBD"/>
    <w:rsid w:val="6B01CA82"/>
    <w:rsid w:val="6B1BB37E"/>
    <w:rsid w:val="6C19D096"/>
    <w:rsid w:val="6CF26D1E"/>
    <w:rsid w:val="6D608D7D"/>
    <w:rsid w:val="6E61C4A8"/>
    <w:rsid w:val="6E7F8B34"/>
    <w:rsid w:val="6E996875"/>
    <w:rsid w:val="6F0D4D39"/>
    <w:rsid w:val="6F89A21E"/>
    <w:rsid w:val="700BE8FD"/>
    <w:rsid w:val="703FD317"/>
    <w:rsid w:val="711894F5"/>
    <w:rsid w:val="714DC08D"/>
    <w:rsid w:val="715D4158"/>
    <w:rsid w:val="722902C2"/>
    <w:rsid w:val="7250E747"/>
    <w:rsid w:val="72D83E0F"/>
    <w:rsid w:val="72E567B9"/>
    <w:rsid w:val="733263D3"/>
    <w:rsid w:val="73A12474"/>
    <w:rsid w:val="73BE1068"/>
    <w:rsid w:val="74124EC5"/>
    <w:rsid w:val="745982D3"/>
    <w:rsid w:val="755CCB86"/>
    <w:rsid w:val="76482D7B"/>
    <w:rsid w:val="76A65310"/>
    <w:rsid w:val="76B67838"/>
    <w:rsid w:val="76FD5984"/>
    <w:rsid w:val="77065F83"/>
    <w:rsid w:val="774ABA9E"/>
    <w:rsid w:val="77658989"/>
    <w:rsid w:val="78140847"/>
    <w:rsid w:val="78F3EEAE"/>
    <w:rsid w:val="7904023E"/>
    <w:rsid w:val="791C2D58"/>
    <w:rsid w:val="793BC40A"/>
    <w:rsid w:val="79448841"/>
    <w:rsid w:val="7949BFF6"/>
    <w:rsid w:val="795D8E00"/>
    <w:rsid w:val="79707AF1"/>
    <w:rsid w:val="7987221F"/>
    <w:rsid w:val="79EBEC1A"/>
    <w:rsid w:val="7A0C51AE"/>
    <w:rsid w:val="7A1D7FB8"/>
    <w:rsid w:val="7AFF8EA5"/>
    <w:rsid w:val="7B353AF3"/>
    <w:rsid w:val="7B7499A5"/>
    <w:rsid w:val="7BD4FC76"/>
    <w:rsid w:val="7BF1FD71"/>
    <w:rsid w:val="7C633837"/>
    <w:rsid w:val="7CCDD703"/>
    <w:rsid w:val="7CD6D58B"/>
    <w:rsid w:val="7E01309D"/>
    <w:rsid w:val="7E3503C8"/>
    <w:rsid w:val="7F48CA25"/>
    <w:rsid w:val="7F73B6CB"/>
    <w:rsid w:val="7FB5C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FC2583A"/>
  <w15:chartTrackingRefBased/>
  <w15:docId w15:val="{4635F440-1B82-499F-B7CB-84FEF9B8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06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6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AC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12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88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C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eop">
    <w:name w:val="eop"/>
    <w:basedOn w:val="DefaultParagraphFont"/>
    <w:rsid w:val="00FC0A7E"/>
  </w:style>
  <w:style w:type="character" w:customStyle="1" w:styleId="normaltextrun">
    <w:name w:val="normaltextrun"/>
    <w:basedOn w:val="DefaultParagraphFont"/>
    <w:rsid w:val="00FC0A7E"/>
  </w:style>
  <w:style w:type="paragraph" w:styleId="Revision">
    <w:name w:val="Revision"/>
    <w:hidden/>
    <w:uiPriority w:val="99"/>
    <w:semiHidden/>
    <w:rsid w:val="004540F1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D3329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3329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3329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3329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10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4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6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8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79c404-8b4a-40c2-a4b6-40808cfd4b0f">
      <Terms xmlns="http://schemas.microsoft.com/office/infopath/2007/PartnerControls"/>
    </lcf76f155ced4ddcb4097134ff3c332f>
    <TaxCatchAll xmlns="d379e90b-2e2c-4104-8593-7c01d91eaa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38763EFAEF7468877ECF6153D45FD" ma:contentTypeVersion="13" ma:contentTypeDescription="Ein neues Dokument erstellen." ma:contentTypeScope="" ma:versionID="b09a5bc1489dad08dc4ba24164e94641">
  <xsd:schema xmlns:xsd="http://www.w3.org/2001/XMLSchema" xmlns:xs="http://www.w3.org/2001/XMLSchema" xmlns:p="http://schemas.microsoft.com/office/2006/metadata/properties" xmlns:ns2="2379c404-8b4a-40c2-a4b6-40808cfd4b0f" xmlns:ns3="d379e90b-2e2c-4104-8593-7c01d91eaa75" targetNamespace="http://schemas.microsoft.com/office/2006/metadata/properties" ma:root="true" ma:fieldsID="9333726fe8b6a46f057e310e87c0ab76" ns2:_="" ns3:_="">
    <xsd:import namespace="2379c404-8b4a-40c2-a4b6-40808cfd4b0f"/>
    <xsd:import namespace="d379e90b-2e2c-4104-8593-7c01d91ea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c404-8b4a-40c2-a4b6-40808cfd4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32a6b19d-68da-4000-ad0e-8ca94f8fa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9e90b-2e2c-4104-8593-7c01d91eaa7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69ee7b0-1d0a-4588-b46f-59bbce7c396e}" ma:internalName="TaxCatchAll" ma:showField="CatchAllData" ma:web="d379e90b-2e2c-4104-8593-7c01d91ea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5383F-38F5-4010-969E-C6CBE985B1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37CBEB-F2DA-49BD-97C2-20768BE0772F}">
  <ds:schemaRefs>
    <ds:schemaRef ds:uri="http://schemas.microsoft.com/office/2006/metadata/properties"/>
    <ds:schemaRef ds:uri="http://schemas.microsoft.com/office/infopath/2007/PartnerControls"/>
    <ds:schemaRef ds:uri="2379c404-8b4a-40c2-a4b6-40808cfd4b0f"/>
    <ds:schemaRef ds:uri="d379e90b-2e2c-4104-8593-7c01d91eaa75"/>
  </ds:schemaRefs>
</ds:datastoreItem>
</file>

<file path=customXml/itemProps3.xml><?xml version="1.0" encoding="utf-8"?>
<ds:datastoreItem xmlns:ds="http://schemas.openxmlformats.org/officeDocument/2006/customXml" ds:itemID="{876D7070-4D14-43EF-8946-47AA7CDE3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c404-8b4a-40c2-a4b6-40808cfd4b0f"/>
    <ds:schemaRef ds:uri="d379e90b-2e2c-4104-8593-7c01d91ea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Khader, Wiam Tariq Abdul Kareem</dc:creator>
  <cp:keywords/>
  <dc:description/>
  <cp:lastModifiedBy>Khader, Wiam</cp:lastModifiedBy>
  <cp:revision>244</cp:revision>
  <dcterms:created xsi:type="dcterms:W3CDTF">2024-05-29T13:12:00Z</dcterms:created>
  <dcterms:modified xsi:type="dcterms:W3CDTF">2025-12-11T19:49:00Z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0x01010024C38763EFAEF7468877ECF6153D45FD</vt:lpwstr>
  </property>
  <property fmtid="{D5CDD505-2E9C-101B-9397-08002B2CF9AE}" pid="3" name="MediaServiceImageTags">
    <vt:lpwstr/>
  </property>
</Properties>
</file>