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7B2AB" w14:textId="7C1BB368" w:rsidR="00E8720D" w:rsidRDefault="00BE7EB1" w:rsidP="00C2552B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>ELECTRONIC SUPPLEMENTARY MATERIAL</w:t>
      </w:r>
    </w:p>
    <w:p w14:paraId="098B34F0" w14:textId="3BD5C6A5" w:rsidR="00E8720D" w:rsidRPr="007E198E" w:rsidRDefault="00E8720D" w:rsidP="00C2552B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>Journal of Chemical ecology</w:t>
      </w:r>
    </w:p>
    <w:p w14:paraId="5A1D2342" w14:textId="1C0980FC" w:rsidR="000D3DFF" w:rsidRPr="007E198E" w:rsidRDefault="000D3DFF" w:rsidP="00C2552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806B39" w14:textId="29BDA078" w:rsidR="00560E3A" w:rsidRPr="007E198E" w:rsidRDefault="00560E3A" w:rsidP="00C255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98E">
        <w:rPr>
          <w:rFonts w:ascii="Times New Roman" w:hAnsi="Times New Roman" w:cs="Times New Roman"/>
          <w:sz w:val="20"/>
          <w:szCs w:val="20"/>
        </w:rPr>
        <w:t>MULTIPLE ATTACK TO INFLORESCENCES OF AN ANNUAL PLANT DOES NOT INTERFERE WITH THE ATTRACTION OF PARASITOIDS AND POLLINATORS</w:t>
      </w:r>
    </w:p>
    <w:p w14:paraId="009E4E91" w14:textId="77777777" w:rsidR="00560E3A" w:rsidRPr="009339F2" w:rsidRDefault="00560E3A" w:rsidP="00C255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2E52BD" w14:textId="09E9416A" w:rsidR="00BD78E4" w:rsidRPr="009339F2" w:rsidRDefault="00BD78E4" w:rsidP="00C255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339F2">
        <w:rPr>
          <w:rFonts w:ascii="Times New Roman" w:hAnsi="Times New Roman" w:cs="Times New Roman"/>
          <w:sz w:val="20"/>
          <w:szCs w:val="20"/>
          <w:lang w:val="en-US"/>
        </w:rPr>
        <w:t>LUCILLE T.S. CHRÉTIEN</w:t>
      </w:r>
      <w:r w:rsidRPr="009339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1,2,</w:t>
      </w:r>
      <w:r w:rsidRPr="009339F2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3,</w:t>
      </w:r>
      <w:r w:rsidR="00377C0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4</w:t>
      </w:r>
      <w:r w:rsidRPr="009339F2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*</w:t>
      </w:r>
      <w:r w:rsidRPr="009339F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(ORCID: 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0000-0002-4400-1086)</w:t>
      </w:r>
      <w:r w:rsidRPr="009339F2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 xml:space="preserve"> HESSEL VAN DER HEIDE</w:t>
      </w:r>
      <w:r w:rsidRPr="009339F2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 xml:space="preserve">, LIANA </w:t>
      </w:r>
      <w:r w:rsidR="00A06146">
        <w:rPr>
          <w:rFonts w:ascii="Times New Roman" w:hAnsi="Times New Roman" w:cs="Times New Roman"/>
          <w:sz w:val="20"/>
          <w:szCs w:val="20"/>
          <w:lang w:val="en-US"/>
        </w:rPr>
        <w:t xml:space="preserve">O. 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GREENBERG</w:t>
      </w:r>
      <w:r w:rsidRPr="009339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</w:t>
      </w:r>
      <w:r w:rsidR="00377C0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, DAVID GIRON</w:t>
      </w:r>
      <w:r w:rsidRPr="009339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9339F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(ORCID: </w:t>
      </w:r>
      <w:r w:rsidRPr="009339F2">
        <w:rPr>
          <w:rStyle w:val="orcid-id-https"/>
          <w:rFonts w:ascii="Times New Roman" w:hAnsi="Times New Roman" w:cs="Times New Roman"/>
          <w:sz w:val="20"/>
          <w:szCs w:val="20"/>
          <w:lang w:val="en-US"/>
        </w:rPr>
        <w:t>0000-0001-8356-0983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), MARCEL DICKE</w:t>
      </w:r>
      <w:r w:rsidRPr="009339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9339F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(ORCID: 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0000-0001-8565-8896), AND DANI LUCAS-BARBOSA</w:t>
      </w:r>
      <w:r w:rsidRPr="009339F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</w:t>
      </w:r>
      <w:r w:rsidR="00377C0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9339F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(ORCID: </w:t>
      </w:r>
      <w:r w:rsidRPr="009339F2">
        <w:rPr>
          <w:rFonts w:ascii="Times New Roman" w:hAnsi="Times New Roman" w:cs="Times New Roman"/>
          <w:sz w:val="20"/>
          <w:szCs w:val="20"/>
          <w:lang w:val="en-US"/>
        </w:rPr>
        <w:t>0000-0003-3440-1040)</w:t>
      </w:r>
    </w:p>
    <w:p w14:paraId="214B3806" w14:textId="77777777" w:rsidR="00560E3A" w:rsidRPr="009339F2" w:rsidRDefault="00560E3A" w:rsidP="00C255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5DB1030A" w14:textId="77777777" w:rsidR="00560E3A" w:rsidRPr="00377C0E" w:rsidRDefault="00560E3A" w:rsidP="00C2552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77C0E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377C0E">
        <w:rPr>
          <w:rFonts w:ascii="Times New Roman" w:hAnsi="Times New Roman" w:cs="Times New Roman"/>
          <w:i/>
          <w:sz w:val="20"/>
          <w:szCs w:val="20"/>
        </w:rPr>
        <w:t>Laboratory of Entomology, Wageningen University, Droevendaalsesteeg 1, Radix building, 6708PB Wageningen, The Netherlands</w:t>
      </w:r>
    </w:p>
    <w:p w14:paraId="6ACE6DB2" w14:textId="77777777" w:rsidR="00560E3A" w:rsidRPr="00377C0E" w:rsidRDefault="00560E3A" w:rsidP="00C2552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fr-FR"/>
        </w:rPr>
      </w:pPr>
      <w:r w:rsidRPr="00377C0E">
        <w:rPr>
          <w:rFonts w:ascii="Times New Roman" w:hAnsi="Times New Roman" w:cs="Times New Roman"/>
          <w:i/>
          <w:sz w:val="20"/>
          <w:szCs w:val="20"/>
          <w:vertAlign w:val="superscript"/>
          <w:lang w:val="fr-FR"/>
        </w:rPr>
        <w:t>2</w:t>
      </w:r>
      <w:r w:rsidRPr="00377C0E">
        <w:rPr>
          <w:rFonts w:ascii="Times New Roman" w:hAnsi="Times New Roman" w:cs="Times New Roman"/>
          <w:i/>
          <w:sz w:val="20"/>
          <w:szCs w:val="20"/>
          <w:lang w:val="fr-FR"/>
        </w:rPr>
        <w:t>Institut de Recherche sur la Biologie de l’Insecte (IRBI), UMR 7261, CNRS/Université François-Rabelais de Tours, Avenue Monge, Parc Grandmont, 37200 Tours, France</w:t>
      </w:r>
    </w:p>
    <w:p w14:paraId="0C53486B" w14:textId="77777777" w:rsidR="00560E3A" w:rsidRPr="00377C0E" w:rsidRDefault="00560E3A" w:rsidP="00C2552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fr-FR"/>
        </w:rPr>
      </w:pPr>
      <w:r w:rsidRPr="00377C0E">
        <w:rPr>
          <w:rFonts w:ascii="Times New Roman" w:hAnsi="Times New Roman" w:cs="Times New Roman"/>
          <w:bCs/>
          <w:i/>
          <w:sz w:val="20"/>
          <w:szCs w:val="20"/>
          <w:vertAlign w:val="superscript"/>
          <w:lang w:val="fr-FR"/>
        </w:rPr>
        <w:t>3</w:t>
      </w:r>
      <w:r w:rsidRPr="00377C0E">
        <w:rPr>
          <w:rFonts w:ascii="Times New Roman" w:hAnsi="Times New Roman" w:cs="Times New Roman"/>
          <w:bCs/>
          <w:i/>
          <w:sz w:val="20"/>
          <w:szCs w:val="20"/>
          <w:lang w:val="fr-FR"/>
        </w:rPr>
        <w:t>Biology Department, École Normale Supérieure de Lyon (ENS L), 46 Allée d’Italie, 69007 Lyon, France</w:t>
      </w:r>
    </w:p>
    <w:p w14:paraId="1D81D095" w14:textId="06E0BCF1" w:rsidR="00377C0E" w:rsidRPr="00377C0E" w:rsidRDefault="00560E3A" w:rsidP="00377C0E">
      <w:pPr>
        <w:pStyle w:val="xmsonormal"/>
        <w:rPr>
          <w:rFonts w:ascii="Times New Roman" w:hAnsi="Times New Roman" w:cs="Times New Roman"/>
          <w:i/>
          <w:sz w:val="20"/>
          <w:szCs w:val="20"/>
        </w:rPr>
      </w:pPr>
      <w:r w:rsidRPr="00377C0E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4</w:t>
      </w:r>
      <w:r w:rsidR="00377C0E" w:rsidRPr="00377C0E">
        <w:rPr>
          <w:rFonts w:ascii="Times New Roman" w:hAnsi="Times New Roman" w:cs="Times New Roman"/>
          <w:bCs/>
          <w:i/>
          <w:sz w:val="20"/>
          <w:szCs w:val="20"/>
        </w:rPr>
        <w:t xml:space="preserve"> Current address: </w:t>
      </w:r>
      <w:r w:rsidR="00377C0E" w:rsidRPr="00377C0E">
        <w:rPr>
          <w:rFonts w:ascii="Times New Roman" w:hAnsi="Times New Roman" w:cs="Times New Roman"/>
          <w:i/>
          <w:sz w:val="20"/>
          <w:szCs w:val="20"/>
        </w:rPr>
        <w:t>School of Biological and Marine Sciences, University of Plymouth, Drake Circus, Plymouth, PL4 8AA, United-Kingdom</w:t>
      </w:r>
    </w:p>
    <w:p w14:paraId="720DE2FF" w14:textId="16C75786" w:rsidR="00560E3A" w:rsidRPr="00377C0E" w:rsidRDefault="00377C0E" w:rsidP="00C2552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77C0E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5</w:t>
      </w:r>
      <w:r w:rsidR="00560E3A" w:rsidRPr="00377C0E">
        <w:rPr>
          <w:rFonts w:ascii="Times New Roman" w:hAnsi="Times New Roman" w:cs="Times New Roman"/>
          <w:bCs/>
          <w:i/>
          <w:sz w:val="20"/>
          <w:szCs w:val="20"/>
        </w:rPr>
        <w:t>Environmental stud</w:t>
      </w:r>
      <w:r w:rsidR="00D217DC" w:rsidRPr="00377C0E">
        <w:rPr>
          <w:rFonts w:ascii="Times New Roman" w:hAnsi="Times New Roman" w:cs="Times New Roman"/>
          <w:bCs/>
          <w:i/>
          <w:sz w:val="20"/>
          <w:szCs w:val="20"/>
        </w:rPr>
        <w:t>ies</w:t>
      </w:r>
      <w:r w:rsidR="00560E3A" w:rsidRPr="00377C0E">
        <w:rPr>
          <w:rFonts w:ascii="Times New Roman" w:hAnsi="Times New Roman" w:cs="Times New Roman"/>
          <w:bCs/>
          <w:i/>
          <w:sz w:val="20"/>
          <w:szCs w:val="20"/>
        </w:rPr>
        <w:t xml:space="preserve"> department, New College of Florida, 5800 Bay Shore Rd, Sarasota, FL 34243, Florida, USA</w:t>
      </w:r>
    </w:p>
    <w:p w14:paraId="19CA3E56" w14:textId="111CB335" w:rsidR="00560E3A" w:rsidRPr="00377C0E" w:rsidRDefault="00377C0E" w:rsidP="00C2552B">
      <w:pPr>
        <w:pStyle w:val="NormalWeb"/>
        <w:spacing w:before="0" w:beforeAutospacing="0" w:after="0" w:afterAutospacing="0"/>
        <w:jc w:val="both"/>
        <w:rPr>
          <w:i/>
          <w:sz w:val="20"/>
          <w:szCs w:val="20"/>
        </w:rPr>
      </w:pPr>
      <w:r w:rsidRPr="00377C0E">
        <w:rPr>
          <w:bCs/>
          <w:i/>
          <w:sz w:val="20"/>
          <w:szCs w:val="20"/>
          <w:vertAlign w:val="superscript"/>
        </w:rPr>
        <w:t>6</w:t>
      </w:r>
      <w:r w:rsidR="00560E3A" w:rsidRPr="00377C0E">
        <w:rPr>
          <w:bCs/>
          <w:i/>
          <w:sz w:val="20"/>
          <w:szCs w:val="20"/>
        </w:rPr>
        <w:t xml:space="preserve">Current address: </w:t>
      </w:r>
      <w:r w:rsidR="00560E3A" w:rsidRPr="00377C0E">
        <w:rPr>
          <w:i/>
          <w:sz w:val="20"/>
          <w:szCs w:val="20"/>
        </w:rPr>
        <w:t>Bio-communication &amp; Ecology, ETH Zürich, Schmelzbergstrasse 9, 8092 Zürich, Switzerland</w:t>
      </w:r>
    </w:p>
    <w:p w14:paraId="7EC619B8" w14:textId="77777777" w:rsidR="00560E3A" w:rsidRPr="00377C0E" w:rsidRDefault="00560E3A" w:rsidP="00C2552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77C0E">
        <w:rPr>
          <w:rFonts w:ascii="Times New Roman" w:hAnsi="Times New Roman" w:cs="Times New Roman"/>
          <w:i/>
          <w:sz w:val="20"/>
          <w:szCs w:val="20"/>
        </w:rPr>
        <w:t xml:space="preserve">*corresponding author: </w:t>
      </w:r>
      <w:hyperlink r:id="rId11" w:history="1">
        <w:r w:rsidRPr="00377C0E">
          <w:rPr>
            <w:rStyle w:val="Hyperlink"/>
            <w:rFonts w:ascii="Times New Roman" w:hAnsi="Times New Roman" w:cs="Times New Roman"/>
            <w:i/>
            <w:sz w:val="20"/>
            <w:szCs w:val="20"/>
          </w:rPr>
          <w:t>lucille.nat@orange.fr</w:t>
        </w:r>
      </w:hyperlink>
      <w:r w:rsidRPr="00377C0E">
        <w:rPr>
          <w:rFonts w:ascii="Times New Roman" w:hAnsi="Times New Roman" w:cs="Times New Roman"/>
          <w:i/>
          <w:sz w:val="20"/>
          <w:szCs w:val="20"/>
        </w:rPr>
        <w:t>, 0033 6 88 63 64 87</w:t>
      </w:r>
    </w:p>
    <w:p w14:paraId="41CDDC63" w14:textId="7AA9321D" w:rsidR="00686390" w:rsidRPr="007E198E" w:rsidRDefault="00560E3A" w:rsidP="00C2552B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ECBD1FA" w14:textId="61969DBF" w:rsidR="004153D1" w:rsidRPr="007E198E" w:rsidRDefault="004153D1" w:rsidP="0068639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E198E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lastRenderedPageBreak/>
        <w:drawing>
          <wp:inline distT="0" distB="0" distL="0" distR="0" wp14:anchorId="24AC295A" wp14:editId="470A513E">
            <wp:extent cx="3600450" cy="3314700"/>
            <wp:effectExtent l="0" t="0" r="0" b="0"/>
            <wp:docPr id="2" name="Picture 2" descr="\\WURNET.NL\Homes\chret001\AppData\FolderRedirection\Desktop\MS2_Fig S1_Tot VOC emission_Jan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URNET.NL\Homes\chret001\AppData\FolderRedirection\Desktop\MS2_Fig S1_Tot VOC emission_Jan201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E88D1" w14:textId="77777777" w:rsidR="004153D1" w:rsidRPr="007E198E" w:rsidRDefault="004153D1" w:rsidP="00ED162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97574DA" w14:textId="01BA4A94" w:rsidR="00686390" w:rsidRPr="007E198E" w:rsidRDefault="00367094" w:rsidP="00ED162C">
      <w:pPr>
        <w:pStyle w:val="Caption"/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Fig</w:t>
      </w:r>
      <w:r w:rsidR="00E8720D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F78D2" w:rsidRPr="007E198E">
        <w:rPr>
          <w:rFonts w:ascii="Times New Roman" w:hAnsi="Times New Roman" w:cs="Times New Roman"/>
          <w:color w:val="auto"/>
          <w:sz w:val="20"/>
          <w:szCs w:val="20"/>
        </w:rPr>
        <w:t>S1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Total volatile emission (x 10</w:t>
      </w:r>
      <w:r w:rsidR="00D30FA9" w:rsidRPr="007E198E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9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 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  <w:lang w:val="en-US"/>
        </w:rPr>
        <w:t>peak area g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-1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of plant fresh biomass</w:t>
      </w:r>
      <w:r w:rsidR="00C251B7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-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median, interquartile range, full range) of aboveground parts of flowering </w:t>
      </w:r>
      <w:r w:rsidR="00686390" w:rsidRPr="007E198E">
        <w:rPr>
          <w:rFonts w:ascii="Times New Roman" w:hAnsi="Times New Roman" w:cs="Times New Roman"/>
          <w:i/>
          <w:color w:val="auto"/>
          <w:sz w:val="20"/>
          <w:szCs w:val="20"/>
        </w:rPr>
        <w:t>Brassica nigra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251B7" w:rsidRPr="007E198E">
        <w:rPr>
          <w:rFonts w:ascii="Times New Roman" w:hAnsi="Times New Roman" w:cs="Times New Roman"/>
          <w:color w:val="auto"/>
          <w:sz w:val="20"/>
          <w:szCs w:val="20"/>
        </w:rPr>
        <w:t>left untreated or exposed to buffer (light grey)</w:t>
      </w:r>
      <w:r w:rsidR="0073228D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251B7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to 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single </w:t>
      </w:r>
      <w:r w:rsidR="00D30FA9" w:rsidRPr="007E198E">
        <w:rPr>
          <w:rFonts w:ascii="Times New Roman" w:hAnsi="Times New Roman" w:cs="Times New Roman"/>
          <w:color w:val="auto"/>
          <w:sz w:val="20"/>
          <w:szCs w:val="20"/>
        </w:rPr>
        <w:t>(red)</w:t>
      </w:r>
      <w:r w:rsidR="00C251B7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attack</w:t>
      </w:r>
      <w:r w:rsidR="0073228D" w:rsidRPr="007E198E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D30FA9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and </w:t>
      </w:r>
      <w:r w:rsidR="00C251B7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to </w:t>
      </w:r>
      <w:r w:rsidR="00686390" w:rsidRPr="007E198E">
        <w:rPr>
          <w:rFonts w:ascii="Times New Roman" w:hAnsi="Times New Roman" w:cs="Times New Roman"/>
          <w:color w:val="auto"/>
          <w:sz w:val="20"/>
          <w:szCs w:val="20"/>
        </w:rPr>
        <w:t>dual attack</w:t>
      </w:r>
      <w:r w:rsidR="00D30FA9" w:rsidRPr="007E198E">
        <w:rPr>
          <w:rFonts w:ascii="Times New Roman" w:hAnsi="Times New Roman" w:cs="Times New Roman"/>
          <w:color w:val="auto"/>
          <w:sz w:val="20"/>
          <w:szCs w:val="20"/>
        </w:rPr>
        <w:t xml:space="preserve"> (dark grey)</w:t>
      </w:r>
    </w:p>
    <w:p w14:paraId="1A1B248B" w14:textId="68FBF087" w:rsidR="008C701A" w:rsidRPr="007E198E" w:rsidRDefault="00686390" w:rsidP="008C701A">
      <w:pPr>
        <w:pStyle w:val="Caption"/>
        <w:spacing w:after="0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Volatile blends were collected for 1.5 h from aboveground parts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of </w:t>
      </w:r>
      <w:r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B. nigra 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exposed for 8 d to single or dual attack by aphids </w:t>
      </w:r>
      <w:r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US"/>
        </w:rPr>
        <w:t>Brevicoryne brassicae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, caterpillars </w:t>
      </w:r>
      <w:r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US"/>
        </w:rPr>
        <w:t>Pieris brassicae,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and/or </w:t>
      </w:r>
      <w:r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US"/>
        </w:rPr>
        <w:t>Xanthomonas campestris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pv. </w:t>
      </w:r>
      <w:r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US"/>
        </w:rPr>
        <w:t xml:space="preserve">raphani </w:t>
      </w:r>
      <w:r w:rsidR="008C701A"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(Xcr), exposed to buffer</w:t>
      </w:r>
      <w:r w:rsidR="001645FF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only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 xml:space="preserve"> or non-treated (control</w:t>
      </w:r>
      <w:r w:rsidR="008C701A"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s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  <w:t>).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1645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Xcr was inoculated in buffer, and all plants that were exposed to the insects received buffer too. 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>Graph show the sum of the peak area of 5</w:t>
      </w:r>
      <w:r w:rsidR="00D43BA5"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>9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volatiles that could be detected and quantified using chromatograms based on Total Ion Counts (TIC). Effect of treatments was analysed using a </w:t>
      </w:r>
      <w:r w:rsidR="00D43BA5" w:rsidRPr="00560E3A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Kruskal-Wallis</w:t>
      </w:r>
      <w:r w:rsidR="00D43BA5"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D43BA5" w:rsidRPr="0096046D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test</w:t>
      </w:r>
      <w:r w:rsidR="007E1EF7"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chi-square = 14.159, df = 7, </w:t>
      </w:r>
      <w:r w:rsidR="007E1EF7" w:rsidRPr="0013659C">
        <w:rPr>
          <w:rFonts w:ascii="Times New Roman" w:hAnsi="Times New Roman" w:cs="Times New Roman"/>
          <w:b w:val="0"/>
          <w:color w:val="auto"/>
          <w:sz w:val="20"/>
          <w:szCs w:val="20"/>
        </w:rPr>
        <w:t>P</w:t>
      </w:r>
      <w:r w:rsidR="007E1EF7" w:rsidRPr="007E198E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="007E1EF7"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>= 0.048</w:t>
      </w:r>
      <w:r w:rsidR="007E1EF7" w:rsidRPr="00131F1F">
        <w:rPr>
          <w:rFonts w:ascii="Times New Roman" w:hAnsi="Times New Roman" w:cs="Times New Roman"/>
          <w:b w:val="0"/>
          <w:color w:val="auto"/>
          <w:sz w:val="20"/>
          <w:szCs w:val="20"/>
        </w:rPr>
        <w:t>)</w:t>
      </w:r>
      <w:r w:rsidR="00131F1F" w:rsidRPr="00131F1F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 xml:space="preserve">, followed by a </w:t>
      </w:r>
      <w:r w:rsidR="00131F1F" w:rsidRPr="00131F1F">
        <w:rPr>
          <w:rFonts w:ascii="Times New Roman" w:hAnsi="Times New Roman" w:cs="Times New Roman"/>
          <w:b w:val="0"/>
          <w:i/>
          <w:color w:val="auto"/>
          <w:sz w:val="20"/>
          <w:szCs w:val="20"/>
          <w:shd w:val="clear" w:color="auto" w:fill="FFFFFF"/>
        </w:rPr>
        <w:t>Dunn-Bonferroni post-hoc</w:t>
      </w:r>
      <w:r w:rsidR="00131F1F" w:rsidRPr="00131F1F"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  <w:t xml:space="preserve"> test to analyse differences between treatments.</w:t>
      </w:r>
      <w:r w:rsidR="00131F1F" w:rsidRPr="00131F1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7E1EF7" w:rsidRPr="00131F1F">
        <w:rPr>
          <w:rFonts w:ascii="Times New Roman" w:hAnsi="Times New Roman" w:cs="Times New Roman"/>
          <w:b w:val="0"/>
          <w:color w:val="auto"/>
          <w:sz w:val="20"/>
          <w:szCs w:val="20"/>
        </w:rPr>
        <w:t>T</w:t>
      </w:r>
      <w:r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>he significance level was set to α = 0.05.</w:t>
      </w:r>
      <w:r w:rsidR="008C701A" w:rsidRPr="007E19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Outliers are represented by “ ˚ ” (further than 1.5 x Interquartile range). </w:t>
      </w:r>
    </w:p>
    <w:p w14:paraId="6A614F88" w14:textId="77777777" w:rsidR="00F6710A" w:rsidRDefault="00F6710A" w:rsidP="00B55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F6710A" w:rsidSect="00B56104">
          <w:footerReference w:type="default" r:id="rId13"/>
          <w:pgSz w:w="11906" w:h="16838"/>
          <w:pgMar w:top="1418" w:right="1417" w:bottom="993" w:left="1417" w:header="708" w:footer="708" w:gutter="0"/>
          <w:cols w:space="708"/>
          <w:docGrid w:linePitch="360"/>
        </w:sectPr>
      </w:pPr>
    </w:p>
    <w:p w14:paraId="7A744BA5" w14:textId="06E37C19" w:rsidR="00F60E6A" w:rsidRDefault="00F60E6A" w:rsidP="00F6710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0E6A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lastRenderedPageBreak/>
        <w:drawing>
          <wp:inline distT="0" distB="0" distL="0" distR="0" wp14:anchorId="696D14D9" wp14:editId="67777220">
            <wp:extent cx="5760720" cy="2861472"/>
            <wp:effectExtent l="0" t="0" r="0" b="0"/>
            <wp:docPr id="7" name="Picture 7" descr="C:\Users\lchretien\OneDrive - University of Plymouth\Wageningen stuff - to sort out\Publications_PhD\JCE_resubmission_Summer 2020\Fig S2_Preference of Dr_revisionAug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chretien\OneDrive - University of Plymouth\Wageningen stuff - to sort out\Publications_PhD\JCE_resubmission_Summer 2020\Fig S2_Preference of Dr_revisionAug20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AE626" w14:textId="77777777" w:rsidR="00F60E6A" w:rsidRDefault="00F60E6A" w:rsidP="00AF465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8A5F2D" w14:textId="700EDCE7" w:rsidR="00F6710A" w:rsidRDefault="00F6710A" w:rsidP="00AF465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F60E6A">
        <w:rPr>
          <w:rFonts w:ascii="Times New Roman" w:hAnsi="Times New Roman" w:cs="Times New Roman"/>
          <w:b/>
          <w:sz w:val="20"/>
          <w:szCs w:val="20"/>
        </w:rPr>
        <w:t>S2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Proportion of </w:t>
      </w:r>
      <w:r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Diaeretiella rapae </w:t>
      </w:r>
      <w:r w:rsidR="005C75C7">
        <w:rPr>
          <w:rFonts w:ascii="Times New Roman" w:hAnsi="Times New Roman" w:cs="Times New Roman"/>
          <w:b/>
          <w:iCs/>
          <w:noProof/>
          <w:sz w:val="20"/>
          <w:szCs w:val="20"/>
        </w:rPr>
        <w:t xml:space="preserve">parasitoids 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that landed and oviposited on flowering </w:t>
      </w:r>
      <w:r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Brassica nigra 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plants exposed to single attack with aphids (host) </w:t>
      </w:r>
      <w:r>
        <w:rPr>
          <w:rFonts w:ascii="Times New Roman" w:hAnsi="Times New Roman" w:cs="Times New Roman"/>
          <w:b/>
          <w:i/>
          <w:noProof/>
          <w:sz w:val="20"/>
          <w:szCs w:val="20"/>
        </w:rPr>
        <w:t xml:space="preserve">vs. </w:t>
      </w:r>
      <w:r>
        <w:rPr>
          <w:rFonts w:ascii="Times New Roman" w:hAnsi="Times New Roman" w:cs="Times New Roman"/>
          <w:b/>
          <w:noProof/>
          <w:sz w:val="20"/>
          <w:szCs w:val="20"/>
        </w:rPr>
        <w:t>plants exposed to dual attack with aphids (host) plus caterpillars or plus bacteria (non-hosts).</w:t>
      </w:r>
    </w:p>
    <w:p w14:paraId="069CB39B" w14:textId="5473BA30" w:rsidR="00686390" w:rsidRPr="00AF465D" w:rsidRDefault="00F6710A" w:rsidP="00AF46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686390" w:rsidRPr="00AF465D" w:rsidSect="0090315B">
          <w:pgSz w:w="11906" w:h="16838"/>
          <w:pgMar w:top="1418" w:right="1417" w:bottom="993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Preference of </w:t>
      </w:r>
      <w:r>
        <w:rPr>
          <w:rFonts w:ascii="Times New Roman" w:hAnsi="Times New Roman" w:cs="Times New Roman"/>
          <w:i/>
          <w:sz w:val="20"/>
          <w:szCs w:val="20"/>
        </w:rPr>
        <w:t>D. rapae</w:t>
      </w:r>
      <w:r>
        <w:rPr>
          <w:rFonts w:ascii="Times New Roman" w:hAnsi="Times New Roman" w:cs="Times New Roman"/>
          <w:sz w:val="20"/>
          <w:szCs w:val="20"/>
        </w:rPr>
        <w:t xml:space="preserve"> wasps was tested in a two-choice assay in a greenhouse. Plants were either exposed to single attack by </w:t>
      </w:r>
      <w:r>
        <w:rPr>
          <w:rFonts w:ascii="Times New Roman" w:hAnsi="Times New Roman" w:cs="Times New Roman"/>
          <w:i/>
          <w:sz w:val="20"/>
          <w:szCs w:val="20"/>
        </w:rPr>
        <w:t xml:space="preserve">Brevicoryne brassicae </w:t>
      </w:r>
      <w:r>
        <w:rPr>
          <w:rFonts w:ascii="Times New Roman" w:hAnsi="Times New Roman" w:cs="Times New Roman"/>
          <w:sz w:val="20"/>
          <w:szCs w:val="20"/>
        </w:rPr>
        <w:t xml:space="preserve">aphids, or exposed to dual attack by </w:t>
      </w:r>
      <w:r>
        <w:rPr>
          <w:rFonts w:ascii="Times New Roman" w:hAnsi="Times New Roman" w:cs="Times New Roman"/>
          <w:i/>
          <w:sz w:val="20"/>
          <w:szCs w:val="20"/>
        </w:rPr>
        <w:t xml:space="preserve">B. brassicae </w:t>
      </w:r>
      <w:r>
        <w:rPr>
          <w:rFonts w:ascii="Times New Roman" w:hAnsi="Times New Roman" w:cs="Times New Roman"/>
          <w:sz w:val="20"/>
          <w:szCs w:val="20"/>
        </w:rPr>
        <w:t xml:space="preserve">plus </w:t>
      </w:r>
      <w:r>
        <w:rPr>
          <w:rFonts w:ascii="Times New Roman" w:hAnsi="Times New Roman" w:cs="Times New Roman"/>
          <w:i/>
          <w:sz w:val="20"/>
          <w:szCs w:val="20"/>
        </w:rPr>
        <w:t xml:space="preserve">Pieris brassicae </w:t>
      </w:r>
      <w:r>
        <w:rPr>
          <w:rFonts w:ascii="Times New Roman" w:hAnsi="Times New Roman" w:cs="Times New Roman"/>
          <w:sz w:val="20"/>
          <w:szCs w:val="20"/>
        </w:rPr>
        <w:t xml:space="preserve">caterpillars or by </w:t>
      </w:r>
      <w:r>
        <w:rPr>
          <w:rFonts w:ascii="Times New Roman" w:hAnsi="Times New Roman" w:cs="Times New Roman"/>
          <w:i/>
          <w:sz w:val="20"/>
          <w:szCs w:val="20"/>
        </w:rPr>
        <w:t xml:space="preserve">B. brassicae </w:t>
      </w:r>
      <w:r>
        <w:rPr>
          <w:rFonts w:ascii="Times New Roman" w:hAnsi="Times New Roman" w:cs="Times New Roman"/>
          <w:sz w:val="20"/>
          <w:szCs w:val="20"/>
        </w:rPr>
        <w:t xml:space="preserve">plus </w:t>
      </w:r>
      <w:r>
        <w:rPr>
          <w:rFonts w:ascii="Times New Roman" w:hAnsi="Times New Roman" w:cs="Times New Roman"/>
          <w:i/>
          <w:sz w:val="20"/>
          <w:szCs w:val="20"/>
        </w:rPr>
        <w:t xml:space="preserve">Xanthomonas campestris </w:t>
      </w:r>
      <w:r>
        <w:rPr>
          <w:rFonts w:ascii="Times New Roman" w:hAnsi="Times New Roman" w:cs="Times New Roman"/>
          <w:sz w:val="20"/>
          <w:szCs w:val="20"/>
        </w:rPr>
        <w:t xml:space="preserve">pv. </w:t>
      </w:r>
      <w:r>
        <w:rPr>
          <w:rFonts w:ascii="Times New Roman" w:hAnsi="Times New Roman" w:cs="Times New Roman"/>
          <w:i/>
          <w:sz w:val="20"/>
          <w:szCs w:val="20"/>
        </w:rPr>
        <w:t xml:space="preserve">raphani </w:t>
      </w:r>
      <w:r>
        <w:rPr>
          <w:rFonts w:ascii="Times New Roman" w:hAnsi="Times New Roman" w:cs="Times New Roman"/>
          <w:sz w:val="20"/>
          <w:szCs w:val="20"/>
        </w:rPr>
        <w:t>(Xcr) bacteria.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Plants exposed to single and dual attack were combined two by two in a tent where a </w:t>
      </w:r>
      <w:r>
        <w:rPr>
          <w:rFonts w:ascii="Times New Roman" w:hAnsi="Times New Roman" w:cs="Times New Roman"/>
          <w:i/>
          <w:noProof/>
          <w:sz w:val="20"/>
          <w:szCs w:val="20"/>
        </w:rPr>
        <w:t>D. rapae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wasp was released and left for 20h. We scored plants on which the wasps landed first (</w:t>
      </w:r>
      <w:r>
        <w:rPr>
          <w:rFonts w:ascii="Times New Roman" w:hAnsi="Times New Roman" w:cs="Times New Roman"/>
          <w:b/>
          <w:noProof/>
          <w:sz w:val="20"/>
          <w:szCs w:val="20"/>
        </w:rPr>
        <w:t>a</w:t>
      </w:r>
      <w:r>
        <w:rPr>
          <w:rFonts w:ascii="Times New Roman" w:hAnsi="Times New Roman" w:cs="Times New Roman"/>
          <w:noProof/>
          <w:sz w:val="20"/>
          <w:szCs w:val="20"/>
        </w:rPr>
        <w:t>) and plants that had highest count of parasitized aphids (mummies) (</w:t>
      </w:r>
      <w:r>
        <w:rPr>
          <w:rFonts w:ascii="Times New Roman" w:hAnsi="Times New Roman" w:cs="Times New Roman"/>
          <w:b/>
          <w:noProof/>
          <w:sz w:val="20"/>
          <w:szCs w:val="20"/>
        </w:rPr>
        <w:t>b</w:t>
      </w:r>
      <w:r>
        <w:rPr>
          <w:rFonts w:ascii="Times New Roman" w:hAnsi="Times New Roman" w:cs="Times New Roman"/>
          <w:noProof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Response rate indicates the number of responding wasps over the number of tested wasps.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Proportions were tested using a binomial test</w:t>
      </w:r>
      <w:r>
        <w:rPr>
          <w:rFonts w:ascii="Times New Roman" w:hAnsi="Times New Roman" w:cs="Times New Roman"/>
          <w:sz w:val="20"/>
          <w:szCs w:val="20"/>
        </w:rPr>
        <w:t>, and the significance level was set to α = 0.05.</w:t>
      </w:r>
    </w:p>
    <w:p w14:paraId="610F9673" w14:textId="6B0A3C86" w:rsidR="000D3DFF" w:rsidRPr="007E198E" w:rsidRDefault="000D3DFF" w:rsidP="000D3DFF">
      <w:pPr>
        <w:tabs>
          <w:tab w:val="left" w:pos="1494"/>
        </w:tabs>
        <w:rPr>
          <w:rFonts w:ascii="Times New Roman" w:hAnsi="Times New Roman" w:cs="Times New Roman"/>
          <w:sz w:val="20"/>
          <w:szCs w:val="20"/>
        </w:rPr>
      </w:pPr>
      <w:r w:rsidRPr="007E198E">
        <w:rPr>
          <w:rFonts w:ascii="Times New Roman" w:hAnsi="Times New Roman" w:cs="Times New Roman"/>
          <w:b/>
          <w:caps/>
          <w:noProof/>
          <w:sz w:val="20"/>
          <w:szCs w:val="20"/>
          <w:lang w:eastAsia="en-GB"/>
        </w:rPr>
        <w:lastRenderedPageBreak/>
        <w:drawing>
          <wp:inline distT="0" distB="0" distL="0" distR="0" wp14:anchorId="3F30AD7A" wp14:editId="1906331F">
            <wp:extent cx="5760398" cy="543686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2_Fig 6_Number of mummies in the GH and in the fiel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98" cy="543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201E" w14:textId="78608BBB" w:rsidR="00354FDB" w:rsidRPr="007E198E" w:rsidRDefault="00367094" w:rsidP="000D3D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</w:t>
      </w:r>
      <w:r w:rsidR="00E8720D">
        <w:rPr>
          <w:rFonts w:ascii="Times New Roman" w:hAnsi="Times New Roman" w:cs="Times New Roman"/>
          <w:b/>
          <w:sz w:val="20"/>
          <w:szCs w:val="20"/>
        </w:rPr>
        <w:t>.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0E6A" w:rsidRPr="007E198E">
        <w:rPr>
          <w:rFonts w:ascii="Times New Roman" w:hAnsi="Times New Roman" w:cs="Times New Roman"/>
          <w:b/>
          <w:sz w:val="20"/>
          <w:szCs w:val="20"/>
        </w:rPr>
        <w:t>S</w:t>
      </w:r>
      <w:r w:rsidR="00F60E6A">
        <w:rPr>
          <w:rFonts w:ascii="Times New Roman" w:hAnsi="Times New Roman" w:cs="Times New Roman"/>
          <w:b/>
          <w:sz w:val="20"/>
          <w:szCs w:val="20"/>
        </w:rPr>
        <w:t>3</w:t>
      </w:r>
      <w:r w:rsidR="00F60E6A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B2D7F" w:rsidRPr="007E198E">
        <w:rPr>
          <w:rFonts w:ascii="Times New Roman" w:hAnsi="Times New Roman" w:cs="Times New Roman"/>
          <w:b/>
          <w:sz w:val="20"/>
          <w:szCs w:val="20"/>
        </w:rPr>
        <w:t xml:space="preserve">Number of aphids </w:t>
      </w:r>
      <w:r w:rsidR="00354FDB" w:rsidRPr="007E198E">
        <w:rPr>
          <w:rFonts w:ascii="Times New Roman" w:hAnsi="Times New Roman" w:cs="Times New Roman"/>
          <w:b/>
          <w:i/>
          <w:sz w:val="20"/>
          <w:szCs w:val="20"/>
        </w:rPr>
        <w:t>Brevicoryne</w:t>
      </w:r>
      <w:r w:rsidR="00DB2D7F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 brassicae </w:t>
      </w:r>
      <w:r w:rsidR="00354FDB" w:rsidRPr="007E198E">
        <w:rPr>
          <w:rFonts w:ascii="Times New Roman" w:hAnsi="Times New Roman" w:cs="Times New Roman"/>
          <w:b/>
          <w:sz w:val="20"/>
          <w:szCs w:val="20"/>
        </w:rPr>
        <w:t>that were effec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tively parasitized (mummies) </w:t>
      </w:r>
      <w:r w:rsidR="00354FDB" w:rsidRPr="007E198E">
        <w:rPr>
          <w:rFonts w:ascii="Times New Roman" w:hAnsi="Times New Roman" w:cs="Times New Roman"/>
          <w:b/>
          <w:sz w:val="20"/>
          <w:szCs w:val="20"/>
        </w:rPr>
        <w:t xml:space="preserve">on </w:t>
      </w:r>
      <w:r w:rsidR="00354FDB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Brassica nigra </w:t>
      </w:r>
      <w:r w:rsidR="00354FDB" w:rsidRPr="007E198E">
        <w:rPr>
          <w:rFonts w:ascii="Times New Roman" w:hAnsi="Times New Roman" w:cs="Times New Roman"/>
          <w:b/>
          <w:sz w:val="20"/>
          <w:szCs w:val="20"/>
        </w:rPr>
        <w:t xml:space="preserve">plants exposed to 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single attack by </w:t>
      </w:r>
      <w:r w:rsidR="00085F26" w:rsidRPr="007E198E">
        <w:rPr>
          <w:rFonts w:ascii="Times New Roman" w:hAnsi="Times New Roman" w:cs="Times New Roman"/>
          <w:b/>
          <w:i/>
          <w:sz w:val="20"/>
          <w:szCs w:val="20"/>
        </w:rPr>
        <w:t>B. brassicae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7EA5" w:rsidRPr="007E198E">
        <w:rPr>
          <w:rFonts w:ascii="Times New Roman" w:hAnsi="Times New Roman" w:cs="Times New Roman"/>
          <w:b/>
          <w:sz w:val="20"/>
          <w:szCs w:val="20"/>
        </w:rPr>
        <w:t xml:space="preserve">(dark blue) 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or to dual attack </w:t>
      </w:r>
      <w:r w:rsidR="003B3352" w:rsidRPr="007E198E">
        <w:rPr>
          <w:rFonts w:ascii="Times New Roman" w:hAnsi="Times New Roman" w:cs="Times New Roman"/>
          <w:b/>
          <w:sz w:val="20"/>
          <w:szCs w:val="20"/>
        </w:rPr>
        <w:t>by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5F26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B. brassicae 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plus </w:t>
      </w:r>
      <w:r w:rsidR="00085F26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Pieris brassicae </w:t>
      </w:r>
      <w:r w:rsidR="00037EA5" w:rsidRPr="007E198E">
        <w:rPr>
          <w:rFonts w:ascii="Times New Roman" w:hAnsi="Times New Roman" w:cs="Times New Roman"/>
          <w:b/>
          <w:sz w:val="20"/>
          <w:szCs w:val="20"/>
        </w:rPr>
        <w:t xml:space="preserve">(blue) </w:t>
      </w:r>
      <w:r w:rsidR="00085F26" w:rsidRPr="007E198E">
        <w:rPr>
          <w:rFonts w:ascii="Times New Roman" w:hAnsi="Times New Roman" w:cs="Times New Roman"/>
          <w:b/>
          <w:noProof/>
          <w:sz w:val="20"/>
          <w:szCs w:val="20"/>
        </w:rPr>
        <w:t>or plus</w:t>
      </w:r>
      <w:r w:rsidR="001815CB" w:rsidRPr="007E198E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085F26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Xanthomonas campestris 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pv. </w:t>
      </w:r>
      <w:r w:rsidR="00085F26" w:rsidRPr="007E198E">
        <w:rPr>
          <w:rFonts w:ascii="Times New Roman" w:hAnsi="Times New Roman" w:cs="Times New Roman"/>
          <w:b/>
          <w:i/>
          <w:sz w:val="20"/>
          <w:szCs w:val="20"/>
        </w:rPr>
        <w:t>raphani</w:t>
      </w:r>
      <w:r w:rsidR="00085F26" w:rsidRPr="007E198E">
        <w:rPr>
          <w:rFonts w:ascii="Times New Roman" w:hAnsi="Times New Roman" w:cs="Times New Roman"/>
          <w:b/>
          <w:sz w:val="20"/>
          <w:szCs w:val="20"/>
        </w:rPr>
        <w:t xml:space="preserve"> (Xcr) </w:t>
      </w:r>
      <w:r w:rsidR="00037EA5" w:rsidRPr="007E198E">
        <w:rPr>
          <w:rFonts w:ascii="Times New Roman" w:hAnsi="Times New Roman" w:cs="Times New Roman"/>
          <w:b/>
          <w:sz w:val="20"/>
          <w:szCs w:val="20"/>
        </w:rPr>
        <w:t xml:space="preserve">(light blue) </w:t>
      </w:r>
      <w:r w:rsidR="00354FDB" w:rsidRPr="007E198E">
        <w:rPr>
          <w:rFonts w:ascii="Times New Roman" w:hAnsi="Times New Roman" w:cs="Times New Roman"/>
          <w:b/>
          <w:sz w:val="20"/>
          <w:szCs w:val="20"/>
        </w:rPr>
        <w:t xml:space="preserve">in </w:t>
      </w:r>
      <w:r w:rsidR="00E8720D">
        <w:rPr>
          <w:rFonts w:ascii="Times New Roman" w:hAnsi="Times New Roman" w:cs="Times New Roman"/>
          <w:b/>
          <w:sz w:val="20"/>
          <w:szCs w:val="20"/>
        </w:rPr>
        <w:t>the greenhouse and in the field</w:t>
      </w:r>
    </w:p>
    <w:p w14:paraId="45BBF696" w14:textId="6DC4E9C4" w:rsidR="000D3DFF" w:rsidRPr="007E198E" w:rsidRDefault="00354FDB" w:rsidP="000D3D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8E">
        <w:rPr>
          <w:rFonts w:ascii="Times New Roman" w:hAnsi="Times New Roman" w:cs="Times New Roman"/>
          <w:b/>
          <w:sz w:val="20"/>
          <w:szCs w:val="20"/>
        </w:rPr>
        <w:t>(a)</w:t>
      </w:r>
      <w:r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0D3DFF" w:rsidRPr="007E198E">
        <w:rPr>
          <w:rFonts w:ascii="Times New Roman" w:hAnsi="Times New Roman" w:cs="Times New Roman"/>
          <w:sz w:val="20"/>
          <w:szCs w:val="20"/>
        </w:rPr>
        <w:t>Number of mummies (</w:t>
      </w:r>
      <w:r w:rsidR="000D3DFF" w:rsidRPr="007E198E">
        <w:rPr>
          <w:rFonts w:ascii="Times New Roman" w:hAnsi="Times New Roman" w:cs="Times New Roman"/>
          <w:noProof/>
          <w:sz w:val="20"/>
          <w:szCs w:val="20"/>
        </w:rPr>
        <w:t>mean</w:t>
      </w:r>
      <w:r w:rsidR="00967E82" w:rsidRPr="007E198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D3DFF" w:rsidRPr="007E198E">
        <w:rPr>
          <w:rFonts w:ascii="Times New Roman" w:hAnsi="Times New Roman" w:cs="Times New Roman"/>
          <w:noProof/>
          <w:sz w:val="20"/>
          <w:szCs w:val="20"/>
        </w:rPr>
        <w:t>± SD</w:t>
      </w:r>
      <w:r w:rsidRPr="007E198E">
        <w:rPr>
          <w:rFonts w:ascii="Times New Roman" w:hAnsi="Times New Roman" w:cs="Times New Roman"/>
          <w:noProof/>
          <w:sz w:val="20"/>
          <w:szCs w:val="20"/>
        </w:rPr>
        <w:t>) in the greenhouse 2-choice assay. Plants infested with the host aphids only or with another non-host (</w:t>
      </w:r>
      <w:r w:rsidRPr="007E198E">
        <w:rPr>
          <w:rFonts w:ascii="Times New Roman" w:hAnsi="Times New Roman" w:cs="Times New Roman"/>
          <w:i/>
          <w:sz w:val="20"/>
          <w:szCs w:val="20"/>
        </w:rPr>
        <w:t>P</w:t>
      </w:r>
      <w:r w:rsidR="00383383" w:rsidRPr="007E198E">
        <w:rPr>
          <w:rFonts w:ascii="Times New Roman" w:hAnsi="Times New Roman" w:cs="Times New Roman"/>
          <w:i/>
          <w:sz w:val="20"/>
          <w:szCs w:val="20"/>
        </w:rPr>
        <w:t>.</w:t>
      </w:r>
      <w:r w:rsidRPr="007E198E">
        <w:rPr>
          <w:rFonts w:ascii="Times New Roman" w:hAnsi="Times New Roman" w:cs="Times New Roman"/>
          <w:i/>
          <w:sz w:val="20"/>
          <w:szCs w:val="20"/>
        </w:rPr>
        <w:t xml:space="preserve"> brassicae </w:t>
      </w:r>
      <w:r w:rsidRPr="007E198E">
        <w:rPr>
          <w:rFonts w:ascii="Times New Roman" w:hAnsi="Times New Roman" w:cs="Times New Roman"/>
          <w:sz w:val="20"/>
          <w:szCs w:val="20"/>
        </w:rPr>
        <w:t>caterpillars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 or </w:t>
      </w:r>
      <w:r w:rsidRPr="007E198E">
        <w:rPr>
          <w:rFonts w:ascii="Times New Roman" w:hAnsi="Times New Roman" w:cs="Times New Roman"/>
          <w:sz w:val="20"/>
          <w:szCs w:val="20"/>
        </w:rPr>
        <w:t>Xcr bacteria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) were exposed to </w:t>
      </w:r>
      <w:r w:rsidRPr="007E198E">
        <w:rPr>
          <w:rFonts w:ascii="Times New Roman" w:hAnsi="Times New Roman" w:cs="Times New Roman"/>
          <w:i/>
          <w:noProof/>
          <w:sz w:val="20"/>
          <w:szCs w:val="20"/>
        </w:rPr>
        <w:t>D</w:t>
      </w:r>
      <w:r w:rsidR="00AC6649" w:rsidRPr="007E198E">
        <w:rPr>
          <w:rFonts w:ascii="Times New Roman" w:hAnsi="Times New Roman" w:cs="Times New Roman"/>
          <w:i/>
          <w:noProof/>
          <w:sz w:val="20"/>
          <w:szCs w:val="20"/>
        </w:rPr>
        <w:t>iaretiella</w:t>
      </w:r>
      <w:r w:rsidRPr="007E198E">
        <w:rPr>
          <w:rFonts w:ascii="Times New Roman" w:hAnsi="Times New Roman" w:cs="Times New Roman"/>
          <w:i/>
          <w:noProof/>
          <w:sz w:val="20"/>
          <w:szCs w:val="20"/>
        </w:rPr>
        <w:t xml:space="preserve"> rapae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 for 20</w:t>
      </w:r>
      <w:r w:rsidR="0013659C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h. Mummies were counted after </w:t>
      </w:r>
      <w:r w:rsidRPr="007E198E">
        <w:rPr>
          <w:rFonts w:ascii="Times New Roman" w:hAnsi="Times New Roman" w:cs="Times New Roman"/>
          <w:sz w:val="20"/>
          <w:szCs w:val="20"/>
        </w:rPr>
        <w:t>7 ± 1 d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7E198E">
        <w:rPr>
          <w:rFonts w:ascii="Times New Roman" w:hAnsi="Times New Roman" w:cs="Times New Roman"/>
          <w:b/>
          <w:noProof/>
          <w:sz w:val="20"/>
          <w:szCs w:val="20"/>
        </w:rPr>
        <w:t>(b, c)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 Average number of mummies </w:t>
      </w:r>
      <w:r w:rsidR="00F71CA2" w:rsidRPr="007E198E">
        <w:rPr>
          <w:rFonts w:ascii="Times New Roman" w:hAnsi="Times New Roman" w:cs="Times New Roman"/>
          <w:noProof/>
          <w:sz w:val="20"/>
          <w:szCs w:val="20"/>
        </w:rPr>
        <w:t xml:space="preserve">of </w:t>
      </w:r>
      <w:r w:rsidR="00A941B6" w:rsidRPr="007E198E">
        <w:rPr>
          <w:rFonts w:ascii="Times New Roman" w:hAnsi="Times New Roman" w:cs="Times New Roman"/>
          <w:noProof/>
          <w:sz w:val="20"/>
          <w:szCs w:val="20"/>
        </w:rPr>
        <w:t xml:space="preserve">aphids (mostly </w:t>
      </w:r>
      <w:r w:rsidR="00F71CA2" w:rsidRPr="007E198E">
        <w:rPr>
          <w:rFonts w:ascii="Times New Roman" w:hAnsi="Times New Roman" w:cs="Times New Roman"/>
          <w:i/>
          <w:noProof/>
          <w:sz w:val="20"/>
          <w:szCs w:val="20"/>
        </w:rPr>
        <w:t>B. brassicae</w:t>
      </w:r>
      <w:r w:rsidR="00A941B6" w:rsidRPr="007E198E">
        <w:rPr>
          <w:rFonts w:ascii="Times New Roman" w:hAnsi="Times New Roman" w:cs="Times New Roman"/>
          <w:noProof/>
          <w:sz w:val="20"/>
          <w:szCs w:val="20"/>
        </w:rPr>
        <w:t>)</w:t>
      </w:r>
      <w:r w:rsidR="00F71CA2" w:rsidRPr="007E198E">
        <w:rPr>
          <w:rFonts w:ascii="Times New Roman" w:hAnsi="Times New Roman" w:cs="Times New Roman"/>
          <w:i/>
          <w:noProof/>
          <w:sz w:val="20"/>
          <w:szCs w:val="20"/>
        </w:rPr>
        <w:t xml:space="preserve"> </w:t>
      </w:r>
      <w:r w:rsidR="00AC6649" w:rsidRPr="007E198E">
        <w:rPr>
          <w:rFonts w:ascii="Times New Roman" w:hAnsi="Times New Roman" w:cs="Times New Roman"/>
          <w:noProof/>
          <w:sz w:val="20"/>
          <w:szCs w:val="20"/>
        </w:rPr>
        <w:t>recorded</w:t>
      </w:r>
      <w:r w:rsidRPr="007E198E">
        <w:rPr>
          <w:rFonts w:ascii="Times New Roman" w:hAnsi="Times New Roman" w:cs="Times New Roman"/>
          <w:noProof/>
          <w:sz w:val="20"/>
          <w:szCs w:val="20"/>
        </w:rPr>
        <w:t xml:space="preserve"> per plant within a plot (</w:t>
      </w:r>
      <w:r w:rsidRPr="007E198E">
        <w:rPr>
          <w:rFonts w:ascii="Times New Roman" w:hAnsi="Times New Roman" w:cs="Times New Roman"/>
          <w:sz w:val="20"/>
          <w:szCs w:val="20"/>
        </w:rPr>
        <w:t xml:space="preserve">median, </w:t>
      </w:r>
      <w:r w:rsidR="0081165A" w:rsidRPr="007E198E">
        <w:rPr>
          <w:rFonts w:ascii="Times New Roman" w:hAnsi="Times New Roman" w:cs="Times New Roman"/>
          <w:sz w:val="20"/>
          <w:szCs w:val="20"/>
        </w:rPr>
        <w:t>interquartile range</w:t>
      </w:r>
      <w:r w:rsidRPr="007E198E">
        <w:rPr>
          <w:rFonts w:ascii="Times New Roman" w:hAnsi="Times New Roman" w:cs="Times New Roman"/>
          <w:sz w:val="20"/>
          <w:szCs w:val="20"/>
        </w:rPr>
        <w:t xml:space="preserve">, </w:t>
      </w:r>
      <w:r w:rsidR="0081165A" w:rsidRPr="007E198E">
        <w:rPr>
          <w:rFonts w:ascii="Times New Roman" w:hAnsi="Times New Roman" w:cs="Times New Roman"/>
          <w:sz w:val="20"/>
          <w:szCs w:val="20"/>
        </w:rPr>
        <w:t>full range</w:t>
      </w:r>
      <w:r w:rsidRPr="007E198E">
        <w:rPr>
          <w:rFonts w:ascii="Times New Roman" w:hAnsi="Times New Roman" w:cs="Times New Roman"/>
          <w:noProof/>
          <w:sz w:val="20"/>
          <w:szCs w:val="20"/>
        </w:rPr>
        <w:t>)</w:t>
      </w:r>
      <w:r w:rsidRPr="007E198E">
        <w:rPr>
          <w:rFonts w:ascii="Times New Roman" w:hAnsi="Times New Roman" w:cs="Times New Roman"/>
          <w:sz w:val="20"/>
          <w:szCs w:val="20"/>
        </w:rPr>
        <w:t xml:space="preserve"> in the </w:t>
      </w:r>
      <w:r w:rsidR="00022CEE" w:rsidRPr="007E198E">
        <w:rPr>
          <w:rFonts w:ascii="Times New Roman" w:hAnsi="Times New Roman" w:cs="Times New Roman"/>
          <w:sz w:val="20"/>
          <w:szCs w:val="20"/>
        </w:rPr>
        <w:t>common garden experiment (Wageningen, The Netherlands, 2015)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after 19 d </w:t>
      </w:r>
      <w:r w:rsidR="00AC6649" w:rsidRPr="007E198E">
        <w:rPr>
          <w:rFonts w:ascii="Times New Roman" w:hAnsi="Times New Roman" w:cs="Times New Roman"/>
          <w:b/>
          <w:sz w:val="20"/>
          <w:szCs w:val="20"/>
        </w:rPr>
        <w:t>(c)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and after 42 d of exposure to the attackers </w:t>
      </w:r>
      <w:r w:rsidR="00AC6649" w:rsidRPr="007E198E">
        <w:rPr>
          <w:rFonts w:ascii="Times New Roman" w:hAnsi="Times New Roman" w:cs="Times New Roman"/>
          <w:b/>
          <w:sz w:val="20"/>
          <w:szCs w:val="20"/>
        </w:rPr>
        <w:t>(d)</w:t>
      </w:r>
      <w:r w:rsidR="00022CEE" w:rsidRPr="007E198E">
        <w:rPr>
          <w:rFonts w:ascii="Times New Roman" w:hAnsi="Times New Roman" w:cs="Times New Roman"/>
          <w:sz w:val="20"/>
          <w:szCs w:val="20"/>
        </w:rPr>
        <w:t xml:space="preserve">. Plants were organized in plots of 5 plants, and the central plant of each plot was exposed to either single attack by </w:t>
      </w:r>
      <w:r w:rsidR="00022CEE" w:rsidRPr="007E198E">
        <w:rPr>
          <w:rFonts w:ascii="Times New Roman" w:hAnsi="Times New Roman" w:cs="Times New Roman"/>
          <w:i/>
          <w:sz w:val="20"/>
          <w:szCs w:val="20"/>
        </w:rPr>
        <w:t xml:space="preserve">Brevicoryne brassicae </w:t>
      </w:r>
      <w:r w:rsidR="00022CEE" w:rsidRPr="007E198E">
        <w:rPr>
          <w:rFonts w:ascii="Times New Roman" w:hAnsi="Times New Roman" w:cs="Times New Roman"/>
          <w:sz w:val="20"/>
          <w:szCs w:val="20"/>
        </w:rPr>
        <w:t xml:space="preserve">aphids, 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or </w:t>
      </w:r>
      <w:r w:rsidR="00022CEE" w:rsidRPr="007E198E">
        <w:rPr>
          <w:rFonts w:ascii="Times New Roman" w:hAnsi="Times New Roman" w:cs="Times New Roman"/>
          <w:sz w:val="20"/>
          <w:szCs w:val="20"/>
        </w:rPr>
        <w:t>to dual combinations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of these aphids plus </w:t>
      </w:r>
      <w:r w:rsidR="00AC6649" w:rsidRPr="007E198E">
        <w:rPr>
          <w:rFonts w:ascii="Times New Roman" w:hAnsi="Times New Roman" w:cs="Times New Roman"/>
          <w:i/>
          <w:sz w:val="20"/>
          <w:szCs w:val="20"/>
        </w:rPr>
        <w:t xml:space="preserve">P. brassicae </w:t>
      </w:r>
      <w:r w:rsidR="00AC6649" w:rsidRPr="007E198E">
        <w:rPr>
          <w:rFonts w:ascii="Times New Roman" w:hAnsi="Times New Roman" w:cs="Times New Roman"/>
          <w:sz w:val="20"/>
          <w:szCs w:val="20"/>
        </w:rPr>
        <w:t>or plus Xcr</w:t>
      </w:r>
      <w:r w:rsidR="00022CEE" w:rsidRPr="007E198E">
        <w:rPr>
          <w:rFonts w:ascii="Times New Roman" w:hAnsi="Times New Roman" w:cs="Times New Roman"/>
          <w:sz w:val="20"/>
          <w:szCs w:val="20"/>
        </w:rPr>
        <w:t xml:space="preserve">. </w:t>
      </w:r>
      <w:r w:rsidRPr="007E198E">
        <w:rPr>
          <w:rFonts w:ascii="Times New Roman" w:hAnsi="Times New Roman" w:cs="Times New Roman"/>
          <w:sz w:val="20"/>
          <w:szCs w:val="20"/>
        </w:rPr>
        <w:t xml:space="preserve">Mummies were counted 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on the central plants and two side plants per plot, and the number of mummies was averaged at the plot level. </w:t>
      </w:r>
      <w:r w:rsidR="00320A65" w:rsidRPr="007E198E">
        <w:rPr>
          <w:rFonts w:ascii="Times New Roman" w:hAnsi="Times New Roman" w:cs="Times New Roman"/>
          <w:i/>
          <w:noProof/>
          <w:sz w:val="20"/>
          <w:szCs w:val="20"/>
        </w:rPr>
        <w:t>D. rapae</w:t>
      </w:r>
      <w:r w:rsidR="00320A65" w:rsidRPr="007E198E">
        <w:rPr>
          <w:rFonts w:ascii="Times New Roman" w:hAnsi="Times New Roman" w:cs="Times New Roman"/>
          <w:noProof/>
          <w:sz w:val="20"/>
          <w:szCs w:val="20"/>
        </w:rPr>
        <w:t xml:space="preserve"> is the main parasitoid of </w:t>
      </w:r>
      <w:r w:rsidR="00320A65" w:rsidRPr="007E198E">
        <w:rPr>
          <w:rFonts w:ascii="Times New Roman" w:hAnsi="Times New Roman" w:cs="Times New Roman"/>
          <w:i/>
          <w:noProof/>
          <w:sz w:val="20"/>
          <w:szCs w:val="20"/>
        </w:rPr>
        <w:t xml:space="preserve">B. brassicae </w:t>
      </w:r>
      <w:r w:rsidR="00320A65" w:rsidRPr="007E198E">
        <w:rPr>
          <w:rFonts w:ascii="Times New Roman" w:hAnsi="Times New Roman" w:cs="Times New Roman"/>
          <w:noProof/>
          <w:sz w:val="20"/>
          <w:szCs w:val="20"/>
        </w:rPr>
        <w:t xml:space="preserve">in The Netherlands. </w:t>
      </w:r>
      <w:r w:rsidR="00AC6649" w:rsidRPr="007E198E">
        <w:rPr>
          <w:rFonts w:ascii="Times New Roman" w:hAnsi="Times New Roman" w:cs="Times New Roman"/>
          <w:b/>
          <w:sz w:val="20"/>
          <w:szCs w:val="20"/>
        </w:rPr>
        <w:t>(a, b, c)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Effect of </w:t>
      </w:r>
      <w:r w:rsidR="00AC6649" w:rsidRPr="007E198E">
        <w:rPr>
          <w:rFonts w:ascii="Times New Roman" w:hAnsi="Times New Roman" w:cs="Times New Roman"/>
          <w:sz w:val="20"/>
          <w:szCs w:val="20"/>
        </w:rPr>
        <w:t>exposure to attackers of the number of mummies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 was analysed with a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BB347B" w:rsidRPr="0096046D">
        <w:rPr>
          <w:rFonts w:ascii="Times New Roman" w:hAnsi="Times New Roman" w:cs="Times New Roman"/>
          <w:i/>
          <w:sz w:val="20"/>
          <w:szCs w:val="20"/>
        </w:rPr>
        <w:t>paired t-test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, </w:t>
      </w:r>
      <w:r w:rsidR="002025C0" w:rsidRPr="007E198E">
        <w:rPr>
          <w:rFonts w:ascii="Times New Roman" w:hAnsi="Times New Roman" w:cs="Times New Roman"/>
          <w:sz w:val="20"/>
          <w:szCs w:val="20"/>
        </w:rPr>
        <w:t>a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 Linear Mixed Model (LMM), and </w:t>
      </w:r>
      <w:r w:rsidR="002025C0" w:rsidRPr="007E198E">
        <w:rPr>
          <w:rFonts w:ascii="Times New Roman" w:hAnsi="Times New Roman" w:cs="Times New Roman"/>
          <w:sz w:val="20"/>
          <w:szCs w:val="20"/>
        </w:rPr>
        <w:t>a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 Generalized Linear Mixed Model (GLMM</w:t>
      </w:r>
      <w:r w:rsidR="00984C97" w:rsidRPr="007E198E">
        <w:rPr>
          <w:rFonts w:ascii="Times New Roman" w:hAnsi="Times New Roman" w:cs="Times New Roman"/>
          <w:sz w:val="20"/>
          <w:szCs w:val="20"/>
        </w:rPr>
        <w:t xml:space="preserve"> – based on a negative binomial distribution with Log</w:t>
      </w:r>
      <w:r w:rsidR="0081165A" w:rsidRPr="007E198E">
        <w:rPr>
          <w:rFonts w:ascii="Times New Roman" w:hAnsi="Times New Roman" w:cs="Times New Roman"/>
          <w:sz w:val="20"/>
          <w:szCs w:val="20"/>
        </w:rPr>
        <w:t>it</w:t>
      </w:r>
      <w:r w:rsidR="00984C97" w:rsidRPr="007E198E">
        <w:rPr>
          <w:rFonts w:ascii="Times New Roman" w:hAnsi="Times New Roman" w:cs="Times New Roman"/>
          <w:sz w:val="20"/>
          <w:szCs w:val="20"/>
        </w:rPr>
        <w:t xml:space="preserve"> as link function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). 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The significance level was set to α = 0.05. </w:t>
      </w:r>
      <w:r w:rsidR="00ED0C29" w:rsidRPr="007E198E">
        <w:rPr>
          <w:rFonts w:ascii="Times New Roman" w:hAnsi="Times New Roman" w:cs="Times New Roman"/>
          <w:sz w:val="20"/>
          <w:szCs w:val="20"/>
        </w:rPr>
        <w:t>“</w:t>
      </w:r>
      <w:r w:rsidR="00BB347B" w:rsidRPr="007E198E">
        <w:rPr>
          <w:rFonts w:ascii="Times New Roman" w:hAnsi="Times New Roman" w:cs="Times New Roman"/>
          <w:sz w:val="20"/>
          <w:szCs w:val="20"/>
        </w:rPr>
        <w:t>Num</w:t>
      </w:r>
      <w:r w:rsidR="00ED0C29" w:rsidRPr="007E198E">
        <w:rPr>
          <w:rFonts w:ascii="Times New Roman" w:hAnsi="Times New Roman" w:cs="Times New Roman"/>
          <w:sz w:val="20"/>
          <w:szCs w:val="20"/>
        </w:rPr>
        <w:t>”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 stands for numerators, </w:t>
      </w:r>
      <w:r w:rsidR="00ED0C29" w:rsidRPr="007E198E">
        <w:rPr>
          <w:rFonts w:ascii="Times New Roman" w:hAnsi="Times New Roman" w:cs="Times New Roman"/>
          <w:sz w:val="20"/>
          <w:szCs w:val="20"/>
        </w:rPr>
        <w:t>“</w:t>
      </w:r>
      <w:r w:rsidR="00BB347B" w:rsidRPr="007E198E">
        <w:rPr>
          <w:rFonts w:ascii="Times New Roman" w:hAnsi="Times New Roman" w:cs="Times New Roman"/>
          <w:sz w:val="20"/>
          <w:szCs w:val="20"/>
        </w:rPr>
        <w:t>Den</w:t>
      </w:r>
      <w:r w:rsidR="00ED0C29" w:rsidRPr="007E198E">
        <w:rPr>
          <w:rFonts w:ascii="Times New Roman" w:hAnsi="Times New Roman" w:cs="Times New Roman"/>
          <w:sz w:val="20"/>
          <w:szCs w:val="20"/>
        </w:rPr>
        <w:t>”</w:t>
      </w:r>
      <w:r w:rsidR="00BB347B" w:rsidRPr="007E198E">
        <w:rPr>
          <w:rFonts w:ascii="Times New Roman" w:hAnsi="Times New Roman" w:cs="Times New Roman"/>
          <w:sz w:val="20"/>
          <w:szCs w:val="20"/>
        </w:rPr>
        <w:t xml:space="preserve"> stands for denominator. </w:t>
      </w:r>
      <w:r w:rsidR="006C65C5" w:rsidRPr="007E198E">
        <w:rPr>
          <w:rFonts w:ascii="Times New Roman" w:hAnsi="Times New Roman" w:cs="Times New Roman"/>
          <w:sz w:val="20"/>
          <w:szCs w:val="20"/>
        </w:rPr>
        <w:t>Outliers are represented by “ ˚ ” (further than 1.5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6C65C5" w:rsidRPr="007E198E">
        <w:rPr>
          <w:rFonts w:ascii="Times New Roman" w:hAnsi="Times New Roman" w:cs="Times New Roman"/>
          <w:sz w:val="20"/>
          <w:szCs w:val="20"/>
        </w:rPr>
        <w:t>x</w:t>
      </w:r>
      <w:r w:rsidR="00AC6649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6C65C5" w:rsidRPr="007E198E">
        <w:rPr>
          <w:rFonts w:ascii="Times New Roman" w:hAnsi="Times New Roman" w:cs="Times New Roman"/>
          <w:sz w:val="20"/>
          <w:szCs w:val="20"/>
        </w:rPr>
        <w:t>Interquartile</w:t>
      </w:r>
      <w:r w:rsidR="0081165A" w:rsidRPr="007E198E">
        <w:rPr>
          <w:rFonts w:ascii="Times New Roman" w:hAnsi="Times New Roman" w:cs="Times New Roman"/>
          <w:sz w:val="20"/>
          <w:szCs w:val="20"/>
        </w:rPr>
        <w:t xml:space="preserve"> range</w:t>
      </w:r>
      <w:r w:rsidR="006C65C5" w:rsidRPr="007E198E">
        <w:rPr>
          <w:rFonts w:ascii="Times New Roman" w:hAnsi="Times New Roman" w:cs="Times New Roman"/>
          <w:sz w:val="20"/>
          <w:szCs w:val="20"/>
        </w:rPr>
        <w:t>).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42A268" w14:textId="7837C5B0" w:rsidR="00EA1619" w:rsidRPr="007E198E" w:rsidRDefault="000D3DFF" w:rsidP="00EA1619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  <w:r w:rsidRPr="007E198E">
        <w:rPr>
          <w:rFonts w:ascii="Times New Roman" w:hAnsi="Times New Roman"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0EA7EEF8" wp14:editId="295828A1">
            <wp:extent cx="5593458" cy="6185067"/>
            <wp:effectExtent l="0" t="0" r="762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2_Fig S2_Time spent per flowe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458" cy="618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BC5B" w14:textId="1A2FDDB6" w:rsidR="00A24335" w:rsidRPr="007E198E" w:rsidRDefault="00A24335" w:rsidP="00EA1619">
      <w:pPr>
        <w:spacing w:after="0" w:line="240" w:lineRule="auto"/>
        <w:rPr>
          <w:rFonts w:ascii="Times New Roman" w:hAnsi="Times New Roman" w:cs="Times New Roman"/>
          <w:b/>
          <w:caps/>
          <w:sz w:val="20"/>
          <w:szCs w:val="20"/>
        </w:rPr>
      </w:pPr>
    </w:p>
    <w:p w14:paraId="6C1167CC" w14:textId="49FC2E97" w:rsidR="000D3DFF" w:rsidRPr="007E198E" w:rsidRDefault="00367094" w:rsidP="000D3D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</w:t>
      </w:r>
      <w:r w:rsidR="00E8720D">
        <w:rPr>
          <w:rFonts w:ascii="Times New Roman" w:hAnsi="Times New Roman" w:cs="Times New Roman"/>
          <w:b/>
          <w:sz w:val="20"/>
          <w:szCs w:val="20"/>
        </w:rPr>
        <w:t>.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0E6A" w:rsidRPr="007E198E">
        <w:rPr>
          <w:rFonts w:ascii="Times New Roman" w:hAnsi="Times New Roman" w:cs="Times New Roman"/>
          <w:b/>
          <w:sz w:val="20"/>
          <w:szCs w:val="20"/>
        </w:rPr>
        <w:t>S</w:t>
      </w:r>
      <w:r w:rsidR="00F60E6A">
        <w:rPr>
          <w:rFonts w:ascii="Times New Roman" w:hAnsi="Times New Roman" w:cs="Times New Roman"/>
          <w:b/>
          <w:sz w:val="20"/>
          <w:szCs w:val="20"/>
        </w:rPr>
        <w:t>4</w:t>
      </w:r>
      <w:r w:rsidR="00F60E6A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3D33" w:rsidRPr="007E198E">
        <w:rPr>
          <w:rFonts w:ascii="Times New Roman" w:hAnsi="Times New Roman" w:cs="Times New Roman"/>
          <w:b/>
          <w:sz w:val="20"/>
          <w:szCs w:val="20"/>
        </w:rPr>
        <w:t>Time spent per flower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 (mean ± SD) by three types of pollinators </w:t>
      </w:r>
      <w:r w:rsidR="00AC3D33" w:rsidRPr="007E198E">
        <w:rPr>
          <w:rFonts w:ascii="Times New Roman" w:hAnsi="Times New Roman" w:cs="Times New Roman"/>
          <w:b/>
          <w:sz w:val="20"/>
          <w:szCs w:val="20"/>
        </w:rPr>
        <w:t>on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 flowers of </w:t>
      </w:r>
      <w:r w:rsidR="000D3DFF" w:rsidRPr="007E198E">
        <w:rPr>
          <w:rFonts w:ascii="Times New Roman" w:hAnsi="Times New Roman" w:cs="Times New Roman"/>
          <w:b/>
          <w:i/>
          <w:sz w:val="20"/>
          <w:szCs w:val="20"/>
        </w:rPr>
        <w:t>Brassica nigra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 plants</w:t>
      </w:r>
      <w:r w:rsidR="000D3DFF" w:rsidRPr="007E198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exposed to </w:t>
      </w:r>
      <w:r w:rsidR="007C5EB1" w:rsidRPr="007E198E">
        <w:rPr>
          <w:rFonts w:ascii="Times New Roman" w:hAnsi="Times New Roman" w:cs="Times New Roman"/>
          <w:b/>
          <w:sz w:val="20"/>
          <w:szCs w:val="20"/>
        </w:rPr>
        <w:t xml:space="preserve">buffer (light grey), 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>single attack</w:t>
      </w:r>
      <w:r w:rsidR="00D30FA9" w:rsidRPr="007E198E">
        <w:rPr>
          <w:rFonts w:ascii="Times New Roman" w:hAnsi="Times New Roman" w:cs="Times New Roman"/>
          <w:b/>
          <w:sz w:val="20"/>
          <w:szCs w:val="20"/>
        </w:rPr>
        <w:t xml:space="preserve"> (red)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7C5EB1" w:rsidRPr="007E198E">
        <w:rPr>
          <w:rFonts w:ascii="Times New Roman" w:hAnsi="Times New Roman" w:cs="Times New Roman"/>
          <w:b/>
          <w:sz w:val="20"/>
          <w:szCs w:val="20"/>
        </w:rPr>
        <w:t xml:space="preserve">and </w:t>
      </w:r>
      <w:r w:rsidR="000D3DFF" w:rsidRPr="007E198E">
        <w:rPr>
          <w:rFonts w:ascii="Times New Roman" w:hAnsi="Times New Roman" w:cs="Times New Roman"/>
          <w:b/>
          <w:sz w:val="20"/>
          <w:szCs w:val="20"/>
        </w:rPr>
        <w:t>dual attack</w:t>
      </w:r>
      <w:r w:rsidR="00D30FA9" w:rsidRPr="007E198E">
        <w:rPr>
          <w:rFonts w:ascii="Times New Roman" w:hAnsi="Times New Roman" w:cs="Times New Roman"/>
          <w:b/>
          <w:sz w:val="20"/>
          <w:szCs w:val="20"/>
        </w:rPr>
        <w:t xml:space="preserve"> (dark grey)</w:t>
      </w:r>
    </w:p>
    <w:p w14:paraId="4913F1B7" w14:textId="1CB98B8C" w:rsidR="00DF4A56" w:rsidRPr="007E198E" w:rsidRDefault="00724645" w:rsidP="00DB36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8E">
        <w:rPr>
          <w:rFonts w:ascii="Times New Roman" w:hAnsi="Times New Roman" w:cs="Times New Roman"/>
          <w:sz w:val="20"/>
          <w:szCs w:val="20"/>
        </w:rPr>
        <w:t xml:space="preserve">Pollinator visitation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to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B. nigra </w:t>
      </w:r>
      <w:r w:rsidR="00820375" w:rsidRPr="007E198E">
        <w:rPr>
          <w:rFonts w:ascii="Times New Roman" w:hAnsi="Times New Roman" w:cs="Times New Roman"/>
          <w:sz w:val="20"/>
          <w:szCs w:val="20"/>
        </w:rPr>
        <w:t xml:space="preserve">was recorded in a </w:t>
      </w:r>
      <w:r w:rsidR="002A0B95" w:rsidRPr="007E198E">
        <w:rPr>
          <w:rFonts w:ascii="Times New Roman" w:hAnsi="Times New Roman" w:cs="Times New Roman"/>
          <w:sz w:val="20"/>
          <w:szCs w:val="20"/>
        </w:rPr>
        <w:t>common garden</w:t>
      </w:r>
      <w:r w:rsidR="00820375" w:rsidRPr="007E198E">
        <w:rPr>
          <w:rFonts w:ascii="Times New Roman" w:hAnsi="Times New Roman" w:cs="Times New Roman"/>
          <w:sz w:val="20"/>
          <w:szCs w:val="20"/>
        </w:rPr>
        <w:t xml:space="preserve"> experiment </w:t>
      </w:r>
      <w:r w:rsidR="002A0B95" w:rsidRPr="007E198E">
        <w:rPr>
          <w:rFonts w:ascii="Times New Roman" w:hAnsi="Times New Roman" w:cs="Times New Roman"/>
          <w:sz w:val="20"/>
          <w:szCs w:val="20"/>
        </w:rPr>
        <w:t>(</w:t>
      </w:r>
      <w:r w:rsidR="00820375" w:rsidRPr="007E198E">
        <w:rPr>
          <w:rFonts w:ascii="Times New Roman" w:hAnsi="Times New Roman" w:cs="Times New Roman"/>
          <w:sz w:val="20"/>
          <w:szCs w:val="20"/>
        </w:rPr>
        <w:t>Wageningen, The Netherlands, 2015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). Plants were organized in plots of </w:t>
      </w:r>
      <w:r w:rsidR="0013659C" w:rsidRPr="007E198E">
        <w:rPr>
          <w:rFonts w:ascii="Times New Roman" w:hAnsi="Times New Roman" w:cs="Times New Roman"/>
          <w:sz w:val="20"/>
          <w:szCs w:val="20"/>
        </w:rPr>
        <w:t>five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 plants, and the central plant of each plot was exposed to either single attack by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Brevicoryne brassicae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aphids,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Pieris brassicae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caterpillars or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Xanthomonas campestris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pv. </w:t>
      </w:r>
      <w:r w:rsidR="00022CEE" w:rsidRPr="007E198E">
        <w:rPr>
          <w:rFonts w:ascii="Times New Roman" w:hAnsi="Times New Roman" w:cs="Times New Roman"/>
          <w:i/>
          <w:sz w:val="20"/>
          <w:szCs w:val="20"/>
        </w:rPr>
        <w:t>raphani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A0B95" w:rsidRPr="007E198E">
        <w:rPr>
          <w:rFonts w:ascii="Times New Roman" w:hAnsi="Times New Roman" w:cs="Times New Roman"/>
          <w:sz w:val="20"/>
          <w:szCs w:val="20"/>
        </w:rPr>
        <w:t>(Xcr), to dual combinations of those attackers, or to buffer only (control). We recorded the time that</w:t>
      </w:r>
      <w:r w:rsidR="00C02268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C02268" w:rsidRPr="007E198E">
        <w:rPr>
          <w:rFonts w:ascii="Times New Roman" w:hAnsi="Times New Roman" w:cs="Times New Roman"/>
          <w:i/>
          <w:sz w:val="20"/>
          <w:szCs w:val="20"/>
        </w:rPr>
        <w:t xml:space="preserve">Apis mellifera </w:t>
      </w:r>
      <w:r w:rsidR="00C02268" w:rsidRPr="007E198E">
        <w:rPr>
          <w:rFonts w:ascii="Times New Roman" w:hAnsi="Times New Roman" w:cs="Times New Roman"/>
          <w:sz w:val="20"/>
          <w:szCs w:val="20"/>
        </w:rPr>
        <w:t>(honeybee), bumblebees, and flies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 would spend per flower of a plot over 10 min of observation</w:t>
      </w:r>
      <w:r w:rsidR="00C02268" w:rsidRPr="007E198E">
        <w:rPr>
          <w:rFonts w:ascii="Times New Roman" w:hAnsi="Times New Roman" w:cs="Times New Roman"/>
          <w:sz w:val="20"/>
          <w:szCs w:val="20"/>
        </w:rPr>
        <w:t xml:space="preserve">.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Time spent per flower was recorded at two time points: </w:t>
      </w:r>
      <w:r w:rsidR="001064B9">
        <w:rPr>
          <w:rFonts w:ascii="Times New Roman" w:hAnsi="Times New Roman" w:cs="Times New Roman"/>
          <w:sz w:val="20"/>
          <w:szCs w:val="20"/>
        </w:rPr>
        <w:t>9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 d and 1</w:t>
      </w:r>
      <w:r w:rsidR="001064B9">
        <w:rPr>
          <w:rFonts w:ascii="Times New Roman" w:hAnsi="Times New Roman" w:cs="Times New Roman"/>
          <w:sz w:val="20"/>
          <w:szCs w:val="20"/>
        </w:rPr>
        <w:t>6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 d after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P. brassicae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started feeding from the plant (leaves); at both time points, caterpillars had started feeding from </w:t>
      </w:r>
      <w:r w:rsidR="002A0B95" w:rsidRPr="007E198E">
        <w:rPr>
          <w:rFonts w:ascii="Times New Roman" w:hAnsi="Times New Roman" w:cs="Times New Roman"/>
          <w:i/>
          <w:sz w:val="20"/>
          <w:szCs w:val="20"/>
        </w:rPr>
        <w:t xml:space="preserve">B. nigra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flowers. </w:t>
      </w:r>
      <w:r w:rsidR="000D3DFF" w:rsidRPr="007E198E">
        <w:rPr>
          <w:rFonts w:ascii="Times New Roman" w:hAnsi="Times New Roman" w:cs="Times New Roman"/>
          <w:sz w:val="20"/>
          <w:szCs w:val="20"/>
        </w:rPr>
        <w:t xml:space="preserve">Numbers in the bars indicate </w:t>
      </w:r>
      <w:r w:rsidR="00AC3D33" w:rsidRPr="007E198E">
        <w:rPr>
          <w:rFonts w:ascii="Times New Roman" w:hAnsi="Times New Roman" w:cs="Times New Roman"/>
          <w:sz w:val="20"/>
          <w:szCs w:val="20"/>
        </w:rPr>
        <w:t>the number of plot replicate for each pollinator and time point</w:t>
      </w:r>
      <w:r w:rsidR="000D3DFF" w:rsidRPr="007E198E">
        <w:rPr>
          <w:rFonts w:ascii="Times New Roman" w:hAnsi="Times New Roman" w:cs="Times New Roman"/>
          <w:sz w:val="20"/>
          <w:szCs w:val="20"/>
        </w:rPr>
        <w:t xml:space="preserve">. 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Effect of the treatments was analysed with a Generalized Linear Mixed Model (GLMM) based on a </w:t>
      </w:r>
      <w:r w:rsidR="0081165A" w:rsidRPr="007E198E">
        <w:rPr>
          <w:rFonts w:ascii="Times New Roman" w:hAnsi="Times New Roman" w:cs="Times New Roman"/>
          <w:sz w:val="20"/>
          <w:szCs w:val="20"/>
        </w:rPr>
        <w:t>normal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 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distribution, </w:t>
      </w:r>
      <w:r w:rsidR="002025C0" w:rsidRPr="007E198E">
        <w:rPr>
          <w:rFonts w:ascii="Times New Roman" w:hAnsi="Times New Roman" w:cs="Times New Roman"/>
          <w:sz w:val="20"/>
          <w:szCs w:val="20"/>
        </w:rPr>
        <w:t>identity</w:t>
      </w:r>
      <w:r w:rsidR="002A0B95" w:rsidRPr="007E198E">
        <w:rPr>
          <w:rFonts w:ascii="Times New Roman" w:hAnsi="Times New Roman" w:cs="Times New Roman"/>
          <w:sz w:val="20"/>
          <w:szCs w:val="20"/>
        </w:rPr>
        <w:t xml:space="preserve"> was set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 as link function</w:t>
      </w:r>
      <w:r w:rsidR="0081165A" w:rsidRPr="007E198E">
        <w:rPr>
          <w:rFonts w:ascii="Times New Roman" w:hAnsi="Times New Roman" w:cs="Times New Roman"/>
          <w:sz w:val="20"/>
          <w:szCs w:val="20"/>
        </w:rPr>
        <w:t>.</w:t>
      </w:r>
      <w:r w:rsidR="002025C0" w:rsidRPr="007E198E">
        <w:rPr>
          <w:rFonts w:ascii="Times New Roman" w:hAnsi="Times New Roman" w:cs="Times New Roman"/>
          <w:sz w:val="20"/>
          <w:szCs w:val="20"/>
        </w:rPr>
        <w:t xml:space="preserve"> The significance level was set to α = 0.05. </w:t>
      </w:r>
      <w:r w:rsidR="000D3DFF" w:rsidRPr="007E198E">
        <w:rPr>
          <w:rFonts w:ascii="Times New Roman" w:hAnsi="Times New Roman" w:cs="Times New Roman"/>
          <w:sz w:val="20"/>
          <w:szCs w:val="20"/>
        </w:rPr>
        <w:t>No statistical test was performed when there were fewer than t</w:t>
      </w:r>
      <w:r w:rsidR="00AC3D33" w:rsidRPr="007E198E">
        <w:rPr>
          <w:rFonts w:ascii="Times New Roman" w:hAnsi="Times New Roman" w:cs="Times New Roman"/>
          <w:sz w:val="20"/>
          <w:szCs w:val="20"/>
        </w:rPr>
        <w:t>wo</w:t>
      </w:r>
      <w:r w:rsidR="000D3DFF" w:rsidRPr="007E198E">
        <w:rPr>
          <w:rFonts w:ascii="Times New Roman" w:hAnsi="Times New Roman" w:cs="Times New Roman"/>
          <w:sz w:val="20"/>
          <w:szCs w:val="20"/>
        </w:rPr>
        <w:t xml:space="preserve"> plot replicates for a treatment</w:t>
      </w:r>
      <w:r w:rsidR="00AC3D33" w:rsidRPr="007E198E">
        <w:rPr>
          <w:rFonts w:ascii="Times New Roman" w:hAnsi="Times New Roman" w:cs="Times New Roman"/>
          <w:sz w:val="20"/>
          <w:szCs w:val="20"/>
        </w:rPr>
        <w:t>.</w:t>
      </w:r>
      <w:r w:rsidR="00652686" w:rsidRPr="007E198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71F5577" w14:textId="77777777" w:rsidR="002C1F7D" w:rsidRPr="007E198E" w:rsidRDefault="002C1F7D" w:rsidP="0083068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2C1F7D" w:rsidRPr="007E198E" w:rsidSect="0090315B">
          <w:pgSz w:w="11906" w:h="16838"/>
          <w:pgMar w:top="1418" w:right="1417" w:bottom="993" w:left="1417" w:header="708" w:footer="708" w:gutter="0"/>
          <w:cols w:space="708"/>
          <w:docGrid w:linePitch="360"/>
        </w:sectPr>
      </w:pPr>
    </w:p>
    <w:p w14:paraId="1385AB62" w14:textId="07AF95CB" w:rsidR="004E68DF" w:rsidRPr="008865BD" w:rsidRDefault="003431F6" w:rsidP="0078225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E198E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="002249DD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LIST OF VOLATILE COMPOUNDS COLLECTED FROM THE ABOVEGROUND PART OF FLOWERING 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 xml:space="preserve">BRASSICA NIGRA 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PLANTS EXPOSED FOR 8 DAYS TO SINGLE ATTACK (RED) WITH EITHER 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 xml:space="preserve">BREVICORYNE BRASSICAE </w:t>
      </w:r>
      <w:r w:rsidR="00560E3A" w:rsidRPr="007E198E">
        <w:rPr>
          <w:rFonts w:ascii="Times New Roman" w:hAnsi="Times New Roman" w:cs="Times New Roman"/>
          <w:sz w:val="20"/>
          <w:szCs w:val="20"/>
        </w:rPr>
        <w:t>APHIDS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>, PIERIS BRASSICAE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 CATERPILLARS OR 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>XANTHOMONAS CAMPESTRIS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 PV. 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 xml:space="preserve">RAPHANI </w:t>
      </w:r>
      <w:r w:rsidR="00560E3A" w:rsidRPr="007E198E">
        <w:rPr>
          <w:rFonts w:ascii="Times New Roman" w:hAnsi="Times New Roman" w:cs="Times New Roman"/>
          <w:sz w:val="20"/>
          <w:szCs w:val="20"/>
        </w:rPr>
        <w:t>BACTERIA (XCR), TO DUAL ATTACK WITH TWO OF THESE ATTACKERS (DARK GREY), OR TO BUFFER (CONTROL – LIGHT GREY) AND OF NON-TREATED PLANTS (LIGHT GREY) IN THE GREENHOUSE</w:t>
      </w:r>
      <w:r w:rsidR="00AF465D" w:rsidRPr="007E198E">
        <w:rPr>
          <w:rFonts w:ascii="Times New Roman" w:hAnsi="Times New Roman" w:cs="Times New Roman"/>
          <w:sz w:val="20"/>
          <w:szCs w:val="20"/>
        </w:rPr>
        <w:t xml:space="preserve">, </w:t>
      </w:r>
      <w:r w:rsidR="00AF465D">
        <w:rPr>
          <w:rFonts w:ascii="Times New Roman" w:hAnsi="Times New Roman" w:cs="Times New Roman"/>
          <w:sz w:val="20"/>
          <w:szCs w:val="20"/>
        </w:rPr>
        <w:t xml:space="preserve">THE M/Z SELECTED TO MEASURE PEAK AREA WITH THE SINGLE ION COUNT METHOD (SIC), 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THE VIP VALUE OF THE COMPOUNDS IN PLS-DA ANALYSIS, AND PEAK </w:t>
      </w:r>
      <w:r w:rsidR="00AF465D" w:rsidRPr="007E198E">
        <w:rPr>
          <w:rFonts w:ascii="Times New Roman" w:hAnsi="Times New Roman" w:cs="Times New Roman"/>
          <w:sz w:val="20"/>
          <w:szCs w:val="20"/>
        </w:rPr>
        <w:t>AREA</w:t>
      </w:r>
      <w:r w:rsidR="00AF465D">
        <w:rPr>
          <w:rFonts w:ascii="Times New Roman" w:hAnsi="Times New Roman" w:cs="Times New Roman"/>
          <w:sz w:val="20"/>
          <w:szCs w:val="20"/>
        </w:rPr>
        <w:t xml:space="preserve"> WITH THE SIC METHOD</w:t>
      </w:r>
    </w:p>
    <w:p w14:paraId="63E4F576" w14:textId="41A5483A" w:rsidR="002933F4" w:rsidRPr="00875E0B" w:rsidRDefault="00875E0B" w:rsidP="00875E0B">
      <w:pPr>
        <w:jc w:val="both"/>
        <w:rPr>
          <w:rFonts w:ascii="Times New Roman" w:hAnsi="Times New Roman" w:cs="Times New Roman"/>
          <w:sz w:val="20"/>
          <w:szCs w:val="20"/>
        </w:rPr>
        <w:sectPr w:rsidR="002933F4" w:rsidRPr="00875E0B" w:rsidSect="00CD7B22"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  <w:r w:rsidRPr="00875E0B">
        <w:rPr>
          <w:noProof/>
          <w:lang w:eastAsia="en-GB"/>
        </w:rPr>
        <w:drawing>
          <wp:inline distT="0" distB="0" distL="0" distR="0" wp14:anchorId="5CA773E1" wp14:editId="7C0BB278">
            <wp:extent cx="6645910" cy="848551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8DF">
        <w:rPr>
          <w:rFonts w:ascii="Times New Roman" w:hAnsi="Times New Roman" w:cs="Times New Roman"/>
          <w:sz w:val="20"/>
          <w:szCs w:val="20"/>
        </w:rPr>
        <w:br w:type="page"/>
      </w:r>
    </w:p>
    <w:p w14:paraId="374FA507" w14:textId="75FCC16A" w:rsidR="00FB348B" w:rsidRPr="007E198E" w:rsidRDefault="00697953" w:rsidP="00875E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98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332BAD" w:rsidRPr="007E198E">
        <w:rPr>
          <w:rFonts w:ascii="Times New Roman" w:hAnsi="Times New Roman" w:cs="Times New Roman"/>
          <w:b/>
          <w:sz w:val="20"/>
          <w:szCs w:val="20"/>
        </w:rPr>
        <w:t>S</w:t>
      </w:r>
      <w:r w:rsidR="00DF4A56" w:rsidRPr="007E198E">
        <w:rPr>
          <w:rFonts w:ascii="Times New Roman" w:hAnsi="Times New Roman" w:cs="Times New Roman"/>
          <w:b/>
          <w:sz w:val="20"/>
          <w:szCs w:val="20"/>
        </w:rPr>
        <w:t>2</w:t>
      </w:r>
      <w:r w:rsidR="00FB348B" w:rsidRPr="007E1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TOTAL NUMBER OF POLLINATORS VISITING PLOTS OF </w:t>
      </w:r>
      <w:r w:rsidR="00560E3A" w:rsidRPr="007E198E">
        <w:rPr>
          <w:rFonts w:ascii="Times New Roman" w:hAnsi="Times New Roman" w:cs="Times New Roman"/>
          <w:i/>
          <w:sz w:val="20"/>
          <w:szCs w:val="20"/>
        </w:rPr>
        <w:t>BRASSICA NIGRA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 AFTER </w:t>
      </w:r>
      <w:r w:rsidR="00405675">
        <w:rPr>
          <w:rFonts w:ascii="Times New Roman" w:hAnsi="Times New Roman" w:cs="Times New Roman"/>
          <w:sz w:val="20"/>
          <w:szCs w:val="20"/>
        </w:rPr>
        <w:t>9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 D AND 1</w:t>
      </w:r>
      <w:r w:rsidR="00405675">
        <w:rPr>
          <w:rFonts w:ascii="Times New Roman" w:hAnsi="Times New Roman" w:cs="Times New Roman"/>
          <w:sz w:val="20"/>
          <w:szCs w:val="20"/>
        </w:rPr>
        <w:t>6</w:t>
      </w:r>
      <w:r w:rsidR="00560E3A" w:rsidRPr="007E198E">
        <w:rPr>
          <w:rFonts w:ascii="Times New Roman" w:hAnsi="Times New Roman" w:cs="Times New Roman"/>
          <w:sz w:val="20"/>
          <w:szCs w:val="20"/>
        </w:rPr>
        <w:t xml:space="preserve"> D OF CATERPILLAR FEEDING IN THE COMMON GARDEN EXPERIMENT, WAGENINGEN, THE NETHERLANDS, 2015. WHEN COMPARING NUMBERS ACROSS TREATMENTS, NOTE THAT THE NUMBER OF REPLICATE</w:t>
      </w:r>
      <w:r w:rsidR="00A044E8">
        <w:rPr>
          <w:rFonts w:ascii="Times New Roman" w:hAnsi="Times New Roman" w:cs="Times New Roman"/>
          <w:sz w:val="20"/>
          <w:szCs w:val="20"/>
        </w:rPr>
        <w:t>S</w:t>
      </w:r>
      <w:bookmarkStart w:id="0" w:name="_GoBack"/>
      <w:bookmarkEnd w:id="0"/>
      <w:r w:rsidR="00560E3A" w:rsidRPr="007E198E">
        <w:rPr>
          <w:rFonts w:ascii="Times New Roman" w:hAnsi="Times New Roman" w:cs="Times New Roman"/>
          <w:sz w:val="20"/>
          <w:szCs w:val="20"/>
        </w:rPr>
        <w:t xml:space="preserve"> N (NUMBER OF PLOTS) MIGHT BE DIFFERENT FROM ONE TREATME</w:t>
      </w:r>
      <w:r w:rsidR="00560E3A">
        <w:rPr>
          <w:rFonts w:ascii="Times New Roman" w:hAnsi="Times New Roman" w:cs="Times New Roman"/>
          <w:sz w:val="20"/>
          <w:szCs w:val="20"/>
        </w:rPr>
        <w:t>NT TO THE OTHER</w:t>
      </w:r>
    </w:p>
    <w:p w14:paraId="782BDE16" w14:textId="77777777" w:rsidR="00913EF5" w:rsidRPr="007E198E" w:rsidRDefault="00913EF5" w:rsidP="00FA37D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DE01F4" w14:textId="3504C498" w:rsidR="007B5199" w:rsidRPr="007E198E" w:rsidRDefault="00405675" w:rsidP="00FA37D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5675">
        <w:rPr>
          <w:noProof/>
          <w:lang w:eastAsia="en-GB"/>
        </w:rPr>
        <w:drawing>
          <wp:inline distT="0" distB="0" distL="0" distR="0" wp14:anchorId="7F674A6D" wp14:editId="650B7ED3">
            <wp:extent cx="9161145" cy="4081878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145" cy="40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199" w:rsidRPr="007E198E" w:rsidSect="0090315B">
      <w:pgSz w:w="16838" w:h="11906" w:orient="landscape"/>
      <w:pgMar w:top="1417" w:right="1418" w:bottom="1417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34E6A" w16cex:dateUtc="2020-09-09T10:51:00Z"/>
  <w16cex:commentExtensible w16cex:durableId="23034C9C" w16cex:dateUtc="2020-09-09T10:44:00Z"/>
  <w16cex:commentExtensible w16cex:durableId="23034DD5" w16cex:dateUtc="2020-09-09T1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EEDBB6" w16cid:durableId="23034E6A"/>
  <w16cid:commentId w16cid:paraId="7A42FA72" w16cid:durableId="23034C9C"/>
  <w16cid:commentId w16cid:paraId="21DFA441" w16cid:durableId="23034D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C4B97" w14:textId="77777777" w:rsidR="00131F1F" w:rsidRDefault="00131F1F" w:rsidP="000F6990">
      <w:pPr>
        <w:spacing w:after="0" w:line="240" w:lineRule="auto"/>
      </w:pPr>
      <w:r>
        <w:separator/>
      </w:r>
    </w:p>
  </w:endnote>
  <w:endnote w:type="continuationSeparator" w:id="0">
    <w:p w14:paraId="7200BD9F" w14:textId="77777777" w:rsidR="00131F1F" w:rsidRDefault="00131F1F" w:rsidP="000F6990">
      <w:pPr>
        <w:spacing w:after="0" w:line="240" w:lineRule="auto"/>
      </w:pPr>
      <w:r>
        <w:continuationSeparator/>
      </w:r>
    </w:p>
  </w:endnote>
  <w:endnote w:type="continuationNotice" w:id="1">
    <w:p w14:paraId="0812EBB7" w14:textId="77777777" w:rsidR="00AB4D70" w:rsidRDefault="00AB4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1178346"/>
      <w:docPartObj>
        <w:docPartGallery w:val="Page Numbers (Bottom of Page)"/>
        <w:docPartUnique/>
      </w:docPartObj>
    </w:sdtPr>
    <w:sdtEndPr/>
    <w:sdtContent>
      <w:p w14:paraId="3D3896CB" w14:textId="08AF79B3" w:rsidR="00131F1F" w:rsidRDefault="00131F1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4E8" w:rsidRPr="00A044E8">
          <w:rPr>
            <w:noProof/>
            <w:lang w:val="fr-FR"/>
          </w:rPr>
          <w:t>5</w:t>
        </w:r>
        <w:r>
          <w:fldChar w:fldCharType="end"/>
        </w:r>
      </w:p>
    </w:sdtContent>
  </w:sdt>
  <w:p w14:paraId="31E504CE" w14:textId="77777777" w:rsidR="00131F1F" w:rsidRDefault="00131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FA020" w14:textId="77777777" w:rsidR="00131F1F" w:rsidRDefault="00131F1F" w:rsidP="000F6990">
      <w:pPr>
        <w:spacing w:after="0" w:line="240" w:lineRule="auto"/>
      </w:pPr>
      <w:r>
        <w:separator/>
      </w:r>
    </w:p>
  </w:footnote>
  <w:footnote w:type="continuationSeparator" w:id="0">
    <w:p w14:paraId="555CCD0E" w14:textId="77777777" w:rsidR="00131F1F" w:rsidRDefault="00131F1F" w:rsidP="000F6990">
      <w:pPr>
        <w:spacing w:after="0" w:line="240" w:lineRule="auto"/>
      </w:pPr>
      <w:r>
        <w:continuationSeparator/>
      </w:r>
    </w:p>
  </w:footnote>
  <w:footnote w:type="continuationNotice" w:id="1">
    <w:p w14:paraId="226B2863" w14:textId="77777777" w:rsidR="00AB4D70" w:rsidRDefault="00AB4D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035"/>
    <w:multiLevelType w:val="hybridMultilevel"/>
    <w:tmpl w:val="3320A51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FA9"/>
    <w:multiLevelType w:val="hybridMultilevel"/>
    <w:tmpl w:val="C1E4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4D37"/>
    <w:multiLevelType w:val="hybridMultilevel"/>
    <w:tmpl w:val="109A4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05F52"/>
    <w:multiLevelType w:val="hybridMultilevel"/>
    <w:tmpl w:val="294EEE72"/>
    <w:lvl w:ilvl="0" w:tplc="0D74587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C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57D3F"/>
    <w:multiLevelType w:val="hybridMultilevel"/>
    <w:tmpl w:val="5CDE2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2B82"/>
    <w:multiLevelType w:val="hybridMultilevel"/>
    <w:tmpl w:val="A1C6C3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0E5D44"/>
    <w:multiLevelType w:val="hybridMultilevel"/>
    <w:tmpl w:val="376C89A0"/>
    <w:lvl w:ilvl="0" w:tplc="F60A671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55745"/>
    <w:multiLevelType w:val="hybridMultilevel"/>
    <w:tmpl w:val="DDD0FF40"/>
    <w:lvl w:ilvl="0" w:tplc="E51E68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929C2"/>
    <w:multiLevelType w:val="hybridMultilevel"/>
    <w:tmpl w:val="6F9060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C35274"/>
    <w:multiLevelType w:val="hybridMultilevel"/>
    <w:tmpl w:val="1FD22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73E35"/>
    <w:multiLevelType w:val="hybridMultilevel"/>
    <w:tmpl w:val="CF9C3C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935FFC"/>
    <w:multiLevelType w:val="hybridMultilevel"/>
    <w:tmpl w:val="477CC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F3640"/>
    <w:multiLevelType w:val="hybridMultilevel"/>
    <w:tmpl w:val="F482B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F0F14"/>
    <w:multiLevelType w:val="hybridMultilevel"/>
    <w:tmpl w:val="3D8ED8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15AA1"/>
    <w:multiLevelType w:val="hybridMultilevel"/>
    <w:tmpl w:val="22207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F492C"/>
    <w:multiLevelType w:val="hybridMultilevel"/>
    <w:tmpl w:val="B8EE1B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C50994"/>
    <w:multiLevelType w:val="hybridMultilevel"/>
    <w:tmpl w:val="2540519A"/>
    <w:lvl w:ilvl="0" w:tplc="C28E775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097"/>
    <w:multiLevelType w:val="hybridMultilevel"/>
    <w:tmpl w:val="9B8276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493FD7"/>
    <w:multiLevelType w:val="hybridMultilevel"/>
    <w:tmpl w:val="885498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D1665"/>
    <w:multiLevelType w:val="hybridMultilevel"/>
    <w:tmpl w:val="0F3CC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2"/>
  </w:num>
  <w:num w:numId="5">
    <w:abstractNumId w:val="12"/>
  </w:num>
  <w:num w:numId="6">
    <w:abstractNumId w:val="10"/>
  </w:num>
  <w:num w:numId="7">
    <w:abstractNumId w:val="4"/>
  </w:num>
  <w:num w:numId="8">
    <w:abstractNumId w:val="11"/>
  </w:num>
  <w:num w:numId="9">
    <w:abstractNumId w:val="1"/>
  </w:num>
  <w:num w:numId="10">
    <w:abstractNumId w:val="14"/>
  </w:num>
  <w:num w:numId="11">
    <w:abstractNumId w:val="9"/>
  </w:num>
  <w:num w:numId="12">
    <w:abstractNumId w:val="5"/>
  </w:num>
  <w:num w:numId="13">
    <w:abstractNumId w:val="17"/>
  </w:num>
  <w:num w:numId="14">
    <w:abstractNumId w:val="13"/>
  </w:num>
  <w:num w:numId="15">
    <w:abstractNumId w:val="15"/>
  </w:num>
  <w:num w:numId="16">
    <w:abstractNumId w:val="8"/>
  </w:num>
  <w:num w:numId="17">
    <w:abstractNumId w:val="6"/>
  </w:num>
  <w:num w:numId="18">
    <w:abstractNumId w:val="18"/>
  </w:num>
  <w:num w:numId="19">
    <w:abstractNumId w:val="16"/>
  </w:num>
  <w:num w:numId="2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ew Phytologis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asp5erz0xdsneavxmp5feyf0v22atzwd0e&quot;&gt;Referento-Dicke 2018 miv 2018-01-01&lt;record-ids&gt;&lt;item&gt;21539&lt;/item&gt;&lt;item&gt;23492&lt;/item&gt;&lt;item&gt;25570&lt;/item&gt;&lt;item&gt;25656&lt;/item&gt;&lt;item&gt;25869&lt;/item&gt;&lt;/record-ids&gt;&lt;/item&gt;&lt;/Libraries&gt;"/>
  </w:docVars>
  <w:rsids>
    <w:rsidRoot w:val="00F308B4"/>
    <w:rsid w:val="000006EC"/>
    <w:rsid w:val="0000360C"/>
    <w:rsid w:val="00004475"/>
    <w:rsid w:val="000053D2"/>
    <w:rsid w:val="0000625C"/>
    <w:rsid w:val="00006723"/>
    <w:rsid w:val="00007F69"/>
    <w:rsid w:val="0001070F"/>
    <w:rsid w:val="00010EAC"/>
    <w:rsid w:val="00012AE8"/>
    <w:rsid w:val="00013094"/>
    <w:rsid w:val="00020398"/>
    <w:rsid w:val="00020435"/>
    <w:rsid w:val="000224AE"/>
    <w:rsid w:val="000227CF"/>
    <w:rsid w:val="00022CEE"/>
    <w:rsid w:val="00022EC3"/>
    <w:rsid w:val="000239EE"/>
    <w:rsid w:val="00024351"/>
    <w:rsid w:val="00024676"/>
    <w:rsid w:val="000251F0"/>
    <w:rsid w:val="0002549F"/>
    <w:rsid w:val="0002695D"/>
    <w:rsid w:val="00026A01"/>
    <w:rsid w:val="00026D18"/>
    <w:rsid w:val="000279FE"/>
    <w:rsid w:val="00032ADF"/>
    <w:rsid w:val="00032C5B"/>
    <w:rsid w:val="00032D35"/>
    <w:rsid w:val="00032E99"/>
    <w:rsid w:val="0003336F"/>
    <w:rsid w:val="00034ABB"/>
    <w:rsid w:val="00034C4A"/>
    <w:rsid w:val="00034C97"/>
    <w:rsid w:val="00035A3F"/>
    <w:rsid w:val="000374AA"/>
    <w:rsid w:val="00037EA5"/>
    <w:rsid w:val="00040511"/>
    <w:rsid w:val="00041398"/>
    <w:rsid w:val="000414B0"/>
    <w:rsid w:val="00041ED7"/>
    <w:rsid w:val="00043663"/>
    <w:rsid w:val="00043719"/>
    <w:rsid w:val="00043979"/>
    <w:rsid w:val="00043CF9"/>
    <w:rsid w:val="000441BD"/>
    <w:rsid w:val="0004430D"/>
    <w:rsid w:val="00044952"/>
    <w:rsid w:val="00044F85"/>
    <w:rsid w:val="00045729"/>
    <w:rsid w:val="00045889"/>
    <w:rsid w:val="000514F6"/>
    <w:rsid w:val="00051C99"/>
    <w:rsid w:val="0005211A"/>
    <w:rsid w:val="0005280C"/>
    <w:rsid w:val="00053AE4"/>
    <w:rsid w:val="000541E9"/>
    <w:rsid w:val="00055177"/>
    <w:rsid w:val="00057A55"/>
    <w:rsid w:val="00057B06"/>
    <w:rsid w:val="00057CCA"/>
    <w:rsid w:val="00061962"/>
    <w:rsid w:val="00061EF2"/>
    <w:rsid w:val="0006290F"/>
    <w:rsid w:val="00062DBE"/>
    <w:rsid w:val="00062E04"/>
    <w:rsid w:val="00063125"/>
    <w:rsid w:val="000636CA"/>
    <w:rsid w:val="000640A5"/>
    <w:rsid w:val="000644F8"/>
    <w:rsid w:val="00064FF9"/>
    <w:rsid w:val="00065B14"/>
    <w:rsid w:val="0006600E"/>
    <w:rsid w:val="000671C7"/>
    <w:rsid w:val="00070D59"/>
    <w:rsid w:val="00072A14"/>
    <w:rsid w:val="00073112"/>
    <w:rsid w:val="00073563"/>
    <w:rsid w:val="00073E4C"/>
    <w:rsid w:val="00074BE4"/>
    <w:rsid w:val="000750D9"/>
    <w:rsid w:val="000760C0"/>
    <w:rsid w:val="00076368"/>
    <w:rsid w:val="0007782B"/>
    <w:rsid w:val="00077AB2"/>
    <w:rsid w:val="000814E1"/>
    <w:rsid w:val="00081AE6"/>
    <w:rsid w:val="0008252F"/>
    <w:rsid w:val="00082944"/>
    <w:rsid w:val="0008387A"/>
    <w:rsid w:val="000839DC"/>
    <w:rsid w:val="00083F95"/>
    <w:rsid w:val="00085F26"/>
    <w:rsid w:val="00086928"/>
    <w:rsid w:val="00086C2D"/>
    <w:rsid w:val="00091A0C"/>
    <w:rsid w:val="000923F7"/>
    <w:rsid w:val="00093AAC"/>
    <w:rsid w:val="00093CD7"/>
    <w:rsid w:val="00094402"/>
    <w:rsid w:val="0009467A"/>
    <w:rsid w:val="00094B38"/>
    <w:rsid w:val="00096EE3"/>
    <w:rsid w:val="00097793"/>
    <w:rsid w:val="000A02C6"/>
    <w:rsid w:val="000A046E"/>
    <w:rsid w:val="000A10A7"/>
    <w:rsid w:val="000A18D7"/>
    <w:rsid w:val="000A35F6"/>
    <w:rsid w:val="000A3B24"/>
    <w:rsid w:val="000A44CC"/>
    <w:rsid w:val="000A4F6F"/>
    <w:rsid w:val="000A5586"/>
    <w:rsid w:val="000A6EFF"/>
    <w:rsid w:val="000A7A45"/>
    <w:rsid w:val="000B0AFD"/>
    <w:rsid w:val="000B109E"/>
    <w:rsid w:val="000B1416"/>
    <w:rsid w:val="000B43DE"/>
    <w:rsid w:val="000B5E0D"/>
    <w:rsid w:val="000B64F9"/>
    <w:rsid w:val="000B72E7"/>
    <w:rsid w:val="000B77A2"/>
    <w:rsid w:val="000C0076"/>
    <w:rsid w:val="000C0D9B"/>
    <w:rsid w:val="000C1EEE"/>
    <w:rsid w:val="000C2D2E"/>
    <w:rsid w:val="000C37E6"/>
    <w:rsid w:val="000C69ED"/>
    <w:rsid w:val="000C7146"/>
    <w:rsid w:val="000D05A1"/>
    <w:rsid w:val="000D05E6"/>
    <w:rsid w:val="000D06F3"/>
    <w:rsid w:val="000D0F6D"/>
    <w:rsid w:val="000D158F"/>
    <w:rsid w:val="000D2118"/>
    <w:rsid w:val="000D217D"/>
    <w:rsid w:val="000D2FE4"/>
    <w:rsid w:val="000D3DFF"/>
    <w:rsid w:val="000D417B"/>
    <w:rsid w:val="000D4930"/>
    <w:rsid w:val="000D5062"/>
    <w:rsid w:val="000D5BC2"/>
    <w:rsid w:val="000D7090"/>
    <w:rsid w:val="000D77EB"/>
    <w:rsid w:val="000E059F"/>
    <w:rsid w:val="000E1238"/>
    <w:rsid w:val="000E22C4"/>
    <w:rsid w:val="000E2B61"/>
    <w:rsid w:val="000E5105"/>
    <w:rsid w:val="000E5772"/>
    <w:rsid w:val="000E7668"/>
    <w:rsid w:val="000E7700"/>
    <w:rsid w:val="000F014F"/>
    <w:rsid w:val="000F054A"/>
    <w:rsid w:val="000F200D"/>
    <w:rsid w:val="000F273F"/>
    <w:rsid w:val="000F394F"/>
    <w:rsid w:val="000F3A95"/>
    <w:rsid w:val="000F4664"/>
    <w:rsid w:val="000F495E"/>
    <w:rsid w:val="000F4DC5"/>
    <w:rsid w:val="000F4EDB"/>
    <w:rsid w:val="000F6990"/>
    <w:rsid w:val="000F7738"/>
    <w:rsid w:val="000F78D2"/>
    <w:rsid w:val="00101BEE"/>
    <w:rsid w:val="001038E3"/>
    <w:rsid w:val="00104346"/>
    <w:rsid w:val="001057BC"/>
    <w:rsid w:val="00105E1C"/>
    <w:rsid w:val="00105FFA"/>
    <w:rsid w:val="001064B9"/>
    <w:rsid w:val="001071F1"/>
    <w:rsid w:val="00107C65"/>
    <w:rsid w:val="00110044"/>
    <w:rsid w:val="0011083C"/>
    <w:rsid w:val="00112479"/>
    <w:rsid w:val="001139FE"/>
    <w:rsid w:val="00113D4C"/>
    <w:rsid w:val="001141E8"/>
    <w:rsid w:val="001144D9"/>
    <w:rsid w:val="0011484D"/>
    <w:rsid w:val="00114E90"/>
    <w:rsid w:val="00116394"/>
    <w:rsid w:val="00117C5C"/>
    <w:rsid w:val="00117E9D"/>
    <w:rsid w:val="001200AD"/>
    <w:rsid w:val="00120CE0"/>
    <w:rsid w:val="00121898"/>
    <w:rsid w:val="00121FCC"/>
    <w:rsid w:val="0012596B"/>
    <w:rsid w:val="00131444"/>
    <w:rsid w:val="00131F1F"/>
    <w:rsid w:val="00131F40"/>
    <w:rsid w:val="00132318"/>
    <w:rsid w:val="00132E34"/>
    <w:rsid w:val="00133B80"/>
    <w:rsid w:val="00133C9B"/>
    <w:rsid w:val="0013659C"/>
    <w:rsid w:val="001405E7"/>
    <w:rsid w:val="00141223"/>
    <w:rsid w:val="001424F5"/>
    <w:rsid w:val="001427A5"/>
    <w:rsid w:val="001431DF"/>
    <w:rsid w:val="0014381F"/>
    <w:rsid w:val="00144743"/>
    <w:rsid w:val="001459D7"/>
    <w:rsid w:val="00146890"/>
    <w:rsid w:val="00146C33"/>
    <w:rsid w:val="0014744F"/>
    <w:rsid w:val="00147BBA"/>
    <w:rsid w:val="00147D8C"/>
    <w:rsid w:val="001517B9"/>
    <w:rsid w:val="00152E6F"/>
    <w:rsid w:val="0015484B"/>
    <w:rsid w:val="00156A0D"/>
    <w:rsid w:val="00160056"/>
    <w:rsid w:val="00160561"/>
    <w:rsid w:val="0016076A"/>
    <w:rsid w:val="00161999"/>
    <w:rsid w:val="00162A21"/>
    <w:rsid w:val="0016366A"/>
    <w:rsid w:val="001645FF"/>
    <w:rsid w:val="00164A1F"/>
    <w:rsid w:val="00164C1D"/>
    <w:rsid w:val="001664C1"/>
    <w:rsid w:val="00167CEB"/>
    <w:rsid w:val="001739F5"/>
    <w:rsid w:val="00173AE4"/>
    <w:rsid w:val="001741D9"/>
    <w:rsid w:val="00174C08"/>
    <w:rsid w:val="001751D6"/>
    <w:rsid w:val="00175875"/>
    <w:rsid w:val="001758FF"/>
    <w:rsid w:val="00177104"/>
    <w:rsid w:val="001771E9"/>
    <w:rsid w:val="00180DC6"/>
    <w:rsid w:val="001812D9"/>
    <w:rsid w:val="0018136F"/>
    <w:rsid w:val="001815CB"/>
    <w:rsid w:val="00181B3D"/>
    <w:rsid w:val="00181D9D"/>
    <w:rsid w:val="00182CE3"/>
    <w:rsid w:val="00183A8A"/>
    <w:rsid w:val="001848AC"/>
    <w:rsid w:val="0018517B"/>
    <w:rsid w:val="001852C7"/>
    <w:rsid w:val="00186CFF"/>
    <w:rsid w:val="00187F5A"/>
    <w:rsid w:val="001915CA"/>
    <w:rsid w:val="00191971"/>
    <w:rsid w:val="00191B40"/>
    <w:rsid w:val="001924E3"/>
    <w:rsid w:val="001932D7"/>
    <w:rsid w:val="00193C2C"/>
    <w:rsid w:val="00193FC6"/>
    <w:rsid w:val="0019580F"/>
    <w:rsid w:val="00196295"/>
    <w:rsid w:val="001963AD"/>
    <w:rsid w:val="001A0239"/>
    <w:rsid w:val="001A0639"/>
    <w:rsid w:val="001A1062"/>
    <w:rsid w:val="001A1A49"/>
    <w:rsid w:val="001A1BC8"/>
    <w:rsid w:val="001A23BB"/>
    <w:rsid w:val="001A3078"/>
    <w:rsid w:val="001A5169"/>
    <w:rsid w:val="001A52C7"/>
    <w:rsid w:val="001A5445"/>
    <w:rsid w:val="001A6D5A"/>
    <w:rsid w:val="001A7149"/>
    <w:rsid w:val="001A79C4"/>
    <w:rsid w:val="001A7D37"/>
    <w:rsid w:val="001B0242"/>
    <w:rsid w:val="001B1C96"/>
    <w:rsid w:val="001B2598"/>
    <w:rsid w:val="001B331C"/>
    <w:rsid w:val="001B4A2F"/>
    <w:rsid w:val="001B5FC8"/>
    <w:rsid w:val="001B76F1"/>
    <w:rsid w:val="001B7A00"/>
    <w:rsid w:val="001B7DB2"/>
    <w:rsid w:val="001C03BD"/>
    <w:rsid w:val="001C0C79"/>
    <w:rsid w:val="001C13A1"/>
    <w:rsid w:val="001C1B17"/>
    <w:rsid w:val="001C4248"/>
    <w:rsid w:val="001C4EA0"/>
    <w:rsid w:val="001C5F42"/>
    <w:rsid w:val="001C7966"/>
    <w:rsid w:val="001C7A8F"/>
    <w:rsid w:val="001D072C"/>
    <w:rsid w:val="001D07F5"/>
    <w:rsid w:val="001D16A7"/>
    <w:rsid w:val="001D23A4"/>
    <w:rsid w:val="001D4001"/>
    <w:rsid w:val="001D487F"/>
    <w:rsid w:val="001D4FAF"/>
    <w:rsid w:val="001D5D15"/>
    <w:rsid w:val="001D6223"/>
    <w:rsid w:val="001D7A3A"/>
    <w:rsid w:val="001E1AC7"/>
    <w:rsid w:val="001E26ED"/>
    <w:rsid w:val="001E2F3F"/>
    <w:rsid w:val="001E305C"/>
    <w:rsid w:val="001E30E9"/>
    <w:rsid w:val="001E37EF"/>
    <w:rsid w:val="001E3808"/>
    <w:rsid w:val="001E68C9"/>
    <w:rsid w:val="001E6F16"/>
    <w:rsid w:val="001E6FB6"/>
    <w:rsid w:val="001E7646"/>
    <w:rsid w:val="001E77E8"/>
    <w:rsid w:val="001F24D9"/>
    <w:rsid w:val="001F2FC8"/>
    <w:rsid w:val="001F3D2B"/>
    <w:rsid w:val="001F510D"/>
    <w:rsid w:val="001F5FDF"/>
    <w:rsid w:val="001F6896"/>
    <w:rsid w:val="001F772E"/>
    <w:rsid w:val="002017CF"/>
    <w:rsid w:val="002025C0"/>
    <w:rsid w:val="002026F8"/>
    <w:rsid w:val="0020270E"/>
    <w:rsid w:val="00203AC0"/>
    <w:rsid w:val="00203EF5"/>
    <w:rsid w:val="0020401E"/>
    <w:rsid w:val="002049E1"/>
    <w:rsid w:val="00204F16"/>
    <w:rsid w:val="002063CC"/>
    <w:rsid w:val="00206654"/>
    <w:rsid w:val="0020684A"/>
    <w:rsid w:val="00206C70"/>
    <w:rsid w:val="00207B61"/>
    <w:rsid w:val="00207FEB"/>
    <w:rsid w:val="0021063B"/>
    <w:rsid w:val="00213659"/>
    <w:rsid w:val="002136AB"/>
    <w:rsid w:val="002140FB"/>
    <w:rsid w:val="00214DCD"/>
    <w:rsid w:val="002151C5"/>
    <w:rsid w:val="002158E7"/>
    <w:rsid w:val="00215AEF"/>
    <w:rsid w:val="002160AC"/>
    <w:rsid w:val="00220525"/>
    <w:rsid w:val="002220BD"/>
    <w:rsid w:val="0022394C"/>
    <w:rsid w:val="00223A24"/>
    <w:rsid w:val="002249DD"/>
    <w:rsid w:val="00225436"/>
    <w:rsid w:val="002262E1"/>
    <w:rsid w:val="00226373"/>
    <w:rsid w:val="002266E6"/>
    <w:rsid w:val="00227701"/>
    <w:rsid w:val="002277FF"/>
    <w:rsid w:val="00233410"/>
    <w:rsid w:val="0023402A"/>
    <w:rsid w:val="00235477"/>
    <w:rsid w:val="00235BAA"/>
    <w:rsid w:val="00236B7D"/>
    <w:rsid w:val="00237821"/>
    <w:rsid w:val="00237B8F"/>
    <w:rsid w:val="0024033E"/>
    <w:rsid w:val="00240827"/>
    <w:rsid w:val="0024109A"/>
    <w:rsid w:val="00241D21"/>
    <w:rsid w:val="002422D2"/>
    <w:rsid w:val="00242EAB"/>
    <w:rsid w:val="00243A0B"/>
    <w:rsid w:val="00244059"/>
    <w:rsid w:val="002443EC"/>
    <w:rsid w:val="00244A43"/>
    <w:rsid w:val="00245676"/>
    <w:rsid w:val="002464E1"/>
    <w:rsid w:val="00246FE9"/>
    <w:rsid w:val="002500CA"/>
    <w:rsid w:val="00252042"/>
    <w:rsid w:val="00252847"/>
    <w:rsid w:val="00253067"/>
    <w:rsid w:val="0025435D"/>
    <w:rsid w:val="00255ADD"/>
    <w:rsid w:val="00256C04"/>
    <w:rsid w:val="002611D9"/>
    <w:rsid w:val="0026331B"/>
    <w:rsid w:val="002636A9"/>
    <w:rsid w:val="00265F33"/>
    <w:rsid w:val="00266BE3"/>
    <w:rsid w:val="00267BBC"/>
    <w:rsid w:val="002700CE"/>
    <w:rsid w:val="00272727"/>
    <w:rsid w:val="00273480"/>
    <w:rsid w:val="00273CEA"/>
    <w:rsid w:val="00273E80"/>
    <w:rsid w:val="0027434E"/>
    <w:rsid w:val="002744A6"/>
    <w:rsid w:val="002756FB"/>
    <w:rsid w:val="00275EA0"/>
    <w:rsid w:val="00276E1B"/>
    <w:rsid w:val="00276F92"/>
    <w:rsid w:val="00277538"/>
    <w:rsid w:val="00277631"/>
    <w:rsid w:val="00280F90"/>
    <w:rsid w:val="00282A0D"/>
    <w:rsid w:val="002854F5"/>
    <w:rsid w:val="002855DB"/>
    <w:rsid w:val="00285E94"/>
    <w:rsid w:val="002862B9"/>
    <w:rsid w:val="002865B9"/>
    <w:rsid w:val="00290103"/>
    <w:rsid w:val="002901FD"/>
    <w:rsid w:val="0029034D"/>
    <w:rsid w:val="00290760"/>
    <w:rsid w:val="002909F9"/>
    <w:rsid w:val="00290B49"/>
    <w:rsid w:val="00290BB4"/>
    <w:rsid w:val="002915EF"/>
    <w:rsid w:val="00291C89"/>
    <w:rsid w:val="00292658"/>
    <w:rsid w:val="00292A4F"/>
    <w:rsid w:val="00292DAB"/>
    <w:rsid w:val="002933F4"/>
    <w:rsid w:val="00293AB5"/>
    <w:rsid w:val="002946B1"/>
    <w:rsid w:val="002952D1"/>
    <w:rsid w:val="00295F44"/>
    <w:rsid w:val="002A002A"/>
    <w:rsid w:val="002A065A"/>
    <w:rsid w:val="002A0711"/>
    <w:rsid w:val="002A0B95"/>
    <w:rsid w:val="002A17C3"/>
    <w:rsid w:val="002A1A91"/>
    <w:rsid w:val="002A1FC9"/>
    <w:rsid w:val="002A21D3"/>
    <w:rsid w:val="002A2776"/>
    <w:rsid w:val="002A286F"/>
    <w:rsid w:val="002A2B14"/>
    <w:rsid w:val="002A3BC8"/>
    <w:rsid w:val="002A45D6"/>
    <w:rsid w:val="002A514A"/>
    <w:rsid w:val="002A7545"/>
    <w:rsid w:val="002A7A81"/>
    <w:rsid w:val="002B05E9"/>
    <w:rsid w:val="002B06F2"/>
    <w:rsid w:val="002B07EC"/>
    <w:rsid w:val="002B0C7B"/>
    <w:rsid w:val="002B130F"/>
    <w:rsid w:val="002B1E8C"/>
    <w:rsid w:val="002B2399"/>
    <w:rsid w:val="002B23EB"/>
    <w:rsid w:val="002B31C6"/>
    <w:rsid w:val="002B3DA8"/>
    <w:rsid w:val="002B43C7"/>
    <w:rsid w:val="002B5409"/>
    <w:rsid w:val="002B5EC1"/>
    <w:rsid w:val="002B6579"/>
    <w:rsid w:val="002B69E1"/>
    <w:rsid w:val="002B6E68"/>
    <w:rsid w:val="002B7788"/>
    <w:rsid w:val="002C0EB4"/>
    <w:rsid w:val="002C0FB8"/>
    <w:rsid w:val="002C1F7D"/>
    <w:rsid w:val="002C2D2D"/>
    <w:rsid w:val="002C32A4"/>
    <w:rsid w:val="002C3B0B"/>
    <w:rsid w:val="002C594F"/>
    <w:rsid w:val="002C665C"/>
    <w:rsid w:val="002C72CE"/>
    <w:rsid w:val="002C76C8"/>
    <w:rsid w:val="002D06C6"/>
    <w:rsid w:val="002D09AB"/>
    <w:rsid w:val="002D1F75"/>
    <w:rsid w:val="002D24B8"/>
    <w:rsid w:val="002D279E"/>
    <w:rsid w:val="002D43A7"/>
    <w:rsid w:val="002D4938"/>
    <w:rsid w:val="002D4AD2"/>
    <w:rsid w:val="002D63AB"/>
    <w:rsid w:val="002D7AD1"/>
    <w:rsid w:val="002D7E0D"/>
    <w:rsid w:val="002E06C7"/>
    <w:rsid w:val="002E0E9A"/>
    <w:rsid w:val="002E29F9"/>
    <w:rsid w:val="002E3B6D"/>
    <w:rsid w:val="002E43DC"/>
    <w:rsid w:val="002E559F"/>
    <w:rsid w:val="002E59CF"/>
    <w:rsid w:val="002E66E4"/>
    <w:rsid w:val="002E6CC7"/>
    <w:rsid w:val="002E797C"/>
    <w:rsid w:val="002F0A72"/>
    <w:rsid w:val="002F0E28"/>
    <w:rsid w:val="002F11CD"/>
    <w:rsid w:val="002F6B2B"/>
    <w:rsid w:val="002F6E07"/>
    <w:rsid w:val="002F7B4B"/>
    <w:rsid w:val="00300C4C"/>
    <w:rsid w:val="00301116"/>
    <w:rsid w:val="0030124A"/>
    <w:rsid w:val="003019D1"/>
    <w:rsid w:val="00302E42"/>
    <w:rsid w:val="0030337B"/>
    <w:rsid w:val="003034B0"/>
    <w:rsid w:val="00304599"/>
    <w:rsid w:val="00305237"/>
    <w:rsid w:val="00307366"/>
    <w:rsid w:val="003079EC"/>
    <w:rsid w:val="00310497"/>
    <w:rsid w:val="003104A1"/>
    <w:rsid w:val="0031057F"/>
    <w:rsid w:val="0031466E"/>
    <w:rsid w:val="0031501C"/>
    <w:rsid w:val="00315571"/>
    <w:rsid w:val="00315A61"/>
    <w:rsid w:val="003201F9"/>
    <w:rsid w:val="00320A65"/>
    <w:rsid w:val="00321948"/>
    <w:rsid w:val="003230A4"/>
    <w:rsid w:val="0032346A"/>
    <w:rsid w:val="0032538D"/>
    <w:rsid w:val="00325888"/>
    <w:rsid w:val="00327785"/>
    <w:rsid w:val="00331D6D"/>
    <w:rsid w:val="00332BAD"/>
    <w:rsid w:val="00333A2F"/>
    <w:rsid w:val="00334057"/>
    <w:rsid w:val="0033671A"/>
    <w:rsid w:val="00337F1C"/>
    <w:rsid w:val="003416CD"/>
    <w:rsid w:val="003418F6"/>
    <w:rsid w:val="003431F6"/>
    <w:rsid w:val="003434A2"/>
    <w:rsid w:val="00344664"/>
    <w:rsid w:val="00345529"/>
    <w:rsid w:val="00345763"/>
    <w:rsid w:val="00345CF4"/>
    <w:rsid w:val="00346639"/>
    <w:rsid w:val="00346E20"/>
    <w:rsid w:val="00347B61"/>
    <w:rsid w:val="00347E92"/>
    <w:rsid w:val="003521DD"/>
    <w:rsid w:val="0035307C"/>
    <w:rsid w:val="003535C9"/>
    <w:rsid w:val="00354341"/>
    <w:rsid w:val="00354FDB"/>
    <w:rsid w:val="003550E8"/>
    <w:rsid w:val="00355358"/>
    <w:rsid w:val="00355D81"/>
    <w:rsid w:val="00356647"/>
    <w:rsid w:val="003568DA"/>
    <w:rsid w:val="00356B0D"/>
    <w:rsid w:val="00356B1D"/>
    <w:rsid w:val="00356B3F"/>
    <w:rsid w:val="00357D45"/>
    <w:rsid w:val="00360E70"/>
    <w:rsid w:val="00361AEB"/>
    <w:rsid w:val="00361D36"/>
    <w:rsid w:val="00362451"/>
    <w:rsid w:val="00363BBD"/>
    <w:rsid w:val="00364C48"/>
    <w:rsid w:val="003652C4"/>
    <w:rsid w:val="0036551E"/>
    <w:rsid w:val="00365601"/>
    <w:rsid w:val="00365C6A"/>
    <w:rsid w:val="00366651"/>
    <w:rsid w:val="00367094"/>
    <w:rsid w:val="003673E2"/>
    <w:rsid w:val="00370131"/>
    <w:rsid w:val="00371A73"/>
    <w:rsid w:val="00371C3B"/>
    <w:rsid w:val="00372946"/>
    <w:rsid w:val="00373227"/>
    <w:rsid w:val="00375ACF"/>
    <w:rsid w:val="00375D16"/>
    <w:rsid w:val="003777EA"/>
    <w:rsid w:val="00377C0E"/>
    <w:rsid w:val="00380D4A"/>
    <w:rsid w:val="00381F12"/>
    <w:rsid w:val="0038265B"/>
    <w:rsid w:val="00382793"/>
    <w:rsid w:val="00383383"/>
    <w:rsid w:val="003835C7"/>
    <w:rsid w:val="003838A8"/>
    <w:rsid w:val="0038391E"/>
    <w:rsid w:val="00384DA7"/>
    <w:rsid w:val="00385F23"/>
    <w:rsid w:val="003864E9"/>
    <w:rsid w:val="003865E7"/>
    <w:rsid w:val="003867DB"/>
    <w:rsid w:val="00386A08"/>
    <w:rsid w:val="0038731B"/>
    <w:rsid w:val="0038731E"/>
    <w:rsid w:val="00387871"/>
    <w:rsid w:val="00387E25"/>
    <w:rsid w:val="0039045C"/>
    <w:rsid w:val="00390710"/>
    <w:rsid w:val="00390768"/>
    <w:rsid w:val="00393FDE"/>
    <w:rsid w:val="00394FA5"/>
    <w:rsid w:val="00395A2F"/>
    <w:rsid w:val="00395C42"/>
    <w:rsid w:val="00396525"/>
    <w:rsid w:val="00397852"/>
    <w:rsid w:val="003A03F9"/>
    <w:rsid w:val="003A08C4"/>
    <w:rsid w:val="003A0C26"/>
    <w:rsid w:val="003A0DE4"/>
    <w:rsid w:val="003A0E5C"/>
    <w:rsid w:val="003A11E2"/>
    <w:rsid w:val="003A24D0"/>
    <w:rsid w:val="003A29BA"/>
    <w:rsid w:val="003A2A13"/>
    <w:rsid w:val="003A2E27"/>
    <w:rsid w:val="003A3DC8"/>
    <w:rsid w:val="003A4551"/>
    <w:rsid w:val="003A58AB"/>
    <w:rsid w:val="003A58CD"/>
    <w:rsid w:val="003A5BEF"/>
    <w:rsid w:val="003A5C8A"/>
    <w:rsid w:val="003A62EC"/>
    <w:rsid w:val="003A763F"/>
    <w:rsid w:val="003A7770"/>
    <w:rsid w:val="003B1E38"/>
    <w:rsid w:val="003B23E8"/>
    <w:rsid w:val="003B2C63"/>
    <w:rsid w:val="003B2E91"/>
    <w:rsid w:val="003B3352"/>
    <w:rsid w:val="003B4204"/>
    <w:rsid w:val="003B6C76"/>
    <w:rsid w:val="003C08BF"/>
    <w:rsid w:val="003C1582"/>
    <w:rsid w:val="003C290C"/>
    <w:rsid w:val="003C2CEC"/>
    <w:rsid w:val="003C52A0"/>
    <w:rsid w:val="003C53EB"/>
    <w:rsid w:val="003C55B0"/>
    <w:rsid w:val="003C69C3"/>
    <w:rsid w:val="003C7B13"/>
    <w:rsid w:val="003D1176"/>
    <w:rsid w:val="003D138E"/>
    <w:rsid w:val="003D2AC2"/>
    <w:rsid w:val="003D3EF3"/>
    <w:rsid w:val="003D4C3B"/>
    <w:rsid w:val="003D4DC4"/>
    <w:rsid w:val="003D591A"/>
    <w:rsid w:val="003D5B59"/>
    <w:rsid w:val="003D7395"/>
    <w:rsid w:val="003D753A"/>
    <w:rsid w:val="003D7A3A"/>
    <w:rsid w:val="003D7B82"/>
    <w:rsid w:val="003D7FCC"/>
    <w:rsid w:val="003E0500"/>
    <w:rsid w:val="003E17E1"/>
    <w:rsid w:val="003E23F4"/>
    <w:rsid w:val="003E3878"/>
    <w:rsid w:val="003E3CFA"/>
    <w:rsid w:val="003E4744"/>
    <w:rsid w:val="003E4CBB"/>
    <w:rsid w:val="003E4EA9"/>
    <w:rsid w:val="003E58AD"/>
    <w:rsid w:val="003E5D96"/>
    <w:rsid w:val="003E6956"/>
    <w:rsid w:val="003E69B2"/>
    <w:rsid w:val="003E70A1"/>
    <w:rsid w:val="003F09AF"/>
    <w:rsid w:val="003F217C"/>
    <w:rsid w:val="003F2490"/>
    <w:rsid w:val="003F2B70"/>
    <w:rsid w:val="003F2C90"/>
    <w:rsid w:val="003F3BC2"/>
    <w:rsid w:val="003F4429"/>
    <w:rsid w:val="003F62F7"/>
    <w:rsid w:val="003F6F8D"/>
    <w:rsid w:val="00400334"/>
    <w:rsid w:val="004008A2"/>
    <w:rsid w:val="00400D93"/>
    <w:rsid w:val="00401B3A"/>
    <w:rsid w:val="00401D47"/>
    <w:rsid w:val="004025D8"/>
    <w:rsid w:val="0040291C"/>
    <w:rsid w:val="00404FF5"/>
    <w:rsid w:val="00405675"/>
    <w:rsid w:val="00406274"/>
    <w:rsid w:val="004075FC"/>
    <w:rsid w:val="0040785F"/>
    <w:rsid w:val="0041020A"/>
    <w:rsid w:val="00410850"/>
    <w:rsid w:val="00411865"/>
    <w:rsid w:val="004129E1"/>
    <w:rsid w:val="00413DE9"/>
    <w:rsid w:val="00414875"/>
    <w:rsid w:val="004153D1"/>
    <w:rsid w:val="004158CB"/>
    <w:rsid w:val="00416B74"/>
    <w:rsid w:val="00417C5D"/>
    <w:rsid w:val="00420462"/>
    <w:rsid w:val="00420852"/>
    <w:rsid w:val="00420B63"/>
    <w:rsid w:val="00421A2C"/>
    <w:rsid w:val="004230EA"/>
    <w:rsid w:val="00423362"/>
    <w:rsid w:val="004236CE"/>
    <w:rsid w:val="0042442A"/>
    <w:rsid w:val="00424DBE"/>
    <w:rsid w:val="00425B73"/>
    <w:rsid w:val="004265EF"/>
    <w:rsid w:val="004268E5"/>
    <w:rsid w:val="00426FDD"/>
    <w:rsid w:val="004277AD"/>
    <w:rsid w:val="00430253"/>
    <w:rsid w:val="004307FC"/>
    <w:rsid w:val="004310A4"/>
    <w:rsid w:val="00433961"/>
    <w:rsid w:val="004347BC"/>
    <w:rsid w:val="00435519"/>
    <w:rsid w:val="004356CC"/>
    <w:rsid w:val="0043577A"/>
    <w:rsid w:val="00437391"/>
    <w:rsid w:val="00437935"/>
    <w:rsid w:val="00437C86"/>
    <w:rsid w:val="00440372"/>
    <w:rsid w:val="00441C20"/>
    <w:rsid w:val="004437AB"/>
    <w:rsid w:val="00444412"/>
    <w:rsid w:val="004462CD"/>
    <w:rsid w:val="00447C9A"/>
    <w:rsid w:val="0045050C"/>
    <w:rsid w:val="004515E8"/>
    <w:rsid w:val="00451D9C"/>
    <w:rsid w:val="0045267F"/>
    <w:rsid w:val="00452821"/>
    <w:rsid w:val="00453C1C"/>
    <w:rsid w:val="00454BD1"/>
    <w:rsid w:val="004561E1"/>
    <w:rsid w:val="0045677F"/>
    <w:rsid w:val="00456A5E"/>
    <w:rsid w:val="004610C4"/>
    <w:rsid w:val="00462667"/>
    <w:rsid w:val="00462EB7"/>
    <w:rsid w:val="0046317B"/>
    <w:rsid w:val="00463319"/>
    <w:rsid w:val="004636C3"/>
    <w:rsid w:val="004648A7"/>
    <w:rsid w:val="00465035"/>
    <w:rsid w:val="00465CAB"/>
    <w:rsid w:val="00466330"/>
    <w:rsid w:val="00466978"/>
    <w:rsid w:val="004672F6"/>
    <w:rsid w:val="0046731E"/>
    <w:rsid w:val="004724BA"/>
    <w:rsid w:val="00472909"/>
    <w:rsid w:val="00472E33"/>
    <w:rsid w:val="00473F14"/>
    <w:rsid w:val="00474DF5"/>
    <w:rsid w:val="004757A2"/>
    <w:rsid w:val="00475926"/>
    <w:rsid w:val="00475D67"/>
    <w:rsid w:val="004764D7"/>
    <w:rsid w:val="0047694A"/>
    <w:rsid w:val="004774C1"/>
    <w:rsid w:val="004817EF"/>
    <w:rsid w:val="00482970"/>
    <w:rsid w:val="00483A8C"/>
    <w:rsid w:val="00483D6D"/>
    <w:rsid w:val="004855EF"/>
    <w:rsid w:val="00487951"/>
    <w:rsid w:val="0049220B"/>
    <w:rsid w:val="0049316B"/>
    <w:rsid w:val="004931ED"/>
    <w:rsid w:val="00494178"/>
    <w:rsid w:val="00494867"/>
    <w:rsid w:val="00494D22"/>
    <w:rsid w:val="00495102"/>
    <w:rsid w:val="00495157"/>
    <w:rsid w:val="004961D4"/>
    <w:rsid w:val="004965EA"/>
    <w:rsid w:val="004966A5"/>
    <w:rsid w:val="004966C6"/>
    <w:rsid w:val="00496E2D"/>
    <w:rsid w:val="00497D48"/>
    <w:rsid w:val="004A0FE4"/>
    <w:rsid w:val="004A1341"/>
    <w:rsid w:val="004A2015"/>
    <w:rsid w:val="004A2160"/>
    <w:rsid w:val="004A468B"/>
    <w:rsid w:val="004A4715"/>
    <w:rsid w:val="004A4CAB"/>
    <w:rsid w:val="004A5A19"/>
    <w:rsid w:val="004A5B87"/>
    <w:rsid w:val="004A5E03"/>
    <w:rsid w:val="004A764A"/>
    <w:rsid w:val="004B17D1"/>
    <w:rsid w:val="004B1829"/>
    <w:rsid w:val="004B1977"/>
    <w:rsid w:val="004B264E"/>
    <w:rsid w:val="004B285A"/>
    <w:rsid w:val="004B2A00"/>
    <w:rsid w:val="004B3240"/>
    <w:rsid w:val="004B4101"/>
    <w:rsid w:val="004B450B"/>
    <w:rsid w:val="004B4588"/>
    <w:rsid w:val="004B4BE4"/>
    <w:rsid w:val="004B4BF8"/>
    <w:rsid w:val="004B5BB4"/>
    <w:rsid w:val="004B5BDC"/>
    <w:rsid w:val="004B659C"/>
    <w:rsid w:val="004C0482"/>
    <w:rsid w:val="004C079A"/>
    <w:rsid w:val="004C0F5E"/>
    <w:rsid w:val="004C11CF"/>
    <w:rsid w:val="004C12BB"/>
    <w:rsid w:val="004C14D6"/>
    <w:rsid w:val="004C14DC"/>
    <w:rsid w:val="004C1786"/>
    <w:rsid w:val="004C195E"/>
    <w:rsid w:val="004C21C6"/>
    <w:rsid w:val="004C3437"/>
    <w:rsid w:val="004C353A"/>
    <w:rsid w:val="004C3904"/>
    <w:rsid w:val="004C3CA8"/>
    <w:rsid w:val="004C4F8E"/>
    <w:rsid w:val="004C560B"/>
    <w:rsid w:val="004C6BE1"/>
    <w:rsid w:val="004C6F41"/>
    <w:rsid w:val="004D0243"/>
    <w:rsid w:val="004D093B"/>
    <w:rsid w:val="004D11A3"/>
    <w:rsid w:val="004D1EA6"/>
    <w:rsid w:val="004D2225"/>
    <w:rsid w:val="004D2269"/>
    <w:rsid w:val="004D28C0"/>
    <w:rsid w:val="004D3CAB"/>
    <w:rsid w:val="004D49ED"/>
    <w:rsid w:val="004D6D40"/>
    <w:rsid w:val="004D7CD9"/>
    <w:rsid w:val="004D7FED"/>
    <w:rsid w:val="004E137C"/>
    <w:rsid w:val="004E1A52"/>
    <w:rsid w:val="004E27CF"/>
    <w:rsid w:val="004E2C75"/>
    <w:rsid w:val="004E37DA"/>
    <w:rsid w:val="004E38D0"/>
    <w:rsid w:val="004E398C"/>
    <w:rsid w:val="004E3DEF"/>
    <w:rsid w:val="004E3E6B"/>
    <w:rsid w:val="004E4179"/>
    <w:rsid w:val="004E4944"/>
    <w:rsid w:val="004E5F4F"/>
    <w:rsid w:val="004E687E"/>
    <w:rsid w:val="004E68DF"/>
    <w:rsid w:val="004E69D0"/>
    <w:rsid w:val="004E7CAC"/>
    <w:rsid w:val="004F0067"/>
    <w:rsid w:val="004F05B0"/>
    <w:rsid w:val="004F0DF1"/>
    <w:rsid w:val="004F2107"/>
    <w:rsid w:val="004F215E"/>
    <w:rsid w:val="004F231E"/>
    <w:rsid w:val="004F36E0"/>
    <w:rsid w:val="004F45F6"/>
    <w:rsid w:val="004F47BE"/>
    <w:rsid w:val="004F6FC5"/>
    <w:rsid w:val="004F72C8"/>
    <w:rsid w:val="004F7560"/>
    <w:rsid w:val="004F7D89"/>
    <w:rsid w:val="00500115"/>
    <w:rsid w:val="005009F7"/>
    <w:rsid w:val="00500C78"/>
    <w:rsid w:val="005012F4"/>
    <w:rsid w:val="00501EF7"/>
    <w:rsid w:val="005023A7"/>
    <w:rsid w:val="00502FEB"/>
    <w:rsid w:val="00504402"/>
    <w:rsid w:val="0050467F"/>
    <w:rsid w:val="00504B47"/>
    <w:rsid w:val="00505F0F"/>
    <w:rsid w:val="0051006A"/>
    <w:rsid w:val="00510352"/>
    <w:rsid w:val="00510401"/>
    <w:rsid w:val="00510D60"/>
    <w:rsid w:val="00512019"/>
    <w:rsid w:val="00512422"/>
    <w:rsid w:val="005130A0"/>
    <w:rsid w:val="005132F5"/>
    <w:rsid w:val="00514397"/>
    <w:rsid w:val="0051446A"/>
    <w:rsid w:val="005151F6"/>
    <w:rsid w:val="005161B8"/>
    <w:rsid w:val="0051690E"/>
    <w:rsid w:val="00520DBF"/>
    <w:rsid w:val="005211B1"/>
    <w:rsid w:val="0052361B"/>
    <w:rsid w:val="0052395E"/>
    <w:rsid w:val="00524296"/>
    <w:rsid w:val="00525165"/>
    <w:rsid w:val="00526D94"/>
    <w:rsid w:val="0052706E"/>
    <w:rsid w:val="00527707"/>
    <w:rsid w:val="00527BBE"/>
    <w:rsid w:val="0053033C"/>
    <w:rsid w:val="00531430"/>
    <w:rsid w:val="00531515"/>
    <w:rsid w:val="005315A0"/>
    <w:rsid w:val="005315CB"/>
    <w:rsid w:val="00531FE9"/>
    <w:rsid w:val="0053303F"/>
    <w:rsid w:val="0053523E"/>
    <w:rsid w:val="00535744"/>
    <w:rsid w:val="005357BA"/>
    <w:rsid w:val="0053704D"/>
    <w:rsid w:val="00537A44"/>
    <w:rsid w:val="005412E4"/>
    <w:rsid w:val="005419CE"/>
    <w:rsid w:val="00541ED7"/>
    <w:rsid w:val="00543046"/>
    <w:rsid w:val="005432BA"/>
    <w:rsid w:val="0054338D"/>
    <w:rsid w:val="00543440"/>
    <w:rsid w:val="00544AD0"/>
    <w:rsid w:val="00545438"/>
    <w:rsid w:val="00546702"/>
    <w:rsid w:val="005472BD"/>
    <w:rsid w:val="005477BE"/>
    <w:rsid w:val="0055188B"/>
    <w:rsid w:val="00551E78"/>
    <w:rsid w:val="005524CB"/>
    <w:rsid w:val="00552A68"/>
    <w:rsid w:val="005541CB"/>
    <w:rsid w:val="00554550"/>
    <w:rsid w:val="005564B9"/>
    <w:rsid w:val="00556C37"/>
    <w:rsid w:val="00557429"/>
    <w:rsid w:val="00560C0F"/>
    <w:rsid w:val="00560E3A"/>
    <w:rsid w:val="00561DF5"/>
    <w:rsid w:val="0056277E"/>
    <w:rsid w:val="005627AD"/>
    <w:rsid w:val="00564D8C"/>
    <w:rsid w:val="0056524B"/>
    <w:rsid w:val="00565947"/>
    <w:rsid w:val="00565C0D"/>
    <w:rsid w:val="005661F3"/>
    <w:rsid w:val="00566D5A"/>
    <w:rsid w:val="0056780E"/>
    <w:rsid w:val="00567C5D"/>
    <w:rsid w:val="00570259"/>
    <w:rsid w:val="00570C71"/>
    <w:rsid w:val="00571124"/>
    <w:rsid w:val="00571A83"/>
    <w:rsid w:val="00575848"/>
    <w:rsid w:val="0057725E"/>
    <w:rsid w:val="00580024"/>
    <w:rsid w:val="005815C7"/>
    <w:rsid w:val="00581DF3"/>
    <w:rsid w:val="00582376"/>
    <w:rsid w:val="00582590"/>
    <w:rsid w:val="00582A0E"/>
    <w:rsid w:val="00582E95"/>
    <w:rsid w:val="00583128"/>
    <w:rsid w:val="0058394A"/>
    <w:rsid w:val="005844CD"/>
    <w:rsid w:val="005854D1"/>
    <w:rsid w:val="00585C47"/>
    <w:rsid w:val="0058623A"/>
    <w:rsid w:val="005871CE"/>
    <w:rsid w:val="005904B1"/>
    <w:rsid w:val="00590984"/>
    <w:rsid w:val="005912E7"/>
    <w:rsid w:val="005920A5"/>
    <w:rsid w:val="0059241E"/>
    <w:rsid w:val="005967A1"/>
    <w:rsid w:val="0059699B"/>
    <w:rsid w:val="00596C52"/>
    <w:rsid w:val="0059752F"/>
    <w:rsid w:val="00597B11"/>
    <w:rsid w:val="00597C87"/>
    <w:rsid w:val="00597ED5"/>
    <w:rsid w:val="005A06E7"/>
    <w:rsid w:val="005A0F38"/>
    <w:rsid w:val="005A1ECE"/>
    <w:rsid w:val="005A24E5"/>
    <w:rsid w:val="005A39B7"/>
    <w:rsid w:val="005A3BF8"/>
    <w:rsid w:val="005A418D"/>
    <w:rsid w:val="005A6A94"/>
    <w:rsid w:val="005A7939"/>
    <w:rsid w:val="005B017F"/>
    <w:rsid w:val="005B024E"/>
    <w:rsid w:val="005B113B"/>
    <w:rsid w:val="005B176A"/>
    <w:rsid w:val="005B28D1"/>
    <w:rsid w:val="005B2AD6"/>
    <w:rsid w:val="005B3A68"/>
    <w:rsid w:val="005B3FE2"/>
    <w:rsid w:val="005B4404"/>
    <w:rsid w:val="005B4821"/>
    <w:rsid w:val="005B58CA"/>
    <w:rsid w:val="005B6410"/>
    <w:rsid w:val="005B75FA"/>
    <w:rsid w:val="005B7A3F"/>
    <w:rsid w:val="005B7BDB"/>
    <w:rsid w:val="005C0536"/>
    <w:rsid w:val="005C0A4D"/>
    <w:rsid w:val="005C1E34"/>
    <w:rsid w:val="005C20B8"/>
    <w:rsid w:val="005C2366"/>
    <w:rsid w:val="005C2A3E"/>
    <w:rsid w:val="005C2B15"/>
    <w:rsid w:val="005C309C"/>
    <w:rsid w:val="005C3115"/>
    <w:rsid w:val="005C3BCC"/>
    <w:rsid w:val="005C509C"/>
    <w:rsid w:val="005C5141"/>
    <w:rsid w:val="005C726F"/>
    <w:rsid w:val="005C75C7"/>
    <w:rsid w:val="005D12F8"/>
    <w:rsid w:val="005D5BDB"/>
    <w:rsid w:val="005D600B"/>
    <w:rsid w:val="005D6110"/>
    <w:rsid w:val="005D6203"/>
    <w:rsid w:val="005E046E"/>
    <w:rsid w:val="005E0A8C"/>
    <w:rsid w:val="005E1057"/>
    <w:rsid w:val="005E1927"/>
    <w:rsid w:val="005E2952"/>
    <w:rsid w:val="005E42AE"/>
    <w:rsid w:val="005E4773"/>
    <w:rsid w:val="005E5112"/>
    <w:rsid w:val="005E54E2"/>
    <w:rsid w:val="005E687B"/>
    <w:rsid w:val="005E6AB9"/>
    <w:rsid w:val="005E6F03"/>
    <w:rsid w:val="005E7408"/>
    <w:rsid w:val="005E7A1A"/>
    <w:rsid w:val="005E7B61"/>
    <w:rsid w:val="005F0A6F"/>
    <w:rsid w:val="005F17DB"/>
    <w:rsid w:val="005F1CAF"/>
    <w:rsid w:val="005F2C5A"/>
    <w:rsid w:val="005F38FF"/>
    <w:rsid w:val="005F415F"/>
    <w:rsid w:val="005F592D"/>
    <w:rsid w:val="005F59F8"/>
    <w:rsid w:val="005F5AC9"/>
    <w:rsid w:val="005F681F"/>
    <w:rsid w:val="005F6A39"/>
    <w:rsid w:val="005F716A"/>
    <w:rsid w:val="005F7BFE"/>
    <w:rsid w:val="00601540"/>
    <w:rsid w:val="0060327C"/>
    <w:rsid w:val="00603682"/>
    <w:rsid w:val="006036BD"/>
    <w:rsid w:val="00603760"/>
    <w:rsid w:val="00603B91"/>
    <w:rsid w:val="00604B68"/>
    <w:rsid w:val="006053BA"/>
    <w:rsid w:val="00607A96"/>
    <w:rsid w:val="00607CA0"/>
    <w:rsid w:val="00607F90"/>
    <w:rsid w:val="00611BBB"/>
    <w:rsid w:val="00612970"/>
    <w:rsid w:val="00612988"/>
    <w:rsid w:val="006133B2"/>
    <w:rsid w:val="006135E6"/>
    <w:rsid w:val="006157D3"/>
    <w:rsid w:val="0061612A"/>
    <w:rsid w:val="0061615B"/>
    <w:rsid w:val="00616B89"/>
    <w:rsid w:val="006213C7"/>
    <w:rsid w:val="006214AA"/>
    <w:rsid w:val="00622549"/>
    <w:rsid w:val="00622782"/>
    <w:rsid w:val="00622ABB"/>
    <w:rsid w:val="00622F2D"/>
    <w:rsid w:val="006258DA"/>
    <w:rsid w:val="00625A5B"/>
    <w:rsid w:val="00625CD6"/>
    <w:rsid w:val="00630D36"/>
    <w:rsid w:val="00631865"/>
    <w:rsid w:val="00632191"/>
    <w:rsid w:val="006322CC"/>
    <w:rsid w:val="00632327"/>
    <w:rsid w:val="006328CA"/>
    <w:rsid w:val="00633F0B"/>
    <w:rsid w:val="0063464B"/>
    <w:rsid w:val="006358BF"/>
    <w:rsid w:val="00635E4B"/>
    <w:rsid w:val="00636313"/>
    <w:rsid w:val="0063672C"/>
    <w:rsid w:val="00636995"/>
    <w:rsid w:val="00636BB9"/>
    <w:rsid w:val="00637AF9"/>
    <w:rsid w:val="0064051C"/>
    <w:rsid w:val="00642679"/>
    <w:rsid w:val="00642E64"/>
    <w:rsid w:val="00643185"/>
    <w:rsid w:val="006431FC"/>
    <w:rsid w:val="00643A73"/>
    <w:rsid w:val="00643F32"/>
    <w:rsid w:val="00644507"/>
    <w:rsid w:val="00644950"/>
    <w:rsid w:val="006455DF"/>
    <w:rsid w:val="0064564E"/>
    <w:rsid w:val="00652686"/>
    <w:rsid w:val="00652D5B"/>
    <w:rsid w:val="006530D8"/>
    <w:rsid w:val="00653F4E"/>
    <w:rsid w:val="00653FFD"/>
    <w:rsid w:val="00654A3F"/>
    <w:rsid w:val="00654EF8"/>
    <w:rsid w:val="006550BB"/>
    <w:rsid w:val="00655273"/>
    <w:rsid w:val="00655408"/>
    <w:rsid w:val="00655A4D"/>
    <w:rsid w:val="00656DC9"/>
    <w:rsid w:val="00660055"/>
    <w:rsid w:val="006601F4"/>
    <w:rsid w:val="00660306"/>
    <w:rsid w:val="006607B2"/>
    <w:rsid w:val="00660D3B"/>
    <w:rsid w:val="00661A8A"/>
    <w:rsid w:val="00662E25"/>
    <w:rsid w:val="006632A1"/>
    <w:rsid w:val="00663AD6"/>
    <w:rsid w:val="00666E97"/>
    <w:rsid w:val="00667EDD"/>
    <w:rsid w:val="0067149D"/>
    <w:rsid w:val="0067288C"/>
    <w:rsid w:val="00672F9D"/>
    <w:rsid w:val="0067401F"/>
    <w:rsid w:val="00675C93"/>
    <w:rsid w:val="006760D9"/>
    <w:rsid w:val="00677111"/>
    <w:rsid w:val="0067739B"/>
    <w:rsid w:val="00680CCF"/>
    <w:rsid w:val="0068353B"/>
    <w:rsid w:val="00683D6E"/>
    <w:rsid w:val="0068412A"/>
    <w:rsid w:val="006846E4"/>
    <w:rsid w:val="00685025"/>
    <w:rsid w:val="0068536A"/>
    <w:rsid w:val="00685F24"/>
    <w:rsid w:val="00686390"/>
    <w:rsid w:val="006874FC"/>
    <w:rsid w:val="00690CFD"/>
    <w:rsid w:val="00690FDC"/>
    <w:rsid w:val="00692629"/>
    <w:rsid w:val="00692B07"/>
    <w:rsid w:val="00692CD0"/>
    <w:rsid w:val="00693923"/>
    <w:rsid w:val="00696108"/>
    <w:rsid w:val="00696FC0"/>
    <w:rsid w:val="006972F7"/>
    <w:rsid w:val="00697953"/>
    <w:rsid w:val="006A180E"/>
    <w:rsid w:val="006A1ACE"/>
    <w:rsid w:val="006A1DD6"/>
    <w:rsid w:val="006A2852"/>
    <w:rsid w:val="006A33F0"/>
    <w:rsid w:val="006A35FF"/>
    <w:rsid w:val="006A4063"/>
    <w:rsid w:val="006A574C"/>
    <w:rsid w:val="006A6A18"/>
    <w:rsid w:val="006A773D"/>
    <w:rsid w:val="006A7ACF"/>
    <w:rsid w:val="006B03B7"/>
    <w:rsid w:val="006B0918"/>
    <w:rsid w:val="006B0FBA"/>
    <w:rsid w:val="006B1014"/>
    <w:rsid w:val="006B19C2"/>
    <w:rsid w:val="006B1A65"/>
    <w:rsid w:val="006B2669"/>
    <w:rsid w:val="006B2928"/>
    <w:rsid w:val="006B358F"/>
    <w:rsid w:val="006B3A08"/>
    <w:rsid w:val="006B4B86"/>
    <w:rsid w:val="006B4F3E"/>
    <w:rsid w:val="006B57F2"/>
    <w:rsid w:val="006B587B"/>
    <w:rsid w:val="006B59C4"/>
    <w:rsid w:val="006B67C0"/>
    <w:rsid w:val="006B6D66"/>
    <w:rsid w:val="006C00E7"/>
    <w:rsid w:val="006C0DAB"/>
    <w:rsid w:val="006C12C2"/>
    <w:rsid w:val="006C3688"/>
    <w:rsid w:val="006C393D"/>
    <w:rsid w:val="006C3968"/>
    <w:rsid w:val="006C419F"/>
    <w:rsid w:val="006C5F06"/>
    <w:rsid w:val="006C65C5"/>
    <w:rsid w:val="006C7138"/>
    <w:rsid w:val="006C78E3"/>
    <w:rsid w:val="006C7A1C"/>
    <w:rsid w:val="006D0A70"/>
    <w:rsid w:val="006D0F50"/>
    <w:rsid w:val="006D25DA"/>
    <w:rsid w:val="006D2831"/>
    <w:rsid w:val="006D4906"/>
    <w:rsid w:val="006D5DD6"/>
    <w:rsid w:val="006D5E4F"/>
    <w:rsid w:val="006D67DA"/>
    <w:rsid w:val="006D6ED9"/>
    <w:rsid w:val="006D7ABE"/>
    <w:rsid w:val="006E055E"/>
    <w:rsid w:val="006E1F86"/>
    <w:rsid w:val="006E31C4"/>
    <w:rsid w:val="006E3CF1"/>
    <w:rsid w:val="006E3EEF"/>
    <w:rsid w:val="006E426B"/>
    <w:rsid w:val="006E5546"/>
    <w:rsid w:val="006E57E8"/>
    <w:rsid w:val="006E5CD2"/>
    <w:rsid w:val="006E7096"/>
    <w:rsid w:val="006E79E8"/>
    <w:rsid w:val="006E79F6"/>
    <w:rsid w:val="006F0251"/>
    <w:rsid w:val="006F0BF2"/>
    <w:rsid w:val="006F0F4E"/>
    <w:rsid w:val="006F2543"/>
    <w:rsid w:val="006F28C1"/>
    <w:rsid w:val="006F35E0"/>
    <w:rsid w:val="006F36E5"/>
    <w:rsid w:val="006F3E70"/>
    <w:rsid w:val="006F40AE"/>
    <w:rsid w:val="006F70AE"/>
    <w:rsid w:val="006F74B4"/>
    <w:rsid w:val="006F7836"/>
    <w:rsid w:val="00702E59"/>
    <w:rsid w:val="00705397"/>
    <w:rsid w:val="00706195"/>
    <w:rsid w:val="007101E8"/>
    <w:rsid w:val="0071023E"/>
    <w:rsid w:val="007106DC"/>
    <w:rsid w:val="00710B8E"/>
    <w:rsid w:val="00710F08"/>
    <w:rsid w:val="007122C9"/>
    <w:rsid w:val="00712F23"/>
    <w:rsid w:val="00713EB1"/>
    <w:rsid w:val="00713EFD"/>
    <w:rsid w:val="00714721"/>
    <w:rsid w:val="00714731"/>
    <w:rsid w:val="0071510A"/>
    <w:rsid w:val="00715EDC"/>
    <w:rsid w:val="0071678D"/>
    <w:rsid w:val="00717B66"/>
    <w:rsid w:val="00720508"/>
    <w:rsid w:val="00720787"/>
    <w:rsid w:val="0072097E"/>
    <w:rsid w:val="0072203B"/>
    <w:rsid w:val="00722220"/>
    <w:rsid w:val="007237EF"/>
    <w:rsid w:val="00724645"/>
    <w:rsid w:val="00724BAE"/>
    <w:rsid w:val="007267CF"/>
    <w:rsid w:val="00726862"/>
    <w:rsid w:val="00727A52"/>
    <w:rsid w:val="007311D0"/>
    <w:rsid w:val="007316B3"/>
    <w:rsid w:val="0073228D"/>
    <w:rsid w:val="00733815"/>
    <w:rsid w:val="00733D84"/>
    <w:rsid w:val="0073458B"/>
    <w:rsid w:val="007375C9"/>
    <w:rsid w:val="00737C1C"/>
    <w:rsid w:val="00737F95"/>
    <w:rsid w:val="00740D41"/>
    <w:rsid w:val="0074334E"/>
    <w:rsid w:val="00744C43"/>
    <w:rsid w:val="007453F8"/>
    <w:rsid w:val="0074599C"/>
    <w:rsid w:val="007479A3"/>
    <w:rsid w:val="007539AB"/>
    <w:rsid w:val="00753E01"/>
    <w:rsid w:val="00753E15"/>
    <w:rsid w:val="00753F3D"/>
    <w:rsid w:val="007542DF"/>
    <w:rsid w:val="0075475F"/>
    <w:rsid w:val="00754844"/>
    <w:rsid w:val="00755262"/>
    <w:rsid w:val="00756B5A"/>
    <w:rsid w:val="00756BC2"/>
    <w:rsid w:val="00757735"/>
    <w:rsid w:val="00757EA9"/>
    <w:rsid w:val="0076073A"/>
    <w:rsid w:val="00760860"/>
    <w:rsid w:val="00760A52"/>
    <w:rsid w:val="007616B1"/>
    <w:rsid w:val="00761EE2"/>
    <w:rsid w:val="00761FA9"/>
    <w:rsid w:val="007633C5"/>
    <w:rsid w:val="007635F1"/>
    <w:rsid w:val="007638D2"/>
    <w:rsid w:val="0076400C"/>
    <w:rsid w:val="007649BD"/>
    <w:rsid w:val="00764DB5"/>
    <w:rsid w:val="00766221"/>
    <w:rsid w:val="007665D5"/>
    <w:rsid w:val="00767597"/>
    <w:rsid w:val="00767AC1"/>
    <w:rsid w:val="00767D7A"/>
    <w:rsid w:val="00770321"/>
    <w:rsid w:val="0077048E"/>
    <w:rsid w:val="00770DAA"/>
    <w:rsid w:val="0077106A"/>
    <w:rsid w:val="0077127B"/>
    <w:rsid w:val="00772529"/>
    <w:rsid w:val="00773C88"/>
    <w:rsid w:val="007746DC"/>
    <w:rsid w:val="00775B89"/>
    <w:rsid w:val="00775BE1"/>
    <w:rsid w:val="00781420"/>
    <w:rsid w:val="0078207B"/>
    <w:rsid w:val="00782257"/>
    <w:rsid w:val="007826B1"/>
    <w:rsid w:val="00782B15"/>
    <w:rsid w:val="00786D00"/>
    <w:rsid w:val="00787D06"/>
    <w:rsid w:val="00787D45"/>
    <w:rsid w:val="00787E9A"/>
    <w:rsid w:val="00791E92"/>
    <w:rsid w:val="007928DC"/>
    <w:rsid w:val="00792E80"/>
    <w:rsid w:val="00793169"/>
    <w:rsid w:val="00795945"/>
    <w:rsid w:val="00796B85"/>
    <w:rsid w:val="00796CC3"/>
    <w:rsid w:val="0079754B"/>
    <w:rsid w:val="00797F55"/>
    <w:rsid w:val="007A17C5"/>
    <w:rsid w:val="007A45B1"/>
    <w:rsid w:val="007A45D0"/>
    <w:rsid w:val="007A498B"/>
    <w:rsid w:val="007A5334"/>
    <w:rsid w:val="007A6EB7"/>
    <w:rsid w:val="007A7FAE"/>
    <w:rsid w:val="007B02E5"/>
    <w:rsid w:val="007B15ED"/>
    <w:rsid w:val="007B2260"/>
    <w:rsid w:val="007B2618"/>
    <w:rsid w:val="007B2997"/>
    <w:rsid w:val="007B2F50"/>
    <w:rsid w:val="007B372C"/>
    <w:rsid w:val="007B5199"/>
    <w:rsid w:val="007B5536"/>
    <w:rsid w:val="007B6D93"/>
    <w:rsid w:val="007B7EBD"/>
    <w:rsid w:val="007B7F7F"/>
    <w:rsid w:val="007C1F2B"/>
    <w:rsid w:val="007C2167"/>
    <w:rsid w:val="007C29B8"/>
    <w:rsid w:val="007C2CA4"/>
    <w:rsid w:val="007C46E7"/>
    <w:rsid w:val="007C5EB1"/>
    <w:rsid w:val="007C6D85"/>
    <w:rsid w:val="007D1278"/>
    <w:rsid w:val="007D1E4B"/>
    <w:rsid w:val="007D3964"/>
    <w:rsid w:val="007D3971"/>
    <w:rsid w:val="007D4A5B"/>
    <w:rsid w:val="007D5BDC"/>
    <w:rsid w:val="007D6C40"/>
    <w:rsid w:val="007D6C8A"/>
    <w:rsid w:val="007D6D7E"/>
    <w:rsid w:val="007D7980"/>
    <w:rsid w:val="007E198E"/>
    <w:rsid w:val="007E1A23"/>
    <w:rsid w:val="007E1D77"/>
    <w:rsid w:val="007E1EF7"/>
    <w:rsid w:val="007E2A5D"/>
    <w:rsid w:val="007E3252"/>
    <w:rsid w:val="007E5FEB"/>
    <w:rsid w:val="007E6316"/>
    <w:rsid w:val="007E690A"/>
    <w:rsid w:val="007E78F6"/>
    <w:rsid w:val="007E7EA5"/>
    <w:rsid w:val="007F1223"/>
    <w:rsid w:val="007F142C"/>
    <w:rsid w:val="007F1C94"/>
    <w:rsid w:val="007F1FFF"/>
    <w:rsid w:val="007F25E2"/>
    <w:rsid w:val="007F29F8"/>
    <w:rsid w:val="007F2C74"/>
    <w:rsid w:val="007F32FA"/>
    <w:rsid w:val="007F403A"/>
    <w:rsid w:val="007F4166"/>
    <w:rsid w:val="007F4603"/>
    <w:rsid w:val="007F6B09"/>
    <w:rsid w:val="007F6C2E"/>
    <w:rsid w:val="007F6D15"/>
    <w:rsid w:val="007F71F4"/>
    <w:rsid w:val="007F75F9"/>
    <w:rsid w:val="007F7C36"/>
    <w:rsid w:val="00801D8A"/>
    <w:rsid w:val="0080229E"/>
    <w:rsid w:val="008022CD"/>
    <w:rsid w:val="00803CB7"/>
    <w:rsid w:val="0080402C"/>
    <w:rsid w:val="00804C00"/>
    <w:rsid w:val="00804D24"/>
    <w:rsid w:val="00806870"/>
    <w:rsid w:val="00807E9E"/>
    <w:rsid w:val="008109B3"/>
    <w:rsid w:val="00811520"/>
    <w:rsid w:val="0081165A"/>
    <w:rsid w:val="00812603"/>
    <w:rsid w:val="008129AC"/>
    <w:rsid w:val="0081372B"/>
    <w:rsid w:val="00814665"/>
    <w:rsid w:val="008155E3"/>
    <w:rsid w:val="00815C64"/>
    <w:rsid w:val="00817A65"/>
    <w:rsid w:val="00820201"/>
    <w:rsid w:val="00820375"/>
    <w:rsid w:val="008206C1"/>
    <w:rsid w:val="00820F84"/>
    <w:rsid w:val="00822E01"/>
    <w:rsid w:val="00823007"/>
    <w:rsid w:val="008242E8"/>
    <w:rsid w:val="008246AB"/>
    <w:rsid w:val="00824BC1"/>
    <w:rsid w:val="00825B0B"/>
    <w:rsid w:val="00825F3B"/>
    <w:rsid w:val="00827215"/>
    <w:rsid w:val="00830688"/>
    <w:rsid w:val="00831209"/>
    <w:rsid w:val="0083165C"/>
    <w:rsid w:val="00832DA5"/>
    <w:rsid w:val="00835213"/>
    <w:rsid w:val="0083665A"/>
    <w:rsid w:val="008369AB"/>
    <w:rsid w:val="00840415"/>
    <w:rsid w:val="008406E0"/>
    <w:rsid w:val="00840768"/>
    <w:rsid w:val="00844662"/>
    <w:rsid w:val="008448D3"/>
    <w:rsid w:val="00845692"/>
    <w:rsid w:val="00845EEC"/>
    <w:rsid w:val="00847784"/>
    <w:rsid w:val="008500C1"/>
    <w:rsid w:val="0085054A"/>
    <w:rsid w:val="008508DE"/>
    <w:rsid w:val="00853C6B"/>
    <w:rsid w:val="00855208"/>
    <w:rsid w:val="008556A6"/>
    <w:rsid w:val="00855C5A"/>
    <w:rsid w:val="00856090"/>
    <w:rsid w:val="0085714B"/>
    <w:rsid w:val="0085732B"/>
    <w:rsid w:val="00860A37"/>
    <w:rsid w:val="00862754"/>
    <w:rsid w:val="008635F1"/>
    <w:rsid w:val="00863A89"/>
    <w:rsid w:val="00863CE0"/>
    <w:rsid w:val="00864640"/>
    <w:rsid w:val="008648B2"/>
    <w:rsid w:val="008651ED"/>
    <w:rsid w:val="008656B3"/>
    <w:rsid w:val="00865F61"/>
    <w:rsid w:val="0086679C"/>
    <w:rsid w:val="008669F3"/>
    <w:rsid w:val="00867FA7"/>
    <w:rsid w:val="00870174"/>
    <w:rsid w:val="00870D96"/>
    <w:rsid w:val="00872E22"/>
    <w:rsid w:val="008734F0"/>
    <w:rsid w:val="00873864"/>
    <w:rsid w:val="0087405F"/>
    <w:rsid w:val="008741B8"/>
    <w:rsid w:val="008742D2"/>
    <w:rsid w:val="0087459A"/>
    <w:rsid w:val="0087469F"/>
    <w:rsid w:val="00875467"/>
    <w:rsid w:val="00875E0B"/>
    <w:rsid w:val="008769BC"/>
    <w:rsid w:val="008772EB"/>
    <w:rsid w:val="00877CCB"/>
    <w:rsid w:val="0088027A"/>
    <w:rsid w:val="00881DC2"/>
    <w:rsid w:val="00883949"/>
    <w:rsid w:val="00884D61"/>
    <w:rsid w:val="0088501D"/>
    <w:rsid w:val="00885ECC"/>
    <w:rsid w:val="008865BD"/>
    <w:rsid w:val="008867E5"/>
    <w:rsid w:val="00891726"/>
    <w:rsid w:val="008919E9"/>
    <w:rsid w:val="008926E3"/>
    <w:rsid w:val="008935FA"/>
    <w:rsid w:val="008944A7"/>
    <w:rsid w:val="00894B0F"/>
    <w:rsid w:val="00895A4D"/>
    <w:rsid w:val="00895C22"/>
    <w:rsid w:val="00895D5F"/>
    <w:rsid w:val="00896E1D"/>
    <w:rsid w:val="0089782B"/>
    <w:rsid w:val="008978B6"/>
    <w:rsid w:val="00897B96"/>
    <w:rsid w:val="008A00B9"/>
    <w:rsid w:val="008A0157"/>
    <w:rsid w:val="008A017B"/>
    <w:rsid w:val="008A01A8"/>
    <w:rsid w:val="008A02C2"/>
    <w:rsid w:val="008A0989"/>
    <w:rsid w:val="008A12FA"/>
    <w:rsid w:val="008A2521"/>
    <w:rsid w:val="008A2AAE"/>
    <w:rsid w:val="008A3FB4"/>
    <w:rsid w:val="008A4438"/>
    <w:rsid w:val="008A491D"/>
    <w:rsid w:val="008A6A37"/>
    <w:rsid w:val="008A7C5B"/>
    <w:rsid w:val="008B1167"/>
    <w:rsid w:val="008B1BB2"/>
    <w:rsid w:val="008B3887"/>
    <w:rsid w:val="008B4FF7"/>
    <w:rsid w:val="008B5331"/>
    <w:rsid w:val="008B5956"/>
    <w:rsid w:val="008B5FF1"/>
    <w:rsid w:val="008B656D"/>
    <w:rsid w:val="008B6653"/>
    <w:rsid w:val="008B682D"/>
    <w:rsid w:val="008B777F"/>
    <w:rsid w:val="008C08A6"/>
    <w:rsid w:val="008C0FB4"/>
    <w:rsid w:val="008C19AE"/>
    <w:rsid w:val="008C23A2"/>
    <w:rsid w:val="008C2A49"/>
    <w:rsid w:val="008C3283"/>
    <w:rsid w:val="008C3BED"/>
    <w:rsid w:val="008C3CD2"/>
    <w:rsid w:val="008C523E"/>
    <w:rsid w:val="008C5C86"/>
    <w:rsid w:val="008C701A"/>
    <w:rsid w:val="008D1397"/>
    <w:rsid w:val="008D1797"/>
    <w:rsid w:val="008D1EFF"/>
    <w:rsid w:val="008D26C5"/>
    <w:rsid w:val="008D3993"/>
    <w:rsid w:val="008D45C0"/>
    <w:rsid w:val="008D4C41"/>
    <w:rsid w:val="008D54CF"/>
    <w:rsid w:val="008D726D"/>
    <w:rsid w:val="008D744D"/>
    <w:rsid w:val="008D7B20"/>
    <w:rsid w:val="008D7B57"/>
    <w:rsid w:val="008E11D7"/>
    <w:rsid w:val="008E15DF"/>
    <w:rsid w:val="008E1CB2"/>
    <w:rsid w:val="008E1F1C"/>
    <w:rsid w:val="008E27E5"/>
    <w:rsid w:val="008E51B1"/>
    <w:rsid w:val="008E58DD"/>
    <w:rsid w:val="008E5F65"/>
    <w:rsid w:val="008E7D59"/>
    <w:rsid w:val="008F0EE1"/>
    <w:rsid w:val="008F2581"/>
    <w:rsid w:val="008F4403"/>
    <w:rsid w:val="008F4954"/>
    <w:rsid w:val="008F4B9B"/>
    <w:rsid w:val="008F62E9"/>
    <w:rsid w:val="008F6736"/>
    <w:rsid w:val="008F70FC"/>
    <w:rsid w:val="00900130"/>
    <w:rsid w:val="00900137"/>
    <w:rsid w:val="009009BF"/>
    <w:rsid w:val="009016E9"/>
    <w:rsid w:val="00901ABF"/>
    <w:rsid w:val="00901FD4"/>
    <w:rsid w:val="0090277A"/>
    <w:rsid w:val="00902CDB"/>
    <w:rsid w:val="0090315B"/>
    <w:rsid w:val="00903521"/>
    <w:rsid w:val="0090360E"/>
    <w:rsid w:val="0090412D"/>
    <w:rsid w:val="009063FF"/>
    <w:rsid w:val="00906604"/>
    <w:rsid w:val="009069D1"/>
    <w:rsid w:val="00907439"/>
    <w:rsid w:val="00907F68"/>
    <w:rsid w:val="00910184"/>
    <w:rsid w:val="00910863"/>
    <w:rsid w:val="00911E13"/>
    <w:rsid w:val="00911F33"/>
    <w:rsid w:val="009120B9"/>
    <w:rsid w:val="009120F3"/>
    <w:rsid w:val="00912807"/>
    <w:rsid w:val="0091312E"/>
    <w:rsid w:val="00913EF5"/>
    <w:rsid w:val="00913FD4"/>
    <w:rsid w:val="00915276"/>
    <w:rsid w:val="00915B73"/>
    <w:rsid w:val="00916068"/>
    <w:rsid w:val="00917383"/>
    <w:rsid w:val="00921265"/>
    <w:rsid w:val="00921CA0"/>
    <w:rsid w:val="0092205B"/>
    <w:rsid w:val="009229A1"/>
    <w:rsid w:val="00923942"/>
    <w:rsid w:val="00924939"/>
    <w:rsid w:val="00924ACC"/>
    <w:rsid w:val="00924EC7"/>
    <w:rsid w:val="0092520D"/>
    <w:rsid w:val="00925489"/>
    <w:rsid w:val="00926F49"/>
    <w:rsid w:val="009270DB"/>
    <w:rsid w:val="0092710E"/>
    <w:rsid w:val="00927326"/>
    <w:rsid w:val="00927434"/>
    <w:rsid w:val="00930CC7"/>
    <w:rsid w:val="00930EDE"/>
    <w:rsid w:val="0093352F"/>
    <w:rsid w:val="00933740"/>
    <w:rsid w:val="009339F2"/>
    <w:rsid w:val="00933EBE"/>
    <w:rsid w:val="00934238"/>
    <w:rsid w:val="00934A4A"/>
    <w:rsid w:val="00934D45"/>
    <w:rsid w:val="00935153"/>
    <w:rsid w:val="009359F9"/>
    <w:rsid w:val="009404D5"/>
    <w:rsid w:val="00940DC7"/>
    <w:rsid w:val="00942B1D"/>
    <w:rsid w:val="00943929"/>
    <w:rsid w:val="00944B78"/>
    <w:rsid w:val="00944CF6"/>
    <w:rsid w:val="0094741F"/>
    <w:rsid w:val="00947C96"/>
    <w:rsid w:val="00950D48"/>
    <w:rsid w:val="00951C0E"/>
    <w:rsid w:val="00952710"/>
    <w:rsid w:val="00953B9F"/>
    <w:rsid w:val="00954B85"/>
    <w:rsid w:val="009563B1"/>
    <w:rsid w:val="009566B1"/>
    <w:rsid w:val="009566C5"/>
    <w:rsid w:val="00956849"/>
    <w:rsid w:val="0095722B"/>
    <w:rsid w:val="0096046D"/>
    <w:rsid w:val="009607F2"/>
    <w:rsid w:val="00960C07"/>
    <w:rsid w:val="00962005"/>
    <w:rsid w:val="009632B7"/>
    <w:rsid w:val="0096419F"/>
    <w:rsid w:val="009643E4"/>
    <w:rsid w:val="00965027"/>
    <w:rsid w:val="009651AA"/>
    <w:rsid w:val="009654BC"/>
    <w:rsid w:val="00965506"/>
    <w:rsid w:val="00966781"/>
    <w:rsid w:val="00966AAD"/>
    <w:rsid w:val="00967E82"/>
    <w:rsid w:val="009706AF"/>
    <w:rsid w:val="00970DEE"/>
    <w:rsid w:val="00971C0F"/>
    <w:rsid w:val="00972865"/>
    <w:rsid w:val="009730A8"/>
    <w:rsid w:val="009756F0"/>
    <w:rsid w:val="0098018A"/>
    <w:rsid w:val="009801FD"/>
    <w:rsid w:val="00981E87"/>
    <w:rsid w:val="0098234D"/>
    <w:rsid w:val="00982739"/>
    <w:rsid w:val="00982A47"/>
    <w:rsid w:val="0098360E"/>
    <w:rsid w:val="00983A80"/>
    <w:rsid w:val="00983AAA"/>
    <w:rsid w:val="00983E98"/>
    <w:rsid w:val="00984278"/>
    <w:rsid w:val="00984C5C"/>
    <w:rsid w:val="00984C97"/>
    <w:rsid w:val="00984FDD"/>
    <w:rsid w:val="00985527"/>
    <w:rsid w:val="00985E70"/>
    <w:rsid w:val="009875F9"/>
    <w:rsid w:val="009876D9"/>
    <w:rsid w:val="00991BE9"/>
    <w:rsid w:val="00993224"/>
    <w:rsid w:val="009938F6"/>
    <w:rsid w:val="00993BD0"/>
    <w:rsid w:val="00993C12"/>
    <w:rsid w:val="00996420"/>
    <w:rsid w:val="009970F1"/>
    <w:rsid w:val="009A05BE"/>
    <w:rsid w:val="009A0FF4"/>
    <w:rsid w:val="009A1099"/>
    <w:rsid w:val="009A124D"/>
    <w:rsid w:val="009A4C6A"/>
    <w:rsid w:val="009A5988"/>
    <w:rsid w:val="009A62C1"/>
    <w:rsid w:val="009A6304"/>
    <w:rsid w:val="009A6473"/>
    <w:rsid w:val="009A7116"/>
    <w:rsid w:val="009B0522"/>
    <w:rsid w:val="009B0A3C"/>
    <w:rsid w:val="009B18DB"/>
    <w:rsid w:val="009B23BF"/>
    <w:rsid w:val="009B3154"/>
    <w:rsid w:val="009B3285"/>
    <w:rsid w:val="009B39F3"/>
    <w:rsid w:val="009B6088"/>
    <w:rsid w:val="009B67A6"/>
    <w:rsid w:val="009B6E9F"/>
    <w:rsid w:val="009B7200"/>
    <w:rsid w:val="009B7C13"/>
    <w:rsid w:val="009C042B"/>
    <w:rsid w:val="009C0B52"/>
    <w:rsid w:val="009C0C33"/>
    <w:rsid w:val="009C193A"/>
    <w:rsid w:val="009C210C"/>
    <w:rsid w:val="009C265C"/>
    <w:rsid w:val="009C3437"/>
    <w:rsid w:val="009C3A93"/>
    <w:rsid w:val="009C3AB6"/>
    <w:rsid w:val="009C4357"/>
    <w:rsid w:val="009C470B"/>
    <w:rsid w:val="009C4870"/>
    <w:rsid w:val="009C546E"/>
    <w:rsid w:val="009C648A"/>
    <w:rsid w:val="009C67E9"/>
    <w:rsid w:val="009C7C16"/>
    <w:rsid w:val="009D08D4"/>
    <w:rsid w:val="009D1398"/>
    <w:rsid w:val="009D14A8"/>
    <w:rsid w:val="009D23F2"/>
    <w:rsid w:val="009D2DFB"/>
    <w:rsid w:val="009D39C4"/>
    <w:rsid w:val="009D3E1E"/>
    <w:rsid w:val="009D4F7D"/>
    <w:rsid w:val="009D5AC1"/>
    <w:rsid w:val="009D5BF5"/>
    <w:rsid w:val="009D63E2"/>
    <w:rsid w:val="009D6CCC"/>
    <w:rsid w:val="009D74B9"/>
    <w:rsid w:val="009E03D4"/>
    <w:rsid w:val="009E0EDF"/>
    <w:rsid w:val="009E0F5B"/>
    <w:rsid w:val="009E14FC"/>
    <w:rsid w:val="009E1AE6"/>
    <w:rsid w:val="009E20A7"/>
    <w:rsid w:val="009E2C40"/>
    <w:rsid w:val="009E3510"/>
    <w:rsid w:val="009E400D"/>
    <w:rsid w:val="009E40A5"/>
    <w:rsid w:val="009E4178"/>
    <w:rsid w:val="009E44F4"/>
    <w:rsid w:val="009E4F69"/>
    <w:rsid w:val="009E5310"/>
    <w:rsid w:val="009E716E"/>
    <w:rsid w:val="009E72CF"/>
    <w:rsid w:val="009F08C1"/>
    <w:rsid w:val="009F0B58"/>
    <w:rsid w:val="009F1416"/>
    <w:rsid w:val="009F183A"/>
    <w:rsid w:val="009F1AED"/>
    <w:rsid w:val="009F1BC8"/>
    <w:rsid w:val="009F2085"/>
    <w:rsid w:val="009F490D"/>
    <w:rsid w:val="009F4998"/>
    <w:rsid w:val="009F6736"/>
    <w:rsid w:val="009F6960"/>
    <w:rsid w:val="009F7A30"/>
    <w:rsid w:val="009F7DAA"/>
    <w:rsid w:val="00A02827"/>
    <w:rsid w:val="00A02CE5"/>
    <w:rsid w:val="00A0326A"/>
    <w:rsid w:val="00A044E8"/>
    <w:rsid w:val="00A04B28"/>
    <w:rsid w:val="00A05127"/>
    <w:rsid w:val="00A06146"/>
    <w:rsid w:val="00A06EE5"/>
    <w:rsid w:val="00A0771C"/>
    <w:rsid w:val="00A077B9"/>
    <w:rsid w:val="00A07966"/>
    <w:rsid w:val="00A109B4"/>
    <w:rsid w:val="00A118C3"/>
    <w:rsid w:val="00A11D5E"/>
    <w:rsid w:val="00A1227B"/>
    <w:rsid w:val="00A12957"/>
    <w:rsid w:val="00A13411"/>
    <w:rsid w:val="00A13826"/>
    <w:rsid w:val="00A1482A"/>
    <w:rsid w:val="00A15966"/>
    <w:rsid w:val="00A16139"/>
    <w:rsid w:val="00A1649C"/>
    <w:rsid w:val="00A1675F"/>
    <w:rsid w:val="00A177F7"/>
    <w:rsid w:val="00A200FD"/>
    <w:rsid w:val="00A20673"/>
    <w:rsid w:val="00A20C02"/>
    <w:rsid w:val="00A20C41"/>
    <w:rsid w:val="00A2214C"/>
    <w:rsid w:val="00A23288"/>
    <w:rsid w:val="00A24335"/>
    <w:rsid w:val="00A24962"/>
    <w:rsid w:val="00A24A82"/>
    <w:rsid w:val="00A24BB1"/>
    <w:rsid w:val="00A26A69"/>
    <w:rsid w:val="00A26A85"/>
    <w:rsid w:val="00A26B4D"/>
    <w:rsid w:val="00A31890"/>
    <w:rsid w:val="00A32DC9"/>
    <w:rsid w:val="00A332A9"/>
    <w:rsid w:val="00A37052"/>
    <w:rsid w:val="00A37B2D"/>
    <w:rsid w:val="00A37DB4"/>
    <w:rsid w:val="00A40A93"/>
    <w:rsid w:val="00A426FE"/>
    <w:rsid w:val="00A46CCF"/>
    <w:rsid w:val="00A474F7"/>
    <w:rsid w:val="00A47861"/>
    <w:rsid w:val="00A47F9E"/>
    <w:rsid w:val="00A502BA"/>
    <w:rsid w:val="00A50E4A"/>
    <w:rsid w:val="00A5273B"/>
    <w:rsid w:val="00A52822"/>
    <w:rsid w:val="00A52E3E"/>
    <w:rsid w:val="00A542FA"/>
    <w:rsid w:val="00A548A5"/>
    <w:rsid w:val="00A55612"/>
    <w:rsid w:val="00A55613"/>
    <w:rsid w:val="00A55831"/>
    <w:rsid w:val="00A55CCA"/>
    <w:rsid w:val="00A5647D"/>
    <w:rsid w:val="00A57DA4"/>
    <w:rsid w:val="00A612D5"/>
    <w:rsid w:val="00A61532"/>
    <w:rsid w:val="00A6194C"/>
    <w:rsid w:val="00A61AEC"/>
    <w:rsid w:val="00A61F43"/>
    <w:rsid w:val="00A63C9C"/>
    <w:rsid w:val="00A65388"/>
    <w:rsid w:val="00A658BB"/>
    <w:rsid w:val="00A701A5"/>
    <w:rsid w:val="00A70F80"/>
    <w:rsid w:val="00A711A3"/>
    <w:rsid w:val="00A718DC"/>
    <w:rsid w:val="00A7223D"/>
    <w:rsid w:val="00A73206"/>
    <w:rsid w:val="00A734DF"/>
    <w:rsid w:val="00A806D8"/>
    <w:rsid w:val="00A83674"/>
    <w:rsid w:val="00A84881"/>
    <w:rsid w:val="00A84B7E"/>
    <w:rsid w:val="00A84E99"/>
    <w:rsid w:val="00A850C2"/>
    <w:rsid w:val="00A85BDD"/>
    <w:rsid w:val="00A85FC0"/>
    <w:rsid w:val="00A86451"/>
    <w:rsid w:val="00A87891"/>
    <w:rsid w:val="00A90476"/>
    <w:rsid w:val="00A91303"/>
    <w:rsid w:val="00A9231F"/>
    <w:rsid w:val="00A94116"/>
    <w:rsid w:val="00A941B6"/>
    <w:rsid w:val="00A94DAE"/>
    <w:rsid w:val="00A9699A"/>
    <w:rsid w:val="00A96E6A"/>
    <w:rsid w:val="00A978E1"/>
    <w:rsid w:val="00A97ECF"/>
    <w:rsid w:val="00AA0BB8"/>
    <w:rsid w:val="00AA3F73"/>
    <w:rsid w:val="00AA4E9E"/>
    <w:rsid w:val="00AA541D"/>
    <w:rsid w:val="00AA567F"/>
    <w:rsid w:val="00AA731C"/>
    <w:rsid w:val="00AA7DE0"/>
    <w:rsid w:val="00AB0144"/>
    <w:rsid w:val="00AB0D8F"/>
    <w:rsid w:val="00AB1FF1"/>
    <w:rsid w:val="00AB2A2A"/>
    <w:rsid w:val="00AB2DC2"/>
    <w:rsid w:val="00AB333A"/>
    <w:rsid w:val="00AB3BB9"/>
    <w:rsid w:val="00AB43A7"/>
    <w:rsid w:val="00AB4D70"/>
    <w:rsid w:val="00AB7F6A"/>
    <w:rsid w:val="00AC14D4"/>
    <w:rsid w:val="00AC2A05"/>
    <w:rsid w:val="00AC39D5"/>
    <w:rsid w:val="00AC3D33"/>
    <w:rsid w:val="00AC42FD"/>
    <w:rsid w:val="00AC4D4A"/>
    <w:rsid w:val="00AC4D59"/>
    <w:rsid w:val="00AC5AE4"/>
    <w:rsid w:val="00AC6649"/>
    <w:rsid w:val="00AC7346"/>
    <w:rsid w:val="00AD04FA"/>
    <w:rsid w:val="00AD0C61"/>
    <w:rsid w:val="00AD1979"/>
    <w:rsid w:val="00AD1B28"/>
    <w:rsid w:val="00AD1E01"/>
    <w:rsid w:val="00AD20F4"/>
    <w:rsid w:val="00AD2E78"/>
    <w:rsid w:val="00AD3837"/>
    <w:rsid w:val="00AD622A"/>
    <w:rsid w:val="00AD6E12"/>
    <w:rsid w:val="00AD7ABE"/>
    <w:rsid w:val="00AD7BC0"/>
    <w:rsid w:val="00AE005C"/>
    <w:rsid w:val="00AE051D"/>
    <w:rsid w:val="00AE222D"/>
    <w:rsid w:val="00AE2CCC"/>
    <w:rsid w:val="00AE315C"/>
    <w:rsid w:val="00AE31A7"/>
    <w:rsid w:val="00AE3DEE"/>
    <w:rsid w:val="00AE3FD0"/>
    <w:rsid w:val="00AE3FE2"/>
    <w:rsid w:val="00AE433D"/>
    <w:rsid w:val="00AE43CA"/>
    <w:rsid w:val="00AF08B7"/>
    <w:rsid w:val="00AF3357"/>
    <w:rsid w:val="00AF427A"/>
    <w:rsid w:val="00AF42BD"/>
    <w:rsid w:val="00AF43F0"/>
    <w:rsid w:val="00AF465D"/>
    <w:rsid w:val="00AF54B8"/>
    <w:rsid w:val="00AF58EA"/>
    <w:rsid w:val="00AF5CDC"/>
    <w:rsid w:val="00AF5D60"/>
    <w:rsid w:val="00AF6582"/>
    <w:rsid w:val="00AF73D1"/>
    <w:rsid w:val="00AF7474"/>
    <w:rsid w:val="00B0081A"/>
    <w:rsid w:val="00B011C6"/>
    <w:rsid w:val="00B02327"/>
    <w:rsid w:val="00B02DAA"/>
    <w:rsid w:val="00B02FED"/>
    <w:rsid w:val="00B0402B"/>
    <w:rsid w:val="00B0491D"/>
    <w:rsid w:val="00B05B82"/>
    <w:rsid w:val="00B05D4D"/>
    <w:rsid w:val="00B06E35"/>
    <w:rsid w:val="00B07205"/>
    <w:rsid w:val="00B072A3"/>
    <w:rsid w:val="00B07506"/>
    <w:rsid w:val="00B1088B"/>
    <w:rsid w:val="00B11FAF"/>
    <w:rsid w:val="00B1250B"/>
    <w:rsid w:val="00B13912"/>
    <w:rsid w:val="00B15162"/>
    <w:rsid w:val="00B15549"/>
    <w:rsid w:val="00B1628D"/>
    <w:rsid w:val="00B16F21"/>
    <w:rsid w:val="00B16F4E"/>
    <w:rsid w:val="00B16F9C"/>
    <w:rsid w:val="00B1759D"/>
    <w:rsid w:val="00B17612"/>
    <w:rsid w:val="00B17710"/>
    <w:rsid w:val="00B178F5"/>
    <w:rsid w:val="00B2096E"/>
    <w:rsid w:val="00B213FB"/>
    <w:rsid w:val="00B229BD"/>
    <w:rsid w:val="00B22BB9"/>
    <w:rsid w:val="00B2317E"/>
    <w:rsid w:val="00B23A04"/>
    <w:rsid w:val="00B249A1"/>
    <w:rsid w:val="00B25F7B"/>
    <w:rsid w:val="00B260A4"/>
    <w:rsid w:val="00B26EEC"/>
    <w:rsid w:val="00B27190"/>
    <w:rsid w:val="00B2728A"/>
    <w:rsid w:val="00B2732A"/>
    <w:rsid w:val="00B27A8B"/>
    <w:rsid w:val="00B33AB0"/>
    <w:rsid w:val="00B35758"/>
    <w:rsid w:val="00B36115"/>
    <w:rsid w:val="00B362D4"/>
    <w:rsid w:val="00B37DFA"/>
    <w:rsid w:val="00B41AA6"/>
    <w:rsid w:val="00B43381"/>
    <w:rsid w:val="00B4370D"/>
    <w:rsid w:val="00B43CDE"/>
    <w:rsid w:val="00B44C87"/>
    <w:rsid w:val="00B46535"/>
    <w:rsid w:val="00B4685E"/>
    <w:rsid w:val="00B46E3A"/>
    <w:rsid w:val="00B47DA8"/>
    <w:rsid w:val="00B47DD6"/>
    <w:rsid w:val="00B51DCA"/>
    <w:rsid w:val="00B5298E"/>
    <w:rsid w:val="00B53C59"/>
    <w:rsid w:val="00B53D6D"/>
    <w:rsid w:val="00B53DAA"/>
    <w:rsid w:val="00B544C8"/>
    <w:rsid w:val="00B54B7B"/>
    <w:rsid w:val="00B54C43"/>
    <w:rsid w:val="00B54D65"/>
    <w:rsid w:val="00B5516A"/>
    <w:rsid w:val="00B55305"/>
    <w:rsid w:val="00B557F4"/>
    <w:rsid w:val="00B55F74"/>
    <w:rsid w:val="00B56104"/>
    <w:rsid w:val="00B5665C"/>
    <w:rsid w:val="00B5705E"/>
    <w:rsid w:val="00B60583"/>
    <w:rsid w:val="00B60B9C"/>
    <w:rsid w:val="00B60FDD"/>
    <w:rsid w:val="00B61210"/>
    <w:rsid w:val="00B613B9"/>
    <w:rsid w:val="00B61B2F"/>
    <w:rsid w:val="00B62A5E"/>
    <w:rsid w:val="00B63E7E"/>
    <w:rsid w:val="00B65447"/>
    <w:rsid w:val="00B6587E"/>
    <w:rsid w:val="00B660EA"/>
    <w:rsid w:val="00B663A6"/>
    <w:rsid w:val="00B71076"/>
    <w:rsid w:val="00B711DB"/>
    <w:rsid w:val="00B71360"/>
    <w:rsid w:val="00B7272B"/>
    <w:rsid w:val="00B754A1"/>
    <w:rsid w:val="00B76393"/>
    <w:rsid w:val="00B77206"/>
    <w:rsid w:val="00B77428"/>
    <w:rsid w:val="00B802A8"/>
    <w:rsid w:val="00B80DF3"/>
    <w:rsid w:val="00B813A0"/>
    <w:rsid w:val="00B82616"/>
    <w:rsid w:val="00B836C3"/>
    <w:rsid w:val="00B84D9D"/>
    <w:rsid w:val="00B84E53"/>
    <w:rsid w:val="00B85223"/>
    <w:rsid w:val="00B85647"/>
    <w:rsid w:val="00B85B9C"/>
    <w:rsid w:val="00B860A9"/>
    <w:rsid w:val="00B86732"/>
    <w:rsid w:val="00B875A4"/>
    <w:rsid w:val="00B87F30"/>
    <w:rsid w:val="00B90987"/>
    <w:rsid w:val="00B914F2"/>
    <w:rsid w:val="00B9186E"/>
    <w:rsid w:val="00B92121"/>
    <w:rsid w:val="00B9277D"/>
    <w:rsid w:val="00B92DA6"/>
    <w:rsid w:val="00B95002"/>
    <w:rsid w:val="00B952C3"/>
    <w:rsid w:val="00B95BBE"/>
    <w:rsid w:val="00B961D6"/>
    <w:rsid w:val="00B967DC"/>
    <w:rsid w:val="00B97F02"/>
    <w:rsid w:val="00BA0DA1"/>
    <w:rsid w:val="00BA0F02"/>
    <w:rsid w:val="00BA26D1"/>
    <w:rsid w:val="00BA2C66"/>
    <w:rsid w:val="00BA340E"/>
    <w:rsid w:val="00BA4DE3"/>
    <w:rsid w:val="00BA72A3"/>
    <w:rsid w:val="00BA77BF"/>
    <w:rsid w:val="00BA791A"/>
    <w:rsid w:val="00BA7C4A"/>
    <w:rsid w:val="00BB0AE5"/>
    <w:rsid w:val="00BB0E73"/>
    <w:rsid w:val="00BB10AE"/>
    <w:rsid w:val="00BB1289"/>
    <w:rsid w:val="00BB25F3"/>
    <w:rsid w:val="00BB347B"/>
    <w:rsid w:val="00BB39FA"/>
    <w:rsid w:val="00BB3F05"/>
    <w:rsid w:val="00BB4062"/>
    <w:rsid w:val="00BB442E"/>
    <w:rsid w:val="00BB4896"/>
    <w:rsid w:val="00BB4A0D"/>
    <w:rsid w:val="00BB78FB"/>
    <w:rsid w:val="00BC1AD2"/>
    <w:rsid w:val="00BC1F54"/>
    <w:rsid w:val="00BC23F5"/>
    <w:rsid w:val="00BC3698"/>
    <w:rsid w:val="00BC378D"/>
    <w:rsid w:val="00BC44EC"/>
    <w:rsid w:val="00BC4D5E"/>
    <w:rsid w:val="00BC5EC3"/>
    <w:rsid w:val="00BC660A"/>
    <w:rsid w:val="00BC7EF1"/>
    <w:rsid w:val="00BD057B"/>
    <w:rsid w:val="00BD08C7"/>
    <w:rsid w:val="00BD2F97"/>
    <w:rsid w:val="00BD393B"/>
    <w:rsid w:val="00BD3CA9"/>
    <w:rsid w:val="00BD41B5"/>
    <w:rsid w:val="00BD4C5E"/>
    <w:rsid w:val="00BD4D6A"/>
    <w:rsid w:val="00BD5724"/>
    <w:rsid w:val="00BD574D"/>
    <w:rsid w:val="00BD5F0E"/>
    <w:rsid w:val="00BD6482"/>
    <w:rsid w:val="00BD6AD1"/>
    <w:rsid w:val="00BD7649"/>
    <w:rsid w:val="00BD78E4"/>
    <w:rsid w:val="00BD7F2A"/>
    <w:rsid w:val="00BE00AD"/>
    <w:rsid w:val="00BE0147"/>
    <w:rsid w:val="00BE05CA"/>
    <w:rsid w:val="00BE1707"/>
    <w:rsid w:val="00BE19A9"/>
    <w:rsid w:val="00BE1FF9"/>
    <w:rsid w:val="00BE6282"/>
    <w:rsid w:val="00BE6668"/>
    <w:rsid w:val="00BE7EB1"/>
    <w:rsid w:val="00BF029F"/>
    <w:rsid w:val="00BF0DD2"/>
    <w:rsid w:val="00BF1A0B"/>
    <w:rsid w:val="00BF1CF0"/>
    <w:rsid w:val="00BF1DA5"/>
    <w:rsid w:val="00BF22F1"/>
    <w:rsid w:val="00BF47B2"/>
    <w:rsid w:val="00BF4B2C"/>
    <w:rsid w:val="00BF58C0"/>
    <w:rsid w:val="00BF7674"/>
    <w:rsid w:val="00BF7A60"/>
    <w:rsid w:val="00BF7AA2"/>
    <w:rsid w:val="00C0063E"/>
    <w:rsid w:val="00C01430"/>
    <w:rsid w:val="00C01496"/>
    <w:rsid w:val="00C02268"/>
    <w:rsid w:val="00C03419"/>
    <w:rsid w:val="00C0352A"/>
    <w:rsid w:val="00C03550"/>
    <w:rsid w:val="00C07167"/>
    <w:rsid w:val="00C079F9"/>
    <w:rsid w:val="00C11514"/>
    <w:rsid w:val="00C11B1E"/>
    <w:rsid w:val="00C12715"/>
    <w:rsid w:val="00C13B65"/>
    <w:rsid w:val="00C145C2"/>
    <w:rsid w:val="00C14801"/>
    <w:rsid w:val="00C14A4C"/>
    <w:rsid w:val="00C14E15"/>
    <w:rsid w:val="00C15D34"/>
    <w:rsid w:val="00C167F4"/>
    <w:rsid w:val="00C1698C"/>
    <w:rsid w:val="00C202A8"/>
    <w:rsid w:val="00C2045B"/>
    <w:rsid w:val="00C20EC1"/>
    <w:rsid w:val="00C21FC7"/>
    <w:rsid w:val="00C231DD"/>
    <w:rsid w:val="00C23B50"/>
    <w:rsid w:val="00C24BBC"/>
    <w:rsid w:val="00C24D46"/>
    <w:rsid w:val="00C24DD7"/>
    <w:rsid w:val="00C251B7"/>
    <w:rsid w:val="00C2552B"/>
    <w:rsid w:val="00C25CB4"/>
    <w:rsid w:val="00C25D31"/>
    <w:rsid w:val="00C3037D"/>
    <w:rsid w:val="00C3114E"/>
    <w:rsid w:val="00C3254B"/>
    <w:rsid w:val="00C326EA"/>
    <w:rsid w:val="00C33480"/>
    <w:rsid w:val="00C33A78"/>
    <w:rsid w:val="00C3403A"/>
    <w:rsid w:val="00C3517F"/>
    <w:rsid w:val="00C35617"/>
    <w:rsid w:val="00C36BAC"/>
    <w:rsid w:val="00C37651"/>
    <w:rsid w:val="00C379F1"/>
    <w:rsid w:val="00C400DF"/>
    <w:rsid w:val="00C407EA"/>
    <w:rsid w:val="00C41189"/>
    <w:rsid w:val="00C42AAB"/>
    <w:rsid w:val="00C43536"/>
    <w:rsid w:val="00C4442A"/>
    <w:rsid w:val="00C444A6"/>
    <w:rsid w:val="00C466BD"/>
    <w:rsid w:val="00C46F65"/>
    <w:rsid w:val="00C470E8"/>
    <w:rsid w:val="00C475AD"/>
    <w:rsid w:val="00C51208"/>
    <w:rsid w:val="00C516A9"/>
    <w:rsid w:val="00C536B4"/>
    <w:rsid w:val="00C53A01"/>
    <w:rsid w:val="00C53B70"/>
    <w:rsid w:val="00C53FF9"/>
    <w:rsid w:val="00C543D9"/>
    <w:rsid w:val="00C54E34"/>
    <w:rsid w:val="00C560A1"/>
    <w:rsid w:val="00C56380"/>
    <w:rsid w:val="00C56847"/>
    <w:rsid w:val="00C56A33"/>
    <w:rsid w:val="00C57340"/>
    <w:rsid w:val="00C57B47"/>
    <w:rsid w:val="00C609AC"/>
    <w:rsid w:val="00C60ED9"/>
    <w:rsid w:val="00C60F19"/>
    <w:rsid w:val="00C61E91"/>
    <w:rsid w:val="00C61E97"/>
    <w:rsid w:val="00C62769"/>
    <w:rsid w:val="00C6276C"/>
    <w:rsid w:val="00C631A4"/>
    <w:rsid w:val="00C635F8"/>
    <w:rsid w:val="00C63B1C"/>
    <w:rsid w:val="00C646E3"/>
    <w:rsid w:val="00C64D10"/>
    <w:rsid w:val="00C64E16"/>
    <w:rsid w:val="00C66D68"/>
    <w:rsid w:val="00C700DD"/>
    <w:rsid w:val="00C7069F"/>
    <w:rsid w:val="00C71586"/>
    <w:rsid w:val="00C718D7"/>
    <w:rsid w:val="00C71D94"/>
    <w:rsid w:val="00C72466"/>
    <w:rsid w:val="00C73673"/>
    <w:rsid w:val="00C73EFE"/>
    <w:rsid w:val="00C73F53"/>
    <w:rsid w:val="00C7480B"/>
    <w:rsid w:val="00C75ACF"/>
    <w:rsid w:val="00C75C14"/>
    <w:rsid w:val="00C760BD"/>
    <w:rsid w:val="00C76322"/>
    <w:rsid w:val="00C76D72"/>
    <w:rsid w:val="00C77637"/>
    <w:rsid w:val="00C81E5E"/>
    <w:rsid w:val="00C82F20"/>
    <w:rsid w:val="00C863F5"/>
    <w:rsid w:val="00C8663B"/>
    <w:rsid w:val="00C86B83"/>
    <w:rsid w:val="00C86E6F"/>
    <w:rsid w:val="00C86ECC"/>
    <w:rsid w:val="00C8762C"/>
    <w:rsid w:val="00C9136F"/>
    <w:rsid w:val="00C91A4D"/>
    <w:rsid w:val="00C91BB9"/>
    <w:rsid w:val="00C92706"/>
    <w:rsid w:val="00C93CBA"/>
    <w:rsid w:val="00C9576D"/>
    <w:rsid w:val="00C96DF9"/>
    <w:rsid w:val="00C9790D"/>
    <w:rsid w:val="00CA046D"/>
    <w:rsid w:val="00CA0936"/>
    <w:rsid w:val="00CA1E44"/>
    <w:rsid w:val="00CA238F"/>
    <w:rsid w:val="00CA23BE"/>
    <w:rsid w:val="00CA5614"/>
    <w:rsid w:val="00CA67F1"/>
    <w:rsid w:val="00CA6D35"/>
    <w:rsid w:val="00CA6D6A"/>
    <w:rsid w:val="00CA6DEF"/>
    <w:rsid w:val="00CA766D"/>
    <w:rsid w:val="00CA7F7C"/>
    <w:rsid w:val="00CB10E9"/>
    <w:rsid w:val="00CB1A7A"/>
    <w:rsid w:val="00CB3652"/>
    <w:rsid w:val="00CB3754"/>
    <w:rsid w:val="00CB39F8"/>
    <w:rsid w:val="00CB4282"/>
    <w:rsid w:val="00CB51A2"/>
    <w:rsid w:val="00CB53E1"/>
    <w:rsid w:val="00CB7FBF"/>
    <w:rsid w:val="00CC0240"/>
    <w:rsid w:val="00CC05C6"/>
    <w:rsid w:val="00CC05DD"/>
    <w:rsid w:val="00CC1118"/>
    <w:rsid w:val="00CC1B3B"/>
    <w:rsid w:val="00CC1E29"/>
    <w:rsid w:val="00CC211A"/>
    <w:rsid w:val="00CC27CA"/>
    <w:rsid w:val="00CC3203"/>
    <w:rsid w:val="00CC3874"/>
    <w:rsid w:val="00CC3A9E"/>
    <w:rsid w:val="00CC3D47"/>
    <w:rsid w:val="00CC4DC2"/>
    <w:rsid w:val="00CC5822"/>
    <w:rsid w:val="00CC6295"/>
    <w:rsid w:val="00CC64F4"/>
    <w:rsid w:val="00CC7D72"/>
    <w:rsid w:val="00CD0D88"/>
    <w:rsid w:val="00CD3264"/>
    <w:rsid w:val="00CD36B3"/>
    <w:rsid w:val="00CD4BF3"/>
    <w:rsid w:val="00CD4C71"/>
    <w:rsid w:val="00CD5523"/>
    <w:rsid w:val="00CD5A35"/>
    <w:rsid w:val="00CD6A6A"/>
    <w:rsid w:val="00CD6DF3"/>
    <w:rsid w:val="00CD7B22"/>
    <w:rsid w:val="00CE02DB"/>
    <w:rsid w:val="00CE0896"/>
    <w:rsid w:val="00CE248B"/>
    <w:rsid w:val="00CE3946"/>
    <w:rsid w:val="00CE4116"/>
    <w:rsid w:val="00CE4549"/>
    <w:rsid w:val="00CE4F00"/>
    <w:rsid w:val="00CE4F06"/>
    <w:rsid w:val="00CE618F"/>
    <w:rsid w:val="00CE620F"/>
    <w:rsid w:val="00CE63EF"/>
    <w:rsid w:val="00CE66D6"/>
    <w:rsid w:val="00CE69D3"/>
    <w:rsid w:val="00CE6ED9"/>
    <w:rsid w:val="00CE7688"/>
    <w:rsid w:val="00CE795E"/>
    <w:rsid w:val="00CE79FF"/>
    <w:rsid w:val="00CF0461"/>
    <w:rsid w:val="00CF1473"/>
    <w:rsid w:val="00CF19CA"/>
    <w:rsid w:val="00CF274C"/>
    <w:rsid w:val="00CF29B1"/>
    <w:rsid w:val="00CF307A"/>
    <w:rsid w:val="00CF37E6"/>
    <w:rsid w:val="00CF3B03"/>
    <w:rsid w:val="00CF49B0"/>
    <w:rsid w:val="00CF5429"/>
    <w:rsid w:val="00CF6772"/>
    <w:rsid w:val="00D0090F"/>
    <w:rsid w:val="00D00B99"/>
    <w:rsid w:val="00D00C7D"/>
    <w:rsid w:val="00D017E0"/>
    <w:rsid w:val="00D028E7"/>
    <w:rsid w:val="00D03CF8"/>
    <w:rsid w:val="00D04C24"/>
    <w:rsid w:val="00D06876"/>
    <w:rsid w:val="00D06B50"/>
    <w:rsid w:val="00D07399"/>
    <w:rsid w:val="00D10C87"/>
    <w:rsid w:val="00D11943"/>
    <w:rsid w:val="00D13A62"/>
    <w:rsid w:val="00D13BE6"/>
    <w:rsid w:val="00D158BF"/>
    <w:rsid w:val="00D15A61"/>
    <w:rsid w:val="00D171A0"/>
    <w:rsid w:val="00D17D66"/>
    <w:rsid w:val="00D2100B"/>
    <w:rsid w:val="00D217DC"/>
    <w:rsid w:val="00D21AA4"/>
    <w:rsid w:val="00D2226D"/>
    <w:rsid w:val="00D2236D"/>
    <w:rsid w:val="00D225D6"/>
    <w:rsid w:val="00D22852"/>
    <w:rsid w:val="00D2286B"/>
    <w:rsid w:val="00D22A45"/>
    <w:rsid w:val="00D22CAF"/>
    <w:rsid w:val="00D249DE"/>
    <w:rsid w:val="00D24FFD"/>
    <w:rsid w:val="00D25D88"/>
    <w:rsid w:val="00D303F1"/>
    <w:rsid w:val="00D30BE6"/>
    <w:rsid w:val="00D30FA9"/>
    <w:rsid w:val="00D31287"/>
    <w:rsid w:val="00D315BF"/>
    <w:rsid w:val="00D31BE7"/>
    <w:rsid w:val="00D32885"/>
    <w:rsid w:val="00D33215"/>
    <w:rsid w:val="00D339D8"/>
    <w:rsid w:val="00D342C5"/>
    <w:rsid w:val="00D343E6"/>
    <w:rsid w:val="00D34B8D"/>
    <w:rsid w:val="00D368C0"/>
    <w:rsid w:val="00D369FB"/>
    <w:rsid w:val="00D370FA"/>
    <w:rsid w:val="00D37F8B"/>
    <w:rsid w:val="00D40576"/>
    <w:rsid w:val="00D405E9"/>
    <w:rsid w:val="00D4275A"/>
    <w:rsid w:val="00D43BA5"/>
    <w:rsid w:val="00D44C96"/>
    <w:rsid w:val="00D453E2"/>
    <w:rsid w:val="00D47080"/>
    <w:rsid w:val="00D475B5"/>
    <w:rsid w:val="00D47FAC"/>
    <w:rsid w:val="00D505D7"/>
    <w:rsid w:val="00D50A3B"/>
    <w:rsid w:val="00D51585"/>
    <w:rsid w:val="00D51E36"/>
    <w:rsid w:val="00D51EF2"/>
    <w:rsid w:val="00D52026"/>
    <w:rsid w:val="00D53071"/>
    <w:rsid w:val="00D55357"/>
    <w:rsid w:val="00D55BA8"/>
    <w:rsid w:val="00D55F26"/>
    <w:rsid w:val="00D55F28"/>
    <w:rsid w:val="00D570CA"/>
    <w:rsid w:val="00D60958"/>
    <w:rsid w:val="00D6217E"/>
    <w:rsid w:val="00D62470"/>
    <w:rsid w:val="00D63D45"/>
    <w:rsid w:val="00D65F3B"/>
    <w:rsid w:val="00D6635F"/>
    <w:rsid w:val="00D66ADC"/>
    <w:rsid w:val="00D673FC"/>
    <w:rsid w:val="00D7158D"/>
    <w:rsid w:val="00D7342A"/>
    <w:rsid w:val="00D74B16"/>
    <w:rsid w:val="00D75521"/>
    <w:rsid w:val="00D75533"/>
    <w:rsid w:val="00D7657A"/>
    <w:rsid w:val="00D808A8"/>
    <w:rsid w:val="00D81949"/>
    <w:rsid w:val="00D822E9"/>
    <w:rsid w:val="00D82CFC"/>
    <w:rsid w:val="00D83A39"/>
    <w:rsid w:val="00D85033"/>
    <w:rsid w:val="00D8555F"/>
    <w:rsid w:val="00D85F87"/>
    <w:rsid w:val="00D86CA0"/>
    <w:rsid w:val="00D8703D"/>
    <w:rsid w:val="00D90F7F"/>
    <w:rsid w:val="00D91149"/>
    <w:rsid w:val="00D91C68"/>
    <w:rsid w:val="00D9761D"/>
    <w:rsid w:val="00DA09E6"/>
    <w:rsid w:val="00DA103A"/>
    <w:rsid w:val="00DA209D"/>
    <w:rsid w:val="00DA20C4"/>
    <w:rsid w:val="00DA2558"/>
    <w:rsid w:val="00DA2EC7"/>
    <w:rsid w:val="00DA33CA"/>
    <w:rsid w:val="00DA3A5E"/>
    <w:rsid w:val="00DA42CF"/>
    <w:rsid w:val="00DA4307"/>
    <w:rsid w:val="00DA54DA"/>
    <w:rsid w:val="00DA550B"/>
    <w:rsid w:val="00DA66DD"/>
    <w:rsid w:val="00DA748B"/>
    <w:rsid w:val="00DA78D2"/>
    <w:rsid w:val="00DB2491"/>
    <w:rsid w:val="00DB26EF"/>
    <w:rsid w:val="00DB2D7F"/>
    <w:rsid w:val="00DB2E96"/>
    <w:rsid w:val="00DB30F7"/>
    <w:rsid w:val="00DB3690"/>
    <w:rsid w:val="00DB3A1D"/>
    <w:rsid w:val="00DB7543"/>
    <w:rsid w:val="00DB7F44"/>
    <w:rsid w:val="00DC1E64"/>
    <w:rsid w:val="00DC4EE2"/>
    <w:rsid w:val="00DC5054"/>
    <w:rsid w:val="00DC506D"/>
    <w:rsid w:val="00DC7899"/>
    <w:rsid w:val="00DD20A0"/>
    <w:rsid w:val="00DD2E69"/>
    <w:rsid w:val="00DD3CEF"/>
    <w:rsid w:val="00DD3E57"/>
    <w:rsid w:val="00DD474E"/>
    <w:rsid w:val="00DD4D43"/>
    <w:rsid w:val="00DD778F"/>
    <w:rsid w:val="00DD7CC8"/>
    <w:rsid w:val="00DD7F1C"/>
    <w:rsid w:val="00DE053F"/>
    <w:rsid w:val="00DE0876"/>
    <w:rsid w:val="00DE28DD"/>
    <w:rsid w:val="00DE3EAA"/>
    <w:rsid w:val="00DE45BF"/>
    <w:rsid w:val="00DE481F"/>
    <w:rsid w:val="00DE752B"/>
    <w:rsid w:val="00DF1095"/>
    <w:rsid w:val="00DF1285"/>
    <w:rsid w:val="00DF1E00"/>
    <w:rsid w:val="00DF2303"/>
    <w:rsid w:val="00DF37F1"/>
    <w:rsid w:val="00DF43F6"/>
    <w:rsid w:val="00DF49D7"/>
    <w:rsid w:val="00DF4A56"/>
    <w:rsid w:val="00DF69E4"/>
    <w:rsid w:val="00E01A6C"/>
    <w:rsid w:val="00E02D43"/>
    <w:rsid w:val="00E04487"/>
    <w:rsid w:val="00E04E56"/>
    <w:rsid w:val="00E04FBE"/>
    <w:rsid w:val="00E069C2"/>
    <w:rsid w:val="00E06DA1"/>
    <w:rsid w:val="00E07032"/>
    <w:rsid w:val="00E103E2"/>
    <w:rsid w:val="00E10F02"/>
    <w:rsid w:val="00E1198F"/>
    <w:rsid w:val="00E11FFA"/>
    <w:rsid w:val="00E12DE4"/>
    <w:rsid w:val="00E13A1B"/>
    <w:rsid w:val="00E13B6D"/>
    <w:rsid w:val="00E13C63"/>
    <w:rsid w:val="00E146B3"/>
    <w:rsid w:val="00E14A93"/>
    <w:rsid w:val="00E14F54"/>
    <w:rsid w:val="00E15036"/>
    <w:rsid w:val="00E16BCC"/>
    <w:rsid w:val="00E16CC4"/>
    <w:rsid w:val="00E170FC"/>
    <w:rsid w:val="00E176C2"/>
    <w:rsid w:val="00E2055C"/>
    <w:rsid w:val="00E20B9F"/>
    <w:rsid w:val="00E2114B"/>
    <w:rsid w:val="00E21381"/>
    <w:rsid w:val="00E219C4"/>
    <w:rsid w:val="00E219EA"/>
    <w:rsid w:val="00E21D08"/>
    <w:rsid w:val="00E23332"/>
    <w:rsid w:val="00E247A8"/>
    <w:rsid w:val="00E24C3F"/>
    <w:rsid w:val="00E24CE9"/>
    <w:rsid w:val="00E252FD"/>
    <w:rsid w:val="00E2547A"/>
    <w:rsid w:val="00E254DC"/>
    <w:rsid w:val="00E25B2F"/>
    <w:rsid w:val="00E25E9F"/>
    <w:rsid w:val="00E2700D"/>
    <w:rsid w:val="00E27896"/>
    <w:rsid w:val="00E34074"/>
    <w:rsid w:val="00E341A0"/>
    <w:rsid w:val="00E34E32"/>
    <w:rsid w:val="00E3548F"/>
    <w:rsid w:val="00E36868"/>
    <w:rsid w:val="00E370E4"/>
    <w:rsid w:val="00E37D2E"/>
    <w:rsid w:val="00E40443"/>
    <w:rsid w:val="00E40861"/>
    <w:rsid w:val="00E410D6"/>
    <w:rsid w:val="00E4177B"/>
    <w:rsid w:val="00E4232C"/>
    <w:rsid w:val="00E43B2A"/>
    <w:rsid w:val="00E44392"/>
    <w:rsid w:val="00E45D43"/>
    <w:rsid w:val="00E476E1"/>
    <w:rsid w:val="00E50FC6"/>
    <w:rsid w:val="00E512B6"/>
    <w:rsid w:val="00E51438"/>
    <w:rsid w:val="00E5175E"/>
    <w:rsid w:val="00E51FA3"/>
    <w:rsid w:val="00E555EE"/>
    <w:rsid w:val="00E56512"/>
    <w:rsid w:val="00E56C5C"/>
    <w:rsid w:val="00E57947"/>
    <w:rsid w:val="00E6001C"/>
    <w:rsid w:val="00E613FE"/>
    <w:rsid w:val="00E61E11"/>
    <w:rsid w:val="00E627C8"/>
    <w:rsid w:val="00E62B8A"/>
    <w:rsid w:val="00E62CF2"/>
    <w:rsid w:val="00E64354"/>
    <w:rsid w:val="00E6452B"/>
    <w:rsid w:val="00E70B82"/>
    <w:rsid w:val="00E726DD"/>
    <w:rsid w:val="00E73BAB"/>
    <w:rsid w:val="00E742FA"/>
    <w:rsid w:val="00E74536"/>
    <w:rsid w:val="00E74AEA"/>
    <w:rsid w:val="00E750EA"/>
    <w:rsid w:val="00E75742"/>
    <w:rsid w:val="00E759A5"/>
    <w:rsid w:val="00E76B44"/>
    <w:rsid w:val="00E76F2F"/>
    <w:rsid w:val="00E776A5"/>
    <w:rsid w:val="00E807EB"/>
    <w:rsid w:val="00E80F6E"/>
    <w:rsid w:val="00E81C27"/>
    <w:rsid w:val="00E834E4"/>
    <w:rsid w:val="00E8384A"/>
    <w:rsid w:val="00E83E47"/>
    <w:rsid w:val="00E84BF9"/>
    <w:rsid w:val="00E85A1B"/>
    <w:rsid w:val="00E86495"/>
    <w:rsid w:val="00E868E2"/>
    <w:rsid w:val="00E8720D"/>
    <w:rsid w:val="00E8737B"/>
    <w:rsid w:val="00E90B1C"/>
    <w:rsid w:val="00E91271"/>
    <w:rsid w:val="00E91619"/>
    <w:rsid w:val="00E92A18"/>
    <w:rsid w:val="00E93D5A"/>
    <w:rsid w:val="00E9438B"/>
    <w:rsid w:val="00E9480C"/>
    <w:rsid w:val="00E9496C"/>
    <w:rsid w:val="00E966DE"/>
    <w:rsid w:val="00E96E8C"/>
    <w:rsid w:val="00E97716"/>
    <w:rsid w:val="00E9790B"/>
    <w:rsid w:val="00E97E87"/>
    <w:rsid w:val="00EA1619"/>
    <w:rsid w:val="00EA2954"/>
    <w:rsid w:val="00EA2C1E"/>
    <w:rsid w:val="00EA2C4D"/>
    <w:rsid w:val="00EA5054"/>
    <w:rsid w:val="00EA52D9"/>
    <w:rsid w:val="00EA6203"/>
    <w:rsid w:val="00EA74A8"/>
    <w:rsid w:val="00EA7772"/>
    <w:rsid w:val="00EB186C"/>
    <w:rsid w:val="00EB1BCC"/>
    <w:rsid w:val="00EB1ECB"/>
    <w:rsid w:val="00EB230E"/>
    <w:rsid w:val="00EB2F47"/>
    <w:rsid w:val="00EB3638"/>
    <w:rsid w:val="00EB4C5C"/>
    <w:rsid w:val="00EB4C85"/>
    <w:rsid w:val="00EB5640"/>
    <w:rsid w:val="00EB60C9"/>
    <w:rsid w:val="00EB738B"/>
    <w:rsid w:val="00EB7BD7"/>
    <w:rsid w:val="00EC0D3C"/>
    <w:rsid w:val="00EC1C17"/>
    <w:rsid w:val="00EC2B29"/>
    <w:rsid w:val="00EC30E8"/>
    <w:rsid w:val="00EC46BE"/>
    <w:rsid w:val="00EC502C"/>
    <w:rsid w:val="00EC5800"/>
    <w:rsid w:val="00EC6400"/>
    <w:rsid w:val="00EC6AB1"/>
    <w:rsid w:val="00EC7748"/>
    <w:rsid w:val="00ED0642"/>
    <w:rsid w:val="00ED08A7"/>
    <w:rsid w:val="00ED0C29"/>
    <w:rsid w:val="00ED11ED"/>
    <w:rsid w:val="00ED1334"/>
    <w:rsid w:val="00ED162C"/>
    <w:rsid w:val="00ED2077"/>
    <w:rsid w:val="00ED27BE"/>
    <w:rsid w:val="00ED2A5D"/>
    <w:rsid w:val="00ED3E4B"/>
    <w:rsid w:val="00ED6C9B"/>
    <w:rsid w:val="00ED7788"/>
    <w:rsid w:val="00EE0CD5"/>
    <w:rsid w:val="00EE0E6F"/>
    <w:rsid w:val="00EE1DBC"/>
    <w:rsid w:val="00EE1F2E"/>
    <w:rsid w:val="00EE22ED"/>
    <w:rsid w:val="00EE2A5A"/>
    <w:rsid w:val="00EE3BEF"/>
    <w:rsid w:val="00EE40A8"/>
    <w:rsid w:val="00EE5125"/>
    <w:rsid w:val="00EE5925"/>
    <w:rsid w:val="00EE65E1"/>
    <w:rsid w:val="00EE7185"/>
    <w:rsid w:val="00EE778C"/>
    <w:rsid w:val="00EF075D"/>
    <w:rsid w:val="00EF09FF"/>
    <w:rsid w:val="00EF1748"/>
    <w:rsid w:val="00EF41A3"/>
    <w:rsid w:val="00EF41A4"/>
    <w:rsid w:val="00EF47E3"/>
    <w:rsid w:val="00EF4867"/>
    <w:rsid w:val="00EF5012"/>
    <w:rsid w:val="00EF5247"/>
    <w:rsid w:val="00EF524D"/>
    <w:rsid w:val="00EF62E3"/>
    <w:rsid w:val="00EF6BD7"/>
    <w:rsid w:val="00EF765F"/>
    <w:rsid w:val="00EF7F6E"/>
    <w:rsid w:val="00F00520"/>
    <w:rsid w:val="00F00EF5"/>
    <w:rsid w:val="00F01468"/>
    <w:rsid w:val="00F02EB6"/>
    <w:rsid w:val="00F04F72"/>
    <w:rsid w:val="00F05FC8"/>
    <w:rsid w:val="00F066D2"/>
    <w:rsid w:val="00F07EE1"/>
    <w:rsid w:val="00F10A38"/>
    <w:rsid w:val="00F10B69"/>
    <w:rsid w:val="00F11193"/>
    <w:rsid w:val="00F130EA"/>
    <w:rsid w:val="00F1436C"/>
    <w:rsid w:val="00F148DB"/>
    <w:rsid w:val="00F14EA8"/>
    <w:rsid w:val="00F178BB"/>
    <w:rsid w:val="00F17F12"/>
    <w:rsid w:val="00F2088C"/>
    <w:rsid w:val="00F24BEA"/>
    <w:rsid w:val="00F24E41"/>
    <w:rsid w:val="00F25280"/>
    <w:rsid w:val="00F25368"/>
    <w:rsid w:val="00F25946"/>
    <w:rsid w:val="00F30377"/>
    <w:rsid w:val="00F308B4"/>
    <w:rsid w:val="00F309E9"/>
    <w:rsid w:val="00F318AA"/>
    <w:rsid w:val="00F31BB1"/>
    <w:rsid w:val="00F33184"/>
    <w:rsid w:val="00F338F7"/>
    <w:rsid w:val="00F33B0C"/>
    <w:rsid w:val="00F33E39"/>
    <w:rsid w:val="00F34243"/>
    <w:rsid w:val="00F3558F"/>
    <w:rsid w:val="00F3618E"/>
    <w:rsid w:val="00F36F6C"/>
    <w:rsid w:val="00F37882"/>
    <w:rsid w:val="00F378B1"/>
    <w:rsid w:val="00F3799D"/>
    <w:rsid w:val="00F379C0"/>
    <w:rsid w:val="00F37C2C"/>
    <w:rsid w:val="00F4026D"/>
    <w:rsid w:val="00F403E0"/>
    <w:rsid w:val="00F41AAF"/>
    <w:rsid w:val="00F425B6"/>
    <w:rsid w:val="00F4266E"/>
    <w:rsid w:val="00F42C39"/>
    <w:rsid w:val="00F42C72"/>
    <w:rsid w:val="00F42FEB"/>
    <w:rsid w:val="00F43179"/>
    <w:rsid w:val="00F43A6B"/>
    <w:rsid w:val="00F441BD"/>
    <w:rsid w:val="00F45134"/>
    <w:rsid w:val="00F4534B"/>
    <w:rsid w:val="00F4568A"/>
    <w:rsid w:val="00F46028"/>
    <w:rsid w:val="00F462EF"/>
    <w:rsid w:val="00F466F4"/>
    <w:rsid w:val="00F47407"/>
    <w:rsid w:val="00F47753"/>
    <w:rsid w:val="00F47E74"/>
    <w:rsid w:val="00F5089B"/>
    <w:rsid w:val="00F536EC"/>
    <w:rsid w:val="00F55209"/>
    <w:rsid w:val="00F555FC"/>
    <w:rsid w:val="00F557A9"/>
    <w:rsid w:val="00F5679E"/>
    <w:rsid w:val="00F56B21"/>
    <w:rsid w:val="00F5702E"/>
    <w:rsid w:val="00F57AA2"/>
    <w:rsid w:val="00F60C88"/>
    <w:rsid w:val="00F60CC9"/>
    <w:rsid w:val="00F60D66"/>
    <w:rsid w:val="00F60E6A"/>
    <w:rsid w:val="00F618F8"/>
    <w:rsid w:val="00F623F6"/>
    <w:rsid w:val="00F625BE"/>
    <w:rsid w:val="00F636F8"/>
    <w:rsid w:val="00F646D1"/>
    <w:rsid w:val="00F6471F"/>
    <w:rsid w:val="00F64CED"/>
    <w:rsid w:val="00F64FA0"/>
    <w:rsid w:val="00F666C8"/>
    <w:rsid w:val="00F6710A"/>
    <w:rsid w:val="00F7009A"/>
    <w:rsid w:val="00F7070A"/>
    <w:rsid w:val="00F71226"/>
    <w:rsid w:val="00F71CA2"/>
    <w:rsid w:val="00F737A8"/>
    <w:rsid w:val="00F737B4"/>
    <w:rsid w:val="00F7454F"/>
    <w:rsid w:val="00F74D42"/>
    <w:rsid w:val="00F74E0E"/>
    <w:rsid w:val="00F75941"/>
    <w:rsid w:val="00F760DC"/>
    <w:rsid w:val="00F778A7"/>
    <w:rsid w:val="00F779C6"/>
    <w:rsid w:val="00F8016B"/>
    <w:rsid w:val="00F804FC"/>
    <w:rsid w:val="00F81AF2"/>
    <w:rsid w:val="00F81D07"/>
    <w:rsid w:val="00F823BA"/>
    <w:rsid w:val="00F824E7"/>
    <w:rsid w:val="00F83349"/>
    <w:rsid w:val="00F83526"/>
    <w:rsid w:val="00F838EA"/>
    <w:rsid w:val="00F84522"/>
    <w:rsid w:val="00F84C78"/>
    <w:rsid w:val="00F84D29"/>
    <w:rsid w:val="00F8519B"/>
    <w:rsid w:val="00F861EB"/>
    <w:rsid w:val="00F87FAE"/>
    <w:rsid w:val="00F90750"/>
    <w:rsid w:val="00F90DB0"/>
    <w:rsid w:val="00F92EA6"/>
    <w:rsid w:val="00F9371B"/>
    <w:rsid w:val="00F9461D"/>
    <w:rsid w:val="00F9463E"/>
    <w:rsid w:val="00F9486B"/>
    <w:rsid w:val="00F96566"/>
    <w:rsid w:val="00F96655"/>
    <w:rsid w:val="00F9738A"/>
    <w:rsid w:val="00F973F3"/>
    <w:rsid w:val="00FA31BA"/>
    <w:rsid w:val="00FA37DE"/>
    <w:rsid w:val="00FA38D0"/>
    <w:rsid w:val="00FA5335"/>
    <w:rsid w:val="00FA6128"/>
    <w:rsid w:val="00FA6A7B"/>
    <w:rsid w:val="00FA6AAF"/>
    <w:rsid w:val="00FA6BCD"/>
    <w:rsid w:val="00FA7200"/>
    <w:rsid w:val="00FA7BE5"/>
    <w:rsid w:val="00FB0268"/>
    <w:rsid w:val="00FB0C4C"/>
    <w:rsid w:val="00FB26D3"/>
    <w:rsid w:val="00FB282D"/>
    <w:rsid w:val="00FB2904"/>
    <w:rsid w:val="00FB348B"/>
    <w:rsid w:val="00FB38F5"/>
    <w:rsid w:val="00FB3D4F"/>
    <w:rsid w:val="00FB4019"/>
    <w:rsid w:val="00FB53FD"/>
    <w:rsid w:val="00FB5446"/>
    <w:rsid w:val="00FB54C6"/>
    <w:rsid w:val="00FB5720"/>
    <w:rsid w:val="00FB632F"/>
    <w:rsid w:val="00FB6DC7"/>
    <w:rsid w:val="00FC14E2"/>
    <w:rsid w:val="00FC2745"/>
    <w:rsid w:val="00FC4D33"/>
    <w:rsid w:val="00FC59C4"/>
    <w:rsid w:val="00FC64DC"/>
    <w:rsid w:val="00FC67CD"/>
    <w:rsid w:val="00FC6F14"/>
    <w:rsid w:val="00FC6F8A"/>
    <w:rsid w:val="00FC7A32"/>
    <w:rsid w:val="00FD03D0"/>
    <w:rsid w:val="00FD0840"/>
    <w:rsid w:val="00FD0CA3"/>
    <w:rsid w:val="00FD158D"/>
    <w:rsid w:val="00FD2B7A"/>
    <w:rsid w:val="00FD2CA8"/>
    <w:rsid w:val="00FD5DB7"/>
    <w:rsid w:val="00FD5F8A"/>
    <w:rsid w:val="00FD5FA3"/>
    <w:rsid w:val="00FD5FDC"/>
    <w:rsid w:val="00FD6FB0"/>
    <w:rsid w:val="00FD7646"/>
    <w:rsid w:val="00FD7812"/>
    <w:rsid w:val="00FE105D"/>
    <w:rsid w:val="00FE29F7"/>
    <w:rsid w:val="00FE33CA"/>
    <w:rsid w:val="00FE4A42"/>
    <w:rsid w:val="00FE5884"/>
    <w:rsid w:val="00FE5DCE"/>
    <w:rsid w:val="00FF17E2"/>
    <w:rsid w:val="00FF2741"/>
    <w:rsid w:val="00FF3366"/>
    <w:rsid w:val="00FF4490"/>
    <w:rsid w:val="00FF48D3"/>
    <w:rsid w:val="00FF524E"/>
    <w:rsid w:val="00FF5250"/>
    <w:rsid w:val="00FF56BF"/>
    <w:rsid w:val="00FF6064"/>
    <w:rsid w:val="00FF65B6"/>
    <w:rsid w:val="00FF70F4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63F8"/>
  <w15:docId w15:val="{181F28DB-236D-42DE-88B6-6095EFB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4F9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8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5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B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15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A3BF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754844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754844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54844"/>
    <w:rPr>
      <w:rFonts w:ascii="Calibri" w:hAnsi="Calibri"/>
      <w:noProof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8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844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4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07782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782B"/>
    <w:rPr>
      <w:rFonts w:ascii="Calibri" w:hAnsi="Calibri"/>
      <w:noProof/>
      <w:sz w:val="22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F570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50467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F71226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A3BF8"/>
  </w:style>
  <w:style w:type="character" w:styleId="LineNumber">
    <w:name w:val="line number"/>
    <w:basedOn w:val="DefaultParagraphFont"/>
    <w:uiPriority w:val="99"/>
    <w:semiHidden/>
    <w:unhideWhenUsed/>
    <w:rsid w:val="00ED27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6CA"/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6F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99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0F6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990"/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73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738B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738B"/>
    <w:rPr>
      <w:vertAlign w:val="superscript"/>
    </w:rPr>
  </w:style>
  <w:style w:type="paragraph" w:styleId="Revision">
    <w:name w:val="Revision"/>
    <w:hidden/>
    <w:uiPriority w:val="99"/>
    <w:semiHidden/>
    <w:rsid w:val="007A45B1"/>
    <w:pPr>
      <w:spacing w:after="0" w:line="240" w:lineRule="auto"/>
    </w:pPr>
    <w:rPr>
      <w:rFonts w:asciiTheme="minorHAnsi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419CE"/>
    <w:rPr>
      <w:color w:val="954F72"/>
      <w:u w:val="single"/>
    </w:rPr>
  </w:style>
  <w:style w:type="paragraph" w:customStyle="1" w:styleId="msonormal0">
    <w:name w:val="msonormal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en-GB"/>
    </w:rPr>
  </w:style>
  <w:style w:type="paragraph" w:customStyle="1" w:styleId="font8">
    <w:name w:val="font8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font9">
    <w:name w:val="font9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18"/>
      <w:szCs w:val="18"/>
      <w:lang w:eastAsia="en-GB"/>
    </w:rPr>
  </w:style>
  <w:style w:type="paragraph" w:customStyle="1" w:styleId="font10">
    <w:name w:val="font10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en-GB"/>
    </w:rPr>
  </w:style>
  <w:style w:type="paragraph" w:customStyle="1" w:styleId="font11">
    <w:name w:val="font11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en-GB"/>
    </w:rPr>
  </w:style>
  <w:style w:type="paragraph" w:customStyle="1" w:styleId="font12">
    <w:name w:val="font12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8"/>
      <w:szCs w:val="18"/>
      <w:lang w:eastAsia="en-GB"/>
    </w:rPr>
  </w:style>
  <w:style w:type="paragraph" w:customStyle="1" w:styleId="xl65">
    <w:name w:val="xl65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7">
    <w:name w:val="xl67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5419C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2">
    <w:name w:val="xl72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3">
    <w:name w:val="xl73"/>
    <w:basedOn w:val="Normal"/>
    <w:rsid w:val="005419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4">
    <w:name w:val="xl74"/>
    <w:basedOn w:val="Normal"/>
    <w:rsid w:val="005419C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GB"/>
    </w:rPr>
  </w:style>
  <w:style w:type="paragraph" w:customStyle="1" w:styleId="xl75">
    <w:name w:val="xl75"/>
    <w:basedOn w:val="Normal"/>
    <w:rsid w:val="005419CE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6">
    <w:name w:val="xl76"/>
    <w:basedOn w:val="Normal"/>
    <w:rsid w:val="005419CE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7">
    <w:name w:val="xl77"/>
    <w:basedOn w:val="Normal"/>
    <w:rsid w:val="005419CE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9">
    <w:name w:val="xl79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0">
    <w:name w:val="xl80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1">
    <w:name w:val="xl81"/>
    <w:basedOn w:val="Normal"/>
    <w:rsid w:val="005419CE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2">
    <w:name w:val="xl82"/>
    <w:basedOn w:val="Normal"/>
    <w:rsid w:val="005419CE"/>
    <w:pPr>
      <w:pBdr>
        <w:top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3">
    <w:name w:val="xl83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4">
    <w:name w:val="xl84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5">
    <w:name w:val="xl85"/>
    <w:basedOn w:val="Normal"/>
    <w:rsid w:val="005419CE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6">
    <w:name w:val="xl86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87">
    <w:name w:val="xl87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88">
    <w:name w:val="xl88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0">
    <w:name w:val="xl90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1">
    <w:name w:val="xl91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2">
    <w:name w:val="xl92"/>
    <w:basedOn w:val="Normal"/>
    <w:rsid w:val="005419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3">
    <w:name w:val="xl93"/>
    <w:basedOn w:val="Normal"/>
    <w:rsid w:val="005419CE"/>
    <w:pPr>
      <w:pBdr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4">
    <w:name w:val="xl94"/>
    <w:basedOn w:val="Normal"/>
    <w:rsid w:val="005419CE"/>
    <w:pPr>
      <w:pBdr>
        <w:lef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5">
    <w:name w:val="xl95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96">
    <w:name w:val="xl96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97">
    <w:name w:val="xl97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8">
    <w:name w:val="xl98"/>
    <w:basedOn w:val="Normal"/>
    <w:rsid w:val="005419C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9">
    <w:name w:val="xl99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0">
    <w:name w:val="xl100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1">
    <w:name w:val="xl101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2">
    <w:name w:val="xl102"/>
    <w:basedOn w:val="Normal"/>
    <w:rsid w:val="005419CE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3">
    <w:name w:val="xl103"/>
    <w:basedOn w:val="Normal"/>
    <w:rsid w:val="005419CE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4">
    <w:name w:val="xl104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05">
    <w:name w:val="xl105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06">
    <w:name w:val="xl106"/>
    <w:basedOn w:val="Normal"/>
    <w:rsid w:val="005419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07">
    <w:name w:val="xl107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8">
    <w:name w:val="xl108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09">
    <w:name w:val="xl109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10">
    <w:name w:val="xl110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8"/>
      <w:szCs w:val="18"/>
      <w:lang w:eastAsia="en-GB"/>
    </w:rPr>
  </w:style>
  <w:style w:type="paragraph" w:customStyle="1" w:styleId="xl111">
    <w:name w:val="xl111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18"/>
      <w:szCs w:val="18"/>
      <w:lang w:eastAsia="en-GB"/>
    </w:rPr>
  </w:style>
  <w:style w:type="paragraph" w:customStyle="1" w:styleId="xl112">
    <w:name w:val="xl112"/>
    <w:basedOn w:val="Normal"/>
    <w:rsid w:val="005419CE"/>
    <w:pPr>
      <w:pBdr>
        <w:lef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13">
    <w:name w:val="xl113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14">
    <w:name w:val="xl114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15">
    <w:name w:val="xl115"/>
    <w:basedOn w:val="Normal"/>
    <w:rsid w:val="005419C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16">
    <w:name w:val="xl116"/>
    <w:basedOn w:val="Normal"/>
    <w:rsid w:val="005419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17">
    <w:name w:val="xl117"/>
    <w:basedOn w:val="Normal"/>
    <w:rsid w:val="005419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18">
    <w:name w:val="xl118"/>
    <w:basedOn w:val="Normal"/>
    <w:rsid w:val="005419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19">
    <w:name w:val="xl119"/>
    <w:basedOn w:val="Normal"/>
    <w:rsid w:val="005419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0">
    <w:name w:val="xl120"/>
    <w:basedOn w:val="Normal"/>
    <w:rsid w:val="005419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1">
    <w:name w:val="xl121"/>
    <w:basedOn w:val="Normal"/>
    <w:rsid w:val="005419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2">
    <w:name w:val="xl122"/>
    <w:basedOn w:val="Normal"/>
    <w:rsid w:val="005419CE"/>
    <w:pPr>
      <w:pBdr>
        <w:bottom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3">
    <w:name w:val="xl123"/>
    <w:basedOn w:val="Normal"/>
    <w:rsid w:val="005419CE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4">
    <w:name w:val="xl124"/>
    <w:basedOn w:val="Normal"/>
    <w:rsid w:val="005419CE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5">
    <w:name w:val="xl125"/>
    <w:basedOn w:val="Normal"/>
    <w:rsid w:val="005419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26">
    <w:name w:val="xl126"/>
    <w:basedOn w:val="Normal"/>
    <w:rsid w:val="005419C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7">
    <w:name w:val="xl127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en-GB"/>
    </w:rPr>
  </w:style>
  <w:style w:type="paragraph" w:customStyle="1" w:styleId="xl128">
    <w:name w:val="xl128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en-GB"/>
    </w:rPr>
  </w:style>
  <w:style w:type="paragraph" w:customStyle="1" w:styleId="xl129">
    <w:name w:val="xl129"/>
    <w:basedOn w:val="Normal"/>
    <w:rsid w:val="005419CE"/>
    <w:pPr>
      <w:pBdr>
        <w:left w:val="single" w:sz="8" w:space="0" w:color="auto"/>
        <w:bottom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0">
    <w:name w:val="xl130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1">
    <w:name w:val="xl131"/>
    <w:basedOn w:val="Normal"/>
    <w:rsid w:val="005419CE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2">
    <w:name w:val="xl132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3">
    <w:name w:val="xl133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8"/>
      <w:szCs w:val="18"/>
      <w:lang w:eastAsia="en-GB"/>
    </w:rPr>
  </w:style>
  <w:style w:type="paragraph" w:customStyle="1" w:styleId="xl134">
    <w:name w:val="xl134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35">
    <w:name w:val="xl135"/>
    <w:basedOn w:val="Normal"/>
    <w:rsid w:val="0054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36">
    <w:name w:val="xl136"/>
    <w:basedOn w:val="Normal"/>
    <w:rsid w:val="005419C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7">
    <w:name w:val="xl137"/>
    <w:basedOn w:val="Normal"/>
    <w:rsid w:val="005419CE"/>
    <w:pPr>
      <w:pBdr>
        <w:lef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8">
    <w:name w:val="xl138"/>
    <w:basedOn w:val="Normal"/>
    <w:rsid w:val="005419CE"/>
    <w:pPr>
      <w:pBdr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9">
    <w:name w:val="xl139"/>
    <w:basedOn w:val="Normal"/>
    <w:rsid w:val="005419CE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8"/>
      <w:szCs w:val="18"/>
      <w:lang w:eastAsia="en-GB"/>
    </w:rPr>
  </w:style>
  <w:style w:type="paragraph" w:customStyle="1" w:styleId="xl140">
    <w:name w:val="xl140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41">
    <w:name w:val="xl141"/>
    <w:basedOn w:val="Normal"/>
    <w:rsid w:val="005419CE"/>
    <w:pPr>
      <w:pBdr>
        <w:top w:val="single" w:sz="8" w:space="0" w:color="auto"/>
        <w:lef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42">
    <w:name w:val="xl142"/>
    <w:basedOn w:val="Normal"/>
    <w:rsid w:val="005419CE"/>
    <w:pPr>
      <w:pBdr>
        <w:top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43">
    <w:name w:val="xl143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GB"/>
    </w:rPr>
  </w:style>
  <w:style w:type="paragraph" w:customStyle="1" w:styleId="xl144">
    <w:name w:val="xl144"/>
    <w:basedOn w:val="Normal"/>
    <w:rsid w:val="005419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45">
    <w:name w:val="xl145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GB"/>
    </w:rPr>
  </w:style>
  <w:style w:type="paragraph" w:customStyle="1" w:styleId="xl146">
    <w:name w:val="xl146"/>
    <w:basedOn w:val="Normal"/>
    <w:rsid w:val="005419C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GB"/>
    </w:rPr>
  </w:style>
  <w:style w:type="paragraph" w:customStyle="1" w:styleId="xl147">
    <w:name w:val="xl147"/>
    <w:basedOn w:val="Normal"/>
    <w:rsid w:val="005419CE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GB"/>
    </w:rPr>
  </w:style>
  <w:style w:type="paragraph" w:customStyle="1" w:styleId="xl148">
    <w:name w:val="xl148"/>
    <w:basedOn w:val="Normal"/>
    <w:rsid w:val="005419C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49">
    <w:name w:val="xl149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50">
    <w:name w:val="xl150"/>
    <w:basedOn w:val="Normal"/>
    <w:rsid w:val="005419C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1">
    <w:name w:val="xl151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2">
    <w:name w:val="xl152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3">
    <w:name w:val="xl153"/>
    <w:basedOn w:val="Normal"/>
    <w:rsid w:val="005419C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3A383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4">
    <w:name w:val="xl154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3A383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5">
    <w:name w:val="xl155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3A383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en-GB"/>
    </w:rPr>
  </w:style>
  <w:style w:type="paragraph" w:customStyle="1" w:styleId="xl156">
    <w:name w:val="xl156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57">
    <w:name w:val="xl157"/>
    <w:basedOn w:val="Normal"/>
    <w:rsid w:val="005419C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58">
    <w:name w:val="xl158"/>
    <w:basedOn w:val="Normal"/>
    <w:rsid w:val="005419C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59">
    <w:name w:val="xl159"/>
    <w:basedOn w:val="Normal"/>
    <w:rsid w:val="005419C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0">
    <w:name w:val="xl160"/>
    <w:basedOn w:val="Normal"/>
    <w:rsid w:val="005419C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1">
    <w:name w:val="xl161"/>
    <w:basedOn w:val="Normal"/>
    <w:rsid w:val="005419C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2">
    <w:name w:val="xl162"/>
    <w:basedOn w:val="Normal"/>
    <w:rsid w:val="005419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3">
    <w:name w:val="xl163"/>
    <w:basedOn w:val="Normal"/>
    <w:rsid w:val="005419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4">
    <w:name w:val="xl164"/>
    <w:basedOn w:val="Normal"/>
    <w:rsid w:val="005419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5">
    <w:name w:val="xl165"/>
    <w:basedOn w:val="Normal"/>
    <w:rsid w:val="005419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6">
    <w:name w:val="xl166"/>
    <w:basedOn w:val="Normal"/>
    <w:rsid w:val="005419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7">
    <w:name w:val="xl167"/>
    <w:basedOn w:val="Normal"/>
    <w:rsid w:val="005419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8">
    <w:name w:val="xl168"/>
    <w:basedOn w:val="Normal"/>
    <w:rsid w:val="005419CE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69">
    <w:name w:val="xl169"/>
    <w:basedOn w:val="Normal"/>
    <w:rsid w:val="005419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70">
    <w:name w:val="xl170"/>
    <w:basedOn w:val="Normal"/>
    <w:rsid w:val="005419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71">
    <w:name w:val="xl171"/>
    <w:basedOn w:val="Normal"/>
    <w:rsid w:val="005419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72">
    <w:name w:val="xl172"/>
    <w:basedOn w:val="Normal"/>
    <w:rsid w:val="005419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173">
    <w:name w:val="xl173"/>
    <w:basedOn w:val="Normal"/>
    <w:rsid w:val="005419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3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376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37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F78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rcid-id-https">
    <w:name w:val="orcid-id-https"/>
    <w:basedOn w:val="DefaultParagraphFont"/>
    <w:rsid w:val="00BD78E4"/>
  </w:style>
  <w:style w:type="paragraph" w:customStyle="1" w:styleId="xmsonormal">
    <w:name w:val="x_msonormal"/>
    <w:basedOn w:val="Normal"/>
    <w:rsid w:val="00377C0E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5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9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emf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ille.nat@orange.fr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1750B2DFC294FAA5179B4A745B374" ma:contentTypeVersion="10" ma:contentTypeDescription="Create a new document." ma:contentTypeScope="" ma:versionID="482a8bc953094223e9c0f58a7270e46c">
  <xsd:schema xmlns:xsd="http://www.w3.org/2001/XMLSchema" xmlns:xs="http://www.w3.org/2001/XMLSchema" xmlns:p="http://schemas.microsoft.com/office/2006/metadata/properties" xmlns:ns3="b720bb3a-2560-4aaa-b4e7-5b06d09a5ae8" targetNamespace="http://schemas.microsoft.com/office/2006/metadata/properties" ma:root="true" ma:fieldsID="b9edafdd5f46262c2f73116fd7020843" ns3:_="">
    <xsd:import namespace="b720bb3a-2560-4aaa-b4e7-5b06d09a5a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0bb3a-2560-4aaa-b4e7-5b06d09a5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A12AB-842A-436E-83B6-E55DA22FF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7CA6A-DE06-4E32-9063-A30CAADDD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0bb3a-2560-4aaa-b4e7-5b06d09a5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C25E7-8F77-4857-A6AE-A886662789AC}">
  <ds:schemaRefs>
    <ds:schemaRef ds:uri="http://purl.org/dc/terms/"/>
    <ds:schemaRef ds:uri="http://schemas.microsoft.com/office/2006/documentManagement/types"/>
    <ds:schemaRef ds:uri="http://purl.org/dc/dcmitype/"/>
    <ds:schemaRef ds:uri="b720bb3a-2560-4aaa-b4e7-5b06d09a5ae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479A807-5331-404F-9469-589B8606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1098</Words>
  <Characters>6262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Chretien, Lucille</dc:creator>
  <cp:lastModifiedBy>Lucille Chretien</cp:lastModifiedBy>
  <cp:revision>2</cp:revision>
  <cp:lastPrinted>2019-02-01T18:50:00Z</cp:lastPrinted>
  <dcterms:created xsi:type="dcterms:W3CDTF">2020-12-08T19:11:00Z</dcterms:created>
  <dcterms:modified xsi:type="dcterms:W3CDTF">2020-12-08T19:11:00Z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0x0101005151750B2DFC294FAA5179B4A745B374</vt:lpwstr>
  </property>
</Properties>
</file>