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2D14F" w14:textId="79AE82E2" w:rsidR="006F678C" w:rsidRPr="004C3845" w:rsidRDefault="000B5B84" w:rsidP="000B5B8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Figure 1: </w:t>
      </w:r>
      <w:r w:rsidR="006F678C" w:rsidRPr="004C3845">
        <w:rPr>
          <w:rFonts w:ascii="Times New Roman" w:hAnsi="Times New Roman" w:cs="Times New Roman"/>
          <w:b/>
          <w:bCs/>
        </w:rPr>
        <w:t>Main Random Effects Analysis (Forest Plot)</w:t>
      </w:r>
    </w:p>
    <w:p w14:paraId="6434BA89" w14:textId="77777777" w:rsidR="006F678C" w:rsidRDefault="006F678C" w:rsidP="006F678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50D4D0B" wp14:editId="07266762">
            <wp:simplePos x="0" y="0"/>
            <wp:positionH relativeFrom="column">
              <wp:posOffset>845807</wp:posOffset>
            </wp:positionH>
            <wp:positionV relativeFrom="paragraph">
              <wp:posOffset>34925</wp:posOffset>
            </wp:positionV>
            <wp:extent cx="4182745" cy="8104505"/>
            <wp:effectExtent l="0" t="0" r="0" b="0"/>
            <wp:wrapTight wrapText="bothSides">
              <wp:wrapPolygon edited="0">
                <wp:start x="0" y="0"/>
                <wp:lineTo x="0" y="21561"/>
                <wp:lineTo x="21511" y="21561"/>
                <wp:lineTo x="21511" y="0"/>
                <wp:lineTo x="0" y="0"/>
              </wp:wrapPolygon>
            </wp:wrapTight>
            <wp:docPr id="896124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24320" name="Picture 8961243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745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11006" w14:textId="77777777" w:rsidR="00E7057C" w:rsidRDefault="006F678C" w:rsidP="006F67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99BAFC5" w14:textId="3E26EDE1" w:rsidR="00E7057C" w:rsidRDefault="00E7057C" w:rsidP="006F67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Figure 2: Association between </w:t>
      </w:r>
      <w:r w:rsidR="00F83506">
        <w:rPr>
          <w:rFonts w:ascii="Times New Roman" w:hAnsi="Times New Roman" w:cs="Times New Roman"/>
          <w:b/>
          <w:bCs/>
        </w:rPr>
        <w:t>type of IPV</w:t>
      </w:r>
      <w:r w:rsidR="006B7871">
        <w:rPr>
          <w:rFonts w:ascii="Times New Roman" w:hAnsi="Times New Roman" w:cs="Times New Roman"/>
          <w:b/>
          <w:bCs/>
        </w:rPr>
        <w:t>*</w:t>
      </w:r>
      <w:r w:rsidR="00F83506">
        <w:rPr>
          <w:rFonts w:ascii="Times New Roman" w:hAnsi="Times New Roman" w:cs="Times New Roman"/>
          <w:b/>
          <w:bCs/>
        </w:rPr>
        <w:t xml:space="preserve"> in childhood and perpetration of coercive control in adulthood</w:t>
      </w:r>
    </w:p>
    <w:p w14:paraId="219CBF5A" w14:textId="77777777" w:rsidR="00E7057C" w:rsidRDefault="00E7057C" w:rsidP="006F678C">
      <w:pPr>
        <w:rPr>
          <w:rFonts w:ascii="Times New Roman" w:hAnsi="Times New Roman" w:cs="Times New Roman"/>
          <w:b/>
          <w:bCs/>
        </w:rPr>
      </w:pPr>
    </w:p>
    <w:p w14:paraId="1C077544" w14:textId="1AB03780" w:rsidR="00376E3C" w:rsidRDefault="00376E3C" w:rsidP="006F678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071AEA8" wp14:editId="6D56D721">
            <wp:extent cx="5728335" cy="4296410"/>
            <wp:effectExtent l="0" t="0" r="5715" b="8890"/>
            <wp:docPr id="22790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7687A" w14:textId="04C1E89D" w:rsidR="00376E3C" w:rsidRDefault="00BA61B3" w:rsidP="006F67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94404D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Pr="0094404D">
        <w:rPr>
          <w:rFonts w:ascii="Times New Roman" w:hAnsi="Times New Roman" w:cs="Times New Roman"/>
          <w:sz w:val="20"/>
          <w:szCs w:val="20"/>
        </w:rPr>
        <w:t xml:space="preserve">Abbreviation: </w:t>
      </w:r>
      <w:proofErr w:type="spellStart"/>
      <w:r w:rsidRPr="0094404D">
        <w:rPr>
          <w:rFonts w:ascii="Times New Roman" w:hAnsi="Times New Roman" w:cs="Times New Roman"/>
          <w:sz w:val="20"/>
          <w:szCs w:val="20"/>
        </w:rPr>
        <w:t>EIPV</w:t>
      </w:r>
      <w:proofErr w:type="spellEnd"/>
      <w:r w:rsidRPr="0094404D">
        <w:rPr>
          <w:rFonts w:ascii="Times New Roman" w:hAnsi="Times New Roman" w:cs="Times New Roman"/>
          <w:sz w:val="20"/>
          <w:szCs w:val="20"/>
        </w:rPr>
        <w:t xml:space="preserve"> = Emotional Intimate Partner Violence; </w:t>
      </w:r>
      <w:proofErr w:type="spellStart"/>
      <w:r w:rsidRPr="0094404D">
        <w:rPr>
          <w:rFonts w:ascii="Times New Roman" w:hAnsi="Times New Roman" w:cs="Times New Roman"/>
          <w:sz w:val="20"/>
          <w:szCs w:val="20"/>
        </w:rPr>
        <w:t>PIPV</w:t>
      </w:r>
      <w:proofErr w:type="spellEnd"/>
      <w:r w:rsidRPr="0094404D">
        <w:rPr>
          <w:rFonts w:ascii="Times New Roman" w:hAnsi="Times New Roman" w:cs="Times New Roman"/>
          <w:sz w:val="20"/>
          <w:szCs w:val="20"/>
        </w:rPr>
        <w:t xml:space="preserve"> = Physical IPV;</w:t>
      </w:r>
    </w:p>
    <w:p w14:paraId="103605F7" w14:textId="1622F5F6" w:rsidR="00A703FF" w:rsidRDefault="00A703FF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642931E" w14:textId="77777777" w:rsidR="00376E3C" w:rsidRDefault="00376E3C" w:rsidP="006F678C">
      <w:pPr>
        <w:rPr>
          <w:rFonts w:ascii="Times New Roman" w:hAnsi="Times New Roman" w:cs="Times New Roman"/>
          <w:b/>
          <w:bCs/>
        </w:rPr>
      </w:pPr>
    </w:p>
    <w:p w14:paraId="55E4F6C1" w14:textId="45F807C9" w:rsidR="006F678C" w:rsidRDefault="00874AF5" w:rsidP="006F67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Figure </w:t>
      </w:r>
      <w:r w:rsidR="00E7057C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: </w:t>
      </w:r>
      <w:r w:rsidR="007F55CD">
        <w:rPr>
          <w:rFonts w:ascii="Times New Roman" w:hAnsi="Times New Roman" w:cs="Times New Roman"/>
          <w:b/>
          <w:bCs/>
        </w:rPr>
        <w:t xml:space="preserve">Association between </w:t>
      </w:r>
      <w:r w:rsidR="001046A0">
        <w:rPr>
          <w:rFonts w:ascii="Times New Roman" w:hAnsi="Times New Roman" w:cs="Times New Roman"/>
          <w:b/>
          <w:bCs/>
        </w:rPr>
        <w:t>a</w:t>
      </w:r>
      <w:r w:rsidR="007F55CD">
        <w:rPr>
          <w:rFonts w:ascii="Times New Roman" w:hAnsi="Times New Roman" w:cs="Times New Roman"/>
          <w:b/>
          <w:bCs/>
        </w:rPr>
        <w:t xml:space="preserve">ny IPV in childhood and </w:t>
      </w:r>
      <w:r w:rsidR="00E7057C">
        <w:rPr>
          <w:rFonts w:ascii="Times New Roman" w:hAnsi="Times New Roman" w:cs="Times New Roman"/>
          <w:b/>
          <w:bCs/>
        </w:rPr>
        <w:t>perpetration of coercive control in adulthood</w:t>
      </w:r>
    </w:p>
    <w:p w14:paraId="35FCEBD0" w14:textId="77777777" w:rsidR="00E7057C" w:rsidRDefault="00E7057C" w:rsidP="006F678C">
      <w:pPr>
        <w:rPr>
          <w:rFonts w:ascii="Times New Roman" w:hAnsi="Times New Roman" w:cs="Times New Roman"/>
          <w:b/>
          <w:bCs/>
        </w:rPr>
      </w:pPr>
    </w:p>
    <w:p w14:paraId="71B859F2" w14:textId="15EA4DA0" w:rsidR="00E7057C" w:rsidRDefault="006B7871" w:rsidP="006F678C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12B4654" wp14:editId="5F439138">
            <wp:extent cx="5728335" cy="4296410"/>
            <wp:effectExtent l="0" t="0" r="5715" b="8890"/>
            <wp:docPr id="8440106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057C" w:rsidSect="006F678C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8C"/>
    <w:rsid w:val="000963B1"/>
    <w:rsid w:val="000B5B84"/>
    <w:rsid w:val="001046A0"/>
    <w:rsid w:val="00376E3C"/>
    <w:rsid w:val="004A64CB"/>
    <w:rsid w:val="006B7871"/>
    <w:rsid w:val="006F678C"/>
    <w:rsid w:val="007F55CD"/>
    <w:rsid w:val="00874AF5"/>
    <w:rsid w:val="00A703FF"/>
    <w:rsid w:val="00AF3260"/>
    <w:rsid w:val="00BA61B3"/>
    <w:rsid w:val="00C75A18"/>
    <w:rsid w:val="00D36C60"/>
    <w:rsid w:val="00E7057C"/>
    <w:rsid w:val="00F8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05713"/>
  <w15:chartTrackingRefBased/>
  <w15:docId w15:val="{1A4CB8C8-1777-4E85-818B-5328F9C0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78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8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</Words>
  <Characters>342</Characters>
  <Application>Microsoft Office Word</Application>
  <DocSecurity>0</DocSecurity>
  <Lines>2</Lines>
  <Paragraphs>1</Paragraphs>
  <ScaleCrop>false</ScaleCrop>
  <Company>Western Sydney University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Page</dc:creator>
  <cp:keywords/>
  <dc:description/>
  <cp:lastModifiedBy>Andrew Page</cp:lastModifiedBy>
  <cp:revision>12</cp:revision>
  <dcterms:created xsi:type="dcterms:W3CDTF">2025-02-04T15:24:00Z</dcterms:created>
  <dcterms:modified xsi:type="dcterms:W3CDTF">2025-02-04T15:46:00Z</dcterms:modified>
</cp:coreProperties>
</file>