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53202" w14:textId="130E1D91" w:rsidR="00241777" w:rsidRPr="00067075" w:rsidRDefault="002207FC">
      <w:pPr>
        <w:rPr>
          <w:rFonts w:ascii="Times New Roman" w:hAnsi="Times New Roman" w:cs="Times New Roman"/>
        </w:rPr>
      </w:pPr>
      <w:r w:rsidRPr="00067075">
        <w:rPr>
          <w:rFonts w:ascii="Times New Roman" w:hAnsi="Times New Roman" w:cs="Times New Roman"/>
          <w:b/>
          <w:bCs/>
        </w:rPr>
        <w:t xml:space="preserve">Supplementary Table </w:t>
      </w:r>
      <w:r w:rsidR="001A682E">
        <w:rPr>
          <w:rFonts w:ascii="Times New Roman" w:hAnsi="Times New Roman" w:cs="Times New Roman"/>
          <w:b/>
          <w:bCs/>
        </w:rPr>
        <w:t>2</w:t>
      </w:r>
      <w:r w:rsidRPr="00067075">
        <w:rPr>
          <w:rFonts w:ascii="Times New Roman" w:hAnsi="Times New Roman" w:cs="Times New Roman"/>
          <w:b/>
          <w:bCs/>
        </w:rPr>
        <w:t>:</w:t>
      </w:r>
      <w:r w:rsidR="00067075">
        <w:rPr>
          <w:rFonts w:ascii="Times New Roman" w:hAnsi="Times New Roman" w:cs="Times New Roman"/>
          <w:b/>
          <w:bCs/>
        </w:rPr>
        <w:t xml:space="preserve"> </w:t>
      </w:r>
      <w:r w:rsidR="00067075" w:rsidRPr="00067075">
        <w:rPr>
          <w:rFonts w:ascii="Times New Roman" w:hAnsi="Times New Roman" w:cs="Times New Roman"/>
        </w:rPr>
        <w:t>Bivariate correlations between mental health variables at baseline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241777" w:rsidRPr="00067075" w14:paraId="48987398" w14:textId="77777777" w:rsidTr="00FB5599">
        <w:trPr>
          <w:jc w:val="center"/>
        </w:trPr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50FDB4B6" w14:textId="77777777" w:rsidR="00241777" w:rsidRPr="00067075" w:rsidRDefault="00241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300A7A97" w14:textId="75BDFED1" w:rsidR="00241777" w:rsidRPr="00067075" w:rsidRDefault="00241777" w:rsidP="00FB5599">
            <w:pPr>
              <w:jc w:val="center"/>
              <w:rPr>
                <w:rFonts w:ascii="Times New Roman" w:hAnsi="Times New Roman" w:cs="Times New Roman"/>
              </w:rPr>
            </w:pPr>
            <w:r w:rsidRPr="00067075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1D0DCFD8" w14:textId="68284DFB" w:rsidR="00241777" w:rsidRPr="00067075" w:rsidRDefault="00241777" w:rsidP="00FB5599">
            <w:pPr>
              <w:jc w:val="center"/>
              <w:rPr>
                <w:rFonts w:ascii="Times New Roman" w:hAnsi="Times New Roman" w:cs="Times New Roman"/>
              </w:rPr>
            </w:pPr>
            <w:r w:rsidRPr="00067075">
              <w:rPr>
                <w:rFonts w:ascii="Times New Roman" w:hAnsi="Times New Roman" w:cs="Times New Roman"/>
              </w:rPr>
              <w:t>Anxiety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35EB54E8" w14:textId="797533AD" w:rsidR="00241777" w:rsidRPr="00067075" w:rsidRDefault="00241777" w:rsidP="00FB5599">
            <w:pPr>
              <w:jc w:val="center"/>
              <w:rPr>
                <w:rFonts w:ascii="Times New Roman" w:hAnsi="Times New Roman" w:cs="Times New Roman"/>
              </w:rPr>
            </w:pPr>
            <w:r w:rsidRPr="00067075">
              <w:rPr>
                <w:rFonts w:ascii="Times New Roman" w:hAnsi="Times New Roman" w:cs="Times New Roman"/>
              </w:rPr>
              <w:t>Flourishing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20250E0B" w14:textId="418F6BBD" w:rsidR="00241777" w:rsidRPr="00067075" w:rsidRDefault="00241777" w:rsidP="00FB5599">
            <w:pPr>
              <w:jc w:val="center"/>
              <w:rPr>
                <w:rFonts w:ascii="Times New Roman" w:hAnsi="Times New Roman" w:cs="Times New Roman"/>
              </w:rPr>
            </w:pPr>
            <w:r w:rsidRPr="00067075">
              <w:rPr>
                <w:rFonts w:ascii="Times New Roman" w:hAnsi="Times New Roman" w:cs="Times New Roman"/>
              </w:rPr>
              <w:t>DERS</w:t>
            </w:r>
          </w:p>
        </w:tc>
      </w:tr>
      <w:tr w:rsidR="00241777" w:rsidRPr="00067075" w14:paraId="649A838E" w14:textId="77777777" w:rsidTr="00FB5599">
        <w:trPr>
          <w:jc w:val="center"/>
        </w:trPr>
        <w:tc>
          <w:tcPr>
            <w:tcW w:w="1870" w:type="dxa"/>
            <w:tcBorders>
              <w:top w:val="single" w:sz="4" w:space="0" w:color="auto"/>
            </w:tcBorders>
          </w:tcPr>
          <w:p w14:paraId="1B975F85" w14:textId="35A74170" w:rsidR="00241777" w:rsidRPr="00067075" w:rsidRDefault="00241777" w:rsidP="00FB5599">
            <w:pPr>
              <w:jc w:val="center"/>
              <w:rPr>
                <w:rFonts w:ascii="Times New Roman" w:hAnsi="Times New Roman" w:cs="Times New Roman"/>
              </w:rPr>
            </w:pPr>
            <w:r w:rsidRPr="00067075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193827DE" w14:textId="37E09B34" w:rsidR="00241777" w:rsidRPr="00067075" w:rsidRDefault="00241777" w:rsidP="00241777">
            <w:pPr>
              <w:jc w:val="center"/>
              <w:rPr>
                <w:rFonts w:ascii="Times New Roman" w:hAnsi="Times New Roman" w:cs="Times New Roman"/>
              </w:rPr>
            </w:pPr>
            <w:r w:rsidRPr="000670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1A5E2C1E" w14:textId="4D026752" w:rsidR="00241777" w:rsidRPr="00067075" w:rsidRDefault="00241777" w:rsidP="00241777">
            <w:pPr>
              <w:jc w:val="center"/>
              <w:rPr>
                <w:rFonts w:ascii="Times New Roman" w:hAnsi="Times New Roman" w:cs="Times New Roman"/>
              </w:rPr>
            </w:pPr>
            <w:r w:rsidRPr="00067075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29CF44C8" w14:textId="6ACF471A" w:rsidR="00241777" w:rsidRPr="00067075" w:rsidRDefault="00241777" w:rsidP="00241777">
            <w:pPr>
              <w:jc w:val="center"/>
              <w:rPr>
                <w:rFonts w:ascii="Times New Roman" w:hAnsi="Times New Roman" w:cs="Times New Roman"/>
              </w:rPr>
            </w:pPr>
            <w:r w:rsidRPr="00067075">
              <w:rPr>
                <w:rFonts w:ascii="Times New Roman" w:hAnsi="Times New Roman" w:cs="Times New Roman"/>
              </w:rPr>
              <w:t>-0.57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0F8E63E2" w14:textId="49F44C50" w:rsidR="00241777" w:rsidRPr="00067075" w:rsidRDefault="00241777" w:rsidP="00241777">
            <w:pPr>
              <w:jc w:val="center"/>
              <w:rPr>
                <w:rFonts w:ascii="Times New Roman" w:hAnsi="Times New Roman" w:cs="Times New Roman"/>
              </w:rPr>
            </w:pPr>
            <w:r w:rsidRPr="00067075">
              <w:rPr>
                <w:rFonts w:ascii="Times New Roman" w:hAnsi="Times New Roman" w:cs="Times New Roman"/>
              </w:rPr>
              <w:t>0.6</w:t>
            </w:r>
            <w:r w:rsidR="007C4770">
              <w:rPr>
                <w:rFonts w:ascii="Times New Roman" w:hAnsi="Times New Roman" w:cs="Times New Roman"/>
              </w:rPr>
              <w:t>9</w:t>
            </w:r>
          </w:p>
        </w:tc>
      </w:tr>
      <w:tr w:rsidR="00241777" w:rsidRPr="00067075" w14:paraId="3C58546D" w14:textId="77777777" w:rsidTr="00FB5599">
        <w:trPr>
          <w:jc w:val="center"/>
        </w:trPr>
        <w:tc>
          <w:tcPr>
            <w:tcW w:w="1870" w:type="dxa"/>
          </w:tcPr>
          <w:p w14:paraId="16B5D01B" w14:textId="2C1EBEDF" w:rsidR="00241777" w:rsidRPr="00067075" w:rsidRDefault="00241777" w:rsidP="00FB5599">
            <w:pPr>
              <w:jc w:val="center"/>
              <w:rPr>
                <w:rFonts w:ascii="Times New Roman" w:hAnsi="Times New Roman" w:cs="Times New Roman"/>
              </w:rPr>
            </w:pPr>
            <w:r w:rsidRPr="00067075">
              <w:rPr>
                <w:rFonts w:ascii="Times New Roman" w:hAnsi="Times New Roman" w:cs="Times New Roman"/>
              </w:rPr>
              <w:t>Anxiety</w:t>
            </w:r>
          </w:p>
        </w:tc>
        <w:tc>
          <w:tcPr>
            <w:tcW w:w="1870" w:type="dxa"/>
          </w:tcPr>
          <w:p w14:paraId="57FD5667" w14:textId="2D282325" w:rsidR="00241777" w:rsidRPr="00067075" w:rsidRDefault="00241777" w:rsidP="00241777">
            <w:pPr>
              <w:jc w:val="center"/>
              <w:rPr>
                <w:rFonts w:ascii="Times New Roman" w:hAnsi="Times New Roman" w:cs="Times New Roman"/>
              </w:rPr>
            </w:pPr>
            <w:r w:rsidRPr="00067075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1870" w:type="dxa"/>
          </w:tcPr>
          <w:p w14:paraId="2CE888E8" w14:textId="3AE32A75" w:rsidR="00241777" w:rsidRPr="00067075" w:rsidRDefault="00241777" w:rsidP="00241777">
            <w:pPr>
              <w:jc w:val="center"/>
              <w:rPr>
                <w:rFonts w:ascii="Times New Roman" w:hAnsi="Times New Roman" w:cs="Times New Roman"/>
              </w:rPr>
            </w:pPr>
            <w:r w:rsidRPr="000670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70" w:type="dxa"/>
          </w:tcPr>
          <w:p w14:paraId="6FD8FDCD" w14:textId="3897D760" w:rsidR="00241777" w:rsidRPr="00067075" w:rsidRDefault="00241777" w:rsidP="00241777">
            <w:pPr>
              <w:jc w:val="center"/>
              <w:rPr>
                <w:rFonts w:ascii="Times New Roman" w:hAnsi="Times New Roman" w:cs="Times New Roman"/>
              </w:rPr>
            </w:pPr>
            <w:r w:rsidRPr="00067075">
              <w:rPr>
                <w:rFonts w:ascii="Times New Roman" w:hAnsi="Times New Roman" w:cs="Times New Roman"/>
              </w:rPr>
              <w:t>-0.44</w:t>
            </w:r>
          </w:p>
        </w:tc>
        <w:tc>
          <w:tcPr>
            <w:tcW w:w="1870" w:type="dxa"/>
          </w:tcPr>
          <w:p w14:paraId="728D9349" w14:textId="27E61B73" w:rsidR="00241777" w:rsidRPr="00067075" w:rsidRDefault="00241777" w:rsidP="00241777">
            <w:pPr>
              <w:jc w:val="center"/>
              <w:rPr>
                <w:rFonts w:ascii="Times New Roman" w:hAnsi="Times New Roman" w:cs="Times New Roman"/>
              </w:rPr>
            </w:pPr>
            <w:r w:rsidRPr="00067075">
              <w:rPr>
                <w:rFonts w:ascii="Times New Roman" w:hAnsi="Times New Roman" w:cs="Times New Roman"/>
              </w:rPr>
              <w:t>0.66</w:t>
            </w:r>
          </w:p>
        </w:tc>
      </w:tr>
      <w:tr w:rsidR="00241777" w:rsidRPr="00067075" w14:paraId="77AC257F" w14:textId="77777777" w:rsidTr="00FB5599">
        <w:trPr>
          <w:jc w:val="center"/>
        </w:trPr>
        <w:tc>
          <w:tcPr>
            <w:tcW w:w="1870" w:type="dxa"/>
          </w:tcPr>
          <w:p w14:paraId="23ABABA5" w14:textId="3FD874EC" w:rsidR="00241777" w:rsidRPr="00067075" w:rsidRDefault="00241777" w:rsidP="00FB5599">
            <w:pPr>
              <w:jc w:val="center"/>
              <w:rPr>
                <w:rFonts w:ascii="Times New Roman" w:hAnsi="Times New Roman" w:cs="Times New Roman"/>
              </w:rPr>
            </w:pPr>
            <w:r w:rsidRPr="00067075">
              <w:rPr>
                <w:rFonts w:ascii="Times New Roman" w:hAnsi="Times New Roman" w:cs="Times New Roman"/>
              </w:rPr>
              <w:t>Flourishing</w:t>
            </w:r>
          </w:p>
        </w:tc>
        <w:tc>
          <w:tcPr>
            <w:tcW w:w="1870" w:type="dxa"/>
          </w:tcPr>
          <w:p w14:paraId="0BE4AED0" w14:textId="7F68CA68" w:rsidR="00241777" w:rsidRPr="00067075" w:rsidRDefault="00241777" w:rsidP="00241777">
            <w:pPr>
              <w:jc w:val="center"/>
              <w:rPr>
                <w:rFonts w:ascii="Times New Roman" w:hAnsi="Times New Roman" w:cs="Times New Roman"/>
              </w:rPr>
            </w:pPr>
            <w:r w:rsidRPr="00067075">
              <w:rPr>
                <w:rFonts w:ascii="Times New Roman" w:hAnsi="Times New Roman" w:cs="Times New Roman"/>
              </w:rPr>
              <w:t>-0.57</w:t>
            </w:r>
          </w:p>
        </w:tc>
        <w:tc>
          <w:tcPr>
            <w:tcW w:w="1870" w:type="dxa"/>
          </w:tcPr>
          <w:p w14:paraId="5F131B2E" w14:textId="60D1446B" w:rsidR="00241777" w:rsidRPr="00067075" w:rsidRDefault="00241777" w:rsidP="00241777">
            <w:pPr>
              <w:jc w:val="center"/>
              <w:rPr>
                <w:rFonts w:ascii="Times New Roman" w:hAnsi="Times New Roman" w:cs="Times New Roman"/>
              </w:rPr>
            </w:pPr>
            <w:r w:rsidRPr="00067075">
              <w:rPr>
                <w:rFonts w:ascii="Times New Roman" w:hAnsi="Times New Roman" w:cs="Times New Roman"/>
              </w:rPr>
              <w:t>-0.44</w:t>
            </w:r>
          </w:p>
        </w:tc>
        <w:tc>
          <w:tcPr>
            <w:tcW w:w="1870" w:type="dxa"/>
          </w:tcPr>
          <w:p w14:paraId="7B06A7B2" w14:textId="47705113" w:rsidR="00241777" w:rsidRPr="00067075" w:rsidRDefault="00241777" w:rsidP="00241777">
            <w:pPr>
              <w:jc w:val="center"/>
              <w:rPr>
                <w:rFonts w:ascii="Times New Roman" w:hAnsi="Times New Roman" w:cs="Times New Roman"/>
              </w:rPr>
            </w:pPr>
            <w:r w:rsidRPr="000670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70" w:type="dxa"/>
          </w:tcPr>
          <w:p w14:paraId="495C5EC2" w14:textId="45C4BED7" w:rsidR="00241777" w:rsidRPr="00067075" w:rsidRDefault="00241777" w:rsidP="00241777">
            <w:pPr>
              <w:jc w:val="center"/>
              <w:rPr>
                <w:rFonts w:ascii="Times New Roman" w:hAnsi="Times New Roman" w:cs="Times New Roman"/>
              </w:rPr>
            </w:pPr>
            <w:r w:rsidRPr="00067075">
              <w:rPr>
                <w:rFonts w:ascii="Times New Roman" w:hAnsi="Times New Roman" w:cs="Times New Roman"/>
              </w:rPr>
              <w:t>-0.48</w:t>
            </w:r>
          </w:p>
        </w:tc>
      </w:tr>
      <w:tr w:rsidR="00241777" w:rsidRPr="00067075" w14:paraId="4BC36F92" w14:textId="77777777" w:rsidTr="00FB5599">
        <w:trPr>
          <w:jc w:val="center"/>
        </w:trPr>
        <w:tc>
          <w:tcPr>
            <w:tcW w:w="1870" w:type="dxa"/>
          </w:tcPr>
          <w:p w14:paraId="360F1846" w14:textId="27C0D51B" w:rsidR="00241777" w:rsidRPr="00067075" w:rsidRDefault="00241777" w:rsidP="00FB5599">
            <w:pPr>
              <w:jc w:val="center"/>
              <w:rPr>
                <w:rFonts w:ascii="Times New Roman" w:hAnsi="Times New Roman" w:cs="Times New Roman"/>
              </w:rPr>
            </w:pPr>
            <w:r w:rsidRPr="00067075">
              <w:rPr>
                <w:rFonts w:ascii="Times New Roman" w:hAnsi="Times New Roman" w:cs="Times New Roman"/>
              </w:rPr>
              <w:t>DERS</w:t>
            </w:r>
          </w:p>
        </w:tc>
        <w:tc>
          <w:tcPr>
            <w:tcW w:w="1870" w:type="dxa"/>
          </w:tcPr>
          <w:p w14:paraId="7C22F604" w14:textId="7887DAA2" w:rsidR="00241777" w:rsidRPr="00067075" w:rsidRDefault="00241777" w:rsidP="00241777">
            <w:pPr>
              <w:jc w:val="center"/>
              <w:rPr>
                <w:rFonts w:ascii="Times New Roman" w:hAnsi="Times New Roman" w:cs="Times New Roman"/>
              </w:rPr>
            </w:pPr>
            <w:r w:rsidRPr="00067075"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1870" w:type="dxa"/>
          </w:tcPr>
          <w:p w14:paraId="6444E752" w14:textId="52B19387" w:rsidR="00241777" w:rsidRPr="00067075" w:rsidRDefault="00241777" w:rsidP="00241777">
            <w:pPr>
              <w:jc w:val="center"/>
              <w:rPr>
                <w:rFonts w:ascii="Times New Roman" w:hAnsi="Times New Roman" w:cs="Times New Roman"/>
              </w:rPr>
            </w:pPr>
            <w:r w:rsidRPr="00067075"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1870" w:type="dxa"/>
          </w:tcPr>
          <w:p w14:paraId="426B15F9" w14:textId="65FED2E8" w:rsidR="00241777" w:rsidRPr="00067075" w:rsidRDefault="00241777" w:rsidP="00241777">
            <w:pPr>
              <w:jc w:val="center"/>
              <w:rPr>
                <w:rFonts w:ascii="Times New Roman" w:hAnsi="Times New Roman" w:cs="Times New Roman"/>
              </w:rPr>
            </w:pPr>
            <w:r w:rsidRPr="00067075">
              <w:rPr>
                <w:rFonts w:ascii="Times New Roman" w:hAnsi="Times New Roman" w:cs="Times New Roman"/>
              </w:rPr>
              <w:t>-0.48</w:t>
            </w:r>
          </w:p>
        </w:tc>
        <w:tc>
          <w:tcPr>
            <w:tcW w:w="1870" w:type="dxa"/>
          </w:tcPr>
          <w:p w14:paraId="2136BB7D" w14:textId="362513AB" w:rsidR="00241777" w:rsidRPr="00067075" w:rsidRDefault="00241777" w:rsidP="00241777">
            <w:pPr>
              <w:jc w:val="center"/>
              <w:rPr>
                <w:rFonts w:ascii="Times New Roman" w:hAnsi="Times New Roman" w:cs="Times New Roman"/>
              </w:rPr>
            </w:pPr>
            <w:r w:rsidRPr="00067075">
              <w:rPr>
                <w:rFonts w:ascii="Times New Roman" w:hAnsi="Times New Roman" w:cs="Times New Roman"/>
              </w:rPr>
              <w:t>-</w:t>
            </w:r>
          </w:p>
        </w:tc>
      </w:tr>
    </w:tbl>
    <w:p w14:paraId="09131847" w14:textId="3A8C9B43" w:rsidR="00241777" w:rsidRPr="00067075" w:rsidRDefault="007C47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Note: all correlations significant at p &lt; 0.001</w:t>
      </w:r>
    </w:p>
    <w:p w14:paraId="09DD70DF" w14:textId="3E578223" w:rsidR="00241777" w:rsidRPr="00067075" w:rsidRDefault="00241777">
      <w:pPr>
        <w:rPr>
          <w:rFonts w:ascii="Times New Roman" w:hAnsi="Times New Roman" w:cs="Times New Roman"/>
        </w:rPr>
      </w:pPr>
    </w:p>
    <w:sectPr w:rsidR="00241777" w:rsidRPr="000670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703DF"/>
    <w:multiLevelType w:val="hybridMultilevel"/>
    <w:tmpl w:val="C8142D06"/>
    <w:lvl w:ilvl="0" w:tplc="35E282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C61E53"/>
    <w:multiLevelType w:val="hybridMultilevel"/>
    <w:tmpl w:val="558C7186"/>
    <w:lvl w:ilvl="0" w:tplc="1BDAC9E0">
      <w:numFmt w:val="bullet"/>
      <w:lvlText w:val="*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3726998">
    <w:abstractNumId w:val="1"/>
  </w:num>
  <w:num w:numId="2" w16cid:durableId="1535381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777"/>
    <w:rsid w:val="00067075"/>
    <w:rsid w:val="001A682E"/>
    <w:rsid w:val="002207FC"/>
    <w:rsid w:val="00241777"/>
    <w:rsid w:val="007C4770"/>
    <w:rsid w:val="00CD6616"/>
    <w:rsid w:val="00E95468"/>
    <w:rsid w:val="00ED3B12"/>
    <w:rsid w:val="00F102EB"/>
    <w:rsid w:val="00FB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6EDD8"/>
  <w15:chartTrackingRefBased/>
  <w15:docId w15:val="{FCB078F7-B818-EA48-B80E-193A5F064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1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1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17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1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17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1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1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1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1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7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7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17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17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17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17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17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17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17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1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1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1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1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17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17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17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1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17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177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41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Mackenzie Pilkington</dc:creator>
  <cp:keywords/>
  <dc:description/>
  <cp:lastModifiedBy>Adam Cole</cp:lastModifiedBy>
  <cp:revision>2</cp:revision>
  <dcterms:created xsi:type="dcterms:W3CDTF">2025-09-12T15:20:00Z</dcterms:created>
  <dcterms:modified xsi:type="dcterms:W3CDTF">2025-09-12T15:20:00Z</dcterms:modified>
</cp:coreProperties>
</file>