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675" w:rsidRPr="00C0730E" w:rsidRDefault="00730675" w:rsidP="007306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1800"/>
        <w:gridCol w:w="1440"/>
      </w:tblGrid>
      <w:tr w:rsidR="00730675" w:rsidRPr="00C0730E" w:rsidTr="00426851">
        <w:trPr>
          <w:trHeight w:val="288"/>
        </w:trPr>
        <w:tc>
          <w:tcPr>
            <w:tcW w:w="5305" w:type="dxa"/>
            <w:gridSpan w:val="3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0730E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Supplement. </w:t>
            </w:r>
            <w:r w:rsidRPr="00C0730E">
              <w:rPr>
                <w:rFonts w:ascii="Times New Roman" w:eastAsia="Times New Roman" w:hAnsi="Times New Roman"/>
                <w:b/>
                <w:color w:val="000000"/>
              </w:rPr>
              <w:t>Demographics and Insurance Type among Health Advocate Clients with Financial Barriers to Care versus those with No Financial Barriers (N=591)</w:t>
            </w:r>
          </w:p>
        </w:tc>
      </w:tr>
      <w:tr w:rsidR="00730675" w:rsidRPr="00C0730E" w:rsidTr="00426851">
        <w:trPr>
          <w:trHeight w:val="1116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800" w:type="dxa"/>
            <w:shd w:val="clear" w:color="auto" w:fill="auto"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C0730E">
              <w:rPr>
                <w:rFonts w:ascii="Times New Roman" w:eastAsia="Times New Roman" w:hAnsi="Times New Roman"/>
                <w:b/>
              </w:rPr>
              <w:t>Any Reported Financial Barriers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C0730E">
              <w:rPr>
                <w:rFonts w:ascii="Times New Roman" w:eastAsia="Times New Roman" w:hAnsi="Times New Roman"/>
                <w:b/>
              </w:rPr>
              <w:t>No Reported Financial Barriers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800" w:type="dxa"/>
            <w:shd w:val="clear" w:color="auto" w:fill="auto"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C0730E">
              <w:rPr>
                <w:rFonts w:ascii="Times New Roman" w:eastAsia="Times New Roman" w:hAnsi="Times New Roman"/>
                <w:b/>
              </w:rPr>
              <w:t>N=150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C0730E">
              <w:rPr>
                <w:rFonts w:ascii="Times New Roman" w:eastAsia="Times New Roman" w:hAnsi="Times New Roman"/>
                <w:b/>
              </w:rPr>
              <w:t>N=441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C0730E">
              <w:rPr>
                <w:rFonts w:ascii="Times New Roman" w:eastAsia="Times New Roman" w:hAnsi="Times New Roman"/>
                <w:b/>
                <w:bCs/>
              </w:rPr>
              <w:t>Insurance type</w:t>
            </w:r>
          </w:p>
        </w:tc>
        <w:tc>
          <w:tcPr>
            <w:tcW w:w="1800" w:type="dxa"/>
            <w:shd w:val="clear" w:color="auto" w:fill="auto"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Medicaid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35 (23%)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144 (33%)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Medicare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97 (65%)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131 (30%)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Other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18 (12%)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166 (38%)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C0730E">
              <w:rPr>
                <w:rFonts w:ascii="Times New Roman" w:eastAsia="Times New Roman" w:hAnsi="Times New Roman"/>
                <w:b/>
                <w:bCs/>
              </w:rPr>
              <w:t>Age group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0–18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 (1%)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27 (6%)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19–45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4 (3%)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84 (19%)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46–64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52 (35%)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126 (29%)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65+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49 (33%)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150 (34%)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Did not report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44 (29%)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54 (12%)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C0730E">
              <w:rPr>
                <w:rFonts w:ascii="Times New Roman" w:eastAsia="Times New Roman" w:hAnsi="Times New Roman"/>
                <w:b/>
                <w:bCs/>
              </w:rPr>
              <w:t>Gender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Male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38 (25%)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143 (32%)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Female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106 (71%)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298 (68%)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Did not report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6 (4%)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0 (0%)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C0730E">
              <w:rPr>
                <w:rFonts w:ascii="Times New Roman" w:eastAsia="Times New Roman" w:hAnsi="Times New Roman"/>
                <w:b/>
                <w:bCs/>
              </w:rPr>
              <w:t>Race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African American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56 (37%)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141 (32%)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Other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3 (2%)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4 (1%)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Did not report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91 (61%)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296 (67%)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C0730E">
              <w:rPr>
                <w:rFonts w:ascii="Times New Roman" w:eastAsia="Times New Roman" w:hAnsi="Times New Roman"/>
                <w:b/>
                <w:bCs/>
              </w:rPr>
              <w:t>Ethnicity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Hispanic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58 (39%)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176 (40%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Did not report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92 (61%)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265 (60%)</w:t>
            </w:r>
          </w:p>
        </w:tc>
      </w:tr>
      <w:tr w:rsidR="00730675" w:rsidRPr="00C0730E" w:rsidTr="00426851">
        <w:trPr>
          <w:trHeight w:val="288"/>
        </w:trPr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C0730E">
              <w:rPr>
                <w:rFonts w:ascii="Times New Roman" w:eastAsia="Times New Roman" w:hAnsi="Times New Roman"/>
                <w:b/>
                <w:bCs/>
              </w:rPr>
              <w:t>Language at home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English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90 (60%)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306 (69%)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Spanish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51 (34%)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129 (29%)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Other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3 (2%)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5 (1%)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Did not report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6 (4%)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 (0%)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C0730E">
              <w:rPr>
                <w:rFonts w:ascii="Times New Roman" w:eastAsia="Times New Roman" w:hAnsi="Times New Roman"/>
                <w:b/>
                <w:bCs/>
              </w:rPr>
              <w:t>HH Income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Less than 15K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63 (42%)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159 (36%)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$15K–25K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36 (24%)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49 (11%)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$25,001–$40K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11 (7%)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18 (4%)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$40,001–$60K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3 (2%)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4 (1%)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$60,001–100K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0 (0%)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 (0%)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More than $100K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0 (0%)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 (0%)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Did not report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37 (25%)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209 (47%)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C0730E">
              <w:rPr>
                <w:rFonts w:ascii="Times New Roman" w:eastAsia="Times New Roman" w:hAnsi="Times New Roman"/>
                <w:b/>
                <w:bCs/>
              </w:rPr>
              <w:lastRenderedPageBreak/>
              <w:t>Household size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58 (39%)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152 (34%)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44 (29%)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78 (18%)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11 (7%)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37 (8%)</w:t>
            </w:r>
          </w:p>
        </w:tc>
      </w:tr>
      <w:tr w:rsidR="00730675" w:rsidRPr="00C0730E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4+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13 (13%)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30 (7%)</w:t>
            </w:r>
          </w:p>
        </w:tc>
      </w:tr>
      <w:tr w:rsidR="00730675" w:rsidRPr="00017F0F" w:rsidTr="00426851">
        <w:trPr>
          <w:trHeight w:val="288"/>
        </w:trPr>
        <w:tc>
          <w:tcPr>
            <w:tcW w:w="2065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Did not report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730675" w:rsidRPr="00C0730E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24 (16%)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730675" w:rsidRPr="00017F0F" w:rsidRDefault="00730675" w:rsidP="00426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730E">
              <w:rPr>
                <w:rFonts w:ascii="Times New Roman" w:eastAsia="Times New Roman" w:hAnsi="Times New Roman"/>
              </w:rPr>
              <w:t>144 (33%)</w:t>
            </w:r>
          </w:p>
        </w:tc>
      </w:tr>
    </w:tbl>
    <w:p w:rsidR="00730675" w:rsidRPr="005B1B61" w:rsidRDefault="00730675" w:rsidP="007306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0675" w:rsidRDefault="00730675" w:rsidP="00730675">
      <w:pPr>
        <w:spacing w:after="0" w:line="240" w:lineRule="auto"/>
      </w:pPr>
    </w:p>
    <w:p w:rsidR="00730675" w:rsidRDefault="00730675" w:rsidP="00730675"/>
    <w:p w:rsidR="0030700B" w:rsidRDefault="0030700B">
      <w:bookmarkStart w:id="0" w:name="_GoBack"/>
      <w:bookmarkEnd w:id="0"/>
    </w:p>
    <w:sectPr w:rsidR="0030700B" w:rsidSect="00D93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5"/>
    <w:rsid w:val="000077E2"/>
    <w:rsid w:val="00012CC4"/>
    <w:rsid w:val="00014E1A"/>
    <w:rsid w:val="000203F1"/>
    <w:rsid w:val="0006474A"/>
    <w:rsid w:val="00071188"/>
    <w:rsid w:val="000A193B"/>
    <w:rsid w:val="000C0504"/>
    <w:rsid w:val="000D3186"/>
    <w:rsid w:val="000E060F"/>
    <w:rsid w:val="000E4C34"/>
    <w:rsid w:val="000F628A"/>
    <w:rsid w:val="001106E0"/>
    <w:rsid w:val="0011152B"/>
    <w:rsid w:val="001209CE"/>
    <w:rsid w:val="001271DA"/>
    <w:rsid w:val="00146498"/>
    <w:rsid w:val="00152A56"/>
    <w:rsid w:val="00175E59"/>
    <w:rsid w:val="00185D46"/>
    <w:rsid w:val="001A179A"/>
    <w:rsid w:val="001B4B81"/>
    <w:rsid w:val="001B6B58"/>
    <w:rsid w:val="001D4577"/>
    <w:rsid w:val="001D6400"/>
    <w:rsid w:val="001D6C11"/>
    <w:rsid w:val="001E302E"/>
    <w:rsid w:val="001E788A"/>
    <w:rsid w:val="001F1213"/>
    <w:rsid w:val="00217DBC"/>
    <w:rsid w:val="00244836"/>
    <w:rsid w:val="00261623"/>
    <w:rsid w:val="002623B0"/>
    <w:rsid w:val="00272589"/>
    <w:rsid w:val="002827A0"/>
    <w:rsid w:val="00282DD3"/>
    <w:rsid w:val="00291558"/>
    <w:rsid w:val="002B2B8D"/>
    <w:rsid w:val="002D5D24"/>
    <w:rsid w:val="002E0F29"/>
    <w:rsid w:val="0030700B"/>
    <w:rsid w:val="00334E2E"/>
    <w:rsid w:val="003479EB"/>
    <w:rsid w:val="00353603"/>
    <w:rsid w:val="003613D0"/>
    <w:rsid w:val="00374F24"/>
    <w:rsid w:val="003A2E6F"/>
    <w:rsid w:val="003C3D1D"/>
    <w:rsid w:val="003D1876"/>
    <w:rsid w:val="003E0C17"/>
    <w:rsid w:val="003E57E5"/>
    <w:rsid w:val="003F0CBA"/>
    <w:rsid w:val="003F7888"/>
    <w:rsid w:val="004079E6"/>
    <w:rsid w:val="004121A3"/>
    <w:rsid w:val="00432EDD"/>
    <w:rsid w:val="00442F9A"/>
    <w:rsid w:val="004454A2"/>
    <w:rsid w:val="00452FA8"/>
    <w:rsid w:val="004648A8"/>
    <w:rsid w:val="004660BA"/>
    <w:rsid w:val="00475AC3"/>
    <w:rsid w:val="0048580A"/>
    <w:rsid w:val="00487E1D"/>
    <w:rsid w:val="004A04A5"/>
    <w:rsid w:val="004B43BD"/>
    <w:rsid w:val="004C0662"/>
    <w:rsid w:val="004C7EBB"/>
    <w:rsid w:val="005108CC"/>
    <w:rsid w:val="0051148B"/>
    <w:rsid w:val="00514CE2"/>
    <w:rsid w:val="00535D94"/>
    <w:rsid w:val="005763F4"/>
    <w:rsid w:val="00593BD1"/>
    <w:rsid w:val="00596698"/>
    <w:rsid w:val="005A2FC3"/>
    <w:rsid w:val="005C60BA"/>
    <w:rsid w:val="005D2029"/>
    <w:rsid w:val="005D6E73"/>
    <w:rsid w:val="006145A5"/>
    <w:rsid w:val="00621D00"/>
    <w:rsid w:val="00627FB4"/>
    <w:rsid w:val="00657654"/>
    <w:rsid w:val="0066243A"/>
    <w:rsid w:val="00663D86"/>
    <w:rsid w:val="00664E56"/>
    <w:rsid w:val="0067243E"/>
    <w:rsid w:val="0068106E"/>
    <w:rsid w:val="00691463"/>
    <w:rsid w:val="006A2385"/>
    <w:rsid w:val="006D07B8"/>
    <w:rsid w:val="00725B1F"/>
    <w:rsid w:val="00730675"/>
    <w:rsid w:val="0073618B"/>
    <w:rsid w:val="00747521"/>
    <w:rsid w:val="00747642"/>
    <w:rsid w:val="00750D70"/>
    <w:rsid w:val="007628C6"/>
    <w:rsid w:val="007753F2"/>
    <w:rsid w:val="00796C7E"/>
    <w:rsid w:val="007A076E"/>
    <w:rsid w:val="007B7FF3"/>
    <w:rsid w:val="007C70BB"/>
    <w:rsid w:val="00801BA7"/>
    <w:rsid w:val="00816927"/>
    <w:rsid w:val="008223AB"/>
    <w:rsid w:val="00827AE8"/>
    <w:rsid w:val="00827F20"/>
    <w:rsid w:val="00831245"/>
    <w:rsid w:val="008325C1"/>
    <w:rsid w:val="008466E5"/>
    <w:rsid w:val="00850058"/>
    <w:rsid w:val="00882415"/>
    <w:rsid w:val="008B140F"/>
    <w:rsid w:val="008C2856"/>
    <w:rsid w:val="008D35C7"/>
    <w:rsid w:val="008D7E35"/>
    <w:rsid w:val="008F1D67"/>
    <w:rsid w:val="008F52DB"/>
    <w:rsid w:val="009074A4"/>
    <w:rsid w:val="009234BE"/>
    <w:rsid w:val="00925F0C"/>
    <w:rsid w:val="009370AF"/>
    <w:rsid w:val="00947B69"/>
    <w:rsid w:val="009522E9"/>
    <w:rsid w:val="00963FB6"/>
    <w:rsid w:val="00973AC5"/>
    <w:rsid w:val="00976BD1"/>
    <w:rsid w:val="00990258"/>
    <w:rsid w:val="00992EA5"/>
    <w:rsid w:val="00996863"/>
    <w:rsid w:val="009969B6"/>
    <w:rsid w:val="0099750C"/>
    <w:rsid w:val="009D77E7"/>
    <w:rsid w:val="009E2B2E"/>
    <w:rsid w:val="009F1614"/>
    <w:rsid w:val="009F7B83"/>
    <w:rsid w:val="00A002FC"/>
    <w:rsid w:val="00A060EC"/>
    <w:rsid w:val="00A21669"/>
    <w:rsid w:val="00A3308F"/>
    <w:rsid w:val="00A370A7"/>
    <w:rsid w:val="00A40853"/>
    <w:rsid w:val="00A425FC"/>
    <w:rsid w:val="00A45A30"/>
    <w:rsid w:val="00A65CE6"/>
    <w:rsid w:val="00A71CCB"/>
    <w:rsid w:val="00A856EE"/>
    <w:rsid w:val="00A93385"/>
    <w:rsid w:val="00AA6BB0"/>
    <w:rsid w:val="00AB2A2F"/>
    <w:rsid w:val="00AC0C03"/>
    <w:rsid w:val="00AC13AF"/>
    <w:rsid w:val="00AC26A0"/>
    <w:rsid w:val="00AC34CC"/>
    <w:rsid w:val="00AC36BE"/>
    <w:rsid w:val="00AC465E"/>
    <w:rsid w:val="00AD30E3"/>
    <w:rsid w:val="00AD4343"/>
    <w:rsid w:val="00AD572E"/>
    <w:rsid w:val="00AE4A48"/>
    <w:rsid w:val="00AE73C3"/>
    <w:rsid w:val="00AF5500"/>
    <w:rsid w:val="00B03D20"/>
    <w:rsid w:val="00B10A2D"/>
    <w:rsid w:val="00B138CC"/>
    <w:rsid w:val="00B708C3"/>
    <w:rsid w:val="00B83393"/>
    <w:rsid w:val="00B97B9C"/>
    <w:rsid w:val="00BB365D"/>
    <w:rsid w:val="00BB5336"/>
    <w:rsid w:val="00BB644F"/>
    <w:rsid w:val="00BC6E6C"/>
    <w:rsid w:val="00BD4FFB"/>
    <w:rsid w:val="00BE09F5"/>
    <w:rsid w:val="00BE38D6"/>
    <w:rsid w:val="00BF79B7"/>
    <w:rsid w:val="00C0101F"/>
    <w:rsid w:val="00C33A32"/>
    <w:rsid w:val="00C429A2"/>
    <w:rsid w:val="00C46AC8"/>
    <w:rsid w:val="00C475C6"/>
    <w:rsid w:val="00C51192"/>
    <w:rsid w:val="00C52066"/>
    <w:rsid w:val="00C53351"/>
    <w:rsid w:val="00C54E94"/>
    <w:rsid w:val="00C704C1"/>
    <w:rsid w:val="00C71BDB"/>
    <w:rsid w:val="00C75F38"/>
    <w:rsid w:val="00C7699D"/>
    <w:rsid w:val="00C848F9"/>
    <w:rsid w:val="00C93D69"/>
    <w:rsid w:val="00C9436F"/>
    <w:rsid w:val="00C96132"/>
    <w:rsid w:val="00CC0CAC"/>
    <w:rsid w:val="00CC0F23"/>
    <w:rsid w:val="00CC61FC"/>
    <w:rsid w:val="00CE2DDA"/>
    <w:rsid w:val="00D0349B"/>
    <w:rsid w:val="00D070FC"/>
    <w:rsid w:val="00D10A7B"/>
    <w:rsid w:val="00D118B4"/>
    <w:rsid w:val="00D164B5"/>
    <w:rsid w:val="00D17C47"/>
    <w:rsid w:val="00D309CB"/>
    <w:rsid w:val="00D370A1"/>
    <w:rsid w:val="00D4251C"/>
    <w:rsid w:val="00D6123D"/>
    <w:rsid w:val="00D6262A"/>
    <w:rsid w:val="00D627B9"/>
    <w:rsid w:val="00D67D5A"/>
    <w:rsid w:val="00D700DF"/>
    <w:rsid w:val="00D7019B"/>
    <w:rsid w:val="00D76CE0"/>
    <w:rsid w:val="00D83E08"/>
    <w:rsid w:val="00D97B0F"/>
    <w:rsid w:val="00D97E7C"/>
    <w:rsid w:val="00DA270B"/>
    <w:rsid w:val="00DA3FAA"/>
    <w:rsid w:val="00DB631B"/>
    <w:rsid w:val="00DC0317"/>
    <w:rsid w:val="00DC0E41"/>
    <w:rsid w:val="00DC15B9"/>
    <w:rsid w:val="00DC1647"/>
    <w:rsid w:val="00DC3ECD"/>
    <w:rsid w:val="00DD42D0"/>
    <w:rsid w:val="00DE645B"/>
    <w:rsid w:val="00DF50EF"/>
    <w:rsid w:val="00E00005"/>
    <w:rsid w:val="00E00176"/>
    <w:rsid w:val="00E0510A"/>
    <w:rsid w:val="00E13DA2"/>
    <w:rsid w:val="00E24169"/>
    <w:rsid w:val="00E24A9D"/>
    <w:rsid w:val="00E26FC9"/>
    <w:rsid w:val="00E301D0"/>
    <w:rsid w:val="00E40D5F"/>
    <w:rsid w:val="00E650CA"/>
    <w:rsid w:val="00E75D39"/>
    <w:rsid w:val="00E85130"/>
    <w:rsid w:val="00E868AC"/>
    <w:rsid w:val="00EA2B6B"/>
    <w:rsid w:val="00EA37D0"/>
    <w:rsid w:val="00EB7F5A"/>
    <w:rsid w:val="00EC044C"/>
    <w:rsid w:val="00EC3519"/>
    <w:rsid w:val="00EE2FC2"/>
    <w:rsid w:val="00EE59A1"/>
    <w:rsid w:val="00EE635D"/>
    <w:rsid w:val="00F27414"/>
    <w:rsid w:val="00F52C5F"/>
    <w:rsid w:val="00F67899"/>
    <w:rsid w:val="00F70426"/>
    <w:rsid w:val="00FB78DD"/>
    <w:rsid w:val="00FC0D2B"/>
    <w:rsid w:val="00FD15AF"/>
    <w:rsid w:val="00FD75F4"/>
    <w:rsid w:val="00FE0D53"/>
    <w:rsid w:val="00FE327D"/>
    <w:rsid w:val="00FF36B8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249FA3-DED9-4BE6-933F-1294007B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675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Madhivadhani Ramu</dc:creator>
  <cp:keywords/>
  <dc:description/>
  <cp:lastModifiedBy>Madhivadhani Ramu</cp:lastModifiedBy>
  <cp:revision>1</cp:revision>
  <dcterms:created xsi:type="dcterms:W3CDTF">2022-11-15T11:30:00Z</dcterms:created>
  <dcterms:modified xsi:type="dcterms:W3CDTF">2022-11-15T11:31:00Z</dcterms:modified>
</cp:coreProperties>
</file>