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FE" w:rsidRPr="00CC39B5" w:rsidRDefault="000D29FE" w:rsidP="000D29FE">
      <w:pPr>
        <w:spacing w:after="240"/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t xml:space="preserve">Supplementary material </w:t>
      </w:r>
    </w:p>
    <w:p w:rsidR="000D29FE" w:rsidRPr="00CC39B5" w:rsidRDefault="000D29FE" w:rsidP="000D29FE">
      <w:pPr>
        <w:spacing w:after="240"/>
        <w:jc w:val="both"/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t xml:space="preserve">Table S1. Bivariate correlations between each character strength, 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CC39B5">
        <w:rPr>
          <w:rFonts w:ascii="Times New Roman" w:hAnsi="Times New Roman"/>
          <w:sz w:val="24"/>
          <w:lang w:val="en-US"/>
        </w:rPr>
        <w:t xml:space="preserve">Depression Anxiety and Stress Scale-21 (DASS-21), 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CC39B5">
        <w:rPr>
          <w:rFonts w:ascii="Times New Roman" w:hAnsi="Times New Roman"/>
          <w:sz w:val="24"/>
          <w:lang w:val="en-US"/>
        </w:rPr>
        <w:t>General Health Questionnaire-12 (GHQ-12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/>
        </w:rPr>
        <w:t>),</w:t>
      </w:r>
      <w:r w:rsidRPr="00CC39B5">
        <w:rPr>
          <w:rFonts w:ascii="Times New Roman" w:hAnsi="Times New Roman"/>
          <w:sz w:val="24"/>
          <w:lang w:val="en-US"/>
        </w:rPr>
        <w:t xml:space="preserve"> and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</w:t>
      </w:r>
      <w:r w:rsidRPr="00CC39B5">
        <w:rPr>
          <w:rFonts w:ascii="Times New Roman" w:hAnsi="Times New Roman"/>
          <w:sz w:val="24"/>
          <w:lang w:val="en-US"/>
        </w:rPr>
        <w:t xml:space="preserve"> Self-Efficacy measure for Covid-19 (SEC).</w:t>
      </w:r>
    </w:p>
    <w:tbl>
      <w:tblPr>
        <w:tblStyle w:val="TableGrid"/>
        <w:tblW w:w="128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1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0D29FE" w:rsidRPr="00CC39B5" w:rsidTr="004E7362"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3.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4.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5.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6.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7.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8.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9.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10.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11.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12.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13.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14.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15.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16.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17.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18.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19.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20.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21.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22.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23.</w:t>
            </w:r>
          </w:p>
        </w:tc>
      </w:tr>
      <w:tr w:rsidR="000D29FE" w:rsidRPr="00CC39B5" w:rsidTr="004E7362">
        <w:tc>
          <w:tcPr>
            <w:tcW w:w="1801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1.Appreciation of beauty</w:t>
            </w:r>
          </w:p>
        </w:tc>
        <w:tc>
          <w:tcPr>
            <w:tcW w:w="479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2.Bravery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3.Creativity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4.Curiosity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.63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5.Fairness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6.Forgiveness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7.Gratitude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8.Honesty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9.Hope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.65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10.Humility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11.Humor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12.Judgment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13.Kindness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14.Leadership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15.Love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16.Love of learning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17.Perseverance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18.Perspective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19.Prudence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-.05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.60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20.Self-regulation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21.Social intelligence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22.Spirituality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23.Teamwork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.50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.47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.33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-</w:t>
            </w:r>
          </w:p>
        </w:tc>
      </w:tr>
      <w:tr w:rsidR="000D29FE" w:rsidRPr="00CC39B5" w:rsidTr="004E7362">
        <w:tc>
          <w:tcPr>
            <w:tcW w:w="1801" w:type="dxa"/>
          </w:tcPr>
          <w:p w:rsidR="000D29FE" w:rsidRPr="00CC39B5" w:rsidRDefault="000D29FE" w:rsidP="004E7362">
            <w:pPr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24.Zest</w:t>
            </w:r>
          </w:p>
        </w:tc>
        <w:tc>
          <w:tcPr>
            <w:tcW w:w="479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.71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.61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.75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.12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.38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.31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.54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.25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.05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.32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.46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.49</w:t>
            </w:r>
          </w:p>
        </w:tc>
        <w:tc>
          <w:tcPr>
            <w:tcW w:w="480" w:type="dxa"/>
          </w:tcPr>
          <w:p w:rsidR="000D29FE" w:rsidRPr="00CC39B5" w:rsidRDefault="000D29FE" w:rsidP="004E7362">
            <w:pPr>
              <w:jc w:val="center"/>
              <w:rPr>
                <w:rFonts w:ascii="Times New Roman" w:hAnsi="Times New Roman"/>
                <w:sz w:val="16"/>
                <w:lang w:val="en-US"/>
              </w:rPr>
            </w:pPr>
            <w:r w:rsidRPr="00CC39B5">
              <w:rPr>
                <w:rFonts w:ascii="Times New Roman" w:hAnsi="Times New Roman"/>
                <w:sz w:val="16"/>
                <w:lang w:val="en-US"/>
              </w:rPr>
              <w:t>.35</w:t>
            </w:r>
          </w:p>
        </w:tc>
      </w:tr>
    </w:tbl>
    <w:p w:rsidR="000D29FE" w:rsidRPr="00CC39B5" w:rsidRDefault="000D29FE" w:rsidP="000D29FE">
      <w:pPr>
        <w:rPr>
          <w:rFonts w:ascii="Times New Roman" w:hAnsi="Times New Roman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t xml:space="preserve">All correlations with |r| </w:t>
      </w:r>
      <w:r w:rsidRPr="00CC39B5">
        <w:rPr>
          <w:rFonts w:ascii="Gungsuh" w:hAnsi="Gungsuh"/>
          <w:sz w:val="24"/>
          <w:lang w:val="en-US"/>
        </w:rPr>
        <w:t xml:space="preserve">≥ </w:t>
      </w:r>
      <w:r w:rsidRPr="00CC39B5">
        <w:rPr>
          <w:rFonts w:ascii="Times New Roman" w:hAnsi="Times New Roman"/>
          <w:sz w:val="24"/>
          <w:lang w:val="en-US"/>
        </w:rPr>
        <w:t>.11</w:t>
      </w:r>
      <w:r w:rsidRPr="00CC39B5">
        <w:rPr>
          <w:rFonts w:ascii="Gungsuh" w:hAnsi="Gungsuh"/>
          <w:sz w:val="24"/>
          <w:lang w:val="en-US"/>
        </w:rPr>
        <w:t xml:space="preserve"> </w:t>
      </w:r>
      <w:r w:rsidRPr="00CC39B5">
        <w:rPr>
          <w:rFonts w:ascii="Times New Roman" w:hAnsi="Times New Roman"/>
          <w:sz w:val="24"/>
          <w:lang w:val="en-US"/>
        </w:rPr>
        <w:t xml:space="preserve">are significant at the .001 level. </w:t>
      </w:r>
    </w:p>
    <w:p w:rsidR="000D29FE" w:rsidRPr="00CC39B5" w:rsidRDefault="000D29FE" w:rsidP="000D29FE">
      <w:pPr>
        <w:rPr>
          <w:rFonts w:ascii="Times New Roman" w:hAnsi="Times New Roman"/>
          <w:sz w:val="24"/>
          <w:lang w:val="en-US"/>
        </w:rPr>
        <w:sectPr w:rsidR="000D29FE" w:rsidRPr="00CC39B5" w:rsidSect="00C42F8E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:rsidR="000D29FE" w:rsidRPr="00CC39B5" w:rsidRDefault="000D29FE" w:rsidP="000D29FE">
      <w:pPr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lastRenderedPageBreak/>
        <w:t xml:space="preserve">Table S2. Character strengths: 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five</w:t>
      </w:r>
      <w:r w:rsidRPr="00CC39B5">
        <w:rPr>
          <w:rFonts w:ascii="Times New Roman" w:hAnsi="Times New Roman"/>
          <w:sz w:val="24"/>
          <w:lang w:val="en-US"/>
        </w:rPr>
        <w:t>-factor solution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730"/>
        <w:gridCol w:w="730"/>
        <w:gridCol w:w="730"/>
        <w:gridCol w:w="730"/>
        <w:gridCol w:w="730"/>
        <w:gridCol w:w="731"/>
      </w:tblGrid>
      <w:tr w:rsidR="000D29FE" w:rsidRPr="00CC39B5" w:rsidTr="004E7362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F1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F5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</w:t>
            </w:r>
            <w:r w:rsidRPr="00CC39B5">
              <w:rPr>
                <w:rFonts w:ascii="Times New Roman" w:hAnsi="Times New Roman"/>
                <w:sz w:val="24"/>
                <w:vertAlign w:val="superscript"/>
                <w:lang w:val="en-US"/>
              </w:rPr>
              <w:t>2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Hope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.79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.06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.18</w:t>
            </w:r>
          </w:p>
        </w:tc>
        <w:tc>
          <w:tcPr>
            <w:tcW w:w="73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.71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Perseverance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.68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Zest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.79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Spirituality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.19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Gratitude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.18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Self-regulation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.51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Curiosity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.44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.70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Love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.07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.39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Honesty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.47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Fairness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.66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Kindness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.65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Teamwork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.20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.58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Leadership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Humility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.52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Prudence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.76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Judgment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.33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Perspective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.63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.25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Bravery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.06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Humor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.01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.49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Forgiveness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.27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.56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Social intelligence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.38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Love of learning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.06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.66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.50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Appreciation of beauty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.33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.55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Creativity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.13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.45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.53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Variance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.17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.14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3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3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0D29FE" w:rsidRPr="00CC39B5" w:rsidRDefault="000D29FE" w:rsidP="000D29FE">
      <w:pPr>
        <w:spacing w:after="240" w:line="240" w:lineRule="auto"/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t xml:space="preserve"> Note. Bold = loading higher than .30; h</w:t>
      </w:r>
      <w:r w:rsidRPr="00CC39B5">
        <w:rPr>
          <w:rFonts w:ascii="Times New Roman" w:hAnsi="Times New Roman"/>
          <w:sz w:val="24"/>
          <w:vertAlign w:val="superscript"/>
          <w:lang w:val="en-US"/>
        </w:rPr>
        <w:t>2</w:t>
      </w:r>
      <w:r w:rsidRPr="00CC39B5">
        <w:rPr>
          <w:rFonts w:ascii="Times New Roman" w:hAnsi="Times New Roman"/>
          <w:sz w:val="24"/>
          <w:lang w:val="en-US"/>
        </w:rPr>
        <w:t xml:space="preserve"> = communality.</w:t>
      </w:r>
    </w:p>
    <w:p w:rsidR="000D29FE" w:rsidRPr="00CC39B5" w:rsidRDefault="000D29FE" w:rsidP="000D29FE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0D29FE" w:rsidRPr="00CC39B5" w:rsidRDefault="000D29FE" w:rsidP="000D29FE">
      <w:pPr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br w:type="page"/>
      </w:r>
    </w:p>
    <w:p w:rsidR="000D29FE" w:rsidRPr="00CC39B5" w:rsidRDefault="000D29FE" w:rsidP="000D29FE">
      <w:pPr>
        <w:spacing w:before="240" w:after="240" w:line="240" w:lineRule="auto"/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lastRenderedPageBreak/>
        <w:t xml:space="preserve">Table S3. Character strengths: </w:t>
      </w:r>
      <w:r w:rsidRPr="00CC39B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six</w:t>
      </w:r>
      <w:r w:rsidRPr="00CC39B5">
        <w:rPr>
          <w:rFonts w:ascii="Times New Roman" w:hAnsi="Times New Roman"/>
          <w:sz w:val="24"/>
          <w:lang w:val="en-US"/>
        </w:rPr>
        <w:t>-factor solution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706"/>
        <w:gridCol w:w="707"/>
        <w:gridCol w:w="707"/>
        <w:gridCol w:w="707"/>
        <w:gridCol w:w="707"/>
        <w:gridCol w:w="707"/>
        <w:gridCol w:w="707"/>
      </w:tblGrid>
      <w:tr w:rsidR="000D29FE" w:rsidRPr="00CC39B5" w:rsidTr="004E7362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F2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F4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F5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</w:t>
            </w:r>
            <w:r w:rsidRPr="00CC39B5">
              <w:rPr>
                <w:rFonts w:ascii="Times New Roman" w:hAnsi="Times New Roman"/>
                <w:sz w:val="24"/>
                <w:vertAlign w:val="superscript"/>
                <w:lang w:val="en-US"/>
              </w:rPr>
              <w:t>2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Gratitude</w:t>
            </w:r>
          </w:p>
        </w:tc>
        <w:tc>
          <w:tcPr>
            <w:tcW w:w="70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.79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-.04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.70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Hope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Spirituality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.55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Zest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.79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Love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-.32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Fairness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-.20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.71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Teamwork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.59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Humility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-.26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Leadership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.65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Kindness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.60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.66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Forgiveness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-.34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Humor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.53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Social intelligence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.58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Prudence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-.20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.78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Judgment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Perspective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Love of learning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.84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.65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Creativity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Curiosity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.71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Appreciation of beauty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-.32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.55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Perseverance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.77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.77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Honesty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.50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.56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Bravery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-.09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.43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-.11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.28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.64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Self-regulation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.36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-.25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.30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-.04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b/>
                <w:sz w:val="24"/>
                <w:lang w:val="en-US"/>
              </w:rPr>
              <w:t>.44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.51</w:t>
            </w:r>
          </w:p>
        </w:tc>
      </w:tr>
      <w:tr w:rsidR="000D29FE" w:rsidRPr="00CC39B5" w:rsidTr="004E7362">
        <w:trPr>
          <w:trHeight w:val="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Variance</w:t>
            </w:r>
          </w:p>
        </w:tc>
        <w:tc>
          <w:tcPr>
            <w:tcW w:w="70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.15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.12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.11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.10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C39B5">
              <w:rPr>
                <w:rFonts w:ascii="Times New Roman" w:hAnsi="Times New Roman"/>
                <w:sz w:val="24"/>
                <w:lang w:val="en-US"/>
              </w:rPr>
              <w:t>.08</w:t>
            </w:r>
          </w:p>
        </w:tc>
        <w:tc>
          <w:tcPr>
            <w:tcW w:w="70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D29FE" w:rsidRPr="00CC39B5" w:rsidRDefault="000D29FE" w:rsidP="004E736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0D29FE" w:rsidRPr="00CC39B5" w:rsidRDefault="000D29FE" w:rsidP="000D29FE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CC39B5">
        <w:rPr>
          <w:rFonts w:ascii="Times New Roman" w:hAnsi="Times New Roman"/>
          <w:sz w:val="24"/>
          <w:lang w:val="en-US"/>
        </w:rPr>
        <w:t>Note. Bold = loading higher than .30; h</w:t>
      </w:r>
      <w:r w:rsidRPr="00CC39B5">
        <w:rPr>
          <w:rFonts w:ascii="Times New Roman" w:hAnsi="Times New Roman"/>
          <w:sz w:val="24"/>
          <w:vertAlign w:val="superscript"/>
          <w:lang w:val="en-US"/>
        </w:rPr>
        <w:t>2</w:t>
      </w:r>
      <w:r w:rsidRPr="00CC39B5">
        <w:rPr>
          <w:rFonts w:ascii="Times New Roman" w:hAnsi="Times New Roman"/>
          <w:sz w:val="24"/>
          <w:lang w:val="en-US"/>
        </w:rPr>
        <w:t xml:space="preserve"> = communality.</w:t>
      </w:r>
    </w:p>
    <w:p w:rsidR="000D29FE" w:rsidRPr="00CC39B5" w:rsidRDefault="000D29FE" w:rsidP="000D29FE">
      <w:pPr>
        <w:rPr>
          <w:lang w:val="en-US"/>
        </w:rPr>
      </w:pPr>
    </w:p>
    <w:p w:rsidR="0015177C" w:rsidRDefault="0015177C">
      <w:bookmarkStart w:id="0" w:name="_GoBack"/>
      <w:bookmarkEnd w:id="0"/>
    </w:p>
    <w:sectPr w:rsidR="001517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FE"/>
    <w:rsid w:val="00067120"/>
    <w:rsid w:val="000738CF"/>
    <w:rsid w:val="00073F64"/>
    <w:rsid w:val="0009305C"/>
    <w:rsid w:val="000C44C7"/>
    <w:rsid w:val="000D29FE"/>
    <w:rsid w:val="000E2B74"/>
    <w:rsid w:val="00117EFF"/>
    <w:rsid w:val="0015177C"/>
    <w:rsid w:val="001D63DC"/>
    <w:rsid w:val="00251843"/>
    <w:rsid w:val="002B27FD"/>
    <w:rsid w:val="002E0FF9"/>
    <w:rsid w:val="002F4B5C"/>
    <w:rsid w:val="00357BE7"/>
    <w:rsid w:val="00380B95"/>
    <w:rsid w:val="003905CB"/>
    <w:rsid w:val="003A575F"/>
    <w:rsid w:val="003B76B0"/>
    <w:rsid w:val="003C2948"/>
    <w:rsid w:val="00442DDA"/>
    <w:rsid w:val="0054494E"/>
    <w:rsid w:val="005612CF"/>
    <w:rsid w:val="005817CC"/>
    <w:rsid w:val="005859AB"/>
    <w:rsid w:val="005B3D3B"/>
    <w:rsid w:val="005D48B7"/>
    <w:rsid w:val="005D7507"/>
    <w:rsid w:val="005E6937"/>
    <w:rsid w:val="006612A8"/>
    <w:rsid w:val="006A7DCA"/>
    <w:rsid w:val="006C7793"/>
    <w:rsid w:val="00726A5B"/>
    <w:rsid w:val="007476D8"/>
    <w:rsid w:val="0077067C"/>
    <w:rsid w:val="00785802"/>
    <w:rsid w:val="008A3C21"/>
    <w:rsid w:val="00925BFC"/>
    <w:rsid w:val="009345C7"/>
    <w:rsid w:val="009939A6"/>
    <w:rsid w:val="009D54FD"/>
    <w:rsid w:val="009E7A3A"/>
    <w:rsid w:val="00A260F8"/>
    <w:rsid w:val="00A71AB2"/>
    <w:rsid w:val="00AC0149"/>
    <w:rsid w:val="00BB7192"/>
    <w:rsid w:val="00BC2423"/>
    <w:rsid w:val="00C07506"/>
    <w:rsid w:val="00C719D2"/>
    <w:rsid w:val="00CE6746"/>
    <w:rsid w:val="00D06FDE"/>
    <w:rsid w:val="00D164ED"/>
    <w:rsid w:val="00D74DF1"/>
    <w:rsid w:val="00DA2EA7"/>
    <w:rsid w:val="00DD73C9"/>
    <w:rsid w:val="00E36C08"/>
    <w:rsid w:val="00E45D7F"/>
    <w:rsid w:val="00EB49F3"/>
    <w:rsid w:val="00EC10A6"/>
    <w:rsid w:val="00EE0DA8"/>
    <w:rsid w:val="00F014D0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307E9-D8FD-4C0F-AEEC-D1034E42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2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0D2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9F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D29FE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msonormal0">
    <w:name w:val="msonormal"/>
    <w:basedOn w:val="Normal"/>
    <w:rsid w:val="000D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D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D2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9F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9FE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HeaderChar">
    <w:name w:val="Header Char"/>
    <w:basedOn w:val="DefaultParagraphFont"/>
    <w:link w:val="Header"/>
    <w:uiPriority w:val="99"/>
    <w:rsid w:val="000D29F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0D29FE"/>
    <w:pPr>
      <w:tabs>
        <w:tab w:val="center" w:pos="4819"/>
        <w:tab w:val="right" w:pos="9638"/>
      </w:tabs>
      <w:spacing w:after="0" w:line="240" w:lineRule="auto"/>
    </w:pPr>
    <w:rPr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0D29FE"/>
    <w:rPr>
      <w:lang w:val="it-IT"/>
    </w:rPr>
  </w:style>
  <w:style w:type="table" w:styleId="TableGrid">
    <w:name w:val="Table Grid"/>
    <w:basedOn w:val="TableNormal"/>
    <w:uiPriority w:val="39"/>
    <w:rsid w:val="000D29FE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2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FE"/>
    <w:pPr>
      <w:spacing w:line="240" w:lineRule="auto"/>
    </w:pPr>
    <w:rPr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FE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FE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9FE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FE"/>
    <w:rPr>
      <w:rFonts w:ascii="Tahoma" w:hAnsi="Tahoma" w:cs="Tahoma"/>
      <w:sz w:val="16"/>
      <w:szCs w:val="16"/>
      <w:lang w:val="it-IT"/>
    </w:rPr>
  </w:style>
  <w:style w:type="paragraph" w:styleId="Revision">
    <w:name w:val="Revision"/>
    <w:hidden/>
    <w:uiPriority w:val="99"/>
    <w:semiHidden/>
    <w:rsid w:val="000D29FE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S.</dc:creator>
  <cp:keywords/>
  <dc:description/>
  <cp:lastModifiedBy>Anitha S.</cp:lastModifiedBy>
  <cp:revision>1</cp:revision>
  <dcterms:created xsi:type="dcterms:W3CDTF">2020-10-09T13:21:00Z</dcterms:created>
  <dcterms:modified xsi:type="dcterms:W3CDTF">2020-10-09T13:21:00Z</dcterms:modified>
</cp:coreProperties>
</file>