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502C" w:rsidRDefault="0088502C" w:rsidP="0088502C">
      <w:pPr>
        <w:spacing w:line="360" w:lineRule="auto"/>
        <w:ind w:left="108"/>
        <w:rPr>
          <w:rFonts w:ascii="Times New Roman" w:eastAsia="Times New Roman" w:hAnsi="Times New Roman"/>
          <w:sz w:val="24"/>
          <w:szCs w:val="24"/>
          <w:lang w:val="en-US"/>
        </w:rPr>
      </w:pPr>
      <w:r>
        <w:rPr>
          <w:rFonts w:ascii="Times New Roman" w:eastAsia="Times New Roman" w:hAnsi="Times New Roman"/>
          <w:sz w:val="24"/>
          <w:szCs w:val="24"/>
          <w:lang w:val="en-US"/>
        </w:rPr>
        <w:t>Supplement A. Descriptive statistics and correlations between baseline HR and HR during reactivity and other variables in the main model.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482"/>
        <w:gridCol w:w="3093"/>
        <w:gridCol w:w="3333"/>
      </w:tblGrid>
      <w:tr w:rsidR="0088502C" w:rsidRPr="00705692" w:rsidTr="00D02C9A">
        <w:tc>
          <w:tcPr>
            <w:tcW w:w="2489" w:type="dxa"/>
          </w:tcPr>
          <w:p w:rsidR="0088502C" w:rsidRPr="00705692" w:rsidRDefault="0088502C" w:rsidP="00D02C9A">
            <w:pPr>
              <w:spacing w:line="360" w:lineRule="auto"/>
              <w:rPr>
                <w:sz w:val="24"/>
                <w:szCs w:val="24"/>
                <w:lang w:val="en-US"/>
              </w:rPr>
            </w:pPr>
          </w:p>
        </w:tc>
        <w:tc>
          <w:tcPr>
            <w:tcW w:w="3112" w:type="dxa"/>
          </w:tcPr>
          <w:p w:rsidR="0088502C" w:rsidRPr="00705692" w:rsidRDefault="0088502C" w:rsidP="00D02C9A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705692">
              <w:rPr>
                <w:sz w:val="24"/>
                <w:szCs w:val="24"/>
                <w:lang w:val="en-US"/>
              </w:rPr>
              <w:t>Baseline HR (BPM)</w:t>
            </w:r>
          </w:p>
        </w:tc>
        <w:tc>
          <w:tcPr>
            <w:tcW w:w="3353" w:type="dxa"/>
          </w:tcPr>
          <w:p w:rsidR="0088502C" w:rsidRPr="00705692" w:rsidRDefault="0088502C" w:rsidP="00D02C9A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705692">
              <w:rPr>
                <w:sz w:val="24"/>
                <w:szCs w:val="24"/>
                <w:lang w:val="en-US"/>
              </w:rPr>
              <w:t>Reactivity HR (BPM)</w:t>
            </w:r>
          </w:p>
        </w:tc>
      </w:tr>
      <w:tr w:rsidR="0088502C" w:rsidRPr="00705692" w:rsidTr="00D02C9A">
        <w:tc>
          <w:tcPr>
            <w:tcW w:w="2489" w:type="dxa"/>
          </w:tcPr>
          <w:p w:rsidR="0088502C" w:rsidRPr="00705692" w:rsidRDefault="0088502C" w:rsidP="00D02C9A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705692">
              <w:rPr>
                <w:sz w:val="24"/>
                <w:szCs w:val="24"/>
                <w:lang w:val="en-US"/>
              </w:rPr>
              <w:t>Openness to experience</w:t>
            </w:r>
          </w:p>
        </w:tc>
        <w:tc>
          <w:tcPr>
            <w:tcW w:w="3112" w:type="dxa"/>
          </w:tcPr>
          <w:p w:rsidR="0088502C" w:rsidRPr="00705692" w:rsidRDefault="0088502C" w:rsidP="00D02C9A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705692">
              <w:rPr>
                <w:sz w:val="24"/>
                <w:szCs w:val="24"/>
                <w:lang w:val="en-US"/>
              </w:rPr>
              <w:t>-.10</w:t>
            </w:r>
          </w:p>
        </w:tc>
        <w:tc>
          <w:tcPr>
            <w:tcW w:w="3353" w:type="dxa"/>
          </w:tcPr>
          <w:p w:rsidR="0088502C" w:rsidRPr="00705692" w:rsidRDefault="0088502C" w:rsidP="00D02C9A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705692">
              <w:rPr>
                <w:sz w:val="24"/>
                <w:szCs w:val="24"/>
                <w:lang w:val="en-US"/>
              </w:rPr>
              <w:t>-.07</w:t>
            </w:r>
          </w:p>
        </w:tc>
      </w:tr>
      <w:tr w:rsidR="0088502C" w:rsidRPr="00705692" w:rsidTr="00D02C9A">
        <w:tc>
          <w:tcPr>
            <w:tcW w:w="2489" w:type="dxa"/>
          </w:tcPr>
          <w:p w:rsidR="0088502C" w:rsidRPr="00705692" w:rsidRDefault="0088502C" w:rsidP="00D02C9A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705692">
              <w:rPr>
                <w:sz w:val="24"/>
                <w:szCs w:val="24"/>
                <w:lang w:val="en-US"/>
              </w:rPr>
              <w:t>Task curiosity</w:t>
            </w:r>
          </w:p>
        </w:tc>
        <w:tc>
          <w:tcPr>
            <w:tcW w:w="3112" w:type="dxa"/>
          </w:tcPr>
          <w:p w:rsidR="0088502C" w:rsidRPr="00705692" w:rsidRDefault="0088502C" w:rsidP="00D02C9A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705692">
              <w:rPr>
                <w:sz w:val="24"/>
                <w:szCs w:val="24"/>
                <w:lang w:val="en-US"/>
              </w:rPr>
              <w:t>-.04</w:t>
            </w:r>
          </w:p>
        </w:tc>
        <w:tc>
          <w:tcPr>
            <w:tcW w:w="3353" w:type="dxa"/>
          </w:tcPr>
          <w:p w:rsidR="0088502C" w:rsidRPr="00705692" w:rsidRDefault="0088502C" w:rsidP="00D02C9A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705692">
              <w:rPr>
                <w:sz w:val="24"/>
                <w:szCs w:val="24"/>
                <w:lang w:val="en-US"/>
              </w:rPr>
              <w:t>.06</w:t>
            </w:r>
          </w:p>
        </w:tc>
      </w:tr>
      <w:tr w:rsidR="0088502C" w:rsidRPr="00705692" w:rsidTr="00D02C9A">
        <w:tc>
          <w:tcPr>
            <w:tcW w:w="2489" w:type="dxa"/>
          </w:tcPr>
          <w:p w:rsidR="0088502C" w:rsidRPr="00705692" w:rsidRDefault="0088502C" w:rsidP="00D02C9A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705692">
              <w:rPr>
                <w:sz w:val="24"/>
                <w:szCs w:val="24"/>
                <w:lang w:val="en-US"/>
              </w:rPr>
              <w:t>Challenge appraisal</w:t>
            </w:r>
          </w:p>
        </w:tc>
        <w:tc>
          <w:tcPr>
            <w:tcW w:w="3112" w:type="dxa"/>
          </w:tcPr>
          <w:p w:rsidR="0088502C" w:rsidRPr="00705692" w:rsidRDefault="0088502C" w:rsidP="00D02C9A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705692">
              <w:rPr>
                <w:sz w:val="24"/>
                <w:szCs w:val="24"/>
                <w:lang w:val="en-US"/>
              </w:rPr>
              <w:t>-.12</w:t>
            </w:r>
          </w:p>
        </w:tc>
        <w:tc>
          <w:tcPr>
            <w:tcW w:w="3353" w:type="dxa"/>
          </w:tcPr>
          <w:p w:rsidR="0088502C" w:rsidRPr="00705692" w:rsidRDefault="0088502C" w:rsidP="00D02C9A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705692">
              <w:rPr>
                <w:sz w:val="24"/>
                <w:szCs w:val="24"/>
                <w:lang w:val="en-US"/>
              </w:rPr>
              <w:t>-.09</w:t>
            </w:r>
          </w:p>
        </w:tc>
      </w:tr>
      <w:tr w:rsidR="0088502C" w:rsidRPr="00705692" w:rsidTr="00D02C9A">
        <w:tc>
          <w:tcPr>
            <w:tcW w:w="2489" w:type="dxa"/>
          </w:tcPr>
          <w:p w:rsidR="0088502C" w:rsidRPr="00705692" w:rsidRDefault="0088502C" w:rsidP="00D02C9A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705692">
              <w:rPr>
                <w:sz w:val="24"/>
                <w:szCs w:val="24"/>
                <w:lang w:val="en-US"/>
              </w:rPr>
              <w:t>Threat appraisal</w:t>
            </w:r>
          </w:p>
        </w:tc>
        <w:tc>
          <w:tcPr>
            <w:tcW w:w="3112" w:type="dxa"/>
          </w:tcPr>
          <w:p w:rsidR="0088502C" w:rsidRPr="00705692" w:rsidRDefault="0088502C" w:rsidP="00D02C9A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705692">
              <w:rPr>
                <w:sz w:val="24"/>
                <w:szCs w:val="24"/>
                <w:lang w:val="en-US"/>
              </w:rPr>
              <w:t>.11</w:t>
            </w:r>
          </w:p>
        </w:tc>
        <w:tc>
          <w:tcPr>
            <w:tcW w:w="3353" w:type="dxa"/>
          </w:tcPr>
          <w:p w:rsidR="0088502C" w:rsidRPr="00705692" w:rsidRDefault="0088502C" w:rsidP="00D02C9A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705692">
              <w:rPr>
                <w:sz w:val="24"/>
                <w:szCs w:val="24"/>
                <w:lang w:val="en-US"/>
              </w:rPr>
              <w:t>.07</w:t>
            </w:r>
          </w:p>
        </w:tc>
      </w:tr>
      <w:tr w:rsidR="0088502C" w:rsidRPr="00705692" w:rsidTr="00D02C9A">
        <w:tc>
          <w:tcPr>
            <w:tcW w:w="2489" w:type="dxa"/>
          </w:tcPr>
          <w:p w:rsidR="0088502C" w:rsidRPr="00705692" w:rsidRDefault="0088502C" w:rsidP="00D02C9A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705692">
              <w:rPr>
                <w:sz w:val="24"/>
                <w:szCs w:val="24"/>
                <w:lang w:val="en-US"/>
              </w:rPr>
              <w:t>Satisfaction</w:t>
            </w:r>
          </w:p>
        </w:tc>
        <w:tc>
          <w:tcPr>
            <w:tcW w:w="3112" w:type="dxa"/>
          </w:tcPr>
          <w:p w:rsidR="0088502C" w:rsidRPr="00705692" w:rsidRDefault="0088502C" w:rsidP="00D02C9A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705692">
              <w:rPr>
                <w:sz w:val="24"/>
                <w:szCs w:val="24"/>
                <w:lang w:val="en-US"/>
              </w:rPr>
              <w:t>.05</w:t>
            </w:r>
          </w:p>
        </w:tc>
        <w:tc>
          <w:tcPr>
            <w:tcW w:w="3353" w:type="dxa"/>
          </w:tcPr>
          <w:p w:rsidR="0088502C" w:rsidRPr="00705692" w:rsidRDefault="0088502C" w:rsidP="00D02C9A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705692">
              <w:rPr>
                <w:sz w:val="24"/>
                <w:szCs w:val="24"/>
                <w:lang w:val="en-US"/>
              </w:rPr>
              <w:t>.03</w:t>
            </w:r>
          </w:p>
        </w:tc>
      </w:tr>
      <w:tr w:rsidR="0088502C" w:rsidRPr="00705692" w:rsidTr="00D02C9A">
        <w:tc>
          <w:tcPr>
            <w:tcW w:w="2489" w:type="dxa"/>
          </w:tcPr>
          <w:p w:rsidR="0088502C" w:rsidRPr="00705692" w:rsidRDefault="0088502C" w:rsidP="00D02C9A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705692">
              <w:rPr>
                <w:sz w:val="24"/>
                <w:szCs w:val="24"/>
                <w:lang w:val="en-US"/>
              </w:rPr>
              <w:t>Disappointment</w:t>
            </w:r>
          </w:p>
        </w:tc>
        <w:tc>
          <w:tcPr>
            <w:tcW w:w="3112" w:type="dxa"/>
          </w:tcPr>
          <w:p w:rsidR="0088502C" w:rsidRPr="00705692" w:rsidRDefault="0088502C" w:rsidP="00D02C9A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705692">
              <w:rPr>
                <w:sz w:val="24"/>
                <w:szCs w:val="24"/>
                <w:lang w:val="en-US"/>
              </w:rPr>
              <w:t>.05</w:t>
            </w:r>
          </w:p>
        </w:tc>
        <w:tc>
          <w:tcPr>
            <w:tcW w:w="3353" w:type="dxa"/>
          </w:tcPr>
          <w:p w:rsidR="0088502C" w:rsidRPr="00705692" w:rsidRDefault="0088502C" w:rsidP="00D02C9A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705692">
              <w:rPr>
                <w:sz w:val="24"/>
                <w:szCs w:val="24"/>
                <w:lang w:val="en-US"/>
              </w:rPr>
              <w:t>.04</w:t>
            </w:r>
          </w:p>
        </w:tc>
      </w:tr>
      <w:tr w:rsidR="0088502C" w:rsidRPr="00705692" w:rsidTr="00D02C9A">
        <w:tc>
          <w:tcPr>
            <w:tcW w:w="2489" w:type="dxa"/>
          </w:tcPr>
          <w:p w:rsidR="0088502C" w:rsidRPr="00705692" w:rsidRDefault="0088502C" w:rsidP="00D02C9A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705692">
              <w:rPr>
                <w:sz w:val="24"/>
                <w:szCs w:val="24"/>
                <w:lang w:val="en-US"/>
              </w:rPr>
              <w:t>Age (years)</w:t>
            </w:r>
          </w:p>
        </w:tc>
        <w:tc>
          <w:tcPr>
            <w:tcW w:w="3112" w:type="dxa"/>
          </w:tcPr>
          <w:p w:rsidR="0088502C" w:rsidRPr="00705692" w:rsidRDefault="0088502C" w:rsidP="00D02C9A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705692">
              <w:rPr>
                <w:sz w:val="24"/>
                <w:szCs w:val="24"/>
                <w:lang w:val="en-US"/>
              </w:rPr>
              <w:t>-.08</w:t>
            </w:r>
          </w:p>
        </w:tc>
        <w:tc>
          <w:tcPr>
            <w:tcW w:w="3353" w:type="dxa"/>
          </w:tcPr>
          <w:p w:rsidR="0088502C" w:rsidRPr="00705692" w:rsidRDefault="0088502C" w:rsidP="00D02C9A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705692">
              <w:rPr>
                <w:sz w:val="24"/>
                <w:szCs w:val="24"/>
                <w:lang w:val="en-US"/>
              </w:rPr>
              <w:t>-.15</w:t>
            </w:r>
          </w:p>
        </w:tc>
      </w:tr>
      <w:tr w:rsidR="0088502C" w:rsidRPr="00705692" w:rsidTr="00D02C9A">
        <w:tc>
          <w:tcPr>
            <w:tcW w:w="2489" w:type="dxa"/>
          </w:tcPr>
          <w:p w:rsidR="0088502C" w:rsidRPr="00705692" w:rsidRDefault="0088502C" w:rsidP="00D02C9A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705692">
              <w:rPr>
                <w:sz w:val="24"/>
                <w:szCs w:val="24"/>
                <w:lang w:val="en-US"/>
              </w:rPr>
              <w:t>Sex</w:t>
            </w:r>
          </w:p>
        </w:tc>
        <w:tc>
          <w:tcPr>
            <w:tcW w:w="3112" w:type="dxa"/>
          </w:tcPr>
          <w:p w:rsidR="0088502C" w:rsidRPr="00705692" w:rsidRDefault="0088502C" w:rsidP="00D02C9A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705692">
              <w:rPr>
                <w:sz w:val="24"/>
                <w:szCs w:val="24"/>
                <w:lang w:val="en-US"/>
              </w:rPr>
              <w:t>-.19</w:t>
            </w:r>
            <w:r w:rsidRPr="00705692">
              <w:rPr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3353" w:type="dxa"/>
          </w:tcPr>
          <w:p w:rsidR="0088502C" w:rsidRPr="00705692" w:rsidRDefault="0088502C" w:rsidP="00D02C9A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705692">
              <w:rPr>
                <w:sz w:val="24"/>
                <w:szCs w:val="24"/>
                <w:lang w:val="en-US"/>
              </w:rPr>
              <w:t>-.12</w:t>
            </w:r>
          </w:p>
        </w:tc>
      </w:tr>
      <w:tr w:rsidR="0088502C" w:rsidRPr="00705692" w:rsidTr="00D02C9A">
        <w:tc>
          <w:tcPr>
            <w:tcW w:w="2489" w:type="dxa"/>
          </w:tcPr>
          <w:p w:rsidR="0088502C" w:rsidRPr="00705692" w:rsidRDefault="0088502C" w:rsidP="00D02C9A">
            <w:pPr>
              <w:spacing w:line="360" w:lineRule="auto"/>
              <w:rPr>
                <w:i/>
                <w:iCs/>
                <w:sz w:val="24"/>
                <w:szCs w:val="24"/>
                <w:lang w:val="en-US"/>
              </w:rPr>
            </w:pPr>
            <w:r w:rsidRPr="00705692">
              <w:rPr>
                <w:i/>
                <w:iCs/>
                <w:sz w:val="24"/>
                <w:szCs w:val="24"/>
                <w:lang w:val="en-US"/>
              </w:rPr>
              <w:t>M</w:t>
            </w:r>
          </w:p>
        </w:tc>
        <w:tc>
          <w:tcPr>
            <w:tcW w:w="3112" w:type="dxa"/>
          </w:tcPr>
          <w:p w:rsidR="0088502C" w:rsidRPr="00705692" w:rsidRDefault="0088502C" w:rsidP="00D02C9A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705692">
              <w:rPr>
                <w:sz w:val="24"/>
                <w:szCs w:val="24"/>
                <w:lang w:val="en-US"/>
              </w:rPr>
              <w:t>85.33</w:t>
            </w:r>
          </w:p>
        </w:tc>
        <w:tc>
          <w:tcPr>
            <w:tcW w:w="3353" w:type="dxa"/>
          </w:tcPr>
          <w:p w:rsidR="0088502C" w:rsidRPr="00705692" w:rsidRDefault="0088502C" w:rsidP="00D02C9A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705692">
              <w:rPr>
                <w:sz w:val="24"/>
                <w:szCs w:val="24"/>
                <w:lang w:val="en-US"/>
              </w:rPr>
              <w:t>95.69</w:t>
            </w:r>
          </w:p>
        </w:tc>
      </w:tr>
      <w:tr w:rsidR="0088502C" w:rsidRPr="00705692" w:rsidTr="00D02C9A">
        <w:tc>
          <w:tcPr>
            <w:tcW w:w="2489" w:type="dxa"/>
          </w:tcPr>
          <w:p w:rsidR="0088502C" w:rsidRPr="00705692" w:rsidRDefault="0088502C" w:rsidP="00D02C9A">
            <w:pPr>
              <w:spacing w:line="360" w:lineRule="auto"/>
              <w:rPr>
                <w:i/>
                <w:iCs/>
                <w:sz w:val="24"/>
                <w:szCs w:val="24"/>
                <w:lang w:val="en-US"/>
              </w:rPr>
            </w:pPr>
            <w:r w:rsidRPr="00705692">
              <w:rPr>
                <w:i/>
                <w:iCs/>
                <w:sz w:val="24"/>
                <w:szCs w:val="24"/>
                <w:lang w:val="en-US"/>
              </w:rPr>
              <w:t>SD</w:t>
            </w:r>
          </w:p>
        </w:tc>
        <w:tc>
          <w:tcPr>
            <w:tcW w:w="3112" w:type="dxa"/>
          </w:tcPr>
          <w:p w:rsidR="0088502C" w:rsidRPr="00705692" w:rsidRDefault="0088502C" w:rsidP="00D02C9A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705692">
              <w:rPr>
                <w:sz w:val="24"/>
                <w:szCs w:val="24"/>
                <w:lang w:val="en-US"/>
              </w:rPr>
              <w:t>13.37</w:t>
            </w:r>
          </w:p>
        </w:tc>
        <w:tc>
          <w:tcPr>
            <w:tcW w:w="3353" w:type="dxa"/>
          </w:tcPr>
          <w:p w:rsidR="0088502C" w:rsidRPr="00705692" w:rsidRDefault="0088502C" w:rsidP="00D02C9A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705692">
              <w:rPr>
                <w:sz w:val="24"/>
                <w:szCs w:val="24"/>
                <w:lang w:val="en-US"/>
              </w:rPr>
              <w:t>14.60</w:t>
            </w:r>
          </w:p>
        </w:tc>
      </w:tr>
    </w:tbl>
    <w:p w:rsidR="0088502C" w:rsidRPr="005D5180" w:rsidRDefault="0088502C" w:rsidP="0088502C">
      <w:pPr>
        <w:spacing w:line="360" w:lineRule="auto"/>
        <w:rPr>
          <w:rFonts w:ascii="Times New Roman" w:eastAsia="Times New Roman" w:hAnsi="Times New Roman"/>
          <w:sz w:val="24"/>
          <w:szCs w:val="24"/>
          <w:lang w:val="en-US"/>
        </w:rPr>
      </w:pPr>
      <w:r w:rsidRPr="005D5180">
        <w:rPr>
          <w:rFonts w:ascii="Times New Roman" w:eastAsia="Times New Roman" w:hAnsi="Times New Roman"/>
          <w:i/>
          <w:iCs/>
          <w:sz w:val="24"/>
          <w:szCs w:val="24"/>
          <w:lang w:val="en-US"/>
        </w:rPr>
        <w:t xml:space="preserve">Note. </w:t>
      </w:r>
      <w:r w:rsidRPr="005D5180">
        <w:rPr>
          <w:rFonts w:ascii="Times New Roman" w:eastAsia="Times New Roman" w:hAnsi="Times New Roman"/>
          <w:sz w:val="24"/>
          <w:szCs w:val="24"/>
          <w:lang w:val="en-US"/>
        </w:rPr>
        <w:t xml:space="preserve">Sex coded as 0 = man, 1 = woman. </w:t>
      </w:r>
      <w:r>
        <w:rPr>
          <w:rFonts w:ascii="Times New Roman" w:eastAsia="Times New Roman" w:hAnsi="Times New Roman"/>
          <w:sz w:val="24"/>
          <w:szCs w:val="24"/>
          <w:lang w:val="en-US"/>
        </w:rPr>
        <w:t>Recovery c</w:t>
      </w:r>
      <w:r w:rsidRPr="005D5180">
        <w:rPr>
          <w:rFonts w:ascii="Times New Roman" w:eastAsia="Times New Roman" w:hAnsi="Times New Roman"/>
          <w:sz w:val="24"/>
          <w:szCs w:val="24"/>
          <w:lang w:val="en-US"/>
        </w:rPr>
        <w:t>ondition coded as 0 = neutral, 1 = positive. HR = heart rate.</w:t>
      </w:r>
      <w:r>
        <w:rPr>
          <w:rFonts w:ascii="Times New Roman" w:eastAsia="Times New Roman" w:hAnsi="Times New Roman"/>
          <w:sz w:val="24"/>
          <w:szCs w:val="24"/>
          <w:lang w:val="en-US"/>
        </w:rPr>
        <w:t xml:space="preserve"> BPM = beats per minute.</w:t>
      </w:r>
    </w:p>
    <w:p w:rsidR="0088502C" w:rsidRPr="005D5180" w:rsidRDefault="0088502C" w:rsidP="0088502C">
      <w:pPr>
        <w:spacing w:line="360" w:lineRule="auto"/>
        <w:ind w:left="108"/>
        <w:rPr>
          <w:rFonts w:ascii="Times New Roman" w:eastAsia="Times New Roman" w:hAnsi="Times New Roman"/>
          <w:i/>
          <w:iCs/>
          <w:sz w:val="24"/>
          <w:szCs w:val="24"/>
          <w:lang w:val="en-US"/>
        </w:rPr>
      </w:pPr>
      <w:proofErr w:type="gramStart"/>
      <w:r>
        <w:rPr>
          <w:rFonts w:ascii="Times New Roman" w:eastAsia="Times New Roman" w:hAnsi="Times New Roman"/>
          <w:sz w:val="24"/>
          <w:szCs w:val="24"/>
          <w:vertAlign w:val="superscript"/>
          <w:lang w:val="en-US"/>
        </w:rPr>
        <w:t>a</w:t>
      </w:r>
      <w:proofErr w:type="gramEnd"/>
      <w:r w:rsidRPr="005D5180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5D5180">
        <w:rPr>
          <w:rFonts w:ascii="Times New Roman" w:eastAsia="Times New Roman" w:hAnsi="Times New Roman"/>
          <w:i/>
          <w:iCs/>
          <w:sz w:val="24"/>
          <w:szCs w:val="24"/>
          <w:lang w:val="en-US"/>
        </w:rPr>
        <w:t>p</w:t>
      </w:r>
      <w:r w:rsidRPr="005D5180">
        <w:rPr>
          <w:rFonts w:ascii="Times New Roman" w:eastAsia="Times New Roman" w:hAnsi="Times New Roman"/>
          <w:sz w:val="24"/>
          <w:szCs w:val="24"/>
          <w:lang w:val="en-US"/>
        </w:rPr>
        <w:t xml:space="preserve"> &lt; .</w:t>
      </w:r>
      <w:r>
        <w:rPr>
          <w:rFonts w:ascii="Times New Roman" w:eastAsia="Times New Roman" w:hAnsi="Times New Roman"/>
          <w:sz w:val="24"/>
          <w:szCs w:val="24"/>
          <w:lang w:val="en-US"/>
        </w:rPr>
        <w:t>10</w:t>
      </w:r>
      <w:r w:rsidRPr="005D5180">
        <w:rPr>
          <w:rFonts w:ascii="Times New Roman" w:eastAsia="Times New Roman" w:hAnsi="Times New Roman"/>
          <w:sz w:val="24"/>
          <w:szCs w:val="24"/>
          <w:lang w:val="en-US"/>
        </w:rPr>
        <w:t xml:space="preserve">, </w:t>
      </w:r>
      <w:r w:rsidRPr="005D5180">
        <w:rPr>
          <w:rFonts w:ascii="Times New Roman" w:eastAsia="Times New Roman" w:hAnsi="Times New Roman"/>
          <w:sz w:val="24"/>
          <w:szCs w:val="24"/>
          <w:vertAlign w:val="superscript"/>
          <w:lang w:val="en-US"/>
        </w:rPr>
        <w:t>*</w:t>
      </w:r>
      <w:r w:rsidRPr="005D5180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5D5180">
        <w:rPr>
          <w:rFonts w:ascii="Times New Roman" w:eastAsia="Times New Roman" w:hAnsi="Times New Roman"/>
          <w:i/>
          <w:iCs/>
          <w:sz w:val="24"/>
          <w:szCs w:val="24"/>
          <w:lang w:val="en-US"/>
        </w:rPr>
        <w:t>p</w:t>
      </w:r>
      <w:r w:rsidRPr="005D5180">
        <w:rPr>
          <w:rFonts w:ascii="Times New Roman" w:eastAsia="Times New Roman" w:hAnsi="Times New Roman"/>
          <w:sz w:val="24"/>
          <w:szCs w:val="24"/>
          <w:lang w:val="en-US"/>
        </w:rPr>
        <w:t xml:space="preserve"> &lt; .05, </w:t>
      </w:r>
      <w:r w:rsidRPr="005D5180">
        <w:rPr>
          <w:rFonts w:ascii="Times New Roman" w:eastAsia="Times New Roman" w:hAnsi="Times New Roman"/>
          <w:sz w:val="24"/>
          <w:szCs w:val="24"/>
          <w:vertAlign w:val="superscript"/>
          <w:lang w:val="en-US"/>
        </w:rPr>
        <w:t>**</w:t>
      </w:r>
      <w:r w:rsidRPr="005D5180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5D5180">
        <w:rPr>
          <w:rFonts w:ascii="Times New Roman" w:eastAsia="Times New Roman" w:hAnsi="Times New Roman"/>
          <w:i/>
          <w:iCs/>
          <w:sz w:val="24"/>
          <w:szCs w:val="24"/>
          <w:lang w:val="en-US"/>
        </w:rPr>
        <w:t>p</w:t>
      </w:r>
      <w:r w:rsidRPr="005D5180">
        <w:rPr>
          <w:rFonts w:ascii="Times New Roman" w:eastAsia="Times New Roman" w:hAnsi="Times New Roman"/>
          <w:sz w:val="24"/>
          <w:szCs w:val="24"/>
          <w:lang w:val="en-US"/>
        </w:rPr>
        <w:t xml:space="preserve"> &lt; .01, </w:t>
      </w:r>
      <w:r w:rsidRPr="005D5180">
        <w:rPr>
          <w:rFonts w:ascii="Times New Roman" w:eastAsia="Times New Roman" w:hAnsi="Times New Roman"/>
          <w:sz w:val="24"/>
          <w:szCs w:val="24"/>
          <w:vertAlign w:val="superscript"/>
          <w:lang w:val="en-US"/>
        </w:rPr>
        <w:t>***</w:t>
      </w:r>
      <w:r w:rsidRPr="005D5180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5D5180">
        <w:rPr>
          <w:rFonts w:ascii="Times New Roman" w:eastAsia="Times New Roman" w:hAnsi="Times New Roman"/>
          <w:i/>
          <w:iCs/>
          <w:sz w:val="24"/>
          <w:szCs w:val="24"/>
          <w:lang w:val="en-US"/>
        </w:rPr>
        <w:t>p</w:t>
      </w:r>
      <w:r w:rsidRPr="005D5180">
        <w:rPr>
          <w:rFonts w:ascii="Times New Roman" w:eastAsia="Times New Roman" w:hAnsi="Times New Roman"/>
          <w:sz w:val="24"/>
          <w:szCs w:val="24"/>
          <w:lang w:val="en-US"/>
        </w:rPr>
        <w:t xml:space="preserve"> &lt; .001</w:t>
      </w:r>
    </w:p>
    <w:p w:rsidR="0088502C" w:rsidRDefault="0088502C" w:rsidP="0088502C">
      <w:pPr>
        <w:spacing w:line="360" w:lineRule="auto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0B1526" w:rsidRDefault="000B1526">
      <w:bookmarkStart w:id="0" w:name="_GoBack"/>
      <w:bookmarkEnd w:id="0"/>
    </w:p>
    <w:sectPr w:rsidR="000B15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02C"/>
    <w:rsid w:val="00002A6A"/>
    <w:rsid w:val="000039B8"/>
    <w:rsid w:val="00015E93"/>
    <w:rsid w:val="00040D6A"/>
    <w:rsid w:val="0004331F"/>
    <w:rsid w:val="00045A17"/>
    <w:rsid w:val="00045FDA"/>
    <w:rsid w:val="0004725F"/>
    <w:rsid w:val="000655CF"/>
    <w:rsid w:val="00076E09"/>
    <w:rsid w:val="00083D49"/>
    <w:rsid w:val="00095EB9"/>
    <w:rsid w:val="000B1526"/>
    <w:rsid w:val="000E642A"/>
    <w:rsid w:val="00123FA1"/>
    <w:rsid w:val="00133613"/>
    <w:rsid w:val="00136F0E"/>
    <w:rsid w:val="001510DC"/>
    <w:rsid w:val="001521A3"/>
    <w:rsid w:val="001B0522"/>
    <w:rsid w:val="001E71A9"/>
    <w:rsid w:val="0021262A"/>
    <w:rsid w:val="00214278"/>
    <w:rsid w:val="00216831"/>
    <w:rsid w:val="0022585F"/>
    <w:rsid w:val="00227CC0"/>
    <w:rsid w:val="002530E1"/>
    <w:rsid w:val="00260B4B"/>
    <w:rsid w:val="002709E5"/>
    <w:rsid w:val="002C1F17"/>
    <w:rsid w:val="0030230A"/>
    <w:rsid w:val="00314908"/>
    <w:rsid w:val="003501F3"/>
    <w:rsid w:val="00350804"/>
    <w:rsid w:val="00351A0D"/>
    <w:rsid w:val="0037475F"/>
    <w:rsid w:val="00383091"/>
    <w:rsid w:val="00393AF3"/>
    <w:rsid w:val="003951CE"/>
    <w:rsid w:val="00396423"/>
    <w:rsid w:val="003B1D16"/>
    <w:rsid w:val="003F30BC"/>
    <w:rsid w:val="00424EA2"/>
    <w:rsid w:val="0042629D"/>
    <w:rsid w:val="00436E00"/>
    <w:rsid w:val="00437DF3"/>
    <w:rsid w:val="004A042C"/>
    <w:rsid w:val="004D2CC0"/>
    <w:rsid w:val="004E207F"/>
    <w:rsid w:val="0050581C"/>
    <w:rsid w:val="00521BC4"/>
    <w:rsid w:val="00524BED"/>
    <w:rsid w:val="0054196C"/>
    <w:rsid w:val="00552DFD"/>
    <w:rsid w:val="00563A7F"/>
    <w:rsid w:val="005A2D02"/>
    <w:rsid w:val="005C3E43"/>
    <w:rsid w:val="005C7EEB"/>
    <w:rsid w:val="0070784E"/>
    <w:rsid w:val="0071609E"/>
    <w:rsid w:val="00716432"/>
    <w:rsid w:val="00720ED6"/>
    <w:rsid w:val="00722500"/>
    <w:rsid w:val="00726FA8"/>
    <w:rsid w:val="00750CC0"/>
    <w:rsid w:val="00785A37"/>
    <w:rsid w:val="007955A6"/>
    <w:rsid w:val="00795BF0"/>
    <w:rsid w:val="007F0173"/>
    <w:rsid w:val="0080378A"/>
    <w:rsid w:val="00861F1F"/>
    <w:rsid w:val="00872EE0"/>
    <w:rsid w:val="0088356A"/>
    <w:rsid w:val="0088502C"/>
    <w:rsid w:val="008A48EB"/>
    <w:rsid w:val="008C1350"/>
    <w:rsid w:val="008C4877"/>
    <w:rsid w:val="008D7897"/>
    <w:rsid w:val="009144F9"/>
    <w:rsid w:val="00927455"/>
    <w:rsid w:val="00946779"/>
    <w:rsid w:val="009540B0"/>
    <w:rsid w:val="00957FA5"/>
    <w:rsid w:val="0096598D"/>
    <w:rsid w:val="00974A49"/>
    <w:rsid w:val="00992937"/>
    <w:rsid w:val="00993E14"/>
    <w:rsid w:val="009965EE"/>
    <w:rsid w:val="009B2BB3"/>
    <w:rsid w:val="009C2207"/>
    <w:rsid w:val="009F53F4"/>
    <w:rsid w:val="00A40E32"/>
    <w:rsid w:val="00A4155A"/>
    <w:rsid w:val="00A43D81"/>
    <w:rsid w:val="00A45540"/>
    <w:rsid w:val="00A52127"/>
    <w:rsid w:val="00A707E4"/>
    <w:rsid w:val="00A8340A"/>
    <w:rsid w:val="00AB0ED9"/>
    <w:rsid w:val="00AF5C9E"/>
    <w:rsid w:val="00B07EB2"/>
    <w:rsid w:val="00B10911"/>
    <w:rsid w:val="00B3041F"/>
    <w:rsid w:val="00B30559"/>
    <w:rsid w:val="00B44E99"/>
    <w:rsid w:val="00B6412F"/>
    <w:rsid w:val="00B7744B"/>
    <w:rsid w:val="00B829E3"/>
    <w:rsid w:val="00B921AB"/>
    <w:rsid w:val="00B97164"/>
    <w:rsid w:val="00BA7094"/>
    <w:rsid w:val="00BD32A4"/>
    <w:rsid w:val="00C01373"/>
    <w:rsid w:val="00C114F1"/>
    <w:rsid w:val="00C24266"/>
    <w:rsid w:val="00C45615"/>
    <w:rsid w:val="00C50718"/>
    <w:rsid w:val="00CA6114"/>
    <w:rsid w:val="00CB2FB0"/>
    <w:rsid w:val="00CC27E4"/>
    <w:rsid w:val="00CD036D"/>
    <w:rsid w:val="00D1661E"/>
    <w:rsid w:val="00D7621D"/>
    <w:rsid w:val="00D76FF9"/>
    <w:rsid w:val="00DB057D"/>
    <w:rsid w:val="00DC0D6F"/>
    <w:rsid w:val="00DC6A89"/>
    <w:rsid w:val="00DF36E4"/>
    <w:rsid w:val="00E027E2"/>
    <w:rsid w:val="00E04198"/>
    <w:rsid w:val="00E30525"/>
    <w:rsid w:val="00E73DAC"/>
    <w:rsid w:val="00E954A7"/>
    <w:rsid w:val="00EC1B1C"/>
    <w:rsid w:val="00EE4A42"/>
    <w:rsid w:val="00EF713A"/>
    <w:rsid w:val="00F26616"/>
    <w:rsid w:val="00F72FC1"/>
    <w:rsid w:val="00F95C8D"/>
    <w:rsid w:val="00FA72DF"/>
    <w:rsid w:val="00FB4306"/>
    <w:rsid w:val="00FB5270"/>
    <w:rsid w:val="00FE4F21"/>
    <w:rsid w:val="00FF0401"/>
    <w:rsid w:val="00FF4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6A4B88-808E-4A47-9CFB-A76CCACCF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850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pl-PL"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506</Characters>
  <Application>Microsoft Office Word</Application>
  <DocSecurity>0</DocSecurity>
  <Lines>4</Lines>
  <Paragraphs>1</Paragraphs>
  <ScaleCrop>false</ScaleCrop>
  <Company/>
  <LinksUpToDate>false</LinksUpToDate>
  <CharactersWithSpaces>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Eugin Samuvel Santhiyagu</dc:creator>
  <cp:keywords/>
  <dc:description/>
  <cp:lastModifiedBy>Eugin Samuvel Santhiyagu</cp:lastModifiedBy>
  <cp:revision>1</cp:revision>
  <dcterms:created xsi:type="dcterms:W3CDTF">2024-09-12T07:54:00Z</dcterms:created>
  <dcterms:modified xsi:type="dcterms:W3CDTF">2024-09-12T07:54:00Z</dcterms:modified>
</cp:coreProperties>
</file>