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2302" w:rsidRDefault="00F05C93" w:rsidP="006278C9">
      <w:pPr>
        <w:rPr>
          <w:b/>
          <w:sz w:val="20"/>
          <w:szCs w:val="20"/>
        </w:rPr>
      </w:pPr>
      <w:bookmarkStart w:id="0" w:name="_Hlk67667562"/>
      <w:proofErr w:type="spellStart"/>
      <w:r w:rsidRPr="000761C9">
        <w:rPr>
          <w:b/>
          <w:sz w:val="20"/>
          <w:szCs w:val="20"/>
        </w:rPr>
        <w:t>Ecomorphology</w:t>
      </w:r>
      <w:proofErr w:type="spellEnd"/>
      <w:r w:rsidRPr="000761C9">
        <w:rPr>
          <w:b/>
          <w:sz w:val="20"/>
          <w:szCs w:val="20"/>
        </w:rPr>
        <w:t xml:space="preserve"> of toothed whales (Cetacea, Odontoceti) as revealed by 3D skull geometry</w:t>
      </w:r>
    </w:p>
    <w:p w:rsidR="006278C9" w:rsidRPr="006278C9" w:rsidRDefault="006278C9" w:rsidP="006278C9">
      <w:pPr>
        <w:rPr>
          <w:sz w:val="20"/>
        </w:rPr>
      </w:pPr>
      <w:r>
        <w:rPr>
          <w:sz w:val="20"/>
        </w:rPr>
        <w:t xml:space="preserve">J Mammal </w:t>
      </w:r>
      <w:proofErr w:type="spellStart"/>
      <w:r>
        <w:rPr>
          <w:sz w:val="20"/>
        </w:rPr>
        <w:t>Evol</w:t>
      </w:r>
      <w:proofErr w:type="spellEnd"/>
    </w:p>
    <w:p w:rsidR="006278C9" w:rsidRPr="006278C9" w:rsidRDefault="006278C9" w:rsidP="006278C9">
      <w:pPr>
        <w:rPr>
          <w:sz w:val="20"/>
          <w:lang w:val="it-IT"/>
        </w:rPr>
      </w:pPr>
      <w:r w:rsidRPr="006278C9">
        <w:rPr>
          <w:sz w:val="20"/>
          <w:lang w:val="it-IT"/>
        </w:rPr>
        <w:t>Deborah Vicari</w:t>
      </w:r>
      <w:r w:rsidRPr="006278C9">
        <w:rPr>
          <w:sz w:val="20"/>
          <w:vertAlign w:val="superscript"/>
          <w:lang w:val="it-IT"/>
        </w:rPr>
        <w:t>1*</w:t>
      </w:r>
      <w:r w:rsidRPr="006278C9">
        <w:rPr>
          <w:sz w:val="20"/>
          <w:lang w:val="it-IT"/>
        </w:rPr>
        <w:t>, Michael R. McGowen</w:t>
      </w:r>
      <w:r w:rsidRPr="006278C9">
        <w:rPr>
          <w:sz w:val="20"/>
          <w:vertAlign w:val="superscript"/>
          <w:lang w:val="it-IT"/>
        </w:rPr>
        <w:t>2</w:t>
      </w:r>
      <w:r w:rsidRPr="006278C9">
        <w:rPr>
          <w:sz w:val="20"/>
          <w:lang w:val="it-IT"/>
        </w:rPr>
        <w:t>, Olivier Lambert</w:t>
      </w:r>
      <w:r w:rsidRPr="006278C9">
        <w:rPr>
          <w:sz w:val="20"/>
          <w:vertAlign w:val="superscript"/>
          <w:lang w:val="it-IT"/>
        </w:rPr>
        <w:t>3</w:t>
      </w:r>
      <w:r w:rsidRPr="006278C9">
        <w:rPr>
          <w:sz w:val="20"/>
          <w:lang w:val="it-IT"/>
        </w:rPr>
        <w:t>, Richard P. Brown</w:t>
      </w:r>
      <w:r w:rsidRPr="006278C9">
        <w:rPr>
          <w:sz w:val="20"/>
          <w:vertAlign w:val="superscript"/>
          <w:lang w:val="it-IT"/>
        </w:rPr>
        <w:t>1</w:t>
      </w:r>
      <w:r w:rsidRPr="006278C9">
        <w:rPr>
          <w:sz w:val="20"/>
          <w:lang w:val="it-IT"/>
        </w:rPr>
        <w:t>, Giovanni Bianucci</w:t>
      </w:r>
      <w:r w:rsidR="00212020" w:rsidRPr="00212020">
        <w:rPr>
          <w:sz w:val="20"/>
          <w:vertAlign w:val="superscript"/>
          <w:lang w:val="it-IT"/>
        </w:rPr>
        <w:t>4</w:t>
      </w:r>
      <w:r w:rsidRPr="006278C9">
        <w:rPr>
          <w:sz w:val="20"/>
          <w:lang w:val="it-IT"/>
        </w:rPr>
        <w:t xml:space="preserve">, </w:t>
      </w:r>
      <w:r w:rsidR="00212020" w:rsidRPr="006278C9">
        <w:rPr>
          <w:sz w:val="20"/>
          <w:lang w:val="it-IT"/>
        </w:rPr>
        <w:t>Richard C. Sabin</w:t>
      </w:r>
      <w:r w:rsidR="00212020">
        <w:rPr>
          <w:sz w:val="20"/>
          <w:vertAlign w:val="superscript"/>
          <w:lang w:val="it-IT"/>
        </w:rPr>
        <w:t>5</w:t>
      </w:r>
      <w:r w:rsidR="00212020" w:rsidRPr="006278C9">
        <w:rPr>
          <w:sz w:val="20"/>
          <w:lang w:val="it-IT"/>
        </w:rPr>
        <w:t xml:space="preserve">, </w:t>
      </w:r>
      <w:r w:rsidRPr="006278C9">
        <w:rPr>
          <w:sz w:val="20"/>
          <w:lang w:val="it-IT"/>
        </w:rPr>
        <w:t>Carlo Meloro</w:t>
      </w:r>
      <w:r w:rsidRPr="006278C9">
        <w:rPr>
          <w:sz w:val="20"/>
          <w:vertAlign w:val="superscript"/>
          <w:lang w:val="it-IT"/>
        </w:rPr>
        <w:t>1</w:t>
      </w:r>
      <w:r w:rsidRPr="006278C9">
        <w:rPr>
          <w:sz w:val="20"/>
          <w:lang w:val="it-IT"/>
        </w:rPr>
        <w:t>.</w:t>
      </w:r>
    </w:p>
    <w:p w:rsidR="006278C9" w:rsidRPr="006278C9" w:rsidRDefault="006278C9" w:rsidP="006278C9">
      <w:pPr>
        <w:rPr>
          <w:sz w:val="20"/>
          <w:lang w:val="it-IT"/>
        </w:rPr>
      </w:pPr>
      <w:bookmarkStart w:id="1" w:name="_GoBack"/>
      <w:bookmarkEnd w:id="1"/>
    </w:p>
    <w:p w:rsidR="006278C9" w:rsidRPr="006278C9" w:rsidRDefault="006278C9" w:rsidP="006278C9">
      <w:pPr>
        <w:rPr>
          <w:sz w:val="20"/>
          <w:lang w:val="it-IT"/>
        </w:rPr>
      </w:pPr>
    </w:p>
    <w:p w:rsidR="006278C9" w:rsidRPr="006278C9" w:rsidRDefault="006278C9" w:rsidP="006278C9">
      <w:pPr>
        <w:rPr>
          <w:sz w:val="20"/>
        </w:rPr>
      </w:pPr>
      <w:r w:rsidRPr="006278C9">
        <w:rPr>
          <w:sz w:val="20"/>
          <w:vertAlign w:val="superscript"/>
        </w:rPr>
        <w:t>1</w:t>
      </w:r>
      <w:r w:rsidRPr="006278C9">
        <w:rPr>
          <w:sz w:val="20"/>
        </w:rPr>
        <w:t xml:space="preserve">Research Centre in Evolutionary Anthropology and </w:t>
      </w:r>
      <w:proofErr w:type="spellStart"/>
      <w:r w:rsidRPr="006278C9">
        <w:rPr>
          <w:sz w:val="20"/>
        </w:rPr>
        <w:t>Palaeoecology</w:t>
      </w:r>
      <w:proofErr w:type="spellEnd"/>
      <w:r w:rsidRPr="006278C9">
        <w:rPr>
          <w:sz w:val="20"/>
        </w:rPr>
        <w:t xml:space="preserve">, School of Natural Sciences and Psychology, Liverpool John </w:t>
      </w:r>
      <w:proofErr w:type="spellStart"/>
      <w:r w:rsidRPr="006278C9">
        <w:rPr>
          <w:sz w:val="20"/>
        </w:rPr>
        <w:t>Moores</w:t>
      </w:r>
      <w:proofErr w:type="spellEnd"/>
      <w:r w:rsidRPr="006278C9">
        <w:rPr>
          <w:sz w:val="20"/>
        </w:rPr>
        <w:t xml:space="preserve"> University, </w:t>
      </w:r>
      <w:proofErr w:type="spellStart"/>
      <w:r w:rsidRPr="006278C9">
        <w:rPr>
          <w:sz w:val="20"/>
        </w:rPr>
        <w:t>Byrom</w:t>
      </w:r>
      <w:proofErr w:type="spellEnd"/>
      <w:r w:rsidRPr="006278C9">
        <w:rPr>
          <w:sz w:val="20"/>
        </w:rPr>
        <w:t xml:space="preserve"> Street, Liverpool L3 3AF, UK</w:t>
      </w:r>
    </w:p>
    <w:p w:rsidR="006278C9" w:rsidRPr="006278C9" w:rsidRDefault="006278C9" w:rsidP="006278C9">
      <w:pPr>
        <w:rPr>
          <w:sz w:val="20"/>
          <w:u w:val="single"/>
          <w:lang w:val="fr-BE"/>
        </w:rPr>
      </w:pPr>
      <w:r w:rsidRPr="006278C9">
        <w:rPr>
          <w:sz w:val="20"/>
          <w:vertAlign w:val="superscript"/>
        </w:rPr>
        <w:t xml:space="preserve">2 </w:t>
      </w:r>
      <w:r w:rsidRPr="006278C9">
        <w:rPr>
          <w:sz w:val="20"/>
        </w:rPr>
        <w:t>Department of Vertebrate Zoology, Smithsonian National Museum of Natural History, 10</w:t>
      </w:r>
      <w:r w:rsidRPr="006278C9">
        <w:rPr>
          <w:sz w:val="20"/>
          <w:vertAlign w:val="superscript"/>
        </w:rPr>
        <w:t>th</w:t>
      </w:r>
      <w:r w:rsidRPr="006278C9">
        <w:rPr>
          <w:sz w:val="20"/>
        </w:rPr>
        <w:t xml:space="preserve"> St. </w:t>
      </w:r>
      <w:r w:rsidRPr="006278C9">
        <w:rPr>
          <w:sz w:val="20"/>
          <w:lang w:val="fr-BE"/>
        </w:rPr>
        <w:t>&amp; Constitution Ave., Washington, DC 20560, USA.</w:t>
      </w:r>
      <w:r w:rsidRPr="006278C9">
        <w:rPr>
          <w:sz w:val="20"/>
          <w:u w:val="single"/>
          <w:lang w:val="fr-BE"/>
        </w:rPr>
        <w:t xml:space="preserve"> </w:t>
      </w:r>
    </w:p>
    <w:p w:rsidR="006278C9" w:rsidRDefault="006278C9" w:rsidP="006278C9">
      <w:pPr>
        <w:rPr>
          <w:sz w:val="20"/>
          <w:lang w:val="fr-BE"/>
        </w:rPr>
      </w:pPr>
      <w:r w:rsidRPr="006278C9">
        <w:rPr>
          <w:sz w:val="20"/>
          <w:vertAlign w:val="superscript"/>
          <w:lang w:val="fr-BE"/>
        </w:rPr>
        <w:t>3</w:t>
      </w:r>
      <w:r w:rsidRPr="006278C9">
        <w:rPr>
          <w:sz w:val="20"/>
          <w:lang w:val="fr-BE"/>
        </w:rPr>
        <w:t xml:space="preserve"> Institut royal des Sciences naturelles de Belgique, D.O. Terre et Histoire de la Vie, Rue Vautier, 29, B-1000     Brussels, </w:t>
      </w:r>
      <w:proofErr w:type="spellStart"/>
      <w:r w:rsidRPr="006278C9">
        <w:rPr>
          <w:sz w:val="20"/>
          <w:lang w:val="fr-BE"/>
        </w:rPr>
        <w:t>Belgium</w:t>
      </w:r>
      <w:proofErr w:type="spellEnd"/>
      <w:r w:rsidRPr="006278C9">
        <w:rPr>
          <w:sz w:val="20"/>
          <w:lang w:val="fr-BE"/>
        </w:rPr>
        <w:t xml:space="preserve">. </w:t>
      </w:r>
    </w:p>
    <w:p w:rsidR="00212020" w:rsidRPr="006278C9" w:rsidRDefault="00212020" w:rsidP="006278C9">
      <w:pPr>
        <w:rPr>
          <w:sz w:val="20"/>
          <w:lang w:val="fr-BE"/>
        </w:rPr>
      </w:pPr>
      <w:r w:rsidRPr="006278C9">
        <w:rPr>
          <w:sz w:val="20"/>
          <w:vertAlign w:val="superscript"/>
        </w:rPr>
        <w:t xml:space="preserve">4 </w:t>
      </w:r>
      <w:proofErr w:type="spellStart"/>
      <w:r w:rsidRPr="00212020">
        <w:rPr>
          <w:sz w:val="20"/>
        </w:rPr>
        <w:t>Dipartimento</w:t>
      </w:r>
      <w:proofErr w:type="spellEnd"/>
      <w:r w:rsidRPr="00212020">
        <w:rPr>
          <w:sz w:val="20"/>
        </w:rPr>
        <w:t xml:space="preserve"> di </w:t>
      </w:r>
      <w:proofErr w:type="spellStart"/>
      <w:r w:rsidRPr="00212020">
        <w:rPr>
          <w:sz w:val="20"/>
        </w:rPr>
        <w:t>Scienze</w:t>
      </w:r>
      <w:proofErr w:type="spellEnd"/>
      <w:r w:rsidRPr="00212020">
        <w:rPr>
          <w:sz w:val="20"/>
        </w:rPr>
        <w:t xml:space="preserve"> </w:t>
      </w:r>
      <w:proofErr w:type="spellStart"/>
      <w:r w:rsidRPr="00212020">
        <w:rPr>
          <w:sz w:val="20"/>
        </w:rPr>
        <w:t>della</w:t>
      </w:r>
      <w:proofErr w:type="spellEnd"/>
      <w:r w:rsidRPr="00212020">
        <w:rPr>
          <w:sz w:val="20"/>
        </w:rPr>
        <w:t xml:space="preserve"> Terra, </w:t>
      </w:r>
      <w:proofErr w:type="spellStart"/>
      <w:r w:rsidRPr="00212020">
        <w:rPr>
          <w:sz w:val="20"/>
        </w:rPr>
        <w:t>Università</w:t>
      </w:r>
      <w:proofErr w:type="spellEnd"/>
      <w:r w:rsidRPr="00212020">
        <w:rPr>
          <w:sz w:val="20"/>
        </w:rPr>
        <w:t xml:space="preserve"> di Pisa, 56126 Pisa, Italy.</w:t>
      </w:r>
    </w:p>
    <w:p w:rsidR="006278C9" w:rsidRPr="006278C9" w:rsidRDefault="00212020" w:rsidP="006278C9">
      <w:pPr>
        <w:rPr>
          <w:sz w:val="20"/>
        </w:rPr>
      </w:pPr>
      <w:r>
        <w:rPr>
          <w:sz w:val="20"/>
          <w:vertAlign w:val="superscript"/>
        </w:rPr>
        <w:t>5</w:t>
      </w:r>
      <w:r w:rsidR="006278C9" w:rsidRPr="006278C9">
        <w:rPr>
          <w:sz w:val="20"/>
          <w:vertAlign w:val="superscript"/>
        </w:rPr>
        <w:t xml:space="preserve"> </w:t>
      </w:r>
      <w:r w:rsidR="006278C9" w:rsidRPr="006278C9">
        <w:rPr>
          <w:sz w:val="20"/>
        </w:rPr>
        <w:t>Department of Life Sciences, The Natural History Museum, Cromwell Road, South Kensington, London SW7 5BD, UK.</w:t>
      </w:r>
    </w:p>
    <w:p w:rsidR="006278C9" w:rsidRPr="006278C9" w:rsidRDefault="006278C9" w:rsidP="006278C9">
      <w:pPr>
        <w:rPr>
          <w:i/>
          <w:iCs/>
          <w:sz w:val="20"/>
          <w:u w:val="single"/>
        </w:rPr>
      </w:pPr>
      <w:r w:rsidRPr="006278C9">
        <w:rPr>
          <w:i/>
          <w:iCs/>
          <w:sz w:val="20"/>
          <w:u w:val="single"/>
        </w:rPr>
        <w:t xml:space="preserve"> </w:t>
      </w:r>
    </w:p>
    <w:p w:rsidR="006278C9" w:rsidRPr="006278C9" w:rsidRDefault="006278C9" w:rsidP="006278C9">
      <w:pPr>
        <w:rPr>
          <w:sz w:val="20"/>
        </w:rPr>
      </w:pPr>
      <w:r w:rsidRPr="006278C9">
        <w:rPr>
          <w:sz w:val="20"/>
          <w:vertAlign w:val="superscript"/>
        </w:rPr>
        <w:t>*</w:t>
      </w:r>
      <w:r w:rsidRPr="006278C9">
        <w:rPr>
          <w:sz w:val="20"/>
        </w:rPr>
        <w:t>Corresponding author</w:t>
      </w:r>
    </w:p>
    <w:p w:rsidR="006278C9" w:rsidRPr="006278C9" w:rsidRDefault="006278C9" w:rsidP="006278C9">
      <w:pPr>
        <w:rPr>
          <w:sz w:val="20"/>
        </w:rPr>
      </w:pPr>
      <w:r w:rsidRPr="006278C9">
        <w:rPr>
          <w:sz w:val="20"/>
        </w:rPr>
        <w:t>E-mail:D.Vicari@outlook.com (DV)</w:t>
      </w:r>
    </w:p>
    <w:p w:rsidR="006278C9" w:rsidRDefault="006278C9" w:rsidP="00E94893">
      <w:pPr>
        <w:rPr>
          <w:b/>
          <w:sz w:val="28"/>
        </w:rPr>
      </w:pPr>
    </w:p>
    <w:p w:rsidR="006278C9" w:rsidRDefault="006278C9" w:rsidP="00E94893">
      <w:pPr>
        <w:rPr>
          <w:b/>
          <w:sz w:val="28"/>
        </w:rPr>
      </w:pPr>
    </w:p>
    <w:p w:rsidR="006278C9" w:rsidRDefault="006278C9" w:rsidP="00E94893">
      <w:pPr>
        <w:rPr>
          <w:b/>
          <w:sz w:val="28"/>
        </w:rPr>
      </w:pPr>
    </w:p>
    <w:p w:rsidR="006278C9" w:rsidRDefault="006278C9" w:rsidP="00E94893">
      <w:pPr>
        <w:rPr>
          <w:b/>
          <w:sz w:val="28"/>
        </w:rPr>
      </w:pPr>
    </w:p>
    <w:p w:rsidR="006278C9" w:rsidRDefault="006278C9" w:rsidP="00E94893">
      <w:pPr>
        <w:rPr>
          <w:b/>
          <w:sz w:val="28"/>
        </w:rPr>
      </w:pPr>
    </w:p>
    <w:p w:rsidR="006278C9" w:rsidRDefault="006278C9" w:rsidP="00E94893">
      <w:pPr>
        <w:rPr>
          <w:b/>
          <w:sz w:val="28"/>
        </w:rPr>
      </w:pPr>
    </w:p>
    <w:p w:rsidR="006278C9" w:rsidRDefault="006278C9" w:rsidP="00E94893">
      <w:pPr>
        <w:rPr>
          <w:b/>
          <w:sz w:val="28"/>
        </w:rPr>
      </w:pPr>
    </w:p>
    <w:p w:rsidR="006278C9" w:rsidRDefault="006278C9" w:rsidP="00E94893">
      <w:pPr>
        <w:rPr>
          <w:b/>
          <w:sz w:val="28"/>
        </w:rPr>
      </w:pPr>
    </w:p>
    <w:p w:rsidR="006278C9" w:rsidRDefault="006278C9" w:rsidP="00E94893">
      <w:pPr>
        <w:rPr>
          <w:b/>
          <w:sz w:val="28"/>
        </w:rPr>
      </w:pPr>
    </w:p>
    <w:p w:rsidR="00A26053" w:rsidRDefault="00A26053" w:rsidP="00E94893">
      <w:pPr>
        <w:rPr>
          <w:b/>
          <w:sz w:val="28"/>
        </w:rPr>
      </w:pPr>
    </w:p>
    <w:p w:rsidR="00E94893" w:rsidRPr="00A26053" w:rsidRDefault="00A26053" w:rsidP="00E94893">
      <w:pPr>
        <w:rPr>
          <w:b/>
          <w:sz w:val="22"/>
        </w:rPr>
      </w:pPr>
      <w:r>
        <w:rPr>
          <w:b/>
          <w:sz w:val="22"/>
        </w:rPr>
        <w:t xml:space="preserve">Online Resource 1. </w:t>
      </w:r>
      <w:r w:rsidR="00E94893" w:rsidRPr="00A26053">
        <w:rPr>
          <w:sz w:val="22"/>
        </w:rPr>
        <w:t>List of specimens, missing landmarks, and abbreviations</w:t>
      </w:r>
      <w:bookmarkEnd w:id="0"/>
      <w:r w:rsidR="00E94893" w:rsidRPr="00A26053">
        <w:rPr>
          <w:sz w:val="22"/>
        </w:rPr>
        <w:t>.</w:t>
      </w:r>
    </w:p>
    <w:p w:rsidR="009B4616" w:rsidRPr="00E94893" w:rsidRDefault="009B4616" w:rsidP="00E94893">
      <w:pPr>
        <w:rPr>
          <w:b/>
        </w:rPr>
      </w:pPr>
    </w:p>
    <w:tbl>
      <w:tblPr>
        <w:tblStyle w:val="TableGrid"/>
        <w:tblW w:w="1161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0"/>
        <w:gridCol w:w="2407"/>
        <w:gridCol w:w="1348"/>
        <w:gridCol w:w="2552"/>
        <w:gridCol w:w="1843"/>
        <w:gridCol w:w="1559"/>
      </w:tblGrid>
      <w:tr w:rsidR="00E94893" w:rsidRPr="009B4616" w:rsidTr="00A26053">
        <w:trPr>
          <w:jc w:val="center"/>
        </w:trPr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4616" w:rsidRDefault="00E94893" w:rsidP="00930029">
            <w:pPr>
              <w:jc w:val="center"/>
              <w:rPr>
                <w:b/>
                <w:bCs/>
                <w:color w:val="000000"/>
              </w:rPr>
            </w:pPr>
            <w:r w:rsidRPr="009B4616">
              <w:rPr>
                <w:b/>
                <w:bCs/>
                <w:color w:val="000000"/>
              </w:rPr>
              <w:t xml:space="preserve">Genus </w:t>
            </w:r>
          </w:p>
          <w:p w:rsidR="00E94893" w:rsidRPr="009B4616" w:rsidRDefault="00E94893" w:rsidP="00930029">
            <w:pPr>
              <w:jc w:val="center"/>
              <w:rPr>
                <w:b/>
                <w:bCs/>
                <w:color w:val="000000"/>
              </w:rPr>
            </w:pPr>
            <w:r w:rsidRPr="009B4616">
              <w:rPr>
                <w:b/>
                <w:bCs/>
                <w:color w:val="000000"/>
              </w:rPr>
              <w:t>[33]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4616" w:rsidRDefault="00E94893" w:rsidP="00930029">
            <w:pPr>
              <w:jc w:val="center"/>
              <w:rPr>
                <w:b/>
                <w:bCs/>
                <w:color w:val="000000"/>
              </w:rPr>
            </w:pPr>
            <w:r w:rsidRPr="009B4616">
              <w:rPr>
                <w:b/>
                <w:bCs/>
                <w:color w:val="000000"/>
              </w:rPr>
              <w:t xml:space="preserve">Species </w:t>
            </w:r>
          </w:p>
          <w:p w:rsidR="00E94893" w:rsidRPr="009B4616" w:rsidRDefault="00E94893" w:rsidP="00930029">
            <w:pPr>
              <w:jc w:val="center"/>
              <w:rPr>
                <w:b/>
                <w:bCs/>
                <w:color w:val="000000"/>
              </w:rPr>
            </w:pPr>
            <w:r w:rsidRPr="009B4616">
              <w:rPr>
                <w:b/>
                <w:bCs/>
                <w:color w:val="000000"/>
              </w:rPr>
              <w:t>[60]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b/>
                <w:bCs/>
                <w:color w:val="000000"/>
              </w:rPr>
            </w:pPr>
            <w:r w:rsidRPr="009B4616">
              <w:rPr>
                <w:b/>
                <w:bCs/>
                <w:color w:val="000000"/>
              </w:rPr>
              <w:t>Museum [7]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b/>
                <w:bCs/>
                <w:color w:val="000000"/>
              </w:rPr>
            </w:pPr>
            <w:r w:rsidRPr="009B4616">
              <w:rPr>
                <w:b/>
                <w:bCs/>
                <w:color w:val="000000"/>
              </w:rPr>
              <w:t>Register Number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b/>
                <w:bCs/>
                <w:color w:val="000000"/>
              </w:rPr>
            </w:pPr>
            <w:r w:rsidRPr="009B4616">
              <w:rPr>
                <w:b/>
                <w:bCs/>
                <w:color w:val="000000"/>
              </w:rPr>
              <w:t>Missing Landmarks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b/>
                <w:bCs/>
                <w:color w:val="000000"/>
              </w:rPr>
            </w:pPr>
            <w:r w:rsidRPr="009B4616">
              <w:rPr>
                <w:b/>
                <w:bCs/>
                <w:color w:val="000000"/>
              </w:rPr>
              <w:t>Species abbreviation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Berardius</w:t>
            </w:r>
            <w:proofErr w:type="spellEnd"/>
          </w:p>
        </w:tc>
        <w:tc>
          <w:tcPr>
            <w:tcW w:w="240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arnuxii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</w:pPr>
            <w:r w:rsidRPr="009B4616">
              <w:t>NHMD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FF0000"/>
              </w:rPr>
            </w:pPr>
            <w:r w:rsidRPr="009B4616">
              <w:t>75.1.8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Ba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Cephalorhynchus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commersonii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USNM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252568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Cc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Cephalorhynchus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commersonii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USNM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550156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Cephalorhynchus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commersonii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USNM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550449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Cephalorhynchus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commersonii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1992.751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</w:rPr>
            </w:pPr>
            <w:proofErr w:type="spellStart"/>
            <w:r w:rsidRPr="009B4616">
              <w:rPr>
                <w:i/>
                <w:iCs/>
              </w:rPr>
              <w:t>Cephalorhynchus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</w:rPr>
            </w:pPr>
            <w:proofErr w:type="spellStart"/>
            <w:r w:rsidRPr="009B4616">
              <w:rPr>
                <w:i/>
                <w:iCs/>
              </w:rPr>
              <w:t>eutropia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</w:pPr>
            <w:r w:rsidRPr="009B4616"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</w:pPr>
            <w:r w:rsidRPr="009B4616">
              <w:t>1881.8.17.1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2 -4 -23-24 -26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Ce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</w:rPr>
            </w:pPr>
            <w:proofErr w:type="spellStart"/>
            <w:r w:rsidRPr="009B4616">
              <w:rPr>
                <w:i/>
                <w:iCs/>
              </w:rPr>
              <w:t>Cephalorhynchus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</w:rPr>
            </w:pPr>
            <w:proofErr w:type="spellStart"/>
            <w:r w:rsidRPr="009B4616">
              <w:rPr>
                <w:i/>
                <w:iCs/>
              </w:rPr>
              <w:t>heavisidii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</w:pPr>
            <w:r w:rsidRPr="009B4616"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</w:pPr>
            <w:r w:rsidRPr="009B4616">
              <w:t>1948.7.27.1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23-24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Ch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color w:val="000000"/>
              </w:rPr>
            </w:pPr>
            <w:r w:rsidRPr="009B4616">
              <w:rPr>
                <w:i/>
                <w:color w:val="000000"/>
              </w:rPr>
              <w:t>Delphinapterus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color w:val="000000"/>
              </w:rPr>
            </w:pPr>
            <w:r w:rsidRPr="009B4616">
              <w:rPr>
                <w:i/>
                <w:color w:val="000000"/>
              </w:rPr>
              <w:t>leucas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MNHN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1928.197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Dl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Delphinapterus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leucas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MNHN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1971.156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Delphinapterus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leucas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1933.10.13.1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Delphinapterus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leucas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1933.10.13.2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Delphinus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delphis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1973.106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Dd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color w:val="000000"/>
              </w:rPr>
            </w:pPr>
            <w:r w:rsidRPr="009B4616">
              <w:rPr>
                <w:i/>
                <w:color w:val="000000"/>
              </w:rPr>
              <w:t>Delphinus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color w:val="000000"/>
              </w:rPr>
            </w:pPr>
            <w:proofErr w:type="spellStart"/>
            <w:r w:rsidRPr="009B4616">
              <w:rPr>
                <w:i/>
                <w:color w:val="000000"/>
              </w:rPr>
              <w:t>capensis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A26EA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NML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1981.807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Dc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Delphinus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tropicalis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1973.108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Dt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Feresa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attenuata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USNM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504916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Fa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Feresa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attenuata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USNM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504917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Feresa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attenuata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USNM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504918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color w:val="000000"/>
              </w:rPr>
            </w:pPr>
            <w:proofErr w:type="spellStart"/>
            <w:r w:rsidRPr="009B4616">
              <w:rPr>
                <w:i/>
                <w:color w:val="000000"/>
              </w:rPr>
              <w:t>Globicephala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color w:val="000000"/>
              </w:rPr>
            </w:pPr>
            <w:proofErr w:type="spellStart"/>
            <w:r w:rsidRPr="009B4616">
              <w:rPr>
                <w:i/>
                <w:color w:val="000000"/>
              </w:rPr>
              <w:t>macrorhynchus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MNHN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1936.181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proofErr w:type="spellStart"/>
            <w:r w:rsidRPr="009B4616">
              <w:rPr>
                <w:color w:val="000000"/>
              </w:rPr>
              <w:t>Gma</w:t>
            </w:r>
            <w:proofErr w:type="spellEnd"/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Globicephala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macrorhynchus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1912.10.27.1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Globicephala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melas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MNHN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1973.898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13-21-23-24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Gm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Globicephala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melas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1995.382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Globicephala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melas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1995.383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Globicephala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melas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MNHN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1983.76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Globicephala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melas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MNHN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1927.71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Grampus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griseus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MNHN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A3543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Gg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Grampus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griseus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MNHN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A3544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21-22-23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Grampus</w:t>
            </w:r>
          </w:p>
        </w:tc>
        <w:tc>
          <w:tcPr>
            <w:tcW w:w="240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griseus</w:t>
            </w:r>
          </w:p>
        </w:tc>
        <w:tc>
          <w:tcPr>
            <w:tcW w:w="13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SW1933.14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4616" w:rsidRDefault="00E94893" w:rsidP="009B4616">
            <w:pPr>
              <w:jc w:val="center"/>
              <w:rPr>
                <w:b/>
                <w:bCs/>
                <w:color w:val="000000"/>
              </w:rPr>
            </w:pPr>
            <w:r w:rsidRPr="009B4616">
              <w:rPr>
                <w:b/>
                <w:bCs/>
                <w:color w:val="000000"/>
              </w:rPr>
              <w:lastRenderedPageBreak/>
              <w:t>Genus</w:t>
            </w:r>
          </w:p>
          <w:p w:rsidR="00E94893" w:rsidRPr="009B4616" w:rsidRDefault="00E94893" w:rsidP="009B4616">
            <w:pPr>
              <w:jc w:val="center"/>
              <w:rPr>
                <w:i/>
                <w:iCs/>
                <w:color w:val="000000"/>
              </w:rPr>
            </w:pPr>
            <w:r w:rsidRPr="009B4616">
              <w:rPr>
                <w:b/>
                <w:bCs/>
                <w:color w:val="000000"/>
              </w:rPr>
              <w:t>[33]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B4616" w:rsidRDefault="009B4616" w:rsidP="00A11241">
            <w:pPr>
              <w:jc w:val="center"/>
              <w:rPr>
                <w:b/>
                <w:bCs/>
                <w:color w:val="000000"/>
              </w:rPr>
            </w:pPr>
            <w:r w:rsidRPr="009B4616">
              <w:rPr>
                <w:b/>
                <w:bCs/>
                <w:color w:val="000000"/>
              </w:rPr>
              <w:t xml:space="preserve">Species </w:t>
            </w:r>
          </w:p>
          <w:p w:rsidR="00E94893" w:rsidRPr="009B4616" w:rsidRDefault="009B4616" w:rsidP="00A11241">
            <w:pPr>
              <w:jc w:val="center"/>
              <w:rPr>
                <w:i/>
                <w:iCs/>
                <w:color w:val="000000"/>
              </w:rPr>
            </w:pPr>
            <w:r w:rsidRPr="009B4616">
              <w:rPr>
                <w:b/>
                <w:bCs/>
                <w:color w:val="000000"/>
              </w:rPr>
              <w:t>[60]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b/>
                <w:bCs/>
                <w:color w:val="000000"/>
              </w:rPr>
              <w:t>Museum [7]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b/>
                <w:bCs/>
                <w:color w:val="000000"/>
              </w:rPr>
              <w:t>Register Number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b/>
                <w:bCs/>
                <w:color w:val="000000"/>
              </w:rPr>
              <w:t>Missing Landmarks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b/>
                <w:bCs/>
                <w:color w:val="000000"/>
              </w:rPr>
              <w:t>Species abbreviation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Grampus</w:t>
            </w:r>
          </w:p>
        </w:tc>
        <w:tc>
          <w:tcPr>
            <w:tcW w:w="240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griseus</w:t>
            </w:r>
          </w:p>
        </w:tc>
        <w:tc>
          <w:tcPr>
            <w:tcW w:w="13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SW1927.25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Grampus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griseus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MNHN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1888.291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Hyperoodon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ampullatus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1978.2559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Ha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Hyperoodon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planifrons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1934.7.23.3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2 -23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Hp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Indopacetus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pacificus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1E3E9F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MZUF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1956.4854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1 -23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Ip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Inia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geoffrensis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USNM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239667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23-24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Ig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Inia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geoffrensis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USNM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395415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Inia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geoffrensis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USNM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49582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Kogia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breviceps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SW1980.35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proofErr w:type="spellStart"/>
            <w:r w:rsidRPr="009B4616">
              <w:rPr>
                <w:color w:val="000000"/>
              </w:rPr>
              <w:t>Kb</w:t>
            </w:r>
            <w:proofErr w:type="spellEnd"/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Kogia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simus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1952.8.28.1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Ks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Lagenodelphis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hosei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USNM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571619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proofErr w:type="spellStart"/>
            <w:r w:rsidRPr="009B4616">
              <w:rPr>
                <w:color w:val="000000"/>
              </w:rPr>
              <w:t>Lh</w:t>
            </w:r>
            <w:proofErr w:type="spellEnd"/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Lagenorhynchus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acutus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SW1936.417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proofErr w:type="spellStart"/>
            <w:r w:rsidRPr="009B4616">
              <w:rPr>
                <w:color w:val="000000"/>
              </w:rPr>
              <w:t>Laac</w:t>
            </w:r>
            <w:proofErr w:type="spellEnd"/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Lagenorhynchus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cruciger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1960.8.24.1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Lac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Lagenorhynchus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albirostris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SW1921.15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Laal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Lagenorhynchus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obliquidens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1992.93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proofErr w:type="spellStart"/>
            <w:r w:rsidRPr="009B4616">
              <w:rPr>
                <w:color w:val="000000"/>
              </w:rPr>
              <w:t>Laobl</w:t>
            </w:r>
            <w:proofErr w:type="spellEnd"/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Lagenorhynchus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obscurus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1846.3.11.8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proofErr w:type="spellStart"/>
            <w:r w:rsidRPr="009B4616">
              <w:rPr>
                <w:color w:val="000000"/>
              </w:rPr>
              <w:t>Laobs</w:t>
            </w:r>
            <w:proofErr w:type="spellEnd"/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Lagenorhynchus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australis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1944.11.30.1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proofErr w:type="spellStart"/>
            <w:r w:rsidRPr="009B4616">
              <w:rPr>
                <w:color w:val="000000"/>
              </w:rPr>
              <w:t>Laau</w:t>
            </w:r>
            <w:proofErr w:type="spellEnd"/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Lipotes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vexillifer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t>1922.6.22.1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proofErr w:type="spellStart"/>
            <w:r w:rsidRPr="009B4616">
              <w:rPr>
                <w:color w:val="000000"/>
              </w:rPr>
              <w:t>Lv</w:t>
            </w:r>
            <w:proofErr w:type="spellEnd"/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Lissodelphis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borealis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USNM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550027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Lib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Lissodelphis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borealis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USNM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550188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23-24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Lissodelphis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peronii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MNHN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1944.15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Lip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color w:val="000000"/>
              </w:rPr>
            </w:pPr>
            <w:r w:rsidRPr="009B4616">
              <w:rPr>
                <w:i/>
                <w:color w:val="000000"/>
              </w:rPr>
              <w:t>Mesoplodon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color w:val="000000"/>
              </w:rPr>
            </w:pPr>
            <w:proofErr w:type="spellStart"/>
            <w:r w:rsidRPr="009B4616">
              <w:rPr>
                <w:i/>
                <w:color w:val="000000"/>
              </w:rPr>
              <w:t>bowdoini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MSNUP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269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proofErr w:type="spellStart"/>
            <w:r w:rsidRPr="009B4616">
              <w:rPr>
                <w:color w:val="000000"/>
              </w:rPr>
              <w:t>Mbo</w:t>
            </w:r>
            <w:proofErr w:type="spellEnd"/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Mesoplodon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bidens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SW1932.28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proofErr w:type="spellStart"/>
            <w:r w:rsidRPr="009B4616">
              <w:rPr>
                <w:color w:val="000000"/>
              </w:rPr>
              <w:t>Mbi</w:t>
            </w:r>
            <w:proofErr w:type="spellEnd"/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Mesoplodon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europaeus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1953.10.6.1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Me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Mesoplodon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ginkgondens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1957.4.5.1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Mg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Mesoplodon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hectori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1949.8.19.1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proofErr w:type="spellStart"/>
            <w:r w:rsidRPr="009B4616">
              <w:rPr>
                <w:color w:val="000000"/>
              </w:rPr>
              <w:t>Mh</w:t>
            </w:r>
            <w:proofErr w:type="spellEnd"/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Mesoplodon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mirus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1920.20.1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Mm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Mesoplodon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europaeus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USNM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504256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Mesoplodon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europaeus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USNM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571665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Mesoplodon</w:t>
            </w:r>
          </w:p>
        </w:tc>
        <w:tc>
          <w:tcPr>
            <w:tcW w:w="240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europaeus</w:t>
            </w:r>
            <w:proofErr w:type="spellEnd"/>
          </w:p>
        </w:tc>
        <w:tc>
          <w:tcPr>
            <w:tcW w:w="13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USNM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593437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</w:tbl>
    <w:p w:rsidR="00A26053" w:rsidRDefault="00A26053">
      <w:r>
        <w:br w:type="page"/>
      </w:r>
    </w:p>
    <w:tbl>
      <w:tblPr>
        <w:tblStyle w:val="TableGrid"/>
        <w:tblW w:w="1161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0"/>
        <w:gridCol w:w="2407"/>
        <w:gridCol w:w="1348"/>
        <w:gridCol w:w="2552"/>
        <w:gridCol w:w="1843"/>
        <w:gridCol w:w="1559"/>
      </w:tblGrid>
      <w:tr w:rsidR="00E94893" w:rsidRPr="009B4616" w:rsidTr="00A26053">
        <w:trPr>
          <w:jc w:val="center"/>
        </w:trPr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4616" w:rsidRDefault="00E94893" w:rsidP="009B4616">
            <w:pPr>
              <w:jc w:val="center"/>
              <w:rPr>
                <w:b/>
                <w:bCs/>
                <w:color w:val="000000"/>
              </w:rPr>
            </w:pPr>
            <w:r w:rsidRPr="009B4616">
              <w:rPr>
                <w:b/>
                <w:bCs/>
                <w:color w:val="000000"/>
              </w:rPr>
              <w:lastRenderedPageBreak/>
              <w:t xml:space="preserve">Genus </w:t>
            </w:r>
          </w:p>
          <w:p w:rsidR="00E94893" w:rsidRPr="009B4616" w:rsidRDefault="00E94893" w:rsidP="009B4616">
            <w:pPr>
              <w:jc w:val="center"/>
              <w:rPr>
                <w:i/>
                <w:iCs/>
                <w:color w:val="000000"/>
              </w:rPr>
            </w:pPr>
            <w:r w:rsidRPr="009B4616">
              <w:rPr>
                <w:b/>
                <w:bCs/>
                <w:color w:val="000000"/>
              </w:rPr>
              <w:t>[33]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B4616" w:rsidRDefault="00E94893" w:rsidP="009B4616">
            <w:pPr>
              <w:jc w:val="center"/>
              <w:rPr>
                <w:b/>
                <w:bCs/>
                <w:color w:val="000000"/>
              </w:rPr>
            </w:pPr>
            <w:r w:rsidRPr="009B4616">
              <w:rPr>
                <w:b/>
                <w:bCs/>
                <w:color w:val="000000"/>
              </w:rPr>
              <w:t xml:space="preserve">Species </w:t>
            </w:r>
          </w:p>
          <w:p w:rsidR="00E94893" w:rsidRPr="009B4616" w:rsidRDefault="00E94893" w:rsidP="009B4616">
            <w:pPr>
              <w:jc w:val="center"/>
              <w:rPr>
                <w:i/>
                <w:iCs/>
                <w:color w:val="000000"/>
              </w:rPr>
            </w:pPr>
            <w:r w:rsidRPr="009B4616">
              <w:rPr>
                <w:b/>
                <w:bCs/>
                <w:color w:val="000000"/>
              </w:rPr>
              <w:t>[60]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b/>
                <w:bCs/>
                <w:color w:val="000000"/>
              </w:rPr>
              <w:t>Museum [7]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b/>
                <w:bCs/>
                <w:color w:val="000000"/>
              </w:rPr>
              <w:t>Register Number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b/>
                <w:bCs/>
                <w:color w:val="000000"/>
              </w:rPr>
              <w:t>Missing Landmarks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b/>
                <w:bCs/>
                <w:color w:val="000000"/>
              </w:rPr>
              <w:t>Species abbreviation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Monodon</w:t>
            </w:r>
          </w:p>
        </w:tc>
        <w:tc>
          <w:tcPr>
            <w:tcW w:w="240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monoceros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USNM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267959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14-20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proofErr w:type="spellStart"/>
            <w:r w:rsidRPr="009B4616">
              <w:rPr>
                <w:color w:val="000000"/>
              </w:rPr>
              <w:t>Monmon</w:t>
            </w:r>
            <w:proofErr w:type="spellEnd"/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Monodon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monoceros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USNM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267960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Monodon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monoceros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1937.10.30.2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Neophocaena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4A6906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phocaenoides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USNM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240001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Np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Neophocaena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4A6906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phocaenoides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USNM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239990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Neophocaena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phocaenoides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1902.6.10.65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Neophocaena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4A6906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phocaenoides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1966.12.6.1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Neophocaena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4A6906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phocaenoides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1889.8.6.1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Orcaella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brevirostris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1883.11.20.2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Ob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Orcaella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heinsohni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USNM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284430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Oh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Orcinus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orca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1918.10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23-24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proofErr w:type="spellStart"/>
            <w:r w:rsidRPr="009B4616">
              <w:rPr>
                <w:color w:val="000000"/>
              </w:rPr>
              <w:t>Oo</w:t>
            </w:r>
            <w:proofErr w:type="spellEnd"/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Orcinus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orca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1165b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Orcinus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orca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1165a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Orcinus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orca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1965c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Peponocephala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electra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USNM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504511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Pe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Peponocephala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electra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1980.149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2 -23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Peponocephala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electra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USNM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504510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Phocoena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phocoena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MNHN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1982.155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14-23-24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Pp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Phocoena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phocoena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MNHN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1982.139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Phocoena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phocoena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1965.1.19.2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Phocoena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dioptrica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1939.9.30.1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23-24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proofErr w:type="spellStart"/>
            <w:r w:rsidRPr="009B4616">
              <w:rPr>
                <w:color w:val="000000"/>
              </w:rPr>
              <w:t>Pdi</w:t>
            </w:r>
            <w:proofErr w:type="spellEnd"/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Phocoena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spinipinnis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1900.5.7.29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14-19-20-23-24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proofErr w:type="spellStart"/>
            <w:r w:rsidRPr="009B4616">
              <w:rPr>
                <w:color w:val="000000"/>
              </w:rPr>
              <w:t>Psp</w:t>
            </w:r>
            <w:proofErr w:type="spellEnd"/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Phocoena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sinus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1969.678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Ps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Phocoenoides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dalli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USNM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238083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proofErr w:type="spellStart"/>
            <w:r w:rsidRPr="009B4616">
              <w:rPr>
                <w:color w:val="000000"/>
              </w:rPr>
              <w:t>Pda</w:t>
            </w:r>
            <w:proofErr w:type="spellEnd"/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Phocoenoides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dalli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USNM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276394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Phocoenoides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dalli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1957.6.4.1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</w:rPr>
            </w:pPr>
            <w:r w:rsidRPr="009B4616">
              <w:rPr>
                <w:i/>
              </w:rPr>
              <w:t>Platanista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</w:rPr>
            </w:pPr>
            <w:proofErr w:type="spellStart"/>
            <w:r w:rsidRPr="009B4616">
              <w:rPr>
                <w:i/>
              </w:rPr>
              <w:t>gangetica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</w:pPr>
            <w:r w:rsidRPr="009B4616"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</w:pPr>
            <w:r w:rsidRPr="009B4616">
              <w:t>1884.3.29.1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proofErr w:type="spellStart"/>
            <w:r w:rsidRPr="009B4616">
              <w:rPr>
                <w:color w:val="000000"/>
              </w:rPr>
              <w:t>Pg</w:t>
            </w:r>
            <w:proofErr w:type="spellEnd"/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Pontoporia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blainvillei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1939.45.2.9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23-24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Pb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Pontoporia</w:t>
            </w:r>
            <w:proofErr w:type="spellEnd"/>
          </w:p>
        </w:tc>
        <w:tc>
          <w:tcPr>
            <w:tcW w:w="240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blainvillei</w:t>
            </w:r>
            <w:proofErr w:type="spellEnd"/>
          </w:p>
        </w:tc>
        <w:tc>
          <w:tcPr>
            <w:tcW w:w="13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1886.4.10.3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23-24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</w:tbl>
    <w:p w:rsidR="00A26053" w:rsidRDefault="00A26053" w:rsidP="009B4616">
      <w:pPr>
        <w:jc w:val="center"/>
        <w:rPr>
          <w:b/>
          <w:bCs/>
          <w:color w:val="000000"/>
        </w:rPr>
        <w:sectPr w:rsidR="00A26053" w:rsidSect="00D11D4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1161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0"/>
        <w:gridCol w:w="2407"/>
        <w:gridCol w:w="1348"/>
        <w:gridCol w:w="2552"/>
        <w:gridCol w:w="1843"/>
        <w:gridCol w:w="1559"/>
      </w:tblGrid>
      <w:tr w:rsidR="00E94893" w:rsidRPr="009B4616" w:rsidTr="00A26053">
        <w:trPr>
          <w:jc w:val="center"/>
        </w:trPr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4616" w:rsidRDefault="00E94893" w:rsidP="009B4616">
            <w:pPr>
              <w:jc w:val="center"/>
              <w:rPr>
                <w:b/>
                <w:bCs/>
                <w:color w:val="000000"/>
              </w:rPr>
            </w:pPr>
            <w:r w:rsidRPr="009B4616">
              <w:rPr>
                <w:b/>
                <w:bCs/>
                <w:color w:val="000000"/>
              </w:rPr>
              <w:lastRenderedPageBreak/>
              <w:t>Genus</w:t>
            </w:r>
          </w:p>
          <w:p w:rsidR="00E94893" w:rsidRPr="009B4616" w:rsidRDefault="00E94893" w:rsidP="009B4616">
            <w:pPr>
              <w:jc w:val="center"/>
              <w:rPr>
                <w:i/>
                <w:iCs/>
                <w:color w:val="000000"/>
              </w:rPr>
            </w:pPr>
            <w:r w:rsidRPr="009B4616">
              <w:rPr>
                <w:b/>
                <w:bCs/>
                <w:color w:val="000000"/>
              </w:rPr>
              <w:t>[33]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B4616" w:rsidRDefault="00E94893" w:rsidP="009B4616">
            <w:pPr>
              <w:jc w:val="center"/>
              <w:rPr>
                <w:b/>
                <w:bCs/>
                <w:color w:val="000000"/>
              </w:rPr>
            </w:pPr>
            <w:r w:rsidRPr="009B4616">
              <w:rPr>
                <w:b/>
                <w:bCs/>
                <w:color w:val="000000"/>
              </w:rPr>
              <w:t>Species</w:t>
            </w:r>
          </w:p>
          <w:p w:rsidR="00E94893" w:rsidRPr="009B4616" w:rsidRDefault="00E94893" w:rsidP="009B4616">
            <w:pPr>
              <w:jc w:val="center"/>
              <w:rPr>
                <w:i/>
                <w:iCs/>
                <w:color w:val="000000"/>
              </w:rPr>
            </w:pPr>
            <w:r w:rsidRPr="009B4616">
              <w:rPr>
                <w:b/>
                <w:bCs/>
                <w:color w:val="000000"/>
              </w:rPr>
              <w:t>[60]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b/>
                <w:bCs/>
                <w:color w:val="000000"/>
              </w:rPr>
              <w:t>Museum [7]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b/>
                <w:bCs/>
                <w:color w:val="000000"/>
              </w:rPr>
              <w:t>Register Number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b/>
                <w:bCs/>
                <w:color w:val="000000"/>
              </w:rPr>
              <w:t>Missing Landmarks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b/>
                <w:bCs/>
                <w:color w:val="000000"/>
              </w:rPr>
              <w:t>Species abbreviation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Pontoporia</w:t>
            </w:r>
            <w:proofErr w:type="spellEnd"/>
          </w:p>
        </w:tc>
        <w:tc>
          <w:tcPr>
            <w:tcW w:w="240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blainvillei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USNM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482727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Pseudorca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crassidens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1961.6.14.1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23-24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Pc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Pseudorca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crassidens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1961.6.14.10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Pseudorca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crassidens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1961.6.14.11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Pseudorca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crassidens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1961.6.14.12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Pseudorca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crassidens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1961.6.14.13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Pseudorca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crassidens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1961.6.14.14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23-24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Pseudorca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crassidens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1961.6.14.15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</w:rPr>
            </w:pPr>
            <w:proofErr w:type="spellStart"/>
            <w:r w:rsidRPr="009B4616">
              <w:rPr>
                <w:i/>
              </w:rPr>
              <w:t>Sotalia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</w:rPr>
            </w:pPr>
            <w:proofErr w:type="spellStart"/>
            <w:r w:rsidRPr="009B4616">
              <w:rPr>
                <w:i/>
              </w:rPr>
              <w:t>fluviatilis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</w:pPr>
            <w:r w:rsidRPr="009B4616">
              <w:t>MNHN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</w:pPr>
            <w:r w:rsidRPr="009B4616">
              <w:t>1888.793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9C000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9C0006"/>
              </w:rPr>
            </w:pPr>
            <w:r w:rsidRPr="009B4616">
              <w:t>Sf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Sousa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chinensis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1984.1759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proofErr w:type="spellStart"/>
            <w:r w:rsidRPr="009B4616">
              <w:rPr>
                <w:color w:val="000000"/>
              </w:rPr>
              <w:t>Sch</w:t>
            </w:r>
            <w:proofErr w:type="spellEnd"/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Sousa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plumbea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1937.6.22.1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proofErr w:type="spellStart"/>
            <w:r w:rsidRPr="009B4616">
              <w:rPr>
                <w:color w:val="000000"/>
              </w:rPr>
              <w:t>Sp</w:t>
            </w:r>
            <w:proofErr w:type="spellEnd"/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Sousa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plumbea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1948.3.13.2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Sousa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teuszii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MNHN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1983.107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St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Stenella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attenuata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1956.11.2.6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Sa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Stenella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attenuata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1957.5.9.7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color w:val="000000"/>
              </w:rPr>
            </w:pPr>
            <w:proofErr w:type="spellStart"/>
            <w:r w:rsidRPr="009B4616">
              <w:rPr>
                <w:i/>
                <w:color w:val="000000"/>
              </w:rPr>
              <w:t>Stenella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color w:val="000000"/>
              </w:rPr>
            </w:pPr>
            <w:proofErr w:type="spellStart"/>
            <w:r w:rsidRPr="009B4616">
              <w:rPr>
                <w:i/>
                <w:color w:val="000000"/>
              </w:rPr>
              <w:t>coeruleoalba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1938.2.5.1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13-20-21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proofErr w:type="spellStart"/>
            <w:r w:rsidRPr="009B4616">
              <w:rPr>
                <w:color w:val="000000"/>
              </w:rPr>
              <w:t>Sco</w:t>
            </w:r>
            <w:proofErr w:type="spellEnd"/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Stenella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frontalis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MNHN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A3031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proofErr w:type="spellStart"/>
            <w:r w:rsidRPr="009B4616">
              <w:rPr>
                <w:color w:val="000000"/>
              </w:rPr>
              <w:t>Sfr</w:t>
            </w:r>
            <w:proofErr w:type="spellEnd"/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Stenella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longirostris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1920.5.13.2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22-23-24-28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proofErr w:type="spellStart"/>
            <w:r w:rsidRPr="009B4616">
              <w:rPr>
                <w:color w:val="000000"/>
              </w:rPr>
              <w:t>Sl</w:t>
            </w:r>
            <w:proofErr w:type="spellEnd"/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Steno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bredanensis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345f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Sb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Steno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bredanensis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1851.7.25.4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Tursiops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truncatus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1984.1757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Tt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Tursiops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truncatus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1984.176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Tursiops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aduncus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1949.10.27.3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Ta</w:t>
            </w: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r w:rsidRPr="009B4616">
              <w:rPr>
                <w:i/>
                <w:iCs/>
                <w:color w:val="000000"/>
              </w:rPr>
              <w:t>Tursiops</w:t>
            </w:r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aduncus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1902.11.25.1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</w:tr>
      <w:tr w:rsidR="00E94893" w:rsidRPr="009B4616" w:rsidTr="00A26053">
        <w:trPr>
          <w:jc w:val="center"/>
        </w:trPr>
        <w:tc>
          <w:tcPr>
            <w:tcW w:w="1910" w:type="dxa"/>
            <w:shd w:val="clear" w:color="auto" w:fill="auto"/>
            <w:vAlign w:val="center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Ziphius</w:t>
            </w:r>
            <w:proofErr w:type="spellEnd"/>
          </w:p>
        </w:tc>
        <w:tc>
          <w:tcPr>
            <w:tcW w:w="2407" w:type="dxa"/>
            <w:shd w:val="clear" w:color="auto" w:fill="auto"/>
            <w:vAlign w:val="bottom"/>
          </w:tcPr>
          <w:p w:rsidR="00E94893" w:rsidRPr="009B4616" w:rsidRDefault="00E94893" w:rsidP="00577DA1">
            <w:pPr>
              <w:rPr>
                <w:i/>
                <w:iCs/>
                <w:color w:val="000000"/>
              </w:rPr>
            </w:pPr>
            <w:proofErr w:type="spellStart"/>
            <w:r w:rsidRPr="009B4616">
              <w:rPr>
                <w:i/>
                <w:iCs/>
                <w:color w:val="000000"/>
              </w:rPr>
              <w:t>cavirostris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NHM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  <w:r w:rsidRPr="009B4616">
              <w:rPr>
                <w:color w:val="000000"/>
              </w:rPr>
              <w:t>1962.8.7.1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893" w:rsidRPr="009B4616" w:rsidRDefault="00E94893" w:rsidP="001571F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4893" w:rsidRPr="009B4616" w:rsidRDefault="00E94893" w:rsidP="001571FB">
            <w:pPr>
              <w:keepNext/>
              <w:jc w:val="center"/>
              <w:rPr>
                <w:color w:val="000000"/>
              </w:rPr>
            </w:pPr>
            <w:proofErr w:type="spellStart"/>
            <w:r w:rsidRPr="009B4616">
              <w:rPr>
                <w:color w:val="000000"/>
              </w:rPr>
              <w:t>Zc</w:t>
            </w:r>
            <w:proofErr w:type="spellEnd"/>
          </w:p>
        </w:tc>
      </w:tr>
    </w:tbl>
    <w:p w:rsidR="008E1AC6" w:rsidRDefault="008E1AC6"/>
    <w:sectPr w:rsidR="008E1AC6" w:rsidSect="00D11D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25520"/>
    <w:multiLevelType w:val="multilevel"/>
    <w:tmpl w:val="D5385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893"/>
    <w:rsid w:val="00082302"/>
    <w:rsid w:val="000C2FF6"/>
    <w:rsid w:val="000E66EC"/>
    <w:rsid w:val="001571FB"/>
    <w:rsid w:val="001E3E9F"/>
    <w:rsid w:val="00212020"/>
    <w:rsid w:val="00224957"/>
    <w:rsid w:val="00226E86"/>
    <w:rsid w:val="003E5E1C"/>
    <w:rsid w:val="004A6906"/>
    <w:rsid w:val="006278C9"/>
    <w:rsid w:val="006B0EF7"/>
    <w:rsid w:val="00867789"/>
    <w:rsid w:val="008B3E97"/>
    <w:rsid w:val="008E1AC6"/>
    <w:rsid w:val="00930029"/>
    <w:rsid w:val="00994B60"/>
    <w:rsid w:val="009B4616"/>
    <w:rsid w:val="00A11241"/>
    <w:rsid w:val="00A26053"/>
    <w:rsid w:val="00A26EA3"/>
    <w:rsid w:val="00D11D4E"/>
    <w:rsid w:val="00D64696"/>
    <w:rsid w:val="00E94893"/>
    <w:rsid w:val="00F05C93"/>
    <w:rsid w:val="00FB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CC814"/>
  <w15:chartTrackingRefBased/>
  <w15:docId w15:val="{ED86AE29-CFD3-42AB-AA08-BBB4B5689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4893"/>
    <w:pPr>
      <w:spacing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4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6278C9"/>
    <w:pPr>
      <w:spacing w:line="240" w:lineRule="auto"/>
      <w:jc w:val="left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78C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278C9"/>
    <w:rPr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6278C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7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8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DVicari</dc:creator>
  <cp:keywords/>
  <dc:description/>
  <cp:lastModifiedBy>Vicari, Deborah</cp:lastModifiedBy>
  <cp:revision>18</cp:revision>
  <dcterms:created xsi:type="dcterms:W3CDTF">2022-05-05T07:22:00Z</dcterms:created>
  <dcterms:modified xsi:type="dcterms:W3CDTF">2022-12-12T19:31:00Z</dcterms:modified>
</cp:coreProperties>
</file>