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14:paraId="21D77391" w14:textId="77777777" w:rsidR="008274FB" w:rsidRDefault="008274FB" w:rsidP="00AF3898">
      <w:pPr>
        <w:spacing w:line="480" w:lineRule="auto"/>
        <w:rPr>
          <w:rFonts w:ascii="Times New Roman" w:hAnsi="Times New Roman" w:cs="Times New Roman"/>
          <w:sz w:val="24"/>
          <w:szCs w:val="24"/>
        </w:rPr>
      </w:pPr>
      <w:bookmarkStart w:id="0" w:name="_GoBack"/>
      <w:bookmarkEnd w:id="0"/>
    </w:p>
    <w:p w14:paraId="6179402A" w14:textId="77777777" w:rsidR="00910BF9" w:rsidRDefault="00910BF9" w:rsidP="008274FB">
      <w:pPr>
        <w:spacing w:after="0" w:line="480" w:lineRule="auto"/>
        <w:jc w:val="center"/>
        <w:rPr>
          <w:rFonts w:ascii="Times New Roman" w:hAnsi="Times New Roman" w:cs="Times New Roman"/>
          <w:b/>
          <w:sz w:val="24"/>
        </w:rPr>
      </w:pPr>
    </w:p>
    <w:p w14:paraId="039F77D5" w14:textId="77777777" w:rsidR="00910BF9" w:rsidRDefault="00910BF9" w:rsidP="008274FB">
      <w:pPr>
        <w:spacing w:after="0" w:line="480" w:lineRule="auto"/>
        <w:jc w:val="center"/>
        <w:rPr>
          <w:rFonts w:ascii="Times New Roman" w:hAnsi="Times New Roman" w:cs="Times New Roman"/>
          <w:b/>
          <w:sz w:val="24"/>
        </w:rPr>
      </w:pPr>
    </w:p>
    <w:p w14:paraId="17C4E16D" w14:textId="77777777" w:rsidR="00910BF9" w:rsidRDefault="00910BF9" w:rsidP="008274FB">
      <w:pPr>
        <w:spacing w:after="0" w:line="480" w:lineRule="auto"/>
        <w:jc w:val="center"/>
        <w:rPr>
          <w:rFonts w:ascii="Times New Roman" w:hAnsi="Times New Roman" w:cs="Times New Roman"/>
          <w:b/>
          <w:sz w:val="24"/>
        </w:rPr>
      </w:pPr>
    </w:p>
    <w:p w14:paraId="7708CB2A" w14:textId="4C71A49A" w:rsidR="00910BF9" w:rsidRDefault="008274FB" w:rsidP="00910BF9">
      <w:pPr>
        <w:spacing w:after="0" w:line="480" w:lineRule="auto"/>
        <w:jc w:val="center"/>
        <w:rPr>
          <w:rFonts w:ascii="Times New Roman" w:hAnsi="Times New Roman" w:cs="Times New Roman"/>
          <w:b/>
          <w:sz w:val="24"/>
        </w:rPr>
      </w:pPr>
      <w:r w:rsidRPr="009C163C">
        <w:rPr>
          <w:rFonts w:ascii="Times New Roman" w:hAnsi="Times New Roman" w:cs="Times New Roman"/>
          <w:b/>
          <w:sz w:val="24"/>
        </w:rPr>
        <w:t>Supplementa</w:t>
      </w:r>
      <w:r w:rsidR="00910BF9">
        <w:rPr>
          <w:rFonts w:ascii="Times New Roman" w:hAnsi="Times New Roman" w:cs="Times New Roman"/>
          <w:b/>
          <w:sz w:val="24"/>
        </w:rPr>
        <w:t>ry</w:t>
      </w:r>
      <w:r w:rsidRPr="009C163C">
        <w:rPr>
          <w:rFonts w:ascii="Times New Roman" w:hAnsi="Times New Roman" w:cs="Times New Roman"/>
          <w:b/>
          <w:sz w:val="24"/>
        </w:rPr>
        <w:t xml:space="preserve"> Information</w:t>
      </w:r>
      <w:r w:rsidR="00910BF9">
        <w:rPr>
          <w:rFonts w:ascii="Times New Roman" w:hAnsi="Times New Roman" w:cs="Times New Roman"/>
          <w:b/>
          <w:sz w:val="24"/>
        </w:rPr>
        <w:t xml:space="preserve"> for</w:t>
      </w:r>
    </w:p>
    <w:p w14:paraId="27670FC8" w14:textId="77777777" w:rsidR="00910BF9" w:rsidRDefault="00910BF9" w:rsidP="00910BF9">
      <w:pPr>
        <w:spacing w:after="0" w:line="480" w:lineRule="auto"/>
        <w:jc w:val="center"/>
        <w:rPr>
          <w:rFonts w:ascii="Times New Roman" w:hAnsi="Times New Roman" w:cs="Times New Roman"/>
          <w:b/>
          <w:sz w:val="24"/>
        </w:rPr>
      </w:pPr>
    </w:p>
    <w:p w14:paraId="37D53982" w14:textId="77777777" w:rsidR="00910BF9" w:rsidRDefault="00910BF9" w:rsidP="00910BF9">
      <w:pPr>
        <w:spacing w:after="0" w:line="480" w:lineRule="auto"/>
        <w:jc w:val="center"/>
        <w:rPr>
          <w:rFonts w:ascii="Times New Roman" w:hAnsi="Times New Roman" w:cs="Times New Roman"/>
          <w:b/>
          <w:sz w:val="24"/>
          <w:szCs w:val="24"/>
        </w:rPr>
      </w:pPr>
      <w:r w:rsidRPr="00B14034">
        <w:rPr>
          <w:rFonts w:ascii="Times New Roman" w:hAnsi="Times New Roman" w:cs="Times New Roman"/>
          <w:b/>
          <w:sz w:val="24"/>
          <w:szCs w:val="24"/>
        </w:rPr>
        <w:t xml:space="preserve">The Interplay </w:t>
      </w:r>
      <w:proofErr w:type="gramStart"/>
      <w:r w:rsidRPr="00B14034">
        <w:rPr>
          <w:rFonts w:ascii="Times New Roman" w:hAnsi="Times New Roman" w:cs="Times New Roman"/>
          <w:b/>
          <w:sz w:val="24"/>
          <w:szCs w:val="24"/>
        </w:rPr>
        <w:t>Between</w:t>
      </w:r>
      <w:proofErr w:type="gramEnd"/>
      <w:r w:rsidRPr="00B14034">
        <w:rPr>
          <w:rFonts w:ascii="Times New Roman" w:hAnsi="Times New Roman" w:cs="Times New Roman"/>
          <w:b/>
          <w:sz w:val="24"/>
          <w:szCs w:val="24"/>
        </w:rPr>
        <w:t xml:space="preserve"> Face-To-Face Contact and Feedback on Cooperation </w:t>
      </w:r>
      <w:r>
        <w:rPr>
          <w:rFonts w:ascii="Times New Roman" w:hAnsi="Times New Roman" w:cs="Times New Roman"/>
          <w:b/>
          <w:sz w:val="24"/>
          <w:szCs w:val="24"/>
        </w:rPr>
        <w:t>During</w:t>
      </w:r>
      <w:r w:rsidRPr="00B14034">
        <w:rPr>
          <w:rFonts w:ascii="Times New Roman" w:hAnsi="Times New Roman" w:cs="Times New Roman"/>
          <w:b/>
          <w:sz w:val="24"/>
          <w:szCs w:val="24"/>
        </w:rPr>
        <w:t xml:space="preserve"> Real-Life Interactions </w:t>
      </w:r>
    </w:p>
    <w:p w14:paraId="0A0BFF81" w14:textId="77777777" w:rsidR="00910BF9" w:rsidRDefault="00910BF9" w:rsidP="00910BF9">
      <w:pPr>
        <w:spacing w:after="0" w:line="480" w:lineRule="auto"/>
        <w:jc w:val="center"/>
        <w:rPr>
          <w:rFonts w:ascii="Times New Roman" w:hAnsi="Times New Roman" w:cs="Times New Roman"/>
          <w:b/>
          <w:sz w:val="24"/>
          <w:szCs w:val="24"/>
        </w:rPr>
      </w:pPr>
    </w:p>
    <w:p w14:paraId="0955B216" w14:textId="77777777" w:rsidR="00910BF9" w:rsidRDefault="00910BF9" w:rsidP="00910BF9">
      <w:pPr>
        <w:spacing w:after="0" w:line="480" w:lineRule="auto"/>
        <w:jc w:val="center"/>
        <w:rPr>
          <w:rFonts w:ascii="Times New Roman" w:hAnsi="Times New Roman" w:cs="Times New Roman"/>
          <w:sz w:val="24"/>
          <w:szCs w:val="24"/>
          <w:lang w:val="en-US"/>
        </w:rPr>
      </w:pPr>
      <w:proofErr w:type="spellStart"/>
      <w:r w:rsidRPr="00254EA5">
        <w:rPr>
          <w:rFonts w:ascii="Times New Roman" w:hAnsi="Times New Roman" w:cs="Times New Roman"/>
          <w:sz w:val="24"/>
          <w:szCs w:val="24"/>
          <w:lang w:val="en-US"/>
        </w:rPr>
        <w:t>Friederike</w:t>
      </w:r>
      <w:proofErr w:type="spellEnd"/>
      <w:r w:rsidRPr="00254EA5">
        <w:rPr>
          <w:rFonts w:ascii="Times New Roman" w:hAnsi="Times New Roman" w:cs="Times New Roman"/>
          <w:sz w:val="24"/>
          <w:szCs w:val="24"/>
          <w:lang w:val="en-US"/>
        </w:rPr>
        <w:t xml:space="preserve"> Behrens &amp; </w:t>
      </w:r>
      <w:proofErr w:type="spellStart"/>
      <w:r w:rsidRPr="00254EA5">
        <w:rPr>
          <w:rFonts w:ascii="Times New Roman" w:hAnsi="Times New Roman" w:cs="Times New Roman"/>
          <w:sz w:val="24"/>
          <w:szCs w:val="24"/>
          <w:lang w:val="en-US"/>
        </w:rPr>
        <w:t>Mariska</w:t>
      </w:r>
      <w:proofErr w:type="spellEnd"/>
      <w:r w:rsidRPr="00254EA5">
        <w:rPr>
          <w:rFonts w:ascii="Times New Roman" w:hAnsi="Times New Roman" w:cs="Times New Roman"/>
          <w:sz w:val="24"/>
          <w:szCs w:val="24"/>
          <w:lang w:val="en-US"/>
        </w:rPr>
        <w:t xml:space="preserve"> E. </w:t>
      </w:r>
      <w:proofErr w:type="spellStart"/>
      <w:r w:rsidRPr="00254EA5">
        <w:rPr>
          <w:rFonts w:ascii="Times New Roman" w:hAnsi="Times New Roman" w:cs="Times New Roman"/>
          <w:sz w:val="24"/>
          <w:szCs w:val="24"/>
          <w:lang w:val="en-US"/>
        </w:rPr>
        <w:t>Kret</w:t>
      </w:r>
      <w:proofErr w:type="spellEnd"/>
    </w:p>
    <w:p w14:paraId="379DAEA4" w14:textId="77777777" w:rsidR="00910BF9" w:rsidRPr="00254EA5" w:rsidRDefault="00910BF9" w:rsidP="00910BF9">
      <w:pPr>
        <w:spacing w:after="0"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Correspondence: </w:t>
      </w:r>
      <w:r w:rsidRPr="00910BF9">
        <w:rPr>
          <w:rFonts w:ascii="Times New Roman" w:hAnsi="Times New Roman" w:cs="Times New Roman"/>
          <w:sz w:val="24"/>
          <w:szCs w:val="24"/>
          <w:lang w:val="en-US"/>
        </w:rPr>
        <w:t>m.e.kret@fsw.leidenuniv.nl</w:t>
      </w:r>
    </w:p>
    <w:p w14:paraId="37418958" w14:textId="77777777" w:rsidR="00910BF9" w:rsidRDefault="00910BF9" w:rsidP="00D02F6B">
      <w:pPr>
        <w:spacing w:after="0" w:line="480" w:lineRule="auto"/>
        <w:rPr>
          <w:rFonts w:ascii="Times New Roman" w:hAnsi="Times New Roman" w:cs="Times New Roman"/>
          <w:b/>
          <w:sz w:val="24"/>
        </w:rPr>
      </w:pPr>
    </w:p>
    <w:p w14:paraId="683EBE8C" w14:textId="77777777" w:rsidR="00910BF9" w:rsidRDefault="00910BF9" w:rsidP="00D02F6B">
      <w:pPr>
        <w:spacing w:after="0" w:line="480" w:lineRule="auto"/>
        <w:rPr>
          <w:rFonts w:ascii="Times New Roman" w:hAnsi="Times New Roman" w:cs="Times New Roman"/>
          <w:b/>
          <w:sz w:val="24"/>
        </w:rPr>
      </w:pPr>
    </w:p>
    <w:p w14:paraId="4A20E8EF" w14:textId="77777777" w:rsidR="00910BF9" w:rsidRDefault="00910BF9" w:rsidP="00D02F6B">
      <w:pPr>
        <w:spacing w:after="0" w:line="480" w:lineRule="auto"/>
        <w:rPr>
          <w:rFonts w:ascii="Times New Roman" w:hAnsi="Times New Roman" w:cs="Times New Roman"/>
          <w:b/>
          <w:sz w:val="24"/>
        </w:rPr>
      </w:pPr>
    </w:p>
    <w:p w14:paraId="6B94FE20" w14:textId="77777777" w:rsidR="00910BF9" w:rsidRDefault="00910BF9" w:rsidP="00D02F6B">
      <w:pPr>
        <w:spacing w:after="0" w:line="480" w:lineRule="auto"/>
        <w:rPr>
          <w:rFonts w:ascii="Times New Roman" w:hAnsi="Times New Roman" w:cs="Times New Roman"/>
          <w:b/>
          <w:sz w:val="24"/>
        </w:rPr>
      </w:pPr>
    </w:p>
    <w:p w14:paraId="4DE601A4" w14:textId="77777777" w:rsidR="00910BF9" w:rsidRDefault="00910BF9" w:rsidP="00D02F6B">
      <w:pPr>
        <w:spacing w:after="0" w:line="480" w:lineRule="auto"/>
        <w:rPr>
          <w:rFonts w:ascii="Times New Roman" w:hAnsi="Times New Roman" w:cs="Times New Roman"/>
          <w:b/>
          <w:sz w:val="24"/>
        </w:rPr>
      </w:pPr>
    </w:p>
    <w:p w14:paraId="0BD9DFB3" w14:textId="77777777" w:rsidR="00910BF9" w:rsidRDefault="00910BF9" w:rsidP="00D02F6B">
      <w:pPr>
        <w:spacing w:after="0" w:line="480" w:lineRule="auto"/>
        <w:rPr>
          <w:rFonts w:ascii="Times New Roman" w:hAnsi="Times New Roman" w:cs="Times New Roman"/>
          <w:b/>
          <w:sz w:val="24"/>
        </w:rPr>
      </w:pPr>
    </w:p>
    <w:p w14:paraId="406797D1" w14:textId="77777777" w:rsidR="00910BF9" w:rsidRDefault="00910BF9" w:rsidP="00D02F6B">
      <w:pPr>
        <w:spacing w:after="0" w:line="480" w:lineRule="auto"/>
        <w:rPr>
          <w:rFonts w:ascii="Times New Roman" w:hAnsi="Times New Roman" w:cs="Times New Roman"/>
          <w:b/>
          <w:sz w:val="24"/>
        </w:rPr>
      </w:pPr>
    </w:p>
    <w:p w14:paraId="6137F2D5" w14:textId="77777777" w:rsidR="00910BF9" w:rsidRDefault="00910BF9" w:rsidP="00D02F6B">
      <w:pPr>
        <w:spacing w:after="0" w:line="480" w:lineRule="auto"/>
        <w:rPr>
          <w:rFonts w:ascii="Times New Roman" w:hAnsi="Times New Roman" w:cs="Times New Roman"/>
          <w:b/>
          <w:sz w:val="24"/>
        </w:rPr>
      </w:pPr>
    </w:p>
    <w:p w14:paraId="3A6BC147" w14:textId="77777777" w:rsidR="00910BF9" w:rsidRDefault="00910BF9" w:rsidP="00D02F6B">
      <w:pPr>
        <w:spacing w:after="0" w:line="480" w:lineRule="auto"/>
        <w:rPr>
          <w:rFonts w:ascii="Times New Roman" w:hAnsi="Times New Roman" w:cs="Times New Roman"/>
          <w:b/>
          <w:sz w:val="24"/>
        </w:rPr>
      </w:pPr>
    </w:p>
    <w:p w14:paraId="52E289D9" w14:textId="77777777" w:rsidR="00910BF9" w:rsidRDefault="00910BF9" w:rsidP="00D02F6B">
      <w:pPr>
        <w:spacing w:after="0" w:line="480" w:lineRule="auto"/>
        <w:rPr>
          <w:rFonts w:ascii="Times New Roman" w:hAnsi="Times New Roman" w:cs="Times New Roman"/>
          <w:b/>
          <w:sz w:val="24"/>
        </w:rPr>
      </w:pPr>
    </w:p>
    <w:p w14:paraId="57CF277E" w14:textId="77777777" w:rsidR="00910BF9" w:rsidRDefault="00910BF9" w:rsidP="00D02F6B">
      <w:pPr>
        <w:spacing w:after="0" w:line="480" w:lineRule="auto"/>
        <w:rPr>
          <w:rFonts w:ascii="Times New Roman" w:hAnsi="Times New Roman" w:cs="Times New Roman"/>
          <w:b/>
          <w:sz w:val="24"/>
        </w:rPr>
      </w:pPr>
    </w:p>
    <w:p w14:paraId="412AE890" w14:textId="77777777" w:rsidR="00910BF9" w:rsidRDefault="00910BF9" w:rsidP="00D02F6B">
      <w:pPr>
        <w:spacing w:after="0" w:line="480" w:lineRule="auto"/>
        <w:rPr>
          <w:rFonts w:ascii="Times New Roman" w:hAnsi="Times New Roman" w:cs="Times New Roman"/>
          <w:b/>
          <w:sz w:val="24"/>
        </w:rPr>
      </w:pPr>
    </w:p>
    <w:p w14:paraId="2628A359" w14:textId="77777777" w:rsidR="00910BF9" w:rsidRDefault="00910BF9" w:rsidP="00D02F6B">
      <w:pPr>
        <w:spacing w:after="0" w:line="480" w:lineRule="auto"/>
        <w:rPr>
          <w:rFonts w:ascii="Times New Roman" w:hAnsi="Times New Roman" w:cs="Times New Roman"/>
          <w:b/>
          <w:sz w:val="24"/>
        </w:rPr>
      </w:pPr>
    </w:p>
    <w:p w14:paraId="000F484E" w14:textId="77777777" w:rsidR="00910BF9" w:rsidRPr="004120A6" w:rsidRDefault="00910BF9" w:rsidP="00D02F6B">
      <w:pPr>
        <w:spacing w:after="0" w:line="480" w:lineRule="auto"/>
        <w:rPr>
          <w:rFonts w:ascii="Times New Roman" w:hAnsi="Times New Roman" w:cs="Times New Roman"/>
          <w:b/>
          <w:sz w:val="24"/>
        </w:rPr>
      </w:pPr>
    </w:p>
    <w:p w14:paraId="655589F0" w14:textId="77777777" w:rsidR="008274FB" w:rsidRDefault="00C57111" w:rsidP="008274FB">
      <w:pPr>
        <w:spacing w:after="0" w:line="480" w:lineRule="auto"/>
        <w:jc w:val="center"/>
        <w:rPr>
          <w:rFonts w:ascii="Times New Roman" w:hAnsi="Times New Roman" w:cs="Times New Roman"/>
          <w:b/>
          <w:sz w:val="24"/>
        </w:rPr>
      </w:pPr>
      <w:r>
        <w:rPr>
          <w:rFonts w:ascii="Times New Roman" w:hAnsi="Times New Roman" w:cs="Times New Roman"/>
          <w:b/>
          <w:sz w:val="24"/>
        </w:rPr>
        <w:lastRenderedPageBreak/>
        <w:t xml:space="preserve">Appendix </w:t>
      </w:r>
      <w:r w:rsidR="008274FB">
        <w:rPr>
          <w:rFonts w:ascii="Times New Roman" w:hAnsi="Times New Roman" w:cs="Times New Roman"/>
          <w:b/>
          <w:sz w:val="24"/>
        </w:rPr>
        <w:t>S1</w:t>
      </w:r>
    </w:p>
    <w:p w14:paraId="1D999F79" w14:textId="77777777" w:rsidR="008274FB" w:rsidRDefault="008274FB" w:rsidP="008274FB">
      <w:pPr>
        <w:spacing w:after="0" w:line="480" w:lineRule="auto"/>
        <w:ind w:firstLine="709"/>
        <w:rPr>
          <w:rFonts w:ascii="Times New Roman" w:eastAsia="Calibri" w:hAnsi="Times New Roman" w:cs="Times New Roman"/>
          <w:sz w:val="24"/>
          <w:szCs w:val="24"/>
        </w:rPr>
      </w:pPr>
      <w:r>
        <w:rPr>
          <w:rFonts w:ascii="Times New Roman" w:eastAsia="Calibri" w:hAnsi="Times New Roman" w:cs="Times New Roman"/>
          <w:sz w:val="24"/>
          <w:szCs w:val="24"/>
        </w:rPr>
        <w:t xml:space="preserve">This supplement includes exploratory analyses on how different personality traits (a) influence a person’s willingness to cooperate and (b) modulate the effect of face-to-face contact on a person’s willingness to cooperate. </w:t>
      </w:r>
    </w:p>
    <w:p w14:paraId="2987998F" w14:textId="3EC478B8" w:rsidR="008274FB" w:rsidRPr="000B7B71" w:rsidRDefault="008274FB" w:rsidP="008274FB">
      <w:pPr>
        <w:spacing w:after="0" w:line="480" w:lineRule="auto"/>
        <w:ind w:firstLine="708"/>
        <w:rPr>
          <w:color w:val="FF0000"/>
        </w:rPr>
      </w:pPr>
      <w:r w:rsidRPr="009C163C">
        <w:rPr>
          <w:rFonts w:ascii="Times New Roman" w:eastAsia="Calibri" w:hAnsi="Times New Roman" w:cs="Times New Roman"/>
          <w:sz w:val="24"/>
          <w:szCs w:val="24"/>
        </w:rPr>
        <w:t xml:space="preserve">There was great variation between dyads and players in how individuals were influenced by the </w:t>
      </w:r>
      <w:r>
        <w:rPr>
          <w:rFonts w:ascii="Times New Roman" w:eastAsia="Calibri" w:hAnsi="Times New Roman" w:cs="Times New Roman"/>
          <w:sz w:val="24"/>
          <w:szCs w:val="24"/>
        </w:rPr>
        <w:t>f</w:t>
      </w:r>
      <w:r w:rsidRPr="009C163C">
        <w:rPr>
          <w:rFonts w:ascii="Times New Roman" w:eastAsia="Calibri" w:hAnsi="Times New Roman" w:cs="Times New Roman"/>
          <w:sz w:val="24"/>
          <w:szCs w:val="24"/>
        </w:rPr>
        <w:t>ace</w:t>
      </w:r>
      <w:r>
        <w:rPr>
          <w:rFonts w:ascii="Times New Roman" w:eastAsia="Calibri" w:hAnsi="Times New Roman" w:cs="Times New Roman"/>
          <w:sz w:val="24"/>
          <w:szCs w:val="24"/>
        </w:rPr>
        <w:t>-</w:t>
      </w:r>
      <w:r w:rsidRPr="009C163C">
        <w:rPr>
          <w:rFonts w:ascii="Times New Roman" w:eastAsia="Calibri" w:hAnsi="Times New Roman" w:cs="Times New Roman"/>
          <w:sz w:val="24"/>
          <w:szCs w:val="24"/>
        </w:rPr>
        <w:t>to</w:t>
      </w:r>
      <w:r>
        <w:rPr>
          <w:rFonts w:ascii="Times New Roman" w:eastAsia="Calibri" w:hAnsi="Times New Roman" w:cs="Times New Roman"/>
          <w:sz w:val="24"/>
          <w:szCs w:val="24"/>
        </w:rPr>
        <w:t>-</w:t>
      </w:r>
      <w:r w:rsidRPr="009C163C">
        <w:rPr>
          <w:rFonts w:ascii="Times New Roman" w:eastAsia="Calibri" w:hAnsi="Times New Roman" w:cs="Times New Roman"/>
          <w:sz w:val="24"/>
          <w:szCs w:val="24"/>
        </w:rPr>
        <w:t>face manipulation, as suggested by the large variances of the random effects of Dyad and Dyad * Player</w:t>
      </w:r>
      <w:r>
        <w:rPr>
          <w:rFonts w:ascii="Times New Roman" w:eastAsia="Calibri" w:hAnsi="Times New Roman" w:cs="Times New Roman"/>
          <w:sz w:val="24"/>
          <w:szCs w:val="24"/>
        </w:rPr>
        <w:t xml:space="preserve"> in the main analyses (</w:t>
      </w:r>
      <w:r w:rsidR="00FE0C73">
        <w:rPr>
          <w:rFonts w:ascii="Times New Roman" w:eastAsia="Calibri" w:hAnsi="Times New Roman" w:cs="Times New Roman"/>
          <w:sz w:val="24"/>
          <w:szCs w:val="24"/>
        </w:rPr>
        <w:t xml:space="preserve">see </w:t>
      </w:r>
      <w:r>
        <w:rPr>
          <w:rFonts w:ascii="Times New Roman" w:eastAsia="Calibri" w:hAnsi="Times New Roman" w:cs="Times New Roman"/>
          <w:sz w:val="24"/>
          <w:szCs w:val="24"/>
        </w:rPr>
        <w:t>Result section)</w:t>
      </w:r>
      <w:r w:rsidRPr="009C163C">
        <w:rPr>
          <w:rFonts w:ascii="Times New Roman" w:eastAsia="Calibri" w:hAnsi="Times New Roman" w:cs="Times New Roman"/>
          <w:sz w:val="24"/>
          <w:szCs w:val="24"/>
        </w:rPr>
        <w:t xml:space="preserve">. In an attempt to explain these differences, we investigated how personality traits influenced the experimental manipulations on participants’ willingness to cooperate. Participants completed questionnaires about their empathy level (IRI), social anxiety (LSAS), emotion recognition ability (Reading the Mind in the Eyes task), and social value orientation (SVO). For an overview of the </w:t>
      </w:r>
      <w:proofErr w:type="spellStart"/>
      <w:r w:rsidRPr="009C163C">
        <w:rPr>
          <w:rFonts w:ascii="Times New Roman" w:eastAsia="Calibri" w:hAnsi="Times New Roman" w:cs="Times New Roman"/>
          <w:sz w:val="24"/>
          <w:szCs w:val="24"/>
        </w:rPr>
        <w:t>descriptives</w:t>
      </w:r>
      <w:proofErr w:type="spellEnd"/>
      <w:r w:rsidRPr="009C163C">
        <w:rPr>
          <w:rFonts w:ascii="Times New Roman" w:eastAsia="Calibri" w:hAnsi="Times New Roman" w:cs="Times New Roman"/>
          <w:sz w:val="24"/>
          <w:szCs w:val="24"/>
        </w:rPr>
        <w:t xml:space="preserve"> of these questionnaires in our sample and the correlations between them </w:t>
      </w:r>
      <w:r>
        <w:rPr>
          <w:rFonts w:ascii="Times New Roman" w:eastAsia="Calibri" w:hAnsi="Times New Roman" w:cs="Times New Roman"/>
          <w:sz w:val="24"/>
          <w:szCs w:val="24"/>
        </w:rPr>
        <w:t>see Tables S1-S2</w:t>
      </w:r>
      <w:r w:rsidRPr="009C163C">
        <w:rPr>
          <w:rFonts w:ascii="Times New Roman" w:eastAsia="Calibri" w:hAnsi="Times New Roman" w:cs="Times New Roman"/>
          <w:sz w:val="24"/>
          <w:szCs w:val="24"/>
        </w:rPr>
        <w:t xml:space="preserve">. </w:t>
      </w:r>
      <w:r w:rsidRPr="00AB28A6">
        <w:rPr>
          <w:rFonts w:ascii="Times New Roman" w:hAnsi="Times New Roman" w:cs="Times New Roman"/>
          <w:sz w:val="24"/>
          <w:szCs w:val="24"/>
        </w:rPr>
        <w:t xml:space="preserve">For the IRI, we looked at the total score and the subscales </w:t>
      </w:r>
      <w:r w:rsidR="00DE79B9">
        <w:rPr>
          <w:rFonts w:ascii="Times New Roman" w:hAnsi="Times New Roman" w:cs="Times New Roman"/>
          <w:sz w:val="24"/>
          <w:szCs w:val="24"/>
        </w:rPr>
        <w:t>p</w:t>
      </w:r>
      <w:r w:rsidRPr="00AB28A6">
        <w:rPr>
          <w:rFonts w:ascii="Times New Roman" w:hAnsi="Times New Roman" w:cs="Times New Roman"/>
          <w:sz w:val="24"/>
          <w:szCs w:val="24"/>
        </w:rPr>
        <w:t xml:space="preserve">erspective </w:t>
      </w:r>
      <w:r w:rsidR="00DE79B9">
        <w:rPr>
          <w:rFonts w:ascii="Times New Roman" w:hAnsi="Times New Roman" w:cs="Times New Roman"/>
          <w:sz w:val="24"/>
          <w:szCs w:val="24"/>
        </w:rPr>
        <w:t>t</w:t>
      </w:r>
      <w:r w:rsidRPr="00AB28A6">
        <w:rPr>
          <w:rFonts w:ascii="Times New Roman" w:hAnsi="Times New Roman" w:cs="Times New Roman"/>
          <w:sz w:val="24"/>
          <w:szCs w:val="24"/>
        </w:rPr>
        <w:t xml:space="preserve">aking (PT), </w:t>
      </w:r>
      <w:r w:rsidR="00DE79B9">
        <w:rPr>
          <w:rFonts w:ascii="Times New Roman" w:hAnsi="Times New Roman" w:cs="Times New Roman"/>
          <w:sz w:val="24"/>
          <w:szCs w:val="24"/>
        </w:rPr>
        <w:t>e</w:t>
      </w:r>
      <w:r w:rsidRPr="00AB28A6">
        <w:rPr>
          <w:rFonts w:ascii="Times New Roman" w:hAnsi="Times New Roman" w:cs="Times New Roman"/>
          <w:sz w:val="24"/>
          <w:szCs w:val="24"/>
        </w:rPr>
        <w:t xml:space="preserve">mpathic </w:t>
      </w:r>
      <w:r w:rsidR="00DE79B9">
        <w:rPr>
          <w:rFonts w:ascii="Times New Roman" w:hAnsi="Times New Roman" w:cs="Times New Roman"/>
          <w:sz w:val="24"/>
          <w:szCs w:val="24"/>
        </w:rPr>
        <w:t>c</w:t>
      </w:r>
      <w:r w:rsidRPr="00AB28A6">
        <w:rPr>
          <w:rFonts w:ascii="Times New Roman" w:hAnsi="Times New Roman" w:cs="Times New Roman"/>
          <w:sz w:val="24"/>
          <w:szCs w:val="24"/>
        </w:rPr>
        <w:t xml:space="preserve">oncern (EC), </w:t>
      </w:r>
      <w:r w:rsidR="00DE79B9">
        <w:rPr>
          <w:rFonts w:ascii="Times New Roman" w:hAnsi="Times New Roman" w:cs="Times New Roman"/>
          <w:sz w:val="24"/>
          <w:szCs w:val="24"/>
        </w:rPr>
        <w:t>f</w:t>
      </w:r>
      <w:r w:rsidRPr="00AB28A6">
        <w:rPr>
          <w:rFonts w:ascii="Times New Roman" w:hAnsi="Times New Roman" w:cs="Times New Roman"/>
          <w:sz w:val="24"/>
          <w:szCs w:val="24"/>
        </w:rPr>
        <w:t xml:space="preserve">antasy </w:t>
      </w:r>
      <w:r w:rsidR="00DE79B9">
        <w:rPr>
          <w:rFonts w:ascii="Times New Roman" w:hAnsi="Times New Roman" w:cs="Times New Roman"/>
          <w:sz w:val="24"/>
          <w:szCs w:val="24"/>
        </w:rPr>
        <w:t>s</w:t>
      </w:r>
      <w:r w:rsidRPr="00AB28A6">
        <w:rPr>
          <w:rFonts w:ascii="Times New Roman" w:hAnsi="Times New Roman" w:cs="Times New Roman"/>
          <w:sz w:val="24"/>
          <w:szCs w:val="24"/>
        </w:rPr>
        <w:t xml:space="preserve">cale (FS), and </w:t>
      </w:r>
      <w:r w:rsidR="00DE79B9">
        <w:rPr>
          <w:rFonts w:ascii="Times New Roman" w:hAnsi="Times New Roman" w:cs="Times New Roman"/>
          <w:sz w:val="24"/>
          <w:szCs w:val="24"/>
        </w:rPr>
        <w:t>p</w:t>
      </w:r>
      <w:r w:rsidRPr="00AB28A6">
        <w:rPr>
          <w:rFonts w:ascii="Times New Roman" w:hAnsi="Times New Roman" w:cs="Times New Roman"/>
          <w:sz w:val="24"/>
          <w:szCs w:val="24"/>
        </w:rPr>
        <w:t xml:space="preserve">ersonal </w:t>
      </w:r>
      <w:r w:rsidR="00DE79B9">
        <w:rPr>
          <w:rFonts w:ascii="Times New Roman" w:hAnsi="Times New Roman" w:cs="Times New Roman"/>
          <w:sz w:val="24"/>
          <w:szCs w:val="24"/>
        </w:rPr>
        <w:t>d</w:t>
      </w:r>
      <w:r w:rsidRPr="00AB28A6">
        <w:rPr>
          <w:rFonts w:ascii="Times New Roman" w:hAnsi="Times New Roman" w:cs="Times New Roman"/>
          <w:sz w:val="24"/>
          <w:szCs w:val="24"/>
        </w:rPr>
        <w:t xml:space="preserve">istress (PD) separately. Also, the two subscales anxiety and avoidance of the LSAS were </w:t>
      </w:r>
      <w:proofErr w:type="spellStart"/>
      <w:r w:rsidR="001443AF" w:rsidRPr="00AB28A6">
        <w:rPr>
          <w:rFonts w:ascii="Times New Roman" w:hAnsi="Times New Roman" w:cs="Times New Roman"/>
          <w:sz w:val="24"/>
          <w:szCs w:val="24"/>
        </w:rPr>
        <w:t>analy</w:t>
      </w:r>
      <w:r w:rsidR="00DE79B9">
        <w:rPr>
          <w:rFonts w:ascii="Times New Roman" w:hAnsi="Times New Roman" w:cs="Times New Roman"/>
          <w:sz w:val="24"/>
          <w:szCs w:val="24"/>
        </w:rPr>
        <w:t>z</w:t>
      </w:r>
      <w:r w:rsidR="001443AF" w:rsidRPr="00AB28A6">
        <w:rPr>
          <w:rFonts w:ascii="Times New Roman" w:hAnsi="Times New Roman" w:cs="Times New Roman"/>
          <w:sz w:val="24"/>
          <w:szCs w:val="24"/>
        </w:rPr>
        <w:t>ed</w:t>
      </w:r>
      <w:proofErr w:type="spellEnd"/>
      <w:r w:rsidRPr="00AB28A6">
        <w:rPr>
          <w:rFonts w:ascii="Times New Roman" w:hAnsi="Times New Roman" w:cs="Times New Roman"/>
          <w:sz w:val="24"/>
          <w:szCs w:val="24"/>
        </w:rPr>
        <w:t xml:space="preserve"> individually. For both questionnaires, the mean was calculated per subscale per person. The SVO classifies individuals into 4 categories: </w:t>
      </w:r>
      <w:proofErr w:type="spellStart"/>
      <w:r w:rsidRPr="00AB28A6">
        <w:rPr>
          <w:rFonts w:ascii="Times New Roman" w:hAnsi="Times New Roman" w:cs="Times New Roman"/>
          <w:sz w:val="24"/>
          <w:szCs w:val="24"/>
        </w:rPr>
        <w:t>prosocial</w:t>
      </w:r>
      <w:proofErr w:type="spellEnd"/>
      <w:r w:rsidRPr="00AB28A6">
        <w:rPr>
          <w:rFonts w:ascii="Times New Roman" w:hAnsi="Times New Roman" w:cs="Times New Roman"/>
          <w:sz w:val="24"/>
          <w:szCs w:val="24"/>
        </w:rPr>
        <w:t xml:space="preserve">, individualistic, competitive and no classification </w:t>
      </w:r>
      <w:r w:rsidR="007D095A" w:rsidRPr="00AB28A6">
        <w:rPr>
          <w:rFonts w:ascii="Times New Roman" w:hAnsi="Times New Roman" w:cs="Times New Roman"/>
          <w:sz w:val="24"/>
          <w:szCs w:val="24"/>
        </w:rPr>
        <w:fldChar w:fldCharType="begin" w:fldLock="1"/>
      </w:r>
      <w:r w:rsidRPr="00AB28A6">
        <w:rPr>
          <w:rFonts w:ascii="Times New Roman" w:hAnsi="Times New Roman" w:cs="Times New Roman"/>
          <w:sz w:val="24"/>
          <w:szCs w:val="24"/>
        </w:rPr>
        <w:instrText>ADDIN CSL_CITATION { "citationItems" : [ { "id" : "ITEM-1", "itemData" : { "DOI" : "10.1080/14792772043000068", "ISSN" : "1046-3283", "abstract" : "After describing limitations of the assumption of rational self-interest, which has dominated considerable theory in the social and behavioral sciences, I advance six propositions relevant to our understanding of interpersonal orientations. Based on empirical research, as well as principles of interdependence theory, it is argued that the power of individualistic orientation, while important, tends to be overestimated (Proposition 1), and that this orientation needs to be complemented by the orientations of cooperation (enhancement of joint outcomes), egalitarianism (enhancement of equality in outcomes), generosity (enhancement of other's outcomes), and competition (enhancement of relative advantage over other's outcomes) (Proposition 2). Three further propositions focus on the inter-relatedness of prosocial orientations (Proposition 3), the social development of prosocial orientation (Propositions 4 and 5), and situational and dispositional views of interpersonal orientations (Proposition 6). Evidence in support of these propositions, especially the latter three propositions, is evaluated by classic and/or recent research. I close by outlining four lines of research that are important for understanding the implications of the propositions discussed in this chapter.", "author" : [ { "dropping-particle" : "", "family" : "Lange", "given" : "Paul A. M.", "non-dropping-particle" : "Van", "parse-names" : false, "suffix" : "" } ], "container-title" : "European Review of Social Psychology", "id" : "ITEM-1", "issue" : "1", "issued" : { "date-parts" : [ [ "2000" ] ] }, "page" : "297-331", "title" : "Beyond Self-interest: A Set of Propositions Relevant to Interpersonal Orientations", "type" : "article-journal", "volume" : "11" }, "uris" : [ "http://www.mendeley.com/documents/?uuid=cd7c55c2-b86c-4e55-b8cc-6d7868ac0262" ] } ], "mendeley" : { "formattedCitation" : "(Van Lange, 2000)", "manualFormatting" : "(van Lange, 2000)", "plainTextFormattedCitation" : "(Van Lange, 2000)", "previouslyFormattedCitation" : "(Van Lange, 2000)" }, "properties" : {  }, "schema" : "https://github.com/citation-style-language/schema/raw/master/csl-citation.json" }</w:instrText>
      </w:r>
      <w:r w:rsidR="007D095A" w:rsidRPr="00AB28A6">
        <w:rPr>
          <w:rFonts w:ascii="Times New Roman" w:hAnsi="Times New Roman" w:cs="Times New Roman"/>
          <w:sz w:val="24"/>
          <w:szCs w:val="24"/>
        </w:rPr>
        <w:fldChar w:fldCharType="separate"/>
      </w:r>
      <w:r w:rsidRPr="00AB28A6">
        <w:rPr>
          <w:rFonts w:ascii="Times New Roman" w:hAnsi="Times New Roman" w:cs="Times New Roman"/>
          <w:noProof/>
          <w:sz w:val="24"/>
          <w:szCs w:val="24"/>
        </w:rPr>
        <w:t>(</w:t>
      </w:r>
      <w:r w:rsidR="00792E79">
        <w:rPr>
          <w:rFonts w:ascii="Times New Roman" w:hAnsi="Times New Roman" w:cs="Times New Roman"/>
          <w:noProof/>
          <w:sz w:val="24"/>
          <w:szCs w:val="24"/>
        </w:rPr>
        <w:t>V</w:t>
      </w:r>
      <w:r w:rsidRPr="00AB28A6">
        <w:rPr>
          <w:rFonts w:ascii="Times New Roman" w:hAnsi="Times New Roman" w:cs="Times New Roman"/>
          <w:noProof/>
          <w:sz w:val="24"/>
          <w:szCs w:val="24"/>
        </w:rPr>
        <w:t>an Lange, 2000)</w:t>
      </w:r>
      <w:r w:rsidR="007D095A" w:rsidRPr="00AB28A6">
        <w:rPr>
          <w:rFonts w:ascii="Times New Roman" w:hAnsi="Times New Roman" w:cs="Times New Roman"/>
          <w:sz w:val="24"/>
          <w:szCs w:val="24"/>
        </w:rPr>
        <w:fldChar w:fldCharType="end"/>
      </w:r>
      <w:r w:rsidRPr="00AB28A6">
        <w:rPr>
          <w:rFonts w:ascii="Times New Roman" w:hAnsi="Times New Roman" w:cs="Times New Roman"/>
          <w:sz w:val="24"/>
          <w:szCs w:val="24"/>
        </w:rPr>
        <w:t>. The sample size for the latter three categories was too small to constitute a group, which is why we decided to combine them into the category “non-</w:t>
      </w:r>
      <w:proofErr w:type="spellStart"/>
      <w:r w:rsidRPr="00AB28A6">
        <w:rPr>
          <w:rFonts w:ascii="Times New Roman" w:hAnsi="Times New Roman" w:cs="Times New Roman"/>
          <w:sz w:val="24"/>
          <w:szCs w:val="24"/>
        </w:rPr>
        <w:t>prosocial</w:t>
      </w:r>
      <w:proofErr w:type="spellEnd"/>
      <w:r w:rsidRPr="00AB28A6">
        <w:rPr>
          <w:rFonts w:ascii="Times New Roman" w:hAnsi="Times New Roman" w:cs="Times New Roman"/>
          <w:sz w:val="24"/>
          <w:szCs w:val="24"/>
        </w:rPr>
        <w:t>” (</w:t>
      </w:r>
      <w:proofErr w:type="spellStart"/>
      <w:r w:rsidRPr="00AB28A6">
        <w:rPr>
          <w:rFonts w:ascii="Times New Roman" w:hAnsi="Times New Roman" w:cs="Times New Roman"/>
          <w:sz w:val="24"/>
          <w:szCs w:val="24"/>
        </w:rPr>
        <w:t>prosocial</w:t>
      </w:r>
      <w:proofErr w:type="spellEnd"/>
      <w:r w:rsidRPr="00AB28A6">
        <w:rPr>
          <w:rFonts w:ascii="Times New Roman" w:hAnsi="Times New Roman" w:cs="Times New Roman"/>
          <w:sz w:val="24"/>
          <w:szCs w:val="24"/>
        </w:rPr>
        <w:t xml:space="preserve"> </w:t>
      </w:r>
      <w:r w:rsidRPr="00AB28A6">
        <w:rPr>
          <w:rFonts w:ascii="Times New Roman" w:hAnsi="Times New Roman" w:cs="Times New Roman"/>
          <w:i/>
          <w:sz w:val="24"/>
          <w:szCs w:val="24"/>
        </w:rPr>
        <w:t>n</w:t>
      </w:r>
      <w:r w:rsidRPr="00AB28A6">
        <w:rPr>
          <w:rFonts w:ascii="Times New Roman" w:hAnsi="Times New Roman" w:cs="Times New Roman"/>
          <w:sz w:val="24"/>
          <w:szCs w:val="24"/>
        </w:rPr>
        <w:t xml:space="preserve"> = 73, non-</w:t>
      </w:r>
      <w:proofErr w:type="spellStart"/>
      <w:r w:rsidRPr="00AB28A6">
        <w:rPr>
          <w:rFonts w:ascii="Times New Roman" w:hAnsi="Times New Roman" w:cs="Times New Roman"/>
          <w:sz w:val="24"/>
          <w:szCs w:val="24"/>
        </w:rPr>
        <w:t>prosocial</w:t>
      </w:r>
      <w:proofErr w:type="spellEnd"/>
      <w:r w:rsidRPr="00AB28A6">
        <w:rPr>
          <w:rFonts w:ascii="Times New Roman" w:hAnsi="Times New Roman" w:cs="Times New Roman"/>
          <w:sz w:val="24"/>
          <w:szCs w:val="24"/>
        </w:rPr>
        <w:t xml:space="preserve"> </w:t>
      </w:r>
      <w:r w:rsidRPr="00AB28A6">
        <w:rPr>
          <w:rFonts w:ascii="Times New Roman" w:hAnsi="Times New Roman" w:cs="Times New Roman"/>
          <w:i/>
          <w:sz w:val="24"/>
          <w:szCs w:val="24"/>
        </w:rPr>
        <w:t>n</w:t>
      </w:r>
      <w:r w:rsidRPr="00AB28A6">
        <w:rPr>
          <w:rFonts w:ascii="Times New Roman" w:hAnsi="Times New Roman" w:cs="Times New Roman"/>
          <w:sz w:val="24"/>
          <w:szCs w:val="24"/>
        </w:rPr>
        <w:t xml:space="preserve"> = 33 [consisting of 2 competitive, 15 individualistic, and 16 unclassified participants]). The performance for the Reading the Mind in the Eyes task was calculated based on the mean accuracy level (0 = </w:t>
      </w:r>
      <w:r w:rsidRPr="00D02F6B">
        <w:rPr>
          <w:rFonts w:ascii="Times New Roman" w:hAnsi="Times New Roman" w:cs="Times New Roman"/>
          <w:sz w:val="24"/>
          <w:szCs w:val="24"/>
        </w:rPr>
        <w:t>incorrect</w:t>
      </w:r>
      <w:r w:rsidRPr="00AB28A6">
        <w:rPr>
          <w:rFonts w:ascii="Times New Roman" w:hAnsi="Times New Roman" w:cs="Times New Roman"/>
          <w:sz w:val="24"/>
          <w:szCs w:val="24"/>
        </w:rPr>
        <w:t>, 1 = correct).</w:t>
      </w:r>
    </w:p>
    <w:p w14:paraId="521ACA0E" w14:textId="77777777" w:rsidR="008274FB" w:rsidRDefault="008274FB" w:rsidP="008274FB">
      <w:pPr>
        <w:spacing w:after="0" w:line="480" w:lineRule="auto"/>
        <w:ind w:firstLine="709"/>
        <w:rPr>
          <w:rFonts w:ascii="Times New Roman" w:eastAsia="Calibri" w:hAnsi="Times New Roman" w:cs="Times New Roman"/>
          <w:sz w:val="24"/>
          <w:szCs w:val="24"/>
        </w:rPr>
      </w:pPr>
    </w:p>
    <w:p w14:paraId="68C66362" w14:textId="77777777" w:rsidR="008274FB" w:rsidRDefault="008274FB" w:rsidP="008274FB">
      <w:pPr>
        <w:spacing w:after="0" w:line="480" w:lineRule="auto"/>
        <w:ind w:firstLine="709"/>
        <w:rPr>
          <w:rFonts w:ascii="Times New Roman" w:eastAsia="Calibri" w:hAnsi="Times New Roman" w:cs="Times New Roman"/>
          <w:sz w:val="24"/>
          <w:szCs w:val="24"/>
        </w:rPr>
      </w:pPr>
      <w:r w:rsidRPr="009C163C">
        <w:rPr>
          <w:rFonts w:ascii="Times New Roman" w:eastAsia="Calibri" w:hAnsi="Times New Roman" w:cs="Times New Roman"/>
          <w:sz w:val="24"/>
          <w:szCs w:val="24"/>
        </w:rPr>
        <w:t xml:space="preserve">We concentrated the analysis on participants’ own decisions rather than on the joint outcome as we expected individual characteristics to mainly influence individual decisions. </w:t>
      </w:r>
      <w:r w:rsidRPr="009C163C">
        <w:rPr>
          <w:rFonts w:ascii="Times New Roman" w:eastAsia="Calibri" w:hAnsi="Times New Roman" w:cs="Times New Roman"/>
          <w:sz w:val="24"/>
          <w:szCs w:val="24"/>
        </w:rPr>
        <w:lastRenderedPageBreak/>
        <w:t xml:space="preserve">Furthermore, we laid our main focus on the </w:t>
      </w:r>
      <w:r>
        <w:rPr>
          <w:rFonts w:ascii="Times New Roman" w:eastAsia="Calibri" w:hAnsi="Times New Roman" w:cs="Times New Roman"/>
          <w:sz w:val="24"/>
          <w:szCs w:val="24"/>
        </w:rPr>
        <w:t>f</w:t>
      </w:r>
      <w:r w:rsidRPr="009C163C">
        <w:rPr>
          <w:rFonts w:ascii="Times New Roman" w:eastAsia="Calibri" w:hAnsi="Times New Roman" w:cs="Times New Roman"/>
          <w:sz w:val="24"/>
          <w:szCs w:val="24"/>
        </w:rPr>
        <w:t>ace</w:t>
      </w:r>
      <w:r>
        <w:rPr>
          <w:rFonts w:ascii="Times New Roman" w:eastAsia="Calibri" w:hAnsi="Times New Roman" w:cs="Times New Roman"/>
          <w:sz w:val="24"/>
          <w:szCs w:val="24"/>
        </w:rPr>
        <w:t>-</w:t>
      </w:r>
      <w:r w:rsidRPr="009C163C">
        <w:rPr>
          <w:rFonts w:ascii="Times New Roman" w:eastAsia="Calibri" w:hAnsi="Times New Roman" w:cs="Times New Roman"/>
          <w:sz w:val="24"/>
          <w:szCs w:val="24"/>
        </w:rPr>
        <w:t>to</w:t>
      </w:r>
      <w:r>
        <w:rPr>
          <w:rFonts w:ascii="Times New Roman" w:eastAsia="Calibri" w:hAnsi="Times New Roman" w:cs="Times New Roman"/>
          <w:sz w:val="24"/>
          <w:szCs w:val="24"/>
        </w:rPr>
        <w:t>-</w:t>
      </w:r>
      <w:r w:rsidRPr="009C163C">
        <w:rPr>
          <w:rFonts w:ascii="Times New Roman" w:eastAsia="Calibri" w:hAnsi="Times New Roman" w:cs="Times New Roman"/>
          <w:sz w:val="24"/>
          <w:szCs w:val="24"/>
        </w:rPr>
        <w:t>face manipulation</w:t>
      </w:r>
      <w:r>
        <w:rPr>
          <w:rFonts w:ascii="Times New Roman" w:eastAsia="Calibri" w:hAnsi="Times New Roman" w:cs="Times New Roman"/>
          <w:sz w:val="24"/>
          <w:szCs w:val="24"/>
        </w:rPr>
        <w:t xml:space="preserve"> and not on the feedback conditions</w:t>
      </w:r>
      <w:r w:rsidRPr="009C163C">
        <w:rPr>
          <w:rFonts w:ascii="Times New Roman" w:eastAsia="Calibri" w:hAnsi="Times New Roman" w:cs="Times New Roman"/>
          <w:sz w:val="24"/>
          <w:szCs w:val="24"/>
        </w:rPr>
        <w:t xml:space="preserve"> as we were mainly interested in how personality traits would influence interpersonal communication rather than how people differ in their use of explicit, objective feedback. </w:t>
      </w:r>
    </w:p>
    <w:p w14:paraId="1DDFA0D0" w14:textId="3AE0097E" w:rsidR="008274FB" w:rsidRPr="002A433E" w:rsidRDefault="008274FB" w:rsidP="008274FB">
      <w:pPr>
        <w:spacing w:after="0" w:line="480" w:lineRule="auto"/>
        <w:ind w:firstLine="709"/>
        <w:rPr>
          <w:rFonts w:ascii="Times New Roman" w:eastAsia="Calibri" w:hAnsi="Times New Roman" w:cs="Times New Roman"/>
          <w:sz w:val="24"/>
          <w:szCs w:val="24"/>
        </w:rPr>
      </w:pPr>
      <w:r>
        <w:rPr>
          <w:rFonts w:ascii="Times New Roman" w:eastAsia="Calibri" w:hAnsi="Times New Roman" w:cs="Times New Roman"/>
          <w:sz w:val="24"/>
          <w:szCs w:val="24"/>
        </w:rPr>
        <w:t>T</w:t>
      </w:r>
      <w:r w:rsidRPr="009C163C">
        <w:rPr>
          <w:rFonts w:ascii="Times New Roman" w:eastAsia="Calibri" w:hAnsi="Times New Roman" w:cs="Times New Roman"/>
          <w:sz w:val="24"/>
          <w:szCs w:val="24"/>
        </w:rPr>
        <w:t>he effect of nonverbal communication was moderated by the characteristics of the participants (</w:t>
      </w:r>
      <w:r>
        <w:rPr>
          <w:rFonts w:ascii="Times New Roman" w:eastAsia="Calibri" w:hAnsi="Times New Roman" w:cs="Times New Roman"/>
          <w:sz w:val="24"/>
          <w:szCs w:val="24"/>
        </w:rPr>
        <w:t>Table S3</w:t>
      </w:r>
      <w:r w:rsidRPr="009C163C">
        <w:rPr>
          <w:rFonts w:ascii="Times New Roman" w:eastAsia="Calibri" w:hAnsi="Times New Roman" w:cs="Times New Roman"/>
          <w:sz w:val="24"/>
          <w:szCs w:val="24"/>
        </w:rPr>
        <w:t>). In particular, we found a significant interaction between Face condition and SVO, IRI (total score and subscales PT and EC), Reading the Mind in the Eyes task, and LSAS anxiety scale (</w:t>
      </w:r>
      <w:r w:rsidRPr="009C163C">
        <w:rPr>
          <w:rFonts w:ascii="Times New Roman" w:eastAsia="Calibri" w:hAnsi="Times New Roman" w:cs="Times New Roman"/>
          <w:i/>
          <w:sz w:val="24"/>
          <w:szCs w:val="24"/>
        </w:rPr>
        <w:t>p</w:t>
      </w:r>
      <w:r w:rsidRPr="009C163C">
        <w:rPr>
          <w:rFonts w:ascii="Times New Roman" w:eastAsia="Calibri" w:hAnsi="Times New Roman" w:cs="Times New Roman"/>
          <w:sz w:val="24"/>
          <w:szCs w:val="24"/>
        </w:rPr>
        <w:t>’s ≤ .002). To disentangle the</w:t>
      </w:r>
      <w:r w:rsidR="00FE0C73">
        <w:rPr>
          <w:rFonts w:ascii="Times New Roman" w:eastAsia="Calibri" w:hAnsi="Times New Roman" w:cs="Times New Roman"/>
          <w:sz w:val="24"/>
          <w:szCs w:val="24"/>
        </w:rPr>
        <w:t>se</w:t>
      </w:r>
      <w:r w:rsidRPr="009C163C">
        <w:rPr>
          <w:rFonts w:ascii="Times New Roman" w:eastAsia="Calibri" w:hAnsi="Times New Roman" w:cs="Times New Roman"/>
          <w:sz w:val="24"/>
          <w:szCs w:val="24"/>
        </w:rPr>
        <w:t xml:space="preserve"> </w:t>
      </w:r>
      <w:r w:rsidR="00FE0C73">
        <w:rPr>
          <w:rFonts w:ascii="Times New Roman" w:eastAsia="Calibri" w:hAnsi="Times New Roman" w:cs="Times New Roman"/>
          <w:sz w:val="24"/>
          <w:szCs w:val="24"/>
        </w:rPr>
        <w:t xml:space="preserve">interaction </w:t>
      </w:r>
      <w:r w:rsidRPr="009C163C">
        <w:rPr>
          <w:rFonts w:ascii="Times New Roman" w:eastAsia="Calibri" w:hAnsi="Times New Roman" w:cs="Times New Roman"/>
          <w:sz w:val="24"/>
          <w:szCs w:val="24"/>
        </w:rPr>
        <w:t>effects and for the ease of interpretation, we median-</w:t>
      </w:r>
      <w:proofErr w:type="spellStart"/>
      <w:r w:rsidRPr="009C163C">
        <w:rPr>
          <w:rFonts w:ascii="Times New Roman" w:eastAsia="Calibri" w:hAnsi="Times New Roman" w:cs="Times New Roman"/>
          <w:sz w:val="24"/>
          <w:szCs w:val="24"/>
        </w:rPr>
        <w:t>splitted</w:t>
      </w:r>
      <w:proofErr w:type="spellEnd"/>
      <w:r w:rsidRPr="009C163C">
        <w:rPr>
          <w:rFonts w:ascii="Times New Roman" w:eastAsia="Calibri" w:hAnsi="Times New Roman" w:cs="Times New Roman"/>
          <w:sz w:val="24"/>
          <w:szCs w:val="24"/>
        </w:rPr>
        <w:t xml:space="preserve"> participants on the IRI, Reading the Mind in the Eyes task and LSAS anxiety scales. For these questionnaires, there was a significant difference between Face conditions for participants scoring low on each of the scales, but not for individuals having high scores (</w:t>
      </w:r>
      <w:r w:rsidRPr="009C163C">
        <w:rPr>
          <w:rFonts w:ascii="Times New Roman" w:eastAsia="Calibri" w:hAnsi="Times New Roman" w:cs="Times New Roman"/>
          <w:i/>
          <w:sz w:val="24"/>
          <w:szCs w:val="24"/>
        </w:rPr>
        <w:t>p’s</w:t>
      </w:r>
      <w:r w:rsidRPr="009C163C">
        <w:rPr>
          <w:rFonts w:ascii="Times New Roman" w:eastAsia="Calibri" w:hAnsi="Times New Roman" w:cs="Times New Roman"/>
          <w:sz w:val="24"/>
          <w:szCs w:val="24"/>
        </w:rPr>
        <w:t xml:space="preserve"> ≥ .04; Figure </w:t>
      </w:r>
      <w:r>
        <w:rPr>
          <w:rFonts w:ascii="Times New Roman" w:eastAsia="Calibri" w:hAnsi="Times New Roman" w:cs="Times New Roman"/>
          <w:sz w:val="24"/>
          <w:szCs w:val="24"/>
        </w:rPr>
        <w:t>S1</w:t>
      </w:r>
      <w:r w:rsidRPr="009C163C">
        <w:rPr>
          <w:rFonts w:ascii="Times New Roman" w:eastAsia="Calibri" w:hAnsi="Times New Roman" w:cs="Times New Roman"/>
          <w:sz w:val="24"/>
          <w:szCs w:val="24"/>
        </w:rPr>
        <w:t xml:space="preserve"> a-c). By visual inspection, it can be seen that participants who were less empathic and who had more difficulties to read another person’s mind, generally cooperated less than people scoring high on these measures. On top of that, they were more strongly influenced by the experimental manipulation and were even less willing to cooperate in the face-blocked than the face-to-face condition. For the anxiety scale of the LSAS, people who scored below the median were again more influenced by the experimental conditions. In this case, low socially anxious people were more willing to cooperate when facing the other person compared to when not and high socially anxious people were generally less cooperative, regardless of the </w:t>
      </w:r>
      <w:r w:rsidR="00DE79B9">
        <w:rPr>
          <w:rFonts w:ascii="Times New Roman" w:eastAsia="Calibri" w:hAnsi="Times New Roman" w:cs="Times New Roman"/>
          <w:sz w:val="24"/>
          <w:szCs w:val="24"/>
        </w:rPr>
        <w:t>f</w:t>
      </w:r>
      <w:r w:rsidRPr="009C163C">
        <w:rPr>
          <w:rFonts w:ascii="Times New Roman" w:eastAsia="Calibri" w:hAnsi="Times New Roman" w:cs="Times New Roman"/>
          <w:sz w:val="24"/>
          <w:szCs w:val="24"/>
        </w:rPr>
        <w:t xml:space="preserve">ace condition. For the SVO, </w:t>
      </w:r>
      <w:proofErr w:type="spellStart"/>
      <w:r w:rsidRPr="009C163C">
        <w:rPr>
          <w:rFonts w:ascii="Times New Roman" w:eastAsia="Calibri" w:hAnsi="Times New Roman" w:cs="Times New Roman"/>
          <w:sz w:val="24"/>
          <w:szCs w:val="24"/>
        </w:rPr>
        <w:t>prosocial</w:t>
      </w:r>
      <w:proofErr w:type="spellEnd"/>
      <w:r w:rsidRPr="009C163C">
        <w:rPr>
          <w:rFonts w:ascii="Times New Roman" w:eastAsia="Calibri" w:hAnsi="Times New Roman" w:cs="Times New Roman"/>
          <w:sz w:val="24"/>
          <w:szCs w:val="24"/>
        </w:rPr>
        <w:t xml:space="preserve"> individuals cooperated more in the face-to-face compared to face-blocked condition, but non-</w:t>
      </w:r>
      <w:proofErr w:type="spellStart"/>
      <w:r w:rsidRPr="009C163C">
        <w:rPr>
          <w:rFonts w:ascii="Times New Roman" w:eastAsia="Calibri" w:hAnsi="Times New Roman" w:cs="Times New Roman"/>
          <w:sz w:val="24"/>
          <w:szCs w:val="24"/>
        </w:rPr>
        <w:t>prosocials</w:t>
      </w:r>
      <w:proofErr w:type="spellEnd"/>
      <w:r w:rsidRPr="009C163C">
        <w:rPr>
          <w:rFonts w:ascii="Times New Roman" w:eastAsia="Calibri" w:hAnsi="Times New Roman" w:cs="Times New Roman"/>
          <w:sz w:val="24"/>
          <w:szCs w:val="24"/>
        </w:rPr>
        <w:t xml:space="preserve"> were unaffected by the </w:t>
      </w:r>
      <w:r w:rsidR="00DE79B9">
        <w:rPr>
          <w:rFonts w:ascii="Times New Roman" w:eastAsia="Calibri" w:hAnsi="Times New Roman" w:cs="Times New Roman"/>
          <w:sz w:val="24"/>
          <w:szCs w:val="24"/>
        </w:rPr>
        <w:t>f</w:t>
      </w:r>
      <w:r w:rsidRPr="009C163C">
        <w:rPr>
          <w:rFonts w:ascii="Times New Roman" w:eastAsia="Calibri" w:hAnsi="Times New Roman" w:cs="Times New Roman"/>
          <w:sz w:val="24"/>
          <w:szCs w:val="24"/>
        </w:rPr>
        <w:t xml:space="preserve">ace manipulation (Figure </w:t>
      </w:r>
      <w:r>
        <w:rPr>
          <w:rFonts w:ascii="Times New Roman" w:eastAsia="Calibri" w:hAnsi="Times New Roman" w:cs="Times New Roman"/>
          <w:sz w:val="24"/>
          <w:szCs w:val="24"/>
        </w:rPr>
        <w:t>S1</w:t>
      </w:r>
      <w:r w:rsidRPr="009C163C">
        <w:rPr>
          <w:rFonts w:ascii="Times New Roman" w:eastAsia="Calibri" w:hAnsi="Times New Roman" w:cs="Times New Roman"/>
          <w:sz w:val="24"/>
          <w:szCs w:val="24"/>
        </w:rPr>
        <w:t>d).</w:t>
      </w:r>
    </w:p>
    <w:p w14:paraId="272908DB" w14:textId="06B8FFA6" w:rsidR="008274FB" w:rsidRDefault="008274FB" w:rsidP="008274FB">
      <w:pPr>
        <w:spacing w:line="480" w:lineRule="auto"/>
        <w:rPr>
          <w:rFonts w:ascii="Times New Roman" w:hAnsi="Times New Roman" w:cs="Times New Roman"/>
          <w:sz w:val="24"/>
          <w:szCs w:val="24"/>
        </w:rPr>
      </w:pPr>
    </w:p>
    <w:p w14:paraId="023428B3" w14:textId="0AC65133" w:rsidR="00B23735" w:rsidRDefault="00B23735" w:rsidP="008274FB">
      <w:pPr>
        <w:spacing w:line="480" w:lineRule="auto"/>
        <w:rPr>
          <w:rFonts w:ascii="Times New Roman" w:hAnsi="Times New Roman" w:cs="Times New Roman"/>
          <w:sz w:val="24"/>
          <w:szCs w:val="24"/>
        </w:rPr>
      </w:pPr>
    </w:p>
    <w:p w14:paraId="7525BBC9" w14:textId="77777777" w:rsidR="00B23735" w:rsidRDefault="00B23735" w:rsidP="008274FB">
      <w:pPr>
        <w:spacing w:line="480" w:lineRule="auto"/>
        <w:rPr>
          <w:rFonts w:ascii="Times New Roman" w:hAnsi="Times New Roman" w:cs="Times New Roman"/>
          <w:sz w:val="24"/>
          <w:szCs w:val="24"/>
        </w:rPr>
      </w:pPr>
    </w:p>
    <w:p w14:paraId="6C45835C" w14:textId="0E14D4BE" w:rsidR="008274FB" w:rsidRDefault="00D02F6B" w:rsidP="008274FB">
      <w:pPr>
        <w:spacing w:line="480" w:lineRule="auto"/>
        <w:ind w:firstLine="708"/>
        <w:rPr>
          <w:rFonts w:ascii="Times New Roman" w:hAnsi="Times New Roman" w:cs="Times New Roman"/>
          <w:sz w:val="24"/>
          <w:szCs w:val="24"/>
        </w:rPr>
      </w:pPr>
      <w:r>
        <w:rPr>
          <w:rFonts w:ascii="Times New Roman" w:hAnsi="Times New Roman" w:cs="Times New Roman"/>
          <w:b/>
          <w:noProof/>
          <w:sz w:val="24"/>
          <w:szCs w:val="24"/>
          <w:lang w:val="en-US"/>
        </w:rPr>
        <w:lastRenderedPageBreak/>
        <mc:AlternateContent>
          <mc:Choice Requires="wps">
            <w:drawing>
              <wp:anchor distT="0" distB="0" distL="114300" distR="114300" simplePos="0" relativeHeight="251672576" behindDoc="0" locked="0" layoutInCell="1" allowOverlap="1" wp14:anchorId="3D006A65" wp14:editId="159EF474">
                <wp:simplePos x="0" y="0"/>
                <wp:positionH relativeFrom="column">
                  <wp:posOffset>154940</wp:posOffset>
                </wp:positionH>
                <wp:positionV relativeFrom="paragraph">
                  <wp:posOffset>231775</wp:posOffset>
                </wp:positionV>
                <wp:extent cx="341630" cy="278130"/>
                <wp:effectExtent l="0" t="0" r="0" b="0"/>
                <wp:wrapNone/>
                <wp:docPr id="3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630" cy="278130"/>
                        </a:xfrm>
                        <a:prstGeom prst="rect">
                          <a:avLst/>
                        </a:prstGeom>
                        <a:noFill/>
                        <a:ln w="9525">
                          <a:noFill/>
                          <a:miter lim="800000"/>
                          <a:headEnd/>
                          <a:tailEnd/>
                        </a:ln>
                      </wps:spPr>
                      <wps:txbx>
                        <w:txbxContent>
                          <w:p w14:paraId="607C222A" w14:textId="77777777" w:rsidR="00CF2132" w:rsidRPr="008E2CF8" w:rsidRDefault="00CF2132" w:rsidP="008274FB">
                            <w:pPr>
                              <w:rPr>
                                <w:b/>
                              </w:rPr>
                            </w:pPr>
                            <w:r w:rsidRPr="008E2CF8">
                              <w:rPr>
                                <w:b/>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3D006A65" id="_x0000_t202" coordsize="21600,21600" o:spt="202" path="m,l,21600r21600,l21600,xe">
                <v:stroke joinstyle="miter"/>
                <v:path gradientshapeok="t" o:connecttype="rect"/>
              </v:shapetype>
              <v:shape id="Text Box 2" o:spid="_x0000_s1026" type="#_x0000_t202" style="position:absolute;left:0;text-align:left;margin-left:12.2pt;margin-top:18.25pt;width:26.9pt;height:21.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oCCgIAAPMDAAAOAAAAZHJzL2Uyb0RvYy54bWysU9tuGyEQfa/Uf0C81+tdX+KsjKM0aapK&#10;6UVK+gGYZb2owFDA3nW/vgPrOFb7VpUHNDAzhzlnhvXNYDQ5SB8UWEbLyZQSaQU0yu4Y/f788G5F&#10;SYjcNlyDlYweZaA3m7dv1r2rZQUd6EZ6giA21L1jtIvR1UURRCcNDxNw0qKzBW94xKPfFY3nPaIb&#10;XVTT6bLowTfOg5Ah4O396KSbjN+2UsSvbRtkJJpRrC3m3ed9m/Zis+b1znPXKXEqg/9DFYYri4+e&#10;oe555GTv1V9QRgkPAdo4EWAKaFslZOaAbMrpH2yeOu5k5oLiBHeWKfw/WPHl8M0T1TA6W5aUWG6w&#10;Sc9yiOQ9DKRK+vQu1Bj25DAwDniNfc5cg3sE8SMQC3cdtzt56z30neQN1lemzOIidcQJCWTbf4YG&#10;n+H7CBloaL1J4qEcBNGxT8dzb1IpAi9n83I5Q49AV3W1KtFOL/D6Jdn5ED9KMCQZjHpsfQbnh8cQ&#10;x9CXkPSWhQelNd7zWlvSM3q9qBY54cJjVMTp1MowupqmNc5L4vjBNjk5cqVHG2vR9kQ68RwZx2E7&#10;YGBSYgvNEel7GKcQfw0aHfhflPQ4gYyGn3vuJSX6k0UJr8v5PI1sPswXVxUe/KVne+nhViAUo5GS&#10;0byLecxHrrcodauyDK+VnGrFycpCnn5BGt3Lc456/aub3wAAAP//AwBQSwMEFAAGAAgAAAAhACoU&#10;WFncAAAABwEAAA8AAABkcnMvZG93bnJldi54bWxMjsFOwzAQRO9I/IO1SNyoTZqWELKpEIgrqC0g&#10;cXPjbRIRr6PYbcLf1z3R42hGb16xmmwnjjT41jHC/UyBIK6cablG+Ny+3WUgfNBsdOeYEP7Iw6q8&#10;vip0btzIazpuQi0ihH2uEZoQ+lxKXzVktZ+5njh2ezdYHWIcamkGPUa47WSi1FJa3XJ8aHRPLw1V&#10;v5uDRfh63/98p+qjfrWLfnSTkmwfJeLtzfT8BCLQFP7HcNaP6lBGp507sPGiQ0jSNC4R5ssFiNg/&#10;ZAmIHUKm5iDLQl76lycAAAD//wMAUEsBAi0AFAAGAAgAAAAhALaDOJL+AAAA4QEAABMAAAAAAAAA&#10;AAAAAAAAAAAAAFtDb250ZW50X1R5cGVzXS54bWxQSwECLQAUAAYACAAAACEAOP0h/9YAAACUAQAA&#10;CwAAAAAAAAAAAAAAAAAvAQAAX3JlbHMvLnJlbHNQSwECLQAUAAYACAAAACEA4A5qAgoCAADzAwAA&#10;DgAAAAAAAAAAAAAAAAAuAgAAZHJzL2Uyb0RvYy54bWxQSwECLQAUAAYACAAAACEAKhRYWdwAAAAH&#10;AQAADwAAAAAAAAAAAAAAAABkBAAAZHJzL2Rvd25yZXYueG1sUEsFBgAAAAAEAAQA8wAAAG0FAAAA&#10;AA==&#10;" filled="f" stroked="f">
                <v:textbox>
                  <w:txbxContent>
                    <w:p w14:paraId="607C222A" w14:textId="77777777" w:rsidR="00CF2132" w:rsidRPr="008E2CF8" w:rsidRDefault="00CF2132" w:rsidP="008274FB">
                      <w:pPr>
                        <w:rPr>
                          <w:b/>
                        </w:rPr>
                      </w:pPr>
                      <w:r w:rsidRPr="008E2CF8">
                        <w:rPr>
                          <w:b/>
                        </w:rPr>
                        <w:t>a)</w:t>
                      </w:r>
                    </w:p>
                  </w:txbxContent>
                </v:textbox>
              </v:shape>
            </w:pict>
          </mc:Fallback>
        </mc:AlternateContent>
      </w:r>
      <w:r>
        <w:rPr>
          <w:rFonts w:ascii="Times New Roman" w:hAnsi="Times New Roman" w:cs="Times New Roman"/>
          <w:noProof/>
          <w:sz w:val="24"/>
          <w:szCs w:val="24"/>
          <w:lang w:val="en-US"/>
        </w:rPr>
        <mc:AlternateContent>
          <mc:Choice Requires="wps">
            <w:drawing>
              <wp:anchor distT="45720" distB="45720" distL="114300" distR="114300" simplePos="0" relativeHeight="251665408" behindDoc="0" locked="0" layoutInCell="1" allowOverlap="1" wp14:anchorId="53FE7371" wp14:editId="3D6CFF72">
                <wp:simplePos x="0" y="0"/>
                <wp:positionH relativeFrom="column">
                  <wp:posOffset>3809365</wp:posOffset>
                </wp:positionH>
                <wp:positionV relativeFrom="paragraph">
                  <wp:posOffset>356870</wp:posOffset>
                </wp:positionV>
                <wp:extent cx="893445" cy="241935"/>
                <wp:effectExtent l="0" t="0" r="0" b="5715"/>
                <wp:wrapNone/>
                <wp:docPr id="3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3445" cy="241935"/>
                        </a:xfrm>
                        <a:prstGeom prst="rect">
                          <a:avLst/>
                        </a:prstGeom>
                        <a:noFill/>
                        <a:ln w="9525">
                          <a:noFill/>
                          <a:miter lim="800000"/>
                          <a:headEnd/>
                          <a:tailEnd/>
                        </a:ln>
                      </wps:spPr>
                      <wps:txbx>
                        <w:txbxContent>
                          <w:p w14:paraId="0E3606B2" w14:textId="77777777" w:rsidR="00CF2132" w:rsidRPr="001443AF" w:rsidRDefault="00CF2132" w:rsidP="008274FB">
                            <w:pPr>
                              <w:jc w:val="center"/>
                              <w:rPr>
                                <w:rFonts w:ascii="Times New Roman" w:hAnsi="Times New Roman" w:cs="Times New Roman"/>
                                <w:b/>
                                <w:sz w:val="18"/>
                              </w:rPr>
                            </w:pPr>
                            <w:proofErr w:type="gramStart"/>
                            <w:r w:rsidRPr="001443AF">
                              <w:rPr>
                                <w:rFonts w:ascii="Times New Roman" w:hAnsi="Times New Roman" w:cs="Times New Roman"/>
                                <w:b/>
                                <w:sz w:val="18"/>
                              </w:rPr>
                              <w:t>face</w:t>
                            </w:r>
                            <w:proofErr w:type="gramEnd"/>
                            <w:r w:rsidRPr="001443AF">
                              <w:rPr>
                                <w:rFonts w:ascii="Times New Roman" w:hAnsi="Times New Roman" w:cs="Times New Roman"/>
                                <w:b/>
                                <w:sz w:val="18"/>
                              </w:rPr>
                              <w:t xml:space="preserve"> condition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53FE7371" id="_x0000_s1027" type="#_x0000_t202" style="position:absolute;left:0;text-align:left;margin-left:299.95pt;margin-top:28.1pt;width:70.35pt;height:19.0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VZZDQIAAPoDAAAOAAAAZHJzL2Uyb0RvYy54bWysU9uO2yAQfa/Uf0C8N44du91YcVbb3W5V&#10;aXuRdvsBBOMYFRgKJHb69R1wNmu1b1V5QAzDnJlzZthcj1qRo3BegmlovlhSIgyHVpp9Q78/3b+5&#10;osQHZlqmwIiGnoSn19vXrzaDrUUBPahWOIIgxteDbWgfgq2zzPNeaOYXYIVBZwdOs4Cm22etYwOi&#10;a5UVy+XbbADXWgdceI+3d5OTbhN+1wkevnadF4GohmJtIe0u7bu4Z9sNq/eO2V7ycxnsH6rQTBpM&#10;eoG6Y4GRg5N/QWnJHXjowoKDzqDrJBeJA7LJl3+weeyZFYkLiuPtRSb//2D5l+M3R2Tb0FWFrTJM&#10;Y5OexBjIexhJEfUZrK/x2aPFh2HEa+xz4urtA/Afnhi47ZnZixvnYOgFa7G+PEZms9AJx0eQ3fAZ&#10;WkzDDgES0Ng5HcVDOQiiY59Ol97EUjheXq1XZVlRwtFVlPl6VaUMrH4Ots6HjwI0iYeGOmx9AmfH&#10;Bx9iMax+fhJzGbiXSqX2K0OGhq6rokoBM4+WAadTSY35l3FN8xI5fjBtCg5MqumMCZQ5k448J8Zh&#10;3I1J36RIFGQH7QlVcDANI34ePPTgflEy4CA21P88MCcoUZ8MKrnOyzJObjLK6l2Bhpt7dnMPMxyh&#10;GhoomY63IU37RPkGFe9kUuOlknPJOGBJpPNniBM8t9Orly+7/Q0AAP//AwBQSwMEFAAGAAgAAAAh&#10;AIx9vm3dAAAACQEAAA8AAABkcnMvZG93bnJldi54bWxMj8FOwzAMhu9IvENkJG4sYXQdKU0nBOIK&#10;YjAkblnjtRWNUzXZWt4ec4KbLX/6/f3lZva9OOEYu0AGrhcKBFIdXEeNgfe3p6tbEDFZcrYPhAa+&#10;McKmOj8rbeHCRK942qZGcAjFwhpoUxoKKWPdordxEQYkvh3C6G3idWykG+3E4b6XS6Vy6W1H/KG1&#10;Az60WH9tj97A7vnw+ZGpl+bRr4YpzEqS19KYy4v5/g5Ewjn9wfCrz+pQsdM+HMlF0RtYaa0Z5SFf&#10;gmBgnakcxN6Azm5AVqX836D6AQAA//8DAFBLAQItABQABgAIAAAAIQC2gziS/gAAAOEBAAATAAAA&#10;AAAAAAAAAAAAAAAAAABbQ29udGVudF9UeXBlc10ueG1sUEsBAi0AFAAGAAgAAAAhADj9If/WAAAA&#10;lAEAAAsAAAAAAAAAAAAAAAAALwEAAF9yZWxzLy5yZWxzUEsBAi0AFAAGAAgAAAAhAABBVlkNAgAA&#10;+gMAAA4AAAAAAAAAAAAAAAAALgIAAGRycy9lMm9Eb2MueG1sUEsBAi0AFAAGAAgAAAAhAIx9vm3d&#10;AAAACQEAAA8AAAAAAAAAAAAAAAAAZwQAAGRycy9kb3ducmV2LnhtbFBLBQYAAAAABAAEAPMAAABx&#10;BQAAAAA=&#10;" filled="f" stroked="f">
                <v:textbox>
                  <w:txbxContent>
                    <w:p w14:paraId="0E3606B2" w14:textId="77777777" w:rsidR="00CF2132" w:rsidRPr="001443AF" w:rsidRDefault="00CF2132" w:rsidP="008274FB">
                      <w:pPr>
                        <w:jc w:val="center"/>
                        <w:rPr>
                          <w:rFonts w:ascii="Times New Roman" w:hAnsi="Times New Roman" w:cs="Times New Roman"/>
                          <w:b/>
                          <w:sz w:val="18"/>
                        </w:rPr>
                      </w:pPr>
                      <w:r w:rsidRPr="001443AF">
                        <w:rPr>
                          <w:rFonts w:ascii="Times New Roman" w:hAnsi="Times New Roman" w:cs="Times New Roman"/>
                          <w:b/>
                          <w:sz w:val="18"/>
                        </w:rPr>
                        <w:t>face condition</w:t>
                      </w:r>
                    </w:p>
                  </w:txbxContent>
                </v:textbox>
              </v:shape>
            </w:pict>
          </mc:Fallback>
        </mc:AlternateContent>
      </w:r>
      <w:r>
        <w:rPr>
          <w:rFonts w:ascii="Times New Roman" w:hAnsi="Times New Roman" w:cs="Times New Roman"/>
          <w:b/>
          <w:noProof/>
          <w:sz w:val="24"/>
          <w:szCs w:val="24"/>
          <w:lang w:val="en-US"/>
        </w:rPr>
        <mc:AlternateContent>
          <mc:Choice Requires="wps">
            <w:drawing>
              <wp:anchor distT="0" distB="0" distL="114300" distR="114300" simplePos="0" relativeHeight="251673600" behindDoc="0" locked="0" layoutInCell="1" allowOverlap="1" wp14:anchorId="639F8C37" wp14:editId="3C6F5A48">
                <wp:simplePos x="0" y="0"/>
                <wp:positionH relativeFrom="margin">
                  <wp:align>center</wp:align>
                </wp:positionH>
                <wp:positionV relativeFrom="paragraph">
                  <wp:posOffset>226695</wp:posOffset>
                </wp:positionV>
                <wp:extent cx="341630" cy="278130"/>
                <wp:effectExtent l="0" t="0" r="0" b="0"/>
                <wp:wrapNone/>
                <wp:docPr id="3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630" cy="278130"/>
                        </a:xfrm>
                        <a:prstGeom prst="rect">
                          <a:avLst/>
                        </a:prstGeom>
                        <a:noFill/>
                        <a:ln w="9525">
                          <a:noFill/>
                          <a:miter lim="800000"/>
                          <a:headEnd/>
                          <a:tailEnd/>
                        </a:ln>
                      </wps:spPr>
                      <wps:txbx>
                        <w:txbxContent>
                          <w:p w14:paraId="5644E391" w14:textId="77777777" w:rsidR="00CF2132" w:rsidRPr="008E2CF8" w:rsidRDefault="00CF2132" w:rsidP="008274FB">
                            <w:pPr>
                              <w:rPr>
                                <w:b/>
                              </w:rPr>
                            </w:pPr>
                            <w:r>
                              <w:rPr>
                                <w:b/>
                              </w:rPr>
                              <w:t>b</w:t>
                            </w:r>
                            <w:r w:rsidRPr="008E2CF8">
                              <w:rPr>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639F8C37" id="_x0000_s1028" type="#_x0000_t202" style="position:absolute;left:0;text-align:left;margin-left:0;margin-top:17.85pt;width:26.9pt;height:21.9pt;z-index:2516736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7OlrDAIAAPoDAAAOAAAAZHJzL2Uyb0RvYy54bWysU9tuGyEQfa/Uf0C81+tdX+KsjKM0aapK&#10;6UVK+gGYZb2owFDA3nW/PgPruFb7VpUHNDAzhzlnhvXNYDQ5SB8UWEbLyZQSaQU0yu4Y/f788G5F&#10;SYjcNlyDlYweZaA3m7dv1r2rZQUd6EZ6giA21L1jtIvR1UURRCcNDxNw0qKzBW94xKPfFY3nPaIb&#10;XVTT6bLowTfOg5Ah4O396KSbjN+2UsSvbRtkJJpRrC3m3ed9m/Zis+b1znPXKXEqg/9DFYYri4+e&#10;oe555GTv1V9QRgkPAdo4EWAKaFslZOaAbMrpH2yeOu5k5oLiBHeWKfw/WPHl8M0T1TA6W1aUWG6w&#10;Sc9yiOQ9DKRK+vQu1Bj25DAwDniNfc5cg3sE8SMQC3cdtzt56z30neQN1lemzOIidcQJCWTbf4YG&#10;n+H7CBloaL1J4qEcBNGxT8dzb1IpAi9n83I5Q49AV3W1KtFOL/D6Ndn5ED9KMCQZjHpsfQbnh8cQ&#10;x9DXkPSWhQelNd7zWlvSM3q9qBY54cJjVMTp1MowupqmNc5L4vjBNjk5cqVHG2vR9kQ68RwZx2E7&#10;ZH3PWm6hOaIKHsZhxM+DRgf+FyU9DiKj4eeee0mJ/mRRyetyPk+Tmw/zxVWFB3/p2V56uBUIxWik&#10;ZDTvYp72kfItKt6qrEZqzVjJqWQcsKzn6TOkCb4856jfX3bzAgAA//8DAFBLAwQUAAYACAAAACEA&#10;OQrQQtoAAAAFAQAADwAAAGRycy9kb3ducmV2LnhtbEyPwU7DMBBE70j8g7VI3KgNJZSGbCoE4gpq&#10;oZW4ufE2iYjXUew24e9ZTnAczWjmTbGafKdONMQ2MML1zIAiroJruUb4eH+5ugcVk2Vnu8CE8E0R&#10;VuX5WWFzF0Ze02mTaiUlHHOL0KTU51rHqiFv4yz0xOIdwuBtEjnU2g12lHLf6Rtj7rS3LctCY3t6&#10;aqj62hw9wvb18Lm7NW/1s8/6MUxGs19qxMuL6fEBVKIp/YXhF1/QoRSmfTiyi6pDkCMJYZ4tQImb&#10;zeXHHmGxzECXhf5PX/4AAAD//wMAUEsBAi0AFAAGAAgAAAAhALaDOJL+AAAA4QEAABMAAAAAAAAA&#10;AAAAAAAAAAAAAFtDb250ZW50X1R5cGVzXS54bWxQSwECLQAUAAYACAAAACEAOP0h/9YAAACUAQAA&#10;CwAAAAAAAAAAAAAAAAAvAQAAX3JlbHMvLnJlbHNQSwECLQAUAAYACAAAACEAN+zpawwCAAD6AwAA&#10;DgAAAAAAAAAAAAAAAAAuAgAAZHJzL2Uyb0RvYy54bWxQSwECLQAUAAYACAAAACEAOQrQQtoAAAAF&#10;AQAADwAAAAAAAAAAAAAAAABmBAAAZHJzL2Rvd25yZXYueG1sUEsFBgAAAAAEAAQA8wAAAG0FAAAA&#10;AA==&#10;" filled="f" stroked="f">
                <v:textbox>
                  <w:txbxContent>
                    <w:p w14:paraId="5644E391" w14:textId="77777777" w:rsidR="00CF2132" w:rsidRPr="008E2CF8" w:rsidRDefault="00CF2132" w:rsidP="008274FB">
                      <w:pPr>
                        <w:rPr>
                          <w:b/>
                        </w:rPr>
                      </w:pPr>
                      <w:r>
                        <w:rPr>
                          <w:b/>
                        </w:rPr>
                        <w:t>b</w:t>
                      </w:r>
                      <w:r w:rsidRPr="008E2CF8">
                        <w:rPr>
                          <w:b/>
                        </w:rPr>
                        <w:t>)</w:t>
                      </w:r>
                    </w:p>
                  </w:txbxContent>
                </v:textbox>
                <w10:wrap anchorx="margin"/>
              </v:shape>
            </w:pict>
          </mc:Fallback>
        </mc:AlternateContent>
      </w:r>
      <w:r>
        <w:rPr>
          <w:rFonts w:ascii="Times New Roman" w:hAnsi="Times New Roman" w:cs="Times New Roman"/>
          <w:noProof/>
          <w:sz w:val="24"/>
          <w:szCs w:val="24"/>
          <w:lang w:val="en-US"/>
        </w:rPr>
        <mc:AlternateContent>
          <mc:Choice Requires="wps">
            <w:drawing>
              <wp:anchor distT="45720" distB="45720" distL="114300" distR="114300" simplePos="0" relativeHeight="251664384" behindDoc="0" locked="0" layoutInCell="1" allowOverlap="1" wp14:anchorId="7AD315D5" wp14:editId="3096C54D">
                <wp:simplePos x="0" y="0"/>
                <wp:positionH relativeFrom="column">
                  <wp:posOffset>1250315</wp:posOffset>
                </wp:positionH>
                <wp:positionV relativeFrom="paragraph">
                  <wp:posOffset>340360</wp:posOffset>
                </wp:positionV>
                <wp:extent cx="893445" cy="241935"/>
                <wp:effectExtent l="0" t="0" r="0" b="571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3445" cy="241935"/>
                        </a:xfrm>
                        <a:prstGeom prst="rect">
                          <a:avLst/>
                        </a:prstGeom>
                        <a:noFill/>
                        <a:ln w="9525">
                          <a:noFill/>
                          <a:miter lim="800000"/>
                          <a:headEnd/>
                          <a:tailEnd/>
                        </a:ln>
                      </wps:spPr>
                      <wps:txbx>
                        <w:txbxContent>
                          <w:p w14:paraId="0F6960B4" w14:textId="77777777" w:rsidR="00CF2132" w:rsidRPr="001443AF" w:rsidRDefault="00CF2132" w:rsidP="008274FB">
                            <w:pPr>
                              <w:jc w:val="center"/>
                              <w:rPr>
                                <w:rFonts w:ascii="Times New Roman" w:hAnsi="Times New Roman" w:cs="Times New Roman"/>
                                <w:b/>
                                <w:sz w:val="18"/>
                              </w:rPr>
                            </w:pPr>
                            <w:proofErr w:type="gramStart"/>
                            <w:r w:rsidRPr="001443AF">
                              <w:rPr>
                                <w:rFonts w:ascii="Times New Roman" w:hAnsi="Times New Roman" w:cs="Times New Roman"/>
                                <w:b/>
                                <w:sz w:val="18"/>
                              </w:rPr>
                              <w:t>face</w:t>
                            </w:r>
                            <w:proofErr w:type="gramEnd"/>
                            <w:r w:rsidRPr="001443AF">
                              <w:rPr>
                                <w:rFonts w:ascii="Times New Roman" w:hAnsi="Times New Roman" w:cs="Times New Roman"/>
                                <w:b/>
                                <w:sz w:val="18"/>
                              </w:rPr>
                              <w:t xml:space="preserve"> condition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7AD315D5" id="_x0000_s1029" type="#_x0000_t202" style="position:absolute;left:0;text-align:left;margin-left:98.45pt;margin-top:26.8pt;width:70.35pt;height:19.0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H4DwIAAPoDAAAOAAAAZHJzL2Uyb0RvYy54bWysU21v2yAQ/j5p/wHxfXHsOGtjxam6dp0m&#10;dS9Sux+AMY7RgGNAYme/fgdOsqj9No0PiOO45+557ljfjFqRvXBegqlpPptTIgyHVpptTX88P7y7&#10;psQHZlqmwIiaHoSnN5u3b9aDrUQBPahWOIIgxleDrWkfgq2yzPNeaOZnYIVBZwdOs4Cm22atYwOi&#10;a5UV8/n7bADXWgdceI+395OTbhJ+1wkevnWdF4GommJtIe0u7U3cs82aVVvHbC/5sQz2D1VoJg0m&#10;PUPds8DIzslXUFpyBx66MOOgM+g6yUXigGzy+Qs2Tz2zInFBcbw9y+T/Hyz/uv/uiGxrWuRXlBim&#10;sUnPYgzkA4ykiPoM1lf47MniwzDiNfY5cfX2EfhPTwzc9cxsxa1zMPSCtVhfHiOzi9AJx0eQZvgC&#10;LaZhuwAJaOycjuKhHATRsU+Hc29iKRwvr1eLslxSwtFVlPlqsUwZWHUKts6HTwI0iYeaOmx9Amf7&#10;Rx9iMaw6PYm5DDxIpVL7lSFDTVfLYpkCLjxaBpxOJTXmn8c1zUvk+NG0KTgwqaYzJlDmSDrynBiH&#10;sRmTvouTlg20B1TBwTSM+Hnw0IP7TcmAg1hT/2vHnKBEfTao5Covyzi5ySiXVwUa7tLTXHqY4QhV&#10;00DJdLwLadonyreoeCeTGrE1UyXHknHAkkjHzxAn+NJOr/5+2c0fAAAA//8DAFBLAwQUAAYACAAA&#10;ACEAnGAwwN4AAAAJAQAADwAAAGRycy9kb3ducmV2LnhtbEyPTU/DMAyG70j8h8hI3FiylXW0NJ0Q&#10;iCto40PiljVeW61xqiZby7+fd4KbX/nR68fFenKdOOEQWk8a5jMFAqnytqVaw+fH690DiBANWdN5&#10;Qg2/GGBdXl8VJrd+pA2etrEWXEIhNxqaGPtcylA16EyY+R6Jd3s/OBM5DrW0gxm53HVyoVQqnWmJ&#10;LzSmx+cGq8P26DR8ve1/vu/Ve/3ilv3oJyXJZVLr25vp6RFExCn+wXDRZ3Uo2Wnnj2SD6Dhnacao&#10;hmWSgmAgSVY87DRk8xXIspD/PyjPAAAA//8DAFBLAQItABQABgAIAAAAIQC2gziS/gAAAOEBAAAT&#10;AAAAAAAAAAAAAAAAAAAAAABbQ29udGVudF9UeXBlc10ueG1sUEsBAi0AFAAGAAgAAAAhADj9If/W&#10;AAAAlAEAAAsAAAAAAAAAAAAAAAAALwEAAF9yZWxzLy5yZWxzUEsBAi0AFAAGAAgAAAAhAP+qcfgP&#10;AgAA+gMAAA4AAAAAAAAAAAAAAAAALgIAAGRycy9lMm9Eb2MueG1sUEsBAi0AFAAGAAgAAAAhAJxg&#10;MMDeAAAACQEAAA8AAAAAAAAAAAAAAAAAaQQAAGRycy9kb3ducmV2LnhtbFBLBQYAAAAABAAEAPMA&#10;AAB0BQAAAAA=&#10;" filled="f" stroked="f">
                <v:textbox>
                  <w:txbxContent>
                    <w:p w14:paraId="0F6960B4" w14:textId="77777777" w:rsidR="00CF2132" w:rsidRPr="001443AF" w:rsidRDefault="00CF2132" w:rsidP="008274FB">
                      <w:pPr>
                        <w:jc w:val="center"/>
                        <w:rPr>
                          <w:rFonts w:ascii="Times New Roman" w:hAnsi="Times New Roman" w:cs="Times New Roman"/>
                          <w:b/>
                          <w:sz w:val="18"/>
                        </w:rPr>
                      </w:pPr>
                      <w:r w:rsidRPr="001443AF">
                        <w:rPr>
                          <w:rFonts w:ascii="Times New Roman" w:hAnsi="Times New Roman" w:cs="Times New Roman"/>
                          <w:b/>
                          <w:sz w:val="18"/>
                        </w:rPr>
                        <w:t>face condition</w:t>
                      </w:r>
                    </w:p>
                  </w:txbxContent>
                </v:textbox>
              </v:shape>
            </w:pict>
          </mc:Fallback>
        </mc:AlternateContent>
      </w:r>
    </w:p>
    <w:p w14:paraId="41CD5D67" w14:textId="12E5EC1C" w:rsidR="008274FB" w:rsidRDefault="00D02F6B" w:rsidP="008274FB">
      <w:pPr>
        <w:spacing w:line="480" w:lineRule="auto"/>
        <w:ind w:right="-851"/>
        <w:rPr>
          <w:rFonts w:ascii="Times New Roman" w:hAnsi="Times New Roman" w:cs="Times New Roman"/>
          <w:sz w:val="24"/>
          <w:szCs w:val="24"/>
        </w:rPr>
      </w:pPr>
      <w:r>
        <w:rPr>
          <w:rFonts w:ascii="Times New Roman" w:hAnsi="Times New Roman" w:cs="Times New Roman"/>
          <w:b/>
          <w:noProof/>
          <w:sz w:val="24"/>
          <w:szCs w:val="24"/>
          <w:lang w:val="en-US"/>
        </w:rPr>
        <mc:AlternateContent>
          <mc:Choice Requires="wpg">
            <w:drawing>
              <wp:anchor distT="0" distB="0" distL="114300" distR="114300" simplePos="0" relativeHeight="251667456" behindDoc="0" locked="0" layoutInCell="1" allowOverlap="1" wp14:anchorId="0EF99640" wp14:editId="542B0EDC">
                <wp:simplePos x="0" y="0"/>
                <wp:positionH relativeFrom="column">
                  <wp:posOffset>3594100</wp:posOffset>
                </wp:positionH>
                <wp:positionV relativeFrom="paragraph">
                  <wp:posOffset>494030</wp:posOffset>
                </wp:positionV>
                <wp:extent cx="412115" cy="286385"/>
                <wp:effectExtent l="0" t="0" r="0" b="18415"/>
                <wp:wrapNone/>
                <wp:docPr id="343" name="Group 3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2115" cy="286385"/>
                          <a:chOff x="-16903" y="11747"/>
                          <a:chExt cx="413385" cy="286967"/>
                        </a:xfrm>
                      </wpg:grpSpPr>
                      <wps:wsp>
                        <wps:cNvPr id="344" name="Straight Connector 344"/>
                        <wps:cNvCnPr/>
                        <wps:spPr>
                          <a:xfrm>
                            <a:off x="28927" y="221937"/>
                            <a:ext cx="0" cy="76777"/>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45" name="Straight Connector 345"/>
                        <wps:cNvCnPr/>
                        <wps:spPr>
                          <a:xfrm>
                            <a:off x="322166" y="221937"/>
                            <a:ext cx="0" cy="76777"/>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46" name="Straight Connector 346"/>
                        <wps:cNvCnPr/>
                        <wps:spPr>
                          <a:xfrm>
                            <a:off x="30030" y="222636"/>
                            <a:ext cx="295202"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47" name="Text Box 2"/>
                        <wps:cNvSpPr txBox="1">
                          <a:spLocks noChangeArrowheads="1"/>
                        </wps:cNvSpPr>
                        <wps:spPr bwMode="auto">
                          <a:xfrm>
                            <a:off x="-16903" y="11747"/>
                            <a:ext cx="413385" cy="214630"/>
                          </a:xfrm>
                          <a:prstGeom prst="rect">
                            <a:avLst/>
                          </a:prstGeom>
                          <a:noFill/>
                          <a:ln w="9525">
                            <a:noFill/>
                            <a:miter lim="800000"/>
                            <a:headEnd/>
                            <a:tailEnd/>
                          </a:ln>
                        </wps:spPr>
                        <wps:txbx>
                          <w:txbxContent>
                            <w:p w14:paraId="62658AB0" w14:textId="77777777" w:rsidR="00CF2132" w:rsidRPr="00B37492" w:rsidRDefault="00CF2132" w:rsidP="008274FB">
                              <w:r>
                                <w:t>***</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0EF99640" id="Group 343" o:spid="_x0000_s1030" style="position:absolute;margin-left:283pt;margin-top:38.9pt;width:32.45pt;height:22.55pt;z-index:251667456;mso-width-relative:margin;mso-height-relative:margin" coordorigin="-16903,11747" coordsize="413385,2869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e9HnAMAANcMAAAOAAAAZHJzL2Uyb0RvYy54bWzsV9uO2zYQfS/QfyD4ntXVsi2sNkidZFEg&#10;SRfd5ANoiZKISqRKclfafn2HQ0v2OpsESYA+FOsHgbcZzhzO5fjy5dR35J5rI5QsaHQRUsJlqSoh&#10;m4J++vj2xYYSY5msWKckL+gDN/Tl1a+/XI5DzmPVqq7imoASafJxKGhr7ZAHgSlb3jNzoQYuYbNW&#10;umcWproJKs1G0N53QRyGWTAqXQ1aldwYWH3tN+kV6q9rXto/6tpwS7qCgm0Wvxq/e/cNri5Z3mg2&#10;tKI8mMF+wIqeCQmXLqpeM8vInRafqepFqZVRtb0oVR+ouhYlRx/Amyg88+Zaq7sBfWnysRkWmADa&#10;M5x+WG354f5GE1EVNEkTSiTr4ZHwXuIWAJ5xaHI4da2H2+FGex9h+E6VfxnYDs733bw5Hp5q3Tsh&#10;cJVMiPvDgjufLClhMY3iKFpRUsJWvMmSzcq/S9nC4zmpF1G2DcE82I+idbqet98sChInNCvYZngi&#10;YLm/HW1cbBoHCDVzRNP8HJq3LRs4PpJxOC1opjOat1Yz0bSW7JSUEJBKA7SphxZFdvJGI9AmNweI&#10;z1CLN9t4je7HcbRNDv7P8EFcO+TW2Xr92G+WD9rYa6564gYF7YR0prKc3b8z1r3e8Yhb7qT7GtWJ&#10;6q3oOpy4TOS7TpN7Bjlkp8hZDnInp2DmJAHm2QMc2YeOe61/8hpiDB4ywtsxu486WVlyaWe9nYTT&#10;TqwGCxbB8NuCh/NOlGPmf4/wIoE3K2kX4V5IpZ+6/QhF7c/PCHi/HQR7VT3g2yI0EHQunf6T6INk&#10;8Ln8ZPRhfjlLIGC/HX0JBF2WPYdf/tW4fQ6/k+IH0fKV8Mu+q/glYZhAiXO9IY6zBIUhxQ+lP96u&#10;4jD2FRDb+VL1j6XtufpBuX5cxx/X3P9b9YNe6cPvowuT39RE4pOQczyG2AmWl4bk6QyRatcy2fBX&#10;Wqux5awCbuD70qFYegrkJq5Tk/34XlVAmNidVdgizvr207xlDt00OmEtUZpBlPvWOms5694ayAPe&#10;8oXuLZVr2qDCtWMyFhRSY4UCJzu9sEC4O9EXdBO6n7uT5c7ZN7LCsWWi8+OnG7ud9hNSxoXE+D5H&#10;tPL8Gv4PwKBV+h9KRuDWBTV/3zHNKel+lwDpNkpTR8Zxkq7WMUz06c7+dIfJElQB9aDED3cWCbwz&#10;W6pXAH0tkMu4Z/GWHDoxNlwkf8CekbQcmL6j56dzPH/8P3L1LwAAAP//AwBQSwMEFAAGAAgAAAAh&#10;AIU2Ha/hAAAACgEAAA8AAABkcnMvZG93bnJldi54bWxMj0FLw0AQhe+C/2EZwZvdJKWpjdmUUtRT&#10;EWwF8bbNTpPQ7GzIbpP03zue7HGYx3vfl68n24oBe984UhDPIhBIpTMNVQq+Dm9PzyB80GR06wgV&#10;XNHDuri/y3Vm3EifOOxDJbiEfKYV1CF0mZS+rNFqP3MdEv9Orrc68NlX0vR65HLbyiSKUml1Q7xQ&#10;6w63NZbn/cUqeB/1uJnHr8PufNpefw6Lj+9djEo9PkybFxABp/Afhj98RoeCmY7uQsaLVsEiTdkl&#10;KFguWYED6TxagThyMklWIItc3ioUvwAAAP//AwBQSwECLQAUAAYACAAAACEAtoM4kv4AAADhAQAA&#10;EwAAAAAAAAAAAAAAAAAAAAAAW0NvbnRlbnRfVHlwZXNdLnhtbFBLAQItABQABgAIAAAAIQA4/SH/&#10;1gAAAJQBAAALAAAAAAAAAAAAAAAAAC8BAABfcmVscy8ucmVsc1BLAQItABQABgAIAAAAIQDwPe9H&#10;nAMAANcMAAAOAAAAAAAAAAAAAAAAAC4CAABkcnMvZTJvRG9jLnhtbFBLAQItABQABgAIAAAAIQCF&#10;Nh2v4QAAAAoBAAAPAAAAAAAAAAAAAAAAAPYFAABkcnMvZG93bnJldi54bWxQSwUGAAAAAAQABADz&#10;AAAABAcAAAAA&#10;">
                <v:line id="Straight Connector 344" o:spid="_x0000_s1031" style="position:absolute;visibility:visible;mso-wrap-style:square" from="28927,221937" to="28927,298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hi9xgAAANwAAAAPAAAAZHJzL2Rvd25yZXYueG1sRI9BawIx&#10;FITvhf6H8ITeatbWFnc1ShEKUg/FrYLHx+a5Wdy8ZDepbv99IxR6HGbmG2axGmwrLtSHxrGCyTgD&#10;QVw53XCtYP/1/jgDESKyxtYxKfihAKvl/d0CC+2uvKNLGWuRIBwKVGBi9IWUoTJkMYydJ07eyfUW&#10;Y5J9LXWP1wS3rXzKsldpseG0YNDT2lB1Lr+tgu6jKrcv9eTgN35tPjvMu2OeK/UwGt7mICIN8T/8&#10;195oBc/TKdzOpCMgl78AAAD//wMAUEsBAi0AFAAGAAgAAAAhANvh9svuAAAAhQEAABMAAAAAAAAA&#10;AAAAAAAAAAAAAFtDb250ZW50X1R5cGVzXS54bWxQSwECLQAUAAYACAAAACEAWvQsW78AAAAVAQAA&#10;CwAAAAAAAAAAAAAAAAAfAQAAX3JlbHMvLnJlbHNQSwECLQAUAAYACAAAACEAnAYYvcYAAADcAAAA&#10;DwAAAAAAAAAAAAAAAAAHAgAAZHJzL2Rvd25yZXYueG1sUEsFBgAAAAADAAMAtwAAAPoCAAAAAA==&#10;" strokecolor="black [3213]" strokeweight=".5pt">
                  <v:stroke joinstyle="miter"/>
                </v:line>
                <v:line id="Straight Connector 345" o:spid="_x0000_s1032" style="position:absolute;visibility:visible;mso-wrap-style:square" from="322166,221937" to="322166,298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r0mxgAAANwAAAAPAAAAZHJzL2Rvd25yZXYueG1sRI9BawIx&#10;FITvhf6H8ITeata2Fnc1ShEKUg/FrYLHx+a5Wdy8ZDepbv+9KRR6HGbmG2axGmwrLtSHxrGCyTgD&#10;QVw53XCtYP/1/jgDESKyxtYxKfihAKvl/d0CC+2uvKNLGWuRIBwKVGBi9IWUoTJkMYydJ07eyfUW&#10;Y5J9LXWP1wS3rXzKsldpseG0YNDT2lB1Lr+tgu6jKrfTenLwG782nx3m3THPlXoYDW9zEJGG+B/+&#10;a2+0gueXKfyeSUdALm8AAAD//wMAUEsBAi0AFAAGAAgAAAAhANvh9svuAAAAhQEAABMAAAAAAAAA&#10;AAAAAAAAAAAAAFtDb250ZW50X1R5cGVzXS54bWxQSwECLQAUAAYACAAAACEAWvQsW78AAAAVAQAA&#10;CwAAAAAAAAAAAAAAAAAfAQAAX3JlbHMvLnJlbHNQSwECLQAUAAYACAAAACEA80q9JsYAAADcAAAA&#10;DwAAAAAAAAAAAAAAAAAHAgAAZHJzL2Rvd25yZXYueG1sUEsFBgAAAAADAAMAtwAAAPoCAAAAAA==&#10;" strokecolor="black [3213]" strokeweight=".5pt">
                  <v:stroke joinstyle="miter"/>
                </v:line>
                <v:line id="Straight Connector 346" o:spid="_x0000_s1033" style="position:absolute;visibility:visible;mso-wrap-style:square" from="30030,222636" to="325232,2226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CNRxgAAANwAAAAPAAAAZHJzL2Rvd25yZXYueG1sRI9PawIx&#10;FMTvhX6H8ITeatb+EXc1ShEKUg+lWwWPj81zs7h5yW5S3X57Uyh4HGbmN8xiNdhWnKkPjWMFk3EG&#10;grhyuuFawe77/XEGIkRkja1jUvBLAVbL+7sFFtpd+IvOZaxFgnAoUIGJ0RdShsqQxTB2njh5R9db&#10;jEn2tdQ9XhLctvIpy6bSYsNpwaCntaHqVP5YBd1HVW5f68neb/zafHaYd4c8V+phNLzNQUQa4i38&#10;395oBc8vU/g7k46AXF4BAAD//wMAUEsBAi0AFAAGAAgAAAAhANvh9svuAAAAhQEAABMAAAAAAAAA&#10;AAAAAAAAAAAAAFtDb250ZW50X1R5cGVzXS54bWxQSwECLQAUAAYACAAAACEAWvQsW78AAAAVAQAA&#10;CwAAAAAAAAAAAAAAAAAfAQAAX3JlbHMvLnJlbHNQSwECLQAUAAYACAAAACEAA5gjUcYAAADcAAAA&#10;DwAAAAAAAAAAAAAAAAAHAgAAZHJzL2Rvd25yZXYueG1sUEsFBgAAAAADAAMAtwAAAPoCAAAAAA==&#10;" strokecolor="black [3213]" strokeweight=".5pt">
                  <v:stroke joinstyle="miter"/>
                </v:line>
                <v:shape id="_x0000_s1034" type="#_x0000_t202" style="position:absolute;left:-16903;top:11747;width:413385;height:214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1C1xAAAANwAAAAPAAAAZHJzL2Rvd25yZXYueG1sRI9PawIx&#10;FMTvgt8hvII3TdpatVujlIrQk+Jf8PbYPHcXNy/LJrrbb28KgsdhZn7DTOetLcWNal841vA6UCCI&#10;U2cKzjTsd8v+BIQPyAZLx6ThjzzMZ93OFBPjGt7QbRsyESHsE9SQh1AlUvo0J4t+4Cri6J1dbTFE&#10;WWfS1NhEuC3lm1IjabHguJBjRT85pZft1Wo4rM6n41Cts4X9qBrXKsn2U2rde2m/v0AEasMz/Gj/&#10;Gg3vwzH8n4lHQM7uAAAA//8DAFBLAQItABQABgAIAAAAIQDb4fbL7gAAAIUBAAATAAAAAAAAAAAA&#10;AAAAAAAAAABbQ29udGVudF9UeXBlc10ueG1sUEsBAi0AFAAGAAgAAAAhAFr0LFu/AAAAFQEAAAsA&#10;AAAAAAAAAAAAAAAAHwEAAF9yZWxzLy5yZWxzUEsBAi0AFAAGAAgAAAAhAFgXULXEAAAA3AAAAA8A&#10;AAAAAAAAAAAAAAAABwIAAGRycy9kb3ducmV2LnhtbFBLBQYAAAAAAwADALcAAAD4AgAAAAA=&#10;" filled="f" stroked="f">
                  <v:textbox>
                    <w:txbxContent>
                      <w:p w14:paraId="62658AB0" w14:textId="77777777" w:rsidR="00CF2132" w:rsidRPr="00B37492" w:rsidRDefault="00CF2132" w:rsidP="008274FB">
                        <w:r>
                          <w:t>***</w:t>
                        </w:r>
                      </w:p>
                    </w:txbxContent>
                  </v:textbox>
                </v:shape>
              </v:group>
            </w:pict>
          </mc:Fallback>
        </mc:AlternateContent>
      </w:r>
      <w:r>
        <w:rPr>
          <w:rFonts w:ascii="Times New Roman" w:hAnsi="Times New Roman" w:cs="Times New Roman"/>
          <w:b/>
          <w:noProof/>
          <w:sz w:val="24"/>
          <w:szCs w:val="24"/>
          <w:lang w:val="en-US"/>
        </w:rPr>
        <mc:AlternateContent>
          <mc:Choice Requires="wpg">
            <w:drawing>
              <wp:anchor distT="0" distB="0" distL="114300" distR="114300" simplePos="0" relativeHeight="251666432" behindDoc="0" locked="0" layoutInCell="1" allowOverlap="1" wp14:anchorId="1805D11F" wp14:editId="079D05F5">
                <wp:simplePos x="0" y="0"/>
                <wp:positionH relativeFrom="column">
                  <wp:posOffset>1022985</wp:posOffset>
                </wp:positionH>
                <wp:positionV relativeFrom="paragraph">
                  <wp:posOffset>466725</wp:posOffset>
                </wp:positionV>
                <wp:extent cx="412115" cy="286385"/>
                <wp:effectExtent l="0" t="0" r="0" b="18415"/>
                <wp:wrapNone/>
                <wp:docPr id="320" name="Group 3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2115" cy="286385"/>
                          <a:chOff x="-16903" y="11747"/>
                          <a:chExt cx="413385" cy="286967"/>
                        </a:xfrm>
                      </wpg:grpSpPr>
                      <wps:wsp>
                        <wps:cNvPr id="321" name="Straight Connector 321"/>
                        <wps:cNvCnPr/>
                        <wps:spPr>
                          <a:xfrm>
                            <a:off x="28927" y="221937"/>
                            <a:ext cx="0" cy="76777"/>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22" name="Straight Connector 322"/>
                        <wps:cNvCnPr/>
                        <wps:spPr>
                          <a:xfrm>
                            <a:off x="322166" y="221937"/>
                            <a:ext cx="0" cy="76777"/>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23" name="Straight Connector 323"/>
                        <wps:cNvCnPr/>
                        <wps:spPr>
                          <a:xfrm>
                            <a:off x="30030" y="222636"/>
                            <a:ext cx="295202"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24" name="Text Box 2"/>
                        <wps:cNvSpPr txBox="1">
                          <a:spLocks noChangeArrowheads="1"/>
                        </wps:cNvSpPr>
                        <wps:spPr bwMode="auto">
                          <a:xfrm>
                            <a:off x="-16903" y="11747"/>
                            <a:ext cx="413385" cy="214630"/>
                          </a:xfrm>
                          <a:prstGeom prst="rect">
                            <a:avLst/>
                          </a:prstGeom>
                          <a:noFill/>
                          <a:ln w="9525">
                            <a:noFill/>
                            <a:miter lim="800000"/>
                            <a:headEnd/>
                            <a:tailEnd/>
                          </a:ln>
                        </wps:spPr>
                        <wps:txbx>
                          <w:txbxContent>
                            <w:p w14:paraId="7D38E7E5" w14:textId="77777777" w:rsidR="00CF2132" w:rsidRPr="00B37492" w:rsidRDefault="00CF2132" w:rsidP="008274FB">
                              <w:r>
                                <w:t>***</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1805D11F" id="Group 320" o:spid="_x0000_s1035" style="position:absolute;margin-left:80.55pt;margin-top:36.75pt;width:32.45pt;height:22.55pt;z-index:251666432;mso-width-relative:margin;mso-height-relative:margin" coordorigin="-16903,11747" coordsize="413385,2869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fklkwMAANcMAAAOAAAAZHJzL2Uyb0RvYy54bWzsV91u2zYUvh/QdyB43+jPlm0hStG5bTCg&#10;24KlewBaoiSiEqmRTKT06Xd4aEmOl3VIB/SiiC8EkofnkOfj+fl8+WbsWnLPtRFK5jS6CCnhslCl&#10;kHVO//z04fWWEmOZLFmrJM/pAzf0zdWrny6HPuOxalRbck3AiDTZ0Oe0sbbPgsAUDe+YuVA9lyCs&#10;lO6Yhamug1KzAax3bRCHYRoMSpe9VgU3BlbfeSG9QvtVxQv7e1UZbkmbU7ibxa/G78F9g6tLltWa&#10;9Y0ojtdg33CLjgkJh86m3jHLyJ0W/zDViUIroyp7UaguUFUlCo4+gDdReObNtVZ3PfpSZ0PdzzAB&#10;tGc4fbPZ4rf7G01EmdMkBnwk6+CR8FziFgCeoa8z2HWt+9v+RnsfYfhRFZ8NiINzuZvXy+ax0p1T&#10;AlfJiLg/zLjz0ZICFldRHEVrSgoQxds02a79uxQNPJ7Teh2luzChBORRtFltJvH72UDilCYDuxR3&#10;BCzzp+Md5zsNPYSaWdA0/w/N24b1HB/JOJxmNKMJzVurmagbS/ZKSghIpQHayEOLKnt5oxFok5kj&#10;xGeoxdtdvEH34zjaJUf/J/jg3Rxym3Szeew3y3pt7DVXHXGDnLZCuquyjN1/NNa93rLFLbfSfY1q&#10;RflBtC1OXCbyfavJPYMcsiPeHPROdsHMaQLMkwc4sg8t91b/4BXEGDxkhKdjdi82WVFwaSe7rYTd&#10;Tq2CG8yK4X8rHvc7VY6Z/xzlWQNPVtLOyp2QSj91+gJF5fdPCHi/HQQHVT7g2yI0EHQunb5L9MVf&#10;jb74WdGXQNCl6Uv4ZV+N25fwOyl+UKt9K3my+CXPC78wTKDEud4Qx2mSOmVI8WPpj3frOIRodxUQ&#10;+9Vc9ZfS9lL9oFw/ruOPa+6PVv1WU/h9cmHysxrJacVzPIbYEZbnhuTpDJFq3zBZ87daq6HhrARu&#10;4PuSK9vQ3T0Fwu7mjByGX1UJhIndWYUt4qxvP81bptBdRSesJVqlEOW+JU9Wzrq3BvKAp/xL95bK&#10;NW3MjlaSIaeQGmtUOJF0wgLhbkWX023ofj6dnLPvZYnKlonWj59u7HY8jEgZkaYtfY5o5fk1/B+A&#10;QaP0F0oG4NY5NX/dMc0paX+RAOkuWq0cGcfJar1xzFOfSg6nEiYLMAXUgxI/3Fsk8K4KSPUWoK8E&#10;cpnlJsdOjA0XyR+wZyQ7R6bv6PnpHPcv/0eu/gYAAP//AwBQSwMEFAAGAAgAAAAhAKdJ5MLfAAAA&#10;CgEAAA8AAABkcnMvZG93bnJldi54bWxMj0FrwkAUhO+F/oflCb3VzUZMJWYjIm1PUqgWSm9r8kyC&#10;2bchuybx3/f1VI/DDDPfZJvJtmLA3jeONKh5BAKpcGVDlYav49vzCoQPhkrTOkINN/SwyR8fMpOW&#10;bqRPHA6hElxCPjUa6hC6VEpf1GiNn7sOib2z660JLPtKlr0Zudy2Mo6iRFrTEC/UpsNdjcXlcLUa&#10;3kczbhfqddhfzrvbz3H58b1XqPXTbNquQQScwn8Y/vAZHXJmOrkrlV60rBOlOKrhZbEEwYE4Tvjc&#10;iR21SkDmmby/kP8CAAD//wMAUEsBAi0AFAAGAAgAAAAhALaDOJL+AAAA4QEAABMAAAAAAAAAAAAA&#10;AAAAAAAAAFtDb250ZW50X1R5cGVzXS54bWxQSwECLQAUAAYACAAAACEAOP0h/9YAAACUAQAACwAA&#10;AAAAAAAAAAAAAAAvAQAAX3JlbHMvLnJlbHNQSwECLQAUAAYACAAAACEAkNX5JZMDAADXDAAADgAA&#10;AAAAAAAAAAAAAAAuAgAAZHJzL2Uyb0RvYy54bWxQSwECLQAUAAYACAAAACEAp0nkwt8AAAAKAQAA&#10;DwAAAAAAAAAAAAAAAADtBQAAZHJzL2Rvd25yZXYueG1sUEsFBgAAAAAEAAQA8wAAAPkGAAAAAA==&#10;">
                <v:line id="Straight Connector 321" o:spid="_x0000_s1036" style="position:absolute;visibility:visible;mso-wrap-style:square" from="28927,221937" to="28927,298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l6FxgAAANwAAAAPAAAAZHJzL2Rvd25yZXYueG1sRI9Ba8JA&#10;FITvhf6H5RV6q5tYWkx0lSII0h5KUwWPj+wzG5p9u8mumv77riD0OMzMN8xiNdpOnGkIrWMF+SQD&#10;QVw73XKjYPe9eZqBCBFZY+eYFPxSgNXy/m6BpXYX/qJzFRuRIBxKVGBi9KWUoTZkMUycJ07e0Q0W&#10;Y5JDI/WAlwS3nZxm2au02HJaMOhpbaj+qU5WQf9eVx8vTb73W782nz0W/aEolHp8GN/mICKN8T98&#10;a2+1gudpDtcz6QjI5R8AAAD//wMAUEsBAi0AFAAGAAgAAAAhANvh9svuAAAAhQEAABMAAAAAAAAA&#10;AAAAAAAAAAAAAFtDb250ZW50X1R5cGVzXS54bWxQSwECLQAUAAYACAAAACEAWvQsW78AAAAVAQAA&#10;CwAAAAAAAAAAAAAAAAAfAQAAX3JlbHMvLnJlbHNQSwECLQAUAAYACAAAACEAUa5ehcYAAADcAAAA&#10;DwAAAAAAAAAAAAAAAAAHAgAAZHJzL2Rvd25yZXYueG1sUEsFBgAAAAADAAMAtwAAAPoCAAAAAA==&#10;" strokecolor="black [3213]" strokeweight=".5pt">
                  <v:stroke joinstyle="miter"/>
                </v:line>
                <v:line id="Straight Connector 322" o:spid="_x0000_s1037" style="position:absolute;visibility:visible;mso-wrap-style:square" from="322166,221937" to="322166,298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MDyxgAAANwAAAAPAAAAZHJzL2Rvd25yZXYueG1sRI9Ba8JA&#10;FITvhf6H5RV6qxtTLCa6ShEKUg/SVMHjI/vMhmbfbrJbTf+9Wyj0OMzMN8xyPdpOXGgIrWMF00kG&#10;grh2uuVGweHz7WkOIkRkjZ1jUvBDAdar+7slltpd+YMuVWxEgnAoUYGJ0ZdShtqQxTBxnjh5ZzdY&#10;jEkOjdQDXhPcdjLPshdpseW0YNDTxlD9VX1bBf17Xe1mzfTot35j9j0W/akolHp8GF8XICKN8T/8&#10;195qBc95Dr9n0hGQqxsAAAD//wMAUEsBAi0AFAAGAAgAAAAhANvh9svuAAAAhQEAABMAAAAAAAAA&#10;AAAAAAAAAAAAAFtDb250ZW50X1R5cGVzXS54bWxQSwECLQAUAAYACAAAACEAWvQsW78AAAAVAQAA&#10;CwAAAAAAAAAAAAAAAAAfAQAAX3JlbHMvLnJlbHNQSwECLQAUAAYACAAAACEAoXzA8sYAAADcAAAA&#10;DwAAAAAAAAAAAAAAAAAHAgAAZHJzL2Rvd25yZXYueG1sUEsFBgAAAAADAAMAtwAAAPoCAAAAAA==&#10;" strokecolor="black [3213]" strokeweight=".5pt">
                  <v:stroke joinstyle="miter"/>
                </v:line>
                <v:line id="Straight Connector 323" o:spid="_x0000_s1038" style="position:absolute;visibility:visible;mso-wrap-style:square" from="30030,222636" to="325232,2226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GVpxQAAANwAAAAPAAAAZHJzL2Rvd25yZXYueG1sRI9BawIx&#10;FITvBf9DeEJvNavS4q5GEUEQeyhdW/D42Lxulm5esptU13/fFAoeh5n5hlltBtuKC/WhcaxgOslA&#10;EFdON1wr+DjtnxYgQkTW2DomBTcKsFmPHlZYaHfld7qUsRYJwqFABSZGX0gZKkMWw8R54uR9ud5i&#10;TLKvpe7xmuC2lbMse5EWG04LBj3tDFXf5Y9V0B2r8vW5nn76g9+Ztw7z7pznSj2Oh+0SRKQh3sP/&#10;7YNWMJ/N4e9MOgJy/QsAAP//AwBQSwECLQAUAAYACAAAACEA2+H2y+4AAACFAQAAEwAAAAAAAAAA&#10;AAAAAAAAAAAAW0NvbnRlbnRfVHlwZXNdLnhtbFBLAQItABQABgAIAAAAIQBa9CxbvwAAABUBAAAL&#10;AAAAAAAAAAAAAAAAAB8BAABfcmVscy8ucmVsc1BLAQItABQABgAIAAAAIQDOMGVpxQAAANwAAAAP&#10;AAAAAAAAAAAAAAAAAAcCAABkcnMvZG93bnJldi54bWxQSwUGAAAAAAMAAwC3AAAA+QIAAAAA&#10;" strokecolor="black [3213]" strokeweight=".5pt">
                  <v:stroke joinstyle="miter"/>
                </v:line>
                <v:shape id="_x0000_s1039" type="#_x0000_t202" style="position:absolute;left:-16903;top:11747;width:413385;height:214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GitixQAAANwAAAAPAAAAZHJzL2Rvd25yZXYueG1sRI9La8Mw&#10;EITvgfwHsYHeGql5lMS1HEJCoaeE5gW9LdbGNrVWxlJj999XgUKOw8x8w6Sr3tbiRq2vHGt4GSsQ&#10;xLkzFRcaTsf35wUIH5AN1o5Jwy95WGXDQYqJcR1/0u0QChEh7BPUUIbQJFL6vCSLfuwa4uhdXWsx&#10;RNkW0rTYRbit5USpV2mx4rhQYkObkvLvw4/VcN5dvy4ztS+2dt50rleS7VJq/TTq128gAvXhEf5v&#10;fxgN08kM7mfiEZDZHwAAAP//AwBQSwECLQAUAAYACAAAACEA2+H2y+4AAACFAQAAEwAAAAAAAAAA&#10;AAAAAAAAAAAAW0NvbnRlbnRfVHlwZXNdLnhtbFBLAQItABQABgAIAAAAIQBa9CxbvwAAABUBAAAL&#10;AAAAAAAAAAAAAAAAAB8BAABfcmVscy8ucmVsc1BLAQItABQABgAIAAAAIQB1GitixQAAANwAAAAP&#10;AAAAAAAAAAAAAAAAAAcCAABkcnMvZG93bnJldi54bWxQSwUGAAAAAAMAAwC3AAAA+QIAAAAA&#10;" filled="f" stroked="f">
                  <v:textbox>
                    <w:txbxContent>
                      <w:p w14:paraId="7D38E7E5" w14:textId="77777777" w:rsidR="00CF2132" w:rsidRPr="00B37492" w:rsidRDefault="00CF2132" w:rsidP="008274FB">
                        <w:r>
                          <w:t>***</w:t>
                        </w:r>
                      </w:p>
                    </w:txbxContent>
                  </v:textbox>
                </v:shape>
              </v:group>
            </w:pict>
          </mc:Fallback>
        </mc:AlternateContent>
      </w:r>
      <w:r w:rsidR="008274FB">
        <w:rPr>
          <w:rFonts w:ascii="Times New Roman" w:hAnsi="Times New Roman" w:cs="Times New Roman"/>
          <w:sz w:val="24"/>
          <w:szCs w:val="24"/>
        </w:rPr>
        <w:t xml:space="preserve">        </w:t>
      </w:r>
      <w:r w:rsidR="008274FB">
        <w:rPr>
          <w:noProof/>
          <w:lang w:val="en-US"/>
        </w:rPr>
        <w:drawing>
          <wp:inline distT="0" distB="0" distL="0" distR="0" wp14:anchorId="32344AC2" wp14:editId="1B24CCAB">
            <wp:extent cx="2340000" cy="2340000"/>
            <wp:effectExtent l="0" t="0" r="3175" b="3175"/>
            <wp:docPr id="319" name="Chart 319">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31D0EB37-1B5B-4E5C-8BFD-102D524BF36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008274FB">
        <w:rPr>
          <w:rFonts w:ascii="Times New Roman" w:hAnsi="Times New Roman" w:cs="Times New Roman"/>
          <w:sz w:val="24"/>
          <w:szCs w:val="24"/>
        </w:rPr>
        <w:t xml:space="preserve">      </w:t>
      </w:r>
      <w:r w:rsidR="008274FB">
        <w:rPr>
          <w:noProof/>
          <w:lang w:val="en-US"/>
        </w:rPr>
        <w:drawing>
          <wp:inline distT="0" distB="0" distL="0" distR="0" wp14:anchorId="6DCC8DF1" wp14:editId="5B6E3DE0">
            <wp:extent cx="2340000" cy="2340000"/>
            <wp:effectExtent l="0" t="0" r="3175" b="3175"/>
            <wp:docPr id="325" name="Chart 325">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BF846D5C-E7A7-4EAB-B16F-0047C6810B0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E85115B" w14:textId="0B50C7C6" w:rsidR="008274FB" w:rsidRDefault="00D02F6B" w:rsidP="008274FB">
      <w:pPr>
        <w:spacing w:line="480" w:lineRule="auto"/>
        <w:ind w:right="-851"/>
        <w:rPr>
          <w:rFonts w:ascii="Times New Roman" w:hAnsi="Times New Roman" w:cs="Times New Roman"/>
          <w:sz w:val="24"/>
          <w:szCs w:val="24"/>
        </w:rPr>
      </w:pPr>
      <w:r>
        <w:rPr>
          <w:rFonts w:ascii="Times New Roman" w:hAnsi="Times New Roman" w:cs="Times New Roman"/>
          <w:noProof/>
          <w:sz w:val="24"/>
          <w:szCs w:val="24"/>
          <w:lang w:val="en-US"/>
        </w:rPr>
        <mc:AlternateContent>
          <mc:Choice Requires="wps">
            <w:drawing>
              <wp:anchor distT="45720" distB="45720" distL="114300" distR="114300" simplePos="0" relativeHeight="251671552" behindDoc="0" locked="0" layoutInCell="1" allowOverlap="1" wp14:anchorId="2F48A6CC" wp14:editId="4C69A0F5">
                <wp:simplePos x="0" y="0"/>
                <wp:positionH relativeFrom="column">
                  <wp:posOffset>3772535</wp:posOffset>
                </wp:positionH>
                <wp:positionV relativeFrom="paragraph">
                  <wp:posOffset>295275</wp:posOffset>
                </wp:positionV>
                <wp:extent cx="893445" cy="241935"/>
                <wp:effectExtent l="0" t="0" r="1905" b="5715"/>
                <wp:wrapNone/>
                <wp:docPr id="3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3445" cy="241935"/>
                        </a:xfrm>
                        <a:prstGeom prst="rect">
                          <a:avLst/>
                        </a:prstGeom>
                        <a:solidFill>
                          <a:srgbClr val="FFFFFF"/>
                        </a:solidFill>
                        <a:ln w="9525">
                          <a:noFill/>
                          <a:miter lim="800000"/>
                          <a:headEnd/>
                          <a:tailEnd/>
                        </a:ln>
                      </wps:spPr>
                      <wps:txbx>
                        <w:txbxContent>
                          <w:p w14:paraId="2FCCB1F4" w14:textId="77777777" w:rsidR="00CF2132" w:rsidRPr="001443AF" w:rsidRDefault="00CF2132" w:rsidP="008274FB">
                            <w:pPr>
                              <w:jc w:val="center"/>
                              <w:rPr>
                                <w:rFonts w:ascii="Times New Roman" w:hAnsi="Times New Roman" w:cs="Times New Roman"/>
                                <w:b/>
                                <w:sz w:val="18"/>
                              </w:rPr>
                            </w:pPr>
                            <w:proofErr w:type="gramStart"/>
                            <w:r w:rsidRPr="001443AF">
                              <w:rPr>
                                <w:rFonts w:ascii="Times New Roman" w:hAnsi="Times New Roman" w:cs="Times New Roman"/>
                                <w:b/>
                                <w:sz w:val="18"/>
                              </w:rPr>
                              <w:t>face</w:t>
                            </w:r>
                            <w:proofErr w:type="gramEnd"/>
                            <w:r w:rsidRPr="001443AF">
                              <w:rPr>
                                <w:rFonts w:ascii="Times New Roman" w:hAnsi="Times New Roman" w:cs="Times New Roman"/>
                                <w:b/>
                                <w:sz w:val="18"/>
                              </w:rPr>
                              <w:t xml:space="preserve"> condition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2F48A6CC" id="_x0000_s1040" type="#_x0000_t202" style="position:absolute;margin-left:297.05pt;margin-top:23.25pt;width:70.35pt;height:19.0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GWJIwIAACMEAAAOAAAAZHJzL2Uyb0RvYy54bWysU9uO2yAQfa/Uf0C8N04cJ91YcVbbbFNV&#10;2l6k3X4AxjhGBYYCiZ1+fQeczabtW1UeEMPMHM6cGda3g1bkKJyXYCo6m0wpEYZDI82+ot+edm9u&#10;KPGBmYYpMKKiJ+Hp7eb1q3VvS5FDB6oRjiCI8WVvK9qFYMss87wTmvkJWGHQ2YLTLKDp9lnjWI/o&#10;WmX5dLrMenCNdcCF93h7PzrpJuG3reDhS9t6EYiqKHILaXdpr+Oebdas3DtmO8nPNNg/sNBMGnz0&#10;AnXPAiMHJ/+C0pI78NCGCQedQdtKLlINWM1s+kc1jx2zItWC4nh7kcn/P1j++fjVEdlUdL5EfQzT&#10;2KQnMQTyDgaSR31660sMe7QYGAa8xj6nWr19AP7dEwPbjpm9uHMO+k6wBvnNYmZ2lTri+AhS95+g&#10;wWfYIUACGlqno3goB0F05HG69CZS4Xh5s5oXxYISjq68mK3mi/QCK5+TrfPhgwBN4qGiDlufwNnx&#10;wYdIhpXPIfEtD0o2O6lUMty+3ipHjgzHZJfWGf23MGVIX9HVIl8kZAMxP02QlgHHWEmNRKdxxXRW&#10;RjHemyadA5NqPCMTZc7qREFGacJQD6kRy5gblauhOaFcDsapxV+Ghw7cT0p6nNiK+h8H5gQl6qNB&#10;yVezoogjnoxi8TZHw1176msPMxyhKhooGY/bkL5FpG3gDlvTyiTbC5MzZZzEpOb518RRv7ZT1Mvf&#10;3vwCAAD//wMAUEsDBBQABgAIAAAAIQDlwpZQ3wAAAAkBAAAPAAAAZHJzL2Rvd25yZXYueG1sTI/L&#10;TsMwEEX3SPyDNZXYIOoU8mhDnAqQQGxb+gGTeJpEje0odpv07xlWdDmao3vPLbaz6cWFRt85q2C1&#10;jECQrZ3ubKPg8PP5tAbhA1qNvbOk4EoetuX9XYG5dpPd0WUfGsEh1ueooA1hyKX0dUsG/dINZPl3&#10;dKPBwOfYSD3ixOGml89RlEqDneWGFgf6aKk+7c9GwfF7ekw2U/UVDtkuTt+xyyp3VephMb+9ggg0&#10;h38Y/vRZHUp2qtzZai96BckmXjGqIE4TEAxkLzFvqRSs4xRkWcjbBeUvAAAA//8DAFBLAQItABQA&#10;BgAIAAAAIQC2gziS/gAAAOEBAAATAAAAAAAAAAAAAAAAAAAAAABbQ29udGVudF9UeXBlc10ueG1s&#10;UEsBAi0AFAAGAAgAAAAhADj9If/WAAAAlAEAAAsAAAAAAAAAAAAAAAAALwEAAF9yZWxzLy5yZWxz&#10;UEsBAi0AFAAGAAgAAAAhAJQcZYkjAgAAIwQAAA4AAAAAAAAAAAAAAAAALgIAAGRycy9lMm9Eb2Mu&#10;eG1sUEsBAi0AFAAGAAgAAAAhAOXCllDfAAAACQEAAA8AAAAAAAAAAAAAAAAAfQQAAGRycy9kb3du&#10;cmV2LnhtbFBLBQYAAAAABAAEAPMAAACJBQAAAAA=&#10;" stroked="f">
                <v:textbox>
                  <w:txbxContent>
                    <w:p w14:paraId="2FCCB1F4" w14:textId="77777777" w:rsidR="00CF2132" w:rsidRPr="001443AF" w:rsidRDefault="00CF2132" w:rsidP="008274FB">
                      <w:pPr>
                        <w:jc w:val="center"/>
                        <w:rPr>
                          <w:rFonts w:ascii="Times New Roman" w:hAnsi="Times New Roman" w:cs="Times New Roman"/>
                          <w:b/>
                          <w:sz w:val="18"/>
                        </w:rPr>
                      </w:pPr>
                      <w:r w:rsidRPr="001443AF">
                        <w:rPr>
                          <w:rFonts w:ascii="Times New Roman" w:hAnsi="Times New Roman" w:cs="Times New Roman"/>
                          <w:b/>
                          <w:sz w:val="18"/>
                        </w:rPr>
                        <w:t>face condition</w:t>
                      </w:r>
                    </w:p>
                  </w:txbxContent>
                </v:textbox>
              </v:shape>
            </w:pict>
          </mc:Fallback>
        </mc:AlternateContent>
      </w:r>
      <w:r>
        <w:rPr>
          <w:rFonts w:ascii="Times New Roman" w:hAnsi="Times New Roman" w:cs="Times New Roman"/>
          <w:b/>
          <w:noProof/>
          <w:sz w:val="24"/>
          <w:szCs w:val="24"/>
          <w:lang w:val="en-US"/>
        </w:rPr>
        <mc:AlternateContent>
          <mc:Choice Requires="wps">
            <w:drawing>
              <wp:anchor distT="0" distB="0" distL="114300" distR="114300" simplePos="0" relativeHeight="251675648" behindDoc="0" locked="0" layoutInCell="1" allowOverlap="1" wp14:anchorId="1133B395" wp14:editId="391FD922">
                <wp:simplePos x="0" y="0"/>
                <wp:positionH relativeFrom="margin">
                  <wp:posOffset>2675890</wp:posOffset>
                </wp:positionH>
                <wp:positionV relativeFrom="paragraph">
                  <wp:posOffset>210820</wp:posOffset>
                </wp:positionV>
                <wp:extent cx="341630" cy="278130"/>
                <wp:effectExtent l="0" t="0" r="0" b="0"/>
                <wp:wrapNone/>
                <wp:docPr id="3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630" cy="278130"/>
                        </a:xfrm>
                        <a:prstGeom prst="rect">
                          <a:avLst/>
                        </a:prstGeom>
                        <a:noFill/>
                        <a:ln w="9525">
                          <a:noFill/>
                          <a:miter lim="800000"/>
                          <a:headEnd/>
                          <a:tailEnd/>
                        </a:ln>
                      </wps:spPr>
                      <wps:txbx>
                        <w:txbxContent>
                          <w:p w14:paraId="07FED22D" w14:textId="77777777" w:rsidR="00CF2132" w:rsidRPr="008E2CF8" w:rsidRDefault="00CF2132" w:rsidP="008274FB">
                            <w:pPr>
                              <w:rPr>
                                <w:b/>
                              </w:rPr>
                            </w:pPr>
                            <w:r>
                              <w:rPr>
                                <w:b/>
                              </w:rPr>
                              <w:t>d</w:t>
                            </w:r>
                            <w:r w:rsidRPr="008E2CF8">
                              <w:rPr>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1133B395" id="_x0000_s1041" type="#_x0000_t202" style="position:absolute;margin-left:210.7pt;margin-top:16.6pt;width:26.9pt;height:21.9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pdHDQIAAPoDAAAOAAAAZHJzL2Uyb0RvYy54bWysU9tuGyEQfa/Uf0C813vxNSuvozRpqkrp&#10;RUr6AZhlvajAUMDedb8+A2u7VvtWlQc0MDOHOWeG9e2gFTkI5yWYmhaTnBJhODTS7Gr6/eXx3YoS&#10;H5hpmAIjanoUnt5u3r5Z97YSJXSgGuEIghhf9bamXQi2yjLPO6GZn4AVBp0tOM0CHt0uaxzrEV2r&#10;rMzzRdaDa6wDLrzH24fRSTcJv20FD1/b1otAVE2xtpB2l/Zt3LPNmlU7x2wn+akM9g9VaCYNPnqB&#10;emCBkb2Tf0FpyR14aMOEg86gbSUXiQOyKfI/2Dx3zIrEBcXx9iKT/3+w/MvhmyOyqel0MaPEMI1N&#10;ehFDIO9hIGXUp7e+wrBni4FhwGvsc+Lq7RPwH54YuO+Y2Yk756DvBGuwviJmZlepI46PINv+MzT4&#10;DNsHSEBD63QUD+UgiI59Ol56E0vheDmdFYspeji6yuWqQDu+wKpzsnU+fBSgSTRq6rD1CZwdnnwY&#10;Q88h8S0Dj1IpvGeVMqSv6c28nKeEK4+WAadTSV3TVR7XOC+R4wfTpOTApBptrEWZE+nIc2Qchu2Q&#10;9F2etdxCc0QVHIzDiJ8HjQ7cL0p6HMSa+p975gQl6pNBJW+K2SxObjrM5ssSD+7as732MMMRqqaB&#10;ktG8D2naR8p3qHgrkxqxNWMlp5JxwJKep88QJ/j6nKJ+f9nNKwAAAP//AwBQSwMEFAAGAAgAAAAh&#10;AL/tpPXeAAAACQEAAA8AAABkcnMvZG93bnJldi54bWxMj01PwzAMhu9I/IfISNxYsq6jUOpOCMQV&#10;tPEhcctar61onKrJ1vLvMSe42fKj189bbGbXqxONofOMsFwYUMSVrztuEN5en65uQIVouba9Z0L4&#10;pgCb8vyssHntJ97SaRcbJSEccovQxjjkWoeqJWfDwg/Ecjv40dko69joerSThLteJ8Zca2c7lg+t&#10;Heihpeprd3QI78+Hz4/UvDSPbj1Mfjaa3a1GvLyY7+9ARZrjHwy/+qIOpTjt/ZHroHqENFmmgiKs&#10;VgkoAdJsLcMeIcsM6LLQ/xuUPwAAAP//AwBQSwECLQAUAAYACAAAACEAtoM4kv4AAADhAQAAEwAA&#10;AAAAAAAAAAAAAAAAAAAAW0NvbnRlbnRfVHlwZXNdLnhtbFBLAQItABQABgAIAAAAIQA4/SH/1gAA&#10;AJQBAAALAAAAAAAAAAAAAAAAAC8BAABfcmVscy8ucmVsc1BLAQItABQABgAIAAAAIQA2DpdHDQIA&#10;APoDAAAOAAAAAAAAAAAAAAAAAC4CAABkcnMvZTJvRG9jLnhtbFBLAQItABQABgAIAAAAIQC/7aT1&#10;3gAAAAkBAAAPAAAAAAAAAAAAAAAAAGcEAABkcnMvZG93bnJldi54bWxQSwUGAAAAAAQABADzAAAA&#10;cgUAAAAA&#10;" filled="f" stroked="f">
                <v:textbox>
                  <w:txbxContent>
                    <w:p w14:paraId="07FED22D" w14:textId="77777777" w:rsidR="00CF2132" w:rsidRPr="008E2CF8" w:rsidRDefault="00CF2132" w:rsidP="008274FB">
                      <w:pPr>
                        <w:rPr>
                          <w:b/>
                        </w:rPr>
                      </w:pPr>
                      <w:r>
                        <w:rPr>
                          <w:b/>
                        </w:rPr>
                        <w:t>d</w:t>
                      </w:r>
                      <w:r w:rsidRPr="008E2CF8">
                        <w:rPr>
                          <w:b/>
                        </w:rPr>
                        <w:t>)</w:t>
                      </w:r>
                    </w:p>
                  </w:txbxContent>
                </v:textbox>
                <w10:wrap anchorx="margin"/>
              </v:shape>
            </w:pict>
          </mc:Fallback>
        </mc:AlternateContent>
      </w:r>
      <w:r>
        <w:rPr>
          <w:rFonts w:ascii="Times New Roman" w:hAnsi="Times New Roman" w:cs="Times New Roman"/>
          <w:noProof/>
          <w:sz w:val="24"/>
          <w:szCs w:val="24"/>
          <w:lang w:val="en-US"/>
        </w:rPr>
        <mc:AlternateContent>
          <mc:Choice Requires="wps">
            <w:drawing>
              <wp:anchor distT="45720" distB="45720" distL="114300" distR="114300" simplePos="0" relativeHeight="251670528" behindDoc="0" locked="0" layoutInCell="1" allowOverlap="1" wp14:anchorId="077D1BF2" wp14:editId="2A2BE8FF">
                <wp:simplePos x="0" y="0"/>
                <wp:positionH relativeFrom="column">
                  <wp:posOffset>1241425</wp:posOffset>
                </wp:positionH>
                <wp:positionV relativeFrom="paragraph">
                  <wp:posOffset>305435</wp:posOffset>
                </wp:positionV>
                <wp:extent cx="893445" cy="241935"/>
                <wp:effectExtent l="0" t="0" r="1905" b="5715"/>
                <wp:wrapNone/>
                <wp:docPr id="3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3445" cy="241935"/>
                        </a:xfrm>
                        <a:prstGeom prst="rect">
                          <a:avLst/>
                        </a:prstGeom>
                        <a:solidFill>
                          <a:srgbClr val="FFFFFF"/>
                        </a:solidFill>
                        <a:ln w="9525">
                          <a:noFill/>
                          <a:miter lim="800000"/>
                          <a:headEnd/>
                          <a:tailEnd/>
                        </a:ln>
                      </wps:spPr>
                      <wps:txbx>
                        <w:txbxContent>
                          <w:p w14:paraId="6C332766" w14:textId="77777777" w:rsidR="00CF2132" w:rsidRPr="001443AF" w:rsidRDefault="00CF2132" w:rsidP="008274FB">
                            <w:pPr>
                              <w:jc w:val="center"/>
                              <w:rPr>
                                <w:rFonts w:ascii="Times New Roman" w:hAnsi="Times New Roman" w:cs="Times New Roman"/>
                                <w:b/>
                                <w:sz w:val="18"/>
                              </w:rPr>
                            </w:pPr>
                            <w:proofErr w:type="gramStart"/>
                            <w:r w:rsidRPr="001443AF">
                              <w:rPr>
                                <w:rFonts w:ascii="Times New Roman" w:hAnsi="Times New Roman" w:cs="Times New Roman"/>
                                <w:b/>
                                <w:sz w:val="18"/>
                              </w:rPr>
                              <w:t>face</w:t>
                            </w:r>
                            <w:proofErr w:type="gramEnd"/>
                            <w:r w:rsidRPr="001443AF">
                              <w:rPr>
                                <w:rFonts w:ascii="Times New Roman" w:hAnsi="Times New Roman" w:cs="Times New Roman"/>
                                <w:b/>
                                <w:sz w:val="18"/>
                              </w:rPr>
                              <w:t xml:space="preserve"> condition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077D1BF2" id="_x0000_s1042" type="#_x0000_t202" style="position:absolute;margin-left:97.75pt;margin-top:24.05pt;width:70.35pt;height:19.05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2tbJJAIAACMEAAAOAAAAZHJzL2Uyb0RvYy54bWysU9uO2yAQfa/Uf0C8N04cp02sOKtttqkq&#10;bS/Sbj8AYxyjAkOBxE6/fgeczabtW1UeEMPMHM6cGdY3g1bkKJyXYCo6m0wpEYZDI82+ot8fd2+W&#10;lPjATMMUGFHRk/D0ZvP61bq3pcihA9UIRxDE+LK3Fe1CsGWWed4JzfwErDDobMFpFtB0+6xxrEd0&#10;rbJ8On2b9eAa64AL7/H2bnTSTcJvW8HD17b1IhBVUeQW0u7SXsc926xZuXfMdpKfabB/YKGZNPjo&#10;BeqOBUYOTv4FpSV34KENEw46g7aVXKQasJrZ9I9qHjpmRaoFxfH2IpP/f7D8y/GbI7Kp6HyxosQw&#10;jU16FEMg72EgedSnt77EsAeLgWHAa+xzqtXbe+A/PDGw7ZjZi1vnoO8Ea5DfLGZmV6kjjo8gdf8Z&#10;GnyGHQIkoKF1OoqHchBExz6dLr2JVDheLlfzolhQwtGVF7PVfJFeYOVzsnU+fBSgSTxU1GHrEzg7&#10;3vsQybDyOSS+5UHJZieVSobb11vlyJHhmOzSOqP/FqYM6Su6WuSLhGwg5qcJ0jLgGCupkeg0rpjO&#10;yijGB9Okc2BSjWdkosxZnSjIKE0Y6iE1Yhlzo3I1NCeUy8E4tfjL8NCB+0VJjxNbUf/zwJygRH0y&#10;KPlqVhRxxJNRLN7laLhrT33tYYYjVEUDJeNxG9K3iLQN3GJrWplke2FypoyTmNQ8/5o46td2inr5&#10;25snAAAA//8DAFBLAwQUAAYACAAAACEAoUbVu94AAAAJAQAADwAAAGRycy9kb3ducmV2LnhtbEyP&#10;y26DMBBF95X6D9ZE6qZqTB4QQjFRW6lVt0nzAQN2AAWPEXYC+ftOV81qdDVHd87ku8l24moG3zpS&#10;sJhHIAxVTrdUKzj+fL6kIHxA0tg5MgpuxsOueHzIMdNupL25HkItuIR8hgqaEPpMSl81xqKfu94Q&#10;705usBg4DrXUA45cbju5jKJEWmyJLzTYm4/GVOfDxSo4fY/P8XYsv8Jxs18n79huSndT6mk2vb2C&#10;CGYK/zD86bM6FOxUugtpLzrO2zhmVME6XYBgYLVKliBKBSlPWeTy/oPiFwAA//8DAFBLAQItABQA&#10;BgAIAAAAIQC2gziS/gAAAOEBAAATAAAAAAAAAAAAAAAAAAAAAABbQ29udGVudF9UeXBlc10ueG1s&#10;UEsBAi0AFAAGAAgAAAAhADj9If/WAAAAlAEAAAsAAAAAAAAAAAAAAAAALwEAAF9yZWxzLy5yZWxz&#10;UEsBAi0AFAAGAAgAAAAhAHja1skkAgAAIwQAAA4AAAAAAAAAAAAAAAAALgIAAGRycy9lMm9Eb2Mu&#10;eG1sUEsBAi0AFAAGAAgAAAAhAKFG1bveAAAACQEAAA8AAAAAAAAAAAAAAAAAfgQAAGRycy9kb3du&#10;cmV2LnhtbFBLBQYAAAAABAAEAPMAAACJBQAAAAA=&#10;" stroked="f">
                <v:textbox>
                  <w:txbxContent>
                    <w:p w14:paraId="6C332766" w14:textId="77777777" w:rsidR="00CF2132" w:rsidRPr="001443AF" w:rsidRDefault="00CF2132" w:rsidP="008274FB">
                      <w:pPr>
                        <w:jc w:val="center"/>
                        <w:rPr>
                          <w:rFonts w:ascii="Times New Roman" w:hAnsi="Times New Roman" w:cs="Times New Roman"/>
                          <w:b/>
                          <w:sz w:val="18"/>
                        </w:rPr>
                      </w:pPr>
                      <w:r w:rsidRPr="001443AF">
                        <w:rPr>
                          <w:rFonts w:ascii="Times New Roman" w:hAnsi="Times New Roman" w:cs="Times New Roman"/>
                          <w:b/>
                          <w:sz w:val="18"/>
                        </w:rPr>
                        <w:t>face condition</w:t>
                      </w:r>
                    </w:p>
                  </w:txbxContent>
                </v:textbox>
              </v:shape>
            </w:pict>
          </mc:Fallback>
        </mc:AlternateContent>
      </w:r>
      <w:r>
        <w:rPr>
          <w:rFonts w:ascii="Times New Roman" w:hAnsi="Times New Roman" w:cs="Times New Roman"/>
          <w:b/>
          <w:noProof/>
          <w:sz w:val="24"/>
          <w:szCs w:val="24"/>
          <w:lang w:val="en-US"/>
        </w:rPr>
        <mc:AlternateContent>
          <mc:Choice Requires="wps">
            <w:drawing>
              <wp:anchor distT="0" distB="0" distL="114300" distR="114300" simplePos="0" relativeHeight="251674624" behindDoc="0" locked="0" layoutInCell="1" allowOverlap="1" wp14:anchorId="65A5CAF5" wp14:editId="37115406">
                <wp:simplePos x="0" y="0"/>
                <wp:positionH relativeFrom="column">
                  <wp:posOffset>123825</wp:posOffset>
                </wp:positionH>
                <wp:positionV relativeFrom="paragraph">
                  <wp:posOffset>215265</wp:posOffset>
                </wp:positionV>
                <wp:extent cx="341630" cy="278130"/>
                <wp:effectExtent l="0" t="0" r="0" b="0"/>
                <wp:wrapNone/>
                <wp:docPr id="3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630" cy="278130"/>
                        </a:xfrm>
                        <a:prstGeom prst="rect">
                          <a:avLst/>
                        </a:prstGeom>
                        <a:noFill/>
                        <a:ln w="9525">
                          <a:noFill/>
                          <a:miter lim="800000"/>
                          <a:headEnd/>
                          <a:tailEnd/>
                        </a:ln>
                      </wps:spPr>
                      <wps:txbx>
                        <w:txbxContent>
                          <w:p w14:paraId="7311B461" w14:textId="77777777" w:rsidR="00CF2132" w:rsidRPr="008E2CF8" w:rsidRDefault="00CF2132" w:rsidP="008274FB">
                            <w:pPr>
                              <w:rPr>
                                <w:b/>
                              </w:rPr>
                            </w:pPr>
                            <w:r>
                              <w:rPr>
                                <w:b/>
                              </w:rPr>
                              <w:t>c</w:t>
                            </w:r>
                            <w:r w:rsidRPr="008E2CF8">
                              <w:rPr>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65A5CAF5" id="_x0000_s1043" type="#_x0000_t202" style="position:absolute;margin-left:9.75pt;margin-top:16.95pt;width:26.9pt;height:21.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pEZDgIAAPoDAAAOAAAAZHJzL2Uyb0RvYy54bWysU9uO2yAQfa/Uf0C8N46dyyZWnNV2t1tV&#10;2l6k3X4AwThGBYYCiZ1+/Q44Sa32rSoPaGBmDnPODJvbXityFM5LMBXNJ1NKhOFQS7Ov6PeXx3cr&#10;SnxgpmYKjKjoSXh6u337ZtPZUhTQgqqFIwhifNnZirYh2DLLPG+FZn4CVhh0NuA0C3h0+6x2rEN0&#10;rbJiOl1mHbjaOuDCe7x9GJx0m/CbRvDwtWm8CERVFGsLaXdp38U9225YuXfMtpKfy2D/UIVm0uCj&#10;V6gHFhg5OPkXlJbcgYcmTDjoDJpGcpE4IJt8+geb55ZZkbigON5eZfL/D5Z/OX5zRNYVnS1nlBim&#10;sUkvog/kPfSkiPp01pcY9mwxMPR4jX1OXL19Av7DEwP3LTN7ceccdK1gNdaXx8xslDrg+Aiy6z5D&#10;jc+wQ4AE1DdOR/FQDoLo2KfTtTexFI6Xs3m+nKGHo6u4WeVoxxdYeUm2zoePAjSJRkUdtj6Bs+OT&#10;D0PoJSS+ZeBRKoX3rFSGdBVdL4pFShh5tAw4nUrqiq6mcQ3zEjl+MHVKDkyqwcZalDmTjjwHxqHf&#10;9Unf9UXLHdQnVMHBMIz4edBowf2ipMNBrKj/eWBOUKI+GVRync/ncXLTYb64KfDgxp7d2MMMR6iK&#10;BkoG8z6kaR8o36HijUxqxNYMlZxLxgFLep4/Q5zg8TlF/f6y21cAAAD//wMAUEsDBBQABgAIAAAA&#10;IQCLLgPj2wAAAAcBAAAPAAAAZHJzL2Rvd25yZXYueG1sTI7BTsMwEETvSPyDtUjcqF1CCUnjVAjE&#10;FdRCK3Fz420SEa+j2G3C33d7gtNoNKOZV6wm14kTDqH1pGE+UyCQKm9bqjV8fb7dPYEI0ZA1nSfU&#10;8IsBVuX1VWFy60da42kTa8EjFHKjoYmxz6UMVYPOhJnvkTg7+MGZyHaopR3MyOOuk/dKPUpnWuKH&#10;xvT40mD1szk6Ddv3w/fuQX3Ur27Rj35Sklwmtb69mZ6XICJO8a8MF3xGh5KZ9v5INoiOfbbgpoYk&#10;yUBwniYJiD1rmoIsC/mfvzwDAAD//wMAUEsBAi0AFAAGAAgAAAAhALaDOJL+AAAA4QEAABMAAAAA&#10;AAAAAAAAAAAAAAAAAFtDb250ZW50X1R5cGVzXS54bWxQSwECLQAUAAYACAAAACEAOP0h/9YAAACU&#10;AQAACwAAAAAAAAAAAAAAAAAvAQAAX3JlbHMvLnJlbHNQSwECLQAUAAYACAAAACEAcCqRGQ4CAAD6&#10;AwAADgAAAAAAAAAAAAAAAAAuAgAAZHJzL2Uyb0RvYy54bWxQSwECLQAUAAYACAAAACEAiy4D49sA&#10;AAAHAQAADwAAAAAAAAAAAAAAAABoBAAAZHJzL2Rvd25yZXYueG1sUEsFBgAAAAAEAAQA8wAAAHAF&#10;AAAAAA==&#10;" filled="f" stroked="f">
                <v:textbox>
                  <w:txbxContent>
                    <w:p w14:paraId="7311B461" w14:textId="77777777" w:rsidR="00CF2132" w:rsidRPr="008E2CF8" w:rsidRDefault="00CF2132" w:rsidP="008274FB">
                      <w:pPr>
                        <w:rPr>
                          <w:b/>
                        </w:rPr>
                      </w:pPr>
                      <w:r>
                        <w:rPr>
                          <w:b/>
                        </w:rPr>
                        <w:t>c</w:t>
                      </w:r>
                      <w:r w:rsidRPr="008E2CF8">
                        <w:rPr>
                          <w:b/>
                        </w:rPr>
                        <w:t>)</w:t>
                      </w:r>
                    </w:p>
                  </w:txbxContent>
                </v:textbox>
              </v:shape>
            </w:pict>
          </mc:Fallback>
        </mc:AlternateContent>
      </w:r>
    </w:p>
    <w:p w14:paraId="51F7C133" w14:textId="23ADC334" w:rsidR="008274FB" w:rsidRDefault="00D02F6B" w:rsidP="008274FB">
      <w:pPr>
        <w:spacing w:line="480" w:lineRule="auto"/>
        <w:ind w:right="-851"/>
        <w:rPr>
          <w:rFonts w:ascii="Times New Roman" w:hAnsi="Times New Roman" w:cs="Times New Roman"/>
          <w:sz w:val="24"/>
          <w:szCs w:val="24"/>
        </w:rPr>
      </w:pPr>
      <w:r>
        <w:rPr>
          <w:rFonts w:ascii="Times New Roman" w:hAnsi="Times New Roman" w:cs="Times New Roman"/>
          <w:b/>
          <w:noProof/>
          <w:sz w:val="24"/>
          <w:szCs w:val="24"/>
          <w:lang w:val="en-US"/>
        </w:rPr>
        <mc:AlternateContent>
          <mc:Choice Requires="wpg">
            <w:drawing>
              <wp:anchor distT="0" distB="0" distL="114300" distR="114300" simplePos="0" relativeHeight="251669504" behindDoc="0" locked="0" layoutInCell="1" allowOverlap="1" wp14:anchorId="2468141D" wp14:editId="46256558">
                <wp:simplePos x="0" y="0"/>
                <wp:positionH relativeFrom="column">
                  <wp:posOffset>1014095</wp:posOffset>
                </wp:positionH>
                <wp:positionV relativeFrom="paragraph">
                  <wp:posOffset>319405</wp:posOffset>
                </wp:positionV>
                <wp:extent cx="412115" cy="286385"/>
                <wp:effectExtent l="0" t="0" r="0" b="18415"/>
                <wp:wrapNone/>
                <wp:docPr id="353" name="Group 3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2115" cy="286385"/>
                          <a:chOff x="-16903" y="11747"/>
                          <a:chExt cx="413385" cy="286967"/>
                        </a:xfrm>
                      </wpg:grpSpPr>
                      <wps:wsp>
                        <wps:cNvPr id="354" name="Straight Connector 354"/>
                        <wps:cNvCnPr/>
                        <wps:spPr>
                          <a:xfrm>
                            <a:off x="28927" y="221937"/>
                            <a:ext cx="0" cy="76777"/>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55" name="Straight Connector 355"/>
                        <wps:cNvCnPr/>
                        <wps:spPr>
                          <a:xfrm>
                            <a:off x="322166" y="221937"/>
                            <a:ext cx="0" cy="76777"/>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56" name="Straight Connector 356"/>
                        <wps:cNvCnPr/>
                        <wps:spPr>
                          <a:xfrm>
                            <a:off x="30030" y="222636"/>
                            <a:ext cx="295202"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57" name="Text Box 2"/>
                        <wps:cNvSpPr txBox="1">
                          <a:spLocks noChangeArrowheads="1"/>
                        </wps:cNvSpPr>
                        <wps:spPr bwMode="auto">
                          <a:xfrm>
                            <a:off x="-16903" y="11747"/>
                            <a:ext cx="413385" cy="214630"/>
                          </a:xfrm>
                          <a:prstGeom prst="rect">
                            <a:avLst/>
                          </a:prstGeom>
                          <a:noFill/>
                          <a:ln w="9525">
                            <a:noFill/>
                            <a:miter lim="800000"/>
                            <a:headEnd/>
                            <a:tailEnd/>
                          </a:ln>
                        </wps:spPr>
                        <wps:txbx>
                          <w:txbxContent>
                            <w:p w14:paraId="4153045B" w14:textId="77777777" w:rsidR="00CF2132" w:rsidRPr="00B37492" w:rsidRDefault="00CF2132" w:rsidP="008274FB">
                              <w:r>
                                <w:t>***</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2468141D" id="Group 353" o:spid="_x0000_s1044" style="position:absolute;margin-left:79.85pt;margin-top:25.15pt;width:32.45pt;height:22.55pt;z-index:251669504;mso-width-relative:margin;mso-height-relative:margin" coordorigin="-16903,11747" coordsize="413385,2869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4wsnAMAANgMAAAOAAAAZHJzL2Uyb0RvYy54bWzsV9uO2zYQfS/QfyD4ntXVsi2sNkidZFEg&#10;SRfd5ANoiZKISqRKclfafn2HQ0v2OpsESYA+FOsHgbcZzhzO5fjy5dR35J5rI5QsaHQRUsJlqSoh&#10;m4J++vj2xYYSY5msWKckL+gDN/Tl1a+/XI5DzmPVqq7imoASafJxKGhr7ZAHgSlb3jNzoQYuYbNW&#10;umcWproJKs1G0N53QRyGWTAqXQ1aldwYWH3tN+kV6q9rXto/6tpwS7qCgm0Wvxq/e/cNri5Z3mg2&#10;tKI8mMF+wIqeCQmXLqpeM8vInRafqepFqZVRtb0oVR+ouhYlRx/Amyg88+Zaq7sBfWnysRkWmADa&#10;M5x+WG354f5GE1EVNFkllEjWwyPhvcQtADzj0ORw6loPt8ON9j7C8J0q/zKwHZzvu3lzPDzVundC&#10;4CqZEPeHBXc+WVLCYhrFUbSipISteJMlm5V/l7KFx3NSL6JsG4J5sB9F63Q9b79ZFCROaFawzfBE&#10;wHJ/O9q42DQOEGrmiKb5OTRvWzZwfCTjcFrQTGc0b61momkt2SkpISCVBmhTDy2K7OSNRqBNbg4Q&#10;n6EWb7bxGt2P42ibHPyf4YO4dsits/X6sd8sH7Sx11z1xA0K2gnpTGU5u39nrHu94xG33En3NaoT&#10;1VvRdThxmch3nSb3DHLITpGzHOROTsHMSQLMswc4sg8d91r/5DXEGDxkhLdjdh91srLk0s56Owmn&#10;nVgNFiyC4bcFD+edKMfM/x7hRQJvVtIuwr2QSj91+xGK2p+fEfB+Owj2qnrAt0VoIOhcOv0n0QfJ&#10;4HP5yejD/HKWQMB+O/oSCLosew6//Ktx+xx+J8UPouUr4Zd9V/FLwjCBEud6QxxnCQpDih9Kf7xd&#10;xWHsKyC286XqH0vbc/WDcv24jj+uuf+36ge90offRxcmv6mJxCch53gMsRMsLw3J0xki1a5lsuGv&#10;tFZjy1kF3MD3pUOx9BTITVynJvvxvaqAMLE7q7BFnPXtp3nLHLppdMJaojSDKPetddZy1r01kAe8&#10;5QvdWyrXtEGFa8dkLCikxgoFTnZ6YYFwd6Iv6CZ0P3cny52zb2SFY8tE58dPN3Y77SekjBEKOzR8&#10;oyNaeYINfwhg0Cr9DyUjkOuCmr/vmOaUdL9LwHQbpalj4zhJV+sYJvp0Z3+6w2QJqoB7UOKHO4sM&#10;3tkt1SvAvhZIZo6WHFoxdlxkf0CfkbUcqL7j56dzPH/8Q3L1LwAAAP//AwBQSwMEFAAGAAgAAAAh&#10;ABxFFtLgAAAACQEAAA8AAABkcnMvZG93bnJldi54bWxMj0FLw0AQhe+C/2EZwZvdJG2qjdmUUtRT&#10;EWwF8TbNTpPQ7G7IbpP03zue9PiYj/e+ydeTacVAvW+cVRDPIhBkS6cbWyn4PLw+PIHwAa3G1llS&#10;cCUP6+L2JsdMu9F+0LAPleAS6zNUUIfQZVL6siaDfuY6snw7ud5g4NhXUvc4crlpZRJFS2mwsbxQ&#10;Y0fbmsrz/mIUvI04bubxy7A7n7bX70P6/rWLSan7u2nzDCLQFP5g+NVndSjY6eguVnvRck5Xj4wq&#10;SKM5CAaSZLEEcVSwShcgi1z+/6D4AQAA//8DAFBLAQItABQABgAIAAAAIQC2gziS/gAAAOEBAAAT&#10;AAAAAAAAAAAAAAAAAAAAAABbQ29udGVudF9UeXBlc10ueG1sUEsBAi0AFAAGAAgAAAAhADj9If/W&#10;AAAAlAEAAAsAAAAAAAAAAAAAAAAALwEAAF9yZWxzLy5yZWxzUEsBAi0AFAAGAAgAAAAhAC67jCyc&#10;AwAA2AwAAA4AAAAAAAAAAAAAAAAALgIAAGRycy9lMm9Eb2MueG1sUEsBAi0AFAAGAAgAAAAhABxF&#10;FtLgAAAACQEAAA8AAAAAAAAAAAAAAAAA9gUAAGRycy9kb3ducmV2LnhtbFBLBQYAAAAABAAEAPMA&#10;AAADBwAAAAA=&#10;">
                <v:line id="Straight Connector 354" o:spid="_x0000_s1045" style="position:absolute;visibility:visible;mso-wrap-style:square" from="28927,221937" to="28927,298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345gxgAAANwAAAAPAAAAZHJzL2Rvd25yZXYueG1sRI9BawIx&#10;FITvhf6H8ITeata2Fnc1ShEKUg/FrYLHx+a5Wdy8ZDepbv+9KRR6HGbmG2axGmwrLtSHxrGCyTgD&#10;QVw53XCtYP/1/jgDESKyxtYxKfihAKvl/d0CC+2uvKNLGWuRIBwKVGBi9IWUoTJkMYydJ07eyfUW&#10;Y5J9LXWP1wS3rXzKsldpseG0YNDT2lB1Lr+tgu6jKrfTenLwG782nx3m3THPlXoYDW9zEJGG+B/+&#10;a2+0gufpC/yeSUdALm8AAAD//wMAUEsBAi0AFAAGAAgAAAAhANvh9svuAAAAhQEAABMAAAAAAAAA&#10;AAAAAAAAAAAAAFtDb250ZW50X1R5cGVzXS54bWxQSwECLQAUAAYACAAAACEAWvQsW78AAAAVAQAA&#10;CwAAAAAAAAAAAAAAAAAfAQAAX3JlbHMvLnJlbHNQSwECLQAUAAYACAAAACEAGd+OYMYAAADcAAAA&#10;DwAAAAAAAAAAAAAAAAAHAgAAZHJzL2Rvd25yZXYueG1sUEsFBgAAAAADAAMAtwAAAPoCAAAAAA==&#10;" strokecolor="black [3213]" strokeweight=".5pt">
                  <v:stroke joinstyle="miter"/>
                </v:line>
                <v:line id="Straight Connector 355" o:spid="_x0000_s1046" style="position:absolute;visibility:visible;mso-wrap-style:square" from="322166,221937" to="322166,298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kyv7xgAAANwAAAAPAAAAZHJzL2Rvd25yZXYueG1sRI9Ba8JA&#10;FITvhf6H5RV6qxstKSa6ShEEaQ+lqYLHR/aZDc2+3WS3mv77riD0OMzMN8xyPdpOnGkIrWMF00kG&#10;grh2uuVGwf5r+zQHESKyxs4xKfilAOvV/d0SS+0u/EnnKjYiQTiUqMDE6EspQ23IYpg4T5y8kxss&#10;xiSHRuoBLwluOznLshdpseW0YNDTxlD9Xf1YBf1bXb3nzfTgd35jPnos+mNRKPX4ML4uQEQa43/4&#10;1t5pBc95Dtcz6QjI1R8AAAD//wMAUEsBAi0AFAAGAAgAAAAhANvh9svuAAAAhQEAABMAAAAAAAAA&#10;AAAAAAAAAAAAAFtDb250ZW50X1R5cGVzXS54bWxQSwECLQAUAAYACAAAACEAWvQsW78AAAAVAQAA&#10;CwAAAAAAAAAAAAAAAAAfAQAAX3JlbHMvLnJlbHNQSwECLQAUAAYACAAAACEAdpMr+8YAAADcAAAA&#10;DwAAAAAAAAAAAAAAAAAHAgAAZHJzL2Rvd25yZXYueG1sUEsFBgAAAAADAAMAtwAAAPoCAAAAAA==&#10;" strokecolor="black [3213]" strokeweight=".5pt">
                  <v:stroke joinstyle="miter"/>
                </v:line>
                <v:line id="Straight Connector 356" o:spid="_x0000_s1047" style="position:absolute;visibility:visible;mso-wrap-style:square" from="30030,222636" to="325232,2226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bWMxQAAANwAAAAPAAAAZHJzL2Rvd25yZXYueG1sRI9BawIx&#10;FITvhf6H8AreataK0l2NUoSC2EPpVsHjY/PcLG5esptU13/fFAoeh5n5hlmuB9uKC/WhcaxgMs5A&#10;EFdON1wr2H+/P7+CCBFZY+uYFNwowHr1+LDEQrsrf9GljLVIEA4FKjAx+kLKUBmyGMbOEyfv5HqL&#10;Mcm+lrrHa4LbVr5k2VxabDgtGPS0MVSdyx+roNtV5cesnhz81m/MZ4d5d8xzpUZPw9sCRKQh3sP/&#10;7a1WMJ3N4e9MOgJy9QsAAP//AwBQSwECLQAUAAYACAAAACEA2+H2y+4AAACFAQAAEwAAAAAAAAAA&#10;AAAAAAAAAAAAW0NvbnRlbnRfVHlwZXNdLnhtbFBLAQItABQABgAIAAAAIQBa9CxbvwAAABUBAAAL&#10;AAAAAAAAAAAAAAAAAB8BAABfcmVscy8ucmVsc1BLAQItABQABgAIAAAAIQCGQbWMxQAAANwAAAAP&#10;AAAAAAAAAAAAAAAAAAcCAABkcnMvZG93bnJldi54bWxQSwUGAAAAAAMAAwC3AAAA+QIAAAAA&#10;" strokecolor="black [3213]" strokeweight=".5pt">
                  <v:stroke joinstyle="miter"/>
                </v:line>
                <v:shape id="_x0000_s1048" type="#_x0000_t202" style="position:absolute;left:-16903;top:11747;width:413385;height:214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sZoxAAAANwAAAAPAAAAZHJzL2Rvd25yZXYueG1sRI9Ja8Mw&#10;FITvhfwH8Qq5JVKXLHWthNJSyCml2SC3h/W8EOvJWErs/vsoEOhxmJlvmHTZ21pcqPWVYw1PYwWC&#10;OHOm4kLDbvs9moPwAdlg7Zg0/JGH5WLwkGJiXMe/dNmEQkQI+wQ1lCE0iZQ+K8miH7uGOHq5ay2G&#10;KNtCmha7CLe1fFZqKi1WHBdKbOizpOy0OVsN+3V+PLyqn+LLTprO9UqyfZNaDx/7j3cQgfrwH763&#10;V0bDy2QGtzPxCMjFFQAA//8DAFBLAQItABQABgAIAAAAIQDb4fbL7gAAAIUBAAATAAAAAAAAAAAA&#10;AAAAAAAAAABbQ29udGVudF9UeXBlc10ueG1sUEsBAi0AFAAGAAgAAAAhAFr0LFu/AAAAFQEAAAsA&#10;AAAAAAAAAAAAAAAAHwEAAF9yZWxzLy5yZWxzUEsBAi0AFAAGAAgAAAAhAN3OxmjEAAAA3AAAAA8A&#10;AAAAAAAAAAAAAAAABwIAAGRycy9kb3ducmV2LnhtbFBLBQYAAAAAAwADALcAAAD4AgAAAAA=&#10;" filled="f" stroked="f">
                  <v:textbox>
                    <w:txbxContent>
                      <w:p w14:paraId="4153045B" w14:textId="77777777" w:rsidR="00CF2132" w:rsidRPr="00B37492" w:rsidRDefault="00CF2132" w:rsidP="008274FB">
                        <w:r>
                          <w:t>***</w:t>
                        </w:r>
                      </w:p>
                    </w:txbxContent>
                  </v:textbox>
                </v:shape>
              </v:group>
            </w:pict>
          </mc:Fallback>
        </mc:AlternateContent>
      </w:r>
      <w:r>
        <w:rPr>
          <w:rFonts w:ascii="Times New Roman" w:hAnsi="Times New Roman" w:cs="Times New Roman"/>
          <w:b/>
          <w:noProof/>
          <w:sz w:val="24"/>
          <w:szCs w:val="24"/>
          <w:lang w:val="en-US"/>
        </w:rPr>
        <mc:AlternateContent>
          <mc:Choice Requires="wpg">
            <w:drawing>
              <wp:anchor distT="0" distB="0" distL="114300" distR="114300" simplePos="0" relativeHeight="251668480" behindDoc="0" locked="0" layoutInCell="1" allowOverlap="1" wp14:anchorId="47D860B8" wp14:editId="5DB725DA">
                <wp:simplePos x="0" y="0"/>
                <wp:positionH relativeFrom="column">
                  <wp:posOffset>4549140</wp:posOffset>
                </wp:positionH>
                <wp:positionV relativeFrom="paragraph">
                  <wp:posOffset>233680</wp:posOffset>
                </wp:positionV>
                <wp:extent cx="412115" cy="286385"/>
                <wp:effectExtent l="0" t="0" r="0" b="18415"/>
                <wp:wrapNone/>
                <wp:docPr id="348" name="Group 3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2115" cy="286385"/>
                          <a:chOff x="-16903" y="11747"/>
                          <a:chExt cx="413385" cy="286967"/>
                        </a:xfrm>
                      </wpg:grpSpPr>
                      <wps:wsp>
                        <wps:cNvPr id="349" name="Straight Connector 349"/>
                        <wps:cNvCnPr/>
                        <wps:spPr>
                          <a:xfrm>
                            <a:off x="28927" y="221937"/>
                            <a:ext cx="0" cy="76777"/>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50" name="Straight Connector 350"/>
                        <wps:cNvCnPr/>
                        <wps:spPr>
                          <a:xfrm>
                            <a:off x="322166" y="221937"/>
                            <a:ext cx="0" cy="76777"/>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51" name="Straight Connector 351"/>
                        <wps:cNvCnPr/>
                        <wps:spPr>
                          <a:xfrm>
                            <a:off x="30030" y="222636"/>
                            <a:ext cx="295202"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52" name="Text Box 2"/>
                        <wps:cNvSpPr txBox="1">
                          <a:spLocks noChangeArrowheads="1"/>
                        </wps:cNvSpPr>
                        <wps:spPr bwMode="auto">
                          <a:xfrm>
                            <a:off x="-16903" y="11747"/>
                            <a:ext cx="413385" cy="214630"/>
                          </a:xfrm>
                          <a:prstGeom prst="rect">
                            <a:avLst/>
                          </a:prstGeom>
                          <a:noFill/>
                          <a:ln w="9525">
                            <a:noFill/>
                            <a:miter lim="800000"/>
                            <a:headEnd/>
                            <a:tailEnd/>
                          </a:ln>
                        </wps:spPr>
                        <wps:txbx>
                          <w:txbxContent>
                            <w:p w14:paraId="738C0B63" w14:textId="77777777" w:rsidR="00CF2132" w:rsidRPr="00B37492" w:rsidRDefault="00CF2132" w:rsidP="008274FB">
                              <w:r>
                                <w:t>***</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47D860B8" id="Group 348" o:spid="_x0000_s1049" style="position:absolute;margin-left:358.2pt;margin-top:18.4pt;width:32.45pt;height:22.55pt;z-index:251668480;mso-width-relative:margin;mso-height-relative:margin" coordorigin="-16903,11747" coordsize="413385,2869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S0QnwMAANgMAAAOAAAAZHJzL2Uyb0RvYy54bWzsV9tu2zgQfS+w/0DwvdHFtmwLUYrWbYMC&#10;bTfYpB9AS9QFS5EqyURKv77DoSQ7bnrZLrAPi/hBIDmcIefwzMXnL4ZWkDuuTaNkRqOzkBIuc1U0&#10;ssrop5u3zzeUGMtkwYSSPKP33NAXF388O++7lMeqVqLgmoARadK+y2htbZcGgclr3jJzpjouQVgq&#10;3TILU10FhWY9WG9FEIdhEvRKF51WOTcGVl97Ib1A+2XJc/tnWRpuicgo3M3iV+N3777BxTlLK826&#10;usnHa7DfuEXLGgmHzqZeM8vIrW6+MdU2uVZGlfYsV22gyrLJOfoA3kThiTeXWt126EuV9lU3wwTQ&#10;nuD022bzj3dXmjRFRhdLeCrJWngkPJe4BYCn76oUdl3q7rq70t5HGL5X+d8GxMGp3M2rw+ah1K1T&#10;AlfJgLjfz7jzwZIcFpdRHEUrSnIQxZtksVn5d8lreDyn9TxKtuGCEpBH0Xq5nsRvZgMLpzQZ2Ca4&#10;I2CpPx3vON+p74Bq5oCm+XdoXtes4/hIxuE0o7md0Ly2mjVVbclOSQmEVBqg3XpoUWUnrzQCbVIz&#10;QnyCWrzZxmt0P46j7WL0f4IPeO2QWyfr9UO/WdppYy+5aokbZFQ00l2VpezuvbHu9Q5b3LKQ7muU&#10;aIq3jRA4cZHId0KTOwYxZIfI3Rz0jnbBzGkCzJMHOLL3gnurf/ESOAYPGeHpGN0HmyzPubSTXSFh&#10;t1Mr4QazYvhzxXG/U+UY+f9EedbAk5W0s3LbSKUfO/0ARen3Twh4vx0Ee1Xc49siNEA6F07/BftW&#10;wAkfy4+xD6Qj34CwP2ffAkiXJE/0S3/I2yf6HZLfKvoh/TDUXSD8Gv3CcAF0drUhjpNF4rgLIT6m&#10;/ni7isPYZ0Ck9Zz1D6ntKftBun6Yxx/m3P9b9gM++Ox342jySg0kPsp4ro8hdoDluSD5doZItauZ&#10;rPhLrVVfc1ZAb+Dr0shW3wK5iavUZN9/UAU0TOzWKiwRJ3X78b5lou4yOupaomUCLPeldbJyUr01&#10;NA94yneqt1SuaGN0CEn6jEJorFDhSNI2Fhpu0bQZ3YTu58PJOftGFqhsWSP8+PHCbof9gC1jNAey&#10;L3REK99gwx8CGNRKf6Gkh+Y6o+bzLdOcEvFOAqbbaLl03ThOlqt1DBN9LNkfS5jMwRT0HpT44c5i&#10;B+/SgFQvAfuywWbGvYu/yViKseJi9wftM3YtY6vv+vPjOe4//CG5+AoAAP//AwBQSwMEFAAGAAgA&#10;AAAhAODxaZTgAAAACQEAAA8AAABkcnMvZG93bnJldi54bWxMj0FLw0AQhe+C/2EZwZvdrNE0xkxK&#10;KeqpCLaCeJsm0yQ0uxuy2yT9964nPQ7z8d738tWsOzHy4FprENQiAsGmtFVraoTP/etdCsJ5MhV1&#10;1jDChR2siuurnLLKTuaDx52vRQgxLiOExvs+k9KVDWtyC9uzCb+jHTT5cA61rAaaQrju5H0UJVJT&#10;a0JDQz1vGi5Pu7NGeJtoWsfqZdyejpvL9/7x/WurGPH2Zl4/g/A8+z8YfvWDOhTB6WDPpnKiQ1iq&#10;5CGgCHESJgRgmaoYxAEhVU8gi1z+X1D8AAAA//8DAFBLAQItABQABgAIAAAAIQC2gziS/gAAAOEB&#10;AAATAAAAAAAAAAAAAAAAAAAAAABbQ29udGVudF9UeXBlc10ueG1sUEsBAi0AFAAGAAgAAAAhADj9&#10;If/WAAAAlAEAAAsAAAAAAAAAAAAAAAAALwEAAF9yZWxzLy5yZWxzUEsBAi0AFAAGAAgAAAAhAJmJ&#10;LRCfAwAA2AwAAA4AAAAAAAAAAAAAAAAALgIAAGRycy9lMm9Eb2MueG1sUEsBAi0AFAAGAAgAAAAh&#10;AODxaZTgAAAACQEAAA8AAAAAAAAAAAAAAAAA+QUAAGRycy9kb3ducmV2LnhtbFBLBQYAAAAABAAE&#10;APMAAAAGBwAAAAA=&#10;">
                <v:line id="Straight Connector 349" o:spid="_x0000_s1050" style="position:absolute;visibility:visible;mso-wrap-style:square" from="28927,221937" to="28927,298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7cjxgAAANwAAAAPAAAAZHJzL2Rvd25yZXYueG1sRI/NasMw&#10;EITvhbyD2EBviZyfltqNEkIgENJDqdtCj4u1tUytlWypifP2USHQ4zAz3zCrzWBbcaI+NI4VzKYZ&#10;COLK6YZrBR/v+8kTiBCRNbaOScGFAmzWo7sVFtqd+Y1OZaxFgnAoUIGJ0RdShsqQxTB1njh53663&#10;GJPsa6l7PCe4beU8yx6lxYbTgkFPO0PVT/lrFXTHqnx5qGef/uB35rXDvPvKc6Xux8P2GUSkIf6H&#10;b+2DVrBY5vB3Jh0Bub4CAAD//wMAUEsBAi0AFAAGAAgAAAAhANvh9svuAAAAhQEAABMAAAAAAAAA&#10;AAAAAAAAAAAAAFtDb250ZW50X1R5cGVzXS54bWxQSwECLQAUAAYACAAAACEAWvQsW78AAAAVAQAA&#10;CwAAAAAAAAAAAAAAAAAfAQAAX3JlbHMvLnJlbHNQSwECLQAUAAYACAAAACEAcge3I8YAAADcAAAA&#10;DwAAAAAAAAAAAAAAAAAHAgAAZHJzL2Rvd25yZXYueG1sUEsFBgAAAAADAAMAtwAAAPoCAAAAAA==&#10;" strokecolor="black [3213]" strokeweight=".5pt">
                  <v:stroke joinstyle="miter"/>
                </v:line>
                <v:line id="Straight Connector 350" o:spid="_x0000_s1051" style="position:absolute;visibility:visible;mso-wrap-style:square" from="322166,221937" to="322166,298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5IhjwgAAANwAAAAPAAAAZHJzL2Rvd25yZXYueG1sRE/Pa8Iw&#10;FL4P9j+EN9htpjoU2xllCILMg1gd7Pho3pqy5iVtMq3/vTkIHj++34vVYFtxpj40jhWMRxkI4srp&#10;hmsFp+PmbQ4iRGSNrWNScKUAq+Xz0wIL7S58oHMZa5FCOBSowMToCylDZchiGDlPnLhf11uMCfa1&#10;1D1eUrht5STLZtJiw6nBoKe1oeqv/LcKuq+q3E3r8bff+rXZd5h3P3mu1OvL8PkBItIQH+K7e6sV&#10;vE/T/HQmHQG5vAEAAP//AwBQSwECLQAUAAYACAAAACEA2+H2y+4AAACFAQAAEwAAAAAAAAAAAAAA&#10;AAAAAAAAW0NvbnRlbnRfVHlwZXNdLnhtbFBLAQItABQABgAIAAAAIQBa9CxbvwAAABUBAAALAAAA&#10;AAAAAAAAAAAAAB8BAABfcmVscy8ucmVsc1BLAQItABQABgAIAAAAIQBm5IhjwgAAANwAAAAPAAAA&#10;AAAAAAAAAAAAAAcCAABkcnMvZG93bnJldi54bWxQSwUGAAAAAAMAAwC3AAAA9gIAAAAA&#10;" strokecolor="black [3213]" strokeweight=".5pt">
                  <v:stroke joinstyle="miter"/>
                </v:line>
                <v:line id="Straight Connector 351" o:spid="_x0000_s1052" style="position:absolute;visibility:visible;mso-wrap-style:square" from="30030,222636" to="325232,2226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C34xgAAANwAAAAPAAAAZHJzL2Rvd25yZXYueG1sRI9Ba8JA&#10;FITvhf6H5RV6q5tYLCa6ShEEaQ/SVMHjI/vMhmbfbrJbTf+9Wyj0OMzMN8xyPdpOXGgIrWMF+SQD&#10;QVw73XKj4PC5fZqDCBFZY+eYFPxQgPXq/m6JpXZX/qBLFRuRIBxKVGBi9KWUoTZkMUycJ07e2Q0W&#10;Y5JDI/WA1wS3nZxm2Yu02HJaMOhpY6j+qr6tgv6trt5nTX70O78x+x6L/lQUSj0+jK8LEJHG+B/+&#10;a++0gudZDr9n0hGQqxsAAAD//wMAUEsBAi0AFAAGAAgAAAAhANvh9svuAAAAhQEAABMAAAAAAAAA&#10;AAAAAAAAAAAAAFtDb250ZW50X1R5cGVzXS54bWxQSwECLQAUAAYACAAAACEAWvQsW78AAAAVAQAA&#10;CwAAAAAAAAAAAAAAAAAfAQAAX3JlbHMvLnJlbHNQSwECLQAUAAYACAAAACEACagt+MYAAADcAAAA&#10;DwAAAAAAAAAAAAAAAAAHAgAAZHJzL2Rvd25yZXYueG1sUEsFBgAAAAADAAMAtwAAAPoCAAAAAA==&#10;" strokecolor="black [3213]" strokeweight=".5pt">
                  <v:stroke joinstyle="miter"/>
                </v:line>
                <v:shape id="_x0000_s1053" type="#_x0000_t202" style="position:absolute;left:-16903;top:11747;width:413385;height:214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WXwwwAAANwAAAAPAAAAZHJzL2Rvd25yZXYueG1sRI9BawIx&#10;FITvgv8hPMGbJlotdjWKWAo9KbW14O2xee4ubl6WTXTXf28EweMwM98wi1VrS3Gl2heONYyGCgRx&#10;6kzBmYa/36/BDIQPyAZLx6ThRh5Wy25ngYlxDf/QdR8yESHsE9SQh1AlUvo0J4t+6Cri6J1cbTFE&#10;WWfS1NhEuC3lWKl3abHguJBjRZuc0vP+YjUctqfj/0Ttsk87rRrXKsn2Q2rd77XrOYhAbXiFn+1v&#10;o+FtOobHmXgE5PIOAAD//wMAUEsBAi0AFAAGAAgAAAAhANvh9svuAAAAhQEAABMAAAAAAAAAAAAA&#10;AAAAAAAAAFtDb250ZW50X1R5cGVzXS54bWxQSwECLQAUAAYACAAAACEAWvQsW78AAAAVAQAACwAA&#10;AAAAAAAAAAAAAAAfAQAAX3JlbHMvLnJlbHNQSwECLQAUAAYACAAAACEAzbll8MMAAADcAAAADwAA&#10;AAAAAAAAAAAAAAAHAgAAZHJzL2Rvd25yZXYueG1sUEsFBgAAAAADAAMAtwAAAPcCAAAAAA==&#10;" filled="f" stroked="f">
                  <v:textbox>
                    <w:txbxContent>
                      <w:p w14:paraId="738C0B63" w14:textId="77777777" w:rsidR="00CF2132" w:rsidRPr="00B37492" w:rsidRDefault="00CF2132" w:rsidP="008274FB">
                        <w:r>
                          <w:t>***</w:t>
                        </w:r>
                      </w:p>
                    </w:txbxContent>
                  </v:textbox>
                </v:shape>
              </v:group>
            </w:pict>
          </mc:Fallback>
        </mc:AlternateContent>
      </w:r>
      <w:r w:rsidR="008274FB">
        <w:rPr>
          <w:rFonts w:ascii="Times New Roman" w:hAnsi="Times New Roman" w:cs="Times New Roman"/>
          <w:sz w:val="24"/>
          <w:szCs w:val="24"/>
        </w:rPr>
        <w:t xml:space="preserve">        </w:t>
      </w:r>
      <w:r w:rsidR="008274FB">
        <w:rPr>
          <w:noProof/>
          <w:lang w:val="en-US"/>
        </w:rPr>
        <w:drawing>
          <wp:inline distT="0" distB="0" distL="0" distR="0" wp14:anchorId="530357EC" wp14:editId="4250D3D9">
            <wp:extent cx="2340000" cy="2340000"/>
            <wp:effectExtent l="0" t="0" r="3175" b="3175"/>
            <wp:docPr id="331" name="Chart 33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F0D89D11-3E55-4204-AACF-72C81D08DA6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008274FB">
        <w:rPr>
          <w:rFonts w:ascii="Times New Roman" w:hAnsi="Times New Roman" w:cs="Times New Roman"/>
          <w:sz w:val="24"/>
          <w:szCs w:val="24"/>
        </w:rPr>
        <w:t xml:space="preserve">      </w:t>
      </w:r>
      <w:r w:rsidR="008274FB">
        <w:rPr>
          <w:noProof/>
          <w:lang w:val="en-US"/>
        </w:rPr>
        <w:drawing>
          <wp:inline distT="0" distB="0" distL="0" distR="0" wp14:anchorId="31DC00E0" wp14:editId="601A716E">
            <wp:extent cx="2340000" cy="2340000"/>
            <wp:effectExtent l="0" t="0" r="3175" b="3175"/>
            <wp:docPr id="337" name="Chart 337">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59B30F09-EBC5-4004-BC03-7BA23BC1E83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8BBA628" w14:textId="77777777" w:rsidR="008274FB" w:rsidRPr="00194668" w:rsidRDefault="008274FB" w:rsidP="008274FB">
      <w:pPr>
        <w:spacing w:line="480" w:lineRule="auto"/>
        <w:ind w:right="-851"/>
        <w:rPr>
          <w:rFonts w:ascii="Times New Roman" w:hAnsi="Times New Roman" w:cs="Times New Roman"/>
          <w:sz w:val="24"/>
          <w:szCs w:val="24"/>
        </w:rPr>
      </w:pPr>
      <w:r w:rsidRPr="00C85749">
        <w:rPr>
          <w:rFonts w:ascii="Times New Roman" w:hAnsi="Times New Roman" w:cs="Times New Roman"/>
          <w:i/>
          <w:sz w:val="24"/>
          <w:szCs w:val="24"/>
        </w:rPr>
        <w:t xml:space="preserve">Figure </w:t>
      </w:r>
      <w:r>
        <w:rPr>
          <w:rFonts w:ascii="Times New Roman" w:hAnsi="Times New Roman" w:cs="Times New Roman"/>
          <w:i/>
          <w:sz w:val="24"/>
          <w:szCs w:val="24"/>
        </w:rPr>
        <w:t>S1</w:t>
      </w:r>
      <w:r w:rsidRPr="00C85749">
        <w:rPr>
          <w:rFonts w:ascii="Times New Roman" w:hAnsi="Times New Roman" w:cs="Times New Roman"/>
          <w:i/>
          <w:sz w:val="24"/>
          <w:szCs w:val="24"/>
        </w:rPr>
        <w:t>.</w:t>
      </w:r>
      <w:r>
        <w:rPr>
          <w:rFonts w:ascii="Times New Roman" w:hAnsi="Times New Roman" w:cs="Times New Roman"/>
          <w:sz w:val="24"/>
          <w:szCs w:val="24"/>
        </w:rPr>
        <w:t xml:space="preserve"> Predicted mean </w:t>
      </w:r>
      <w:r w:rsidRPr="00F03693">
        <w:rPr>
          <w:rFonts w:ascii="Times New Roman" w:hAnsi="Times New Roman" w:cs="Times New Roman"/>
          <w:sz w:val="24"/>
          <w:szCs w:val="24"/>
        </w:rPr>
        <w:t>coopera</w:t>
      </w:r>
      <w:r>
        <w:rPr>
          <w:rFonts w:ascii="Times New Roman" w:hAnsi="Times New Roman" w:cs="Times New Roman"/>
          <w:sz w:val="24"/>
          <w:szCs w:val="24"/>
        </w:rPr>
        <w:t>tion rate per Face condition moderated by (a)</w:t>
      </w:r>
      <w:r w:rsidRPr="00E46177">
        <w:rPr>
          <w:rFonts w:ascii="Times New Roman" w:hAnsi="Times New Roman" w:cs="Times New Roman"/>
          <w:sz w:val="24"/>
          <w:szCs w:val="24"/>
        </w:rPr>
        <w:t xml:space="preserve"> </w:t>
      </w:r>
      <w:r>
        <w:rPr>
          <w:rFonts w:ascii="Times New Roman" w:hAnsi="Times New Roman" w:cs="Times New Roman"/>
          <w:sz w:val="24"/>
          <w:szCs w:val="24"/>
        </w:rPr>
        <w:t>empathy (IRI total score), (b)</w:t>
      </w:r>
      <w:r w:rsidRPr="00E46177">
        <w:rPr>
          <w:rFonts w:ascii="Times New Roman" w:hAnsi="Times New Roman" w:cs="Times New Roman"/>
          <w:sz w:val="24"/>
          <w:szCs w:val="24"/>
        </w:rPr>
        <w:t xml:space="preserve"> </w:t>
      </w:r>
      <w:r>
        <w:rPr>
          <w:rFonts w:ascii="Times New Roman" w:hAnsi="Times New Roman" w:cs="Times New Roman"/>
          <w:sz w:val="24"/>
          <w:szCs w:val="24"/>
        </w:rPr>
        <w:t xml:space="preserve">emotion recognition abilities (RM = Reading the Mind in the Eyes task), (c) social anxiety (LSAS anxiety subscale), and (d) </w:t>
      </w:r>
      <w:proofErr w:type="spellStart"/>
      <w:r>
        <w:rPr>
          <w:rFonts w:ascii="Times New Roman" w:hAnsi="Times New Roman" w:cs="Times New Roman"/>
          <w:sz w:val="24"/>
          <w:szCs w:val="24"/>
        </w:rPr>
        <w:t>prosociality</w:t>
      </w:r>
      <w:proofErr w:type="spellEnd"/>
      <w:r>
        <w:rPr>
          <w:rFonts w:ascii="Times New Roman" w:hAnsi="Times New Roman" w:cs="Times New Roman"/>
          <w:sz w:val="24"/>
          <w:szCs w:val="24"/>
        </w:rPr>
        <w:t xml:space="preserve"> (SVO); *</w:t>
      </w:r>
      <w:r w:rsidRPr="00DC4DFC">
        <w:rPr>
          <w:rFonts w:ascii="Times New Roman" w:hAnsi="Times New Roman" w:cs="Times New Roman"/>
          <w:sz w:val="24"/>
          <w:szCs w:val="24"/>
        </w:rPr>
        <w:t xml:space="preserve">** </w:t>
      </w:r>
      <w:r w:rsidRPr="00185054">
        <w:rPr>
          <w:rFonts w:ascii="Times New Roman" w:hAnsi="Times New Roman" w:cs="Times New Roman"/>
          <w:i/>
          <w:sz w:val="24"/>
          <w:szCs w:val="24"/>
        </w:rPr>
        <w:t>p</w:t>
      </w:r>
      <w:r w:rsidRPr="00DC4DFC">
        <w:rPr>
          <w:rFonts w:ascii="Times New Roman" w:hAnsi="Times New Roman" w:cs="Times New Roman"/>
          <w:sz w:val="24"/>
          <w:szCs w:val="24"/>
        </w:rPr>
        <w:t xml:space="preserve"> &lt; 0.00</w:t>
      </w:r>
      <w:r>
        <w:rPr>
          <w:rFonts w:ascii="Times New Roman" w:hAnsi="Times New Roman" w:cs="Times New Roman"/>
          <w:sz w:val="24"/>
          <w:szCs w:val="24"/>
        </w:rPr>
        <w:t>1.</w:t>
      </w:r>
    </w:p>
    <w:p w14:paraId="41E22433" w14:textId="77777777" w:rsidR="008274FB" w:rsidRDefault="008274FB" w:rsidP="008274FB">
      <w:pPr>
        <w:spacing w:after="0" w:line="480" w:lineRule="auto"/>
        <w:rPr>
          <w:rFonts w:ascii="Times New Roman" w:eastAsia="Calibri" w:hAnsi="Times New Roman" w:cs="Times New Roman"/>
          <w:szCs w:val="24"/>
        </w:rPr>
      </w:pPr>
    </w:p>
    <w:p w14:paraId="1B937FF0" w14:textId="77777777" w:rsidR="008274FB" w:rsidRDefault="008274FB" w:rsidP="008274FB">
      <w:pPr>
        <w:spacing w:after="0" w:line="480" w:lineRule="auto"/>
        <w:rPr>
          <w:rFonts w:ascii="Times New Roman" w:eastAsia="Calibri" w:hAnsi="Times New Roman" w:cs="Times New Roman"/>
          <w:szCs w:val="24"/>
        </w:rPr>
      </w:pPr>
    </w:p>
    <w:p w14:paraId="049FD1A3" w14:textId="77777777" w:rsidR="008274FB" w:rsidRDefault="008274FB" w:rsidP="008274FB">
      <w:pPr>
        <w:spacing w:after="0" w:line="480" w:lineRule="auto"/>
        <w:rPr>
          <w:rFonts w:ascii="Times New Roman" w:eastAsia="Calibri" w:hAnsi="Times New Roman" w:cs="Times New Roman"/>
          <w:szCs w:val="24"/>
        </w:rPr>
      </w:pPr>
    </w:p>
    <w:p w14:paraId="023A1D94" w14:textId="77777777" w:rsidR="008274FB" w:rsidRDefault="008274FB" w:rsidP="008274FB">
      <w:pPr>
        <w:spacing w:after="0" w:line="480" w:lineRule="auto"/>
        <w:rPr>
          <w:rFonts w:ascii="Times New Roman" w:eastAsia="Calibri" w:hAnsi="Times New Roman" w:cs="Times New Roman"/>
          <w:szCs w:val="24"/>
        </w:rPr>
      </w:pPr>
    </w:p>
    <w:p w14:paraId="0A8D758F" w14:textId="77777777" w:rsidR="008274FB" w:rsidRDefault="008274FB" w:rsidP="008274FB">
      <w:pPr>
        <w:spacing w:after="0" w:line="480" w:lineRule="auto"/>
        <w:rPr>
          <w:rFonts w:ascii="Times New Roman" w:eastAsia="Calibri" w:hAnsi="Times New Roman" w:cs="Times New Roman"/>
          <w:szCs w:val="24"/>
        </w:rPr>
      </w:pPr>
    </w:p>
    <w:p w14:paraId="6FE3AAAB" w14:textId="599E8073" w:rsidR="008274FB" w:rsidRPr="001978F1" w:rsidRDefault="008274FB" w:rsidP="008274FB">
      <w:pPr>
        <w:spacing w:after="0" w:line="480" w:lineRule="auto"/>
        <w:rPr>
          <w:rFonts w:ascii="Times New Roman" w:eastAsia="Calibri" w:hAnsi="Times New Roman" w:cs="Times New Roman"/>
          <w:szCs w:val="24"/>
        </w:rPr>
      </w:pPr>
      <w:r w:rsidRPr="00DD45C1">
        <w:rPr>
          <w:rFonts w:ascii="Times New Roman" w:eastAsia="Calibri" w:hAnsi="Times New Roman" w:cs="Times New Roman"/>
          <w:szCs w:val="24"/>
        </w:rPr>
        <w:lastRenderedPageBreak/>
        <w:t xml:space="preserve">Table </w:t>
      </w:r>
      <w:r w:rsidR="00D62715">
        <w:rPr>
          <w:rFonts w:ascii="Times New Roman" w:eastAsia="Calibri" w:hAnsi="Times New Roman" w:cs="Times New Roman"/>
          <w:szCs w:val="24"/>
        </w:rPr>
        <w:t>S1</w:t>
      </w:r>
    </w:p>
    <w:p w14:paraId="0C174A0A" w14:textId="77777777" w:rsidR="008274FB" w:rsidRPr="00DD45C1" w:rsidRDefault="008274FB" w:rsidP="008274FB">
      <w:pPr>
        <w:spacing w:after="0" w:line="480" w:lineRule="auto"/>
        <w:rPr>
          <w:rFonts w:ascii="Times New Roman" w:eastAsia="Calibri" w:hAnsi="Times New Roman" w:cs="Times New Roman"/>
          <w:i/>
          <w:sz w:val="24"/>
          <w:szCs w:val="24"/>
        </w:rPr>
      </w:pPr>
      <w:proofErr w:type="spellStart"/>
      <w:r w:rsidRPr="00DD45C1">
        <w:rPr>
          <w:rFonts w:ascii="Times New Roman" w:eastAsia="Calibri" w:hAnsi="Times New Roman" w:cs="Times New Roman"/>
          <w:i/>
          <w:sz w:val="24"/>
          <w:szCs w:val="24"/>
        </w:rPr>
        <w:t>Descriptives</w:t>
      </w:r>
      <w:proofErr w:type="spellEnd"/>
      <w:r w:rsidRPr="00DD45C1">
        <w:rPr>
          <w:rFonts w:ascii="Times New Roman" w:eastAsia="Calibri" w:hAnsi="Times New Roman" w:cs="Times New Roman"/>
          <w:i/>
          <w:sz w:val="24"/>
          <w:szCs w:val="24"/>
        </w:rPr>
        <w:t xml:space="preserve"> of the personal characteristics questionnaires</w:t>
      </w:r>
    </w:p>
    <w:tbl>
      <w:tblPr>
        <w:tblW w:w="0" w:type="auto"/>
        <w:tblLook w:val="04A0" w:firstRow="1" w:lastRow="0" w:firstColumn="1" w:lastColumn="0" w:noHBand="0" w:noVBand="1"/>
      </w:tblPr>
      <w:tblGrid>
        <w:gridCol w:w="2093"/>
        <w:gridCol w:w="1417"/>
        <w:gridCol w:w="1095"/>
        <w:gridCol w:w="1173"/>
        <w:gridCol w:w="993"/>
        <w:gridCol w:w="992"/>
      </w:tblGrid>
      <w:tr w:rsidR="008274FB" w:rsidRPr="00DD45C1" w14:paraId="27FAC14B" w14:textId="77777777" w:rsidTr="005B6C3D">
        <w:tc>
          <w:tcPr>
            <w:tcW w:w="2093" w:type="dxa"/>
            <w:tcBorders>
              <w:top w:val="single" w:sz="4" w:space="0" w:color="auto"/>
              <w:bottom w:val="single" w:sz="4" w:space="0" w:color="auto"/>
            </w:tcBorders>
          </w:tcPr>
          <w:p w14:paraId="748029C9" w14:textId="77777777" w:rsidR="008274FB" w:rsidRPr="00DD45C1" w:rsidRDefault="008274FB" w:rsidP="005B6C3D">
            <w:pPr>
              <w:spacing w:after="0" w:line="480" w:lineRule="auto"/>
              <w:rPr>
                <w:rFonts w:ascii="Times New Roman" w:eastAsia="Calibri" w:hAnsi="Times New Roman" w:cs="Times New Roman"/>
                <w:sz w:val="24"/>
                <w:szCs w:val="24"/>
              </w:rPr>
            </w:pPr>
          </w:p>
        </w:tc>
        <w:tc>
          <w:tcPr>
            <w:tcW w:w="1417" w:type="dxa"/>
            <w:tcBorders>
              <w:top w:val="single" w:sz="4" w:space="0" w:color="auto"/>
              <w:bottom w:val="single" w:sz="4" w:space="0" w:color="auto"/>
            </w:tcBorders>
          </w:tcPr>
          <w:p w14:paraId="73D00126" w14:textId="77777777" w:rsidR="008274FB" w:rsidRPr="00DD45C1" w:rsidRDefault="008274FB" w:rsidP="005B6C3D">
            <w:pPr>
              <w:spacing w:after="0" w:line="480" w:lineRule="auto"/>
              <w:rPr>
                <w:rFonts w:ascii="Times New Roman" w:eastAsia="Calibri" w:hAnsi="Times New Roman" w:cs="Times New Roman"/>
                <w:sz w:val="24"/>
                <w:szCs w:val="24"/>
              </w:rPr>
            </w:pPr>
            <w:r w:rsidRPr="00DD45C1">
              <w:rPr>
                <w:rFonts w:ascii="Times New Roman" w:eastAsia="Calibri" w:hAnsi="Times New Roman" w:cs="Times New Roman"/>
                <w:sz w:val="24"/>
                <w:szCs w:val="24"/>
              </w:rPr>
              <w:t>Mean</w:t>
            </w:r>
          </w:p>
        </w:tc>
        <w:tc>
          <w:tcPr>
            <w:tcW w:w="1095" w:type="dxa"/>
            <w:tcBorders>
              <w:top w:val="single" w:sz="4" w:space="0" w:color="auto"/>
              <w:bottom w:val="single" w:sz="4" w:space="0" w:color="auto"/>
            </w:tcBorders>
          </w:tcPr>
          <w:p w14:paraId="0DC8F5D6" w14:textId="77777777" w:rsidR="008274FB" w:rsidRPr="00DD45C1" w:rsidRDefault="008274FB" w:rsidP="005B6C3D">
            <w:pPr>
              <w:spacing w:after="0" w:line="480" w:lineRule="auto"/>
              <w:rPr>
                <w:rFonts w:ascii="Times New Roman" w:eastAsia="Calibri" w:hAnsi="Times New Roman" w:cs="Times New Roman"/>
                <w:sz w:val="24"/>
                <w:szCs w:val="24"/>
              </w:rPr>
            </w:pPr>
            <w:r w:rsidRPr="00DD45C1">
              <w:rPr>
                <w:rFonts w:ascii="Times New Roman" w:eastAsia="Calibri" w:hAnsi="Times New Roman" w:cs="Times New Roman"/>
                <w:sz w:val="24"/>
                <w:szCs w:val="24"/>
              </w:rPr>
              <w:t>SD</w:t>
            </w:r>
          </w:p>
        </w:tc>
        <w:tc>
          <w:tcPr>
            <w:tcW w:w="1173" w:type="dxa"/>
            <w:tcBorders>
              <w:top w:val="single" w:sz="4" w:space="0" w:color="auto"/>
              <w:bottom w:val="single" w:sz="4" w:space="0" w:color="auto"/>
            </w:tcBorders>
          </w:tcPr>
          <w:p w14:paraId="718BBCED" w14:textId="77777777" w:rsidR="008274FB" w:rsidRPr="00DD45C1" w:rsidRDefault="008274FB" w:rsidP="005B6C3D">
            <w:pPr>
              <w:spacing w:after="0" w:line="480" w:lineRule="auto"/>
              <w:rPr>
                <w:rFonts w:ascii="Times New Roman" w:eastAsia="Calibri" w:hAnsi="Times New Roman" w:cs="Times New Roman"/>
                <w:sz w:val="24"/>
                <w:szCs w:val="24"/>
              </w:rPr>
            </w:pPr>
            <w:r w:rsidRPr="00DD45C1">
              <w:rPr>
                <w:rFonts w:ascii="Times New Roman" w:eastAsia="Calibri" w:hAnsi="Times New Roman" w:cs="Times New Roman"/>
                <w:sz w:val="24"/>
                <w:szCs w:val="24"/>
              </w:rPr>
              <w:t>Max</w:t>
            </w:r>
          </w:p>
        </w:tc>
        <w:tc>
          <w:tcPr>
            <w:tcW w:w="993" w:type="dxa"/>
            <w:tcBorders>
              <w:top w:val="single" w:sz="4" w:space="0" w:color="auto"/>
              <w:bottom w:val="single" w:sz="4" w:space="0" w:color="auto"/>
            </w:tcBorders>
          </w:tcPr>
          <w:p w14:paraId="18DBB40E" w14:textId="77777777" w:rsidR="008274FB" w:rsidRPr="00DD45C1" w:rsidRDefault="008274FB" w:rsidP="005B6C3D">
            <w:pPr>
              <w:spacing w:after="0" w:line="480" w:lineRule="auto"/>
              <w:rPr>
                <w:rFonts w:ascii="Times New Roman" w:eastAsia="Calibri" w:hAnsi="Times New Roman" w:cs="Times New Roman"/>
                <w:sz w:val="24"/>
                <w:szCs w:val="24"/>
              </w:rPr>
            </w:pPr>
            <w:r w:rsidRPr="00DD45C1">
              <w:rPr>
                <w:rFonts w:ascii="Times New Roman" w:eastAsia="Calibri" w:hAnsi="Times New Roman" w:cs="Times New Roman"/>
                <w:sz w:val="24"/>
                <w:szCs w:val="24"/>
              </w:rPr>
              <w:t>Min</w:t>
            </w:r>
          </w:p>
        </w:tc>
        <w:tc>
          <w:tcPr>
            <w:tcW w:w="992" w:type="dxa"/>
            <w:tcBorders>
              <w:top w:val="single" w:sz="4" w:space="0" w:color="auto"/>
              <w:bottom w:val="single" w:sz="4" w:space="0" w:color="auto"/>
            </w:tcBorders>
          </w:tcPr>
          <w:p w14:paraId="3F973C8D" w14:textId="77777777" w:rsidR="008274FB" w:rsidRPr="00DD45C1" w:rsidRDefault="008274FB" w:rsidP="005B6C3D">
            <w:pPr>
              <w:spacing w:after="0" w:line="480" w:lineRule="auto"/>
              <w:rPr>
                <w:rFonts w:ascii="Times New Roman" w:eastAsia="Calibri" w:hAnsi="Times New Roman" w:cs="Times New Roman"/>
                <w:sz w:val="24"/>
                <w:szCs w:val="24"/>
              </w:rPr>
            </w:pPr>
            <w:proofErr w:type="spellStart"/>
            <w:r w:rsidRPr="00DD45C1">
              <w:rPr>
                <w:rFonts w:ascii="Times New Roman" w:eastAsia="Calibri" w:hAnsi="Times New Roman" w:cs="Times New Roman"/>
                <w:sz w:val="24"/>
                <w:szCs w:val="24"/>
              </w:rPr>
              <w:t>N</w:t>
            </w:r>
            <w:r w:rsidRPr="00DD45C1">
              <w:rPr>
                <w:rFonts w:ascii="Times New Roman" w:eastAsia="Calibri" w:hAnsi="Times New Roman" w:cs="Times New Roman"/>
                <w:sz w:val="24"/>
                <w:szCs w:val="24"/>
                <w:vertAlign w:val="subscript"/>
              </w:rPr>
              <w:t>Missing</w:t>
            </w:r>
            <w:proofErr w:type="spellEnd"/>
          </w:p>
        </w:tc>
      </w:tr>
      <w:tr w:rsidR="008274FB" w:rsidRPr="00DD45C1" w14:paraId="09396EA5" w14:textId="77777777" w:rsidTr="005B6C3D">
        <w:tc>
          <w:tcPr>
            <w:tcW w:w="2093" w:type="dxa"/>
            <w:tcBorders>
              <w:top w:val="single" w:sz="4" w:space="0" w:color="auto"/>
            </w:tcBorders>
          </w:tcPr>
          <w:p w14:paraId="59D62C71" w14:textId="77777777" w:rsidR="008274FB" w:rsidRPr="00DD45C1" w:rsidRDefault="008274FB" w:rsidP="005B6C3D">
            <w:pPr>
              <w:spacing w:after="0" w:line="480" w:lineRule="auto"/>
              <w:rPr>
                <w:rFonts w:ascii="Times New Roman" w:eastAsia="Calibri" w:hAnsi="Times New Roman" w:cs="Times New Roman"/>
                <w:sz w:val="24"/>
                <w:szCs w:val="24"/>
              </w:rPr>
            </w:pPr>
            <w:r w:rsidRPr="00DD45C1">
              <w:rPr>
                <w:rFonts w:ascii="Times New Roman" w:eastAsia="Calibri" w:hAnsi="Times New Roman" w:cs="Times New Roman"/>
                <w:sz w:val="24"/>
                <w:szCs w:val="24"/>
              </w:rPr>
              <w:t>RM</w:t>
            </w:r>
          </w:p>
        </w:tc>
        <w:tc>
          <w:tcPr>
            <w:tcW w:w="1417" w:type="dxa"/>
            <w:tcBorders>
              <w:top w:val="single" w:sz="4" w:space="0" w:color="auto"/>
            </w:tcBorders>
          </w:tcPr>
          <w:p w14:paraId="0873CEDC" w14:textId="77777777" w:rsidR="008274FB" w:rsidRPr="00DD45C1" w:rsidRDefault="008274FB" w:rsidP="005B6C3D">
            <w:pPr>
              <w:spacing w:after="0" w:line="480" w:lineRule="auto"/>
              <w:rPr>
                <w:rFonts w:ascii="Times New Roman" w:eastAsia="Calibri" w:hAnsi="Times New Roman" w:cs="Times New Roman"/>
                <w:sz w:val="24"/>
                <w:szCs w:val="24"/>
              </w:rPr>
            </w:pPr>
            <w:r w:rsidRPr="00DD45C1">
              <w:rPr>
                <w:rFonts w:ascii="Times New Roman" w:eastAsia="Calibri" w:hAnsi="Times New Roman" w:cs="Times New Roman"/>
                <w:sz w:val="24"/>
                <w:szCs w:val="24"/>
              </w:rPr>
              <w:t>0.70</w:t>
            </w:r>
          </w:p>
        </w:tc>
        <w:tc>
          <w:tcPr>
            <w:tcW w:w="1095" w:type="dxa"/>
            <w:tcBorders>
              <w:top w:val="single" w:sz="4" w:space="0" w:color="auto"/>
            </w:tcBorders>
          </w:tcPr>
          <w:p w14:paraId="5DD37F4C" w14:textId="77777777" w:rsidR="008274FB" w:rsidRPr="00DD45C1" w:rsidRDefault="008274FB" w:rsidP="005B6C3D">
            <w:pPr>
              <w:spacing w:after="0" w:line="480" w:lineRule="auto"/>
              <w:rPr>
                <w:rFonts w:ascii="Times New Roman" w:eastAsia="Calibri" w:hAnsi="Times New Roman" w:cs="Times New Roman"/>
                <w:sz w:val="24"/>
                <w:szCs w:val="24"/>
              </w:rPr>
            </w:pPr>
            <w:r w:rsidRPr="00DD45C1">
              <w:rPr>
                <w:rFonts w:ascii="Times New Roman" w:eastAsia="Calibri" w:hAnsi="Times New Roman" w:cs="Times New Roman"/>
                <w:sz w:val="24"/>
                <w:szCs w:val="24"/>
              </w:rPr>
              <w:t>0.09</w:t>
            </w:r>
          </w:p>
        </w:tc>
        <w:tc>
          <w:tcPr>
            <w:tcW w:w="1173" w:type="dxa"/>
            <w:tcBorders>
              <w:top w:val="single" w:sz="4" w:space="0" w:color="auto"/>
            </w:tcBorders>
          </w:tcPr>
          <w:p w14:paraId="15C77B5A" w14:textId="77777777" w:rsidR="008274FB" w:rsidRPr="00DD45C1" w:rsidRDefault="008274FB" w:rsidP="005B6C3D">
            <w:pPr>
              <w:spacing w:after="0" w:line="480" w:lineRule="auto"/>
              <w:rPr>
                <w:rFonts w:ascii="Times New Roman" w:eastAsia="Calibri" w:hAnsi="Times New Roman" w:cs="Times New Roman"/>
                <w:sz w:val="24"/>
                <w:szCs w:val="24"/>
              </w:rPr>
            </w:pPr>
            <w:r w:rsidRPr="00DD45C1">
              <w:rPr>
                <w:rFonts w:ascii="Times New Roman" w:eastAsia="Calibri" w:hAnsi="Times New Roman" w:cs="Times New Roman"/>
                <w:sz w:val="24"/>
                <w:szCs w:val="24"/>
              </w:rPr>
              <w:t>0.92</w:t>
            </w:r>
          </w:p>
        </w:tc>
        <w:tc>
          <w:tcPr>
            <w:tcW w:w="993" w:type="dxa"/>
            <w:tcBorders>
              <w:top w:val="single" w:sz="4" w:space="0" w:color="auto"/>
            </w:tcBorders>
          </w:tcPr>
          <w:p w14:paraId="20D3DF06" w14:textId="77777777" w:rsidR="008274FB" w:rsidRPr="00DD45C1" w:rsidRDefault="008274FB" w:rsidP="005B6C3D">
            <w:pPr>
              <w:spacing w:after="0" w:line="480" w:lineRule="auto"/>
              <w:rPr>
                <w:rFonts w:ascii="Times New Roman" w:eastAsia="Calibri" w:hAnsi="Times New Roman" w:cs="Times New Roman"/>
                <w:sz w:val="24"/>
                <w:szCs w:val="24"/>
              </w:rPr>
            </w:pPr>
            <w:r w:rsidRPr="00DD45C1">
              <w:rPr>
                <w:rFonts w:ascii="Times New Roman" w:eastAsia="Calibri" w:hAnsi="Times New Roman" w:cs="Times New Roman"/>
                <w:sz w:val="24"/>
                <w:szCs w:val="24"/>
              </w:rPr>
              <w:t>0.47</w:t>
            </w:r>
          </w:p>
        </w:tc>
        <w:tc>
          <w:tcPr>
            <w:tcW w:w="992" w:type="dxa"/>
            <w:tcBorders>
              <w:top w:val="single" w:sz="4" w:space="0" w:color="auto"/>
            </w:tcBorders>
          </w:tcPr>
          <w:p w14:paraId="7B1FACE9" w14:textId="77777777" w:rsidR="008274FB" w:rsidRPr="00DD45C1" w:rsidRDefault="008274FB" w:rsidP="005B6C3D">
            <w:pPr>
              <w:spacing w:after="0" w:line="480" w:lineRule="auto"/>
              <w:rPr>
                <w:rFonts w:ascii="Times New Roman" w:eastAsia="Calibri" w:hAnsi="Times New Roman" w:cs="Times New Roman"/>
                <w:sz w:val="24"/>
                <w:szCs w:val="24"/>
              </w:rPr>
            </w:pPr>
            <w:r w:rsidRPr="00DD45C1">
              <w:rPr>
                <w:rFonts w:ascii="Times New Roman" w:eastAsia="Calibri" w:hAnsi="Times New Roman" w:cs="Times New Roman"/>
                <w:sz w:val="24"/>
                <w:szCs w:val="24"/>
              </w:rPr>
              <w:t>4</w:t>
            </w:r>
          </w:p>
        </w:tc>
      </w:tr>
      <w:tr w:rsidR="008274FB" w:rsidRPr="00DD45C1" w14:paraId="0697431B" w14:textId="77777777" w:rsidTr="005B6C3D">
        <w:tc>
          <w:tcPr>
            <w:tcW w:w="2093" w:type="dxa"/>
          </w:tcPr>
          <w:p w14:paraId="7B565720" w14:textId="77777777" w:rsidR="008274FB" w:rsidRPr="00DD45C1" w:rsidRDefault="008274FB" w:rsidP="005B6C3D">
            <w:pPr>
              <w:spacing w:after="0" w:line="480" w:lineRule="auto"/>
              <w:rPr>
                <w:rFonts w:ascii="Times New Roman" w:eastAsia="Calibri" w:hAnsi="Times New Roman" w:cs="Times New Roman"/>
                <w:sz w:val="24"/>
                <w:szCs w:val="24"/>
              </w:rPr>
            </w:pPr>
            <w:r w:rsidRPr="00DD45C1">
              <w:rPr>
                <w:rFonts w:ascii="Times New Roman" w:eastAsia="Calibri" w:hAnsi="Times New Roman" w:cs="Times New Roman"/>
                <w:sz w:val="24"/>
                <w:szCs w:val="24"/>
              </w:rPr>
              <w:t>LSAS anxiety *</w:t>
            </w:r>
          </w:p>
        </w:tc>
        <w:tc>
          <w:tcPr>
            <w:tcW w:w="1417" w:type="dxa"/>
          </w:tcPr>
          <w:p w14:paraId="3A5966C1" w14:textId="77777777" w:rsidR="008274FB" w:rsidRPr="00DD45C1" w:rsidRDefault="008274FB" w:rsidP="005B6C3D">
            <w:pPr>
              <w:spacing w:after="0" w:line="480" w:lineRule="auto"/>
              <w:rPr>
                <w:rFonts w:ascii="Times New Roman" w:eastAsia="Calibri" w:hAnsi="Times New Roman" w:cs="Times New Roman"/>
                <w:sz w:val="24"/>
                <w:szCs w:val="24"/>
              </w:rPr>
            </w:pPr>
            <w:r w:rsidRPr="00DD45C1">
              <w:rPr>
                <w:rFonts w:ascii="Times New Roman" w:eastAsia="Calibri" w:hAnsi="Times New Roman" w:cs="Times New Roman"/>
                <w:sz w:val="24"/>
                <w:szCs w:val="24"/>
              </w:rPr>
              <w:t>17</w:t>
            </w:r>
          </w:p>
        </w:tc>
        <w:tc>
          <w:tcPr>
            <w:tcW w:w="1095" w:type="dxa"/>
          </w:tcPr>
          <w:p w14:paraId="12C7C4F8" w14:textId="77777777" w:rsidR="008274FB" w:rsidRPr="00DD45C1" w:rsidRDefault="008274FB" w:rsidP="005B6C3D">
            <w:pPr>
              <w:spacing w:after="0" w:line="480" w:lineRule="auto"/>
              <w:rPr>
                <w:rFonts w:ascii="Times New Roman" w:eastAsia="Calibri" w:hAnsi="Times New Roman" w:cs="Times New Roman"/>
                <w:sz w:val="24"/>
                <w:szCs w:val="24"/>
              </w:rPr>
            </w:pPr>
            <w:r w:rsidRPr="00DD45C1">
              <w:rPr>
                <w:rFonts w:ascii="Times New Roman" w:eastAsia="Calibri" w:hAnsi="Times New Roman" w:cs="Times New Roman"/>
                <w:sz w:val="24"/>
                <w:szCs w:val="24"/>
              </w:rPr>
              <w:t>10</w:t>
            </w:r>
          </w:p>
        </w:tc>
        <w:tc>
          <w:tcPr>
            <w:tcW w:w="1173" w:type="dxa"/>
          </w:tcPr>
          <w:p w14:paraId="14DC232E" w14:textId="77777777" w:rsidR="008274FB" w:rsidRPr="00DD45C1" w:rsidRDefault="008274FB" w:rsidP="005B6C3D">
            <w:pPr>
              <w:spacing w:after="0" w:line="480" w:lineRule="auto"/>
              <w:rPr>
                <w:rFonts w:ascii="Times New Roman" w:eastAsia="Calibri" w:hAnsi="Times New Roman" w:cs="Times New Roman"/>
                <w:sz w:val="24"/>
                <w:szCs w:val="24"/>
              </w:rPr>
            </w:pPr>
            <w:r w:rsidRPr="00DD45C1">
              <w:rPr>
                <w:rFonts w:ascii="Times New Roman" w:eastAsia="Calibri" w:hAnsi="Times New Roman" w:cs="Times New Roman"/>
                <w:sz w:val="24"/>
                <w:szCs w:val="24"/>
              </w:rPr>
              <w:t>49</w:t>
            </w:r>
          </w:p>
        </w:tc>
        <w:tc>
          <w:tcPr>
            <w:tcW w:w="993" w:type="dxa"/>
          </w:tcPr>
          <w:p w14:paraId="5C3E6151" w14:textId="77777777" w:rsidR="008274FB" w:rsidRPr="00DD45C1" w:rsidRDefault="008274FB" w:rsidP="005B6C3D">
            <w:pPr>
              <w:spacing w:after="0" w:line="480" w:lineRule="auto"/>
              <w:rPr>
                <w:rFonts w:ascii="Times New Roman" w:eastAsia="Calibri" w:hAnsi="Times New Roman" w:cs="Times New Roman"/>
                <w:sz w:val="24"/>
                <w:szCs w:val="24"/>
              </w:rPr>
            </w:pPr>
            <w:r w:rsidRPr="00DD45C1">
              <w:rPr>
                <w:rFonts w:ascii="Times New Roman" w:eastAsia="Calibri" w:hAnsi="Times New Roman" w:cs="Times New Roman"/>
                <w:sz w:val="24"/>
                <w:szCs w:val="24"/>
              </w:rPr>
              <w:t>1</w:t>
            </w:r>
          </w:p>
        </w:tc>
        <w:tc>
          <w:tcPr>
            <w:tcW w:w="992" w:type="dxa"/>
          </w:tcPr>
          <w:p w14:paraId="602856D0" w14:textId="77777777" w:rsidR="008274FB" w:rsidRPr="00DD45C1" w:rsidRDefault="008274FB" w:rsidP="005B6C3D">
            <w:pPr>
              <w:spacing w:after="0" w:line="480" w:lineRule="auto"/>
              <w:rPr>
                <w:rFonts w:ascii="Times New Roman" w:eastAsia="Calibri" w:hAnsi="Times New Roman" w:cs="Times New Roman"/>
                <w:sz w:val="24"/>
                <w:szCs w:val="24"/>
              </w:rPr>
            </w:pPr>
            <w:r w:rsidRPr="00DD45C1">
              <w:rPr>
                <w:rFonts w:ascii="Times New Roman" w:eastAsia="Calibri" w:hAnsi="Times New Roman" w:cs="Times New Roman"/>
                <w:sz w:val="24"/>
                <w:szCs w:val="24"/>
              </w:rPr>
              <w:t>13</w:t>
            </w:r>
          </w:p>
        </w:tc>
      </w:tr>
      <w:tr w:rsidR="008274FB" w:rsidRPr="00DD45C1" w14:paraId="1F07A189" w14:textId="77777777" w:rsidTr="005B6C3D">
        <w:tc>
          <w:tcPr>
            <w:tcW w:w="2093" w:type="dxa"/>
          </w:tcPr>
          <w:p w14:paraId="73F6189B" w14:textId="77777777" w:rsidR="008274FB" w:rsidRPr="00DD45C1" w:rsidRDefault="008274FB" w:rsidP="005B6C3D">
            <w:pPr>
              <w:spacing w:after="0" w:line="480" w:lineRule="auto"/>
              <w:rPr>
                <w:rFonts w:ascii="Times New Roman" w:eastAsia="Calibri" w:hAnsi="Times New Roman" w:cs="Times New Roman"/>
                <w:sz w:val="24"/>
                <w:szCs w:val="24"/>
              </w:rPr>
            </w:pPr>
            <w:r w:rsidRPr="00DD45C1">
              <w:rPr>
                <w:rFonts w:ascii="Times New Roman" w:eastAsia="Calibri" w:hAnsi="Times New Roman" w:cs="Times New Roman"/>
                <w:sz w:val="24"/>
                <w:szCs w:val="24"/>
              </w:rPr>
              <w:t>LSAS avoidance *</w:t>
            </w:r>
          </w:p>
        </w:tc>
        <w:tc>
          <w:tcPr>
            <w:tcW w:w="1417" w:type="dxa"/>
          </w:tcPr>
          <w:p w14:paraId="431ADC2F" w14:textId="77777777" w:rsidR="008274FB" w:rsidRPr="00DD45C1" w:rsidRDefault="008274FB" w:rsidP="005B6C3D">
            <w:pPr>
              <w:spacing w:after="0" w:line="480" w:lineRule="auto"/>
              <w:rPr>
                <w:rFonts w:ascii="Times New Roman" w:eastAsia="Calibri" w:hAnsi="Times New Roman" w:cs="Times New Roman"/>
                <w:sz w:val="24"/>
                <w:szCs w:val="24"/>
              </w:rPr>
            </w:pPr>
            <w:r w:rsidRPr="00DD45C1">
              <w:rPr>
                <w:rFonts w:ascii="Times New Roman" w:eastAsia="Calibri" w:hAnsi="Times New Roman" w:cs="Times New Roman"/>
                <w:sz w:val="24"/>
                <w:szCs w:val="24"/>
              </w:rPr>
              <w:t>11</w:t>
            </w:r>
          </w:p>
        </w:tc>
        <w:tc>
          <w:tcPr>
            <w:tcW w:w="1095" w:type="dxa"/>
          </w:tcPr>
          <w:p w14:paraId="787DC3DF" w14:textId="77777777" w:rsidR="008274FB" w:rsidRPr="00DD45C1" w:rsidRDefault="008274FB" w:rsidP="005B6C3D">
            <w:pPr>
              <w:spacing w:after="0" w:line="480" w:lineRule="auto"/>
              <w:rPr>
                <w:rFonts w:ascii="Times New Roman" w:eastAsia="Calibri" w:hAnsi="Times New Roman" w:cs="Times New Roman"/>
                <w:sz w:val="24"/>
                <w:szCs w:val="24"/>
              </w:rPr>
            </w:pPr>
            <w:r w:rsidRPr="00DD45C1">
              <w:rPr>
                <w:rFonts w:ascii="Times New Roman" w:eastAsia="Calibri" w:hAnsi="Times New Roman" w:cs="Times New Roman"/>
                <w:sz w:val="24"/>
                <w:szCs w:val="24"/>
              </w:rPr>
              <w:t>9</w:t>
            </w:r>
          </w:p>
        </w:tc>
        <w:tc>
          <w:tcPr>
            <w:tcW w:w="1173" w:type="dxa"/>
          </w:tcPr>
          <w:p w14:paraId="0BD04930" w14:textId="77777777" w:rsidR="008274FB" w:rsidRPr="00DD45C1" w:rsidRDefault="008274FB" w:rsidP="005B6C3D">
            <w:pPr>
              <w:spacing w:after="0" w:line="480" w:lineRule="auto"/>
              <w:rPr>
                <w:rFonts w:ascii="Times New Roman" w:eastAsia="Calibri" w:hAnsi="Times New Roman" w:cs="Times New Roman"/>
                <w:sz w:val="24"/>
                <w:szCs w:val="24"/>
              </w:rPr>
            </w:pPr>
            <w:r w:rsidRPr="00DD45C1">
              <w:rPr>
                <w:rFonts w:ascii="Times New Roman" w:eastAsia="Calibri" w:hAnsi="Times New Roman" w:cs="Times New Roman"/>
                <w:sz w:val="24"/>
                <w:szCs w:val="24"/>
              </w:rPr>
              <w:t>45</w:t>
            </w:r>
          </w:p>
        </w:tc>
        <w:tc>
          <w:tcPr>
            <w:tcW w:w="993" w:type="dxa"/>
          </w:tcPr>
          <w:p w14:paraId="50945DA0" w14:textId="77777777" w:rsidR="008274FB" w:rsidRPr="00DD45C1" w:rsidRDefault="008274FB" w:rsidP="005B6C3D">
            <w:pPr>
              <w:spacing w:after="0" w:line="480" w:lineRule="auto"/>
              <w:rPr>
                <w:rFonts w:ascii="Times New Roman" w:eastAsia="Calibri" w:hAnsi="Times New Roman" w:cs="Times New Roman"/>
                <w:sz w:val="24"/>
                <w:szCs w:val="24"/>
              </w:rPr>
            </w:pPr>
            <w:r w:rsidRPr="00DD45C1">
              <w:rPr>
                <w:rFonts w:ascii="Times New Roman" w:eastAsia="Calibri" w:hAnsi="Times New Roman" w:cs="Times New Roman"/>
                <w:sz w:val="24"/>
                <w:szCs w:val="24"/>
              </w:rPr>
              <w:t>0</w:t>
            </w:r>
          </w:p>
        </w:tc>
        <w:tc>
          <w:tcPr>
            <w:tcW w:w="992" w:type="dxa"/>
          </w:tcPr>
          <w:p w14:paraId="66D89CE3" w14:textId="77777777" w:rsidR="008274FB" w:rsidRPr="00DD45C1" w:rsidRDefault="008274FB" w:rsidP="005B6C3D">
            <w:pPr>
              <w:spacing w:after="0" w:line="480" w:lineRule="auto"/>
              <w:rPr>
                <w:rFonts w:ascii="Times New Roman" w:eastAsia="Calibri" w:hAnsi="Times New Roman" w:cs="Times New Roman"/>
                <w:sz w:val="24"/>
                <w:szCs w:val="24"/>
              </w:rPr>
            </w:pPr>
            <w:r w:rsidRPr="00DD45C1">
              <w:rPr>
                <w:rFonts w:ascii="Times New Roman" w:eastAsia="Calibri" w:hAnsi="Times New Roman" w:cs="Times New Roman"/>
                <w:sz w:val="24"/>
                <w:szCs w:val="24"/>
              </w:rPr>
              <w:t>13</w:t>
            </w:r>
          </w:p>
        </w:tc>
      </w:tr>
      <w:tr w:rsidR="008274FB" w:rsidRPr="00DD45C1" w14:paraId="17670722" w14:textId="77777777" w:rsidTr="005B6C3D">
        <w:tc>
          <w:tcPr>
            <w:tcW w:w="2093" w:type="dxa"/>
          </w:tcPr>
          <w:p w14:paraId="02CCBBEC" w14:textId="77777777" w:rsidR="008274FB" w:rsidRPr="00DD45C1" w:rsidRDefault="008274FB" w:rsidP="005B6C3D">
            <w:pPr>
              <w:spacing w:after="0" w:line="480" w:lineRule="auto"/>
              <w:rPr>
                <w:rFonts w:ascii="Times New Roman" w:eastAsia="Calibri" w:hAnsi="Times New Roman" w:cs="Times New Roman"/>
                <w:sz w:val="24"/>
                <w:szCs w:val="24"/>
              </w:rPr>
            </w:pPr>
            <w:r w:rsidRPr="00DD45C1">
              <w:rPr>
                <w:rFonts w:ascii="Times New Roman" w:eastAsia="Calibri" w:hAnsi="Times New Roman" w:cs="Times New Roman"/>
                <w:sz w:val="24"/>
                <w:szCs w:val="24"/>
              </w:rPr>
              <w:t>IRI Total *</w:t>
            </w:r>
          </w:p>
        </w:tc>
        <w:tc>
          <w:tcPr>
            <w:tcW w:w="1417" w:type="dxa"/>
          </w:tcPr>
          <w:p w14:paraId="0351F43A" w14:textId="77777777" w:rsidR="008274FB" w:rsidRPr="00DD45C1" w:rsidRDefault="008274FB" w:rsidP="005B6C3D">
            <w:pPr>
              <w:spacing w:after="0" w:line="480" w:lineRule="auto"/>
              <w:rPr>
                <w:rFonts w:ascii="Times New Roman" w:eastAsia="Calibri" w:hAnsi="Times New Roman" w:cs="Times New Roman"/>
                <w:sz w:val="24"/>
                <w:szCs w:val="24"/>
              </w:rPr>
            </w:pPr>
            <w:r w:rsidRPr="00DD45C1">
              <w:rPr>
                <w:rFonts w:ascii="Times New Roman" w:eastAsia="Calibri" w:hAnsi="Times New Roman" w:cs="Times New Roman"/>
                <w:sz w:val="24"/>
                <w:szCs w:val="24"/>
              </w:rPr>
              <w:t>101</w:t>
            </w:r>
          </w:p>
        </w:tc>
        <w:tc>
          <w:tcPr>
            <w:tcW w:w="1095" w:type="dxa"/>
          </w:tcPr>
          <w:p w14:paraId="7A12FDFB" w14:textId="77777777" w:rsidR="008274FB" w:rsidRPr="00DD45C1" w:rsidRDefault="008274FB" w:rsidP="005B6C3D">
            <w:pPr>
              <w:spacing w:after="0" w:line="480" w:lineRule="auto"/>
              <w:rPr>
                <w:rFonts w:ascii="Times New Roman" w:eastAsia="Calibri" w:hAnsi="Times New Roman" w:cs="Times New Roman"/>
                <w:sz w:val="24"/>
                <w:szCs w:val="24"/>
              </w:rPr>
            </w:pPr>
            <w:r w:rsidRPr="00DD45C1">
              <w:rPr>
                <w:rFonts w:ascii="Times New Roman" w:eastAsia="Calibri" w:hAnsi="Times New Roman" w:cs="Times New Roman"/>
                <w:sz w:val="24"/>
                <w:szCs w:val="24"/>
              </w:rPr>
              <w:t>15</w:t>
            </w:r>
          </w:p>
        </w:tc>
        <w:tc>
          <w:tcPr>
            <w:tcW w:w="1173" w:type="dxa"/>
          </w:tcPr>
          <w:p w14:paraId="45A67DC4" w14:textId="77777777" w:rsidR="008274FB" w:rsidRPr="00DD45C1" w:rsidRDefault="008274FB" w:rsidP="005B6C3D">
            <w:pPr>
              <w:spacing w:after="0" w:line="480" w:lineRule="auto"/>
              <w:rPr>
                <w:rFonts w:ascii="Times New Roman" w:eastAsia="Calibri" w:hAnsi="Times New Roman" w:cs="Times New Roman"/>
                <w:sz w:val="24"/>
                <w:szCs w:val="24"/>
              </w:rPr>
            </w:pPr>
            <w:r w:rsidRPr="00DD45C1">
              <w:rPr>
                <w:rFonts w:ascii="Times New Roman" w:eastAsia="Calibri" w:hAnsi="Times New Roman" w:cs="Times New Roman"/>
                <w:sz w:val="24"/>
                <w:szCs w:val="24"/>
              </w:rPr>
              <w:t>134</w:t>
            </w:r>
          </w:p>
        </w:tc>
        <w:tc>
          <w:tcPr>
            <w:tcW w:w="993" w:type="dxa"/>
          </w:tcPr>
          <w:p w14:paraId="1F3396A8" w14:textId="77777777" w:rsidR="008274FB" w:rsidRPr="00DD45C1" w:rsidRDefault="008274FB" w:rsidP="005B6C3D">
            <w:pPr>
              <w:spacing w:after="0" w:line="480" w:lineRule="auto"/>
              <w:rPr>
                <w:rFonts w:ascii="Times New Roman" w:eastAsia="Calibri" w:hAnsi="Times New Roman" w:cs="Times New Roman"/>
                <w:sz w:val="24"/>
                <w:szCs w:val="24"/>
              </w:rPr>
            </w:pPr>
            <w:r w:rsidRPr="00DD45C1">
              <w:rPr>
                <w:rFonts w:ascii="Times New Roman" w:eastAsia="Calibri" w:hAnsi="Times New Roman" w:cs="Times New Roman"/>
                <w:sz w:val="24"/>
                <w:szCs w:val="24"/>
              </w:rPr>
              <w:t>66</w:t>
            </w:r>
          </w:p>
        </w:tc>
        <w:tc>
          <w:tcPr>
            <w:tcW w:w="992" w:type="dxa"/>
          </w:tcPr>
          <w:p w14:paraId="19276554" w14:textId="77777777" w:rsidR="008274FB" w:rsidRPr="00DD45C1" w:rsidRDefault="008274FB" w:rsidP="005B6C3D">
            <w:pPr>
              <w:spacing w:after="0" w:line="480" w:lineRule="auto"/>
              <w:rPr>
                <w:rFonts w:ascii="Times New Roman" w:eastAsia="Calibri" w:hAnsi="Times New Roman" w:cs="Times New Roman"/>
                <w:sz w:val="24"/>
                <w:szCs w:val="24"/>
              </w:rPr>
            </w:pPr>
            <w:r w:rsidRPr="00DD45C1">
              <w:rPr>
                <w:rFonts w:ascii="Times New Roman" w:eastAsia="Calibri" w:hAnsi="Times New Roman" w:cs="Times New Roman"/>
                <w:sz w:val="24"/>
                <w:szCs w:val="24"/>
              </w:rPr>
              <w:t>13</w:t>
            </w:r>
          </w:p>
        </w:tc>
      </w:tr>
      <w:tr w:rsidR="008274FB" w:rsidRPr="00DD45C1" w14:paraId="39C293C9" w14:textId="77777777" w:rsidTr="005B6C3D">
        <w:tc>
          <w:tcPr>
            <w:tcW w:w="2093" w:type="dxa"/>
          </w:tcPr>
          <w:p w14:paraId="66895EFE" w14:textId="77777777" w:rsidR="008274FB" w:rsidRPr="00DD45C1" w:rsidRDefault="008274FB" w:rsidP="005B6C3D">
            <w:pPr>
              <w:spacing w:after="0" w:line="480" w:lineRule="auto"/>
              <w:rPr>
                <w:rFonts w:ascii="Times New Roman" w:eastAsia="Calibri" w:hAnsi="Times New Roman" w:cs="Times New Roman"/>
                <w:sz w:val="24"/>
                <w:szCs w:val="24"/>
              </w:rPr>
            </w:pPr>
            <w:r w:rsidRPr="00DD45C1">
              <w:rPr>
                <w:rFonts w:ascii="Times New Roman" w:eastAsia="Calibri" w:hAnsi="Times New Roman" w:cs="Times New Roman"/>
                <w:sz w:val="24"/>
                <w:szCs w:val="24"/>
              </w:rPr>
              <w:t>IRI PT *</w:t>
            </w:r>
          </w:p>
        </w:tc>
        <w:tc>
          <w:tcPr>
            <w:tcW w:w="1417" w:type="dxa"/>
          </w:tcPr>
          <w:p w14:paraId="3F0E2697" w14:textId="77777777" w:rsidR="008274FB" w:rsidRPr="00DD45C1" w:rsidRDefault="008274FB" w:rsidP="005B6C3D">
            <w:pPr>
              <w:spacing w:after="0" w:line="480" w:lineRule="auto"/>
              <w:rPr>
                <w:rFonts w:ascii="Times New Roman" w:eastAsia="Calibri" w:hAnsi="Times New Roman" w:cs="Times New Roman"/>
                <w:sz w:val="24"/>
                <w:szCs w:val="24"/>
              </w:rPr>
            </w:pPr>
            <w:r w:rsidRPr="00DD45C1">
              <w:rPr>
                <w:rFonts w:ascii="Times New Roman" w:eastAsia="Calibri" w:hAnsi="Times New Roman" w:cs="Times New Roman"/>
                <w:sz w:val="24"/>
                <w:szCs w:val="24"/>
              </w:rPr>
              <w:t>28</w:t>
            </w:r>
          </w:p>
        </w:tc>
        <w:tc>
          <w:tcPr>
            <w:tcW w:w="1095" w:type="dxa"/>
          </w:tcPr>
          <w:p w14:paraId="1CEB5369" w14:textId="77777777" w:rsidR="008274FB" w:rsidRPr="00DD45C1" w:rsidRDefault="008274FB" w:rsidP="005B6C3D">
            <w:pPr>
              <w:spacing w:after="0" w:line="480" w:lineRule="auto"/>
              <w:rPr>
                <w:rFonts w:ascii="Times New Roman" w:eastAsia="Calibri" w:hAnsi="Times New Roman" w:cs="Times New Roman"/>
                <w:sz w:val="24"/>
                <w:szCs w:val="24"/>
              </w:rPr>
            </w:pPr>
            <w:r w:rsidRPr="00DD45C1">
              <w:rPr>
                <w:rFonts w:ascii="Times New Roman" w:eastAsia="Calibri" w:hAnsi="Times New Roman" w:cs="Times New Roman"/>
                <w:sz w:val="24"/>
                <w:szCs w:val="24"/>
              </w:rPr>
              <w:t>5</w:t>
            </w:r>
          </w:p>
        </w:tc>
        <w:tc>
          <w:tcPr>
            <w:tcW w:w="1173" w:type="dxa"/>
          </w:tcPr>
          <w:p w14:paraId="0AEBB3D9" w14:textId="77777777" w:rsidR="008274FB" w:rsidRPr="00DD45C1" w:rsidRDefault="008274FB" w:rsidP="005B6C3D">
            <w:pPr>
              <w:spacing w:after="0" w:line="480" w:lineRule="auto"/>
              <w:rPr>
                <w:rFonts w:ascii="Times New Roman" w:eastAsia="Calibri" w:hAnsi="Times New Roman" w:cs="Times New Roman"/>
                <w:sz w:val="24"/>
                <w:szCs w:val="24"/>
              </w:rPr>
            </w:pPr>
            <w:r w:rsidRPr="00DD45C1">
              <w:rPr>
                <w:rFonts w:ascii="Times New Roman" w:eastAsia="Calibri" w:hAnsi="Times New Roman" w:cs="Times New Roman"/>
                <w:sz w:val="24"/>
                <w:szCs w:val="24"/>
              </w:rPr>
              <w:t>40</w:t>
            </w:r>
          </w:p>
        </w:tc>
        <w:tc>
          <w:tcPr>
            <w:tcW w:w="993" w:type="dxa"/>
          </w:tcPr>
          <w:p w14:paraId="0F5F3100" w14:textId="77777777" w:rsidR="008274FB" w:rsidRPr="00DD45C1" w:rsidRDefault="008274FB" w:rsidP="005B6C3D">
            <w:pPr>
              <w:spacing w:after="0" w:line="480" w:lineRule="auto"/>
              <w:rPr>
                <w:rFonts w:ascii="Times New Roman" w:eastAsia="Calibri" w:hAnsi="Times New Roman" w:cs="Times New Roman"/>
                <w:sz w:val="24"/>
                <w:szCs w:val="24"/>
              </w:rPr>
            </w:pPr>
            <w:r w:rsidRPr="00DD45C1">
              <w:rPr>
                <w:rFonts w:ascii="Times New Roman" w:eastAsia="Calibri" w:hAnsi="Times New Roman" w:cs="Times New Roman"/>
                <w:sz w:val="24"/>
                <w:szCs w:val="24"/>
              </w:rPr>
              <w:t>13</w:t>
            </w:r>
          </w:p>
        </w:tc>
        <w:tc>
          <w:tcPr>
            <w:tcW w:w="992" w:type="dxa"/>
          </w:tcPr>
          <w:p w14:paraId="51E78412" w14:textId="77777777" w:rsidR="008274FB" w:rsidRPr="00DD45C1" w:rsidRDefault="008274FB" w:rsidP="005B6C3D">
            <w:pPr>
              <w:spacing w:after="0" w:line="480" w:lineRule="auto"/>
              <w:rPr>
                <w:rFonts w:ascii="Times New Roman" w:eastAsia="Calibri" w:hAnsi="Times New Roman" w:cs="Times New Roman"/>
                <w:sz w:val="24"/>
                <w:szCs w:val="24"/>
              </w:rPr>
            </w:pPr>
            <w:r w:rsidRPr="00DD45C1">
              <w:rPr>
                <w:rFonts w:ascii="Times New Roman" w:eastAsia="Calibri" w:hAnsi="Times New Roman" w:cs="Times New Roman"/>
                <w:sz w:val="24"/>
                <w:szCs w:val="24"/>
              </w:rPr>
              <w:t>13</w:t>
            </w:r>
          </w:p>
        </w:tc>
      </w:tr>
      <w:tr w:rsidR="008274FB" w:rsidRPr="00DD45C1" w14:paraId="46DE9772" w14:textId="77777777" w:rsidTr="005B6C3D">
        <w:tc>
          <w:tcPr>
            <w:tcW w:w="2093" w:type="dxa"/>
          </w:tcPr>
          <w:p w14:paraId="78AC5969" w14:textId="77777777" w:rsidR="008274FB" w:rsidRPr="00DD45C1" w:rsidRDefault="008274FB" w:rsidP="005B6C3D">
            <w:pPr>
              <w:spacing w:after="0" w:line="480" w:lineRule="auto"/>
              <w:rPr>
                <w:rFonts w:ascii="Times New Roman" w:eastAsia="Calibri" w:hAnsi="Times New Roman" w:cs="Times New Roman"/>
                <w:sz w:val="24"/>
                <w:szCs w:val="24"/>
              </w:rPr>
            </w:pPr>
            <w:r w:rsidRPr="00DD45C1">
              <w:rPr>
                <w:rFonts w:ascii="Times New Roman" w:eastAsia="Calibri" w:hAnsi="Times New Roman" w:cs="Times New Roman"/>
                <w:sz w:val="24"/>
                <w:szCs w:val="24"/>
              </w:rPr>
              <w:t>IRI EC *</w:t>
            </w:r>
          </w:p>
        </w:tc>
        <w:tc>
          <w:tcPr>
            <w:tcW w:w="1417" w:type="dxa"/>
          </w:tcPr>
          <w:p w14:paraId="06EF17B8" w14:textId="77777777" w:rsidR="008274FB" w:rsidRPr="00DD45C1" w:rsidRDefault="008274FB" w:rsidP="005B6C3D">
            <w:pPr>
              <w:spacing w:after="0" w:line="480" w:lineRule="auto"/>
              <w:rPr>
                <w:rFonts w:ascii="Times New Roman" w:eastAsia="Calibri" w:hAnsi="Times New Roman" w:cs="Times New Roman"/>
                <w:sz w:val="24"/>
                <w:szCs w:val="24"/>
              </w:rPr>
            </w:pPr>
            <w:r w:rsidRPr="00DD45C1">
              <w:rPr>
                <w:rFonts w:ascii="Times New Roman" w:eastAsia="Calibri" w:hAnsi="Times New Roman" w:cs="Times New Roman"/>
                <w:sz w:val="24"/>
                <w:szCs w:val="24"/>
              </w:rPr>
              <w:t>27</w:t>
            </w:r>
          </w:p>
        </w:tc>
        <w:tc>
          <w:tcPr>
            <w:tcW w:w="1095" w:type="dxa"/>
          </w:tcPr>
          <w:p w14:paraId="1D6DAA03" w14:textId="77777777" w:rsidR="008274FB" w:rsidRPr="00DD45C1" w:rsidRDefault="008274FB" w:rsidP="005B6C3D">
            <w:pPr>
              <w:spacing w:after="0" w:line="480" w:lineRule="auto"/>
              <w:rPr>
                <w:rFonts w:ascii="Times New Roman" w:eastAsia="Calibri" w:hAnsi="Times New Roman" w:cs="Times New Roman"/>
                <w:sz w:val="24"/>
                <w:szCs w:val="24"/>
              </w:rPr>
            </w:pPr>
            <w:r w:rsidRPr="00DD45C1">
              <w:rPr>
                <w:rFonts w:ascii="Times New Roman" w:eastAsia="Calibri" w:hAnsi="Times New Roman" w:cs="Times New Roman"/>
                <w:sz w:val="24"/>
                <w:szCs w:val="24"/>
              </w:rPr>
              <w:t>5</w:t>
            </w:r>
          </w:p>
        </w:tc>
        <w:tc>
          <w:tcPr>
            <w:tcW w:w="1173" w:type="dxa"/>
          </w:tcPr>
          <w:p w14:paraId="13200976" w14:textId="77777777" w:rsidR="008274FB" w:rsidRPr="00DD45C1" w:rsidRDefault="008274FB" w:rsidP="005B6C3D">
            <w:pPr>
              <w:spacing w:after="0" w:line="480" w:lineRule="auto"/>
              <w:rPr>
                <w:rFonts w:ascii="Times New Roman" w:eastAsia="Calibri" w:hAnsi="Times New Roman" w:cs="Times New Roman"/>
                <w:sz w:val="24"/>
                <w:szCs w:val="24"/>
              </w:rPr>
            </w:pPr>
            <w:r w:rsidRPr="00DD45C1">
              <w:rPr>
                <w:rFonts w:ascii="Times New Roman" w:eastAsia="Calibri" w:hAnsi="Times New Roman" w:cs="Times New Roman"/>
                <w:sz w:val="24"/>
                <w:szCs w:val="24"/>
              </w:rPr>
              <w:t>39</w:t>
            </w:r>
          </w:p>
        </w:tc>
        <w:tc>
          <w:tcPr>
            <w:tcW w:w="993" w:type="dxa"/>
          </w:tcPr>
          <w:p w14:paraId="4F17BB93" w14:textId="77777777" w:rsidR="008274FB" w:rsidRPr="00DD45C1" w:rsidRDefault="008274FB" w:rsidP="005B6C3D">
            <w:pPr>
              <w:spacing w:after="0" w:line="480" w:lineRule="auto"/>
              <w:rPr>
                <w:rFonts w:ascii="Times New Roman" w:eastAsia="Calibri" w:hAnsi="Times New Roman" w:cs="Times New Roman"/>
                <w:sz w:val="24"/>
                <w:szCs w:val="24"/>
              </w:rPr>
            </w:pPr>
            <w:r w:rsidRPr="00DD45C1">
              <w:rPr>
                <w:rFonts w:ascii="Times New Roman" w:eastAsia="Calibri" w:hAnsi="Times New Roman" w:cs="Times New Roman"/>
                <w:sz w:val="24"/>
                <w:szCs w:val="24"/>
              </w:rPr>
              <w:t>11</w:t>
            </w:r>
          </w:p>
        </w:tc>
        <w:tc>
          <w:tcPr>
            <w:tcW w:w="992" w:type="dxa"/>
          </w:tcPr>
          <w:p w14:paraId="5C83C9B9" w14:textId="77777777" w:rsidR="008274FB" w:rsidRPr="00DD45C1" w:rsidRDefault="008274FB" w:rsidP="005B6C3D">
            <w:pPr>
              <w:spacing w:after="0" w:line="480" w:lineRule="auto"/>
              <w:rPr>
                <w:rFonts w:ascii="Times New Roman" w:eastAsia="Calibri" w:hAnsi="Times New Roman" w:cs="Times New Roman"/>
                <w:sz w:val="24"/>
                <w:szCs w:val="24"/>
              </w:rPr>
            </w:pPr>
            <w:r w:rsidRPr="00DD45C1">
              <w:rPr>
                <w:rFonts w:ascii="Times New Roman" w:eastAsia="Calibri" w:hAnsi="Times New Roman" w:cs="Times New Roman"/>
                <w:sz w:val="24"/>
                <w:szCs w:val="24"/>
              </w:rPr>
              <w:t>13</w:t>
            </w:r>
          </w:p>
        </w:tc>
      </w:tr>
      <w:tr w:rsidR="008274FB" w:rsidRPr="00DD45C1" w14:paraId="74A6B2BE" w14:textId="77777777" w:rsidTr="005B6C3D">
        <w:tc>
          <w:tcPr>
            <w:tcW w:w="2093" w:type="dxa"/>
          </w:tcPr>
          <w:p w14:paraId="6464D710" w14:textId="77777777" w:rsidR="008274FB" w:rsidRPr="00DD45C1" w:rsidRDefault="008274FB" w:rsidP="005B6C3D">
            <w:pPr>
              <w:spacing w:after="0" w:line="480" w:lineRule="auto"/>
              <w:rPr>
                <w:rFonts w:ascii="Times New Roman" w:eastAsia="Calibri" w:hAnsi="Times New Roman" w:cs="Times New Roman"/>
                <w:sz w:val="24"/>
                <w:szCs w:val="24"/>
              </w:rPr>
            </w:pPr>
            <w:r w:rsidRPr="00DD45C1">
              <w:rPr>
                <w:rFonts w:ascii="Times New Roman" w:eastAsia="Calibri" w:hAnsi="Times New Roman" w:cs="Times New Roman"/>
                <w:sz w:val="24"/>
                <w:szCs w:val="24"/>
              </w:rPr>
              <w:t>IRI FS *</w:t>
            </w:r>
          </w:p>
        </w:tc>
        <w:tc>
          <w:tcPr>
            <w:tcW w:w="1417" w:type="dxa"/>
          </w:tcPr>
          <w:p w14:paraId="0B9B7B2D" w14:textId="77777777" w:rsidR="008274FB" w:rsidRPr="00DD45C1" w:rsidRDefault="008274FB" w:rsidP="005B6C3D">
            <w:pPr>
              <w:spacing w:after="0" w:line="480" w:lineRule="auto"/>
              <w:rPr>
                <w:rFonts w:ascii="Times New Roman" w:eastAsia="Calibri" w:hAnsi="Times New Roman" w:cs="Times New Roman"/>
                <w:sz w:val="24"/>
                <w:szCs w:val="24"/>
              </w:rPr>
            </w:pPr>
            <w:r w:rsidRPr="00DD45C1">
              <w:rPr>
                <w:rFonts w:ascii="Times New Roman" w:eastAsia="Calibri" w:hAnsi="Times New Roman" w:cs="Times New Roman"/>
                <w:sz w:val="24"/>
                <w:szCs w:val="24"/>
              </w:rPr>
              <w:t>26</w:t>
            </w:r>
          </w:p>
        </w:tc>
        <w:tc>
          <w:tcPr>
            <w:tcW w:w="1095" w:type="dxa"/>
          </w:tcPr>
          <w:p w14:paraId="66D11236" w14:textId="77777777" w:rsidR="008274FB" w:rsidRPr="00DD45C1" w:rsidRDefault="008274FB" w:rsidP="005B6C3D">
            <w:pPr>
              <w:spacing w:after="0" w:line="480" w:lineRule="auto"/>
              <w:rPr>
                <w:rFonts w:ascii="Times New Roman" w:eastAsia="Calibri" w:hAnsi="Times New Roman" w:cs="Times New Roman"/>
                <w:sz w:val="24"/>
                <w:szCs w:val="24"/>
              </w:rPr>
            </w:pPr>
            <w:r w:rsidRPr="00DD45C1">
              <w:rPr>
                <w:rFonts w:ascii="Times New Roman" w:eastAsia="Calibri" w:hAnsi="Times New Roman" w:cs="Times New Roman"/>
                <w:sz w:val="24"/>
                <w:szCs w:val="24"/>
              </w:rPr>
              <w:t>6</w:t>
            </w:r>
          </w:p>
        </w:tc>
        <w:tc>
          <w:tcPr>
            <w:tcW w:w="1173" w:type="dxa"/>
          </w:tcPr>
          <w:p w14:paraId="7DB4898A" w14:textId="77777777" w:rsidR="008274FB" w:rsidRPr="00DD45C1" w:rsidRDefault="008274FB" w:rsidP="005B6C3D">
            <w:pPr>
              <w:spacing w:after="0" w:line="480" w:lineRule="auto"/>
              <w:rPr>
                <w:rFonts w:ascii="Times New Roman" w:eastAsia="Calibri" w:hAnsi="Times New Roman" w:cs="Times New Roman"/>
                <w:sz w:val="24"/>
                <w:szCs w:val="24"/>
              </w:rPr>
            </w:pPr>
            <w:r w:rsidRPr="00DD45C1">
              <w:rPr>
                <w:rFonts w:ascii="Times New Roman" w:eastAsia="Calibri" w:hAnsi="Times New Roman" w:cs="Times New Roman"/>
                <w:sz w:val="24"/>
                <w:szCs w:val="24"/>
              </w:rPr>
              <w:t>39</w:t>
            </w:r>
          </w:p>
        </w:tc>
        <w:tc>
          <w:tcPr>
            <w:tcW w:w="993" w:type="dxa"/>
          </w:tcPr>
          <w:p w14:paraId="120D70DE" w14:textId="77777777" w:rsidR="008274FB" w:rsidRPr="00DD45C1" w:rsidRDefault="008274FB" w:rsidP="005B6C3D">
            <w:pPr>
              <w:spacing w:after="0" w:line="480" w:lineRule="auto"/>
              <w:rPr>
                <w:rFonts w:ascii="Times New Roman" w:eastAsia="Calibri" w:hAnsi="Times New Roman" w:cs="Times New Roman"/>
                <w:sz w:val="24"/>
                <w:szCs w:val="24"/>
              </w:rPr>
            </w:pPr>
            <w:r w:rsidRPr="00DD45C1">
              <w:rPr>
                <w:rFonts w:ascii="Times New Roman" w:eastAsia="Calibri" w:hAnsi="Times New Roman" w:cs="Times New Roman"/>
                <w:sz w:val="24"/>
                <w:szCs w:val="24"/>
              </w:rPr>
              <w:t>9</w:t>
            </w:r>
          </w:p>
        </w:tc>
        <w:tc>
          <w:tcPr>
            <w:tcW w:w="992" w:type="dxa"/>
          </w:tcPr>
          <w:p w14:paraId="28AFA055" w14:textId="77777777" w:rsidR="008274FB" w:rsidRPr="00DD45C1" w:rsidRDefault="008274FB" w:rsidP="005B6C3D">
            <w:pPr>
              <w:spacing w:after="0" w:line="480" w:lineRule="auto"/>
              <w:rPr>
                <w:rFonts w:ascii="Times New Roman" w:eastAsia="Calibri" w:hAnsi="Times New Roman" w:cs="Times New Roman"/>
                <w:sz w:val="24"/>
                <w:szCs w:val="24"/>
              </w:rPr>
            </w:pPr>
            <w:r w:rsidRPr="00DD45C1">
              <w:rPr>
                <w:rFonts w:ascii="Times New Roman" w:eastAsia="Calibri" w:hAnsi="Times New Roman" w:cs="Times New Roman"/>
                <w:sz w:val="24"/>
                <w:szCs w:val="24"/>
              </w:rPr>
              <w:t>13</w:t>
            </w:r>
          </w:p>
        </w:tc>
      </w:tr>
      <w:tr w:rsidR="008274FB" w:rsidRPr="00DD45C1" w14:paraId="702D2838" w14:textId="77777777" w:rsidTr="005B6C3D">
        <w:tc>
          <w:tcPr>
            <w:tcW w:w="2093" w:type="dxa"/>
          </w:tcPr>
          <w:p w14:paraId="3A24295F" w14:textId="77777777" w:rsidR="008274FB" w:rsidRPr="00DD45C1" w:rsidRDefault="008274FB" w:rsidP="005B6C3D">
            <w:pPr>
              <w:spacing w:after="0" w:line="480" w:lineRule="auto"/>
              <w:rPr>
                <w:rFonts w:ascii="Times New Roman" w:eastAsia="Calibri" w:hAnsi="Times New Roman" w:cs="Times New Roman"/>
                <w:sz w:val="24"/>
                <w:szCs w:val="24"/>
              </w:rPr>
            </w:pPr>
            <w:r w:rsidRPr="00DD45C1">
              <w:rPr>
                <w:rFonts w:ascii="Times New Roman" w:eastAsia="Calibri" w:hAnsi="Times New Roman" w:cs="Times New Roman"/>
                <w:sz w:val="24"/>
                <w:szCs w:val="24"/>
              </w:rPr>
              <w:t>IRI PD *</w:t>
            </w:r>
          </w:p>
        </w:tc>
        <w:tc>
          <w:tcPr>
            <w:tcW w:w="1417" w:type="dxa"/>
          </w:tcPr>
          <w:p w14:paraId="1853EF37" w14:textId="77777777" w:rsidR="008274FB" w:rsidRPr="00DD45C1" w:rsidRDefault="008274FB" w:rsidP="005B6C3D">
            <w:pPr>
              <w:spacing w:after="0" w:line="480" w:lineRule="auto"/>
              <w:rPr>
                <w:rFonts w:ascii="Times New Roman" w:eastAsia="Calibri" w:hAnsi="Times New Roman" w:cs="Times New Roman"/>
                <w:sz w:val="24"/>
                <w:szCs w:val="24"/>
              </w:rPr>
            </w:pPr>
            <w:r w:rsidRPr="00DD45C1">
              <w:rPr>
                <w:rFonts w:ascii="Times New Roman" w:eastAsia="Calibri" w:hAnsi="Times New Roman" w:cs="Times New Roman"/>
                <w:sz w:val="24"/>
                <w:szCs w:val="24"/>
              </w:rPr>
              <w:t>20</w:t>
            </w:r>
          </w:p>
        </w:tc>
        <w:tc>
          <w:tcPr>
            <w:tcW w:w="1095" w:type="dxa"/>
          </w:tcPr>
          <w:p w14:paraId="670CD251" w14:textId="77777777" w:rsidR="008274FB" w:rsidRPr="00DD45C1" w:rsidRDefault="008274FB" w:rsidP="005B6C3D">
            <w:pPr>
              <w:spacing w:after="0" w:line="480" w:lineRule="auto"/>
              <w:rPr>
                <w:rFonts w:ascii="Times New Roman" w:eastAsia="Calibri" w:hAnsi="Times New Roman" w:cs="Times New Roman"/>
                <w:sz w:val="24"/>
                <w:szCs w:val="24"/>
              </w:rPr>
            </w:pPr>
            <w:r w:rsidRPr="00DD45C1">
              <w:rPr>
                <w:rFonts w:ascii="Times New Roman" w:eastAsia="Calibri" w:hAnsi="Times New Roman" w:cs="Times New Roman"/>
                <w:sz w:val="24"/>
                <w:szCs w:val="24"/>
              </w:rPr>
              <w:t>6</w:t>
            </w:r>
          </w:p>
        </w:tc>
        <w:tc>
          <w:tcPr>
            <w:tcW w:w="1173" w:type="dxa"/>
          </w:tcPr>
          <w:p w14:paraId="71ED563F" w14:textId="77777777" w:rsidR="008274FB" w:rsidRPr="00DD45C1" w:rsidRDefault="008274FB" w:rsidP="005B6C3D">
            <w:pPr>
              <w:spacing w:after="0" w:line="480" w:lineRule="auto"/>
              <w:rPr>
                <w:rFonts w:ascii="Times New Roman" w:eastAsia="Calibri" w:hAnsi="Times New Roman" w:cs="Times New Roman"/>
                <w:sz w:val="24"/>
                <w:szCs w:val="24"/>
              </w:rPr>
            </w:pPr>
            <w:r w:rsidRPr="00DD45C1">
              <w:rPr>
                <w:rFonts w:ascii="Times New Roman" w:eastAsia="Calibri" w:hAnsi="Times New Roman" w:cs="Times New Roman"/>
                <w:sz w:val="24"/>
                <w:szCs w:val="24"/>
              </w:rPr>
              <w:t>34</w:t>
            </w:r>
          </w:p>
        </w:tc>
        <w:tc>
          <w:tcPr>
            <w:tcW w:w="993" w:type="dxa"/>
          </w:tcPr>
          <w:p w14:paraId="3912B383" w14:textId="77777777" w:rsidR="008274FB" w:rsidRPr="00DD45C1" w:rsidRDefault="008274FB" w:rsidP="005B6C3D">
            <w:pPr>
              <w:spacing w:after="0" w:line="480" w:lineRule="auto"/>
              <w:rPr>
                <w:rFonts w:ascii="Times New Roman" w:eastAsia="Calibri" w:hAnsi="Times New Roman" w:cs="Times New Roman"/>
                <w:sz w:val="24"/>
                <w:szCs w:val="24"/>
              </w:rPr>
            </w:pPr>
            <w:r w:rsidRPr="00DD45C1">
              <w:rPr>
                <w:rFonts w:ascii="Times New Roman" w:eastAsia="Calibri" w:hAnsi="Times New Roman" w:cs="Times New Roman"/>
                <w:sz w:val="24"/>
                <w:szCs w:val="24"/>
              </w:rPr>
              <w:t>6</w:t>
            </w:r>
          </w:p>
        </w:tc>
        <w:tc>
          <w:tcPr>
            <w:tcW w:w="992" w:type="dxa"/>
          </w:tcPr>
          <w:p w14:paraId="1D7D6F8D" w14:textId="77777777" w:rsidR="008274FB" w:rsidRPr="00DD45C1" w:rsidRDefault="008274FB" w:rsidP="005B6C3D">
            <w:pPr>
              <w:spacing w:after="0" w:line="480" w:lineRule="auto"/>
              <w:rPr>
                <w:rFonts w:ascii="Times New Roman" w:eastAsia="Calibri" w:hAnsi="Times New Roman" w:cs="Times New Roman"/>
                <w:sz w:val="24"/>
                <w:szCs w:val="24"/>
              </w:rPr>
            </w:pPr>
            <w:r w:rsidRPr="00DD45C1">
              <w:rPr>
                <w:rFonts w:ascii="Times New Roman" w:eastAsia="Calibri" w:hAnsi="Times New Roman" w:cs="Times New Roman"/>
                <w:sz w:val="24"/>
                <w:szCs w:val="24"/>
              </w:rPr>
              <w:t>13</w:t>
            </w:r>
          </w:p>
        </w:tc>
      </w:tr>
      <w:tr w:rsidR="008274FB" w:rsidRPr="00DD45C1" w14:paraId="5AAB21C1" w14:textId="77777777" w:rsidTr="005B6C3D">
        <w:tc>
          <w:tcPr>
            <w:tcW w:w="2093" w:type="dxa"/>
            <w:tcBorders>
              <w:bottom w:val="single" w:sz="4" w:space="0" w:color="auto"/>
            </w:tcBorders>
          </w:tcPr>
          <w:p w14:paraId="0F6CEECC" w14:textId="77777777" w:rsidR="008274FB" w:rsidRPr="00DD45C1" w:rsidRDefault="008274FB" w:rsidP="005B6C3D">
            <w:pPr>
              <w:spacing w:after="0" w:line="480" w:lineRule="auto"/>
              <w:rPr>
                <w:rFonts w:ascii="Times New Roman" w:eastAsia="Calibri" w:hAnsi="Times New Roman" w:cs="Times New Roman"/>
                <w:sz w:val="24"/>
                <w:szCs w:val="24"/>
              </w:rPr>
            </w:pPr>
            <w:proofErr w:type="spellStart"/>
            <w:r w:rsidRPr="00DD45C1">
              <w:rPr>
                <w:rFonts w:ascii="Times New Roman" w:eastAsia="Calibri" w:hAnsi="Times New Roman" w:cs="Times New Roman"/>
                <w:sz w:val="24"/>
                <w:szCs w:val="24"/>
              </w:rPr>
              <w:t>Prosocial</w:t>
            </w:r>
            <w:proofErr w:type="spellEnd"/>
            <w:r w:rsidRPr="00DD45C1">
              <w:rPr>
                <w:rFonts w:ascii="Times New Roman" w:eastAsia="Calibri" w:hAnsi="Times New Roman" w:cs="Times New Roman"/>
                <w:sz w:val="24"/>
                <w:szCs w:val="24"/>
              </w:rPr>
              <w:t xml:space="preserve"> (SVO)</w:t>
            </w:r>
          </w:p>
        </w:tc>
        <w:tc>
          <w:tcPr>
            <w:tcW w:w="1417" w:type="dxa"/>
            <w:tcBorders>
              <w:bottom w:val="single" w:sz="4" w:space="0" w:color="auto"/>
            </w:tcBorders>
          </w:tcPr>
          <w:p w14:paraId="6111C4BA" w14:textId="77777777" w:rsidR="008274FB" w:rsidRPr="00DD45C1" w:rsidRDefault="008274FB" w:rsidP="005B6C3D">
            <w:pPr>
              <w:spacing w:after="0" w:line="480" w:lineRule="auto"/>
              <w:rPr>
                <w:rFonts w:ascii="Times New Roman" w:eastAsia="Calibri" w:hAnsi="Times New Roman" w:cs="Times New Roman"/>
                <w:sz w:val="24"/>
                <w:szCs w:val="24"/>
              </w:rPr>
            </w:pPr>
            <w:r w:rsidRPr="00DD45C1">
              <w:rPr>
                <w:rFonts w:ascii="Times New Roman" w:eastAsia="Calibri" w:hAnsi="Times New Roman" w:cs="Times New Roman"/>
                <w:sz w:val="24"/>
                <w:szCs w:val="24"/>
              </w:rPr>
              <w:t>73 (68.9%)</w:t>
            </w:r>
          </w:p>
        </w:tc>
        <w:tc>
          <w:tcPr>
            <w:tcW w:w="1095" w:type="dxa"/>
            <w:tcBorders>
              <w:bottom w:val="single" w:sz="4" w:space="0" w:color="auto"/>
            </w:tcBorders>
          </w:tcPr>
          <w:p w14:paraId="01B4EB64" w14:textId="77777777" w:rsidR="008274FB" w:rsidRPr="00DD45C1" w:rsidRDefault="008274FB" w:rsidP="005B6C3D">
            <w:pPr>
              <w:spacing w:after="0" w:line="480" w:lineRule="auto"/>
              <w:rPr>
                <w:rFonts w:ascii="Times New Roman" w:eastAsia="Calibri" w:hAnsi="Times New Roman" w:cs="Times New Roman"/>
                <w:sz w:val="24"/>
                <w:szCs w:val="24"/>
              </w:rPr>
            </w:pPr>
          </w:p>
        </w:tc>
        <w:tc>
          <w:tcPr>
            <w:tcW w:w="1173" w:type="dxa"/>
            <w:tcBorders>
              <w:bottom w:val="single" w:sz="4" w:space="0" w:color="auto"/>
            </w:tcBorders>
          </w:tcPr>
          <w:p w14:paraId="14B70A50" w14:textId="77777777" w:rsidR="008274FB" w:rsidRPr="00DD45C1" w:rsidRDefault="008274FB" w:rsidP="005B6C3D">
            <w:pPr>
              <w:spacing w:after="0" w:line="480" w:lineRule="auto"/>
              <w:rPr>
                <w:rFonts w:ascii="Times New Roman" w:eastAsia="Calibri" w:hAnsi="Times New Roman" w:cs="Times New Roman"/>
                <w:sz w:val="24"/>
                <w:szCs w:val="24"/>
              </w:rPr>
            </w:pPr>
          </w:p>
        </w:tc>
        <w:tc>
          <w:tcPr>
            <w:tcW w:w="993" w:type="dxa"/>
            <w:tcBorders>
              <w:bottom w:val="single" w:sz="4" w:space="0" w:color="auto"/>
            </w:tcBorders>
          </w:tcPr>
          <w:p w14:paraId="4D134E45" w14:textId="77777777" w:rsidR="008274FB" w:rsidRPr="00DD45C1" w:rsidRDefault="008274FB" w:rsidP="005B6C3D">
            <w:pPr>
              <w:spacing w:after="0" w:line="480" w:lineRule="auto"/>
              <w:rPr>
                <w:rFonts w:ascii="Times New Roman" w:eastAsia="Calibri" w:hAnsi="Times New Roman" w:cs="Times New Roman"/>
                <w:sz w:val="24"/>
                <w:szCs w:val="24"/>
              </w:rPr>
            </w:pPr>
          </w:p>
        </w:tc>
        <w:tc>
          <w:tcPr>
            <w:tcW w:w="992" w:type="dxa"/>
            <w:tcBorders>
              <w:bottom w:val="single" w:sz="4" w:space="0" w:color="auto"/>
            </w:tcBorders>
          </w:tcPr>
          <w:p w14:paraId="78AE882D" w14:textId="77777777" w:rsidR="008274FB" w:rsidRPr="00DD45C1" w:rsidRDefault="008274FB" w:rsidP="005B6C3D">
            <w:pPr>
              <w:spacing w:after="0" w:line="480" w:lineRule="auto"/>
              <w:rPr>
                <w:rFonts w:ascii="Times New Roman" w:eastAsia="Calibri" w:hAnsi="Times New Roman" w:cs="Times New Roman"/>
                <w:sz w:val="24"/>
                <w:szCs w:val="24"/>
              </w:rPr>
            </w:pPr>
          </w:p>
        </w:tc>
      </w:tr>
    </w:tbl>
    <w:p w14:paraId="723AC93E" w14:textId="77777777" w:rsidR="008274FB" w:rsidRDefault="008274FB" w:rsidP="008274FB">
      <w:pPr>
        <w:spacing w:after="0" w:line="480" w:lineRule="auto"/>
        <w:rPr>
          <w:rFonts w:ascii="Times New Roman" w:eastAsia="Calibri" w:hAnsi="Times New Roman" w:cs="Times New Roman"/>
          <w:szCs w:val="24"/>
        </w:rPr>
      </w:pPr>
      <w:r w:rsidRPr="00DD45C1">
        <w:rPr>
          <w:rFonts w:ascii="Times New Roman" w:eastAsia="Calibri" w:hAnsi="Times New Roman" w:cs="Times New Roman"/>
          <w:i/>
          <w:szCs w:val="24"/>
        </w:rPr>
        <w:t>Note.</w:t>
      </w:r>
      <w:r w:rsidRPr="00DD45C1">
        <w:rPr>
          <w:rFonts w:ascii="Times New Roman" w:eastAsia="Calibri" w:hAnsi="Times New Roman" w:cs="Times New Roman"/>
          <w:szCs w:val="24"/>
        </w:rPr>
        <w:t xml:space="preserve"> * based on the summed score per subject</w:t>
      </w:r>
      <w:r>
        <w:rPr>
          <w:rFonts w:ascii="Times New Roman" w:eastAsia="Calibri" w:hAnsi="Times New Roman" w:cs="Times New Roman"/>
          <w:szCs w:val="24"/>
        </w:rPr>
        <w:t>.</w:t>
      </w:r>
    </w:p>
    <w:p w14:paraId="54475173" w14:textId="77777777" w:rsidR="008274FB" w:rsidRDefault="008274FB" w:rsidP="008274FB">
      <w:pPr>
        <w:spacing w:after="0" w:line="480" w:lineRule="auto"/>
        <w:rPr>
          <w:rFonts w:ascii="Times New Roman" w:eastAsia="Calibri" w:hAnsi="Times New Roman" w:cs="Times New Roman"/>
          <w:szCs w:val="24"/>
        </w:rPr>
      </w:pPr>
    </w:p>
    <w:p w14:paraId="4F0C816B" w14:textId="77777777" w:rsidR="008274FB" w:rsidRDefault="008274FB" w:rsidP="008274FB">
      <w:pPr>
        <w:spacing w:after="0" w:line="480" w:lineRule="auto"/>
        <w:rPr>
          <w:rFonts w:ascii="Times New Roman" w:eastAsia="Calibri" w:hAnsi="Times New Roman" w:cs="Times New Roman"/>
          <w:szCs w:val="24"/>
        </w:rPr>
      </w:pPr>
    </w:p>
    <w:p w14:paraId="2DCDBB24" w14:textId="77777777" w:rsidR="008274FB" w:rsidRDefault="008274FB" w:rsidP="008274FB">
      <w:pPr>
        <w:spacing w:after="0" w:line="480" w:lineRule="auto"/>
        <w:rPr>
          <w:rFonts w:ascii="Times New Roman" w:eastAsia="Calibri" w:hAnsi="Times New Roman" w:cs="Times New Roman"/>
          <w:szCs w:val="24"/>
        </w:rPr>
      </w:pPr>
    </w:p>
    <w:p w14:paraId="489122AD" w14:textId="77777777" w:rsidR="008274FB" w:rsidRDefault="008274FB" w:rsidP="008274FB">
      <w:pPr>
        <w:spacing w:after="0" w:line="480" w:lineRule="auto"/>
        <w:rPr>
          <w:rFonts w:ascii="Times New Roman" w:eastAsia="Calibri" w:hAnsi="Times New Roman" w:cs="Times New Roman"/>
          <w:szCs w:val="24"/>
        </w:rPr>
      </w:pPr>
    </w:p>
    <w:p w14:paraId="02EC3572" w14:textId="77777777" w:rsidR="008274FB" w:rsidRDefault="008274FB" w:rsidP="008274FB">
      <w:pPr>
        <w:spacing w:after="0" w:line="480" w:lineRule="auto"/>
        <w:rPr>
          <w:rFonts w:ascii="Times New Roman" w:eastAsia="Calibri" w:hAnsi="Times New Roman" w:cs="Times New Roman"/>
          <w:szCs w:val="24"/>
        </w:rPr>
      </w:pPr>
    </w:p>
    <w:p w14:paraId="3ACB0DC9" w14:textId="77777777" w:rsidR="008274FB" w:rsidRDefault="008274FB" w:rsidP="008274FB">
      <w:pPr>
        <w:spacing w:after="0" w:line="480" w:lineRule="auto"/>
        <w:rPr>
          <w:rFonts w:ascii="Times New Roman" w:eastAsia="Calibri" w:hAnsi="Times New Roman" w:cs="Times New Roman"/>
          <w:szCs w:val="24"/>
        </w:rPr>
      </w:pPr>
    </w:p>
    <w:p w14:paraId="1ADCBAC8" w14:textId="77777777" w:rsidR="008274FB" w:rsidRDefault="008274FB" w:rsidP="008274FB">
      <w:pPr>
        <w:spacing w:after="0" w:line="480" w:lineRule="auto"/>
        <w:rPr>
          <w:rFonts w:ascii="Times New Roman" w:eastAsia="Calibri" w:hAnsi="Times New Roman" w:cs="Times New Roman"/>
          <w:szCs w:val="24"/>
        </w:rPr>
      </w:pPr>
    </w:p>
    <w:p w14:paraId="20F63E36" w14:textId="77777777" w:rsidR="008274FB" w:rsidRDefault="008274FB" w:rsidP="008274FB">
      <w:pPr>
        <w:spacing w:after="0" w:line="480" w:lineRule="auto"/>
        <w:rPr>
          <w:rFonts w:ascii="Times New Roman" w:eastAsia="Calibri" w:hAnsi="Times New Roman" w:cs="Times New Roman"/>
          <w:szCs w:val="24"/>
        </w:rPr>
      </w:pPr>
    </w:p>
    <w:p w14:paraId="21BD4FE5" w14:textId="77777777" w:rsidR="008274FB" w:rsidRDefault="008274FB" w:rsidP="008274FB">
      <w:pPr>
        <w:spacing w:after="0" w:line="480" w:lineRule="auto"/>
        <w:rPr>
          <w:rFonts w:ascii="Times New Roman" w:eastAsia="Calibri" w:hAnsi="Times New Roman" w:cs="Times New Roman"/>
          <w:szCs w:val="24"/>
        </w:rPr>
      </w:pPr>
    </w:p>
    <w:p w14:paraId="76AED975" w14:textId="77777777" w:rsidR="008274FB" w:rsidRDefault="008274FB" w:rsidP="008274FB">
      <w:pPr>
        <w:spacing w:after="0" w:line="480" w:lineRule="auto"/>
        <w:rPr>
          <w:rFonts w:ascii="Times New Roman" w:eastAsia="Calibri" w:hAnsi="Times New Roman" w:cs="Times New Roman"/>
          <w:szCs w:val="24"/>
        </w:rPr>
      </w:pPr>
    </w:p>
    <w:p w14:paraId="2CD95278" w14:textId="77777777" w:rsidR="008274FB" w:rsidRDefault="008274FB" w:rsidP="008274FB">
      <w:pPr>
        <w:spacing w:after="0" w:line="480" w:lineRule="auto"/>
        <w:rPr>
          <w:rFonts w:ascii="Times New Roman" w:eastAsia="Calibri" w:hAnsi="Times New Roman" w:cs="Times New Roman"/>
          <w:szCs w:val="24"/>
        </w:rPr>
      </w:pPr>
    </w:p>
    <w:p w14:paraId="283D8DE7" w14:textId="77777777" w:rsidR="008274FB" w:rsidRDefault="008274FB" w:rsidP="008274FB">
      <w:pPr>
        <w:spacing w:after="0" w:line="480" w:lineRule="auto"/>
        <w:rPr>
          <w:rFonts w:ascii="Times New Roman" w:eastAsia="Calibri" w:hAnsi="Times New Roman" w:cs="Times New Roman"/>
          <w:szCs w:val="24"/>
        </w:rPr>
      </w:pPr>
    </w:p>
    <w:p w14:paraId="5C799542" w14:textId="77777777" w:rsidR="008274FB" w:rsidRDefault="008274FB" w:rsidP="008274FB">
      <w:pPr>
        <w:spacing w:after="0" w:line="480" w:lineRule="auto"/>
        <w:rPr>
          <w:rFonts w:ascii="Times New Roman" w:eastAsia="Calibri" w:hAnsi="Times New Roman" w:cs="Times New Roman"/>
          <w:szCs w:val="24"/>
        </w:rPr>
      </w:pPr>
    </w:p>
    <w:p w14:paraId="3F5FE39D" w14:textId="77777777" w:rsidR="008274FB" w:rsidRDefault="008274FB" w:rsidP="008274FB">
      <w:pPr>
        <w:spacing w:after="0" w:line="480" w:lineRule="auto"/>
        <w:rPr>
          <w:rFonts w:ascii="Times New Roman" w:eastAsia="Calibri" w:hAnsi="Times New Roman" w:cs="Times New Roman"/>
          <w:szCs w:val="24"/>
        </w:rPr>
      </w:pPr>
    </w:p>
    <w:p w14:paraId="5CABC152" w14:textId="30B29372" w:rsidR="008274FB" w:rsidRPr="005B4017" w:rsidRDefault="008274FB" w:rsidP="008274FB">
      <w:pPr>
        <w:spacing w:after="0" w:line="480" w:lineRule="auto"/>
        <w:rPr>
          <w:rFonts w:ascii="Times New Roman" w:eastAsia="Calibri" w:hAnsi="Times New Roman" w:cs="Times New Roman"/>
          <w:szCs w:val="24"/>
        </w:rPr>
      </w:pPr>
      <w:r w:rsidRPr="00DD45C1">
        <w:rPr>
          <w:rFonts w:ascii="Times New Roman" w:eastAsia="Calibri" w:hAnsi="Times New Roman" w:cs="Times New Roman"/>
          <w:szCs w:val="24"/>
        </w:rPr>
        <w:lastRenderedPageBreak/>
        <w:t xml:space="preserve">Table </w:t>
      </w:r>
      <w:r w:rsidR="00D62715">
        <w:rPr>
          <w:rFonts w:ascii="Times New Roman" w:eastAsia="Calibri" w:hAnsi="Times New Roman" w:cs="Times New Roman"/>
          <w:szCs w:val="24"/>
        </w:rPr>
        <w:t>S2</w:t>
      </w:r>
    </w:p>
    <w:p w14:paraId="442444F9" w14:textId="77777777" w:rsidR="008274FB" w:rsidRPr="00DD45C1" w:rsidRDefault="008274FB" w:rsidP="008274FB">
      <w:pPr>
        <w:spacing w:after="0" w:line="480" w:lineRule="auto"/>
        <w:rPr>
          <w:rFonts w:ascii="Times New Roman" w:eastAsia="Calibri" w:hAnsi="Times New Roman" w:cs="Times New Roman"/>
          <w:i/>
          <w:sz w:val="24"/>
          <w:szCs w:val="24"/>
        </w:rPr>
      </w:pPr>
      <w:r w:rsidRPr="00DD45C1">
        <w:rPr>
          <w:rFonts w:ascii="Times New Roman" w:eastAsia="Calibri" w:hAnsi="Times New Roman" w:cs="Times New Roman"/>
          <w:i/>
          <w:sz w:val="24"/>
          <w:szCs w:val="24"/>
        </w:rPr>
        <w:t>Person’s correlation matrix with the RM, LSAS and IRI questionnaires</w:t>
      </w:r>
    </w:p>
    <w:tbl>
      <w:tblPr>
        <w:tblW w:w="10307" w:type="dxa"/>
        <w:tblInd w:w="-539" w:type="dxa"/>
        <w:tblLayout w:type="fixed"/>
        <w:tblLook w:val="04A0" w:firstRow="1" w:lastRow="0" w:firstColumn="1" w:lastColumn="0" w:noHBand="0" w:noVBand="1"/>
      </w:tblPr>
      <w:tblGrid>
        <w:gridCol w:w="1640"/>
        <w:gridCol w:w="1057"/>
        <w:gridCol w:w="1367"/>
        <w:gridCol w:w="1308"/>
        <w:gridCol w:w="1307"/>
        <w:gridCol w:w="1162"/>
        <w:gridCol w:w="603"/>
        <w:gridCol w:w="705"/>
        <w:gridCol w:w="1158"/>
      </w:tblGrid>
      <w:tr w:rsidR="008274FB" w:rsidRPr="00DD45C1" w14:paraId="437554AD" w14:textId="77777777" w:rsidTr="005B6C3D">
        <w:trPr>
          <w:trHeight w:val="638"/>
        </w:trPr>
        <w:tc>
          <w:tcPr>
            <w:tcW w:w="1640" w:type="dxa"/>
            <w:tcBorders>
              <w:top w:val="single" w:sz="4" w:space="0" w:color="auto"/>
              <w:bottom w:val="single" w:sz="4" w:space="0" w:color="auto"/>
            </w:tcBorders>
          </w:tcPr>
          <w:p w14:paraId="3E76EAA9" w14:textId="77777777" w:rsidR="008274FB" w:rsidRPr="00DD45C1" w:rsidRDefault="008274FB" w:rsidP="005B6C3D">
            <w:pPr>
              <w:spacing w:after="0" w:line="480" w:lineRule="auto"/>
              <w:rPr>
                <w:rFonts w:ascii="Times New Roman" w:eastAsia="Calibri" w:hAnsi="Times New Roman" w:cs="Times New Roman"/>
                <w:sz w:val="24"/>
                <w:szCs w:val="24"/>
              </w:rPr>
            </w:pPr>
          </w:p>
        </w:tc>
        <w:tc>
          <w:tcPr>
            <w:tcW w:w="1057" w:type="dxa"/>
            <w:tcBorders>
              <w:top w:val="single" w:sz="4" w:space="0" w:color="auto"/>
              <w:left w:val="nil"/>
              <w:bottom w:val="single" w:sz="4" w:space="0" w:color="auto"/>
            </w:tcBorders>
          </w:tcPr>
          <w:p w14:paraId="731525F1" w14:textId="77777777" w:rsidR="008274FB" w:rsidRPr="00DD45C1" w:rsidRDefault="008274FB" w:rsidP="005B6C3D">
            <w:pPr>
              <w:spacing w:after="0" w:line="480" w:lineRule="auto"/>
              <w:rPr>
                <w:rFonts w:ascii="Times New Roman" w:eastAsia="Calibri" w:hAnsi="Times New Roman" w:cs="Times New Roman"/>
                <w:sz w:val="24"/>
                <w:szCs w:val="24"/>
              </w:rPr>
            </w:pPr>
            <w:r w:rsidRPr="00DD45C1">
              <w:rPr>
                <w:rFonts w:ascii="Times New Roman" w:eastAsia="Calibri" w:hAnsi="Times New Roman" w:cs="Times New Roman"/>
                <w:sz w:val="24"/>
                <w:szCs w:val="24"/>
              </w:rPr>
              <w:t>RM</w:t>
            </w:r>
          </w:p>
        </w:tc>
        <w:tc>
          <w:tcPr>
            <w:tcW w:w="1367" w:type="dxa"/>
            <w:tcBorders>
              <w:top w:val="single" w:sz="4" w:space="0" w:color="auto"/>
              <w:bottom w:val="single" w:sz="4" w:space="0" w:color="auto"/>
            </w:tcBorders>
          </w:tcPr>
          <w:p w14:paraId="0D5D7282" w14:textId="77777777" w:rsidR="008274FB" w:rsidRPr="00DD45C1" w:rsidRDefault="008274FB" w:rsidP="005B6C3D">
            <w:pPr>
              <w:spacing w:after="0" w:line="480" w:lineRule="auto"/>
              <w:rPr>
                <w:rFonts w:ascii="Times New Roman" w:eastAsia="Calibri" w:hAnsi="Times New Roman" w:cs="Times New Roman"/>
                <w:sz w:val="24"/>
                <w:szCs w:val="24"/>
              </w:rPr>
            </w:pPr>
            <w:r w:rsidRPr="00DD45C1">
              <w:rPr>
                <w:rFonts w:ascii="Times New Roman" w:eastAsia="Calibri" w:hAnsi="Times New Roman" w:cs="Times New Roman"/>
                <w:sz w:val="24"/>
                <w:szCs w:val="24"/>
              </w:rPr>
              <w:t>LSAS anxiety</w:t>
            </w:r>
          </w:p>
        </w:tc>
        <w:tc>
          <w:tcPr>
            <w:tcW w:w="1308" w:type="dxa"/>
            <w:tcBorders>
              <w:top w:val="single" w:sz="4" w:space="0" w:color="auto"/>
              <w:bottom w:val="single" w:sz="4" w:space="0" w:color="auto"/>
            </w:tcBorders>
          </w:tcPr>
          <w:p w14:paraId="54FEA4B1" w14:textId="77777777" w:rsidR="008274FB" w:rsidRPr="00DD45C1" w:rsidRDefault="008274FB" w:rsidP="005B6C3D">
            <w:pPr>
              <w:spacing w:after="0" w:line="480" w:lineRule="auto"/>
              <w:rPr>
                <w:rFonts w:ascii="Times New Roman" w:eastAsia="Calibri" w:hAnsi="Times New Roman" w:cs="Times New Roman"/>
                <w:sz w:val="24"/>
                <w:szCs w:val="24"/>
              </w:rPr>
            </w:pPr>
            <w:r w:rsidRPr="00DD45C1">
              <w:rPr>
                <w:rFonts w:ascii="Times New Roman" w:eastAsia="Calibri" w:hAnsi="Times New Roman" w:cs="Times New Roman"/>
                <w:sz w:val="24"/>
                <w:szCs w:val="24"/>
              </w:rPr>
              <w:t>LSAS avoidance</w:t>
            </w:r>
          </w:p>
        </w:tc>
        <w:tc>
          <w:tcPr>
            <w:tcW w:w="1307" w:type="dxa"/>
            <w:tcBorders>
              <w:top w:val="single" w:sz="4" w:space="0" w:color="auto"/>
              <w:bottom w:val="single" w:sz="4" w:space="0" w:color="auto"/>
            </w:tcBorders>
          </w:tcPr>
          <w:p w14:paraId="4800EE5F" w14:textId="77777777" w:rsidR="008274FB" w:rsidRPr="00DD45C1" w:rsidRDefault="008274FB" w:rsidP="005B6C3D">
            <w:pPr>
              <w:spacing w:after="0" w:line="480" w:lineRule="auto"/>
              <w:rPr>
                <w:rFonts w:ascii="Times New Roman" w:eastAsia="Calibri" w:hAnsi="Times New Roman" w:cs="Times New Roman"/>
                <w:sz w:val="24"/>
                <w:szCs w:val="24"/>
              </w:rPr>
            </w:pPr>
            <w:r w:rsidRPr="00DD45C1">
              <w:rPr>
                <w:rFonts w:ascii="Times New Roman" w:eastAsia="Calibri" w:hAnsi="Times New Roman" w:cs="Times New Roman"/>
                <w:sz w:val="24"/>
                <w:szCs w:val="24"/>
              </w:rPr>
              <w:t>IRI Total</w:t>
            </w:r>
          </w:p>
        </w:tc>
        <w:tc>
          <w:tcPr>
            <w:tcW w:w="1162" w:type="dxa"/>
            <w:tcBorders>
              <w:top w:val="single" w:sz="4" w:space="0" w:color="auto"/>
              <w:bottom w:val="single" w:sz="4" w:space="0" w:color="auto"/>
            </w:tcBorders>
          </w:tcPr>
          <w:p w14:paraId="66C584B5" w14:textId="77777777" w:rsidR="008274FB" w:rsidRPr="00DD45C1" w:rsidRDefault="008274FB" w:rsidP="005B6C3D">
            <w:pPr>
              <w:spacing w:after="0" w:line="480" w:lineRule="auto"/>
              <w:rPr>
                <w:rFonts w:ascii="Times New Roman" w:eastAsia="Calibri" w:hAnsi="Times New Roman" w:cs="Times New Roman"/>
                <w:sz w:val="24"/>
                <w:szCs w:val="24"/>
              </w:rPr>
            </w:pPr>
            <w:r w:rsidRPr="00DD45C1">
              <w:rPr>
                <w:rFonts w:ascii="Times New Roman" w:eastAsia="Calibri" w:hAnsi="Times New Roman" w:cs="Times New Roman"/>
                <w:sz w:val="24"/>
                <w:szCs w:val="24"/>
              </w:rPr>
              <w:t>IRI PT</w:t>
            </w:r>
          </w:p>
        </w:tc>
        <w:tc>
          <w:tcPr>
            <w:tcW w:w="1308" w:type="dxa"/>
            <w:gridSpan w:val="2"/>
            <w:tcBorders>
              <w:top w:val="single" w:sz="4" w:space="0" w:color="auto"/>
              <w:bottom w:val="single" w:sz="4" w:space="0" w:color="auto"/>
            </w:tcBorders>
          </w:tcPr>
          <w:p w14:paraId="4280F78F" w14:textId="77777777" w:rsidR="008274FB" w:rsidRPr="00DD45C1" w:rsidRDefault="008274FB" w:rsidP="005B6C3D">
            <w:pPr>
              <w:spacing w:after="0" w:line="480" w:lineRule="auto"/>
              <w:rPr>
                <w:rFonts w:ascii="Times New Roman" w:eastAsia="Calibri" w:hAnsi="Times New Roman" w:cs="Times New Roman"/>
                <w:sz w:val="24"/>
                <w:szCs w:val="24"/>
              </w:rPr>
            </w:pPr>
            <w:r w:rsidRPr="00DD45C1">
              <w:rPr>
                <w:rFonts w:ascii="Times New Roman" w:eastAsia="Calibri" w:hAnsi="Times New Roman" w:cs="Times New Roman"/>
                <w:sz w:val="24"/>
                <w:szCs w:val="24"/>
              </w:rPr>
              <w:t>IRI EC</w:t>
            </w:r>
          </w:p>
        </w:tc>
        <w:tc>
          <w:tcPr>
            <w:tcW w:w="1158" w:type="dxa"/>
            <w:tcBorders>
              <w:top w:val="single" w:sz="4" w:space="0" w:color="auto"/>
              <w:bottom w:val="single" w:sz="4" w:space="0" w:color="auto"/>
            </w:tcBorders>
          </w:tcPr>
          <w:p w14:paraId="68A600B0" w14:textId="77777777" w:rsidR="008274FB" w:rsidRPr="00DD45C1" w:rsidRDefault="008274FB" w:rsidP="005B6C3D">
            <w:pPr>
              <w:spacing w:after="0" w:line="480" w:lineRule="auto"/>
              <w:ind w:right="-152"/>
              <w:rPr>
                <w:rFonts w:ascii="Times New Roman" w:eastAsia="Calibri" w:hAnsi="Times New Roman" w:cs="Times New Roman"/>
                <w:sz w:val="24"/>
                <w:szCs w:val="24"/>
              </w:rPr>
            </w:pPr>
            <w:r w:rsidRPr="00DD45C1">
              <w:rPr>
                <w:rFonts w:ascii="Times New Roman" w:eastAsia="Calibri" w:hAnsi="Times New Roman" w:cs="Times New Roman"/>
                <w:sz w:val="24"/>
                <w:szCs w:val="24"/>
              </w:rPr>
              <w:t>IRI FS</w:t>
            </w:r>
          </w:p>
        </w:tc>
      </w:tr>
      <w:tr w:rsidR="008274FB" w:rsidRPr="00DD45C1" w14:paraId="70B154D3" w14:textId="77777777" w:rsidTr="005B6C3D">
        <w:trPr>
          <w:trHeight w:val="319"/>
        </w:trPr>
        <w:tc>
          <w:tcPr>
            <w:tcW w:w="1640" w:type="dxa"/>
            <w:tcBorders>
              <w:top w:val="single" w:sz="4" w:space="0" w:color="auto"/>
            </w:tcBorders>
          </w:tcPr>
          <w:p w14:paraId="073E4A8A" w14:textId="77777777" w:rsidR="008274FB" w:rsidRPr="00DD45C1" w:rsidRDefault="008274FB" w:rsidP="005B6C3D">
            <w:pPr>
              <w:spacing w:after="0" w:line="480" w:lineRule="auto"/>
              <w:rPr>
                <w:rFonts w:ascii="Times New Roman" w:eastAsia="Calibri" w:hAnsi="Times New Roman" w:cs="Times New Roman"/>
                <w:sz w:val="24"/>
                <w:szCs w:val="24"/>
              </w:rPr>
            </w:pPr>
            <w:r w:rsidRPr="00DD45C1">
              <w:rPr>
                <w:rFonts w:ascii="Times New Roman" w:eastAsia="Calibri" w:hAnsi="Times New Roman" w:cs="Times New Roman"/>
                <w:sz w:val="24"/>
                <w:szCs w:val="24"/>
              </w:rPr>
              <w:t>RM</w:t>
            </w:r>
          </w:p>
        </w:tc>
        <w:tc>
          <w:tcPr>
            <w:tcW w:w="1057" w:type="dxa"/>
            <w:tcBorders>
              <w:top w:val="single" w:sz="4" w:space="0" w:color="auto"/>
              <w:left w:val="nil"/>
            </w:tcBorders>
            <w:shd w:val="clear" w:color="auto" w:fill="auto"/>
          </w:tcPr>
          <w:p w14:paraId="7BBE53DD" w14:textId="77777777" w:rsidR="008274FB" w:rsidRPr="00DD45C1" w:rsidRDefault="008274FB" w:rsidP="005B6C3D">
            <w:pPr>
              <w:spacing w:after="0" w:line="480" w:lineRule="auto"/>
              <w:rPr>
                <w:rFonts w:ascii="Times New Roman" w:eastAsia="Calibri" w:hAnsi="Times New Roman" w:cs="Times New Roman"/>
                <w:sz w:val="24"/>
                <w:szCs w:val="24"/>
              </w:rPr>
            </w:pPr>
          </w:p>
        </w:tc>
        <w:tc>
          <w:tcPr>
            <w:tcW w:w="1367" w:type="dxa"/>
            <w:tcBorders>
              <w:top w:val="single" w:sz="4" w:space="0" w:color="auto"/>
            </w:tcBorders>
          </w:tcPr>
          <w:p w14:paraId="4FA44D48" w14:textId="77777777" w:rsidR="008274FB" w:rsidRPr="00DD45C1" w:rsidRDefault="008274FB" w:rsidP="005B6C3D">
            <w:pPr>
              <w:spacing w:after="0" w:line="480" w:lineRule="auto"/>
              <w:rPr>
                <w:rFonts w:ascii="Times New Roman" w:eastAsia="Calibri" w:hAnsi="Times New Roman" w:cs="Times New Roman"/>
                <w:sz w:val="24"/>
                <w:szCs w:val="24"/>
              </w:rPr>
            </w:pPr>
          </w:p>
        </w:tc>
        <w:tc>
          <w:tcPr>
            <w:tcW w:w="1308" w:type="dxa"/>
            <w:tcBorders>
              <w:top w:val="single" w:sz="4" w:space="0" w:color="auto"/>
            </w:tcBorders>
          </w:tcPr>
          <w:p w14:paraId="6D3590B4" w14:textId="77777777" w:rsidR="008274FB" w:rsidRPr="00DD45C1" w:rsidRDefault="008274FB" w:rsidP="005B6C3D">
            <w:pPr>
              <w:spacing w:after="0" w:line="480" w:lineRule="auto"/>
              <w:rPr>
                <w:rFonts w:ascii="Times New Roman" w:eastAsia="Calibri" w:hAnsi="Times New Roman" w:cs="Times New Roman"/>
                <w:sz w:val="24"/>
                <w:szCs w:val="24"/>
              </w:rPr>
            </w:pPr>
          </w:p>
        </w:tc>
        <w:tc>
          <w:tcPr>
            <w:tcW w:w="1307" w:type="dxa"/>
            <w:tcBorders>
              <w:top w:val="single" w:sz="4" w:space="0" w:color="auto"/>
            </w:tcBorders>
          </w:tcPr>
          <w:p w14:paraId="3AFD4985" w14:textId="77777777" w:rsidR="008274FB" w:rsidRPr="00DD45C1" w:rsidRDefault="008274FB" w:rsidP="005B6C3D">
            <w:pPr>
              <w:spacing w:after="0" w:line="480" w:lineRule="auto"/>
              <w:rPr>
                <w:rFonts w:ascii="Times New Roman" w:eastAsia="Calibri" w:hAnsi="Times New Roman" w:cs="Times New Roman"/>
                <w:sz w:val="24"/>
                <w:szCs w:val="24"/>
              </w:rPr>
            </w:pPr>
          </w:p>
        </w:tc>
        <w:tc>
          <w:tcPr>
            <w:tcW w:w="1162" w:type="dxa"/>
            <w:tcBorders>
              <w:top w:val="single" w:sz="4" w:space="0" w:color="auto"/>
            </w:tcBorders>
          </w:tcPr>
          <w:p w14:paraId="21FA3E2C" w14:textId="77777777" w:rsidR="008274FB" w:rsidRPr="00DD45C1" w:rsidRDefault="008274FB" w:rsidP="005B6C3D">
            <w:pPr>
              <w:spacing w:after="0" w:line="480" w:lineRule="auto"/>
              <w:rPr>
                <w:rFonts w:ascii="Times New Roman" w:eastAsia="Calibri" w:hAnsi="Times New Roman" w:cs="Times New Roman"/>
                <w:sz w:val="24"/>
                <w:szCs w:val="24"/>
              </w:rPr>
            </w:pPr>
          </w:p>
        </w:tc>
        <w:tc>
          <w:tcPr>
            <w:tcW w:w="1308" w:type="dxa"/>
            <w:gridSpan w:val="2"/>
            <w:tcBorders>
              <w:top w:val="single" w:sz="4" w:space="0" w:color="auto"/>
            </w:tcBorders>
          </w:tcPr>
          <w:p w14:paraId="182FE312" w14:textId="77777777" w:rsidR="008274FB" w:rsidRPr="00DD45C1" w:rsidRDefault="008274FB" w:rsidP="005B6C3D">
            <w:pPr>
              <w:spacing w:after="0" w:line="480" w:lineRule="auto"/>
              <w:rPr>
                <w:rFonts w:ascii="Times New Roman" w:eastAsia="Calibri" w:hAnsi="Times New Roman" w:cs="Times New Roman"/>
                <w:sz w:val="24"/>
                <w:szCs w:val="24"/>
              </w:rPr>
            </w:pPr>
          </w:p>
        </w:tc>
        <w:tc>
          <w:tcPr>
            <w:tcW w:w="1158" w:type="dxa"/>
            <w:tcBorders>
              <w:top w:val="single" w:sz="4" w:space="0" w:color="auto"/>
            </w:tcBorders>
          </w:tcPr>
          <w:p w14:paraId="0026EF27" w14:textId="77777777" w:rsidR="008274FB" w:rsidRPr="00DD45C1" w:rsidRDefault="008274FB" w:rsidP="005B6C3D">
            <w:pPr>
              <w:spacing w:after="0" w:line="480" w:lineRule="auto"/>
              <w:rPr>
                <w:rFonts w:ascii="Times New Roman" w:eastAsia="Calibri" w:hAnsi="Times New Roman" w:cs="Times New Roman"/>
                <w:sz w:val="24"/>
                <w:szCs w:val="24"/>
              </w:rPr>
            </w:pPr>
          </w:p>
        </w:tc>
      </w:tr>
      <w:tr w:rsidR="008274FB" w:rsidRPr="00DD45C1" w14:paraId="0C1FFEDE" w14:textId="77777777" w:rsidTr="005B6C3D">
        <w:trPr>
          <w:trHeight w:val="296"/>
        </w:trPr>
        <w:tc>
          <w:tcPr>
            <w:tcW w:w="1640" w:type="dxa"/>
          </w:tcPr>
          <w:p w14:paraId="5E10228E" w14:textId="77777777" w:rsidR="008274FB" w:rsidRPr="00DD45C1" w:rsidRDefault="008274FB" w:rsidP="005B6C3D">
            <w:pPr>
              <w:spacing w:after="0" w:line="480" w:lineRule="auto"/>
              <w:rPr>
                <w:rFonts w:ascii="Times New Roman" w:eastAsia="Calibri" w:hAnsi="Times New Roman" w:cs="Times New Roman"/>
                <w:sz w:val="24"/>
                <w:szCs w:val="24"/>
              </w:rPr>
            </w:pPr>
            <w:r w:rsidRPr="00DD45C1">
              <w:rPr>
                <w:rFonts w:ascii="Times New Roman" w:eastAsia="Calibri" w:hAnsi="Times New Roman" w:cs="Times New Roman"/>
                <w:sz w:val="24"/>
                <w:szCs w:val="24"/>
              </w:rPr>
              <w:t>LSAS anxiety</w:t>
            </w:r>
          </w:p>
        </w:tc>
        <w:tc>
          <w:tcPr>
            <w:tcW w:w="1057" w:type="dxa"/>
            <w:tcBorders>
              <w:left w:val="nil"/>
            </w:tcBorders>
          </w:tcPr>
          <w:p w14:paraId="2C0A8C36" w14:textId="77777777" w:rsidR="008274FB" w:rsidRPr="00DD45C1" w:rsidRDefault="008274FB" w:rsidP="005B6C3D">
            <w:pPr>
              <w:spacing w:after="0" w:line="480" w:lineRule="auto"/>
              <w:rPr>
                <w:rFonts w:ascii="Times New Roman" w:eastAsia="Calibri" w:hAnsi="Times New Roman" w:cs="Times New Roman"/>
                <w:sz w:val="24"/>
                <w:szCs w:val="24"/>
              </w:rPr>
            </w:pPr>
            <w:r w:rsidRPr="00DD45C1">
              <w:rPr>
                <w:rFonts w:ascii="Times New Roman" w:eastAsia="Calibri" w:hAnsi="Times New Roman" w:cs="Times New Roman"/>
                <w:sz w:val="24"/>
                <w:szCs w:val="24"/>
              </w:rPr>
              <w:t>0.160</w:t>
            </w:r>
          </w:p>
        </w:tc>
        <w:tc>
          <w:tcPr>
            <w:tcW w:w="1367" w:type="dxa"/>
            <w:shd w:val="clear" w:color="auto" w:fill="auto"/>
          </w:tcPr>
          <w:p w14:paraId="2BB1B94D" w14:textId="77777777" w:rsidR="008274FB" w:rsidRPr="00DD45C1" w:rsidRDefault="008274FB" w:rsidP="005B6C3D">
            <w:pPr>
              <w:spacing w:after="0" w:line="480" w:lineRule="auto"/>
              <w:rPr>
                <w:rFonts w:ascii="Times New Roman" w:eastAsia="Calibri" w:hAnsi="Times New Roman" w:cs="Times New Roman"/>
                <w:sz w:val="24"/>
                <w:szCs w:val="24"/>
              </w:rPr>
            </w:pPr>
          </w:p>
        </w:tc>
        <w:tc>
          <w:tcPr>
            <w:tcW w:w="1308" w:type="dxa"/>
          </w:tcPr>
          <w:p w14:paraId="5C1E95F7" w14:textId="77777777" w:rsidR="008274FB" w:rsidRPr="00DD45C1" w:rsidRDefault="008274FB" w:rsidP="005B6C3D">
            <w:pPr>
              <w:spacing w:after="0" w:line="480" w:lineRule="auto"/>
              <w:rPr>
                <w:rFonts w:ascii="Times New Roman" w:eastAsia="Calibri" w:hAnsi="Times New Roman" w:cs="Times New Roman"/>
                <w:sz w:val="24"/>
                <w:szCs w:val="24"/>
              </w:rPr>
            </w:pPr>
          </w:p>
        </w:tc>
        <w:tc>
          <w:tcPr>
            <w:tcW w:w="1307" w:type="dxa"/>
          </w:tcPr>
          <w:p w14:paraId="1C6BFA27" w14:textId="77777777" w:rsidR="008274FB" w:rsidRPr="00DD45C1" w:rsidRDefault="008274FB" w:rsidP="005B6C3D">
            <w:pPr>
              <w:spacing w:after="0" w:line="480" w:lineRule="auto"/>
              <w:rPr>
                <w:rFonts w:ascii="Times New Roman" w:eastAsia="Calibri" w:hAnsi="Times New Roman" w:cs="Times New Roman"/>
                <w:sz w:val="24"/>
                <w:szCs w:val="24"/>
              </w:rPr>
            </w:pPr>
          </w:p>
        </w:tc>
        <w:tc>
          <w:tcPr>
            <w:tcW w:w="1162" w:type="dxa"/>
          </w:tcPr>
          <w:p w14:paraId="75686057" w14:textId="77777777" w:rsidR="008274FB" w:rsidRPr="00DD45C1" w:rsidRDefault="008274FB" w:rsidP="005B6C3D">
            <w:pPr>
              <w:spacing w:after="0" w:line="480" w:lineRule="auto"/>
              <w:rPr>
                <w:rFonts w:ascii="Times New Roman" w:eastAsia="Calibri" w:hAnsi="Times New Roman" w:cs="Times New Roman"/>
                <w:sz w:val="24"/>
                <w:szCs w:val="24"/>
              </w:rPr>
            </w:pPr>
          </w:p>
        </w:tc>
        <w:tc>
          <w:tcPr>
            <w:tcW w:w="603" w:type="dxa"/>
          </w:tcPr>
          <w:p w14:paraId="4044CFF5" w14:textId="77777777" w:rsidR="008274FB" w:rsidRPr="00DD45C1" w:rsidRDefault="008274FB" w:rsidP="005B6C3D">
            <w:pPr>
              <w:spacing w:after="0" w:line="480" w:lineRule="auto"/>
              <w:rPr>
                <w:rFonts w:ascii="Times New Roman" w:eastAsia="Calibri" w:hAnsi="Times New Roman" w:cs="Times New Roman"/>
                <w:sz w:val="24"/>
                <w:szCs w:val="24"/>
              </w:rPr>
            </w:pPr>
          </w:p>
        </w:tc>
        <w:tc>
          <w:tcPr>
            <w:tcW w:w="1863" w:type="dxa"/>
            <w:gridSpan w:val="2"/>
          </w:tcPr>
          <w:p w14:paraId="2AEAC8A4" w14:textId="77777777" w:rsidR="008274FB" w:rsidRPr="00DD45C1" w:rsidRDefault="008274FB" w:rsidP="005B6C3D">
            <w:pPr>
              <w:spacing w:after="0" w:line="480" w:lineRule="auto"/>
              <w:rPr>
                <w:rFonts w:ascii="Times New Roman" w:eastAsia="Calibri" w:hAnsi="Times New Roman" w:cs="Times New Roman"/>
                <w:sz w:val="24"/>
                <w:szCs w:val="24"/>
              </w:rPr>
            </w:pPr>
          </w:p>
        </w:tc>
      </w:tr>
      <w:tr w:rsidR="008274FB" w:rsidRPr="00DD45C1" w14:paraId="1AF1011A" w14:textId="77777777" w:rsidTr="005B6C3D">
        <w:trPr>
          <w:trHeight w:val="561"/>
        </w:trPr>
        <w:tc>
          <w:tcPr>
            <w:tcW w:w="1640" w:type="dxa"/>
          </w:tcPr>
          <w:p w14:paraId="42814278" w14:textId="77777777" w:rsidR="008274FB" w:rsidRPr="00DD45C1" w:rsidRDefault="008274FB" w:rsidP="005B6C3D">
            <w:pPr>
              <w:spacing w:after="0" w:line="480" w:lineRule="auto"/>
              <w:rPr>
                <w:rFonts w:ascii="Times New Roman" w:eastAsia="Calibri" w:hAnsi="Times New Roman" w:cs="Times New Roman"/>
                <w:sz w:val="24"/>
                <w:szCs w:val="24"/>
              </w:rPr>
            </w:pPr>
            <w:r w:rsidRPr="00DD45C1">
              <w:rPr>
                <w:rFonts w:ascii="Times New Roman" w:eastAsia="Calibri" w:hAnsi="Times New Roman" w:cs="Times New Roman"/>
                <w:sz w:val="24"/>
                <w:szCs w:val="24"/>
              </w:rPr>
              <w:t>LSAS avoidance</w:t>
            </w:r>
          </w:p>
        </w:tc>
        <w:tc>
          <w:tcPr>
            <w:tcW w:w="1057" w:type="dxa"/>
            <w:tcBorders>
              <w:left w:val="nil"/>
            </w:tcBorders>
          </w:tcPr>
          <w:p w14:paraId="73DFDBCB" w14:textId="77777777" w:rsidR="008274FB" w:rsidRPr="00DD45C1" w:rsidRDefault="008274FB" w:rsidP="005B6C3D">
            <w:pPr>
              <w:spacing w:after="0" w:line="480" w:lineRule="auto"/>
              <w:rPr>
                <w:rFonts w:ascii="Times New Roman" w:eastAsia="Calibri" w:hAnsi="Times New Roman" w:cs="Times New Roman"/>
                <w:sz w:val="24"/>
                <w:szCs w:val="24"/>
              </w:rPr>
            </w:pPr>
            <w:r w:rsidRPr="00DD45C1">
              <w:rPr>
                <w:rFonts w:ascii="Times New Roman" w:eastAsia="Calibri" w:hAnsi="Times New Roman" w:cs="Times New Roman"/>
                <w:sz w:val="24"/>
                <w:szCs w:val="24"/>
              </w:rPr>
              <w:t>0.12</w:t>
            </w:r>
          </w:p>
        </w:tc>
        <w:tc>
          <w:tcPr>
            <w:tcW w:w="1367" w:type="dxa"/>
            <w:shd w:val="clear" w:color="auto" w:fill="auto"/>
          </w:tcPr>
          <w:p w14:paraId="6DFFF1A8" w14:textId="77777777" w:rsidR="008274FB" w:rsidRPr="00DD45C1" w:rsidRDefault="008274FB" w:rsidP="005B6C3D">
            <w:pPr>
              <w:spacing w:after="0" w:line="480" w:lineRule="auto"/>
              <w:rPr>
                <w:rFonts w:ascii="Times New Roman" w:eastAsia="Calibri" w:hAnsi="Times New Roman" w:cs="Times New Roman"/>
                <w:sz w:val="24"/>
                <w:szCs w:val="24"/>
              </w:rPr>
            </w:pPr>
            <w:r w:rsidRPr="00DD45C1">
              <w:rPr>
                <w:rFonts w:ascii="Times New Roman" w:eastAsia="Calibri" w:hAnsi="Times New Roman" w:cs="Times New Roman"/>
                <w:sz w:val="24"/>
                <w:szCs w:val="24"/>
              </w:rPr>
              <w:t>0.70 ***</w:t>
            </w:r>
          </w:p>
        </w:tc>
        <w:tc>
          <w:tcPr>
            <w:tcW w:w="1308" w:type="dxa"/>
          </w:tcPr>
          <w:p w14:paraId="0EE69E10" w14:textId="77777777" w:rsidR="008274FB" w:rsidRPr="00DD45C1" w:rsidRDefault="008274FB" w:rsidP="005B6C3D">
            <w:pPr>
              <w:spacing w:after="0" w:line="480" w:lineRule="auto"/>
              <w:rPr>
                <w:rFonts w:ascii="Times New Roman" w:eastAsia="Calibri" w:hAnsi="Times New Roman" w:cs="Times New Roman"/>
                <w:sz w:val="24"/>
                <w:szCs w:val="24"/>
              </w:rPr>
            </w:pPr>
          </w:p>
        </w:tc>
        <w:tc>
          <w:tcPr>
            <w:tcW w:w="1307" w:type="dxa"/>
          </w:tcPr>
          <w:p w14:paraId="404A922C" w14:textId="77777777" w:rsidR="008274FB" w:rsidRPr="00DD45C1" w:rsidRDefault="008274FB" w:rsidP="005B6C3D">
            <w:pPr>
              <w:spacing w:after="0" w:line="480" w:lineRule="auto"/>
              <w:rPr>
                <w:rFonts w:ascii="Times New Roman" w:eastAsia="Calibri" w:hAnsi="Times New Roman" w:cs="Times New Roman"/>
                <w:sz w:val="24"/>
                <w:szCs w:val="24"/>
              </w:rPr>
            </w:pPr>
          </w:p>
        </w:tc>
        <w:tc>
          <w:tcPr>
            <w:tcW w:w="1162" w:type="dxa"/>
          </w:tcPr>
          <w:p w14:paraId="07D66AF8" w14:textId="77777777" w:rsidR="008274FB" w:rsidRPr="00DD45C1" w:rsidRDefault="008274FB" w:rsidP="005B6C3D">
            <w:pPr>
              <w:spacing w:after="0" w:line="480" w:lineRule="auto"/>
              <w:rPr>
                <w:rFonts w:ascii="Times New Roman" w:eastAsia="Calibri" w:hAnsi="Times New Roman" w:cs="Times New Roman"/>
                <w:sz w:val="24"/>
                <w:szCs w:val="24"/>
              </w:rPr>
            </w:pPr>
          </w:p>
        </w:tc>
        <w:tc>
          <w:tcPr>
            <w:tcW w:w="603" w:type="dxa"/>
          </w:tcPr>
          <w:p w14:paraId="47D25C6C" w14:textId="77777777" w:rsidR="008274FB" w:rsidRPr="00DD45C1" w:rsidRDefault="008274FB" w:rsidP="005B6C3D">
            <w:pPr>
              <w:spacing w:after="0" w:line="480" w:lineRule="auto"/>
              <w:rPr>
                <w:rFonts w:ascii="Times New Roman" w:eastAsia="Calibri" w:hAnsi="Times New Roman" w:cs="Times New Roman"/>
                <w:sz w:val="24"/>
                <w:szCs w:val="24"/>
              </w:rPr>
            </w:pPr>
          </w:p>
        </w:tc>
        <w:tc>
          <w:tcPr>
            <w:tcW w:w="1863" w:type="dxa"/>
            <w:gridSpan w:val="2"/>
          </w:tcPr>
          <w:p w14:paraId="6C307B24" w14:textId="77777777" w:rsidR="008274FB" w:rsidRPr="00DD45C1" w:rsidRDefault="008274FB" w:rsidP="005B6C3D">
            <w:pPr>
              <w:spacing w:after="0" w:line="480" w:lineRule="auto"/>
              <w:rPr>
                <w:rFonts w:ascii="Times New Roman" w:eastAsia="Calibri" w:hAnsi="Times New Roman" w:cs="Times New Roman"/>
                <w:sz w:val="24"/>
                <w:szCs w:val="24"/>
              </w:rPr>
            </w:pPr>
          </w:p>
        </w:tc>
      </w:tr>
      <w:tr w:rsidR="008274FB" w:rsidRPr="00DD45C1" w14:paraId="56D4B820" w14:textId="77777777" w:rsidTr="005B6C3D">
        <w:trPr>
          <w:trHeight w:val="319"/>
        </w:trPr>
        <w:tc>
          <w:tcPr>
            <w:tcW w:w="1640" w:type="dxa"/>
          </w:tcPr>
          <w:p w14:paraId="2AC40103" w14:textId="77777777" w:rsidR="008274FB" w:rsidRPr="00DD45C1" w:rsidRDefault="008274FB" w:rsidP="005B6C3D">
            <w:pPr>
              <w:spacing w:after="0" w:line="480" w:lineRule="auto"/>
              <w:rPr>
                <w:rFonts w:ascii="Times New Roman" w:eastAsia="Calibri" w:hAnsi="Times New Roman" w:cs="Times New Roman"/>
                <w:sz w:val="24"/>
                <w:szCs w:val="24"/>
              </w:rPr>
            </w:pPr>
            <w:r w:rsidRPr="00DD45C1">
              <w:rPr>
                <w:rFonts w:ascii="Times New Roman" w:eastAsia="Calibri" w:hAnsi="Times New Roman" w:cs="Times New Roman"/>
                <w:sz w:val="24"/>
                <w:szCs w:val="24"/>
              </w:rPr>
              <w:t>IRI Total</w:t>
            </w:r>
          </w:p>
        </w:tc>
        <w:tc>
          <w:tcPr>
            <w:tcW w:w="1057" w:type="dxa"/>
            <w:tcBorders>
              <w:left w:val="nil"/>
            </w:tcBorders>
          </w:tcPr>
          <w:p w14:paraId="3C679D44" w14:textId="77777777" w:rsidR="008274FB" w:rsidRPr="00DD45C1" w:rsidRDefault="008274FB" w:rsidP="005B6C3D">
            <w:pPr>
              <w:spacing w:after="0" w:line="480" w:lineRule="auto"/>
              <w:rPr>
                <w:rFonts w:ascii="Times New Roman" w:eastAsia="Calibri" w:hAnsi="Times New Roman" w:cs="Times New Roman"/>
                <w:sz w:val="24"/>
                <w:szCs w:val="24"/>
              </w:rPr>
            </w:pPr>
            <w:r w:rsidRPr="00DD45C1">
              <w:rPr>
                <w:rFonts w:ascii="Times New Roman" w:eastAsia="Calibri" w:hAnsi="Times New Roman" w:cs="Times New Roman"/>
                <w:sz w:val="24"/>
                <w:szCs w:val="24"/>
              </w:rPr>
              <w:t>0.071</w:t>
            </w:r>
          </w:p>
        </w:tc>
        <w:tc>
          <w:tcPr>
            <w:tcW w:w="1367" w:type="dxa"/>
          </w:tcPr>
          <w:p w14:paraId="6E0916FD" w14:textId="77777777" w:rsidR="008274FB" w:rsidRPr="00DD45C1" w:rsidRDefault="008274FB" w:rsidP="005B6C3D">
            <w:pPr>
              <w:spacing w:after="0" w:line="480" w:lineRule="auto"/>
              <w:rPr>
                <w:rFonts w:ascii="Times New Roman" w:eastAsia="Calibri" w:hAnsi="Times New Roman" w:cs="Times New Roman"/>
                <w:sz w:val="24"/>
                <w:szCs w:val="24"/>
              </w:rPr>
            </w:pPr>
            <w:r w:rsidRPr="00DD45C1">
              <w:rPr>
                <w:rFonts w:ascii="Times New Roman" w:eastAsia="Calibri" w:hAnsi="Times New Roman" w:cs="Times New Roman"/>
                <w:sz w:val="24"/>
                <w:szCs w:val="24"/>
              </w:rPr>
              <w:t>0.308 **</w:t>
            </w:r>
          </w:p>
        </w:tc>
        <w:tc>
          <w:tcPr>
            <w:tcW w:w="1308" w:type="dxa"/>
          </w:tcPr>
          <w:p w14:paraId="6DC3C737" w14:textId="77777777" w:rsidR="008274FB" w:rsidRPr="00DD45C1" w:rsidRDefault="008274FB" w:rsidP="005B6C3D">
            <w:pPr>
              <w:spacing w:after="0" w:line="480" w:lineRule="auto"/>
              <w:rPr>
                <w:rFonts w:ascii="Times New Roman" w:eastAsia="Calibri" w:hAnsi="Times New Roman" w:cs="Times New Roman"/>
                <w:sz w:val="24"/>
                <w:szCs w:val="24"/>
              </w:rPr>
            </w:pPr>
            <w:r w:rsidRPr="00DD45C1">
              <w:rPr>
                <w:rFonts w:ascii="Times New Roman" w:eastAsia="Calibri" w:hAnsi="Times New Roman" w:cs="Times New Roman"/>
                <w:sz w:val="24"/>
                <w:szCs w:val="24"/>
              </w:rPr>
              <w:t>0.17</w:t>
            </w:r>
          </w:p>
        </w:tc>
        <w:tc>
          <w:tcPr>
            <w:tcW w:w="1307" w:type="dxa"/>
            <w:shd w:val="clear" w:color="auto" w:fill="auto"/>
          </w:tcPr>
          <w:p w14:paraId="0ABE8AFC" w14:textId="77777777" w:rsidR="008274FB" w:rsidRPr="00DD45C1" w:rsidRDefault="008274FB" w:rsidP="005B6C3D">
            <w:pPr>
              <w:spacing w:after="0" w:line="480" w:lineRule="auto"/>
              <w:rPr>
                <w:rFonts w:ascii="Times New Roman" w:eastAsia="Calibri" w:hAnsi="Times New Roman" w:cs="Times New Roman"/>
                <w:sz w:val="24"/>
                <w:szCs w:val="24"/>
              </w:rPr>
            </w:pPr>
          </w:p>
        </w:tc>
        <w:tc>
          <w:tcPr>
            <w:tcW w:w="1162" w:type="dxa"/>
          </w:tcPr>
          <w:p w14:paraId="4AE69EB8" w14:textId="77777777" w:rsidR="008274FB" w:rsidRPr="00DD45C1" w:rsidRDefault="008274FB" w:rsidP="005B6C3D">
            <w:pPr>
              <w:spacing w:after="0" w:line="480" w:lineRule="auto"/>
              <w:rPr>
                <w:rFonts w:ascii="Times New Roman" w:eastAsia="Calibri" w:hAnsi="Times New Roman" w:cs="Times New Roman"/>
                <w:sz w:val="24"/>
                <w:szCs w:val="24"/>
              </w:rPr>
            </w:pPr>
          </w:p>
        </w:tc>
        <w:tc>
          <w:tcPr>
            <w:tcW w:w="1308" w:type="dxa"/>
            <w:gridSpan w:val="2"/>
          </w:tcPr>
          <w:p w14:paraId="0C63C307" w14:textId="77777777" w:rsidR="008274FB" w:rsidRPr="00DD45C1" w:rsidRDefault="008274FB" w:rsidP="005B6C3D">
            <w:pPr>
              <w:spacing w:after="0" w:line="480" w:lineRule="auto"/>
              <w:rPr>
                <w:rFonts w:ascii="Times New Roman" w:eastAsia="Calibri" w:hAnsi="Times New Roman" w:cs="Times New Roman"/>
                <w:sz w:val="24"/>
                <w:szCs w:val="24"/>
              </w:rPr>
            </w:pPr>
          </w:p>
        </w:tc>
        <w:tc>
          <w:tcPr>
            <w:tcW w:w="1158" w:type="dxa"/>
          </w:tcPr>
          <w:p w14:paraId="6A3D9046" w14:textId="77777777" w:rsidR="008274FB" w:rsidRPr="00DD45C1" w:rsidRDefault="008274FB" w:rsidP="005B6C3D">
            <w:pPr>
              <w:spacing w:after="0" w:line="480" w:lineRule="auto"/>
              <w:rPr>
                <w:rFonts w:ascii="Times New Roman" w:eastAsia="Calibri" w:hAnsi="Times New Roman" w:cs="Times New Roman"/>
                <w:sz w:val="24"/>
                <w:szCs w:val="24"/>
              </w:rPr>
            </w:pPr>
          </w:p>
        </w:tc>
      </w:tr>
      <w:tr w:rsidR="008274FB" w:rsidRPr="00DD45C1" w14:paraId="5C2D9034" w14:textId="77777777" w:rsidTr="005B6C3D">
        <w:trPr>
          <w:trHeight w:val="332"/>
        </w:trPr>
        <w:tc>
          <w:tcPr>
            <w:tcW w:w="1640" w:type="dxa"/>
          </w:tcPr>
          <w:p w14:paraId="39A896A4" w14:textId="77777777" w:rsidR="008274FB" w:rsidRPr="00DD45C1" w:rsidRDefault="008274FB" w:rsidP="005B6C3D">
            <w:pPr>
              <w:spacing w:after="0" w:line="480" w:lineRule="auto"/>
              <w:rPr>
                <w:rFonts w:ascii="Times New Roman" w:eastAsia="Calibri" w:hAnsi="Times New Roman" w:cs="Times New Roman"/>
                <w:sz w:val="24"/>
                <w:szCs w:val="24"/>
              </w:rPr>
            </w:pPr>
            <w:r w:rsidRPr="00DD45C1">
              <w:rPr>
                <w:rFonts w:ascii="Times New Roman" w:eastAsia="Calibri" w:hAnsi="Times New Roman" w:cs="Times New Roman"/>
                <w:sz w:val="24"/>
                <w:szCs w:val="24"/>
              </w:rPr>
              <w:t>IRI PT</w:t>
            </w:r>
          </w:p>
        </w:tc>
        <w:tc>
          <w:tcPr>
            <w:tcW w:w="1057" w:type="dxa"/>
            <w:tcBorders>
              <w:left w:val="nil"/>
            </w:tcBorders>
          </w:tcPr>
          <w:p w14:paraId="13A7E474" w14:textId="77777777" w:rsidR="008274FB" w:rsidRPr="00DD45C1" w:rsidRDefault="008274FB" w:rsidP="005B6C3D">
            <w:pPr>
              <w:spacing w:after="0" w:line="480" w:lineRule="auto"/>
              <w:rPr>
                <w:rFonts w:ascii="Times New Roman" w:eastAsia="Calibri" w:hAnsi="Times New Roman" w:cs="Times New Roman"/>
                <w:sz w:val="24"/>
                <w:szCs w:val="24"/>
              </w:rPr>
            </w:pPr>
            <w:r w:rsidRPr="00DD45C1">
              <w:rPr>
                <w:rFonts w:ascii="Times New Roman" w:eastAsia="Calibri" w:hAnsi="Times New Roman" w:cs="Times New Roman"/>
                <w:sz w:val="24"/>
                <w:szCs w:val="24"/>
              </w:rPr>
              <w:t>-0.108</w:t>
            </w:r>
          </w:p>
        </w:tc>
        <w:tc>
          <w:tcPr>
            <w:tcW w:w="1367" w:type="dxa"/>
          </w:tcPr>
          <w:p w14:paraId="2AF3E592" w14:textId="77777777" w:rsidR="008274FB" w:rsidRPr="00DD45C1" w:rsidRDefault="008274FB" w:rsidP="005B6C3D">
            <w:pPr>
              <w:spacing w:after="0" w:line="480" w:lineRule="auto"/>
              <w:rPr>
                <w:rFonts w:ascii="Times New Roman" w:eastAsia="Calibri" w:hAnsi="Times New Roman" w:cs="Times New Roman"/>
                <w:sz w:val="24"/>
                <w:szCs w:val="24"/>
              </w:rPr>
            </w:pPr>
            <w:r w:rsidRPr="00DD45C1">
              <w:rPr>
                <w:rFonts w:ascii="Times New Roman" w:eastAsia="Calibri" w:hAnsi="Times New Roman" w:cs="Times New Roman"/>
                <w:sz w:val="24"/>
                <w:szCs w:val="24"/>
              </w:rPr>
              <w:t>0.101</w:t>
            </w:r>
          </w:p>
        </w:tc>
        <w:tc>
          <w:tcPr>
            <w:tcW w:w="1308" w:type="dxa"/>
          </w:tcPr>
          <w:p w14:paraId="69BAEB0D" w14:textId="77777777" w:rsidR="008274FB" w:rsidRPr="00DD45C1" w:rsidRDefault="008274FB" w:rsidP="005B6C3D">
            <w:pPr>
              <w:spacing w:after="0" w:line="480" w:lineRule="auto"/>
              <w:rPr>
                <w:rFonts w:ascii="Times New Roman" w:eastAsia="Calibri" w:hAnsi="Times New Roman" w:cs="Times New Roman"/>
                <w:sz w:val="24"/>
                <w:szCs w:val="24"/>
              </w:rPr>
            </w:pPr>
            <w:r w:rsidRPr="00DD45C1">
              <w:rPr>
                <w:rFonts w:ascii="Times New Roman" w:eastAsia="Calibri" w:hAnsi="Times New Roman" w:cs="Times New Roman"/>
                <w:sz w:val="24"/>
                <w:szCs w:val="24"/>
              </w:rPr>
              <w:t>0.071</w:t>
            </w:r>
          </w:p>
        </w:tc>
        <w:tc>
          <w:tcPr>
            <w:tcW w:w="1307" w:type="dxa"/>
          </w:tcPr>
          <w:p w14:paraId="42D849D5" w14:textId="77777777" w:rsidR="008274FB" w:rsidRPr="00DD45C1" w:rsidRDefault="008274FB" w:rsidP="005B6C3D">
            <w:pPr>
              <w:spacing w:after="0" w:line="480" w:lineRule="auto"/>
              <w:rPr>
                <w:rFonts w:ascii="Times New Roman" w:eastAsia="Calibri" w:hAnsi="Times New Roman" w:cs="Times New Roman"/>
                <w:sz w:val="24"/>
                <w:szCs w:val="24"/>
              </w:rPr>
            </w:pPr>
            <w:r w:rsidRPr="00DD45C1">
              <w:rPr>
                <w:rFonts w:ascii="Times New Roman" w:eastAsia="Calibri" w:hAnsi="Times New Roman" w:cs="Times New Roman"/>
                <w:sz w:val="24"/>
                <w:szCs w:val="24"/>
              </w:rPr>
              <w:t xml:space="preserve">0.510 *** </w:t>
            </w:r>
          </w:p>
        </w:tc>
        <w:tc>
          <w:tcPr>
            <w:tcW w:w="1162" w:type="dxa"/>
            <w:shd w:val="clear" w:color="auto" w:fill="auto"/>
          </w:tcPr>
          <w:p w14:paraId="7E9550BC" w14:textId="77777777" w:rsidR="008274FB" w:rsidRPr="00DD45C1" w:rsidRDefault="008274FB" w:rsidP="005B6C3D">
            <w:pPr>
              <w:spacing w:after="0" w:line="480" w:lineRule="auto"/>
              <w:rPr>
                <w:rFonts w:ascii="Times New Roman" w:eastAsia="Calibri" w:hAnsi="Times New Roman" w:cs="Times New Roman"/>
                <w:sz w:val="24"/>
                <w:szCs w:val="24"/>
              </w:rPr>
            </w:pPr>
          </w:p>
        </w:tc>
        <w:tc>
          <w:tcPr>
            <w:tcW w:w="1308" w:type="dxa"/>
            <w:gridSpan w:val="2"/>
          </w:tcPr>
          <w:p w14:paraId="41472CC4" w14:textId="77777777" w:rsidR="008274FB" w:rsidRPr="00DD45C1" w:rsidRDefault="008274FB" w:rsidP="005B6C3D">
            <w:pPr>
              <w:spacing w:after="0" w:line="480" w:lineRule="auto"/>
              <w:rPr>
                <w:rFonts w:ascii="Times New Roman" w:eastAsia="Calibri" w:hAnsi="Times New Roman" w:cs="Times New Roman"/>
                <w:sz w:val="24"/>
                <w:szCs w:val="24"/>
              </w:rPr>
            </w:pPr>
          </w:p>
        </w:tc>
        <w:tc>
          <w:tcPr>
            <w:tcW w:w="1158" w:type="dxa"/>
          </w:tcPr>
          <w:p w14:paraId="628D2767" w14:textId="77777777" w:rsidR="008274FB" w:rsidRPr="00DD45C1" w:rsidRDefault="008274FB" w:rsidP="005B6C3D">
            <w:pPr>
              <w:spacing w:after="0" w:line="480" w:lineRule="auto"/>
              <w:rPr>
                <w:rFonts w:ascii="Times New Roman" w:eastAsia="Calibri" w:hAnsi="Times New Roman" w:cs="Times New Roman"/>
                <w:sz w:val="24"/>
                <w:szCs w:val="24"/>
              </w:rPr>
            </w:pPr>
          </w:p>
        </w:tc>
      </w:tr>
      <w:tr w:rsidR="008274FB" w:rsidRPr="00DD45C1" w14:paraId="17547924" w14:textId="77777777" w:rsidTr="005B6C3D">
        <w:trPr>
          <w:trHeight w:val="319"/>
        </w:trPr>
        <w:tc>
          <w:tcPr>
            <w:tcW w:w="1640" w:type="dxa"/>
          </w:tcPr>
          <w:p w14:paraId="5B020969" w14:textId="77777777" w:rsidR="008274FB" w:rsidRPr="00DD45C1" w:rsidRDefault="008274FB" w:rsidP="005B6C3D">
            <w:pPr>
              <w:spacing w:after="0" w:line="480" w:lineRule="auto"/>
              <w:rPr>
                <w:rFonts w:ascii="Times New Roman" w:eastAsia="Calibri" w:hAnsi="Times New Roman" w:cs="Times New Roman"/>
                <w:sz w:val="24"/>
                <w:szCs w:val="24"/>
              </w:rPr>
            </w:pPr>
            <w:r w:rsidRPr="00DD45C1">
              <w:rPr>
                <w:rFonts w:ascii="Times New Roman" w:eastAsia="Calibri" w:hAnsi="Times New Roman" w:cs="Times New Roman"/>
                <w:sz w:val="24"/>
                <w:szCs w:val="24"/>
              </w:rPr>
              <w:t>IRI EC</w:t>
            </w:r>
          </w:p>
        </w:tc>
        <w:tc>
          <w:tcPr>
            <w:tcW w:w="1057" w:type="dxa"/>
            <w:tcBorders>
              <w:left w:val="nil"/>
            </w:tcBorders>
          </w:tcPr>
          <w:p w14:paraId="782FD7E9" w14:textId="77777777" w:rsidR="008274FB" w:rsidRPr="00DD45C1" w:rsidRDefault="008274FB" w:rsidP="005B6C3D">
            <w:pPr>
              <w:spacing w:after="0" w:line="480" w:lineRule="auto"/>
              <w:rPr>
                <w:rFonts w:ascii="Times New Roman" w:eastAsia="Calibri" w:hAnsi="Times New Roman" w:cs="Times New Roman"/>
                <w:sz w:val="24"/>
                <w:szCs w:val="24"/>
              </w:rPr>
            </w:pPr>
            <w:r w:rsidRPr="00DD45C1">
              <w:rPr>
                <w:rFonts w:ascii="Times New Roman" w:eastAsia="Calibri" w:hAnsi="Times New Roman" w:cs="Times New Roman"/>
                <w:sz w:val="24"/>
                <w:szCs w:val="24"/>
              </w:rPr>
              <w:t>0.038</w:t>
            </w:r>
          </w:p>
        </w:tc>
        <w:tc>
          <w:tcPr>
            <w:tcW w:w="1367" w:type="dxa"/>
          </w:tcPr>
          <w:p w14:paraId="5E7AEC85" w14:textId="77777777" w:rsidR="008274FB" w:rsidRPr="00DD45C1" w:rsidRDefault="008274FB" w:rsidP="005B6C3D">
            <w:pPr>
              <w:spacing w:after="0" w:line="480" w:lineRule="auto"/>
              <w:rPr>
                <w:rFonts w:ascii="Times New Roman" w:eastAsia="Calibri" w:hAnsi="Times New Roman" w:cs="Times New Roman"/>
                <w:sz w:val="24"/>
                <w:szCs w:val="24"/>
              </w:rPr>
            </w:pPr>
            <w:r w:rsidRPr="00DD45C1">
              <w:rPr>
                <w:rFonts w:ascii="Times New Roman" w:eastAsia="Calibri" w:hAnsi="Times New Roman" w:cs="Times New Roman"/>
                <w:sz w:val="24"/>
                <w:szCs w:val="24"/>
              </w:rPr>
              <w:t>0.213 *</w:t>
            </w:r>
          </w:p>
        </w:tc>
        <w:tc>
          <w:tcPr>
            <w:tcW w:w="1308" w:type="dxa"/>
          </w:tcPr>
          <w:p w14:paraId="2CD0934B" w14:textId="77777777" w:rsidR="008274FB" w:rsidRPr="00DD45C1" w:rsidRDefault="008274FB" w:rsidP="005B6C3D">
            <w:pPr>
              <w:spacing w:after="0" w:line="480" w:lineRule="auto"/>
              <w:rPr>
                <w:rFonts w:ascii="Times New Roman" w:eastAsia="Calibri" w:hAnsi="Times New Roman" w:cs="Times New Roman"/>
                <w:sz w:val="24"/>
                <w:szCs w:val="24"/>
              </w:rPr>
            </w:pPr>
            <w:r w:rsidRPr="00DD45C1">
              <w:rPr>
                <w:rFonts w:ascii="Times New Roman" w:eastAsia="Calibri" w:hAnsi="Times New Roman" w:cs="Times New Roman"/>
                <w:sz w:val="24"/>
                <w:szCs w:val="24"/>
              </w:rPr>
              <w:t>0.10</w:t>
            </w:r>
          </w:p>
        </w:tc>
        <w:tc>
          <w:tcPr>
            <w:tcW w:w="1307" w:type="dxa"/>
          </w:tcPr>
          <w:p w14:paraId="58AF6A14" w14:textId="77777777" w:rsidR="008274FB" w:rsidRPr="00DD45C1" w:rsidRDefault="008274FB" w:rsidP="005B6C3D">
            <w:pPr>
              <w:spacing w:after="0" w:line="480" w:lineRule="auto"/>
              <w:rPr>
                <w:rFonts w:ascii="Times New Roman" w:eastAsia="Calibri" w:hAnsi="Times New Roman" w:cs="Times New Roman"/>
                <w:sz w:val="24"/>
                <w:szCs w:val="24"/>
              </w:rPr>
            </w:pPr>
            <w:r w:rsidRPr="00DD45C1">
              <w:rPr>
                <w:rFonts w:ascii="Times New Roman" w:eastAsia="Calibri" w:hAnsi="Times New Roman" w:cs="Times New Roman"/>
                <w:sz w:val="24"/>
                <w:szCs w:val="24"/>
              </w:rPr>
              <w:t>0.731 ***</w:t>
            </w:r>
          </w:p>
        </w:tc>
        <w:tc>
          <w:tcPr>
            <w:tcW w:w="1162" w:type="dxa"/>
          </w:tcPr>
          <w:p w14:paraId="5C856631" w14:textId="77777777" w:rsidR="008274FB" w:rsidRPr="00DD45C1" w:rsidRDefault="008274FB" w:rsidP="005B6C3D">
            <w:pPr>
              <w:spacing w:after="0" w:line="480" w:lineRule="auto"/>
              <w:rPr>
                <w:rFonts w:ascii="Times New Roman" w:eastAsia="Calibri" w:hAnsi="Times New Roman" w:cs="Times New Roman"/>
                <w:sz w:val="24"/>
                <w:szCs w:val="24"/>
              </w:rPr>
            </w:pPr>
            <w:r w:rsidRPr="00DD45C1">
              <w:rPr>
                <w:rFonts w:ascii="Times New Roman" w:eastAsia="Calibri" w:hAnsi="Times New Roman" w:cs="Times New Roman"/>
                <w:sz w:val="24"/>
                <w:szCs w:val="24"/>
              </w:rPr>
              <w:t>0.279 **</w:t>
            </w:r>
          </w:p>
        </w:tc>
        <w:tc>
          <w:tcPr>
            <w:tcW w:w="1308" w:type="dxa"/>
            <w:gridSpan w:val="2"/>
            <w:shd w:val="clear" w:color="auto" w:fill="auto"/>
          </w:tcPr>
          <w:p w14:paraId="04AE5958" w14:textId="77777777" w:rsidR="008274FB" w:rsidRPr="00DD45C1" w:rsidRDefault="008274FB" w:rsidP="005B6C3D">
            <w:pPr>
              <w:spacing w:after="0" w:line="480" w:lineRule="auto"/>
              <w:rPr>
                <w:rFonts w:ascii="Times New Roman" w:eastAsia="Calibri" w:hAnsi="Times New Roman" w:cs="Times New Roman"/>
                <w:sz w:val="24"/>
                <w:szCs w:val="24"/>
              </w:rPr>
            </w:pPr>
          </w:p>
        </w:tc>
        <w:tc>
          <w:tcPr>
            <w:tcW w:w="1158" w:type="dxa"/>
          </w:tcPr>
          <w:p w14:paraId="2FA63BE4" w14:textId="77777777" w:rsidR="008274FB" w:rsidRPr="00DD45C1" w:rsidRDefault="008274FB" w:rsidP="005B6C3D">
            <w:pPr>
              <w:spacing w:after="0" w:line="480" w:lineRule="auto"/>
              <w:rPr>
                <w:rFonts w:ascii="Times New Roman" w:eastAsia="Calibri" w:hAnsi="Times New Roman" w:cs="Times New Roman"/>
                <w:sz w:val="24"/>
                <w:szCs w:val="24"/>
              </w:rPr>
            </w:pPr>
          </w:p>
        </w:tc>
      </w:tr>
      <w:tr w:rsidR="008274FB" w:rsidRPr="00DD45C1" w14:paraId="3C4EA5E1" w14:textId="77777777" w:rsidTr="005B6C3D">
        <w:trPr>
          <w:trHeight w:val="332"/>
        </w:trPr>
        <w:tc>
          <w:tcPr>
            <w:tcW w:w="1640" w:type="dxa"/>
            <w:shd w:val="clear" w:color="auto" w:fill="auto"/>
          </w:tcPr>
          <w:p w14:paraId="1EB80F5B" w14:textId="77777777" w:rsidR="008274FB" w:rsidRPr="00DD45C1" w:rsidRDefault="008274FB" w:rsidP="005B6C3D">
            <w:pPr>
              <w:spacing w:after="0" w:line="480" w:lineRule="auto"/>
              <w:rPr>
                <w:rFonts w:ascii="Times New Roman" w:eastAsia="Calibri" w:hAnsi="Times New Roman" w:cs="Times New Roman"/>
                <w:sz w:val="24"/>
                <w:szCs w:val="24"/>
              </w:rPr>
            </w:pPr>
            <w:r w:rsidRPr="00DD45C1">
              <w:rPr>
                <w:rFonts w:ascii="Times New Roman" w:eastAsia="Calibri" w:hAnsi="Times New Roman" w:cs="Times New Roman"/>
                <w:sz w:val="24"/>
                <w:szCs w:val="24"/>
              </w:rPr>
              <w:t>IRI FS</w:t>
            </w:r>
          </w:p>
        </w:tc>
        <w:tc>
          <w:tcPr>
            <w:tcW w:w="1057" w:type="dxa"/>
            <w:tcBorders>
              <w:left w:val="nil"/>
            </w:tcBorders>
            <w:shd w:val="clear" w:color="auto" w:fill="auto"/>
          </w:tcPr>
          <w:p w14:paraId="1631CF28" w14:textId="77777777" w:rsidR="008274FB" w:rsidRPr="00DD45C1" w:rsidRDefault="008274FB" w:rsidP="005B6C3D">
            <w:pPr>
              <w:spacing w:after="0" w:line="480" w:lineRule="auto"/>
              <w:rPr>
                <w:rFonts w:ascii="Times New Roman" w:eastAsia="Calibri" w:hAnsi="Times New Roman" w:cs="Times New Roman"/>
                <w:sz w:val="24"/>
                <w:szCs w:val="24"/>
              </w:rPr>
            </w:pPr>
            <w:r w:rsidRPr="00DD45C1">
              <w:rPr>
                <w:rFonts w:ascii="Times New Roman" w:eastAsia="Calibri" w:hAnsi="Times New Roman" w:cs="Times New Roman"/>
                <w:sz w:val="24"/>
                <w:szCs w:val="24"/>
              </w:rPr>
              <w:t>0.068</w:t>
            </w:r>
          </w:p>
        </w:tc>
        <w:tc>
          <w:tcPr>
            <w:tcW w:w="1367" w:type="dxa"/>
            <w:shd w:val="clear" w:color="auto" w:fill="auto"/>
          </w:tcPr>
          <w:p w14:paraId="0FE4F4BF" w14:textId="77777777" w:rsidR="008274FB" w:rsidRPr="00DD45C1" w:rsidRDefault="008274FB" w:rsidP="005B6C3D">
            <w:pPr>
              <w:spacing w:after="0" w:line="480" w:lineRule="auto"/>
              <w:rPr>
                <w:rFonts w:ascii="Times New Roman" w:eastAsia="Calibri" w:hAnsi="Times New Roman" w:cs="Times New Roman"/>
                <w:sz w:val="24"/>
                <w:szCs w:val="24"/>
              </w:rPr>
            </w:pPr>
            <w:r w:rsidRPr="00DD45C1">
              <w:rPr>
                <w:rFonts w:ascii="Times New Roman" w:eastAsia="Calibri" w:hAnsi="Times New Roman" w:cs="Times New Roman"/>
                <w:sz w:val="24"/>
                <w:szCs w:val="24"/>
              </w:rPr>
              <w:t>0.071</w:t>
            </w:r>
          </w:p>
        </w:tc>
        <w:tc>
          <w:tcPr>
            <w:tcW w:w="1308" w:type="dxa"/>
          </w:tcPr>
          <w:p w14:paraId="5D8DF43D" w14:textId="77777777" w:rsidR="008274FB" w:rsidRPr="00DD45C1" w:rsidRDefault="008274FB" w:rsidP="005B6C3D">
            <w:pPr>
              <w:spacing w:after="0" w:line="480" w:lineRule="auto"/>
              <w:rPr>
                <w:rFonts w:ascii="Times New Roman" w:eastAsia="Calibri" w:hAnsi="Times New Roman" w:cs="Times New Roman"/>
                <w:sz w:val="24"/>
                <w:szCs w:val="24"/>
              </w:rPr>
            </w:pPr>
            <w:r w:rsidRPr="00DD45C1">
              <w:rPr>
                <w:rFonts w:ascii="Times New Roman" w:eastAsia="Calibri" w:hAnsi="Times New Roman" w:cs="Times New Roman"/>
                <w:sz w:val="24"/>
                <w:szCs w:val="24"/>
              </w:rPr>
              <w:t>-0.06</w:t>
            </w:r>
          </w:p>
        </w:tc>
        <w:tc>
          <w:tcPr>
            <w:tcW w:w="1307" w:type="dxa"/>
            <w:shd w:val="clear" w:color="auto" w:fill="auto"/>
          </w:tcPr>
          <w:p w14:paraId="29DFB27C" w14:textId="77777777" w:rsidR="008274FB" w:rsidRPr="00DD45C1" w:rsidRDefault="008274FB" w:rsidP="005B6C3D">
            <w:pPr>
              <w:spacing w:after="0" w:line="480" w:lineRule="auto"/>
              <w:rPr>
                <w:rFonts w:ascii="Times New Roman" w:eastAsia="Calibri" w:hAnsi="Times New Roman" w:cs="Times New Roman"/>
                <w:sz w:val="24"/>
                <w:szCs w:val="24"/>
              </w:rPr>
            </w:pPr>
            <w:r w:rsidRPr="00DD45C1">
              <w:rPr>
                <w:rFonts w:ascii="Times New Roman" w:eastAsia="Calibri" w:hAnsi="Times New Roman" w:cs="Times New Roman"/>
                <w:sz w:val="24"/>
                <w:szCs w:val="24"/>
              </w:rPr>
              <w:t>0.683 ***</w:t>
            </w:r>
          </w:p>
        </w:tc>
        <w:tc>
          <w:tcPr>
            <w:tcW w:w="1162" w:type="dxa"/>
            <w:shd w:val="clear" w:color="auto" w:fill="auto"/>
          </w:tcPr>
          <w:p w14:paraId="05CF0F39" w14:textId="77777777" w:rsidR="008274FB" w:rsidRPr="00DD45C1" w:rsidRDefault="008274FB" w:rsidP="005B6C3D">
            <w:pPr>
              <w:spacing w:after="0" w:line="480" w:lineRule="auto"/>
              <w:rPr>
                <w:rFonts w:ascii="Times New Roman" w:eastAsia="Calibri" w:hAnsi="Times New Roman" w:cs="Times New Roman"/>
                <w:sz w:val="24"/>
                <w:szCs w:val="24"/>
              </w:rPr>
            </w:pPr>
            <w:r w:rsidRPr="00DD45C1">
              <w:rPr>
                <w:rFonts w:ascii="Times New Roman" w:eastAsia="Calibri" w:hAnsi="Times New Roman" w:cs="Times New Roman"/>
                <w:sz w:val="24"/>
                <w:szCs w:val="24"/>
              </w:rPr>
              <w:t>0.099</w:t>
            </w:r>
          </w:p>
        </w:tc>
        <w:tc>
          <w:tcPr>
            <w:tcW w:w="1308" w:type="dxa"/>
            <w:gridSpan w:val="2"/>
            <w:shd w:val="clear" w:color="auto" w:fill="auto"/>
          </w:tcPr>
          <w:p w14:paraId="7387BED1" w14:textId="77777777" w:rsidR="008274FB" w:rsidRPr="00DD45C1" w:rsidRDefault="008274FB" w:rsidP="005B6C3D">
            <w:pPr>
              <w:spacing w:after="0" w:line="480" w:lineRule="auto"/>
              <w:rPr>
                <w:rFonts w:ascii="Times New Roman" w:eastAsia="Calibri" w:hAnsi="Times New Roman" w:cs="Times New Roman"/>
                <w:sz w:val="24"/>
                <w:szCs w:val="24"/>
              </w:rPr>
            </w:pPr>
            <w:r w:rsidRPr="00DD45C1">
              <w:rPr>
                <w:rFonts w:ascii="Times New Roman" w:eastAsia="Calibri" w:hAnsi="Times New Roman" w:cs="Times New Roman"/>
                <w:sz w:val="24"/>
                <w:szCs w:val="24"/>
              </w:rPr>
              <w:t>0.289 **</w:t>
            </w:r>
          </w:p>
        </w:tc>
        <w:tc>
          <w:tcPr>
            <w:tcW w:w="1158" w:type="dxa"/>
            <w:shd w:val="clear" w:color="auto" w:fill="auto"/>
          </w:tcPr>
          <w:p w14:paraId="39B05236" w14:textId="77777777" w:rsidR="008274FB" w:rsidRPr="00DD45C1" w:rsidRDefault="008274FB" w:rsidP="005B6C3D">
            <w:pPr>
              <w:spacing w:after="0" w:line="480" w:lineRule="auto"/>
              <w:rPr>
                <w:rFonts w:ascii="Times New Roman" w:eastAsia="Calibri" w:hAnsi="Times New Roman" w:cs="Times New Roman"/>
                <w:sz w:val="24"/>
                <w:szCs w:val="24"/>
              </w:rPr>
            </w:pPr>
          </w:p>
        </w:tc>
      </w:tr>
      <w:tr w:rsidR="008274FB" w:rsidRPr="00DD45C1" w14:paraId="3B5E4BE3" w14:textId="77777777" w:rsidTr="005B6C3D">
        <w:trPr>
          <w:trHeight w:val="332"/>
        </w:trPr>
        <w:tc>
          <w:tcPr>
            <w:tcW w:w="1640" w:type="dxa"/>
            <w:tcBorders>
              <w:bottom w:val="single" w:sz="4" w:space="0" w:color="auto"/>
            </w:tcBorders>
          </w:tcPr>
          <w:p w14:paraId="303E6E6C" w14:textId="77777777" w:rsidR="008274FB" w:rsidRPr="00DD45C1" w:rsidRDefault="008274FB" w:rsidP="005B6C3D">
            <w:pPr>
              <w:spacing w:after="0" w:line="480" w:lineRule="auto"/>
              <w:rPr>
                <w:rFonts w:ascii="Times New Roman" w:eastAsia="Calibri" w:hAnsi="Times New Roman" w:cs="Times New Roman"/>
                <w:sz w:val="24"/>
                <w:szCs w:val="24"/>
              </w:rPr>
            </w:pPr>
            <w:r w:rsidRPr="00DD45C1">
              <w:rPr>
                <w:rFonts w:ascii="Times New Roman" w:eastAsia="Calibri" w:hAnsi="Times New Roman" w:cs="Times New Roman"/>
                <w:sz w:val="24"/>
                <w:szCs w:val="24"/>
              </w:rPr>
              <w:t>IRI PD</w:t>
            </w:r>
          </w:p>
        </w:tc>
        <w:tc>
          <w:tcPr>
            <w:tcW w:w="1057" w:type="dxa"/>
            <w:tcBorders>
              <w:left w:val="nil"/>
              <w:bottom w:val="single" w:sz="4" w:space="0" w:color="auto"/>
            </w:tcBorders>
          </w:tcPr>
          <w:p w14:paraId="661EFC39" w14:textId="77777777" w:rsidR="008274FB" w:rsidRPr="00DD45C1" w:rsidRDefault="008274FB" w:rsidP="005B6C3D">
            <w:pPr>
              <w:spacing w:after="0" w:line="480" w:lineRule="auto"/>
              <w:rPr>
                <w:rFonts w:ascii="Times New Roman" w:eastAsia="Calibri" w:hAnsi="Times New Roman" w:cs="Times New Roman"/>
                <w:sz w:val="24"/>
                <w:szCs w:val="24"/>
              </w:rPr>
            </w:pPr>
            <w:r w:rsidRPr="00DD45C1">
              <w:rPr>
                <w:rFonts w:ascii="Times New Roman" w:eastAsia="Calibri" w:hAnsi="Times New Roman" w:cs="Times New Roman"/>
                <w:sz w:val="24"/>
                <w:szCs w:val="24"/>
              </w:rPr>
              <w:t>0.160</w:t>
            </w:r>
          </w:p>
        </w:tc>
        <w:tc>
          <w:tcPr>
            <w:tcW w:w="1367" w:type="dxa"/>
            <w:tcBorders>
              <w:bottom w:val="single" w:sz="4" w:space="0" w:color="auto"/>
            </w:tcBorders>
          </w:tcPr>
          <w:p w14:paraId="4DBF127D" w14:textId="77777777" w:rsidR="008274FB" w:rsidRPr="00DD45C1" w:rsidRDefault="008274FB" w:rsidP="005B6C3D">
            <w:pPr>
              <w:spacing w:after="0" w:line="480" w:lineRule="auto"/>
              <w:rPr>
                <w:rFonts w:ascii="Times New Roman" w:eastAsia="Calibri" w:hAnsi="Times New Roman" w:cs="Times New Roman"/>
                <w:sz w:val="24"/>
                <w:szCs w:val="24"/>
              </w:rPr>
            </w:pPr>
            <w:r w:rsidRPr="00DD45C1">
              <w:rPr>
                <w:rFonts w:ascii="Times New Roman" w:eastAsia="Calibri" w:hAnsi="Times New Roman" w:cs="Times New Roman"/>
                <w:sz w:val="24"/>
                <w:szCs w:val="24"/>
              </w:rPr>
              <w:t>0.422 ***</w:t>
            </w:r>
          </w:p>
        </w:tc>
        <w:tc>
          <w:tcPr>
            <w:tcW w:w="1308" w:type="dxa"/>
            <w:tcBorders>
              <w:bottom w:val="single" w:sz="4" w:space="0" w:color="auto"/>
            </w:tcBorders>
          </w:tcPr>
          <w:p w14:paraId="363521F3" w14:textId="77777777" w:rsidR="008274FB" w:rsidRPr="00DD45C1" w:rsidRDefault="008274FB" w:rsidP="005B6C3D">
            <w:pPr>
              <w:spacing w:after="0" w:line="480" w:lineRule="auto"/>
              <w:rPr>
                <w:rFonts w:ascii="Times New Roman" w:eastAsia="Calibri" w:hAnsi="Times New Roman" w:cs="Times New Roman"/>
                <w:sz w:val="24"/>
                <w:szCs w:val="24"/>
              </w:rPr>
            </w:pPr>
            <w:r w:rsidRPr="00DD45C1">
              <w:rPr>
                <w:rFonts w:ascii="Times New Roman" w:eastAsia="Calibri" w:hAnsi="Times New Roman" w:cs="Times New Roman"/>
                <w:sz w:val="24"/>
                <w:szCs w:val="24"/>
              </w:rPr>
              <w:t>0.33 **</w:t>
            </w:r>
          </w:p>
        </w:tc>
        <w:tc>
          <w:tcPr>
            <w:tcW w:w="1307" w:type="dxa"/>
            <w:tcBorders>
              <w:bottom w:val="single" w:sz="4" w:space="0" w:color="auto"/>
            </w:tcBorders>
          </w:tcPr>
          <w:p w14:paraId="2F642744" w14:textId="77777777" w:rsidR="008274FB" w:rsidRPr="00DD45C1" w:rsidRDefault="008274FB" w:rsidP="005B6C3D">
            <w:pPr>
              <w:spacing w:after="0" w:line="480" w:lineRule="auto"/>
              <w:rPr>
                <w:rFonts w:ascii="Times New Roman" w:eastAsia="Calibri" w:hAnsi="Times New Roman" w:cs="Times New Roman"/>
                <w:sz w:val="24"/>
                <w:szCs w:val="24"/>
              </w:rPr>
            </w:pPr>
            <w:r w:rsidRPr="00DD45C1">
              <w:rPr>
                <w:rFonts w:ascii="Times New Roman" w:eastAsia="Calibri" w:hAnsi="Times New Roman" w:cs="Times New Roman"/>
                <w:sz w:val="24"/>
                <w:szCs w:val="24"/>
              </w:rPr>
              <w:t>0.710 ***</w:t>
            </w:r>
          </w:p>
        </w:tc>
        <w:tc>
          <w:tcPr>
            <w:tcW w:w="1162" w:type="dxa"/>
            <w:tcBorders>
              <w:bottom w:val="single" w:sz="4" w:space="0" w:color="auto"/>
            </w:tcBorders>
          </w:tcPr>
          <w:p w14:paraId="30433A30" w14:textId="77777777" w:rsidR="008274FB" w:rsidRPr="00DD45C1" w:rsidRDefault="008274FB" w:rsidP="005B6C3D">
            <w:pPr>
              <w:spacing w:after="0" w:line="480" w:lineRule="auto"/>
              <w:rPr>
                <w:rFonts w:ascii="Times New Roman" w:eastAsia="Calibri" w:hAnsi="Times New Roman" w:cs="Times New Roman"/>
                <w:sz w:val="24"/>
                <w:szCs w:val="24"/>
              </w:rPr>
            </w:pPr>
            <w:r w:rsidRPr="00DD45C1">
              <w:rPr>
                <w:rFonts w:ascii="Times New Roman" w:eastAsia="Calibri" w:hAnsi="Times New Roman" w:cs="Times New Roman"/>
                <w:sz w:val="24"/>
                <w:szCs w:val="24"/>
              </w:rPr>
              <w:t>0.087</w:t>
            </w:r>
          </w:p>
        </w:tc>
        <w:tc>
          <w:tcPr>
            <w:tcW w:w="1308" w:type="dxa"/>
            <w:gridSpan w:val="2"/>
            <w:tcBorders>
              <w:bottom w:val="single" w:sz="4" w:space="0" w:color="auto"/>
            </w:tcBorders>
          </w:tcPr>
          <w:p w14:paraId="1E1C1F27" w14:textId="77777777" w:rsidR="008274FB" w:rsidRPr="00DD45C1" w:rsidRDefault="008274FB" w:rsidP="005B6C3D">
            <w:pPr>
              <w:spacing w:after="0" w:line="480" w:lineRule="auto"/>
              <w:rPr>
                <w:rFonts w:ascii="Times New Roman" w:eastAsia="Calibri" w:hAnsi="Times New Roman" w:cs="Times New Roman"/>
                <w:sz w:val="24"/>
                <w:szCs w:val="24"/>
              </w:rPr>
            </w:pPr>
            <w:r w:rsidRPr="00DD45C1">
              <w:rPr>
                <w:rFonts w:ascii="Times New Roman" w:eastAsia="Calibri" w:hAnsi="Times New Roman" w:cs="Times New Roman"/>
                <w:sz w:val="24"/>
                <w:szCs w:val="24"/>
              </w:rPr>
              <w:t>0.423 ***</w:t>
            </w:r>
          </w:p>
        </w:tc>
        <w:tc>
          <w:tcPr>
            <w:tcW w:w="1158" w:type="dxa"/>
            <w:tcBorders>
              <w:bottom w:val="single" w:sz="4" w:space="0" w:color="auto"/>
            </w:tcBorders>
          </w:tcPr>
          <w:p w14:paraId="37E3DB3C" w14:textId="77777777" w:rsidR="008274FB" w:rsidRPr="00DD45C1" w:rsidRDefault="008274FB" w:rsidP="005B6C3D">
            <w:pPr>
              <w:spacing w:after="0" w:line="480" w:lineRule="auto"/>
              <w:rPr>
                <w:rFonts w:ascii="Times New Roman" w:eastAsia="Calibri" w:hAnsi="Times New Roman" w:cs="Times New Roman"/>
                <w:sz w:val="24"/>
                <w:szCs w:val="24"/>
              </w:rPr>
            </w:pPr>
            <w:r w:rsidRPr="00DD45C1">
              <w:rPr>
                <w:rFonts w:ascii="Times New Roman" w:eastAsia="Calibri" w:hAnsi="Times New Roman" w:cs="Times New Roman"/>
                <w:sz w:val="24"/>
                <w:szCs w:val="24"/>
              </w:rPr>
              <w:t>0.310 **</w:t>
            </w:r>
          </w:p>
        </w:tc>
      </w:tr>
    </w:tbl>
    <w:p w14:paraId="2B921B0F" w14:textId="77777777" w:rsidR="008274FB" w:rsidRPr="00CD1C9F" w:rsidRDefault="008274FB" w:rsidP="008274FB">
      <w:pPr>
        <w:spacing w:after="0" w:line="480" w:lineRule="auto"/>
        <w:rPr>
          <w:rFonts w:ascii="Times New Roman" w:eastAsia="Calibri" w:hAnsi="Times New Roman" w:cs="Times New Roman"/>
          <w:szCs w:val="24"/>
        </w:rPr>
      </w:pPr>
      <w:r w:rsidRPr="00DD45C1">
        <w:rPr>
          <w:rFonts w:ascii="Times New Roman" w:eastAsia="Calibri" w:hAnsi="Times New Roman" w:cs="Times New Roman"/>
          <w:i/>
          <w:szCs w:val="24"/>
        </w:rPr>
        <w:t>Note.</w:t>
      </w:r>
      <w:r w:rsidRPr="00DD45C1">
        <w:rPr>
          <w:rFonts w:ascii="Times New Roman" w:eastAsia="Calibri" w:hAnsi="Times New Roman" w:cs="Times New Roman"/>
          <w:szCs w:val="24"/>
        </w:rPr>
        <w:t xml:space="preserve"> * </w:t>
      </w:r>
      <w:proofErr w:type="gramStart"/>
      <w:r w:rsidRPr="00DD45C1">
        <w:rPr>
          <w:rFonts w:ascii="Times New Roman" w:eastAsia="Calibri" w:hAnsi="Times New Roman" w:cs="Times New Roman"/>
          <w:i/>
          <w:szCs w:val="24"/>
        </w:rPr>
        <w:t>p</w:t>
      </w:r>
      <w:proofErr w:type="gramEnd"/>
      <w:r w:rsidRPr="00DD45C1">
        <w:rPr>
          <w:rFonts w:ascii="Times New Roman" w:eastAsia="Calibri" w:hAnsi="Times New Roman" w:cs="Times New Roman"/>
          <w:szCs w:val="24"/>
        </w:rPr>
        <w:t xml:space="preserve"> &lt; 0.05; ** </w:t>
      </w:r>
      <w:r w:rsidRPr="00DD45C1">
        <w:rPr>
          <w:rFonts w:ascii="Times New Roman" w:eastAsia="Calibri" w:hAnsi="Times New Roman" w:cs="Times New Roman"/>
          <w:i/>
          <w:szCs w:val="24"/>
        </w:rPr>
        <w:t xml:space="preserve">p </w:t>
      </w:r>
      <w:r w:rsidRPr="00DD45C1">
        <w:rPr>
          <w:rFonts w:ascii="Times New Roman" w:eastAsia="Calibri" w:hAnsi="Times New Roman" w:cs="Times New Roman"/>
          <w:szCs w:val="24"/>
        </w:rPr>
        <w:t xml:space="preserve">&lt; 0.005; *** </w:t>
      </w:r>
      <w:r w:rsidRPr="00DD45C1">
        <w:rPr>
          <w:rFonts w:ascii="Times New Roman" w:eastAsia="Calibri" w:hAnsi="Times New Roman" w:cs="Times New Roman"/>
          <w:i/>
          <w:szCs w:val="24"/>
        </w:rPr>
        <w:t>p</w:t>
      </w:r>
      <w:r w:rsidRPr="00DD45C1">
        <w:rPr>
          <w:rFonts w:ascii="Times New Roman" w:eastAsia="Calibri" w:hAnsi="Times New Roman" w:cs="Times New Roman"/>
          <w:szCs w:val="24"/>
        </w:rPr>
        <w:t xml:space="preserve"> &lt; 0.001; RM = Reading the Mind in the Eyes task; LSAS = </w:t>
      </w:r>
      <w:proofErr w:type="spellStart"/>
      <w:r w:rsidRPr="00553517">
        <w:rPr>
          <w:rFonts w:ascii="Times New Roman" w:eastAsia="Calibri" w:hAnsi="Times New Roman" w:cs="Times New Roman"/>
          <w:szCs w:val="24"/>
        </w:rPr>
        <w:t>Liebowitz</w:t>
      </w:r>
      <w:proofErr w:type="spellEnd"/>
      <w:r w:rsidRPr="00553517">
        <w:rPr>
          <w:rFonts w:ascii="Times New Roman" w:eastAsia="Calibri" w:hAnsi="Times New Roman" w:cs="Times New Roman"/>
          <w:szCs w:val="24"/>
        </w:rPr>
        <w:t xml:space="preserve"> Social Anxiety Scale</w:t>
      </w:r>
      <w:r w:rsidRPr="00DD45C1">
        <w:rPr>
          <w:rFonts w:ascii="Times New Roman" w:eastAsia="Calibri" w:hAnsi="Times New Roman" w:cs="Times New Roman"/>
          <w:szCs w:val="24"/>
        </w:rPr>
        <w:t>; IRI = Interpersonal Reactivity Index; PT = Perspective Taking; EC = Empathic Concern; FS = Fantasy Scale; PD = Personal Distress.</w:t>
      </w:r>
    </w:p>
    <w:p w14:paraId="1F24CEE4" w14:textId="77777777" w:rsidR="008274FB" w:rsidRDefault="008274FB" w:rsidP="008274FB">
      <w:pPr>
        <w:spacing w:line="480" w:lineRule="auto"/>
        <w:rPr>
          <w:rFonts w:ascii="Times New Roman" w:hAnsi="Times New Roman" w:cs="Times New Roman"/>
          <w:sz w:val="24"/>
          <w:szCs w:val="24"/>
        </w:rPr>
      </w:pPr>
    </w:p>
    <w:p w14:paraId="6221BC65" w14:textId="77777777" w:rsidR="008274FB" w:rsidRDefault="008274FB" w:rsidP="008274FB">
      <w:pPr>
        <w:widowControl w:val="0"/>
        <w:autoSpaceDE w:val="0"/>
        <w:autoSpaceDN w:val="0"/>
        <w:adjustRightInd w:val="0"/>
        <w:spacing w:after="0" w:line="480" w:lineRule="auto"/>
        <w:ind w:left="480" w:hanging="480"/>
        <w:rPr>
          <w:rFonts w:ascii="Times New Roman" w:hAnsi="Times New Roman" w:cs="Times New Roman"/>
          <w:b/>
          <w:sz w:val="24"/>
          <w:szCs w:val="24"/>
        </w:rPr>
      </w:pPr>
    </w:p>
    <w:p w14:paraId="4345580A" w14:textId="77777777" w:rsidR="008274FB" w:rsidRDefault="008274FB" w:rsidP="008274FB">
      <w:pPr>
        <w:widowControl w:val="0"/>
        <w:autoSpaceDE w:val="0"/>
        <w:autoSpaceDN w:val="0"/>
        <w:adjustRightInd w:val="0"/>
        <w:spacing w:after="0" w:line="480" w:lineRule="auto"/>
        <w:ind w:left="480" w:hanging="480"/>
        <w:rPr>
          <w:rFonts w:ascii="Times New Roman" w:hAnsi="Times New Roman" w:cs="Times New Roman"/>
          <w:b/>
          <w:sz w:val="24"/>
          <w:szCs w:val="24"/>
        </w:rPr>
      </w:pPr>
    </w:p>
    <w:p w14:paraId="564F604E" w14:textId="77777777" w:rsidR="008274FB" w:rsidRDefault="008274FB" w:rsidP="008274FB">
      <w:pPr>
        <w:widowControl w:val="0"/>
        <w:autoSpaceDE w:val="0"/>
        <w:autoSpaceDN w:val="0"/>
        <w:adjustRightInd w:val="0"/>
        <w:spacing w:after="0" w:line="480" w:lineRule="auto"/>
        <w:ind w:left="480" w:hanging="480"/>
        <w:rPr>
          <w:rFonts w:ascii="Times New Roman" w:hAnsi="Times New Roman" w:cs="Times New Roman"/>
          <w:b/>
          <w:sz w:val="24"/>
          <w:szCs w:val="24"/>
        </w:rPr>
      </w:pPr>
    </w:p>
    <w:p w14:paraId="3E2E8706" w14:textId="77777777" w:rsidR="008274FB" w:rsidRDefault="008274FB" w:rsidP="008274FB">
      <w:pPr>
        <w:widowControl w:val="0"/>
        <w:autoSpaceDE w:val="0"/>
        <w:autoSpaceDN w:val="0"/>
        <w:adjustRightInd w:val="0"/>
        <w:spacing w:after="0" w:line="480" w:lineRule="auto"/>
        <w:ind w:left="480" w:hanging="480"/>
        <w:rPr>
          <w:rFonts w:ascii="Times New Roman" w:hAnsi="Times New Roman" w:cs="Times New Roman"/>
          <w:b/>
          <w:sz w:val="24"/>
          <w:szCs w:val="24"/>
        </w:rPr>
      </w:pPr>
    </w:p>
    <w:p w14:paraId="19FEC03B" w14:textId="77777777" w:rsidR="008274FB" w:rsidRDefault="008274FB" w:rsidP="008274FB">
      <w:pPr>
        <w:widowControl w:val="0"/>
        <w:autoSpaceDE w:val="0"/>
        <w:autoSpaceDN w:val="0"/>
        <w:adjustRightInd w:val="0"/>
        <w:spacing w:after="0" w:line="480" w:lineRule="auto"/>
        <w:ind w:left="480" w:hanging="480"/>
        <w:rPr>
          <w:rFonts w:ascii="Times New Roman" w:hAnsi="Times New Roman" w:cs="Times New Roman"/>
          <w:b/>
          <w:sz w:val="24"/>
          <w:szCs w:val="24"/>
        </w:rPr>
      </w:pPr>
    </w:p>
    <w:p w14:paraId="5D21631C" w14:textId="77777777" w:rsidR="008274FB" w:rsidRDefault="008274FB" w:rsidP="008274FB">
      <w:pPr>
        <w:widowControl w:val="0"/>
        <w:autoSpaceDE w:val="0"/>
        <w:autoSpaceDN w:val="0"/>
        <w:adjustRightInd w:val="0"/>
        <w:spacing w:after="0" w:line="480" w:lineRule="auto"/>
        <w:ind w:left="480" w:hanging="480"/>
        <w:rPr>
          <w:rFonts w:ascii="Times New Roman" w:hAnsi="Times New Roman" w:cs="Times New Roman"/>
          <w:b/>
          <w:sz w:val="24"/>
          <w:szCs w:val="24"/>
        </w:rPr>
      </w:pPr>
    </w:p>
    <w:p w14:paraId="64E4148B" w14:textId="77777777" w:rsidR="008274FB" w:rsidRDefault="008274FB" w:rsidP="008274FB">
      <w:pPr>
        <w:spacing w:after="0" w:line="480" w:lineRule="auto"/>
        <w:jc w:val="center"/>
        <w:rPr>
          <w:rFonts w:ascii="Times New Roman" w:hAnsi="Times New Roman" w:cs="Times New Roman"/>
          <w:b/>
          <w:sz w:val="24"/>
          <w:szCs w:val="24"/>
        </w:rPr>
      </w:pPr>
    </w:p>
    <w:p w14:paraId="1CF4FD80" w14:textId="77777777" w:rsidR="008274FB" w:rsidRDefault="008274FB" w:rsidP="008274FB">
      <w:pPr>
        <w:spacing w:after="0" w:line="480" w:lineRule="auto"/>
        <w:rPr>
          <w:rFonts w:ascii="Times New Roman" w:hAnsi="Times New Roman" w:cs="Times New Roman"/>
          <w:b/>
          <w:sz w:val="24"/>
          <w:szCs w:val="24"/>
        </w:rPr>
      </w:pPr>
    </w:p>
    <w:p w14:paraId="7DADEBA4" w14:textId="4DCF43D2" w:rsidR="008274FB" w:rsidRPr="002A433E" w:rsidRDefault="008274FB" w:rsidP="008274FB">
      <w:pPr>
        <w:spacing w:after="0" w:line="480" w:lineRule="auto"/>
        <w:rPr>
          <w:rFonts w:ascii="Times New Roman" w:hAnsi="Times New Roman" w:cs="Times New Roman"/>
          <w:sz w:val="24"/>
          <w:szCs w:val="24"/>
        </w:rPr>
      </w:pPr>
      <w:r w:rsidRPr="002A433E">
        <w:rPr>
          <w:rFonts w:ascii="Times New Roman" w:hAnsi="Times New Roman" w:cs="Times New Roman"/>
          <w:sz w:val="24"/>
          <w:szCs w:val="24"/>
        </w:rPr>
        <w:lastRenderedPageBreak/>
        <w:t xml:space="preserve">Table </w:t>
      </w:r>
      <w:r w:rsidR="00D62715">
        <w:rPr>
          <w:rFonts w:ascii="Times New Roman" w:hAnsi="Times New Roman" w:cs="Times New Roman"/>
          <w:sz w:val="24"/>
          <w:szCs w:val="24"/>
        </w:rPr>
        <w:t>S3</w:t>
      </w:r>
      <w:r w:rsidRPr="002A433E">
        <w:rPr>
          <w:rFonts w:ascii="Times New Roman" w:hAnsi="Times New Roman" w:cs="Times New Roman"/>
          <w:sz w:val="24"/>
          <w:szCs w:val="24"/>
        </w:rPr>
        <w:t xml:space="preserve"> </w:t>
      </w:r>
    </w:p>
    <w:p w14:paraId="1435F21C" w14:textId="77777777" w:rsidR="008274FB" w:rsidRPr="002A433E" w:rsidRDefault="008274FB" w:rsidP="008274FB">
      <w:pPr>
        <w:spacing w:after="0" w:line="480" w:lineRule="auto"/>
        <w:rPr>
          <w:rFonts w:ascii="Times New Roman" w:hAnsi="Times New Roman" w:cs="Times New Roman"/>
          <w:i/>
          <w:sz w:val="24"/>
          <w:szCs w:val="24"/>
        </w:rPr>
      </w:pPr>
      <w:proofErr w:type="spellStart"/>
      <w:r w:rsidRPr="002A433E">
        <w:rPr>
          <w:rFonts w:ascii="Times New Roman" w:hAnsi="Times New Roman" w:cs="Times New Roman"/>
          <w:i/>
          <w:sz w:val="24"/>
          <w:szCs w:val="24"/>
        </w:rPr>
        <w:t>Descriptives</w:t>
      </w:r>
      <w:proofErr w:type="spellEnd"/>
      <w:r w:rsidRPr="002A433E">
        <w:rPr>
          <w:rFonts w:ascii="Times New Roman" w:hAnsi="Times New Roman" w:cs="Times New Roman"/>
          <w:i/>
          <w:sz w:val="24"/>
          <w:szCs w:val="24"/>
        </w:rPr>
        <w:t xml:space="preserve"> of model parameters</w:t>
      </w:r>
      <w:r>
        <w:rPr>
          <w:rFonts w:ascii="Times New Roman" w:hAnsi="Times New Roman" w:cs="Times New Roman"/>
          <w:i/>
          <w:sz w:val="24"/>
          <w:szCs w:val="24"/>
        </w:rPr>
        <w:t xml:space="preserve"> regressing the interaction between each personality trait and the Face condition against the willingness to cooperate (defect = 0, cooperate = 1)</w:t>
      </w:r>
    </w:p>
    <w:tbl>
      <w:tblPr>
        <w:tblW w:w="9072" w:type="dxa"/>
        <w:tblLayout w:type="fixed"/>
        <w:tblLook w:val="04A0" w:firstRow="1" w:lastRow="0" w:firstColumn="1" w:lastColumn="0" w:noHBand="0" w:noVBand="1"/>
      </w:tblPr>
      <w:tblGrid>
        <w:gridCol w:w="3090"/>
        <w:gridCol w:w="3681"/>
        <w:gridCol w:w="2301"/>
      </w:tblGrid>
      <w:tr w:rsidR="008274FB" w:rsidRPr="003D3CD5" w14:paraId="1D04C9CF" w14:textId="77777777" w:rsidTr="005B6C3D">
        <w:tc>
          <w:tcPr>
            <w:tcW w:w="3090" w:type="dxa"/>
            <w:tcBorders>
              <w:top w:val="single" w:sz="4" w:space="0" w:color="auto"/>
              <w:bottom w:val="single" w:sz="4" w:space="0" w:color="auto"/>
            </w:tcBorders>
            <w:shd w:val="clear" w:color="auto" w:fill="auto"/>
          </w:tcPr>
          <w:p w14:paraId="7495D5A4" w14:textId="77777777" w:rsidR="008274FB" w:rsidRPr="00194668" w:rsidRDefault="008274FB" w:rsidP="005B6C3D">
            <w:pPr>
              <w:spacing w:after="0" w:line="480" w:lineRule="auto"/>
              <w:rPr>
                <w:rFonts w:ascii="Times New Roman" w:hAnsi="Times New Roman" w:cs="Times New Roman"/>
                <w:sz w:val="24"/>
                <w:szCs w:val="24"/>
              </w:rPr>
            </w:pPr>
            <w:r w:rsidRPr="00194668">
              <w:rPr>
                <w:rFonts w:ascii="Times New Roman" w:hAnsi="Times New Roman" w:cs="Times New Roman"/>
                <w:sz w:val="24"/>
                <w:szCs w:val="24"/>
              </w:rPr>
              <w:t>Effects</w:t>
            </w:r>
          </w:p>
        </w:tc>
        <w:tc>
          <w:tcPr>
            <w:tcW w:w="3681" w:type="dxa"/>
            <w:tcBorders>
              <w:top w:val="single" w:sz="4" w:space="0" w:color="auto"/>
              <w:bottom w:val="single" w:sz="4" w:space="0" w:color="auto"/>
            </w:tcBorders>
            <w:shd w:val="clear" w:color="auto" w:fill="auto"/>
          </w:tcPr>
          <w:p w14:paraId="3331DAA2" w14:textId="77777777" w:rsidR="008274FB" w:rsidRPr="009E04D3" w:rsidRDefault="008274FB" w:rsidP="005B6C3D">
            <w:pPr>
              <w:spacing w:after="0" w:line="480" w:lineRule="auto"/>
              <w:rPr>
                <w:rFonts w:ascii="Times New Roman" w:hAnsi="Times New Roman" w:cs="Times New Roman"/>
                <w:sz w:val="24"/>
                <w:szCs w:val="24"/>
              </w:rPr>
            </w:pPr>
            <w:r w:rsidRPr="009E04D3">
              <w:rPr>
                <w:rFonts w:ascii="Times New Roman" w:hAnsi="Times New Roman" w:cs="Times New Roman"/>
                <w:sz w:val="24"/>
                <w:szCs w:val="24"/>
              </w:rPr>
              <w:t>Test statistics</w:t>
            </w:r>
          </w:p>
        </w:tc>
        <w:tc>
          <w:tcPr>
            <w:tcW w:w="2301" w:type="dxa"/>
            <w:tcBorders>
              <w:top w:val="single" w:sz="4" w:space="0" w:color="auto"/>
              <w:bottom w:val="single" w:sz="4" w:space="0" w:color="auto"/>
            </w:tcBorders>
            <w:shd w:val="clear" w:color="auto" w:fill="auto"/>
          </w:tcPr>
          <w:p w14:paraId="1A9D3B9E" w14:textId="77777777" w:rsidR="008274FB" w:rsidRPr="00194668" w:rsidRDefault="008274FB" w:rsidP="005B6C3D">
            <w:pPr>
              <w:spacing w:after="0" w:line="480" w:lineRule="auto"/>
              <w:rPr>
                <w:rFonts w:ascii="Times New Roman" w:hAnsi="Times New Roman" w:cs="Times New Roman"/>
                <w:sz w:val="24"/>
                <w:szCs w:val="24"/>
              </w:rPr>
            </w:pPr>
            <w:r w:rsidRPr="00194668">
              <w:rPr>
                <w:rFonts w:ascii="Times New Roman" w:hAnsi="Times New Roman" w:cs="Times New Roman"/>
                <w:i/>
                <w:sz w:val="24"/>
                <w:szCs w:val="24"/>
              </w:rPr>
              <w:t>p</w:t>
            </w:r>
            <w:r w:rsidRPr="00194668">
              <w:rPr>
                <w:rFonts w:ascii="Times New Roman" w:hAnsi="Times New Roman" w:cs="Times New Roman"/>
                <w:sz w:val="24"/>
                <w:szCs w:val="24"/>
              </w:rPr>
              <w:t>-value</w:t>
            </w:r>
          </w:p>
        </w:tc>
      </w:tr>
      <w:tr w:rsidR="008274FB" w:rsidRPr="00194668" w14:paraId="1400FFB0" w14:textId="77777777" w:rsidTr="005B6C3D">
        <w:tc>
          <w:tcPr>
            <w:tcW w:w="3090" w:type="dxa"/>
            <w:tcBorders>
              <w:top w:val="single" w:sz="4" w:space="0" w:color="auto"/>
            </w:tcBorders>
            <w:shd w:val="clear" w:color="auto" w:fill="auto"/>
          </w:tcPr>
          <w:p w14:paraId="5BBEC085" w14:textId="77777777" w:rsidR="008274FB" w:rsidRPr="00194668" w:rsidRDefault="008274FB" w:rsidP="005B6C3D">
            <w:pPr>
              <w:spacing w:after="0" w:line="480" w:lineRule="auto"/>
              <w:rPr>
                <w:rFonts w:ascii="Times New Roman" w:hAnsi="Times New Roman" w:cs="Times New Roman"/>
                <w:sz w:val="24"/>
                <w:szCs w:val="24"/>
              </w:rPr>
            </w:pPr>
            <w:r w:rsidRPr="00194668">
              <w:rPr>
                <w:rFonts w:ascii="Times New Roman" w:hAnsi="Times New Roman" w:cs="Times New Roman"/>
                <w:sz w:val="24"/>
                <w:szCs w:val="24"/>
              </w:rPr>
              <w:t>SVO * Face</w:t>
            </w:r>
          </w:p>
        </w:tc>
        <w:tc>
          <w:tcPr>
            <w:tcW w:w="3681" w:type="dxa"/>
            <w:tcBorders>
              <w:top w:val="single" w:sz="4" w:space="0" w:color="auto"/>
            </w:tcBorders>
            <w:shd w:val="clear" w:color="auto" w:fill="auto"/>
          </w:tcPr>
          <w:p w14:paraId="3FECA29B" w14:textId="77777777" w:rsidR="008274FB" w:rsidRPr="00194668" w:rsidRDefault="008274FB" w:rsidP="005B6C3D">
            <w:pPr>
              <w:spacing w:after="0" w:line="480" w:lineRule="auto"/>
              <w:rPr>
                <w:rFonts w:ascii="Times New Roman" w:hAnsi="Times New Roman" w:cs="Times New Roman"/>
                <w:sz w:val="24"/>
                <w:szCs w:val="24"/>
              </w:rPr>
            </w:pPr>
            <w:r w:rsidRPr="009E04D3">
              <w:rPr>
                <w:rFonts w:ascii="Times New Roman" w:hAnsi="Times New Roman" w:cs="Times New Roman"/>
                <w:i/>
                <w:sz w:val="24"/>
                <w:szCs w:val="24"/>
              </w:rPr>
              <w:t>F</w:t>
            </w:r>
            <w:r w:rsidRPr="00194668">
              <w:rPr>
                <w:rFonts w:ascii="Times New Roman" w:hAnsi="Times New Roman" w:cs="Times New Roman"/>
                <w:sz w:val="24"/>
                <w:szCs w:val="24"/>
              </w:rPr>
              <w:t>(1, 933</w:t>
            </w:r>
            <w:r>
              <w:rPr>
                <w:rFonts w:ascii="Times New Roman" w:hAnsi="Times New Roman" w:cs="Times New Roman"/>
                <w:sz w:val="24"/>
                <w:szCs w:val="24"/>
              </w:rPr>
              <w:t>5</w:t>
            </w:r>
            <w:r w:rsidRPr="00194668">
              <w:rPr>
                <w:rFonts w:ascii="Times New Roman" w:hAnsi="Times New Roman" w:cs="Times New Roman"/>
                <w:sz w:val="24"/>
                <w:szCs w:val="24"/>
              </w:rPr>
              <w:t>)</w:t>
            </w:r>
            <w:r>
              <w:rPr>
                <w:rFonts w:ascii="Times New Roman" w:hAnsi="Times New Roman" w:cs="Times New Roman"/>
                <w:sz w:val="24"/>
                <w:szCs w:val="24"/>
              </w:rPr>
              <w:t xml:space="preserve"> </w:t>
            </w:r>
            <w:r w:rsidRPr="00194668">
              <w:rPr>
                <w:rFonts w:ascii="Times New Roman" w:hAnsi="Times New Roman" w:cs="Times New Roman"/>
                <w:sz w:val="24"/>
                <w:szCs w:val="24"/>
              </w:rPr>
              <w:t>=</w:t>
            </w:r>
            <w:r>
              <w:rPr>
                <w:rFonts w:ascii="Times New Roman" w:hAnsi="Times New Roman" w:cs="Times New Roman"/>
                <w:sz w:val="24"/>
                <w:szCs w:val="24"/>
              </w:rPr>
              <w:t xml:space="preserve"> </w:t>
            </w:r>
            <w:r w:rsidRPr="00194668">
              <w:rPr>
                <w:rFonts w:ascii="Times New Roman" w:hAnsi="Times New Roman" w:cs="Times New Roman"/>
                <w:sz w:val="24"/>
                <w:szCs w:val="24"/>
              </w:rPr>
              <w:t>18.8</w:t>
            </w:r>
            <w:r>
              <w:rPr>
                <w:rFonts w:ascii="Times New Roman" w:hAnsi="Times New Roman" w:cs="Times New Roman"/>
                <w:sz w:val="24"/>
                <w:szCs w:val="24"/>
              </w:rPr>
              <w:t>5</w:t>
            </w:r>
          </w:p>
        </w:tc>
        <w:tc>
          <w:tcPr>
            <w:tcW w:w="2301" w:type="dxa"/>
            <w:tcBorders>
              <w:top w:val="single" w:sz="4" w:space="0" w:color="auto"/>
            </w:tcBorders>
            <w:shd w:val="clear" w:color="auto" w:fill="auto"/>
          </w:tcPr>
          <w:p w14:paraId="7426EA8C" w14:textId="77777777" w:rsidR="008274FB" w:rsidRPr="002A433E" w:rsidRDefault="008274FB" w:rsidP="005B6C3D">
            <w:pPr>
              <w:spacing w:after="0" w:line="480" w:lineRule="auto"/>
              <w:rPr>
                <w:rFonts w:ascii="Times New Roman" w:hAnsi="Times New Roman" w:cs="Times New Roman"/>
                <w:b/>
                <w:sz w:val="24"/>
                <w:szCs w:val="24"/>
              </w:rPr>
            </w:pPr>
            <w:r w:rsidRPr="002A433E">
              <w:rPr>
                <w:rFonts w:ascii="Times New Roman" w:hAnsi="Times New Roman" w:cs="Times New Roman"/>
                <w:b/>
                <w:sz w:val="24"/>
                <w:szCs w:val="24"/>
              </w:rPr>
              <w:t>&lt; .001</w:t>
            </w:r>
          </w:p>
        </w:tc>
      </w:tr>
      <w:tr w:rsidR="008274FB" w:rsidRPr="00194668" w14:paraId="738A6B27" w14:textId="77777777" w:rsidTr="005B6C3D">
        <w:tc>
          <w:tcPr>
            <w:tcW w:w="3090" w:type="dxa"/>
            <w:shd w:val="clear" w:color="auto" w:fill="auto"/>
          </w:tcPr>
          <w:p w14:paraId="055DBC1D" w14:textId="77777777" w:rsidR="008274FB" w:rsidRPr="00194668" w:rsidRDefault="008274FB" w:rsidP="005B6C3D">
            <w:pPr>
              <w:spacing w:after="0" w:line="480" w:lineRule="auto"/>
              <w:rPr>
                <w:rFonts w:ascii="Times New Roman" w:hAnsi="Times New Roman" w:cs="Times New Roman"/>
                <w:i/>
                <w:sz w:val="24"/>
                <w:szCs w:val="24"/>
              </w:rPr>
            </w:pPr>
            <w:r w:rsidRPr="00194668">
              <w:rPr>
                <w:rFonts w:ascii="Times New Roman" w:hAnsi="Times New Roman" w:cs="Times New Roman"/>
                <w:i/>
                <w:sz w:val="24"/>
                <w:szCs w:val="24"/>
              </w:rPr>
              <w:t>Split by SVO</w:t>
            </w:r>
          </w:p>
        </w:tc>
        <w:tc>
          <w:tcPr>
            <w:tcW w:w="3681" w:type="dxa"/>
            <w:shd w:val="clear" w:color="auto" w:fill="auto"/>
          </w:tcPr>
          <w:p w14:paraId="78064859" w14:textId="77777777" w:rsidR="008274FB" w:rsidRPr="00194668" w:rsidRDefault="008274FB" w:rsidP="005B6C3D">
            <w:pPr>
              <w:spacing w:after="0" w:line="480" w:lineRule="auto"/>
              <w:rPr>
                <w:rFonts w:ascii="Times New Roman" w:hAnsi="Times New Roman" w:cs="Times New Roman"/>
                <w:sz w:val="24"/>
                <w:szCs w:val="24"/>
              </w:rPr>
            </w:pPr>
          </w:p>
        </w:tc>
        <w:tc>
          <w:tcPr>
            <w:tcW w:w="2301" w:type="dxa"/>
            <w:shd w:val="clear" w:color="auto" w:fill="auto"/>
          </w:tcPr>
          <w:p w14:paraId="241277CB" w14:textId="77777777" w:rsidR="008274FB" w:rsidRPr="00194668" w:rsidRDefault="008274FB" w:rsidP="005B6C3D">
            <w:pPr>
              <w:spacing w:after="0" w:line="480" w:lineRule="auto"/>
              <w:rPr>
                <w:rFonts w:ascii="Times New Roman" w:hAnsi="Times New Roman" w:cs="Times New Roman"/>
                <w:sz w:val="24"/>
                <w:szCs w:val="24"/>
              </w:rPr>
            </w:pPr>
          </w:p>
        </w:tc>
      </w:tr>
      <w:tr w:rsidR="008274FB" w:rsidRPr="00194668" w14:paraId="343307C7" w14:textId="77777777" w:rsidTr="005B6C3D">
        <w:tc>
          <w:tcPr>
            <w:tcW w:w="3090" w:type="dxa"/>
            <w:shd w:val="clear" w:color="auto" w:fill="auto"/>
          </w:tcPr>
          <w:p w14:paraId="203DB127" w14:textId="77777777" w:rsidR="008274FB" w:rsidRPr="00194668" w:rsidRDefault="008274FB" w:rsidP="005B6C3D">
            <w:pPr>
              <w:spacing w:after="0" w:line="480" w:lineRule="auto"/>
              <w:rPr>
                <w:rFonts w:ascii="Times New Roman" w:hAnsi="Times New Roman" w:cs="Times New Roman"/>
                <w:sz w:val="24"/>
                <w:szCs w:val="24"/>
              </w:rPr>
            </w:pPr>
            <w:r w:rsidRPr="00194668">
              <w:rPr>
                <w:rFonts w:ascii="Times New Roman" w:hAnsi="Times New Roman" w:cs="Times New Roman"/>
                <w:sz w:val="24"/>
                <w:szCs w:val="24"/>
              </w:rPr>
              <w:t>Face (</w:t>
            </w:r>
            <w:proofErr w:type="spellStart"/>
            <w:r w:rsidRPr="00194668">
              <w:rPr>
                <w:rFonts w:ascii="Times New Roman" w:hAnsi="Times New Roman" w:cs="Times New Roman"/>
                <w:sz w:val="24"/>
                <w:szCs w:val="24"/>
              </w:rPr>
              <w:t>prosocials</w:t>
            </w:r>
            <w:proofErr w:type="spellEnd"/>
            <w:r w:rsidRPr="00194668">
              <w:rPr>
                <w:rFonts w:ascii="Times New Roman" w:hAnsi="Times New Roman" w:cs="Times New Roman"/>
                <w:sz w:val="24"/>
                <w:szCs w:val="24"/>
              </w:rPr>
              <w:t>)</w:t>
            </w:r>
          </w:p>
        </w:tc>
        <w:tc>
          <w:tcPr>
            <w:tcW w:w="3681" w:type="dxa"/>
            <w:shd w:val="clear" w:color="auto" w:fill="auto"/>
          </w:tcPr>
          <w:p w14:paraId="79C1F3EA" w14:textId="77777777" w:rsidR="008274FB" w:rsidRPr="00194668" w:rsidRDefault="008274FB" w:rsidP="005B6C3D">
            <w:pPr>
              <w:spacing w:after="0" w:line="480" w:lineRule="auto"/>
              <w:rPr>
                <w:rFonts w:ascii="Times New Roman" w:hAnsi="Times New Roman" w:cs="Times New Roman"/>
                <w:b/>
                <w:sz w:val="24"/>
                <w:szCs w:val="24"/>
              </w:rPr>
            </w:pPr>
            <w:r w:rsidRPr="009E04D3">
              <w:rPr>
                <w:rFonts w:ascii="Times New Roman" w:hAnsi="Times New Roman" w:cs="Times New Roman"/>
                <w:i/>
                <w:sz w:val="24"/>
                <w:szCs w:val="24"/>
              </w:rPr>
              <w:t>B</w:t>
            </w:r>
            <w:r w:rsidRPr="00194668">
              <w:rPr>
                <w:rFonts w:ascii="Times New Roman" w:hAnsi="Times New Roman" w:cs="Times New Roman"/>
                <w:sz w:val="24"/>
                <w:szCs w:val="24"/>
              </w:rPr>
              <w:t xml:space="preserve"> = .34, </w:t>
            </w:r>
            <w:r w:rsidRPr="009E04D3">
              <w:rPr>
                <w:rFonts w:ascii="Times New Roman" w:hAnsi="Times New Roman" w:cs="Times New Roman"/>
                <w:i/>
                <w:sz w:val="24"/>
                <w:szCs w:val="24"/>
              </w:rPr>
              <w:t>SE</w:t>
            </w:r>
            <w:r w:rsidRPr="00194668">
              <w:rPr>
                <w:rFonts w:ascii="Times New Roman" w:hAnsi="Times New Roman" w:cs="Times New Roman"/>
                <w:sz w:val="24"/>
                <w:szCs w:val="24"/>
              </w:rPr>
              <w:t xml:space="preserve"> = .07, </w:t>
            </w:r>
            <w:r w:rsidRPr="009E04D3">
              <w:rPr>
                <w:rFonts w:ascii="Times New Roman" w:hAnsi="Times New Roman" w:cs="Times New Roman"/>
                <w:i/>
                <w:sz w:val="24"/>
                <w:szCs w:val="24"/>
              </w:rPr>
              <w:t>CI</w:t>
            </w:r>
            <w:r w:rsidRPr="00194668">
              <w:rPr>
                <w:rFonts w:ascii="Times New Roman" w:hAnsi="Times New Roman" w:cs="Times New Roman"/>
                <w:sz w:val="24"/>
                <w:szCs w:val="24"/>
              </w:rPr>
              <w:t xml:space="preserve"> (.21, .48)</w:t>
            </w:r>
          </w:p>
        </w:tc>
        <w:tc>
          <w:tcPr>
            <w:tcW w:w="2301" w:type="dxa"/>
            <w:shd w:val="clear" w:color="auto" w:fill="auto"/>
          </w:tcPr>
          <w:p w14:paraId="20B7548A" w14:textId="77777777" w:rsidR="008274FB" w:rsidRPr="00194668" w:rsidRDefault="008274FB" w:rsidP="005B6C3D">
            <w:pPr>
              <w:spacing w:after="0" w:line="480" w:lineRule="auto"/>
              <w:rPr>
                <w:rFonts w:ascii="Times New Roman" w:hAnsi="Times New Roman" w:cs="Times New Roman"/>
                <w:b/>
                <w:sz w:val="24"/>
                <w:szCs w:val="24"/>
              </w:rPr>
            </w:pPr>
            <w:r w:rsidRPr="00194668">
              <w:rPr>
                <w:rFonts w:ascii="Times New Roman" w:hAnsi="Times New Roman" w:cs="Times New Roman"/>
                <w:b/>
                <w:sz w:val="24"/>
                <w:szCs w:val="24"/>
              </w:rPr>
              <w:t>&lt; .001</w:t>
            </w:r>
          </w:p>
        </w:tc>
      </w:tr>
      <w:tr w:rsidR="008274FB" w:rsidRPr="00194668" w14:paraId="28432752" w14:textId="77777777" w:rsidTr="005B6C3D">
        <w:tc>
          <w:tcPr>
            <w:tcW w:w="3090" w:type="dxa"/>
            <w:tcBorders>
              <w:bottom w:val="single" w:sz="4" w:space="0" w:color="auto"/>
            </w:tcBorders>
            <w:shd w:val="clear" w:color="auto" w:fill="auto"/>
          </w:tcPr>
          <w:p w14:paraId="24BE2860" w14:textId="77777777" w:rsidR="008274FB" w:rsidRPr="00194668" w:rsidRDefault="008274FB" w:rsidP="005B6C3D">
            <w:pPr>
              <w:spacing w:after="0" w:line="480" w:lineRule="auto"/>
              <w:rPr>
                <w:rFonts w:ascii="Times New Roman" w:hAnsi="Times New Roman" w:cs="Times New Roman"/>
                <w:sz w:val="24"/>
                <w:szCs w:val="24"/>
              </w:rPr>
            </w:pPr>
            <w:r w:rsidRPr="00194668">
              <w:rPr>
                <w:rFonts w:ascii="Times New Roman" w:hAnsi="Times New Roman" w:cs="Times New Roman"/>
                <w:sz w:val="24"/>
                <w:szCs w:val="24"/>
              </w:rPr>
              <w:t>Face (non-</w:t>
            </w:r>
            <w:proofErr w:type="spellStart"/>
            <w:r w:rsidRPr="00194668">
              <w:rPr>
                <w:rFonts w:ascii="Times New Roman" w:hAnsi="Times New Roman" w:cs="Times New Roman"/>
                <w:sz w:val="24"/>
                <w:szCs w:val="24"/>
              </w:rPr>
              <w:t>prosocials</w:t>
            </w:r>
            <w:proofErr w:type="spellEnd"/>
            <w:r w:rsidRPr="00194668">
              <w:rPr>
                <w:rFonts w:ascii="Times New Roman" w:hAnsi="Times New Roman" w:cs="Times New Roman"/>
                <w:sz w:val="24"/>
                <w:szCs w:val="24"/>
              </w:rPr>
              <w:t>)</w:t>
            </w:r>
          </w:p>
        </w:tc>
        <w:tc>
          <w:tcPr>
            <w:tcW w:w="3681" w:type="dxa"/>
            <w:tcBorders>
              <w:bottom w:val="single" w:sz="4" w:space="0" w:color="auto"/>
            </w:tcBorders>
            <w:shd w:val="clear" w:color="auto" w:fill="auto"/>
          </w:tcPr>
          <w:p w14:paraId="2E1F9E81" w14:textId="77777777" w:rsidR="008274FB" w:rsidRPr="00194668" w:rsidRDefault="008274FB" w:rsidP="005B6C3D">
            <w:pPr>
              <w:spacing w:after="0" w:line="480" w:lineRule="auto"/>
              <w:rPr>
                <w:rFonts w:ascii="Times New Roman" w:hAnsi="Times New Roman" w:cs="Times New Roman"/>
                <w:sz w:val="24"/>
                <w:szCs w:val="24"/>
              </w:rPr>
            </w:pPr>
          </w:p>
        </w:tc>
        <w:tc>
          <w:tcPr>
            <w:tcW w:w="2301" w:type="dxa"/>
            <w:tcBorders>
              <w:bottom w:val="single" w:sz="4" w:space="0" w:color="auto"/>
            </w:tcBorders>
            <w:shd w:val="clear" w:color="auto" w:fill="auto"/>
          </w:tcPr>
          <w:p w14:paraId="0E10741D" w14:textId="77777777" w:rsidR="008274FB" w:rsidRPr="00194668" w:rsidRDefault="008274FB" w:rsidP="005B6C3D">
            <w:pPr>
              <w:spacing w:after="0" w:line="480" w:lineRule="auto"/>
              <w:rPr>
                <w:rFonts w:ascii="Times New Roman" w:hAnsi="Times New Roman" w:cs="Times New Roman"/>
                <w:sz w:val="24"/>
                <w:szCs w:val="24"/>
              </w:rPr>
            </w:pPr>
            <w:r w:rsidRPr="00194668">
              <w:rPr>
                <w:rFonts w:ascii="Times New Roman" w:hAnsi="Times New Roman" w:cs="Times New Roman"/>
                <w:sz w:val="24"/>
                <w:szCs w:val="24"/>
              </w:rPr>
              <w:t>.08</w:t>
            </w:r>
            <w:r>
              <w:rPr>
                <w:rFonts w:ascii="Times New Roman" w:hAnsi="Times New Roman" w:cs="Times New Roman"/>
                <w:sz w:val="24"/>
                <w:szCs w:val="24"/>
              </w:rPr>
              <w:t>6</w:t>
            </w:r>
          </w:p>
        </w:tc>
      </w:tr>
      <w:tr w:rsidR="008274FB" w:rsidRPr="00194668" w14:paraId="507E1F58" w14:textId="77777777" w:rsidTr="005B6C3D">
        <w:tc>
          <w:tcPr>
            <w:tcW w:w="3090" w:type="dxa"/>
            <w:tcBorders>
              <w:top w:val="single" w:sz="4" w:space="0" w:color="auto"/>
            </w:tcBorders>
            <w:shd w:val="clear" w:color="auto" w:fill="auto"/>
          </w:tcPr>
          <w:p w14:paraId="334843C4" w14:textId="77777777" w:rsidR="008274FB" w:rsidRPr="00194668" w:rsidRDefault="008274FB" w:rsidP="005B6C3D">
            <w:pPr>
              <w:spacing w:after="0" w:line="480" w:lineRule="auto"/>
              <w:rPr>
                <w:rFonts w:ascii="Times New Roman" w:hAnsi="Times New Roman" w:cs="Times New Roman"/>
                <w:sz w:val="24"/>
                <w:szCs w:val="24"/>
              </w:rPr>
            </w:pPr>
            <w:r w:rsidRPr="00194668">
              <w:rPr>
                <w:rFonts w:ascii="Times New Roman" w:hAnsi="Times New Roman" w:cs="Times New Roman"/>
                <w:sz w:val="24"/>
                <w:szCs w:val="24"/>
              </w:rPr>
              <w:t>IRI total * Face</w:t>
            </w:r>
          </w:p>
        </w:tc>
        <w:tc>
          <w:tcPr>
            <w:tcW w:w="3681" w:type="dxa"/>
            <w:tcBorders>
              <w:top w:val="single" w:sz="4" w:space="0" w:color="auto"/>
            </w:tcBorders>
            <w:shd w:val="clear" w:color="auto" w:fill="auto"/>
          </w:tcPr>
          <w:p w14:paraId="765C7AE9" w14:textId="77777777" w:rsidR="008274FB" w:rsidRPr="00194668" w:rsidRDefault="008274FB" w:rsidP="005B6C3D">
            <w:pPr>
              <w:spacing w:after="0" w:line="480" w:lineRule="auto"/>
              <w:rPr>
                <w:rFonts w:ascii="Times New Roman" w:hAnsi="Times New Roman" w:cs="Times New Roman"/>
                <w:sz w:val="24"/>
                <w:szCs w:val="24"/>
              </w:rPr>
            </w:pPr>
            <w:r w:rsidRPr="009E04D3">
              <w:rPr>
                <w:rFonts w:ascii="Times New Roman" w:hAnsi="Times New Roman" w:cs="Times New Roman"/>
                <w:i/>
                <w:sz w:val="24"/>
                <w:szCs w:val="24"/>
              </w:rPr>
              <w:t>F</w:t>
            </w:r>
            <w:r>
              <w:rPr>
                <w:rFonts w:ascii="Times New Roman" w:hAnsi="Times New Roman" w:cs="Times New Roman"/>
                <w:sz w:val="24"/>
                <w:szCs w:val="24"/>
              </w:rPr>
              <w:t xml:space="preserve"> </w:t>
            </w:r>
            <w:r w:rsidRPr="00194668">
              <w:rPr>
                <w:rFonts w:ascii="Times New Roman" w:hAnsi="Times New Roman" w:cs="Times New Roman"/>
                <w:sz w:val="24"/>
                <w:szCs w:val="24"/>
              </w:rPr>
              <w:t>(1, 908</w:t>
            </w:r>
            <w:r>
              <w:rPr>
                <w:rFonts w:ascii="Times New Roman" w:hAnsi="Times New Roman" w:cs="Times New Roman"/>
                <w:sz w:val="24"/>
                <w:szCs w:val="24"/>
              </w:rPr>
              <w:t>8</w:t>
            </w:r>
            <w:r w:rsidRPr="00194668">
              <w:rPr>
                <w:rFonts w:ascii="Times New Roman" w:hAnsi="Times New Roman" w:cs="Times New Roman"/>
                <w:sz w:val="24"/>
                <w:szCs w:val="24"/>
              </w:rPr>
              <w:t>)</w:t>
            </w:r>
            <w:r>
              <w:rPr>
                <w:rFonts w:ascii="Times New Roman" w:hAnsi="Times New Roman" w:cs="Times New Roman"/>
                <w:sz w:val="24"/>
                <w:szCs w:val="24"/>
              </w:rPr>
              <w:t xml:space="preserve"> = </w:t>
            </w:r>
            <w:r w:rsidRPr="00194668">
              <w:rPr>
                <w:rFonts w:ascii="Times New Roman" w:hAnsi="Times New Roman" w:cs="Times New Roman"/>
                <w:sz w:val="24"/>
                <w:szCs w:val="24"/>
              </w:rPr>
              <w:t xml:space="preserve">11.22 </w:t>
            </w:r>
          </w:p>
        </w:tc>
        <w:tc>
          <w:tcPr>
            <w:tcW w:w="2301" w:type="dxa"/>
            <w:tcBorders>
              <w:top w:val="single" w:sz="4" w:space="0" w:color="auto"/>
            </w:tcBorders>
            <w:shd w:val="clear" w:color="auto" w:fill="auto"/>
          </w:tcPr>
          <w:p w14:paraId="54E42C23" w14:textId="77777777" w:rsidR="008274FB" w:rsidRPr="00194668" w:rsidRDefault="008274FB" w:rsidP="005B6C3D">
            <w:pPr>
              <w:spacing w:after="0" w:line="480" w:lineRule="auto"/>
              <w:rPr>
                <w:rFonts w:ascii="Times New Roman" w:hAnsi="Times New Roman" w:cs="Times New Roman"/>
                <w:b/>
                <w:sz w:val="24"/>
                <w:szCs w:val="24"/>
              </w:rPr>
            </w:pPr>
            <w:r w:rsidRPr="00194668">
              <w:rPr>
                <w:rFonts w:ascii="Times New Roman" w:hAnsi="Times New Roman" w:cs="Times New Roman"/>
                <w:b/>
                <w:sz w:val="24"/>
                <w:szCs w:val="24"/>
              </w:rPr>
              <w:t>.001</w:t>
            </w:r>
          </w:p>
        </w:tc>
      </w:tr>
      <w:tr w:rsidR="008274FB" w:rsidRPr="00194668" w14:paraId="74C15DC3" w14:textId="77777777" w:rsidTr="005B6C3D">
        <w:tc>
          <w:tcPr>
            <w:tcW w:w="3090" w:type="dxa"/>
            <w:shd w:val="clear" w:color="auto" w:fill="auto"/>
          </w:tcPr>
          <w:p w14:paraId="11854AA3" w14:textId="77777777" w:rsidR="008274FB" w:rsidRPr="00194668" w:rsidRDefault="008274FB" w:rsidP="005B6C3D">
            <w:pPr>
              <w:spacing w:after="0" w:line="480" w:lineRule="auto"/>
              <w:rPr>
                <w:rFonts w:ascii="Times New Roman" w:hAnsi="Times New Roman" w:cs="Times New Roman"/>
                <w:i/>
                <w:sz w:val="24"/>
                <w:szCs w:val="24"/>
              </w:rPr>
            </w:pPr>
            <w:r w:rsidRPr="00194668">
              <w:rPr>
                <w:rFonts w:ascii="Times New Roman" w:hAnsi="Times New Roman" w:cs="Times New Roman"/>
                <w:i/>
                <w:sz w:val="24"/>
                <w:szCs w:val="24"/>
              </w:rPr>
              <w:t xml:space="preserve">median-split IRI total </w:t>
            </w:r>
          </w:p>
        </w:tc>
        <w:tc>
          <w:tcPr>
            <w:tcW w:w="3681" w:type="dxa"/>
            <w:shd w:val="clear" w:color="auto" w:fill="auto"/>
          </w:tcPr>
          <w:p w14:paraId="418D169F" w14:textId="77777777" w:rsidR="008274FB" w:rsidRPr="00194668" w:rsidRDefault="008274FB" w:rsidP="005B6C3D">
            <w:pPr>
              <w:spacing w:after="0" w:line="480" w:lineRule="auto"/>
              <w:rPr>
                <w:rFonts w:ascii="Times New Roman" w:hAnsi="Times New Roman" w:cs="Times New Roman"/>
                <w:sz w:val="24"/>
                <w:szCs w:val="24"/>
              </w:rPr>
            </w:pPr>
          </w:p>
        </w:tc>
        <w:tc>
          <w:tcPr>
            <w:tcW w:w="2301" w:type="dxa"/>
            <w:shd w:val="clear" w:color="auto" w:fill="auto"/>
          </w:tcPr>
          <w:p w14:paraId="5CA9AF92" w14:textId="77777777" w:rsidR="008274FB" w:rsidRPr="00194668" w:rsidRDefault="008274FB" w:rsidP="005B6C3D">
            <w:pPr>
              <w:spacing w:after="0" w:line="480" w:lineRule="auto"/>
              <w:rPr>
                <w:rFonts w:ascii="Times New Roman" w:hAnsi="Times New Roman" w:cs="Times New Roman"/>
                <w:sz w:val="24"/>
                <w:szCs w:val="24"/>
              </w:rPr>
            </w:pPr>
          </w:p>
        </w:tc>
      </w:tr>
      <w:tr w:rsidR="008274FB" w:rsidRPr="00194668" w14:paraId="56D99866" w14:textId="77777777" w:rsidTr="005B6C3D">
        <w:tc>
          <w:tcPr>
            <w:tcW w:w="3090" w:type="dxa"/>
            <w:shd w:val="clear" w:color="auto" w:fill="auto"/>
          </w:tcPr>
          <w:p w14:paraId="3936E6FE" w14:textId="77777777" w:rsidR="008274FB" w:rsidRPr="00194668" w:rsidRDefault="008274FB" w:rsidP="005B6C3D">
            <w:pPr>
              <w:spacing w:after="0" w:line="480" w:lineRule="auto"/>
              <w:rPr>
                <w:rFonts w:ascii="Times New Roman" w:hAnsi="Times New Roman" w:cs="Times New Roman"/>
                <w:sz w:val="24"/>
                <w:szCs w:val="24"/>
              </w:rPr>
            </w:pPr>
            <w:r w:rsidRPr="00194668">
              <w:rPr>
                <w:rFonts w:ascii="Times New Roman" w:hAnsi="Times New Roman" w:cs="Times New Roman"/>
                <w:sz w:val="24"/>
                <w:szCs w:val="24"/>
              </w:rPr>
              <w:t>Face (high IRI)</w:t>
            </w:r>
          </w:p>
        </w:tc>
        <w:tc>
          <w:tcPr>
            <w:tcW w:w="3681" w:type="dxa"/>
            <w:shd w:val="clear" w:color="auto" w:fill="auto"/>
          </w:tcPr>
          <w:p w14:paraId="0A488082" w14:textId="77777777" w:rsidR="008274FB" w:rsidRPr="00194668" w:rsidRDefault="008274FB" w:rsidP="005B6C3D">
            <w:pPr>
              <w:spacing w:after="0" w:line="480" w:lineRule="auto"/>
              <w:rPr>
                <w:rFonts w:ascii="Times New Roman" w:hAnsi="Times New Roman" w:cs="Times New Roman"/>
                <w:sz w:val="24"/>
                <w:szCs w:val="24"/>
              </w:rPr>
            </w:pPr>
          </w:p>
        </w:tc>
        <w:tc>
          <w:tcPr>
            <w:tcW w:w="2301" w:type="dxa"/>
            <w:shd w:val="clear" w:color="auto" w:fill="auto"/>
          </w:tcPr>
          <w:p w14:paraId="1A76B3BA" w14:textId="77777777" w:rsidR="008274FB" w:rsidRPr="00194668" w:rsidRDefault="008274FB" w:rsidP="005B6C3D">
            <w:pPr>
              <w:spacing w:after="0" w:line="480" w:lineRule="auto"/>
              <w:rPr>
                <w:rFonts w:ascii="Times New Roman" w:hAnsi="Times New Roman" w:cs="Times New Roman"/>
                <w:sz w:val="24"/>
                <w:szCs w:val="24"/>
              </w:rPr>
            </w:pPr>
            <w:r>
              <w:rPr>
                <w:rFonts w:ascii="Times New Roman" w:hAnsi="Times New Roman" w:cs="Times New Roman"/>
                <w:sz w:val="24"/>
                <w:szCs w:val="24"/>
              </w:rPr>
              <w:t>.345</w:t>
            </w:r>
          </w:p>
        </w:tc>
      </w:tr>
      <w:tr w:rsidR="008274FB" w:rsidRPr="00194668" w14:paraId="6AA6443F" w14:textId="77777777" w:rsidTr="005B6C3D">
        <w:tc>
          <w:tcPr>
            <w:tcW w:w="3090" w:type="dxa"/>
            <w:tcBorders>
              <w:bottom w:val="single" w:sz="4" w:space="0" w:color="auto"/>
            </w:tcBorders>
            <w:shd w:val="clear" w:color="auto" w:fill="auto"/>
          </w:tcPr>
          <w:p w14:paraId="74B852E0" w14:textId="77777777" w:rsidR="008274FB" w:rsidRPr="00194668" w:rsidRDefault="008274FB" w:rsidP="005B6C3D">
            <w:pPr>
              <w:spacing w:after="0" w:line="480" w:lineRule="auto"/>
              <w:rPr>
                <w:rFonts w:ascii="Times New Roman" w:hAnsi="Times New Roman" w:cs="Times New Roman"/>
                <w:sz w:val="24"/>
                <w:szCs w:val="24"/>
              </w:rPr>
            </w:pPr>
            <w:r w:rsidRPr="00194668">
              <w:rPr>
                <w:rFonts w:ascii="Times New Roman" w:hAnsi="Times New Roman" w:cs="Times New Roman"/>
                <w:sz w:val="24"/>
                <w:szCs w:val="24"/>
              </w:rPr>
              <w:t>Face (low IRI)</w:t>
            </w:r>
          </w:p>
        </w:tc>
        <w:tc>
          <w:tcPr>
            <w:tcW w:w="3681" w:type="dxa"/>
            <w:tcBorders>
              <w:bottom w:val="single" w:sz="4" w:space="0" w:color="auto"/>
            </w:tcBorders>
            <w:shd w:val="clear" w:color="auto" w:fill="auto"/>
          </w:tcPr>
          <w:p w14:paraId="5E5042B3" w14:textId="77777777" w:rsidR="008274FB" w:rsidRPr="00194668" w:rsidRDefault="008274FB" w:rsidP="005B6C3D">
            <w:pPr>
              <w:spacing w:after="0" w:line="480" w:lineRule="auto"/>
              <w:rPr>
                <w:rFonts w:ascii="Times New Roman" w:hAnsi="Times New Roman" w:cs="Times New Roman"/>
                <w:sz w:val="24"/>
                <w:szCs w:val="24"/>
              </w:rPr>
            </w:pPr>
            <w:r w:rsidRPr="00194668">
              <w:rPr>
                <w:rFonts w:ascii="Times New Roman" w:hAnsi="Times New Roman" w:cs="Times New Roman"/>
                <w:i/>
                <w:sz w:val="24"/>
                <w:szCs w:val="24"/>
              </w:rPr>
              <w:t>B</w:t>
            </w:r>
            <w:r>
              <w:rPr>
                <w:rFonts w:ascii="Times New Roman" w:hAnsi="Times New Roman" w:cs="Times New Roman"/>
                <w:sz w:val="24"/>
                <w:szCs w:val="24"/>
              </w:rPr>
              <w:t xml:space="preserve"> = .38</w:t>
            </w:r>
            <w:r w:rsidRPr="00194668">
              <w:rPr>
                <w:rFonts w:ascii="Times New Roman" w:hAnsi="Times New Roman" w:cs="Times New Roman"/>
                <w:sz w:val="24"/>
                <w:szCs w:val="24"/>
              </w:rPr>
              <w:t xml:space="preserve">, </w:t>
            </w:r>
            <w:r w:rsidRPr="00194668">
              <w:rPr>
                <w:rFonts w:ascii="Times New Roman" w:hAnsi="Times New Roman" w:cs="Times New Roman"/>
                <w:i/>
                <w:sz w:val="24"/>
                <w:szCs w:val="24"/>
              </w:rPr>
              <w:t>SE</w:t>
            </w:r>
            <w:r w:rsidRPr="00194668">
              <w:rPr>
                <w:rFonts w:ascii="Times New Roman" w:hAnsi="Times New Roman" w:cs="Times New Roman"/>
                <w:sz w:val="24"/>
                <w:szCs w:val="24"/>
              </w:rPr>
              <w:t xml:space="preserve"> = .07, </w:t>
            </w:r>
            <w:r w:rsidRPr="00194668">
              <w:rPr>
                <w:rFonts w:ascii="Times New Roman" w:hAnsi="Times New Roman" w:cs="Times New Roman"/>
                <w:i/>
                <w:sz w:val="24"/>
                <w:szCs w:val="24"/>
              </w:rPr>
              <w:t>CI</w:t>
            </w:r>
            <w:r w:rsidRPr="00194668">
              <w:rPr>
                <w:rFonts w:ascii="Times New Roman" w:hAnsi="Times New Roman" w:cs="Times New Roman"/>
                <w:sz w:val="24"/>
                <w:szCs w:val="24"/>
              </w:rPr>
              <w:t xml:space="preserve"> (.24, .53)</w:t>
            </w:r>
          </w:p>
        </w:tc>
        <w:tc>
          <w:tcPr>
            <w:tcW w:w="2301" w:type="dxa"/>
            <w:tcBorders>
              <w:bottom w:val="single" w:sz="4" w:space="0" w:color="auto"/>
            </w:tcBorders>
            <w:shd w:val="clear" w:color="auto" w:fill="auto"/>
          </w:tcPr>
          <w:p w14:paraId="481BB973" w14:textId="77777777" w:rsidR="008274FB" w:rsidRPr="00194668" w:rsidRDefault="008274FB" w:rsidP="005B6C3D">
            <w:pPr>
              <w:spacing w:after="0" w:line="480" w:lineRule="auto"/>
              <w:rPr>
                <w:rFonts w:ascii="Times New Roman" w:hAnsi="Times New Roman" w:cs="Times New Roman"/>
                <w:b/>
                <w:sz w:val="24"/>
                <w:szCs w:val="24"/>
              </w:rPr>
            </w:pPr>
            <w:r w:rsidRPr="00194668">
              <w:rPr>
                <w:rFonts w:ascii="Times New Roman" w:hAnsi="Times New Roman" w:cs="Times New Roman"/>
                <w:b/>
                <w:sz w:val="24"/>
                <w:szCs w:val="24"/>
              </w:rPr>
              <w:t>&lt; .001</w:t>
            </w:r>
          </w:p>
        </w:tc>
      </w:tr>
      <w:tr w:rsidR="008274FB" w:rsidRPr="00194668" w14:paraId="59754966" w14:textId="77777777" w:rsidTr="005B6C3D">
        <w:tc>
          <w:tcPr>
            <w:tcW w:w="3090" w:type="dxa"/>
            <w:tcBorders>
              <w:top w:val="single" w:sz="4" w:space="0" w:color="auto"/>
            </w:tcBorders>
            <w:shd w:val="clear" w:color="auto" w:fill="auto"/>
          </w:tcPr>
          <w:p w14:paraId="07950C11" w14:textId="77777777" w:rsidR="008274FB" w:rsidRPr="00194668" w:rsidRDefault="008274FB" w:rsidP="005B6C3D">
            <w:pPr>
              <w:spacing w:after="0" w:line="480" w:lineRule="auto"/>
              <w:rPr>
                <w:rFonts w:ascii="Times New Roman" w:hAnsi="Times New Roman" w:cs="Times New Roman"/>
                <w:sz w:val="24"/>
                <w:szCs w:val="24"/>
              </w:rPr>
            </w:pPr>
            <w:r w:rsidRPr="00194668">
              <w:rPr>
                <w:rFonts w:ascii="Times New Roman" w:hAnsi="Times New Roman" w:cs="Times New Roman"/>
                <w:sz w:val="24"/>
                <w:szCs w:val="24"/>
              </w:rPr>
              <w:t>IRI PT * Face</w:t>
            </w:r>
          </w:p>
        </w:tc>
        <w:tc>
          <w:tcPr>
            <w:tcW w:w="3681" w:type="dxa"/>
            <w:tcBorders>
              <w:top w:val="single" w:sz="4" w:space="0" w:color="auto"/>
            </w:tcBorders>
            <w:shd w:val="clear" w:color="auto" w:fill="auto"/>
          </w:tcPr>
          <w:p w14:paraId="7BFCA038" w14:textId="77777777" w:rsidR="008274FB" w:rsidRPr="00194668" w:rsidRDefault="008274FB" w:rsidP="005B6C3D">
            <w:pPr>
              <w:spacing w:after="0" w:line="480" w:lineRule="auto"/>
              <w:rPr>
                <w:rFonts w:ascii="Times New Roman" w:hAnsi="Times New Roman" w:cs="Times New Roman"/>
                <w:sz w:val="24"/>
                <w:szCs w:val="24"/>
              </w:rPr>
            </w:pPr>
            <w:r w:rsidRPr="009E04D3">
              <w:rPr>
                <w:rFonts w:ascii="Times New Roman" w:hAnsi="Times New Roman" w:cs="Times New Roman"/>
                <w:i/>
                <w:sz w:val="24"/>
                <w:szCs w:val="24"/>
              </w:rPr>
              <w:t>F</w:t>
            </w:r>
            <w:r>
              <w:rPr>
                <w:rFonts w:ascii="Times New Roman" w:hAnsi="Times New Roman" w:cs="Times New Roman"/>
                <w:sz w:val="24"/>
                <w:szCs w:val="24"/>
              </w:rPr>
              <w:t xml:space="preserve"> </w:t>
            </w:r>
            <w:r w:rsidRPr="00194668">
              <w:rPr>
                <w:rFonts w:ascii="Times New Roman" w:hAnsi="Times New Roman" w:cs="Times New Roman"/>
                <w:sz w:val="24"/>
                <w:szCs w:val="24"/>
              </w:rPr>
              <w:t>(1, 908</w:t>
            </w:r>
            <w:r>
              <w:rPr>
                <w:rFonts w:ascii="Times New Roman" w:hAnsi="Times New Roman" w:cs="Times New Roman"/>
                <w:sz w:val="24"/>
                <w:szCs w:val="24"/>
              </w:rPr>
              <w:t>8</w:t>
            </w:r>
            <w:r w:rsidRPr="00194668">
              <w:rPr>
                <w:rFonts w:ascii="Times New Roman" w:hAnsi="Times New Roman" w:cs="Times New Roman"/>
                <w:sz w:val="24"/>
                <w:szCs w:val="24"/>
              </w:rPr>
              <w:t>)</w:t>
            </w:r>
            <w:r>
              <w:rPr>
                <w:rFonts w:ascii="Times New Roman" w:hAnsi="Times New Roman" w:cs="Times New Roman"/>
                <w:sz w:val="24"/>
                <w:szCs w:val="24"/>
              </w:rPr>
              <w:t xml:space="preserve"> = 21.66</w:t>
            </w:r>
            <w:r w:rsidRPr="00194668">
              <w:rPr>
                <w:rFonts w:ascii="Times New Roman" w:hAnsi="Times New Roman" w:cs="Times New Roman"/>
                <w:sz w:val="24"/>
                <w:szCs w:val="24"/>
              </w:rPr>
              <w:t xml:space="preserve"> </w:t>
            </w:r>
          </w:p>
        </w:tc>
        <w:tc>
          <w:tcPr>
            <w:tcW w:w="2301" w:type="dxa"/>
            <w:tcBorders>
              <w:top w:val="single" w:sz="4" w:space="0" w:color="auto"/>
            </w:tcBorders>
            <w:shd w:val="clear" w:color="auto" w:fill="auto"/>
          </w:tcPr>
          <w:p w14:paraId="259B7F74" w14:textId="77777777" w:rsidR="008274FB" w:rsidRPr="00194668" w:rsidRDefault="008274FB" w:rsidP="005B6C3D">
            <w:pPr>
              <w:spacing w:after="0" w:line="480" w:lineRule="auto"/>
              <w:rPr>
                <w:rFonts w:ascii="Times New Roman" w:hAnsi="Times New Roman" w:cs="Times New Roman"/>
                <w:b/>
                <w:sz w:val="24"/>
                <w:szCs w:val="24"/>
              </w:rPr>
            </w:pPr>
            <w:r w:rsidRPr="00194668">
              <w:rPr>
                <w:rFonts w:ascii="Times New Roman" w:hAnsi="Times New Roman" w:cs="Times New Roman"/>
                <w:b/>
                <w:sz w:val="24"/>
                <w:szCs w:val="24"/>
              </w:rPr>
              <w:t>&lt; .001</w:t>
            </w:r>
          </w:p>
        </w:tc>
      </w:tr>
      <w:tr w:rsidR="008274FB" w:rsidRPr="00194668" w14:paraId="524B8C58" w14:textId="77777777" w:rsidTr="005B6C3D">
        <w:tc>
          <w:tcPr>
            <w:tcW w:w="3090" w:type="dxa"/>
            <w:shd w:val="clear" w:color="auto" w:fill="auto"/>
          </w:tcPr>
          <w:p w14:paraId="038DBA1B" w14:textId="77777777" w:rsidR="008274FB" w:rsidRPr="00194668" w:rsidRDefault="008274FB" w:rsidP="005B6C3D">
            <w:pPr>
              <w:spacing w:after="0" w:line="480" w:lineRule="auto"/>
              <w:rPr>
                <w:rFonts w:ascii="Times New Roman" w:hAnsi="Times New Roman" w:cs="Times New Roman"/>
                <w:i/>
                <w:sz w:val="24"/>
                <w:szCs w:val="24"/>
              </w:rPr>
            </w:pPr>
            <w:r w:rsidRPr="00194668">
              <w:rPr>
                <w:rFonts w:ascii="Times New Roman" w:hAnsi="Times New Roman" w:cs="Times New Roman"/>
                <w:i/>
                <w:sz w:val="24"/>
                <w:szCs w:val="24"/>
              </w:rPr>
              <w:t>Median-split IRI PT</w:t>
            </w:r>
          </w:p>
        </w:tc>
        <w:tc>
          <w:tcPr>
            <w:tcW w:w="3681" w:type="dxa"/>
            <w:shd w:val="clear" w:color="auto" w:fill="auto"/>
          </w:tcPr>
          <w:p w14:paraId="6F294E6F" w14:textId="77777777" w:rsidR="008274FB" w:rsidRPr="00194668" w:rsidRDefault="008274FB" w:rsidP="005B6C3D">
            <w:pPr>
              <w:spacing w:after="0" w:line="480" w:lineRule="auto"/>
              <w:rPr>
                <w:rFonts w:ascii="Times New Roman" w:hAnsi="Times New Roman" w:cs="Times New Roman"/>
                <w:sz w:val="24"/>
                <w:szCs w:val="24"/>
              </w:rPr>
            </w:pPr>
          </w:p>
        </w:tc>
        <w:tc>
          <w:tcPr>
            <w:tcW w:w="2301" w:type="dxa"/>
            <w:shd w:val="clear" w:color="auto" w:fill="auto"/>
          </w:tcPr>
          <w:p w14:paraId="1EB2F41C" w14:textId="77777777" w:rsidR="008274FB" w:rsidRPr="00194668" w:rsidRDefault="008274FB" w:rsidP="005B6C3D">
            <w:pPr>
              <w:spacing w:after="0" w:line="480" w:lineRule="auto"/>
              <w:rPr>
                <w:rFonts w:ascii="Times New Roman" w:hAnsi="Times New Roman" w:cs="Times New Roman"/>
                <w:sz w:val="24"/>
                <w:szCs w:val="24"/>
              </w:rPr>
            </w:pPr>
          </w:p>
        </w:tc>
      </w:tr>
      <w:tr w:rsidR="008274FB" w:rsidRPr="00194668" w14:paraId="3ABFC281" w14:textId="77777777" w:rsidTr="005B6C3D">
        <w:tc>
          <w:tcPr>
            <w:tcW w:w="3090" w:type="dxa"/>
            <w:shd w:val="clear" w:color="auto" w:fill="auto"/>
          </w:tcPr>
          <w:p w14:paraId="3753F252" w14:textId="77777777" w:rsidR="008274FB" w:rsidRPr="00194668" w:rsidRDefault="008274FB" w:rsidP="005B6C3D">
            <w:pPr>
              <w:spacing w:after="0" w:line="480" w:lineRule="auto"/>
              <w:rPr>
                <w:rFonts w:ascii="Times New Roman" w:hAnsi="Times New Roman" w:cs="Times New Roman"/>
                <w:sz w:val="24"/>
                <w:szCs w:val="24"/>
              </w:rPr>
            </w:pPr>
            <w:r w:rsidRPr="00194668">
              <w:rPr>
                <w:rFonts w:ascii="Times New Roman" w:hAnsi="Times New Roman" w:cs="Times New Roman"/>
                <w:sz w:val="24"/>
                <w:szCs w:val="24"/>
              </w:rPr>
              <w:t>Face (high IRI PT)</w:t>
            </w:r>
          </w:p>
        </w:tc>
        <w:tc>
          <w:tcPr>
            <w:tcW w:w="3681" w:type="dxa"/>
            <w:shd w:val="clear" w:color="auto" w:fill="auto"/>
          </w:tcPr>
          <w:p w14:paraId="2A841246" w14:textId="77777777" w:rsidR="008274FB" w:rsidRPr="00194668" w:rsidRDefault="008274FB" w:rsidP="005B6C3D">
            <w:pPr>
              <w:spacing w:after="0" w:line="480" w:lineRule="auto"/>
              <w:rPr>
                <w:rFonts w:ascii="Times New Roman" w:hAnsi="Times New Roman" w:cs="Times New Roman"/>
                <w:sz w:val="24"/>
                <w:szCs w:val="24"/>
              </w:rPr>
            </w:pPr>
          </w:p>
        </w:tc>
        <w:tc>
          <w:tcPr>
            <w:tcW w:w="2301" w:type="dxa"/>
            <w:shd w:val="clear" w:color="auto" w:fill="auto"/>
          </w:tcPr>
          <w:p w14:paraId="27BDE325" w14:textId="77777777" w:rsidR="008274FB" w:rsidRPr="00194668" w:rsidRDefault="008274FB" w:rsidP="005B6C3D">
            <w:pPr>
              <w:spacing w:after="0" w:line="480" w:lineRule="auto"/>
              <w:rPr>
                <w:rFonts w:ascii="Times New Roman" w:hAnsi="Times New Roman" w:cs="Times New Roman"/>
                <w:sz w:val="24"/>
                <w:szCs w:val="24"/>
              </w:rPr>
            </w:pPr>
            <w:r>
              <w:rPr>
                <w:rFonts w:ascii="Times New Roman" w:hAnsi="Times New Roman" w:cs="Times New Roman"/>
                <w:sz w:val="24"/>
                <w:szCs w:val="24"/>
              </w:rPr>
              <w:t>.465</w:t>
            </w:r>
          </w:p>
        </w:tc>
      </w:tr>
      <w:tr w:rsidR="008274FB" w:rsidRPr="00194668" w14:paraId="4D76B68B" w14:textId="77777777" w:rsidTr="005B6C3D">
        <w:tc>
          <w:tcPr>
            <w:tcW w:w="3090" w:type="dxa"/>
            <w:shd w:val="clear" w:color="auto" w:fill="auto"/>
          </w:tcPr>
          <w:p w14:paraId="6995B450" w14:textId="77777777" w:rsidR="008274FB" w:rsidRPr="00194668" w:rsidRDefault="008274FB" w:rsidP="005B6C3D">
            <w:pPr>
              <w:spacing w:after="0" w:line="480" w:lineRule="auto"/>
              <w:rPr>
                <w:rFonts w:ascii="Times New Roman" w:hAnsi="Times New Roman" w:cs="Times New Roman"/>
                <w:sz w:val="24"/>
                <w:szCs w:val="24"/>
              </w:rPr>
            </w:pPr>
            <w:r w:rsidRPr="00194668">
              <w:rPr>
                <w:rFonts w:ascii="Times New Roman" w:hAnsi="Times New Roman" w:cs="Times New Roman"/>
                <w:sz w:val="24"/>
                <w:szCs w:val="24"/>
              </w:rPr>
              <w:t>Face (low IRI PT)</w:t>
            </w:r>
          </w:p>
        </w:tc>
        <w:tc>
          <w:tcPr>
            <w:tcW w:w="3681" w:type="dxa"/>
            <w:shd w:val="clear" w:color="auto" w:fill="auto"/>
          </w:tcPr>
          <w:p w14:paraId="2F335F05" w14:textId="77777777" w:rsidR="008274FB" w:rsidRPr="00194668" w:rsidRDefault="008274FB" w:rsidP="005B6C3D">
            <w:pPr>
              <w:spacing w:after="0" w:line="480" w:lineRule="auto"/>
              <w:rPr>
                <w:rFonts w:ascii="Times New Roman" w:hAnsi="Times New Roman" w:cs="Times New Roman"/>
                <w:sz w:val="24"/>
                <w:szCs w:val="24"/>
              </w:rPr>
            </w:pPr>
            <w:r w:rsidRPr="009E04D3">
              <w:rPr>
                <w:rFonts w:ascii="Times New Roman" w:hAnsi="Times New Roman" w:cs="Times New Roman"/>
                <w:i/>
                <w:sz w:val="24"/>
                <w:szCs w:val="24"/>
              </w:rPr>
              <w:t>B</w:t>
            </w:r>
            <w:r w:rsidRPr="00194668">
              <w:rPr>
                <w:rFonts w:ascii="Times New Roman" w:hAnsi="Times New Roman" w:cs="Times New Roman"/>
                <w:sz w:val="24"/>
                <w:szCs w:val="24"/>
              </w:rPr>
              <w:t xml:space="preserve"> = .49, </w:t>
            </w:r>
            <w:r w:rsidRPr="009E04D3">
              <w:rPr>
                <w:rFonts w:ascii="Times New Roman" w:hAnsi="Times New Roman" w:cs="Times New Roman"/>
                <w:i/>
                <w:sz w:val="24"/>
                <w:szCs w:val="24"/>
              </w:rPr>
              <w:t>SE</w:t>
            </w:r>
            <w:r w:rsidRPr="00194668">
              <w:rPr>
                <w:rFonts w:ascii="Times New Roman" w:hAnsi="Times New Roman" w:cs="Times New Roman"/>
                <w:sz w:val="24"/>
                <w:szCs w:val="24"/>
              </w:rPr>
              <w:t xml:space="preserve"> = .09, </w:t>
            </w:r>
            <w:r w:rsidRPr="009E04D3">
              <w:rPr>
                <w:rFonts w:ascii="Times New Roman" w:hAnsi="Times New Roman" w:cs="Times New Roman"/>
                <w:i/>
                <w:sz w:val="24"/>
                <w:szCs w:val="24"/>
              </w:rPr>
              <w:t>CI</w:t>
            </w:r>
            <w:r w:rsidRPr="00194668">
              <w:rPr>
                <w:rFonts w:ascii="Times New Roman" w:hAnsi="Times New Roman" w:cs="Times New Roman"/>
                <w:sz w:val="24"/>
                <w:szCs w:val="24"/>
              </w:rPr>
              <w:t xml:space="preserve"> (.33, .66)</w:t>
            </w:r>
          </w:p>
        </w:tc>
        <w:tc>
          <w:tcPr>
            <w:tcW w:w="2301" w:type="dxa"/>
            <w:shd w:val="clear" w:color="auto" w:fill="auto"/>
          </w:tcPr>
          <w:p w14:paraId="60D10341" w14:textId="77777777" w:rsidR="008274FB" w:rsidRPr="00194668" w:rsidRDefault="008274FB" w:rsidP="005B6C3D">
            <w:pPr>
              <w:spacing w:after="0" w:line="480" w:lineRule="auto"/>
              <w:rPr>
                <w:rFonts w:ascii="Times New Roman" w:hAnsi="Times New Roman" w:cs="Times New Roman"/>
                <w:b/>
                <w:sz w:val="24"/>
                <w:szCs w:val="24"/>
              </w:rPr>
            </w:pPr>
            <w:r w:rsidRPr="00194668">
              <w:rPr>
                <w:rFonts w:ascii="Times New Roman" w:hAnsi="Times New Roman" w:cs="Times New Roman"/>
                <w:b/>
                <w:sz w:val="24"/>
                <w:szCs w:val="24"/>
              </w:rPr>
              <w:t>&lt; .001</w:t>
            </w:r>
          </w:p>
        </w:tc>
      </w:tr>
      <w:tr w:rsidR="008274FB" w:rsidRPr="00194668" w14:paraId="52C44340" w14:textId="77777777" w:rsidTr="005B6C3D">
        <w:tc>
          <w:tcPr>
            <w:tcW w:w="3090" w:type="dxa"/>
            <w:tcBorders>
              <w:top w:val="single" w:sz="4" w:space="0" w:color="auto"/>
            </w:tcBorders>
            <w:shd w:val="clear" w:color="auto" w:fill="auto"/>
          </w:tcPr>
          <w:p w14:paraId="5E45DBD8" w14:textId="77777777" w:rsidR="008274FB" w:rsidRPr="00194668" w:rsidRDefault="008274FB" w:rsidP="005B6C3D">
            <w:pPr>
              <w:spacing w:after="0" w:line="480" w:lineRule="auto"/>
              <w:rPr>
                <w:rFonts w:ascii="Times New Roman" w:hAnsi="Times New Roman" w:cs="Times New Roman"/>
                <w:sz w:val="24"/>
                <w:szCs w:val="24"/>
              </w:rPr>
            </w:pPr>
            <w:r w:rsidRPr="00194668">
              <w:rPr>
                <w:rFonts w:ascii="Times New Roman" w:hAnsi="Times New Roman" w:cs="Times New Roman"/>
                <w:sz w:val="24"/>
                <w:szCs w:val="24"/>
              </w:rPr>
              <w:t>IRI EC * Face</w:t>
            </w:r>
          </w:p>
        </w:tc>
        <w:tc>
          <w:tcPr>
            <w:tcW w:w="3681" w:type="dxa"/>
            <w:tcBorders>
              <w:top w:val="single" w:sz="4" w:space="0" w:color="auto"/>
            </w:tcBorders>
            <w:shd w:val="clear" w:color="auto" w:fill="auto"/>
          </w:tcPr>
          <w:p w14:paraId="390FD625" w14:textId="77777777" w:rsidR="008274FB" w:rsidRPr="00194668" w:rsidRDefault="008274FB" w:rsidP="005B6C3D">
            <w:pPr>
              <w:spacing w:after="0" w:line="480" w:lineRule="auto"/>
              <w:rPr>
                <w:rFonts w:ascii="Times New Roman" w:hAnsi="Times New Roman" w:cs="Times New Roman"/>
                <w:sz w:val="24"/>
                <w:szCs w:val="24"/>
              </w:rPr>
            </w:pPr>
            <w:r w:rsidRPr="006451A5">
              <w:rPr>
                <w:rFonts w:ascii="Times New Roman" w:hAnsi="Times New Roman" w:cs="Times New Roman"/>
                <w:i/>
                <w:sz w:val="24"/>
                <w:szCs w:val="24"/>
              </w:rPr>
              <w:t>F</w:t>
            </w:r>
            <w:r>
              <w:rPr>
                <w:rFonts w:ascii="Times New Roman" w:hAnsi="Times New Roman" w:cs="Times New Roman"/>
                <w:sz w:val="24"/>
                <w:szCs w:val="24"/>
              </w:rPr>
              <w:t xml:space="preserve"> </w:t>
            </w:r>
            <w:r w:rsidRPr="00194668">
              <w:rPr>
                <w:rFonts w:ascii="Times New Roman" w:hAnsi="Times New Roman" w:cs="Times New Roman"/>
                <w:sz w:val="24"/>
                <w:szCs w:val="24"/>
              </w:rPr>
              <w:t>(1, 908</w:t>
            </w:r>
            <w:r>
              <w:rPr>
                <w:rFonts w:ascii="Times New Roman" w:hAnsi="Times New Roman" w:cs="Times New Roman"/>
                <w:sz w:val="24"/>
                <w:szCs w:val="24"/>
              </w:rPr>
              <w:t>8</w:t>
            </w:r>
            <w:r w:rsidRPr="00194668">
              <w:rPr>
                <w:rFonts w:ascii="Times New Roman" w:hAnsi="Times New Roman" w:cs="Times New Roman"/>
                <w:sz w:val="24"/>
                <w:szCs w:val="24"/>
              </w:rPr>
              <w:t>)</w:t>
            </w:r>
            <w:r>
              <w:rPr>
                <w:rFonts w:ascii="Times New Roman" w:hAnsi="Times New Roman" w:cs="Times New Roman"/>
                <w:sz w:val="24"/>
                <w:szCs w:val="24"/>
              </w:rPr>
              <w:t xml:space="preserve"> = </w:t>
            </w:r>
            <w:r w:rsidRPr="00194668">
              <w:rPr>
                <w:rFonts w:ascii="Times New Roman" w:hAnsi="Times New Roman" w:cs="Times New Roman"/>
                <w:sz w:val="24"/>
                <w:szCs w:val="24"/>
              </w:rPr>
              <w:t>24.8</w:t>
            </w:r>
            <w:r>
              <w:rPr>
                <w:rFonts w:ascii="Times New Roman" w:hAnsi="Times New Roman" w:cs="Times New Roman"/>
                <w:sz w:val="24"/>
                <w:szCs w:val="24"/>
              </w:rPr>
              <w:t>7</w:t>
            </w:r>
            <w:r w:rsidRPr="00194668">
              <w:rPr>
                <w:rFonts w:ascii="Times New Roman" w:hAnsi="Times New Roman" w:cs="Times New Roman"/>
                <w:sz w:val="24"/>
                <w:szCs w:val="24"/>
              </w:rPr>
              <w:t xml:space="preserve"> </w:t>
            </w:r>
          </w:p>
        </w:tc>
        <w:tc>
          <w:tcPr>
            <w:tcW w:w="2301" w:type="dxa"/>
            <w:tcBorders>
              <w:top w:val="single" w:sz="4" w:space="0" w:color="auto"/>
            </w:tcBorders>
            <w:shd w:val="clear" w:color="auto" w:fill="auto"/>
          </w:tcPr>
          <w:p w14:paraId="2F9719C4" w14:textId="77777777" w:rsidR="008274FB" w:rsidRPr="00194668" w:rsidRDefault="008274FB" w:rsidP="005B6C3D">
            <w:pPr>
              <w:spacing w:after="0" w:line="480" w:lineRule="auto"/>
              <w:rPr>
                <w:rFonts w:ascii="Times New Roman" w:hAnsi="Times New Roman" w:cs="Times New Roman"/>
                <w:b/>
                <w:sz w:val="24"/>
                <w:szCs w:val="24"/>
              </w:rPr>
            </w:pPr>
            <w:r w:rsidRPr="00194668">
              <w:rPr>
                <w:rFonts w:ascii="Times New Roman" w:hAnsi="Times New Roman" w:cs="Times New Roman"/>
                <w:b/>
                <w:sz w:val="24"/>
                <w:szCs w:val="24"/>
              </w:rPr>
              <w:t>&lt; .001</w:t>
            </w:r>
          </w:p>
        </w:tc>
      </w:tr>
      <w:tr w:rsidR="008274FB" w:rsidRPr="00194668" w14:paraId="42654D8B" w14:textId="77777777" w:rsidTr="005B6C3D">
        <w:tc>
          <w:tcPr>
            <w:tcW w:w="3090" w:type="dxa"/>
            <w:shd w:val="clear" w:color="auto" w:fill="auto"/>
          </w:tcPr>
          <w:p w14:paraId="4E54E04A" w14:textId="77777777" w:rsidR="008274FB" w:rsidRPr="00194668" w:rsidRDefault="008274FB" w:rsidP="005B6C3D">
            <w:pPr>
              <w:spacing w:after="0" w:line="480" w:lineRule="auto"/>
              <w:rPr>
                <w:rFonts w:ascii="Times New Roman" w:hAnsi="Times New Roman" w:cs="Times New Roman"/>
                <w:i/>
                <w:sz w:val="24"/>
                <w:szCs w:val="24"/>
              </w:rPr>
            </w:pPr>
            <w:r w:rsidRPr="00194668">
              <w:rPr>
                <w:rFonts w:ascii="Times New Roman" w:hAnsi="Times New Roman" w:cs="Times New Roman"/>
                <w:i/>
                <w:sz w:val="24"/>
                <w:szCs w:val="24"/>
              </w:rPr>
              <w:t>Median-split IRI EC</w:t>
            </w:r>
          </w:p>
        </w:tc>
        <w:tc>
          <w:tcPr>
            <w:tcW w:w="3681" w:type="dxa"/>
            <w:shd w:val="clear" w:color="auto" w:fill="auto"/>
          </w:tcPr>
          <w:p w14:paraId="292D6242" w14:textId="77777777" w:rsidR="008274FB" w:rsidRPr="00194668" w:rsidRDefault="008274FB" w:rsidP="005B6C3D">
            <w:pPr>
              <w:spacing w:after="0" w:line="480" w:lineRule="auto"/>
              <w:rPr>
                <w:rFonts w:ascii="Times New Roman" w:hAnsi="Times New Roman" w:cs="Times New Roman"/>
                <w:sz w:val="24"/>
                <w:szCs w:val="24"/>
              </w:rPr>
            </w:pPr>
          </w:p>
        </w:tc>
        <w:tc>
          <w:tcPr>
            <w:tcW w:w="2301" w:type="dxa"/>
            <w:shd w:val="clear" w:color="auto" w:fill="auto"/>
          </w:tcPr>
          <w:p w14:paraId="4D1F3C9E" w14:textId="77777777" w:rsidR="008274FB" w:rsidRPr="00194668" w:rsidRDefault="008274FB" w:rsidP="005B6C3D">
            <w:pPr>
              <w:spacing w:after="0" w:line="480" w:lineRule="auto"/>
              <w:rPr>
                <w:rFonts w:ascii="Times New Roman" w:hAnsi="Times New Roman" w:cs="Times New Roman"/>
                <w:sz w:val="24"/>
                <w:szCs w:val="24"/>
              </w:rPr>
            </w:pPr>
          </w:p>
        </w:tc>
      </w:tr>
      <w:tr w:rsidR="008274FB" w:rsidRPr="00194668" w14:paraId="5FEADE74" w14:textId="77777777" w:rsidTr="005B6C3D">
        <w:tc>
          <w:tcPr>
            <w:tcW w:w="3090" w:type="dxa"/>
            <w:shd w:val="clear" w:color="auto" w:fill="auto"/>
          </w:tcPr>
          <w:p w14:paraId="435CA6A9" w14:textId="77777777" w:rsidR="008274FB" w:rsidRPr="00194668" w:rsidRDefault="008274FB" w:rsidP="005B6C3D">
            <w:pPr>
              <w:spacing w:after="0" w:line="480" w:lineRule="auto"/>
              <w:rPr>
                <w:rFonts w:ascii="Times New Roman" w:hAnsi="Times New Roman" w:cs="Times New Roman"/>
                <w:sz w:val="24"/>
                <w:szCs w:val="24"/>
              </w:rPr>
            </w:pPr>
            <w:r w:rsidRPr="00194668">
              <w:rPr>
                <w:rFonts w:ascii="Times New Roman" w:hAnsi="Times New Roman" w:cs="Times New Roman"/>
                <w:sz w:val="24"/>
                <w:szCs w:val="24"/>
              </w:rPr>
              <w:t>Face (high IRI EC)</w:t>
            </w:r>
          </w:p>
        </w:tc>
        <w:tc>
          <w:tcPr>
            <w:tcW w:w="3681" w:type="dxa"/>
            <w:shd w:val="clear" w:color="auto" w:fill="auto"/>
          </w:tcPr>
          <w:p w14:paraId="54728114" w14:textId="77777777" w:rsidR="008274FB" w:rsidRPr="00194668" w:rsidRDefault="008274FB" w:rsidP="005B6C3D">
            <w:pPr>
              <w:spacing w:after="0" w:line="480" w:lineRule="auto"/>
              <w:rPr>
                <w:rFonts w:ascii="Times New Roman" w:hAnsi="Times New Roman" w:cs="Times New Roman"/>
                <w:sz w:val="24"/>
                <w:szCs w:val="24"/>
              </w:rPr>
            </w:pPr>
          </w:p>
        </w:tc>
        <w:tc>
          <w:tcPr>
            <w:tcW w:w="2301" w:type="dxa"/>
            <w:shd w:val="clear" w:color="auto" w:fill="auto"/>
          </w:tcPr>
          <w:p w14:paraId="47CEB462" w14:textId="77777777" w:rsidR="008274FB" w:rsidRPr="00194668" w:rsidRDefault="008274FB" w:rsidP="005B6C3D">
            <w:pPr>
              <w:spacing w:after="0" w:line="480" w:lineRule="auto"/>
              <w:rPr>
                <w:rFonts w:ascii="Times New Roman" w:hAnsi="Times New Roman" w:cs="Times New Roman"/>
                <w:sz w:val="24"/>
                <w:szCs w:val="24"/>
              </w:rPr>
            </w:pPr>
            <w:r w:rsidRPr="00194668">
              <w:rPr>
                <w:rFonts w:ascii="Times New Roman" w:hAnsi="Times New Roman" w:cs="Times New Roman"/>
                <w:sz w:val="24"/>
                <w:szCs w:val="24"/>
              </w:rPr>
              <w:t>.05</w:t>
            </w:r>
            <w:r>
              <w:rPr>
                <w:rFonts w:ascii="Times New Roman" w:hAnsi="Times New Roman" w:cs="Times New Roman"/>
                <w:sz w:val="24"/>
                <w:szCs w:val="24"/>
              </w:rPr>
              <w:t>2</w:t>
            </w:r>
          </w:p>
        </w:tc>
      </w:tr>
      <w:tr w:rsidR="008274FB" w:rsidRPr="00194668" w14:paraId="45A05D27" w14:textId="77777777" w:rsidTr="005B6C3D">
        <w:tc>
          <w:tcPr>
            <w:tcW w:w="3090" w:type="dxa"/>
            <w:shd w:val="clear" w:color="auto" w:fill="auto"/>
          </w:tcPr>
          <w:p w14:paraId="5064F396" w14:textId="77777777" w:rsidR="008274FB" w:rsidRPr="00194668" w:rsidRDefault="008274FB" w:rsidP="005B6C3D">
            <w:pPr>
              <w:spacing w:after="0" w:line="480" w:lineRule="auto"/>
              <w:rPr>
                <w:rFonts w:ascii="Times New Roman" w:hAnsi="Times New Roman" w:cs="Times New Roman"/>
                <w:sz w:val="24"/>
                <w:szCs w:val="24"/>
              </w:rPr>
            </w:pPr>
            <w:r w:rsidRPr="00194668">
              <w:rPr>
                <w:rFonts w:ascii="Times New Roman" w:hAnsi="Times New Roman" w:cs="Times New Roman"/>
                <w:sz w:val="24"/>
                <w:szCs w:val="24"/>
              </w:rPr>
              <w:t>Face (low IRI EC)</w:t>
            </w:r>
          </w:p>
        </w:tc>
        <w:tc>
          <w:tcPr>
            <w:tcW w:w="3681" w:type="dxa"/>
            <w:shd w:val="clear" w:color="auto" w:fill="auto"/>
          </w:tcPr>
          <w:p w14:paraId="4BE1AD77" w14:textId="77777777" w:rsidR="008274FB" w:rsidRPr="00194668" w:rsidRDefault="008274FB" w:rsidP="005B6C3D">
            <w:pPr>
              <w:spacing w:after="0" w:line="480" w:lineRule="auto"/>
              <w:rPr>
                <w:rFonts w:ascii="Times New Roman" w:hAnsi="Times New Roman" w:cs="Times New Roman"/>
                <w:sz w:val="24"/>
                <w:szCs w:val="24"/>
              </w:rPr>
            </w:pPr>
            <w:r w:rsidRPr="006451A5">
              <w:rPr>
                <w:rFonts w:ascii="Times New Roman" w:hAnsi="Times New Roman" w:cs="Times New Roman"/>
                <w:i/>
                <w:sz w:val="24"/>
                <w:szCs w:val="24"/>
              </w:rPr>
              <w:t>B</w:t>
            </w:r>
            <w:r w:rsidRPr="00194668">
              <w:rPr>
                <w:rFonts w:ascii="Times New Roman" w:hAnsi="Times New Roman" w:cs="Times New Roman"/>
                <w:sz w:val="24"/>
                <w:szCs w:val="24"/>
              </w:rPr>
              <w:t xml:space="preserve"> = .49, </w:t>
            </w:r>
            <w:r w:rsidRPr="006451A5">
              <w:rPr>
                <w:rFonts w:ascii="Times New Roman" w:hAnsi="Times New Roman" w:cs="Times New Roman"/>
                <w:i/>
                <w:sz w:val="24"/>
                <w:szCs w:val="24"/>
              </w:rPr>
              <w:t>SE</w:t>
            </w:r>
            <w:r w:rsidRPr="00194668">
              <w:rPr>
                <w:rFonts w:ascii="Times New Roman" w:hAnsi="Times New Roman" w:cs="Times New Roman"/>
                <w:sz w:val="24"/>
                <w:szCs w:val="24"/>
              </w:rPr>
              <w:t xml:space="preserve"> = .08, </w:t>
            </w:r>
            <w:r w:rsidRPr="006451A5">
              <w:rPr>
                <w:rFonts w:ascii="Times New Roman" w:hAnsi="Times New Roman" w:cs="Times New Roman"/>
                <w:i/>
                <w:sz w:val="24"/>
                <w:szCs w:val="24"/>
              </w:rPr>
              <w:t>CI</w:t>
            </w:r>
            <w:r w:rsidRPr="00194668">
              <w:rPr>
                <w:rFonts w:ascii="Times New Roman" w:hAnsi="Times New Roman" w:cs="Times New Roman"/>
                <w:sz w:val="24"/>
                <w:szCs w:val="24"/>
              </w:rPr>
              <w:t xml:space="preserve"> (.34, .64)</w:t>
            </w:r>
          </w:p>
        </w:tc>
        <w:tc>
          <w:tcPr>
            <w:tcW w:w="2301" w:type="dxa"/>
            <w:shd w:val="clear" w:color="auto" w:fill="auto"/>
          </w:tcPr>
          <w:p w14:paraId="2BC87E41" w14:textId="77777777" w:rsidR="008274FB" w:rsidRPr="00194668" w:rsidRDefault="008274FB" w:rsidP="005B6C3D">
            <w:pPr>
              <w:spacing w:after="0" w:line="480" w:lineRule="auto"/>
              <w:rPr>
                <w:rFonts w:ascii="Times New Roman" w:hAnsi="Times New Roman" w:cs="Times New Roman"/>
                <w:sz w:val="24"/>
                <w:szCs w:val="24"/>
              </w:rPr>
            </w:pPr>
            <w:r w:rsidRPr="00194668">
              <w:rPr>
                <w:rFonts w:ascii="Times New Roman" w:hAnsi="Times New Roman" w:cs="Times New Roman"/>
                <w:b/>
                <w:sz w:val="24"/>
                <w:szCs w:val="24"/>
              </w:rPr>
              <w:t>&lt; .001</w:t>
            </w:r>
          </w:p>
        </w:tc>
      </w:tr>
      <w:tr w:rsidR="008274FB" w:rsidRPr="00194668" w14:paraId="2BD6E8ED" w14:textId="77777777" w:rsidTr="005B6C3D">
        <w:tc>
          <w:tcPr>
            <w:tcW w:w="3090" w:type="dxa"/>
            <w:tcBorders>
              <w:top w:val="single" w:sz="4" w:space="0" w:color="auto"/>
            </w:tcBorders>
            <w:shd w:val="clear" w:color="auto" w:fill="auto"/>
          </w:tcPr>
          <w:p w14:paraId="34227D55" w14:textId="77777777" w:rsidR="008274FB" w:rsidRPr="00194668" w:rsidRDefault="008274FB" w:rsidP="005B6C3D">
            <w:pPr>
              <w:spacing w:after="0" w:line="480" w:lineRule="auto"/>
              <w:rPr>
                <w:rFonts w:ascii="Times New Roman" w:hAnsi="Times New Roman" w:cs="Times New Roman"/>
                <w:sz w:val="24"/>
                <w:szCs w:val="24"/>
              </w:rPr>
            </w:pPr>
            <w:r w:rsidRPr="00194668">
              <w:rPr>
                <w:rFonts w:ascii="Times New Roman" w:hAnsi="Times New Roman" w:cs="Times New Roman"/>
                <w:sz w:val="24"/>
                <w:szCs w:val="24"/>
              </w:rPr>
              <w:t xml:space="preserve">IRI FS * Face </w:t>
            </w:r>
          </w:p>
        </w:tc>
        <w:tc>
          <w:tcPr>
            <w:tcW w:w="3681" w:type="dxa"/>
            <w:tcBorders>
              <w:top w:val="single" w:sz="4" w:space="0" w:color="auto"/>
            </w:tcBorders>
            <w:shd w:val="clear" w:color="auto" w:fill="auto"/>
          </w:tcPr>
          <w:p w14:paraId="2A2EE964" w14:textId="77777777" w:rsidR="008274FB" w:rsidRPr="00194668" w:rsidRDefault="008274FB" w:rsidP="005B6C3D">
            <w:pPr>
              <w:spacing w:after="0" w:line="480" w:lineRule="auto"/>
              <w:rPr>
                <w:rFonts w:ascii="Times New Roman" w:hAnsi="Times New Roman" w:cs="Times New Roman"/>
                <w:sz w:val="24"/>
                <w:szCs w:val="24"/>
              </w:rPr>
            </w:pPr>
          </w:p>
        </w:tc>
        <w:tc>
          <w:tcPr>
            <w:tcW w:w="2301" w:type="dxa"/>
            <w:tcBorders>
              <w:top w:val="single" w:sz="4" w:space="0" w:color="auto"/>
            </w:tcBorders>
            <w:shd w:val="clear" w:color="auto" w:fill="auto"/>
          </w:tcPr>
          <w:p w14:paraId="64BC6E0E" w14:textId="77777777" w:rsidR="008274FB" w:rsidRPr="00194668" w:rsidRDefault="008274FB" w:rsidP="005B6C3D">
            <w:pPr>
              <w:spacing w:after="0" w:line="480" w:lineRule="auto"/>
              <w:rPr>
                <w:rFonts w:ascii="Times New Roman" w:hAnsi="Times New Roman" w:cs="Times New Roman"/>
                <w:sz w:val="24"/>
                <w:szCs w:val="24"/>
              </w:rPr>
            </w:pPr>
            <w:r w:rsidRPr="00194668">
              <w:rPr>
                <w:rFonts w:ascii="Times New Roman" w:hAnsi="Times New Roman" w:cs="Times New Roman"/>
                <w:sz w:val="24"/>
                <w:szCs w:val="24"/>
              </w:rPr>
              <w:t>.21</w:t>
            </w:r>
            <w:r>
              <w:rPr>
                <w:rFonts w:ascii="Times New Roman" w:hAnsi="Times New Roman" w:cs="Times New Roman"/>
                <w:sz w:val="24"/>
                <w:szCs w:val="24"/>
              </w:rPr>
              <w:t>3</w:t>
            </w:r>
          </w:p>
        </w:tc>
      </w:tr>
      <w:tr w:rsidR="008274FB" w:rsidRPr="00194668" w14:paraId="2EA2B30F" w14:textId="77777777" w:rsidTr="005B6C3D">
        <w:tc>
          <w:tcPr>
            <w:tcW w:w="3090" w:type="dxa"/>
            <w:shd w:val="clear" w:color="auto" w:fill="auto"/>
          </w:tcPr>
          <w:p w14:paraId="6EB29DC4" w14:textId="77777777" w:rsidR="008274FB" w:rsidRPr="00194668" w:rsidRDefault="008274FB" w:rsidP="005B6C3D">
            <w:pPr>
              <w:spacing w:after="0" w:line="480" w:lineRule="auto"/>
              <w:rPr>
                <w:rFonts w:ascii="Times New Roman" w:hAnsi="Times New Roman" w:cs="Times New Roman"/>
                <w:sz w:val="24"/>
                <w:szCs w:val="24"/>
              </w:rPr>
            </w:pPr>
            <w:r w:rsidRPr="00194668">
              <w:rPr>
                <w:rFonts w:ascii="Times New Roman" w:hAnsi="Times New Roman" w:cs="Times New Roman"/>
                <w:sz w:val="24"/>
                <w:szCs w:val="24"/>
              </w:rPr>
              <w:t>IRI FS main effect</w:t>
            </w:r>
          </w:p>
        </w:tc>
        <w:tc>
          <w:tcPr>
            <w:tcW w:w="3681" w:type="dxa"/>
            <w:shd w:val="clear" w:color="auto" w:fill="auto"/>
          </w:tcPr>
          <w:p w14:paraId="555B67F4" w14:textId="77777777" w:rsidR="008274FB" w:rsidRPr="00194668" w:rsidRDefault="008274FB" w:rsidP="005B6C3D">
            <w:pPr>
              <w:spacing w:after="0" w:line="480" w:lineRule="auto"/>
              <w:rPr>
                <w:rFonts w:ascii="Times New Roman" w:hAnsi="Times New Roman" w:cs="Times New Roman"/>
                <w:sz w:val="24"/>
                <w:szCs w:val="24"/>
              </w:rPr>
            </w:pPr>
          </w:p>
        </w:tc>
        <w:tc>
          <w:tcPr>
            <w:tcW w:w="2301" w:type="dxa"/>
            <w:shd w:val="clear" w:color="auto" w:fill="auto"/>
          </w:tcPr>
          <w:p w14:paraId="2EAFF04E" w14:textId="77777777" w:rsidR="008274FB" w:rsidRPr="00194668" w:rsidRDefault="008274FB" w:rsidP="005B6C3D">
            <w:pPr>
              <w:spacing w:after="0" w:line="480" w:lineRule="auto"/>
              <w:rPr>
                <w:rFonts w:ascii="Times New Roman" w:hAnsi="Times New Roman" w:cs="Times New Roman"/>
                <w:sz w:val="24"/>
                <w:szCs w:val="24"/>
              </w:rPr>
            </w:pPr>
            <w:r>
              <w:rPr>
                <w:rFonts w:ascii="Times New Roman" w:hAnsi="Times New Roman" w:cs="Times New Roman"/>
                <w:sz w:val="24"/>
                <w:szCs w:val="24"/>
              </w:rPr>
              <w:t>.986</w:t>
            </w:r>
          </w:p>
        </w:tc>
      </w:tr>
      <w:tr w:rsidR="008274FB" w:rsidRPr="00194668" w14:paraId="4A867C75" w14:textId="77777777" w:rsidTr="005B6C3D">
        <w:tc>
          <w:tcPr>
            <w:tcW w:w="3090" w:type="dxa"/>
            <w:tcBorders>
              <w:top w:val="single" w:sz="4" w:space="0" w:color="auto"/>
            </w:tcBorders>
            <w:shd w:val="clear" w:color="auto" w:fill="auto"/>
          </w:tcPr>
          <w:p w14:paraId="32BC0E4E" w14:textId="77777777" w:rsidR="008274FB" w:rsidRPr="00194668" w:rsidRDefault="008274FB" w:rsidP="005B6C3D">
            <w:pPr>
              <w:spacing w:after="0" w:line="480" w:lineRule="auto"/>
              <w:rPr>
                <w:rFonts w:ascii="Times New Roman" w:hAnsi="Times New Roman" w:cs="Times New Roman"/>
                <w:sz w:val="24"/>
                <w:szCs w:val="24"/>
              </w:rPr>
            </w:pPr>
            <w:r w:rsidRPr="00194668">
              <w:rPr>
                <w:rFonts w:ascii="Times New Roman" w:hAnsi="Times New Roman" w:cs="Times New Roman"/>
                <w:sz w:val="24"/>
                <w:szCs w:val="24"/>
              </w:rPr>
              <w:t>IRI PD * Face</w:t>
            </w:r>
          </w:p>
        </w:tc>
        <w:tc>
          <w:tcPr>
            <w:tcW w:w="3681" w:type="dxa"/>
            <w:tcBorders>
              <w:top w:val="single" w:sz="4" w:space="0" w:color="auto"/>
            </w:tcBorders>
            <w:shd w:val="clear" w:color="auto" w:fill="auto"/>
          </w:tcPr>
          <w:p w14:paraId="737DA797" w14:textId="77777777" w:rsidR="008274FB" w:rsidRPr="00194668" w:rsidRDefault="008274FB" w:rsidP="005B6C3D">
            <w:pPr>
              <w:spacing w:after="0" w:line="480" w:lineRule="auto"/>
              <w:rPr>
                <w:rFonts w:ascii="Times New Roman" w:hAnsi="Times New Roman" w:cs="Times New Roman"/>
                <w:sz w:val="24"/>
                <w:szCs w:val="24"/>
              </w:rPr>
            </w:pPr>
          </w:p>
        </w:tc>
        <w:tc>
          <w:tcPr>
            <w:tcW w:w="2301" w:type="dxa"/>
            <w:tcBorders>
              <w:top w:val="single" w:sz="4" w:space="0" w:color="auto"/>
            </w:tcBorders>
            <w:shd w:val="clear" w:color="auto" w:fill="auto"/>
          </w:tcPr>
          <w:p w14:paraId="36934338" w14:textId="77777777" w:rsidR="008274FB" w:rsidRPr="00194668" w:rsidRDefault="008274FB" w:rsidP="005B6C3D">
            <w:pPr>
              <w:spacing w:after="0" w:line="480" w:lineRule="auto"/>
              <w:rPr>
                <w:rFonts w:ascii="Times New Roman" w:hAnsi="Times New Roman" w:cs="Times New Roman"/>
                <w:sz w:val="24"/>
                <w:szCs w:val="24"/>
              </w:rPr>
            </w:pPr>
            <w:r>
              <w:rPr>
                <w:rFonts w:ascii="Times New Roman" w:hAnsi="Times New Roman" w:cs="Times New Roman"/>
                <w:sz w:val="24"/>
                <w:szCs w:val="24"/>
              </w:rPr>
              <w:t>.040</w:t>
            </w:r>
          </w:p>
        </w:tc>
      </w:tr>
      <w:tr w:rsidR="008274FB" w:rsidRPr="00194668" w14:paraId="3844634D" w14:textId="77777777" w:rsidTr="005B6C3D">
        <w:tc>
          <w:tcPr>
            <w:tcW w:w="3090" w:type="dxa"/>
            <w:tcBorders>
              <w:bottom w:val="single" w:sz="4" w:space="0" w:color="auto"/>
            </w:tcBorders>
            <w:shd w:val="clear" w:color="auto" w:fill="auto"/>
          </w:tcPr>
          <w:p w14:paraId="2461686D" w14:textId="77777777" w:rsidR="008274FB" w:rsidRPr="00194668" w:rsidRDefault="008274FB" w:rsidP="005B6C3D">
            <w:pPr>
              <w:spacing w:after="0" w:line="480" w:lineRule="auto"/>
              <w:rPr>
                <w:rFonts w:ascii="Times New Roman" w:hAnsi="Times New Roman" w:cs="Times New Roman"/>
                <w:sz w:val="24"/>
                <w:szCs w:val="24"/>
              </w:rPr>
            </w:pPr>
            <w:r w:rsidRPr="00194668">
              <w:rPr>
                <w:rFonts w:ascii="Times New Roman" w:hAnsi="Times New Roman" w:cs="Times New Roman"/>
                <w:sz w:val="24"/>
                <w:szCs w:val="24"/>
              </w:rPr>
              <w:t>IRI PD main effect</w:t>
            </w:r>
          </w:p>
        </w:tc>
        <w:tc>
          <w:tcPr>
            <w:tcW w:w="3681" w:type="dxa"/>
            <w:tcBorders>
              <w:bottom w:val="single" w:sz="4" w:space="0" w:color="auto"/>
            </w:tcBorders>
            <w:shd w:val="clear" w:color="auto" w:fill="auto"/>
          </w:tcPr>
          <w:p w14:paraId="47EFE1DB" w14:textId="77777777" w:rsidR="008274FB" w:rsidRPr="00194668" w:rsidRDefault="008274FB" w:rsidP="005B6C3D">
            <w:pPr>
              <w:spacing w:after="0" w:line="480" w:lineRule="auto"/>
              <w:rPr>
                <w:rFonts w:ascii="Times New Roman" w:hAnsi="Times New Roman" w:cs="Times New Roman"/>
                <w:sz w:val="24"/>
                <w:szCs w:val="24"/>
              </w:rPr>
            </w:pPr>
          </w:p>
        </w:tc>
        <w:tc>
          <w:tcPr>
            <w:tcW w:w="2301" w:type="dxa"/>
            <w:tcBorders>
              <w:bottom w:val="single" w:sz="4" w:space="0" w:color="auto"/>
            </w:tcBorders>
            <w:shd w:val="clear" w:color="auto" w:fill="auto"/>
          </w:tcPr>
          <w:p w14:paraId="58B87A9B" w14:textId="77777777" w:rsidR="008274FB" w:rsidRPr="00194668" w:rsidRDefault="008274FB" w:rsidP="005B6C3D">
            <w:pPr>
              <w:spacing w:after="0" w:line="480" w:lineRule="auto"/>
              <w:rPr>
                <w:rFonts w:ascii="Times New Roman" w:hAnsi="Times New Roman" w:cs="Times New Roman"/>
                <w:sz w:val="24"/>
                <w:szCs w:val="24"/>
              </w:rPr>
            </w:pPr>
            <w:r w:rsidRPr="00194668">
              <w:rPr>
                <w:rFonts w:ascii="Times New Roman" w:hAnsi="Times New Roman" w:cs="Times New Roman"/>
                <w:sz w:val="24"/>
                <w:szCs w:val="24"/>
              </w:rPr>
              <w:t>.5</w:t>
            </w:r>
            <w:r>
              <w:rPr>
                <w:rFonts w:ascii="Times New Roman" w:hAnsi="Times New Roman" w:cs="Times New Roman"/>
                <w:sz w:val="24"/>
                <w:szCs w:val="24"/>
              </w:rPr>
              <w:t>07</w:t>
            </w:r>
          </w:p>
        </w:tc>
      </w:tr>
      <w:tr w:rsidR="008274FB" w:rsidRPr="00194668" w14:paraId="012505B4" w14:textId="77777777" w:rsidTr="005B6C3D">
        <w:tc>
          <w:tcPr>
            <w:tcW w:w="3090" w:type="dxa"/>
            <w:tcBorders>
              <w:top w:val="single" w:sz="4" w:space="0" w:color="auto"/>
            </w:tcBorders>
            <w:shd w:val="clear" w:color="auto" w:fill="auto"/>
          </w:tcPr>
          <w:p w14:paraId="32A25664" w14:textId="77777777" w:rsidR="008274FB" w:rsidRPr="00194668" w:rsidRDefault="008274FB" w:rsidP="005B6C3D">
            <w:pPr>
              <w:spacing w:after="0" w:line="480" w:lineRule="auto"/>
              <w:rPr>
                <w:rFonts w:ascii="Times New Roman" w:hAnsi="Times New Roman" w:cs="Times New Roman"/>
                <w:sz w:val="24"/>
                <w:szCs w:val="24"/>
              </w:rPr>
            </w:pPr>
            <w:r w:rsidRPr="00194668">
              <w:rPr>
                <w:rFonts w:ascii="Times New Roman" w:hAnsi="Times New Roman" w:cs="Times New Roman"/>
                <w:sz w:val="24"/>
                <w:szCs w:val="24"/>
              </w:rPr>
              <w:t>RM * Face</w:t>
            </w:r>
          </w:p>
        </w:tc>
        <w:tc>
          <w:tcPr>
            <w:tcW w:w="3681" w:type="dxa"/>
            <w:tcBorders>
              <w:top w:val="single" w:sz="4" w:space="0" w:color="auto"/>
            </w:tcBorders>
            <w:shd w:val="clear" w:color="auto" w:fill="auto"/>
          </w:tcPr>
          <w:p w14:paraId="18D916DE" w14:textId="77777777" w:rsidR="008274FB" w:rsidRPr="00194668" w:rsidRDefault="008274FB" w:rsidP="005B6C3D">
            <w:pPr>
              <w:spacing w:after="0" w:line="480" w:lineRule="auto"/>
              <w:rPr>
                <w:rFonts w:ascii="Times New Roman" w:hAnsi="Times New Roman" w:cs="Times New Roman"/>
                <w:sz w:val="24"/>
                <w:szCs w:val="24"/>
              </w:rPr>
            </w:pPr>
            <w:r w:rsidRPr="006451A5">
              <w:rPr>
                <w:rFonts w:ascii="Times New Roman" w:hAnsi="Times New Roman" w:cs="Times New Roman"/>
                <w:i/>
                <w:sz w:val="24"/>
                <w:szCs w:val="24"/>
              </w:rPr>
              <w:t>F</w:t>
            </w:r>
            <w:r>
              <w:rPr>
                <w:rFonts w:ascii="Times New Roman" w:hAnsi="Times New Roman" w:cs="Times New Roman"/>
                <w:sz w:val="24"/>
                <w:szCs w:val="24"/>
              </w:rPr>
              <w:t xml:space="preserve"> (1, 9870</w:t>
            </w:r>
            <w:r w:rsidRPr="00194668">
              <w:rPr>
                <w:rFonts w:ascii="Times New Roman" w:hAnsi="Times New Roman" w:cs="Times New Roman"/>
                <w:sz w:val="24"/>
                <w:szCs w:val="24"/>
              </w:rPr>
              <w:t>)</w:t>
            </w:r>
            <w:r>
              <w:rPr>
                <w:rFonts w:ascii="Times New Roman" w:hAnsi="Times New Roman" w:cs="Times New Roman"/>
                <w:sz w:val="24"/>
                <w:szCs w:val="24"/>
              </w:rPr>
              <w:t xml:space="preserve"> = </w:t>
            </w:r>
            <w:r w:rsidRPr="00194668">
              <w:rPr>
                <w:rFonts w:ascii="Times New Roman" w:hAnsi="Times New Roman" w:cs="Times New Roman"/>
                <w:sz w:val="24"/>
                <w:szCs w:val="24"/>
              </w:rPr>
              <w:t>10.22</w:t>
            </w:r>
            <w:r>
              <w:rPr>
                <w:rFonts w:ascii="Times New Roman" w:hAnsi="Times New Roman" w:cs="Times New Roman"/>
                <w:sz w:val="24"/>
                <w:szCs w:val="24"/>
              </w:rPr>
              <w:t xml:space="preserve"> </w:t>
            </w:r>
          </w:p>
        </w:tc>
        <w:tc>
          <w:tcPr>
            <w:tcW w:w="2301" w:type="dxa"/>
            <w:tcBorders>
              <w:top w:val="single" w:sz="4" w:space="0" w:color="auto"/>
            </w:tcBorders>
            <w:shd w:val="clear" w:color="auto" w:fill="auto"/>
          </w:tcPr>
          <w:p w14:paraId="5B4F02A3" w14:textId="77777777" w:rsidR="008274FB" w:rsidRPr="00194668" w:rsidRDefault="008274FB" w:rsidP="005B6C3D">
            <w:pPr>
              <w:spacing w:after="0" w:line="480" w:lineRule="auto"/>
              <w:rPr>
                <w:rFonts w:ascii="Times New Roman" w:hAnsi="Times New Roman" w:cs="Times New Roman"/>
                <w:b/>
                <w:sz w:val="24"/>
                <w:szCs w:val="24"/>
              </w:rPr>
            </w:pPr>
            <w:r w:rsidRPr="00194668">
              <w:rPr>
                <w:rFonts w:ascii="Times New Roman" w:hAnsi="Times New Roman" w:cs="Times New Roman"/>
                <w:b/>
                <w:sz w:val="24"/>
                <w:szCs w:val="24"/>
              </w:rPr>
              <w:t>.001</w:t>
            </w:r>
          </w:p>
        </w:tc>
      </w:tr>
      <w:tr w:rsidR="008274FB" w:rsidRPr="00194668" w14:paraId="08640430" w14:textId="77777777" w:rsidTr="005B6C3D">
        <w:tc>
          <w:tcPr>
            <w:tcW w:w="3090" w:type="dxa"/>
            <w:shd w:val="clear" w:color="auto" w:fill="auto"/>
          </w:tcPr>
          <w:p w14:paraId="04587FBE" w14:textId="77777777" w:rsidR="008274FB" w:rsidRPr="00194668" w:rsidRDefault="008274FB" w:rsidP="005B6C3D">
            <w:pPr>
              <w:spacing w:after="0" w:line="480" w:lineRule="auto"/>
              <w:rPr>
                <w:rFonts w:ascii="Times New Roman" w:hAnsi="Times New Roman" w:cs="Times New Roman"/>
                <w:i/>
                <w:sz w:val="24"/>
                <w:szCs w:val="24"/>
              </w:rPr>
            </w:pPr>
            <w:r w:rsidRPr="00194668">
              <w:rPr>
                <w:rFonts w:ascii="Times New Roman" w:hAnsi="Times New Roman" w:cs="Times New Roman"/>
                <w:i/>
                <w:sz w:val="24"/>
                <w:szCs w:val="24"/>
              </w:rPr>
              <w:lastRenderedPageBreak/>
              <w:t>Median-split RM</w:t>
            </w:r>
            <w:r>
              <w:rPr>
                <w:rFonts w:ascii="Times New Roman" w:hAnsi="Times New Roman" w:cs="Times New Roman"/>
                <w:i/>
                <w:sz w:val="24"/>
                <w:szCs w:val="24"/>
                <w:vertAlign w:val="superscript"/>
              </w:rPr>
              <w:t>+</w:t>
            </w:r>
          </w:p>
        </w:tc>
        <w:tc>
          <w:tcPr>
            <w:tcW w:w="3681" w:type="dxa"/>
            <w:shd w:val="clear" w:color="auto" w:fill="auto"/>
          </w:tcPr>
          <w:p w14:paraId="52295C16" w14:textId="77777777" w:rsidR="008274FB" w:rsidRPr="00194668" w:rsidRDefault="008274FB" w:rsidP="005B6C3D">
            <w:pPr>
              <w:spacing w:after="0" w:line="480" w:lineRule="auto"/>
              <w:rPr>
                <w:rFonts w:ascii="Times New Roman" w:hAnsi="Times New Roman" w:cs="Times New Roman"/>
                <w:sz w:val="24"/>
                <w:szCs w:val="24"/>
              </w:rPr>
            </w:pPr>
          </w:p>
        </w:tc>
        <w:tc>
          <w:tcPr>
            <w:tcW w:w="2301" w:type="dxa"/>
            <w:shd w:val="clear" w:color="auto" w:fill="auto"/>
          </w:tcPr>
          <w:p w14:paraId="17BEA8F2" w14:textId="77777777" w:rsidR="008274FB" w:rsidRPr="00194668" w:rsidRDefault="008274FB" w:rsidP="005B6C3D">
            <w:pPr>
              <w:spacing w:after="0" w:line="480" w:lineRule="auto"/>
              <w:rPr>
                <w:rFonts w:ascii="Times New Roman" w:hAnsi="Times New Roman" w:cs="Times New Roman"/>
                <w:sz w:val="24"/>
                <w:szCs w:val="24"/>
              </w:rPr>
            </w:pPr>
          </w:p>
        </w:tc>
      </w:tr>
      <w:tr w:rsidR="008274FB" w:rsidRPr="00194668" w14:paraId="5C6EF0D1" w14:textId="77777777" w:rsidTr="005B6C3D">
        <w:tc>
          <w:tcPr>
            <w:tcW w:w="3090" w:type="dxa"/>
            <w:shd w:val="clear" w:color="auto" w:fill="auto"/>
          </w:tcPr>
          <w:p w14:paraId="000168BA" w14:textId="77777777" w:rsidR="008274FB" w:rsidRPr="00194668" w:rsidRDefault="008274FB" w:rsidP="005B6C3D">
            <w:pPr>
              <w:spacing w:after="0" w:line="480" w:lineRule="auto"/>
              <w:rPr>
                <w:rFonts w:ascii="Times New Roman" w:hAnsi="Times New Roman" w:cs="Times New Roman"/>
                <w:sz w:val="24"/>
                <w:szCs w:val="24"/>
              </w:rPr>
            </w:pPr>
            <w:r w:rsidRPr="00194668">
              <w:rPr>
                <w:rFonts w:ascii="Times New Roman" w:hAnsi="Times New Roman" w:cs="Times New Roman"/>
                <w:sz w:val="24"/>
                <w:szCs w:val="24"/>
              </w:rPr>
              <w:t>Face (high RM)</w:t>
            </w:r>
          </w:p>
        </w:tc>
        <w:tc>
          <w:tcPr>
            <w:tcW w:w="3681" w:type="dxa"/>
            <w:shd w:val="clear" w:color="auto" w:fill="auto"/>
          </w:tcPr>
          <w:p w14:paraId="511B5F64" w14:textId="77777777" w:rsidR="008274FB" w:rsidRPr="00194668" w:rsidRDefault="008274FB" w:rsidP="005B6C3D">
            <w:pPr>
              <w:spacing w:after="0" w:line="480" w:lineRule="auto"/>
              <w:rPr>
                <w:rFonts w:ascii="Times New Roman" w:hAnsi="Times New Roman" w:cs="Times New Roman"/>
                <w:sz w:val="24"/>
                <w:szCs w:val="24"/>
              </w:rPr>
            </w:pPr>
          </w:p>
        </w:tc>
        <w:tc>
          <w:tcPr>
            <w:tcW w:w="2301" w:type="dxa"/>
            <w:shd w:val="clear" w:color="auto" w:fill="auto"/>
          </w:tcPr>
          <w:p w14:paraId="22276589" w14:textId="77777777" w:rsidR="008274FB" w:rsidRPr="00194668" w:rsidRDefault="008274FB" w:rsidP="005B6C3D">
            <w:pPr>
              <w:spacing w:after="0" w:line="480" w:lineRule="auto"/>
              <w:rPr>
                <w:rFonts w:ascii="Times New Roman" w:hAnsi="Times New Roman" w:cs="Times New Roman"/>
                <w:b/>
                <w:sz w:val="24"/>
                <w:szCs w:val="24"/>
              </w:rPr>
            </w:pPr>
            <w:r>
              <w:rPr>
                <w:rFonts w:ascii="Times New Roman" w:hAnsi="Times New Roman" w:cs="Times New Roman"/>
                <w:sz w:val="24"/>
                <w:szCs w:val="24"/>
              </w:rPr>
              <w:t>.839</w:t>
            </w:r>
          </w:p>
        </w:tc>
      </w:tr>
      <w:tr w:rsidR="008274FB" w:rsidRPr="00194668" w14:paraId="5BA3D8A4" w14:textId="77777777" w:rsidTr="005B6C3D">
        <w:tc>
          <w:tcPr>
            <w:tcW w:w="3090" w:type="dxa"/>
            <w:shd w:val="clear" w:color="auto" w:fill="auto"/>
          </w:tcPr>
          <w:p w14:paraId="271956AC" w14:textId="77777777" w:rsidR="008274FB" w:rsidRPr="00194668" w:rsidRDefault="008274FB" w:rsidP="005B6C3D">
            <w:pPr>
              <w:spacing w:after="0" w:line="480" w:lineRule="auto"/>
              <w:rPr>
                <w:rFonts w:ascii="Times New Roman" w:hAnsi="Times New Roman" w:cs="Times New Roman"/>
                <w:sz w:val="24"/>
                <w:szCs w:val="24"/>
              </w:rPr>
            </w:pPr>
            <w:r w:rsidRPr="00194668">
              <w:rPr>
                <w:rFonts w:ascii="Times New Roman" w:hAnsi="Times New Roman" w:cs="Times New Roman"/>
                <w:sz w:val="24"/>
                <w:szCs w:val="24"/>
              </w:rPr>
              <w:t>Face (low RM)</w:t>
            </w:r>
          </w:p>
        </w:tc>
        <w:tc>
          <w:tcPr>
            <w:tcW w:w="3681" w:type="dxa"/>
            <w:shd w:val="clear" w:color="auto" w:fill="auto"/>
          </w:tcPr>
          <w:p w14:paraId="121EC8AC" w14:textId="77777777" w:rsidR="008274FB" w:rsidRPr="00194668" w:rsidRDefault="008274FB" w:rsidP="005B6C3D">
            <w:pPr>
              <w:spacing w:after="0" w:line="480" w:lineRule="auto"/>
              <w:rPr>
                <w:rFonts w:ascii="Times New Roman" w:hAnsi="Times New Roman" w:cs="Times New Roman"/>
                <w:sz w:val="24"/>
                <w:szCs w:val="24"/>
              </w:rPr>
            </w:pPr>
            <w:r w:rsidRPr="006451A5">
              <w:rPr>
                <w:rFonts w:ascii="Times New Roman" w:hAnsi="Times New Roman" w:cs="Times New Roman"/>
                <w:i/>
                <w:sz w:val="24"/>
                <w:szCs w:val="24"/>
              </w:rPr>
              <w:t>B</w:t>
            </w:r>
            <w:r w:rsidRPr="00194668">
              <w:rPr>
                <w:rFonts w:ascii="Times New Roman" w:hAnsi="Times New Roman" w:cs="Times New Roman"/>
                <w:sz w:val="24"/>
                <w:szCs w:val="24"/>
              </w:rPr>
              <w:t xml:space="preserve"> = .37, </w:t>
            </w:r>
            <w:r w:rsidRPr="006451A5">
              <w:rPr>
                <w:rFonts w:ascii="Times New Roman" w:hAnsi="Times New Roman" w:cs="Times New Roman"/>
                <w:i/>
                <w:sz w:val="24"/>
                <w:szCs w:val="24"/>
              </w:rPr>
              <w:t>SE</w:t>
            </w:r>
            <w:r w:rsidRPr="00194668">
              <w:rPr>
                <w:rFonts w:ascii="Times New Roman" w:hAnsi="Times New Roman" w:cs="Times New Roman"/>
                <w:sz w:val="24"/>
                <w:szCs w:val="24"/>
              </w:rPr>
              <w:t xml:space="preserve"> = .08, </w:t>
            </w:r>
            <w:r w:rsidRPr="006451A5">
              <w:rPr>
                <w:rFonts w:ascii="Times New Roman" w:hAnsi="Times New Roman" w:cs="Times New Roman"/>
                <w:i/>
                <w:sz w:val="24"/>
                <w:szCs w:val="24"/>
              </w:rPr>
              <w:t>CI</w:t>
            </w:r>
            <w:r w:rsidRPr="00194668">
              <w:rPr>
                <w:rFonts w:ascii="Times New Roman" w:hAnsi="Times New Roman" w:cs="Times New Roman"/>
                <w:sz w:val="24"/>
                <w:szCs w:val="24"/>
              </w:rPr>
              <w:t xml:space="preserve"> (.2</w:t>
            </w:r>
            <w:r>
              <w:rPr>
                <w:rFonts w:ascii="Times New Roman" w:hAnsi="Times New Roman" w:cs="Times New Roman"/>
                <w:sz w:val="24"/>
                <w:szCs w:val="24"/>
              </w:rPr>
              <w:t>0</w:t>
            </w:r>
            <w:r w:rsidRPr="00194668">
              <w:rPr>
                <w:rFonts w:ascii="Times New Roman" w:hAnsi="Times New Roman" w:cs="Times New Roman"/>
                <w:sz w:val="24"/>
                <w:szCs w:val="24"/>
              </w:rPr>
              <w:t>, .53)</w:t>
            </w:r>
          </w:p>
        </w:tc>
        <w:tc>
          <w:tcPr>
            <w:tcW w:w="2301" w:type="dxa"/>
            <w:shd w:val="clear" w:color="auto" w:fill="auto"/>
          </w:tcPr>
          <w:p w14:paraId="42052D33" w14:textId="77777777" w:rsidR="008274FB" w:rsidRPr="00194668" w:rsidRDefault="008274FB" w:rsidP="005B6C3D">
            <w:pPr>
              <w:spacing w:after="0" w:line="480" w:lineRule="auto"/>
              <w:rPr>
                <w:rFonts w:ascii="Times New Roman" w:hAnsi="Times New Roman" w:cs="Times New Roman"/>
                <w:b/>
                <w:sz w:val="24"/>
                <w:szCs w:val="24"/>
              </w:rPr>
            </w:pPr>
            <w:r w:rsidRPr="00194668">
              <w:rPr>
                <w:rFonts w:ascii="Times New Roman" w:hAnsi="Times New Roman" w:cs="Times New Roman"/>
                <w:b/>
                <w:sz w:val="24"/>
                <w:szCs w:val="24"/>
              </w:rPr>
              <w:t>&lt; .001</w:t>
            </w:r>
          </w:p>
        </w:tc>
      </w:tr>
      <w:tr w:rsidR="008274FB" w:rsidRPr="00194668" w14:paraId="382C41B7" w14:textId="77777777" w:rsidTr="005B6C3D">
        <w:tc>
          <w:tcPr>
            <w:tcW w:w="3090" w:type="dxa"/>
            <w:tcBorders>
              <w:top w:val="single" w:sz="4" w:space="0" w:color="auto"/>
            </w:tcBorders>
            <w:shd w:val="clear" w:color="auto" w:fill="auto"/>
          </w:tcPr>
          <w:p w14:paraId="37BAE09F" w14:textId="77777777" w:rsidR="008274FB" w:rsidRPr="00194668" w:rsidRDefault="008274FB" w:rsidP="005B6C3D">
            <w:pPr>
              <w:spacing w:after="0" w:line="480" w:lineRule="auto"/>
              <w:rPr>
                <w:rFonts w:ascii="Times New Roman" w:hAnsi="Times New Roman" w:cs="Times New Roman"/>
                <w:sz w:val="24"/>
                <w:szCs w:val="24"/>
              </w:rPr>
            </w:pPr>
            <w:r w:rsidRPr="00194668">
              <w:rPr>
                <w:rFonts w:ascii="Times New Roman" w:hAnsi="Times New Roman" w:cs="Times New Roman"/>
                <w:sz w:val="24"/>
                <w:szCs w:val="24"/>
              </w:rPr>
              <w:t>LSAS anxiety * Face</w:t>
            </w:r>
          </w:p>
        </w:tc>
        <w:tc>
          <w:tcPr>
            <w:tcW w:w="3681" w:type="dxa"/>
            <w:tcBorders>
              <w:top w:val="single" w:sz="4" w:space="0" w:color="auto"/>
            </w:tcBorders>
            <w:shd w:val="clear" w:color="auto" w:fill="auto"/>
          </w:tcPr>
          <w:p w14:paraId="174813D3" w14:textId="77777777" w:rsidR="008274FB" w:rsidRPr="00194668" w:rsidRDefault="008274FB" w:rsidP="005B6C3D">
            <w:pPr>
              <w:spacing w:after="0" w:line="480" w:lineRule="auto"/>
              <w:rPr>
                <w:rFonts w:ascii="Times New Roman" w:hAnsi="Times New Roman" w:cs="Times New Roman"/>
                <w:sz w:val="24"/>
                <w:szCs w:val="24"/>
              </w:rPr>
            </w:pPr>
            <w:r w:rsidRPr="006451A5">
              <w:rPr>
                <w:rFonts w:ascii="Times New Roman" w:hAnsi="Times New Roman" w:cs="Times New Roman"/>
                <w:i/>
                <w:sz w:val="24"/>
                <w:szCs w:val="24"/>
              </w:rPr>
              <w:t>F</w:t>
            </w:r>
            <w:r>
              <w:rPr>
                <w:rFonts w:ascii="Times New Roman" w:hAnsi="Times New Roman" w:cs="Times New Roman"/>
                <w:sz w:val="24"/>
                <w:szCs w:val="24"/>
              </w:rPr>
              <w:t xml:space="preserve"> </w:t>
            </w:r>
            <w:r w:rsidRPr="00194668">
              <w:rPr>
                <w:rFonts w:ascii="Times New Roman" w:hAnsi="Times New Roman" w:cs="Times New Roman"/>
                <w:sz w:val="24"/>
                <w:szCs w:val="24"/>
              </w:rPr>
              <w:t>(1, 908</w:t>
            </w:r>
            <w:r>
              <w:rPr>
                <w:rFonts w:ascii="Times New Roman" w:hAnsi="Times New Roman" w:cs="Times New Roman"/>
                <w:sz w:val="24"/>
                <w:szCs w:val="24"/>
              </w:rPr>
              <w:t>8</w:t>
            </w:r>
            <w:r w:rsidRPr="00194668">
              <w:rPr>
                <w:rFonts w:ascii="Times New Roman" w:hAnsi="Times New Roman" w:cs="Times New Roman"/>
                <w:sz w:val="24"/>
                <w:szCs w:val="24"/>
              </w:rPr>
              <w:t>)</w:t>
            </w:r>
            <w:r>
              <w:rPr>
                <w:rFonts w:ascii="Times New Roman" w:hAnsi="Times New Roman" w:cs="Times New Roman"/>
                <w:sz w:val="24"/>
                <w:szCs w:val="24"/>
              </w:rPr>
              <w:t xml:space="preserve"> = 12.26</w:t>
            </w:r>
            <w:r w:rsidRPr="00194668">
              <w:rPr>
                <w:rFonts w:ascii="Times New Roman" w:hAnsi="Times New Roman" w:cs="Times New Roman"/>
                <w:sz w:val="24"/>
                <w:szCs w:val="24"/>
              </w:rPr>
              <w:t xml:space="preserve"> </w:t>
            </w:r>
          </w:p>
        </w:tc>
        <w:tc>
          <w:tcPr>
            <w:tcW w:w="2301" w:type="dxa"/>
            <w:tcBorders>
              <w:top w:val="single" w:sz="4" w:space="0" w:color="auto"/>
            </w:tcBorders>
            <w:shd w:val="clear" w:color="auto" w:fill="auto"/>
          </w:tcPr>
          <w:p w14:paraId="432D33E2" w14:textId="77777777" w:rsidR="008274FB" w:rsidRPr="00194668" w:rsidRDefault="008274FB" w:rsidP="005B6C3D">
            <w:pPr>
              <w:spacing w:after="0" w:line="480" w:lineRule="auto"/>
              <w:rPr>
                <w:rFonts w:ascii="Times New Roman" w:hAnsi="Times New Roman" w:cs="Times New Roman"/>
                <w:b/>
                <w:sz w:val="24"/>
                <w:szCs w:val="24"/>
              </w:rPr>
            </w:pPr>
            <w:r w:rsidRPr="00194668">
              <w:rPr>
                <w:rFonts w:ascii="Times New Roman" w:hAnsi="Times New Roman" w:cs="Times New Roman"/>
                <w:b/>
                <w:sz w:val="24"/>
                <w:szCs w:val="24"/>
              </w:rPr>
              <w:t>&lt; .001</w:t>
            </w:r>
          </w:p>
        </w:tc>
      </w:tr>
      <w:tr w:rsidR="008274FB" w:rsidRPr="00194668" w14:paraId="2DA5C91B" w14:textId="77777777" w:rsidTr="005B6C3D">
        <w:tc>
          <w:tcPr>
            <w:tcW w:w="3090" w:type="dxa"/>
            <w:shd w:val="clear" w:color="auto" w:fill="auto"/>
          </w:tcPr>
          <w:p w14:paraId="14E1D071" w14:textId="77777777" w:rsidR="008274FB" w:rsidRPr="00194668" w:rsidRDefault="008274FB" w:rsidP="005B6C3D">
            <w:pPr>
              <w:spacing w:after="0" w:line="480" w:lineRule="auto"/>
              <w:rPr>
                <w:rFonts w:ascii="Times New Roman" w:hAnsi="Times New Roman" w:cs="Times New Roman"/>
                <w:i/>
                <w:sz w:val="24"/>
                <w:szCs w:val="24"/>
              </w:rPr>
            </w:pPr>
            <w:r w:rsidRPr="00194668">
              <w:rPr>
                <w:rFonts w:ascii="Times New Roman" w:hAnsi="Times New Roman" w:cs="Times New Roman"/>
                <w:i/>
                <w:sz w:val="24"/>
                <w:szCs w:val="24"/>
              </w:rPr>
              <w:t>Median-split LSAS</w:t>
            </w:r>
          </w:p>
        </w:tc>
        <w:tc>
          <w:tcPr>
            <w:tcW w:w="3681" w:type="dxa"/>
            <w:shd w:val="clear" w:color="auto" w:fill="auto"/>
          </w:tcPr>
          <w:p w14:paraId="3606330D" w14:textId="77777777" w:rsidR="008274FB" w:rsidRPr="00194668" w:rsidRDefault="008274FB" w:rsidP="005B6C3D">
            <w:pPr>
              <w:spacing w:after="0" w:line="480" w:lineRule="auto"/>
              <w:rPr>
                <w:rFonts w:ascii="Times New Roman" w:hAnsi="Times New Roman" w:cs="Times New Roman"/>
                <w:sz w:val="24"/>
                <w:szCs w:val="24"/>
              </w:rPr>
            </w:pPr>
          </w:p>
        </w:tc>
        <w:tc>
          <w:tcPr>
            <w:tcW w:w="2301" w:type="dxa"/>
            <w:shd w:val="clear" w:color="auto" w:fill="auto"/>
          </w:tcPr>
          <w:p w14:paraId="26E155D0" w14:textId="77777777" w:rsidR="008274FB" w:rsidRPr="00194668" w:rsidRDefault="008274FB" w:rsidP="005B6C3D">
            <w:pPr>
              <w:spacing w:after="0" w:line="480" w:lineRule="auto"/>
              <w:rPr>
                <w:rFonts w:ascii="Times New Roman" w:hAnsi="Times New Roman" w:cs="Times New Roman"/>
                <w:sz w:val="24"/>
                <w:szCs w:val="24"/>
              </w:rPr>
            </w:pPr>
          </w:p>
        </w:tc>
      </w:tr>
      <w:tr w:rsidR="008274FB" w:rsidRPr="00194668" w14:paraId="2D2FE883" w14:textId="77777777" w:rsidTr="005B6C3D">
        <w:tc>
          <w:tcPr>
            <w:tcW w:w="3090" w:type="dxa"/>
            <w:shd w:val="clear" w:color="auto" w:fill="auto"/>
          </w:tcPr>
          <w:p w14:paraId="4C20E1A8" w14:textId="77777777" w:rsidR="008274FB" w:rsidRPr="00194668" w:rsidRDefault="008274FB" w:rsidP="005B6C3D">
            <w:pPr>
              <w:spacing w:after="0" w:line="480" w:lineRule="auto"/>
              <w:rPr>
                <w:rFonts w:ascii="Times New Roman" w:hAnsi="Times New Roman" w:cs="Times New Roman"/>
                <w:sz w:val="24"/>
                <w:szCs w:val="24"/>
              </w:rPr>
            </w:pPr>
            <w:r w:rsidRPr="00194668">
              <w:rPr>
                <w:rFonts w:ascii="Times New Roman" w:hAnsi="Times New Roman" w:cs="Times New Roman"/>
                <w:sz w:val="24"/>
                <w:szCs w:val="24"/>
              </w:rPr>
              <w:t>Face (high LSAS anxiety)</w:t>
            </w:r>
          </w:p>
        </w:tc>
        <w:tc>
          <w:tcPr>
            <w:tcW w:w="3681" w:type="dxa"/>
            <w:shd w:val="clear" w:color="auto" w:fill="auto"/>
          </w:tcPr>
          <w:p w14:paraId="247DC37F" w14:textId="77777777" w:rsidR="008274FB" w:rsidRPr="00194668" w:rsidRDefault="008274FB" w:rsidP="005B6C3D">
            <w:pPr>
              <w:spacing w:after="0" w:line="480" w:lineRule="auto"/>
              <w:rPr>
                <w:rFonts w:ascii="Times New Roman" w:hAnsi="Times New Roman" w:cs="Times New Roman"/>
                <w:sz w:val="24"/>
                <w:szCs w:val="24"/>
              </w:rPr>
            </w:pPr>
          </w:p>
        </w:tc>
        <w:tc>
          <w:tcPr>
            <w:tcW w:w="2301" w:type="dxa"/>
            <w:shd w:val="clear" w:color="auto" w:fill="auto"/>
          </w:tcPr>
          <w:p w14:paraId="07C1B455" w14:textId="77777777" w:rsidR="008274FB" w:rsidRPr="00194668" w:rsidRDefault="008274FB" w:rsidP="005B6C3D">
            <w:pPr>
              <w:spacing w:after="0" w:line="480" w:lineRule="auto"/>
              <w:rPr>
                <w:rFonts w:ascii="Times New Roman" w:hAnsi="Times New Roman" w:cs="Times New Roman"/>
                <w:sz w:val="24"/>
                <w:szCs w:val="24"/>
              </w:rPr>
            </w:pPr>
            <w:r w:rsidRPr="00194668">
              <w:rPr>
                <w:rFonts w:ascii="Times New Roman" w:hAnsi="Times New Roman" w:cs="Times New Roman"/>
                <w:sz w:val="24"/>
                <w:szCs w:val="24"/>
              </w:rPr>
              <w:t>.080</w:t>
            </w:r>
          </w:p>
        </w:tc>
      </w:tr>
      <w:tr w:rsidR="008274FB" w:rsidRPr="00194668" w14:paraId="7AB3983F" w14:textId="77777777" w:rsidTr="005B6C3D">
        <w:tc>
          <w:tcPr>
            <w:tcW w:w="3090" w:type="dxa"/>
            <w:tcBorders>
              <w:bottom w:val="single" w:sz="4" w:space="0" w:color="auto"/>
            </w:tcBorders>
            <w:shd w:val="clear" w:color="auto" w:fill="auto"/>
          </w:tcPr>
          <w:p w14:paraId="21F7B5F2" w14:textId="77777777" w:rsidR="008274FB" w:rsidRPr="00194668" w:rsidRDefault="008274FB" w:rsidP="005B6C3D">
            <w:pPr>
              <w:spacing w:after="0" w:line="480" w:lineRule="auto"/>
              <w:rPr>
                <w:rFonts w:ascii="Times New Roman" w:hAnsi="Times New Roman" w:cs="Times New Roman"/>
                <w:sz w:val="24"/>
                <w:szCs w:val="24"/>
              </w:rPr>
            </w:pPr>
            <w:r w:rsidRPr="00194668">
              <w:rPr>
                <w:rFonts w:ascii="Times New Roman" w:hAnsi="Times New Roman" w:cs="Times New Roman"/>
                <w:sz w:val="24"/>
                <w:szCs w:val="24"/>
              </w:rPr>
              <w:t>Face (low LSAS anxiety)</w:t>
            </w:r>
          </w:p>
        </w:tc>
        <w:tc>
          <w:tcPr>
            <w:tcW w:w="3681" w:type="dxa"/>
            <w:tcBorders>
              <w:bottom w:val="single" w:sz="4" w:space="0" w:color="auto"/>
            </w:tcBorders>
            <w:shd w:val="clear" w:color="auto" w:fill="auto"/>
          </w:tcPr>
          <w:p w14:paraId="370BBBEA" w14:textId="77777777" w:rsidR="008274FB" w:rsidRPr="00194668" w:rsidRDefault="008274FB" w:rsidP="005B6C3D">
            <w:pPr>
              <w:spacing w:after="0" w:line="480" w:lineRule="auto"/>
              <w:rPr>
                <w:rFonts w:ascii="Times New Roman" w:hAnsi="Times New Roman" w:cs="Times New Roman"/>
                <w:sz w:val="24"/>
                <w:szCs w:val="24"/>
              </w:rPr>
            </w:pPr>
            <w:r w:rsidRPr="006451A5">
              <w:rPr>
                <w:rFonts w:ascii="Times New Roman" w:hAnsi="Times New Roman" w:cs="Times New Roman"/>
                <w:i/>
                <w:sz w:val="24"/>
                <w:szCs w:val="24"/>
              </w:rPr>
              <w:t>B</w:t>
            </w:r>
            <w:r w:rsidRPr="00194668">
              <w:rPr>
                <w:rFonts w:ascii="Times New Roman" w:hAnsi="Times New Roman" w:cs="Times New Roman"/>
                <w:sz w:val="24"/>
                <w:szCs w:val="24"/>
              </w:rPr>
              <w:t xml:space="preserve"> = .26, </w:t>
            </w:r>
            <w:r w:rsidRPr="006451A5">
              <w:rPr>
                <w:rFonts w:ascii="Times New Roman" w:hAnsi="Times New Roman" w:cs="Times New Roman"/>
                <w:i/>
                <w:sz w:val="24"/>
                <w:szCs w:val="24"/>
              </w:rPr>
              <w:t>SE</w:t>
            </w:r>
            <w:r w:rsidRPr="00194668">
              <w:rPr>
                <w:rFonts w:ascii="Times New Roman" w:hAnsi="Times New Roman" w:cs="Times New Roman"/>
                <w:sz w:val="24"/>
                <w:szCs w:val="24"/>
              </w:rPr>
              <w:t xml:space="preserve"> = .09, </w:t>
            </w:r>
            <w:r w:rsidRPr="006451A5">
              <w:rPr>
                <w:rFonts w:ascii="Times New Roman" w:hAnsi="Times New Roman" w:cs="Times New Roman"/>
                <w:i/>
                <w:sz w:val="24"/>
                <w:szCs w:val="24"/>
              </w:rPr>
              <w:t>CI</w:t>
            </w:r>
            <w:r w:rsidRPr="00194668">
              <w:rPr>
                <w:rFonts w:ascii="Times New Roman" w:hAnsi="Times New Roman" w:cs="Times New Roman"/>
                <w:sz w:val="24"/>
                <w:szCs w:val="24"/>
              </w:rPr>
              <w:t xml:space="preserve"> (.09, .42)</w:t>
            </w:r>
          </w:p>
        </w:tc>
        <w:tc>
          <w:tcPr>
            <w:tcW w:w="2301" w:type="dxa"/>
            <w:tcBorders>
              <w:bottom w:val="single" w:sz="4" w:space="0" w:color="auto"/>
            </w:tcBorders>
            <w:shd w:val="clear" w:color="auto" w:fill="auto"/>
          </w:tcPr>
          <w:p w14:paraId="5834BFEC" w14:textId="77777777" w:rsidR="008274FB" w:rsidRPr="00194668" w:rsidRDefault="008274FB" w:rsidP="005B6C3D">
            <w:pPr>
              <w:spacing w:after="0" w:line="480" w:lineRule="auto"/>
              <w:rPr>
                <w:rFonts w:ascii="Times New Roman" w:hAnsi="Times New Roman" w:cs="Times New Roman"/>
                <w:b/>
                <w:sz w:val="24"/>
                <w:szCs w:val="24"/>
              </w:rPr>
            </w:pPr>
            <w:r w:rsidRPr="00194668">
              <w:rPr>
                <w:rFonts w:ascii="Times New Roman" w:hAnsi="Times New Roman" w:cs="Times New Roman"/>
                <w:b/>
                <w:sz w:val="24"/>
                <w:szCs w:val="24"/>
              </w:rPr>
              <w:t>.002</w:t>
            </w:r>
          </w:p>
        </w:tc>
      </w:tr>
      <w:tr w:rsidR="008274FB" w:rsidRPr="00194668" w14:paraId="14D2FB2A" w14:textId="77777777" w:rsidTr="005B6C3D">
        <w:tc>
          <w:tcPr>
            <w:tcW w:w="3090" w:type="dxa"/>
            <w:tcBorders>
              <w:top w:val="single" w:sz="4" w:space="0" w:color="auto"/>
            </w:tcBorders>
            <w:shd w:val="clear" w:color="auto" w:fill="auto"/>
          </w:tcPr>
          <w:p w14:paraId="56E4AF15" w14:textId="77777777" w:rsidR="008274FB" w:rsidRPr="00194668" w:rsidRDefault="008274FB" w:rsidP="005B6C3D">
            <w:pPr>
              <w:spacing w:after="0" w:line="480" w:lineRule="auto"/>
              <w:rPr>
                <w:rFonts w:ascii="Times New Roman" w:hAnsi="Times New Roman" w:cs="Times New Roman"/>
                <w:sz w:val="24"/>
                <w:szCs w:val="24"/>
              </w:rPr>
            </w:pPr>
            <w:r w:rsidRPr="00194668">
              <w:rPr>
                <w:rFonts w:ascii="Times New Roman" w:hAnsi="Times New Roman" w:cs="Times New Roman"/>
                <w:sz w:val="24"/>
                <w:szCs w:val="24"/>
              </w:rPr>
              <w:t>LSAS avoidance * Face</w:t>
            </w:r>
          </w:p>
        </w:tc>
        <w:tc>
          <w:tcPr>
            <w:tcW w:w="3681" w:type="dxa"/>
            <w:tcBorders>
              <w:top w:val="single" w:sz="4" w:space="0" w:color="auto"/>
            </w:tcBorders>
            <w:shd w:val="clear" w:color="auto" w:fill="auto"/>
          </w:tcPr>
          <w:p w14:paraId="1E1D9EC2" w14:textId="77777777" w:rsidR="008274FB" w:rsidRPr="00194668" w:rsidRDefault="008274FB" w:rsidP="005B6C3D">
            <w:pPr>
              <w:spacing w:after="0" w:line="480" w:lineRule="auto"/>
              <w:rPr>
                <w:rFonts w:ascii="Times New Roman" w:hAnsi="Times New Roman" w:cs="Times New Roman"/>
                <w:sz w:val="24"/>
                <w:szCs w:val="24"/>
              </w:rPr>
            </w:pPr>
          </w:p>
        </w:tc>
        <w:tc>
          <w:tcPr>
            <w:tcW w:w="2301" w:type="dxa"/>
            <w:tcBorders>
              <w:top w:val="single" w:sz="4" w:space="0" w:color="auto"/>
            </w:tcBorders>
            <w:shd w:val="clear" w:color="auto" w:fill="auto"/>
          </w:tcPr>
          <w:p w14:paraId="7160420E" w14:textId="77777777" w:rsidR="008274FB" w:rsidRPr="00194668" w:rsidRDefault="008274FB" w:rsidP="005B6C3D">
            <w:pPr>
              <w:spacing w:after="0" w:line="480" w:lineRule="auto"/>
              <w:rPr>
                <w:rFonts w:ascii="Times New Roman" w:hAnsi="Times New Roman" w:cs="Times New Roman"/>
                <w:sz w:val="24"/>
                <w:szCs w:val="24"/>
              </w:rPr>
            </w:pPr>
            <w:r>
              <w:rPr>
                <w:rFonts w:ascii="Times New Roman" w:hAnsi="Times New Roman" w:cs="Times New Roman"/>
                <w:sz w:val="24"/>
                <w:szCs w:val="24"/>
              </w:rPr>
              <w:t>.</w:t>
            </w:r>
            <w:r w:rsidRPr="00194668">
              <w:rPr>
                <w:rFonts w:ascii="Times New Roman" w:hAnsi="Times New Roman" w:cs="Times New Roman"/>
                <w:sz w:val="24"/>
                <w:szCs w:val="24"/>
              </w:rPr>
              <w:t>3</w:t>
            </w:r>
            <w:r>
              <w:rPr>
                <w:rFonts w:ascii="Times New Roman" w:hAnsi="Times New Roman" w:cs="Times New Roman"/>
                <w:sz w:val="24"/>
                <w:szCs w:val="24"/>
              </w:rPr>
              <w:t>11</w:t>
            </w:r>
          </w:p>
        </w:tc>
      </w:tr>
      <w:tr w:rsidR="008274FB" w:rsidRPr="00194668" w14:paraId="38A73F80" w14:textId="77777777" w:rsidTr="005B6C3D">
        <w:tc>
          <w:tcPr>
            <w:tcW w:w="3090" w:type="dxa"/>
            <w:tcBorders>
              <w:bottom w:val="single" w:sz="4" w:space="0" w:color="auto"/>
            </w:tcBorders>
            <w:shd w:val="clear" w:color="auto" w:fill="auto"/>
          </w:tcPr>
          <w:p w14:paraId="7CFA3945" w14:textId="77777777" w:rsidR="008274FB" w:rsidRPr="00194668" w:rsidRDefault="008274FB" w:rsidP="005B6C3D">
            <w:pPr>
              <w:spacing w:after="0" w:line="480" w:lineRule="auto"/>
              <w:rPr>
                <w:rFonts w:ascii="Times New Roman" w:hAnsi="Times New Roman" w:cs="Times New Roman"/>
                <w:sz w:val="24"/>
                <w:szCs w:val="24"/>
              </w:rPr>
            </w:pPr>
            <w:r w:rsidRPr="00194668">
              <w:rPr>
                <w:rFonts w:ascii="Times New Roman" w:hAnsi="Times New Roman" w:cs="Times New Roman"/>
                <w:sz w:val="24"/>
                <w:szCs w:val="24"/>
              </w:rPr>
              <w:t>LSAS avoidance main effect</w:t>
            </w:r>
          </w:p>
        </w:tc>
        <w:tc>
          <w:tcPr>
            <w:tcW w:w="3681" w:type="dxa"/>
            <w:tcBorders>
              <w:bottom w:val="single" w:sz="4" w:space="0" w:color="auto"/>
            </w:tcBorders>
            <w:shd w:val="clear" w:color="auto" w:fill="auto"/>
          </w:tcPr>
          <w:p w14:paraId="2674030E" w14:textId="77777777" w:rsidR="008274FB" w:rsidRPr="00194668" w:rsidRDefault="008274FB" w:rsidP="005B6C3D">
            <w:pPr>
              <w:spacing w:after="0" w:line="480" w:lineRule="auto"/>
              <w:rPr>
                <w:rFonts w:ascii="Times New Roman" w:hAnsi="Times New Roman" w:cs="Times New Roman"/>
                <w:sz w:val="24"/>
                <w:szCs w:val="24"/>
              </w:rPr>
            </w:pPr>
          </w:p>
        </w:tc>
        <w:tc>
          <w:tcPr>
            <w:tcW w:w="2301" w:type="dxa"/>
            <w:tcBorders>
              <w:bottom w:val="single" w:sz="4" w:space="0" w:color="auto"/>
            </w:tcBorders>
            <w:shd w:val="clear" w:color="auto" w:fill="auto"/>
          </w:tcPr>
          <w:p w14:paraId="4BA5F4A5" w14:textId="77777777" w:rsidR="008274FB" w:rsidRPr="00194668" w:rsidRDefault="008274FB" w:rsidP="005B6C3D">
            <w:pPr>
              <w:spacing w:after="0" w:line="480" w:lineRule="auto"/>
              <w:rPr>
                <w:rFonts w:ascii="Times New Roman" w:hAnsi="Times New Roman" w:cs="Times New Roman"/>
                <w:sz w:val="24"/>
                <w:szCs w:val="24"/>
              </w:rPr>
            </w:pPr>
            <w:r>
              <w:rPr>
                <w:rFonts w:ascii="Times New Roman" w:hAnsi="Times New Roman" w:cs="Times New Roman"/>
                <w:sz w:val="24"/>
                <w:szCs w:val="24"/>
              </w:rPr>
              <w:t>.486</w:t>
            </w:r>
          </w:p>
        </w:tc>
      </w:tr>
    </w:tbl>
    <w:p w14:paraId="033BD803" w14:textId="77777777" w:rsidR="008274FB" w:rsidRDefault="008274FB" w:rsidP="008274FB">
      <w:pPr>
        <w:spacing w:after="0" w:line="480" w:lineRule="auto"/>
        <w:rPr>
          <w:rFonts w:ascii="Times New Roman" w:hAnsi="Times New Roman" w:cs="Times New Roman"/>
          <w:szCs w:val="24"/>
        </w:rPr>
      </w:pPr>
      <w:r w:rsidRPr="00476E2D">
        <w:rPr>
          <w:rFonts w:ascii="Times New Roman" w:hAnsi="Times New Roman" w:cs="Times New Roman"/>
          <w:i/>
          <w:szCs w:val="24"/>
        </w:rPr>
        <w:t>Note.</w:t>
      </w:r>
      <w:r w:rsidRPr="00476E2D">
        <w:rPr>
          <w:rFonts w:ascii="Times New Roman" w:hAnsi="Times New Roman" w:cs="Times New Roman"/>
          <w:szCs w:val="24"/>
        </w:rPr>
        <w:t xml:space="preserve"> P-values b</w:t>
      </w:r>
      <w:r>
        <w:rPr>
          <w:rFonts w:ascii="Times New Roman" w:hAnsi="Times New Roman" w:cs="Times New Roman"/>
          <w:szCs w:val="24"/>
        </w:rPr>
        <w:t xml:space="preserve">elow the significance level of </w:t>
      </w:r>
      <w:r w:rsidRPr="00476E2D">
        <w:rPr>
          <w:rFonts w:ascii="Times New Roman" w:hAnsi="Times New Roman" w:cs="Times New Roman"/>
          <w:szCs w:val="24"/>
        </w:rPr>
        <w:t xml:space="preserve">.005 are indicated in bold. SVO = Social Value Orientation; IRI = Interpersonal Reactivity Index; PT = Perspective Taking; EC = Empathic Concern; FS = Fantasy Scale; PD = Personal Distress; RM = Reading the Mind in the Eyes task; LSAS = </w:t>
      </w:r>
      <w:proofErr w:type="spellStart"/>
      <w:r w:rsidRPr="00476E2D">
        <w:rPr>
          <w:rFonts w:ascii="Times New Roman" w:hAnsi="Times New Roman" w:cs="Times New Roman"/>
          <w:szCs w:val="24"/>
        </w:rPr>
        <w:t>Liebowitz</w:t>
      </w:r>
      <w:proofErr w:type="spellEnd"/>
      <w:r w:rsidRPr="00476E2D">
        <w:rPr>
          <w:rFonts w:ascii="Times New Roman" w:hAnsi="Times New Roman" w:cs="Times New Roman"/>
          <w:szCs w:val="24"/>
        </w:rPr>
        <w:t xml:space="preserve"> Social Anxiety Scale.</w:t>
      </w:r>
      <w:r>
        <w:rPr>
          <w:rFonts w:ascii="Times New Roman" w:hAnsi="Times New Roman" w:cs="Times New Roman"/>
          <w:szCs w:val="24"/>
        </w:rPr>
        <w:t xml:space="preserve"> </w:t>
      </w:r>
      <w:r w:rsidRPr="00035863">
        <w:rPr>
          <w:rFonts w:ascii="Times New Roman" w:hAnsi="Times New Roman" w:cs="Times New Roman"/>
          <w:szCs w:val="24"/>
          <w:vertAlign w:val="superscript"/>
        </w:rPr>
        <w:t>+</w:t>
      </w:r>
      <w:r>
        <w:rPr>
          <w:rFonts w:ascii="Times New Roman" w:hAnsi="Times New Roman" w:cs="Times New Roman"/>
          <w:szCs w:val="24"/>
        </w:rPr>
        <w:t xml:space="preserve"> </w:t>
      </w:r>
      <w:proofErr w:type="gramStart"/>
      <w:r>
        <w:rPr>
          <w:rFonts w:ascii="Times New Roman" w:hAnsi="Times New Roman" w:cs="Times New Roman"/>
          <w:szCs w:val="24"/>
        </w:rPr>
        <w:t>random</w:t>
      </w:r>
      <w:proofErr w:type="gramEnd"/>
      <w:r>
        <w:rPr>
          <w:rFonts w:ascii="Times New Roman" w:hAnsi="Times New Roman" w:cs="Times New Roman"/>
          <w:szCs w:val="24"/>
        </w:rPr>
        <w:t xml:space="preserve"> effect Dyad excluded because of the lack of enough variance </w:t>
      </w:r>
    </w:p>
    <w:p w14:paraId="29DA9BA5" w14:textId="77777777" w:rsidR="008274FB" w:rsidRPr="00DB528E" w:rsidRDefault="008274FB" w:rsidP="008274FB">
      <w:pPr>
        <w:widowControl w:val="0"/>
        <w:autoSpaceDE w:val="0"/>
        <w:autoSpaceDN w:val="0"/>
        <w:adjustRightInd w:val="0"/>
        <w:spacing w:after="0" w:line="480" w:lineRule="auto"/>
        <w:ind w:left="480" w:hanging="480"/>
        <w:rPr>
          <w:rFonts w:ascii="Times New Roman" w:hAnsi="Times New Roman" w:cs="Times New Roman"/>
          <w:b/>
          <w:sz w:val="24"/>
          <w:szCs w:val="24"/>
        </w:rPr>
      </w:pPr>
    </w:p>
    <w:p w14:paraId="4291D765" w14:textId="77777777" w:rsidR="008274FB" w:rsidRDefault="008274FB" w:rsidP="008274FB"/>
    <w:p w14:paraId="70010EFC" w14:textId="77777777" w:rsidR="008274FB" w:rsidRDefault="008274FB" w:rsidP="008274FB"/>
    <w:p w14:paraId="73A8DCD2" w14:textId="77777777" w:rsidR="008274FB" w:rsidRDefault="008274FB" w:rsidP="008274FB"/>
    <w:p w14:paraId="302C471F" w14:textId="77777777" w:rsidR="008274FB" w:rsidRDefault="008274FB" w:rsidP="008274FB"/>
    <w:p w14:paraId="2DB13A38" w14:textId="77777777" w:rsidR="008274FB" w:rsidRDefault="008274FB" w:rsidP="008274FB"/>
    <w:p w14:paraId="0313348A" w14:textId="77777777" w:rsidR="008274FB" w:rsidRDefault="008274FB" w:rsidP="008274FB"/>
    <w:p w14:paraId="12D33C78" w14:textId="77777777" w:rsidR="008274FB" w:rsidRDefault="008274FB" w:rsidP="008274FB"/>
    <w:p w14:paraId="4CC39320" w14:textId="77777777" w:rsidR="008274FB" w:rsidRDefault="008274FB" w:rsidP="008274FB"/>
    <w:p w14:paraId="05F000B4" w14:textId="77777777" w:rsidR="008274FB" w:rsidRDefault="008274FB" w:rsidP="008274FB"/>
    <w:p w14:paraId="6357B734" w14:textId="77777777" w:rsidR="008274FB" w:rsidRDefault="008274FB" w:rsidP="008274FB"/>
    <w:p w14:paraId="371C4079" w14:textId="77777777" w:rsidR="008274FB" w:rsidRDefault="008274FB" w:rsidP="008274FB"/>
    <w:p w14:paraId="51E24217" w14:textId="77777777" w:rsidR="008274FB" w:rsidRDefault="008274FB" w:rsidP="008274FB"/>
    <w:p w14:paraId="700E47EA" w14:textId="77777777" w:rsidR="008274FB" w:rsidRDefault="008274FB" w:rsidP="008274FB"/>
    <w:p w14:paraId="6EE9DADC" w14:textId="77777777" w:rsidR="008274FB" w:rsidRDefault="00C57111" w:rsidP="008274FB">
      <w:pPr>
        <w:spacing w:after="0" w:line="480" w:lineRule="auto"/>
        <w:jc w:val="center"/>
        <w:rPr>
          <w:rFonts w:ascii="Times New Roman" w:hAnsi="Times New Roman" w:cs="Times New Roman"/>
          <w:b/>
          <w:sz w:val="24"/>
        </w:rPr>
      </w:pPr>
      <w:r>
        <w:rPr>
          <w:rFonts w:ascii="Times New Roman" w:hAnsi="Times New Roman" w:cs="Times New Roman"/>
          <w:b/>
          <w:sz w:val="24"/>
        </w:rPr>
        <w:lastRenderedPageBreak/>
        <w:t xml:space="preserve">Appendix </w:t>
      </w:r>
      <w:r w:rsidR="008274FB">
        <w:rPr>
          <w:rFonts w:ascii="Times New Roman" w:hAnsi="Times New Roman" w:cs="Times New Roman"/>
          <w:b/>
          <w:sz w:val="24"/>
        </w:rPr>
        <w:t>S2</w:t>
      </w:r>
    </w:p>
    <w:p w14:paraId="1C7E17B2" w14:textId="77777777" w:rsidR="008274FB" w:rsidRDefault="008274FB" w:rsidP="008274FB">
      <w:pPr>
        <w:spacing w:after="0" w:line="480" w:lineRule="auto"/>
        <w:rPr>
          <w:rFonts w:ascii="Times New Roman" w:hAnsi="Times New Roman" w:cs="Times New Roman"/>
          <w:sz w:val="24"/>
        </w:rPr>
      </w:pPr>
      <w:r>
        <w:rPr>
          <w:rFonts w:ascii="Times New Roman" w:hAnsi="Times New Roman" w:cs="Times New Roman"/>
          <w:b/>
          <w:sz w:val="24"/>
        </w:rPr>
        <w:tab/>
      </w:r>
      <w:r>
        <w:rPr>
          <w:rFonts w:ascii="Times New Roman" w:hAnsi="Times New Roman" w:cs="Times New Roman"/>
          <w:sz w:val="24"/>
        </w:rPr>
        <w:t>In the current study, participants gave two responses per trial, whether they wanted to choose option A or B (corresponding to cooperating and defecting, respectively) and what they thought their partner chose. Based on this, we investigated whether individuals could read each other’s intentions based on nonverbal cues only. To that extent, we conducted a one-sample t-test in the face-to-face / no feedback condition to compare the mean accuracy level to the level of chance. The results revealed that participants in this condition were not able to predict their partner’s decisions (</w:t>
      </w:r>
      <w:r w:rsidRPr="00195346">
        <w:rPr>
          <w:rFonts w:ascii="Times New Roman" w:hAnsi="Times New Roman" w:cs="Times New Roman"/>
          <w:i/>
          <w:sz w:val="24"/>
        </w:rPr>
        <w:t>M</w:t>
      </w:r>
      <w:r>
        <w:rPr>
          <w:rFonts w:ascii="Times New Roman" w:hAnsi="Times New Roman" w:cs="Times New Roman"/>
          <w:sz w:val="24"/>
        </w:rPr>
        <w:t xml:space="preserve"> = .51, </w:t>
      </w:r>
      <w:r w:rsidRPr="00195346">
        <w:rPr>
          <w:rFonts w:ascii="Times New Roman" w:hAnsi="Times New Roman" w:cs="Times New Roman"/>
          <w:i/>
          <w:sz w:val="24"/>
        </w:rPr>
        <w:t>SD</w:t>
      </w:r>
      <w:r>
        <w:rPr>
          <w:rFonts w:ascii="Times New Roman" w:hAnsi="Times New Roman" w:cs="Times New Roman"/>
          <w:sz w:val="24"/>
        </w:rPr>
        <w:t xml:space="preserve"> = .31, </w:t>
      </w:r>
      <w:proofErr w:type="gramStart"/>
      <w:r w:rsidRPr="00195346">
        <w:rPr>
          <w:rFonts w:ascii="Times New Roman" w:hAnsi="Times New Roman" w:cs="Times New Roman"/>
          <w:i/>
          <w:sz w:val="24"/>
        </w:rPr>
        <w:t>t</w:t>
      </w:r>
      <w:r>
        <w:rPr>
          <w:rFonts w:ascii="Times New Roman" w:hAnsi="Times New Roman" w:cs="Times New Roman"/>
          <w:sz w:val="24"/>
        </w:rPr>
        <w:t>(</w:t>
      </w:r>
      <w:proofErr w:type="gramEnd"/>
      <w:r>
        <w:rPr>
          <w:rFonts w:ascii="Times New Roman" w:hAnsi="Times New Roman" w:cs="Times New Roman"/>
          <w:sz w:val="24"/>
        </w:rPr>
        <w:t xml:space="preserve">39) = .14, </w:t>
      </w:r>
      <w:r w:rsidRPr="00195346">
        <w:rPr>
          <w:rFonts w:ascii="Times New Roman" w:hAnsi="Times New Roman" w:cs="Times New Roman"/>
          <w:i/>
          <w:sz w:val="24"/>
        </w:rPr>
        <w:t>p</w:t>
      </w:r>
      <w:r>
        <w:rPr>
          <w:rFonts w:ascii="Times New Roman" w:hAnsi="Times New Roman" w:cs="Times New Roman"/>
          <w:sz w:val="24"/>
        </w:rPr>
        <w:t xml:space="preserve"> = .890).  </w:t>
      </w:r>
    </w:p>
    <w:p w14:paraId="2C5FBF30" w14:textId="77777777" w:rsidR="008274FB" w:rsidRDefault="008274FB" w:rsidP="008274FB">
      <w:pPr>
        <w:spacing w:after="0" w:line="480" w:lineRule="auto"/>
        <w:rPr>
          <w:rFonts w:ascii="Times New Roman" w:hAnsi="Times New Roman" w:cs="Times New Roman"/>
          <w:sz w:val="24"/>
        </w:rPr>
      </w:pPr>
    </w:p>
    <w:p w14:paraId="70365EC4" w14:textId="77777777" w:rsidR="008274FB" w:rsidRDefault="008274FB" w:rsidP="008274FB">
      <w:pPr>
        <w:spacing w:after="0" w:line="480" w:lineRule="auto"/>
        <w:rPr>
          <w:rFonts w:ascii="Times New Roman" w:hAnsi="Times New Roman" w:cs="Times New Roman"/>
          <w:sz w:val="24"/>
        </w:rPr>
      </w:pPr>
    </w:p>
    <w:p w14:paraId="70DE663C" w14:textId="77777777" w:rsidR="008274FB" w:rsidRDefault="008274FB" w:rsidP="008274FB">
      <w:pPr>
        <w:spacing w:after="0" w:line="480" w:lineRule="auto"/>
        <w:rPr>
          <w:rFonts w:ascii="Times New Roman" w:hAnsi="Times New Roman" w:cs="Times New Roman"/>
          <w:sz w:val="24"/>
        </w:rPr>
      </w:pPr>
    </w:p>
    <w:p w14:paraId="1F04EE54" w14:textId="77777777" w:rsidR="008274FB" w:rsidRDefault="008274FB" w:rsidP="008274FB">
      <w:pPr>
        <w:spacing w:after="0" w:line="480" w:lineRule="auto"/>
        <w:rPr>
          <w:rFonts w:ascii="Times New Roman" w:hAnsi="Times New Roman" w:cs="Times New Roman"/>
          <w:sz w:val="24"/>
        </w:rPr>
      </w:pPr>
    </w:p>
    <w:p w14:paraId="1B37E0F6" w14:textId="77777777" w:rsidR="008274FB" w:rsidRDefault="008274FB" w:rsidP="008274FB">
      <w:pPr>
        <w:spacing w:after="0" w:line="480" w:lineRule="auto"/>
        <w:rPr>
          <w:rFonts w:ascii="Times New Roman" w:hAnsi="Times New Roman" w:cs="Times New Roman"/>
          <w:sz w:val="24"/>
        </w:rPr>
      </w:pPr>
    </w:p>
    <w:p w14:paraId="49BE0C0B" w14:textId="77777777" w:rsidR="008274FB" w:rsidRDefault="008274FB" w:rsidP="008274FB">
      <w:pPr>
        <w:spacing w:after="0" w:line="480" w:lineRule="auto"/>
        <w:rPr>
          <w:rFonts w:ascii="Times New Roman" w:hAnsi="Times New Roman" w:cs="Times New Roman"/>
          <w:sz w:val="24"/>
        </w:rPr>
      </w:pPr>
    </w:p>
    <w:p w14:paraId="1AE0D133" w14:textId="77777777" w:rsidR="008274FB" w:rsidRDefault="008274FB" w:rsidP="008274FB">
      <w:pPr>
        <w:spacing w:after="0" w:line="480" w:lineRule="auto"/>
        <w:rPr>
          <w:rFonts w:ascii="Times New Roman" w:hAnsi="Times New Roman" w:cs="Times New Roman"/>
          <w:sz w:val="24"/>
        </w:rPr>
      </w:pPr>
    </w:p>
    <w:p w14:paraId="3DC644C7" w14:textId="77777777" w:rsidR="008274FB" w:rsidRDefault="008274FB" w:rsidP="008274FB">
      <w:pPr>
        <w:spacing w:after="0" w:line="480" w:lineRule="auto"/>
        <w:rPr>
          <w:rFonts w:ascii="Times New Roman" w:hAnsi="Times New Roman" w:cs="Times New Roman"/>
          <w:sz w:val="24"/>
        </w:rPr>
      </w:pPr>
    </w:p>
    <w:p w14:paraId="7A49696B" w14:textId="77777777" w:rsidR="008274FB" w:rsidRDefault="008274FB" w:rsidP="008274FB">
      <w:pPr>
        <w:spacing w:after="0" w:line="480" w:lineRule="auto"/>
        <w:rPr>
          <w:rFonts w:ascii="Times New Roman" w:hAnsi="Times New Roman" w:cs="Times New Roman"/>
          <w:sz w:val="24"/>
        </w:rPr>
      </w:pPr>
    </w:p>
    <w:p w14:paraId="6D5E39FC" w14:textId="77777777" w:rsidR="008274FB" w:rsidRDefault="008274FB" w:rsidP="008274FB">
      <w:pPr>
        <w:spacing w:after="0" w:line="480" w:lineRule="auto"/>
        <w:rPr>
          <w:rFonts w:ascii="Times New Roman" w:hAnsi="Times New Roman" w:cs="Times New Roman"/>
          <w:sz w:val="24"/>
        </w:rPr>
      </w:pPr>
    </w:p>
    <w:p w14:paraId="52E36C29" w14:textId="77777777" w:rsidR="008274FB" w:rsidRDefault="008274FB" w:rsidP="008274FB">
      <w:pPr>
        <w:spacing w:after="0" w:line="480" w:lineRule="auto"/>
        <w:rPr>
          <w:rFonts w:ascii="Times New Roman" w:hAnsi="Times New Roman" w:cs="Times New Roman"/>
          <w:sz w:val="24"/>
        </w:rPr>
      </w:pPr>
    </w:p>
    <w:p w14:paraId="79B94538" w14:textId="77777777" w:rsidR="008274FB" w:rsidRDefault="008274FB" w:rsidP="008274FB">
      <w:pPr>
        <w:spacing w:after="0" w:line="480" w:lineRule="auto"/>
        <w:rPr>
          <w:rFonts w:ascii="Times New Roman" w:hAnsi="Times New Roman" w:cs="Times New Roman"/>
          <w:sz w:val="24"/>
        </w:rPr>
      </w:pPr>
    </w:p>
    <w:p w14:paraId="53A17DDD" w14:textId="77777777" w:rsidR="008274FB" w:rsidRDefault="008274FB" w:rsidP="008274FB">
      <w:pPr>
        <w:spacing w:after="0" w:line="480" w:lineRule="auto"/>
        <w:rPr>
          <w:rFonts w:ascii="Times New Roman" w:hAnsi="Times New Roman" w:cs="Times New Roman"/>
          <w:sz w:val="24"/>
        </w:rPr>
      </w:pPr>
    </w:p>
    <w:p w14:paraId="75665F53" w14:textId="77777777" w:rsidR="008274FB" w:rsidRDefault="008274FB" w:rsidP="008274FB">
      <w:pPr>
        <w:spacing w:after="0" w:line="480" w:lineRule="auto"/>
        <w:rPr>
          <w:rFonts w:ascii="Times New Roman" w:hAnsi="Times New Roman" w:cs="Times New Roman"/>
          <w:sz w:val="24"/>
        </w:rPr>
      </w:pPr>
    </w:p>
    <w:p w14:paraId="7363DD66" w14:textId="77777777" w:rsidR="008274FB" w:rsidRDefault="008274FB" w:rsidP="008274FB">
      <w:pPr>
        <w:spacing w:after="0" w:line="480" w:lineRule="auto"/>
        <w:rPr>
          <w:rFonts w:ascii="Times New Roman" w:hAnsi="Times New Roman" w:cs="Times New Roman"/>
          <w:sz w:val="24"/>
        </w:rPr>
      </w:pPr>
    </w:p>
    <w:p w14:paraId="593181C6" w14:textId="77777777" w:rsidR="008274FB" w:rsidRDefault="008274FB" w:rsidP="008274FB">
      <w:pPr>
        <w:spacing w:after="0" w:line="480" w:lineRule="auto"/>
        <w:rPr>
          <w:rFonts w:ascii="Times New Roman" w:hAnsi="Times New Roman" w:cs="Times New Roman"/>
          <w:sz w:val="24"/>
        </w:rPr>
      </w:pPr>
    </w:p>
    <w:p w14:paraId="5B4C5C2C" w14:textId="77777777" w:rsidR="008274FB" w:rsidRPr="00195346" w:rsidRDefault="008274FB" w:rsidP="008274FB">
      <w:pPr>
        <w:spacing w:after="0" w:line="480" w:lineRule="auto"/>
        <w:rPr>
          <w:rFonts w:ascii="Times New Roman" w:hAnsi="Times New Roman" w:cs="Times New Roman"/>
          <w:b/>
          <w:sz w:val="24"/>
        </w:rPr>
      </w:pPr>
    </w:p>
    <w:p w14:paraId="1B78FC9F" w14:textId="77777777" w:rsidR="008274FB" w:rsidRDefault="00C57111" w:rsidP="008274FB">
      <w:pPr>
        <w:spacing w:after="0" w:line="480" w:lineRule="auto"/>
        <w:jc w:val="center"/>
        <w:rPr>
          <w:rFonts w:ascii="Times New Roman" w:hAnsi="Times New Roman" w:cs="Times New Roman"/>
          <w:b/>
          <w:sz w:val="24"/>
        </w:rPr>
      </w:pPr>
      <w:r>
        <w:rPr>
          <w:rFonts w:ascii="Times New Roman" w:hAnsi="Times New Roman" w:cs="Times New Roman"/>
          <w:b/>
          <w:sz w:val="24"/>
        </w:rPr>
        <w:lastRenderedPageBreak/>
        <w:t xml:space="preserve">Appendix </w:t>
      </w:r>
      <w:r w:rsidR="008274FB">
        <w:rPr>
          <w:rFonts w:ascii="Times New Roman" w:hAnsi="Times New Roman" w:cs="Times New Roman"/>
          <w:b/>
          <w:sz w:val="24"/>
        </w:rPr>
        <w:t>S3</w:t>
      </w:r>
    </w:p>
    <w:p w14:paraId="0B80242D" w14:textId="77777777" w:rsidR="008274FB" w:rsidRDefault="008274FB" w:rsidP="008274FB">
      <w:pPr>
        <w:spacing w:after="0" w:line="480" w:lineRule="auto"/>
        <w:ind w:firstLine="709"/>
        <w:rPr>
          <w:rFonts w:ascii="Times New Roman" w:hAnsi="Times New Roman" w:cs="Times New Roman"/>
          <w:sz w:val="24"/>
          <w:szCs w:val="24"/>
        </w:rPr>
      </w:pPr>
      <w:r w:rsidRPr="00861BF1">
        <w:rPr>
          <w:rFonts w:ascii="Times New Roman" w:hAnsi="Times New Roman" w:cs="Times New Roman"/>
          <w:sz w:val="24"/>
          <w:szCs w:val="24"/>
        </w:rPr>
        <w:t xml:space="preserve">The order of the </w:t>
      </w:r>
      <w:r w:rsidR="00DE79B9">
        <w:rPr>
          <w:rFonts w:ascii="Times New Roman" w:hAnsi="Times New Roman" w:cs="Times New Roman"/>
          <w:sz w:val="24"/>
          <w:szCs w:val="24"/>
        </w:rPr>
        <w:t>f</w:t>
      </w:r>
      <w:r w:rsidRPr="00861BF1">
        <w:rPr>
          <w:rFonts w:ascii="Times New Roman" w:hAnsi="Times New Roman" w:cs="Times New Roman"/>
          <w:sz w:val="24"/>
          <w:szCs w:val="24"/>
        </w:rPr>
        <w:t xml:space="preserve">ace condition was counterbalanced between dyads. In an attempt to assure that the order did not affect the manipulation, we tested for the interaction between </w:t>
      </w:r>
      <w:r w:rsidR="00DE79B9">
        <w:rPr>
          <w:rFonts w:ascii="Times New Roman" w:hAnsi="Times New Roman" w:cs="Times New Roman"/>
          <w:sz w:val="24"/>
          <w:szCs w:val="24"/>
        </w:rPr>
        <w:t>f</w:t>
      </w:r>
      <w:r w:rsidRPr="00861BF1">
        <w:rPr>
          <w:rFonts w:ascii="Times New Roman" w:hAnsi="Times New Roman" w:cs="Times New Roman"/>
          <w:sz w:val="24"/>
          <w:szCs w:val="24"/>
        </w:rPr>
        <w:t xml:space="preserve">ace condition and the </w:t>
      </w:r>
      <w:r w:rsidR="00DE79B9">
        <w:rPr>
          <w:rFonts w:ascii="Times New Roman" w:hAnsi="Times New Roman" w:cs="Times New Roman"/>
          <w:sz w:val="24"/>
          <w:szCs w:val="24"/>
        </w:rPr>
        <w:t>f</w:t>
      </w:r>
      <w:r w:rsidRPr="00861BF1">
        <w:rPr>
          <w:rFonts w:ascii="Times New Roman" w:hAnsi="Times New Roman" w:cs="Times New Roman"/>
          <w:sz w:val="24"/>
          <w:szCs w:val="24"/>
        </w:rPr>
        <w:t xml:space="preserve">ace </w:t>
      </w:r>
      <w:r w:rsidR="00DE79B9">
        <w:rPr>
          <w:rFonts w:ascii="Times New Roman" w:hAnsi="Times New Roman" w:cs="Times New Roman"/>
          <w:sz w:val="24"/>
          <w:szCs w:val="24"/>
        </w:rPr>
        <w:t>o</w:t>
      </w:r>
      <w:r w:rsidRPr="00861BF1">
        <w:rPr>
          <w:rFonts w:ascii="Times New Roman" w:hAnsi="Times New Roman" w:cs="Times New Roman"/>
          <w:sz w:val="24"/>
          <w:szCs w:val="24"/>
        </w:rPr>
        <w:t>rder. Surprisingly, this interaction was significant</w:t>
      </w:r>
      <w:r w:rsidR="00DE79B9">
        <w:rPr>
          <w:rFonts w:ascii="Times New Roman" w:hAnsi="Times New Roman" w:cs="Times New Roman"/>
          <w:sz w:val="24"/>
          <w:szCs w:val="24"/>
        </w:rPr>
        <w:t>,</w:t>
      </w:r>
      <w:r w:rsidRPr="00861BF1">
        <w:rPr>
          <w:rFonts w:ascii="Times New Roman" w:hAnsi="Times New Roman" w:cs="Times New Roman"/>
          <w:sz w:val="24"/>
          <w:szCs w:val="24"/>
        </w:rPr>
        <w:t xml:space="preserve"> </w:t>
      </w:r>
      <w:proofErr w:type="gramStart"/>
      <w:r w:rsidRPr="00861BF1">
        <w:rPr>
          <w:rFonts w:ascii="Times New Roman" w:hAnsi="Times New Roman" w:cs="Times New Roman"/>
          <w:i/>
          <w:sz w:val="24"/>
          <w:szCs w:val="24"/>
        </w:rPr>
        <w:t>F</w:t>
      </w:r>
      <w:r w:rsidRPr="00861BF1">
        <w:rPr>
          <w:rFonts w:ascii="Times New Roman" w:hAnsi="Times New Roman" w:cs="Times New Roman"/>
          <w:sz w:val="24"/>
          <w:szCs w:val="24"/>
        </w:rPr>
        <w:t>(</w:t>
      </w:r>
      <w:proofErr w:type="gramEnd"/>
      <w:r w:rsidRPr="00861BF1">
        <w:rPr>
          <w:rFonts w:ascii="Times New Roman" w:hAnsi="Times New Roman" w:cs="Times New Roman"/>
          <w:sz w:val="24"/>
          <w:szCs w:val="24"/>
        </w:rPr>
        <w:t xml:space="preserve">1, 10223) = 24.20, </w:t>
      </w:r>
      <w:r w:rsidRPr="00861BF1">
        <w:rPr>
          <w:rFonts w:ascii="Times New Roman" w:hAnsi="Times New Roman" w:cs="Times New Roman"/>
          <w:i/>
          <w:sz w:val="24"/>
          <w:szCs w:val="24"/>
        </w:rPr>
        <w:t>p</w:t>
      </w:r>
      <w:r w:rsidRPr="00861BF1">
        <w:rPr>
          <w:rFonts w:ascii="Times New Roman" w:hAnsi="Times New Roman" w:cs="Times New Roman"/>
          <w:sz w:val="24"/>
          <w:szCs w:val="24"/>
        </w:rPr>
        <w:t xml:space="preserve"> &lt; .001</w:t>
      </w:r>
      <w:r w:rsidR="00DE79B9">
        <w:rPr>
          <w:rFonts w:ascii="Times New Roman" w:hAnsi="Times New Roman" w:cs="Times New Roman"/>
          <w:sz w:val="24"/>
          <w:szCs w:val="24"/>
        </w:rPr>
        <w:t xml:space="preserve"> (see </w:t>
      </w:r>
      <w:r>
        <w:rPr>
          <w:rFonts w:ascii="Times New Roman" w:hAnsi="Times New Roman" w:cs="Times New Roman"/>
          <w:sz w:val="24"/>
          <w:szCs w:val="24"/>
        </w:rPr>
        <w:t>Figure S2</w:t>
      </w:r>
      <w:r w:rsidRPr="00861BF1">
        <w:rPr>
          <w:rFonts w:ascii="Times New Roman" w:hAnsi="Times New Roman" w:cs="Times New Roman"/>
          <w:sz w:val="24"/>
          <w:szCs w:val="24"/>
        </w:rPr>
        <w:t>). Specifically, the increase in the willingness to cooperate in the face-to-face compared to face-blocked condition was bound to those dyads who started the experiment in the face-to-face condition</w:t>
      </w:r>
      <w:r w:rsidR="00DE79B9">
        <w:rPr>
          <w:rFonts w:ascii="Times New Roman" w:hAnsi="Times New Roman" w:cs="Times New Roman"/>
          <w:sz w:val="24"/>
          <w:szCs w:val="24"/>
        </w:rPr>
        <w:t xml:space="preserve">, </w:t>
      </w:r>
      <w:r w:rsidRPr="00861BF1">
        <w:rPr>
          <w:rFonts w:ascii="Times New Roman" w:hAnsi="Times New Roman" w:cs="Times New Roman"/>
          <w:i/>
          <w:sz w:val="24"/>
          <w:szCs w:val="24"/>
        </w:rPr>
        <w:t>B</w:t>
      </w:r>
      <w:r w:rsidRPr="00861BF1">
        <w:rPr>
          <w:rFonts w:ascii="Times New Roman" w:hAnsi="Times New Roman" w:cs="Times New Roman"/>
          <w:sz w:val="24"/>
          <w:szCs w:val="24"/>
        </w:rPr>
        <w:t xml:space="preserve"> = .42, </w:t>
      </w:r>
      <w:r w:rsidRPr="00861BF1">
        <w:rPr>
          <w:rFonts w:ascii="Times New Roman" w:hAnsi="Times New Roman" w:cs="Times New Roman"/>
          <w:i/>
          <w:sz w:val="24"/>
          <w:szCs w:val="24"/>
        </w:rPr>
        <w:t>SE</w:t>
      </w:r>
      <w:r w:rsidRPr="00861BF1">
        <w:rPr>
          <w:rFonts w:ascii="Times New Roman" w:hAnsi="Times New Roman" w:cs="Times New Roman"/>
          <w:sz w:val="24"/>
          <w:szCs w:val="24"/>
        </w:rPr>
        <w:t xml:space="preserve"> = .07, </w:t>
      </w:r>
      <w:r w:rsidRPr="00861BF1">
        <w:rPr>
          <w:rFonts w:ascii="Times New Roman" w:hAnsi="Times New Roman" w:cs="Times New Roman"/>
          <w:i/>
          <w:sz w:val="24"/>
          <w:szCs w:val="24"/>
        </w:rPr>
        <w:t>CI</w:t>
      </w:r>
      <w:r w:rsidRPr="00861BF1">
        <w:rPr>
          <w:rFonts w:ascii="Times New Roman" w:hAnsi="Times New Roman" w:cs="Times New Roman"/>
          <w:sz w:val="24"/>
          <w:szCs w:val="24"/>
        </w:rPr>
        <w:t xml:space="preserve"> (.27, .56), </w:t>
      </w:r>
      <w:r w:rsidRPr="00861BF1">
        <w:rPr>
          <w:rFonts w:ascii="Times New Roman" w:hAnsi="Times New Roman" w:cs="Times New Roman"/>
          <w:i/>
          <w:sz w:val="24"/>
          <w:szCs w:val="24"/>
        </w:rPr>
        <w:t>OR</w:t>
      </w:r>
      <w:r w:rsidRPr="00861BF1">
        <w:rPr>
          <w:rFonts w:ascii="Times New Roman" w:hAnsi="Times New Roman" w:cs="Times New Roman"/>
          <w:sz w:val="24"/>
          <w:szCs w:val="24"/>
        </w:rPr>
        <w:t xml:space="preserve"> = 1.52, </w:t>
      </w:r>
      <w:r w:rsidRPr="00861BF1">
        <w:rPr>
          <w:rFonts w:ascii="Times New Roman" w:hAnsi="Times New Roman" w:cs="Times New Roman"/>
          <w:i/>
          <w:sz w:val="24"/>
          <w:szCs w:val="24"/>
        </w:rPr>
        <w:t>p</w:t>
      </w:r>
      <w:r w:rsidRPr="00861BF1">
        <w:rPr>
          <w:rFonts w:ascii="Times New Roman" w:hAnsi="Times New Roman" w:cs="Times New Roman"/>
          <w:sz w:val="24"/>
          <w:szCs w:val="24"/>
        </w:rPr>
        <w:t xml:space="preserve"> &lt; .001, but not when they began in the face-blocked condition (</w:t>
      </w:r>
      <w:r w:rsidRPr="00861BF1">
        <w:rPr>
          <w:rFonts w:ascii="Times New Roman" w:hAnsi="Times New Roman" w:cs="Times New Roman"/>
          <w:i/>
          <w:sz w:val="24"/>
          <w:szCs w:val="24"/>
        </w:rPr>
        <w:t>p</w:t>
      </w:r>
      <w:r w:rsidRPr="00861BF1">
        <w:rPr>
          <w:rFonts w:ascii="Times New Roman" w:hAnsi="Times New Roman" w:cs="Times New Roman"/>
          <w:sz w:val="24"/>
          <w:szCs w:val="24"/>
        </w:rPr>
        <w:t xml:space="preserve"> = .180). Similarly, the order of </w:t>
      </w:r>
      <w:r w:rsidR="00DE79B9">
        <w:rPr>
          <w:rFonts w:ascii="Times New Roman" w:hAnsi="Times New Roman" w:cs="Times New Roman"/>
          <w:sz w:val="24"/>
          <w:szCs w:val="24"/>
        </w:rPr>
        <w:t>f</w:t>
      </w:r>
      <w:r w:rsidRPr="00861BF1">
        <w:rPr>
          <w:rFonts w:ascii="Times New Roman" w:hAnsi="Times New Roman" w:cs="Times New Roman"/>
          <w:sz w:val="24"/>
          <w:szCs w:val="24"/>
        </w:rPr>
        <w:t>ace condition influenced the successfulness of the joint outcome</w:t>
      </w:r>
      <w:r w:rsidR="00DE79B9">
        <w:rPr>
          <w:rFonts w:ascii="Times New Roman" w:hAnsi="Times New Roman" w:cs="Times New Roman"/>
          <w:sz w:val="24"/>
          <w:szCs w:val="24"/>
        </w:rPr>
        <w:t xml:space="preserve">, </w:t>
      </w:r>
      <w:proofErr w:type="gramStart"/>
      <w:r w:rsidRPr="00861BF1">
        <w:rPr>
          <w:rFonts w:ascii="Times New Roman" w:hAnsi="Times New Roman" w:cs="Times New Roman"/>
          <w:i/>
          <w:sz w:val="24"/>
          <w:szCs w:val="24"/>
        </w:rPr>
        <w:t>F</w:t>
      </w:r>
      <w:r w:rsidRPr="00861BF1">
        <w:rPr>
          <w:rFonts w:ascii="Times New Roman" w:hAnsi="Times New Roman" w:cs="Times New Roman"/>
          <w:sz w:val="24"/>
          <w:szCs w:val="24"/>
        </w:rPr>
        <w:t>(</w:t>
      </w:r>
      <w:proofErr w:type="gramEnd"/>
      <w:r w:rsidRPr="00861BF1">
        <w:rPr>
          <w:rFonts w:ascii="Times New Roman" w:hAnsi="Times New Roman" w:cs="Times New Roman"/>
          <w:sz w:val="24"/>
          <w:szCs w:val="24"/>
        </w:rPr>
        <w:t xml:space="preserve">2, 5157) = 9.42, </w:t>
      </w:r>
      <w:r w:rsidRPr="00861BF1">
        <w:rPr>
          <w:rFonts w:ascii="Times New Roman" w:hAnsi="Times New Roman" w:cs="Times New Roman"/>
          <w:i/>
          <w:sz w:val="24"/>
          <w:szCs w:val="24"/>
        </w:rPr>
        <w:t>p</w:t>
      </w:r>
      <w:r w:rsidRPr="00861BF1">
        <w:rPr>
          <w:rFonts w:ascii="Times New Roman" w:hAnsi="Times New Roman" w:cs="Times New Roman"/>
          <w:sz w:val="24"/>
          <w:szCs w:val="24"/>
        </w:rPr>
        <w:t xml:space="preserve"> &lt; .001. For </w:t>
      </w:r>
      <w:r>
        <w:rPr>
          <w:rFonts w:ascii="Times New Roman" w:hAnsi="Times New Roman" w:cs="Times New Roman"/>
          <w:sz w:val="24"/>
          <w:szCs w:val="24"/>
        </w:rPr>
        <w:t xml:space="preserve">all </w:t>
      </w:r>
      <w:r w:rsidRPr="00861BF1">
        <w:rPr>
          <w:rFonts w:ascii="Times New Roman" w:hAnsi="Times New Roman" w:cs="Times New Roman"/>
          <w:sz w:val="24"/>
          <w:szCs w:val="24"/>
        </w:rPr>
        <w:t xml:space="preserve">analyses including the </w:t>
      </w:r>
      <w:r w:rsidR="00DE79B9">
        <w:rPr>
          <w:rFonts w:ascii="Times New Roman" w:hAnsi="Times New Roman" w:cs="Times New Roman"/>
          <w:sz w:val="24"/>
          <w:szCs w:val="24"/>
        </w:rPr>
        <w:t>f</w:t>
      </w:r>
      <w:r w:rsidRPr="00861BF1">
        <w:rPr>
          <w:rFonts w:ascii="Times New Roman" w:hAnsi="Times New Roman" w:cs="Times New Roman"/>
          <w:sz w:val="24"/>
          <w:szCs w:val="24"/>
        </w:rPr>
        <w:t xml:space="preserve">ace condition, we performed the analyses with and without including the interaction effect between </w:t>
      </w:r>
      <w:r w:rsidR="00DE79B9">
        <w:rPr>
          <w:rFonts w:ascii="Times New Roman" w:hAnsi="Times New Roman" w:cs="Times New Roman"/>
          <w:sz w:val="24"/>
          <w:szCs w:val="24"/>
        </w:rPr>
        <w:t>f</w:t>
      </w:r>
      <w:r w:rsidRPr="00861BF1">
        <w:rPr>
          <w:rFonts w:ascii="Times New Roman" w:hAnsi="Times New Roman" w:cs="Times New Roman"/>
          <w:sz w:val="24"/>
          <w:szCs w:val="24"/>
        </w:rPr>
        <w:t xml:space="preserve">ace condition and the </w:t>
      </w:r>
      <w:r w:rsidR="00DE79B9">
        <w:rPr>
          <w:rFonts w:ascii="Times New Roman" w:hAnsi="Times New Roman" w:cs="Times New Roman"/>
          <w:sz w:val="24"/>
          <w:szCs w:val="24"/>
        </w:rPr>
        <w:t>f</w:t>
      </w:r>
      <w:r w:rsidRPr="00861BF1">
        <w:rPr>
          <w:rFonts w:ascii="Times New Roman" w:hAnsi="Times New Roman" w:cs="Times New Roman"/>
          <w:sz w:val="24"/>
          <w:szCs w:val="24"/>
        </w:rPr>
        <w:t xml:space="preserve">ace </w:t>
      </w:r>
      <w:r w:rsidR="00DE79B9">
        <w:rPr>
          <w:rFonts w:ascii="Times New Roman" w:hAnsi="Times New Roman" w:cs="Times New Roman"/>
          <w:sz w:val="24"/>
          <w:szCs w:val="24"/>
        </w:rPr>
        <w:t>o</w:t>
      </w:r>
      <w:r w:rsidRPr="00861BF1">
        <w:rPr>
          <w:rFonts w:ascii="Times New Roman" w:hAnsi="Times New Roman" w:cs="Times New Roman"/>
          <w:sz w:val="24"/>
          <w:szCs w:val="24"/>
        </w:rPr>
        <w:t>rder. None of the findings were influenced by it, so we only report the analyses without the interaction effect.</w:t>
      </w:r>
      <w:r w:rsidR="004E3061" w:rsidRPr="004E3061">
        <w:rPr>
          <w:rFonts w:ascii="Times New Roman" w:hAnsi="Times New Roman" w:cs="Times New Roman"/>
          <w:noProof/>
          <w:sz w:val="24"/>
          <w:szCs w:val="24"/>
          <w:lang w:val="en-US" w:eastAsia="nl-NL"/>
        </w:rPr>
        <w:t xml:space="preserve"> </w:t>
      </w:r>
    </w:p>
    <w:p w14:paraId="4DF87F9B" w14:textId="50C28834" w:rsidR="008274FB" w:rsidRDefault="00D02F6B" w:rsidP="008274FB">
      <w:pPr>
        <w:spacing w:after="0" w:line="480" w:lineRule="auto"/>
        <w:ind w:firstLine="709"/>
        <w:rPr>
          <w:rFonts w:ascii="Times New Roman" w:hAnsi="Times New Roman" w:cs="Times New Roman"/>
          <w:sz w:val="24"/>
          <w:szCs w:val="24"/>
        </w:rPr>
      </w:pPr>
      <w:r>
        <w:rPr>
          <w:rFonts w:ascii="Times New Roman" w:hAnsi="Times New Roman" w:cs="Times New Roman"/>
          <w:noProof/>
          <w:sz w:val="24"/>
          <w:szCs w:val="24"/>
          <w:lang w:val="en-US"/>
        </w:rPr>
        <mc:AlternateContent>
          <mc:Choice Requires="wps">
            <w:drawing>
              <wp:anchor distT="45720" distB="45720" distL="114300" distR="114300" simplePos="0" relativeHeight="251678720" behindDoc="0" locked="0" layoutInCell="1" allowOverlap="1" wp14:anchorId="717E83EA" wp14:editId="333D4666">
                <wp:simplePos x="0" y="0"/>
                <wp:positionH relativeFrom="column">
                  <wp:posOffset>952500</wp:posOffset>
                </wp:positionH>
                <wp:positionV relativeFrom="paragraph">
                  <wp:posOffset>180975</wp:posOffset>
                </wp:positionV>
                <wp:extent cx="893445" cy="241935"/>
                <wp:effectExtent l="0" t="0" r="0" b="571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3445" cy="241935"/>
                        </a:xfrm>
                        <a:prstGeom prst="rect">
                          <a:avLst/>
                        </a:prstGeom>
                        <a:noFill/>
                        <a:ln w="9525">
                          <a:noFill/>
                          <a:miter lim="800000"/>
                          <a:headEnd/>
                          <a:tailEnd/>
                        </a:ln>
                      </wps:spPr>
                      <wps:txbx>
                        <w:txbxContent>
                          <w:p w14:paraId="651F25C9" w14:textId="77777777" w:rsidR="00CF2132" w:rsidRPr="001443AF" w:rsidRDefault="00CF2132" w:rsidP="004E3061">
                            <w:pPr>
                              <w:jc w:val="center"/>
                              <w:rPr>
                                <w:rFonts w:ascii="Times New Roman" w:hAnsi="Times New Roman" w:cs="Times New Roman"/>
                                <w:b/>
                                <w:sz w:val="18"/>
                              </w:rPr>
                            </w:pPr>
                            <w:proofErr w:type="gramStart"/>
                            <w:r w:rsidRPr="001443AF">
                              <w:rPr>
                                <w:rFonts w:ascii="Times New Roman" w:hAnsi="Times New Roman" w:cs="Times New Roman"/>
                                <w:b/>
                                <w:sz w:val="18"/>
                              </w:rPr>
                              <w:t>face</w:t>
                            </w:r>
                            <w:proofErr w:type="gramEnd"/>
                            <w:r w:rsidRPr="001443AF">
                              <w:rPr>
                                <w:rFonts w:ascii="Times New Roman" w:hAnsi="Times New Roman" w:cs="Times New Roman"/>
                                <w:b/>
                                <w:sz w:val="18"/>
                              </w:rPr>
                              <w:t xml:space="preserve"> condition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717E83EA" id="_x0000_s1054" type="#_x0000_t202" style="position:absolute;left:0;text-align:left;margin-left:75pt;margin-top:14.25pt;width:70.35pt;height:19.05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tklCwIAAPkDAAAOAAAAZHJzL2Uyb0RvYy54bWysU9tu2zAMfR+wfxD0vjhxna0x4hRduw4D&#10;ugvQ7gMYWY6FSaImKbG7ry8lp1mwvQ3TgyCJ5CHPIbW+Go1mB+mDQtvwxWzOmbQCW2V3Df/+ePfm&#10;krMQwbag0cqGP8nArzavX60HV8sSe9St9IxAbKgH1/A+RlcXRRC9NBBm6KQlY4feQKSr3xWth4HQ&#10;jS7K+fxtMaBvnUchQ6DX28nINxm/66SIX7suyMh0w6m2mHef923ai80a6p0H1ytxLAP+oQoDylLS&#10;E9QtRGB7r/6CMkp4DNjFmUBTYNcpITMHYrOY/8HmoQcnMxcSJ7iTTOH/wYovh2+eqZZ6x5kFQy16&#10;lGNk73FkZVJncKEmpwdHbnGk5+SZmAZ3j+JHYBZverA7ee09Dr2ElqpbpMjiLHTCCQlkO3zGltLA&#10;PmIGGjtvEiCJwQiduvR06kwqRdDj5eqiqpacCTKV1WJ1scwZoH4Jdj7EjxINS4eGe2p8BofDfYip&#10;GKhfXFIui3dK69x8bdnQ8NWyXOaAM4tRkWZTK0P552lN05I4frBtDo6g9HSmBNoeSSeeE+M4bsdJ&#10;3ZOYW2yfSAaP0yzS36FDj/4XZwPNYcPDzz14yZn+ZEnK1aKq0uDmS7V8V9LFn1u25xawgqAaHjmb&#10;jjcxD/vE+Zok71SWI/VmquRYM81XVun4F9IAn9+z1+8fu3kGAAD//wMAUEsDBBQABgAIAAAAIQBL&#10;Gb3D3QAAAAkBAAAPAAAAZHJzL2Rvd25yZXYueG1sTI/BTsMwEETvSPyDtUi9UZuoCW2IUyFQr0UU&#10;qNSbG2+TiHgdxW4T/p7lRI+jGc28KdaT68QFh9B60vAwVyCQKm9bqjV8fmzulyBCNGRN5wk1/GCA&#10;dXl7U5jc+pHe8bKLteASCrnR0MTY51KGqkFnwtz3SOyd/OBMZDnU0g5m5HLXyUSpTDrTEi80pseX&#10;Bqvv3dlp+NqeDvuFeqtfXdqPflKS3EpqPbubnp9ARJzifxj+8BkdSmY6+jPZIDrWqeIvUUOyTEFw&#10;IFmpRxBHDVmWgSwLef2g/AUAAP//AwBQSwECLQAUAAYACAAAACEAtoM4kv4AAADhAQAAEwAAAAAA&#10;AAAAAAAAAAAAAAAAW0NvbnRlbnRfVHlwZXNdLnhtbFBLAQItABQABgAIAAAAIQA4/SH/1gAAAJQB&#10;AAALAAAAAAAAAAAAAAAAAC8BAABfcmVscy8ucmVsc1BLAQItABQABgAIAAAAIQB9RtklCwIAAPkD&#10;AAAOAAAAAAAAAAAAAAAAAC4CAABkcnMvZTJvRG9jLnhtbFBLAQItABQABgAIAAAAIQBLGb3D3QAA&#10;AAkBAAAPAAAAAAAAAAAAAAAAAGUEAABkcnMvZG93bnJldi54bWxQSwUGAAAAAAQABADzAAAAbwUA&#10;AAAA&#10;" filled="f" stroked="f">
                <v:textbox>
                  <w:txbxContent>
                    <w:p w14:paraId="651F25C9" w14:textId="77777777" w:rsidR="00CF2132" w:rsidRPr="001443AF" w:rsidRDefault="00CF2132" w:rsidP="004E3061">
                      <w:pPr>
                        <w:jc w:val="center"/>
                        <w:rPr>
                          <w:rFonts w:ascii="Times New Roman" w:hAnsi="Times New Roman" w:cs="Times New Roman"/>
                          <w:b/>
                          <w:sz w:val="18"/>
                        </w:rPr>
                      </w:pPr>
                      <w:r w:rsidRPr="001443AF">
                        <w:rPr>
                          <w:rFonts w:ascii="Times New Roman" w:hAnsi="Times New Roman" w:cs="Times New Roman"/>
                          <w:b/>
                          <w:sz w:val="18"/>
                        </w:rPr>
                        <w:t>face condition</w:t>
                      </w:r>
                    </w:p>
                  </w:txbxContent>
                </v:textbox>
              </v:shape>
            </w:pict>
          </mc:Fallback>
        </mc:AlternateContent>
      </w:r>
    </w:p>
    <w:p w14:paraId="51442C0F" w14:textId="2DB2FEB4" w:rsidR="008274FB" w:rsidRDefault="00D02F6B" w:rsidP="008274FB">
      <w:pPr>
        <w:spacing w:after="0" w:line="480" w:lineRule="auto"/>
        <w:rPr>
          <w:rFonts w:ascii="Times New Roman" w:hAnsi="Times New Roman" w:cs="Times New Roman"/>
          <w:sz w:val="24"/>
        </w:rPr>
      </w:pPr>
      <w:r>
        <w:rPr>
          <w:rFonts w:ascii="Times New Roman" w:hAnsi="Times New Roman" w:cs="Times New Roman"/>
          <w:b/>
          <w:noProof/>
          <w:sz w:val="24"/>
          <w:szCs w:val="24"/>
          <w:lang w:val="en-US"/>
        </w:rPr>
        <mc:AlternateContent>
          <mc:Choice Requires="wpg">
            <w:drawing>
              <wp:anchor distT="0" distB="0" distL="114300" distR="114300" simplePos="0" relativeHeight="251676672" behindDoc="0" locked="0" layoutInCell="1" allowOverlap="1" wp14:anchorId="1D97AAFC" wp14:editId="1BBFF1FC">
                <wp:simplePos x="0" y="0"/>
                <wp:positionH relativeFrom="column">
                  <wp:posOffset>738505</wp:posOffset>
                </wp:positionH>
                <wp:positionV relativeFrom="paragraph">
                  <wp:posOffset>182880</wp:posOffset>
                </wp:positionV>
                <wp:extent cx="412115" cy="285750"/>
                <wp:effectExtent l="0" t="0" r="0" b="19050"/>
                <wp:wrapNone/>
                <wp:docPr id="370" name="Group 3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2115" cy="285750"/>
                          <a:chOff x="17837" y="11747"/>
                          <a:chExt cx="413385" cy="286469"/>
                        </a:xfrm>
                      </wpg:grpSpPr>
                      <wps:wsp>
                        <wps:cNvPr id="371" name="Straight Connector 371"/>
                        <wps:cNvCnPr/>
                        <wps:spPr>
                          <a:xfrm>
                            <a:off x="28429" y="221439"/>
                            <a:ext cx="0" cy="76777"/>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72" name="Straight Connector 372"/>
                        <wps:cNvCnPr/>
                        <wps:spPr>
                          <a:xfrm>
                            <a:off x="322166" y="221439"/>
                            <a:ext cx="0" cy="76777"/>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73" name="Straight Connector 373"/>
                        <wps:cNvCnPr/>
                        <wps:spPr>
                          <a:xfrm>
                            <a:off x="30030" y="222636"/>
                            <a:ext cx="295202"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74" name="Text Box 2"/>
                        <wps:cNvSpPr txBox="1">
                          <a:spLocks noChangeArrowheads="1"/>
                        </wps:cNvSpPr>
                        <wps:spPr bwMode="auto">
                          <a:xfrm>
                            <a:off x="17837" y="11747"/>
                            <a:ext cx="413385" cy="214630"/>
                          </a:xfrm>
                          <a:prstGeom prst="rect">
                            <a:avLst/>
                          </a:prstGeom>
                          <a:noFill/>
                          <a:ln w="9525">
                            <a:noFill/>
                            <a:miter lim="800000"/>
                            <a:headEnd/>
                            <a:tailEnd/>
                          </a:ln>
                        </wps:spPr>
                        <wps:txbx>
                          <w:txbxContent>
                            <w:p w14:paraId="5E07D8EC" w14:textId="77777777" w:rsidR="00CF2132" w:rsidRPr="00B37492" w:rsidRDefault="00CF2132" w:rsidP="008274FB">
                              <w:r>
                                <w:t>**</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1D97AAFC" id="Group 370" o:spid="_x0000_s1055" style="position:absolute;margin-left:58.15pt;margin-top:14.4pt;width:32.45pt;height:22.5pt;z-index:251676672;mso-width-relative:margin;mso-height-relative:margin" coordorigin="17837,11747" coordsize="413385,2864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oqjAMAANYMAAAOAAAAZHJzL2Uyb0RvYy54bWzsV9tu3DYQfS/QfyD4Xuu60lqwHKSbxCiQ&#10;tkadfACXoi6oRKokbcn9+g6Hu1ph47h1CvSh8D4IJIcz5BzO5ezVm3noyYPQplOypNFFSImQXFWd&#10;bEr6+dOHH7aUGMtkxXolRUkfhaFvrr//7moaCxGrVvWV0ASMSFNMY0lba8ciCAxvxcDMhRqFBGGt&#10;9MAsTHUTVJpNYH3ogzgMs2BSuhq14sIYWH3nhfQa7de14PbXujbCkr6kcDeLX43fvfsG11esaDQb&#10;244frsG+4RYD6yQcuph6xywj97r7wtTQca2Mqu0FV0Og6rrjAn0Ab6LwzJsbre5H9KUppmZcYAJo&#10;z3D6ZrP8l4dbTbqqpEkO+Eg2wCPhucQtADzT2BSw60aPd+Ot9j7C8KPivxsQB+dyN29Om+daD04J&#10;XCUz4v644C5mSzgsplEcRRtKOIji7SbfHN6Ft/B4TivKt0lOCYijKE9z/2q8fb/oJ8l20c/S7NLt&#10;CFjhD8crLleaRog0cwLT/Dsw71o2Cnwj42BawIyOYN5ZzbqmtWSnpIR4VBqQjTyyqLKTtxpxNoU5&#10;IHwGWrxN40t0P46jNEHvWHFED57NAZdneY7ILH6zYtTG3gg1EDcoad9Jd1VWsIePxnqIjlvcci/d&#10;16i+qz50fY8Tl4hi12vywCCF7Iw3hyNWu2DmNAHmowc4so+98FZ/EzWEmHtHPB2T+2STcS6kPdrt&#10;Jex2ajXcYFEM/17xsN+pCkz8lygvGniyknZRHjqp9FOnn6Co/f4jAt5vB8FeVY/4tggNBJ3Lpv8k&#10;+uJnoy9+UfQlEHRZ9hp+xbNx+xp+q+KXPBt+ycvCLwwTKHGuNcRxlmRO+VT84stNHEK0uwqIXeO1&#10;+i21zNfcf1A6F43/SfVLj+H3yfXIH9VM1hXP0RhiZ1heGpJnM0SqXctkI95qraZWsAq4ge9LrmxD&#10;d/cMCLubM7KfflYV8CV2bxW2iLO+/SRtObbtNFqRlijNIMjXpOWL5q2BO+AhX2neUrmejcnRSzKV&#10;FDJjgworydBZoNt9N5R0G7qfzybn63tZobJlXe/HT/d1O+9nJIzRkse+zxGtPL2GvwMwaJX+k5IJ&#10;qHVJzR/3TAtK+p8kQHoZpanj4jhJN3kME72W7NcSJjmYAupBiR/uLPJ3F6tSvQXo6w65zKnjHjox&#10;Nlwkf0CekQ8eiL5j5+s57j/9Hbn+CwAA//8DAFBLAwQUAAYACAAAACEABmPNvd8AAAAJAQAADwAA&#10;AGRycy9kb3ducmV2LnhtbEyPTUvDQBCG74L/YRnBm918YA0xm1KKeiqCrSDettlpEpqdDdltkv57&#10;pyd7fJmHd563WM22EyMOvnWkIF5EIJAqZ1qqFXzv358yED5oMrpzhAou6GFV3t8VOjduoi8cd6EW&#10;XEI+1wqaEPpcSl81aLVfuB6Jb0c3WB04DrU0g5643HYyiaKltLol/tDoHjcNVqfd2Sr4mPS0TuO3&#10;cXs6bi6/++fPn22MSj0+zOtXEAHn8A/DVZ/VoWSngzuT8aLjHC9TRhUkGU+4AlmcgDgoeEkzkGUh&#10;bxeUfwAAAP//AwBQSwECLQAUAAYACAAAACEAtoM4kv4AAADhAQAAEwAAAAAAAAAAAAAAAAAAAAAA&#10;W0NvbnRlbnRfVHlwZXNdLnhtbFBLAQItABQABgAIAAAAIQA4/SH/1gAAAJQBAAALAAAAAAAAAAAA&#10;AAAAAC8BAABfcmVscy8ucmVsc1BLAQItABQABgAIAAAAIQA/wEoqjAMAANYMAAAOAAAAAAAAAAAA&#10;AAAAAC4CAABkcnMvZTJvRG9jLnhtbFBLAQItABQABgAIAAAAIQAGY8293wAAAAkBAAAPAAAAAAAA&#10;AAAAAAAAAOYFAABkcnMvZG93bnJldi54bWxQSwUGAAAAAAQABADzAAAA8gYAAAAA&#10;">
                <v:line id="Straight Connector 371" o:spid="_x0000_s1056" style="position:absolute;visibility:visible;mso-wrap-style:square" from="28429,221439" to="28429,298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XGYxgAAANwAAAAPAAAAZHJzL2Rvd25yZXYueG1sRI9BS8NA&#10;FITvgv9heYK3dpMWtYndllIoFHsQowWPj+wzG8y+3WTXNv57t1DwOMzMN8xyPdpOnGgIrWMF+TQD&#10;QVw73XKj4ON9N1mACBFZY+eYFPxSgPXq9maJpXZnfqNTFRuRIBxKVGBi9KWUoTZkMUydJ07elxss&#10;xiSHRuoBzwluOznLskdpseW0YNDT1lD9Xf1YBf1LXR0emvzo935rXnss+s+iUOr+btw8g4g0xv/w&#10;tb3XCuZPOVzOpCMgV38AAAD//wMAUEsBAi0AFAAGAAgAAAAhANvh9svuAAAAhQEAABMAAAAAAAAA&#10;AAAAAAAAAAAAAFtDb250ZW50X1R5cGVzXS54bWxQSwECLQAUAAYACAAAACEAWvQsW78AAAAVAQAA&#10;CwAAAAAAAAAAAAAAAAAfAQAAX3JlbHMvLnJlbHNQSwECLQAUAAYACAAAACEAQh1xmMYAAADcAAAA&#10;DwAAAAAAAAAAAAAAAAAHAgAAZHJzL2Rvd25yZXYueG1sUEsFBgAAAAADAAMAtwAAAPoCAAAAAA==&#10;" strokecolor="black [3213]" strokeweight=".5pt">
                  <v:stroke joinstyle="miter"/>
                </v:line>
                <v:line id="Straight Connector 372" o:spid="_x0000_s1057" style="position:absolute;visibility:visible;mso-wrap-style:square" from="322166,221439" to="322166,298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vxgAAANwAAAAPAAAAZHJzL2Rvd25yZXYueG1sRI9PS8NA&#10;FMTvBb/D8gRvZtOKfxKzKVIQih6k0UKPj+wzG8y+3WTXNn57VxB6HGbmN0y1nu0gjjSF3rGCZZaD&#10;IG6d7rlT8PH+fP0AIkRkjYNjUvBDAdb1xaLCUrsT7+jYxE4kCIcSFZgYfSllaA1ZDJnzxMn7dJPF&#10;mOTUST3hKcHtIFd5fict9pwWDHraGGq/mm+rYHxpm9fbbrn3W78xbyMW46EolLq6nJ8eQUSa4zn8&#10;395qBTf3K/g7k46ArH8BAAD//wMAUEsBAi0AFAAGAAgAAAAhANvh9svuAAAAhQEAABMAAAAAAAAA&#10;AAAAAAAAAAAAAFtDb250ZW50X1R5cGVzXS54bWxQSwECLQAUAAYACAAAACEAWvQsW78AAAAVAQAA&#10;CwAAAAAAAAAAAAAAAAAfAQAAX3JlbHMvLnJlbHNQSwECLQAUAAYACAAAACEAss/v78YAAADcAAAA&#10;DwAAAAAAAAAAAAAAAAAHAgAAZHJzL2Rvd25yZXYueG1sUEsFBgAAAAADAAMAtwAAAPoCAAAAAA==&#10;" strokecolor="black [3213]" strokeweight=".5pt">
                  <v:stroke joinstyle="miter"/>
                </v:line>
                <v:line id="Straight Connector 373" o:spid="_x0000_s1058" style="position:absolute;visibility:visible;mso-wrap-style:square" from="30030,222636" to="325232,2226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0p0xgAAANwAAAAPAAAAZHJzL2Rvd25yZXYueG1sRI9BawIx&#10;FITvhf6H8ARvNWultbs1ShEKUg/FtYLHx+Z1s7h5yW6ibv99IxR6HGbmG2axGmwrLtSHxrGC6SQD&#10;QVw53XCt4Gv//vACIkRkja1jUvBDAVbL+7sFFtpdeUeXMtYiQTgUqMDE6AspQ2XIYpg4T5y8b9db&#10;jEn2tdQ9XhPctvIxy56lxYbTgkFPa0PVqTxbBd1HVW6f6unBb/zafHaYd8c8V2o8Gt5eQUQa4n/4&#10;r73RCmbzGdzOpCMgl78AAAD//wMAUEsBAi0AFAAGAAgAAAAhANvh9svuAAAAhQEAABMAAAAAAAAA&#10;AAAAAAAAAAAAAFtDb250ZW50X1R5cGVzXS54bWxQSwECLQAUAAYACAAAACEAWvQsW78AAAAVAQAA&#10;CwAAAAAAAAAAAAAAAAAfAQAAX3JlbHMvLnJlbHNQSwECLQAUAAYACAAAACEA3YNKdMYAAADcAAAA&#10;DwAAAAAAAAAAAAAAAAAHAgAAZHJzL2Rvd25yZXYueG1sUEsFBgAAAAADAAMAtwAAAPoCAAAAAA==&#10;" strokecolor="black [3213]" strokeweight=".5pt">
                  <v:stroke joinstyle="miter"/>
                </v:line>
                <v:shape id="_x0000_s1059" type="#_x0000_t202" style="position:absolute;left:17837;top:11747;width:413385;height:214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QR/xAAAANwAAAAPAAAAZHJzL2Rvd25yZXYueG1sRI9PawIx&#10;FMTvgt8hvII3TdpatVujlIrQk+Jf8PbYPHcXNy/LJrrbb28KgsdhZn7DTOetLcWNal841vA6UCCI&#10;U2cKzjTsd8v+BIQPyAZLx6ThjzzMZ93OFBPjGt7QbRsyESHsE9SQh1AlUvo0J4t+4Cri6J1dbTFE&#10;WWfS1NhEuC3lm1IjabHguJBjRT85pZft1Wo4rM6n41Cts4X9qBrXKsn2U2rde2m/v0AEasMz/Gj/&#10;Gg3v4yH8n4lHQM7uAAAA//8DAFBLAQItABQABgAIAAAAIQDb4fbL7gAAAIUBAAATAAAAAAAAAAAA&#10;AAAAAAAAAABbQ29udGVudF9UeXBlc10ueG1sUEsBAi0AFAAGAAgAAAAhAFr0LFu/AAAAFQEAAAsA&#10;AAAAAAAAAAAAAAAAHwEAAF9yZWxzLy5yZWxzUEsBAi0AFAAGAAgAAAAhAGapBH/EAAAA3AAAAA8A&#10;AAAAAAAAAAAAAAAABwIAAGRycy9kb3ducmV2LnhtbFBLBQYAAAAAAwADALcAAAD4AgAAAAA=&#10;" filled="f" stroked="f">
                  <v:textbox>
                    <w:txbxContent>
                      <w:p w14:paraId="5E07D8EC" w14:textId="77777777" w:rsidR="00CF2132" w:rsidRPr="00B37492" w:rsidRDefault="00CF2132" w:rsidP="008274FB">
                        <w:r>
                          <w:t>**</w:t>
                        </w:r>
                      </w:p>
                    </w:txbxContent>
                  </v:textbox>
                </v:shape>
              </v:group>
            </w:pict>
          </mc:Fallback>
        </mc:AlternateContent>
      </w:r>
      <w:r w:rsidR="008274FB">
        <w:rPr>
          <w:noProof/>
          <w:lang w:val="en-US"/>
        </w:rPr>
        <w:drawing>
          <wp:inline distT="0" distB="0" distL="0" distR="0" wp14:anchorId="5E874C81" wp14:editId="078ECB3B">
            <wp:extent cx="2340000" cy="2340000"/>
            <wp:effectExtent l="0" t="0" r="3175" b="3175"/>
            <wp:docPr id="6" name="Chart 6">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00000000-0008-0000-01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F5B119E" w14:textId="77777777" w:rsidR="008274FB" w:rsidRDefault="008274FB" w:rsidP="008274FB">
      <w:pPr>
        <w:spacing w:line="480" w:lineRule="auto"/>
        <w:rPr>
          <w:rFonts w:ascii="Times New Roman" w:hAnsi="Times New Roman" w:cs="Times New Roman"/>
          <w:sz w:val="24"/>
          <w:szCs w:val="24"/>
        </w:rPr>
      </w:pPr>
      <w:r w:rsidRPr="00B37492">
        <w:rPr>
          <w:rFonts w:ascii="Times New Roman" w:hAnsi="Times New Roman" w:cs="Times New Roman"/>
          <w:i/>
          <w:sz w:val="24"/>
          <w:szCs w:val="24"/>
        </w:rPr>
        <w:t xml:space="preserve">Figure </w:t>
      </w:r>
      <w:r>
        <w:rPr>
          <w:rFonts w:ascii="Times New Roman" w:hAnsi="Times New Roman" w:cs="Times New Roman"/>
          <w:i/>
          <w:sz w:val="24"/>
          <w:szCs w:val="24"/>
        </w:rPr>
        <w:t>S2</w:t>
      </w:r>
      <w:r w:rsidRPr="00B37492">
        <w:rPr>
          <w:rFonts w:ascii="Times New Roman" w:hAnsi="Times New Roman" w:cs="Times New Roman"/>
          <w:i/>
          <w:sz w:val="24"/>
          <w:szCs w:val="24"/>
        </w:rPr>
        <w:t>.</w:t>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Predicted mean cooperation rate (± 2 SE) in the face-blocked and face-to-face condition moderated by the order of the condition (** </w:t>
      </w:r>
      <w:r w:rsidRPr="00B37492">
        <w:rPr>
          <w:rFonts w:ascii="Times New Roman" w:hAnsi="Times New Roman" w:cs="Times New Roman"/>
          <w:i/>
          <w:sz w:val="24"/>
          <w:szCs w:val="24"/>
        </w:rPr>
        <w:t>p</w:t>
      </w:r>
      <w:r>
        <w:rPr>
          <w:rFonts w:ascii="Times New Roman" w:hAnsi="Times New Roman" w:cs="Times New Roman"/>
          <w:sz w:val="24"/>
          <w:szCs w:val="24"/>
        </w:rPr>
        <w:t xml:space="preserve"> &lt; 0.005).</w:t>
      </w:r>
      <w:proofErr w:type="gramEnd"/>
    </w:p>
    <w:p w14:paraId="23BFAFE5" w14:textId="77777777" w:rsidR="008274FB" w:rsidRDefault="008274FB" w:rsidP="008274FB">
      <w:pPr>
        <w:spacing w:line="480" w:lineRule="auto"/>
        <w:rPr>
          <w:rFonts w:ascii="Times New Roman" w:hAnsi="Times New Roman" w:cs="Times New Roman"/>
          <w:sz w:val="24"/>
          <w:szCs w:val="24"/>
        </w:rPr>
      </w:pPr>
    </w:p>
    <w:p w14:paraId="0BCBA156" w14:textId="77777777" w:rsidR="008274FB" w:rsidRDefault="008274FB" w:rsidP="008274FB">
      <w:pPr>
        <w:spacing w:line="480" w:lineRule="auto"/>
        <w:rPr>
          <w:rFonts w:ascii="Times New Roman" w:hAnsi="Times New Roman" w:cs="Times New Roman"/>
          <w:sz w:val="24"/>
          <w:szCs w:val="24"/>
        </w:rPr>
      </w:pPr>
    </w:p>
    <w:p w14:paraId="1DF91C1D" w14:textId="77777777" w:rsidR="008274FB" w:rsidRPr="00406329" w:rsidRDefault="00C57111" w:rsidP="008274FB">
      <w:pPr>
        <w:spacing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Appendix </w:t>
      </w:r>
      <w:r w:rsidR="008274FB">
        <w:rPr>
          <w:rFonts w:ascii="Times New Roman" w:hAnsi="Times New Roman" w:cs="Times New Roman"/>
          <w:b/>
          <w:sz w:val="24"/>
          <w:szCs w:val="24"/>
        </w:rPr>
        <w:t>S4</w:t>
      </w:r>
    </w:p>
    <w:p w14:paraId="78B83D07" w14:textId="77777777" w:rsidR="008274FB" w:rsidRDefault="008274FB" w:rsidP="008274FB">
      <w:pPr>
        <w:spacing w:line="480" w:lineRule="auto"/>
        <w:ind w:firstLine="720"/>
        <w:rPr>
          <w:rFonts w:ascii="Times New Roman" w:hAnsi="Times New Roman" w:cs="Times New Roman"/>
        </w:rPr>
      </w:pPr>
      <w:r>
        <w:rPr>
          <w:rFonts w:ascii="Times New Roman" w:hAnsi="Times New Roman" w:cs="Times New Roman"/>
        </w:rPr>
        <w:t xml:space="preserve">Here, we present </w:t>
      </w:r>
      <w:proofErr w:type="spellStart"/>
      <w:r>
        <w:rPr>
          <w:rFonts w:ascii="Times New Roman" w:hAnsi="Times New Roman" w:cs="Times New Roman"/>
        </w:rPr>
        <w:t>descriptives</w:t>
      </w:r>
      <w:proofErr w:type="spellEnd"/>
      <w:r>
        <w:rPr>
          <w:rFonts w:ascii="Times New Roman" w:hAnsi="Times New Roman" w:cs="Times New Roman"/>
        </w:rPr>
        <w:t xml:space="preserve"> of the experiences of the participants during the experiment. They filled out a visual analogue scale (VAS) after the first practice trails, after the first completed session, after the second practice trials and after the second session (the end of the experiment). Among others, they indicated how motivated they were, how much difficulty participants had to keep their attention to the task, how much they felt connected to their interaction partner and how anxious they felt. All questions were answered by setting a marker on a 10 cm long line ranging from “not at all” on the left to “very much” on the right. Additionally, participants completed the Positive </w:t>
      </w:r>
      <w:proofErr w:type="gramStart"/>
      <w:r>
        <w:rPr>
          <w:rFonts w:ascii="Times New Roman" w:hAnsi="Times New Roman" w:cs="Times New Roman"/>
        </w:rPr>
        <w:t>And</w:t>
      </w:r>
      <w:proofErr w:type="gramEnd"/>
      <w:r>
        <w:rPr>
          <w:rFonts w:ascii="Times New Roman" w:hAnsi="Times New Roman" w:cs="Times New Roman"/>
        </w:rPr>
        <w:t xml:space="preserve"> Negative Affect Schedule (PANAS) questionnaire before they started the game. Finally, participants filled out the Desire for Future Interaction scale (DFI) to indicate how much participants would like to meet their interaction partner again in different situations on a 5-point </w:t>
      </w:r>
      <w:proofErr w:type="spellStart"/>
      <w:r>
        <w:rPr>
          <w:rFonts w:ascii="Times New Roman" w:hAnsi="Times New Roman" w:cs="Times New Roman"/>
        </w:rPr>
        <w:t>Likert</w:t>
      </w:r>
      <w:proofErr w:type="spellEnd"/>
      <w:r>
        <w:rPr>
          <w:rFonts w:ascii="Times New Roman" w:hAnsi="Times New Roman" w:cs="Times New Roman"/>
        </w:rPr>
        <w:t xml:space="preserve"> scale. In Table S4, we present the mean and standard deviation of the VAS for each time point, the PANAS and the DFI.  </w:t>
      </w:r>
    </w:p>
    <w:p w14:paraId="4F0A3419" w14:textId="282281CF" w:rsidR="008274FB" w:rsidRDefault="008274FB" w:rsidP="008274FB">
      <w:pPr>
        <w:spacing w:line="480" w:lineRule="auto"/>
        <w:rPr>
          <w:rFonts w:ascii="Times New Roman" w:hAnsi="Times New Roman" w:cs="Times New Roman"/>
        </w:rPr>
      </w:pPr>
      <w:r>
        <w:rPr>
          <w:rFonts w:ascii="Times New Roman" w:hAnsi="Times New Roman" w:cs="Times New Roman"/>
        </w:rPr>
        <w:t xml:space="preserve">Table </w:t>
      </w:r>
      <w:r w:rsidR="00D62715">
        <w:rPr>
          <w:rFonts w:ascii="Times New Roman" w:hAnsi="Times New Roman" w:cs="Times New Roman"/>
        </w:rPr>
        <w:t>S4</w:t>
      </w:r>
    </w:p>
    <w:p w14:paraId="557D74FA" w14:textId="77777777" w:rsidR="008274FB" w:rsidRPr="00406329" w:rsidRDefault="008274FB" w:rsidP="008274FB">
      <w:pPr>
        <w:spacing w:line="480" w:lineRule="auto"/>
        <w:rPr>
          <w:rFonts w:ascii="Times New Roman" w:hAnsi="Times New Roman" w:cs="Times New Roman"/>
          <w:i/>
        </w:rPr>
      </w:pPr>
      <w:proofErr w:type="spellStart"/>
      <w:r w:rsidRPr="00406329">
        <w:rPr>
          <w:rFonts w:ascii="Times New Roman" w:hAnsi="Times New Roman" w:cs="Times New Roman"/>
          <w:i/>
        </w:rPr>
        <w:t>Descriptives</w:t>
      </w:r>
      <w:proofErr w:type="spellEnd"/>
      <w:r w:rsidRPr="00406329">
        <w:rPr>
          <w:rFonts w:ascii="Times New Roman" w:hAnsi="Times New Roman" w:cs="Times New Roman"/>
          <w:i/>
        </w:rPr>
        <w:t xml:space="preserve"> (mean and standard deviation) of</w:t>
      </w:r>
      <w:r w:rsidRPr="008A54E7">
        <w:rPr>
          <w:rFonts w:ascii="Times New Roman" w:hAnsi="Times New Roman" w:cs="Times New Roman"/>
          <w:i/>
        </w:rPr>
        <w:t xml:space="preserve"> </w:t>
      </w:r>
      <w:r>
        <w:rPr>
          <w:rFonts w:ascii="Times New Roman" w:hAnsi="Times New Roman" w:cs="Times New Roman"/>
          <w:i/>
        </w:rPr>
        <w:t xml:space="preserve">the PANAS (Positive </w:t>
      </w:r>
      <w:proofErr w:type="gramStart"/>
      <w:r>
        <w:rPr>
          <w:rFonts w:ascii="Times New Roman" w:hAnsi="Times New Roman" w:cs="Times New Roman"/>
          <w:i/>
        </w:rPr>
        <w:t>And</w:t>
      </w:r>
      <w:proofErr w:type="gramEnd"/>
      <w:r>
        <w:rPr>
          <w:rFonts w:ascii="Times New Roman" w:hAnsi="Times New Roman" w:cs="Times New Roman"/>
          <w:i/>
        </w:rPr>
        <w:t xml:space="preserve"> Negative Affect Schedule), the VAS (Visual Analogue Scale),</w:t>
      </w:r>
      <w:r w:rsidRPr="00406329">
        <w:rPr>
          <w:rFonts w:ascii="Times New Roman" w:hAnsi="Times New Roman" w:cs="Times New Roman"/>
          <w:i/>
        </w:rPr>
        <w:t xml:space="preserve"> and the DFI (Desire of Future Interaction scale)</w:t>
      </w:r>
      <w:r>
        <w:rPr>
          <w:rFonts w:ascii="Times New Roman" w:hAnsi="Times New Roman" w:cs="Times New Roman"/>
          <w:i/>
        </w:rPr>
        <w:t xml:space="preserve"> </w:t>
      </w:r>
      <w:r w:rsidRPr="00406329">
        <w:rPr>
          <w:rFonts w:ascii="Times New Roman" w:hAnsi="Times New Roman" w:cs="Times New Roman"/>
          <w:i/>
        </w:rPr>
        <w:t xml:space="preserve">participants </w:t>
      </w:r>
      <w:r>
        <w:rPr>
          <w:rFonts w:ascii="Times New Roman" w:hAnsi="Times New Roman" w:cs="Times New Roman"/>
          <w:i/>
        </w:rPr>
        <w:t>completed</w:t>
      </w:r>
      <w:r w:rsidRPr="00406329">
        <w:rPr>
          <w:rFonts w:ascii="Times New Roman" w:hAnsi="Times New Roman" w:cs="Times New Roman"/>
          <w:i/>
        </w:rPr>
        <w:t xml:space="preserve"> </w:t>
      </w:r>
      <w:r>
        <w:rPr>
          <w:rFonts w:ascii="Times New Roman" w:hAnsi="Times New Roman" w:cs="Times New Roman"/>
          <w:i/>
        </w:rPr>
        <w:t xml:space="preserve">before, </w:t>
      </w:r>
      <w:r w:rsidRPr="00406329">
        <w:rPr>
          <w:rFonts w:ascii="Times New Roman" w:hAnsi="Times New Roman" w:cs="Times New Roman"/>
          <w:i/>
        </w:rPr>
        <w:t>during</w:t>
      </w:r>
      <w:r>
        <w:rPr>
          <w:rFonts w:ascii="Times New Roman" w:hAnsi="Times New Roman" w:cs="Times New Roman"/>
          <w:i/>
        </w:rPr>
        <w:t>, and after</w:t>
      </w:r>
      <w:r w:rsidRPr="00406329">
        <w:rPr>
          <w:rFonts w:ascii="Times New Roman" w:hAnsi="Times New Roman" w:cs="Times New Roman"/>
          <w:i/>
        </w:rPr>
        <w:t xml:space="preserve"> the experiment</w:t>
      </w:r>
      <w:r>
        <w:rPr>
          <w:rFonts w:ascii="Times New Roman" w:hAnsi="Times New Roman" w:cs="Times New Roman"/>
          <w:i/>
        </w:rPr>
        <w:t>, respectively</w:t>
      </w:r>
    </w:p>
    <w:tbl>
      <w:tblPr>
        <w:tblStyle w:val="TableGrid"/>
        <w:tblW w:w="97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A0" w:firstRow="1" w:lastRow="0" w:firstColumn="1" w:lastColumn="0" w:noHBand="1" w:noVBand="1"/>
      </w:tblPr>
      <w:tblGrid>
        <w:gridCol w:w="3690"/>
        <w:gridCol w:w="1559"/>
        <w:gridCol w:w="1418"/>
        <w:gridCol w:w="1102"/>
        <w:gridCol w:w="457"/>
        <w:gridCol w:w="706"/>
        <w:gridCol w:w="853"/>
      </w:tblGrid>
      <w:tr w:rsidR="008274FB" w:rsidRPr="008D61CD" w14:paraId="7A986AEB" w14:textId="77777777" w:rsidTr="00807353">
        <w:tc>
          <w:tcPr>
            <w:tcW w:w="3690" w:type="dxa"/>
            <w:tcBorders>
              <w:top w:val="single" w:sz="4" w:space="0" w:color="auto"/>
              <w:bottom w:val="single" w:sz="4" w:space="0" w:color="auto"/>
            </w:tcBorders>
          </w:tcPr>
          <w:p w14:paraId="48FD891D" w14:textId="77777777" w:rsidR="008274FB" w:rsidRPr="008D61CD" w:rsidRDefault="008274FB" w:rsidP="005B6C3D">
            <w:pPr>
              <w:spacing w:line="480" w:lineRule="auto"/>
              <w:rPr>
                <w:rFonts w:ascii="Times New Roman" w:hAnsi="Times New Roman" w:cs="Times New Roman"/>
              </w:rPr>
            </w:pPr>
            <w:r w:rsidRPr="008D61CD">
              <w:rPr>
                <w:rFonts w:ascii="Times New Roman" w:hAnsi="Times New Roman" w:cs="Times New Roman"/>
              </w:rPr>
              <w:t xml:space="preserve">Question </w:t>
            </w:r>
          </w:p>
        </w:tc>
        <w:tc>
          <w:tcPr>
            <w:tcW w:w="1559" w:type="dxa"/>
            <w:tcBorders>
              <w:top w:val="single" w:sz="4" w:space="0" w:color="auto"/>
              <w:bottom w:val="single" w:sz="4" w:space="0" w:color="auto"/>
            </w:tcBorders>
          </w:tcPr>
          <w:p w14:paraId="418205C3" w14:textId="77777777" w:rsidR="008274FB" w:rsidRPr="00A45E46" w:rsidRDefault="008274FB" w:rsidP="005B6C3D">
            <w:pPr>
              <w:spacing w:line="480" w:lineRule="auto"/>
              <w:rPr>
                <w:rFonts w:ascii="Times New Roman" w:hAnsi="Times New Roman" w:cs="Times New Roman"/>
              </w:rPr>
            </w:pPr>
            <w:r w:rsidRPr="008D61CD">
              <w:rPr>
                <w:rFonts w:ascii="Times New Roman" w:hAnsi="Times New Roman" w:cs="Times New Roman"/>
              </w:rPr>
              <w:t>After 1</w:t>
            </w:r>
            <w:r w:rsidRPr="00A45E46">
              <w:rPr>
                <w:rFonts w:ascii="Times New Roman" w:hAnsi="Times New Roman" w:cs="Times New Roman"/>
                <w:vertAlign w:val="superscript"/>
              </w:rPr>
              <w:t>st</w:t>
            </w:r>
            <w:r w:rsidRPr="008D61CD">
              <w:rPr>
                <w:rFonts w:ascii="Times New Roman" w:hAnsi="Times New Roman" w:cs="Times New Roman"/>
              </w:rPr>
              <w:t xml:space="preserve"> practice trials</w:t>
            </w:r>
          </w:p>
        </w:tc>
        <w:tc>
          <w:tcPr>
            <w:tcW w:w="1418" w:type="dxa"/>
            <w:tcBorders>
              <w:top w:val="single" w:sz="4" w:space="0" w:color="auto"/>
              <w:bottom w:val="single" w:sz="4" w:space="0" w:color="auto"/>
            </w:tcBorders>
          </w:tcPr>
          <w:p w14:paraId="3423D6B8" w14:textId="77777777" w:rsidR="008274FB" w:rsidRPr="008D61CD" w:rsidRDefault="008274FB" w:rsidP="005B6C3D">
            <w:pPr>
              <w:spacing w:line="480" w:lineRule="auto"/>
              <w:rPr>
                <w:rFonts w:ascii="Times New Roman" w:hAnsi="Times New Roman" w:cs="Times New Roman"/>
              </w:rPr>
            </w:pPr>
            <w:r w:rsidRPr="008D61CD">
              <w:rPr>
                <w:rFonts w:ascii="Times New Roman" w:hAnsi="Times New Roman" w:cs="Times New Roman"/>
              </w:rPr>
              <w:t>After 1</w:t>
            </w:r>
            <w:r w:rsidRPr="00A45E46">
              <w:rPr>
                <w:rFonts w:ascii="Times New Roman" w:hAnsi="Times New Roman" w:cs="Times New Roman"/>
                <w:vertAlign w:val="superscript"/>
              </w:rPr>
              <w:t>st</w:t>
            </w:r>
            <w:r w:rsidRPr="00A45E46">
              <w:rPr>
                <w:rFonts w:ascii="Times New Roman" w:hAnsi="Times New Roman" w:cs="Times New Roman"/>
              </w:rPr>
              <w:t xml:space="preserve"> session</w:t>
            </w:r>
          </w:p>
        </w:tc>
        <w:tc>
          <w:tcPr>
            <w:tcW w:w="1559" w:type="dxa"/>
            <w:gridSpan w:val="2"/>
            <w:tcBorders>
              <w:top w:val="single" w:sz="4" w:space="0" w:color="auto"/>
              <w:bottom w:val="single" w:sz="4" w:space="0" w:color="auto"/>
            </w:tcBorders>
          </w:tcPr>
          <w:p w14:paraId="5DF11241" w14:textId="77777777" w:rsidR="008274FB" w:rsidRPr="008D61CD" w:rsidRDefault="008274FB" w:rsidP="005B6C3D">
            <w:pPr>
              <w:spacing w:line="480" w:lineRule="auto"/>
              <w:rPr>
                <w:rFonts w:ascii="Times New Roman" w:hAnsi="Times New Roman" w:cs="Times New Roman"/>
              </w:rPr>
            </w:pPr>
            <w:r w:rsidRPr="008D61CD">
              <w:rPr>
                <w:rFonts w:ascii="Times New Roman" w:hAnsi="Times New Roman" w:cs="Times New Roman"/>
              </w:rPr>
              <w:t>After 2</w:t>
            </w:r>
            <w:r w:rsidRPr="008D61CD">
              <w:rPr>
                <w:rFonts w:ascii="Times New Roman" w:hAnsi="Times New Roman" w:cs="Times New Roman"/>
                <w:vertAlign w:val="superscript"/>
              </w:rPr>
              <w:t>nd</w:t>
            </w:r>
            <w:r w:rsidRPr="008D61CD">
              <w:rPr>
                <w:rFonts w:ascii="Times New Roman" w:hAnsi="Times New Roman" w:cs="Times New Roman"/>
              </w:rPr>
              <w:t xml:space="preserve"> practice trials</w:t>
            </w:r>
          </w:p>
        </w:tc>
        <w:tc>
          <w:tcPr>
            <w:tcW w:w="1559" w:type="dxa"/>
            <w:gridSpan w:val="2"/>
            <w:tcBorders>
              <w:top w:val="single" w:sz="4" w:space="0" w:color="auto"/>
              <w:bottom w:val="single" w:sz="4" w:space="0" w:color="auto"/>
            </w:tcBorders>
          </w:tcPr>
          <w:p w14:paraId="04563769" w14:textId="77777777" w:rsidR="008274FB" w:rsidRPr="008D61CD" w:rsidRDefault="008274FB" w:rsidP="005B6C3D">
            <w:pPr>
              <w:spacing w:line="480" w:lineRule="auto"/>
              <w:rPr>
                <w:rFonts w:ascii="Times New Roman" w:hAnsi="Times New Roman" w:cs="Times New Roman"/>
              </w:rPr>
            </w:pPr>
            <w:r w:rsidRPr="00A45E46">
              <w:rPr>
                <w:rFonts w:ascii="Times New Roman" w:hAnsi="Times New Roman" w:cs="Times New Roman"/>
              </w:rPr>
              <w:t>After 2</w:t>
            </w:r>
            <w:r w:rsidRPr="00A45E46">
              <w:rPr>
                <w:rFonts w:ascii="Times New Roman" w:hAnsi="Times New Roman" w:cs="Times New Roman"/>
                <w:vertAlign w:val="superscript"/>
              </w:rPr>
              <w:t>nd</w:t>
            </w:r>
            <w:r w:rsidRPr="00A45E46">
              <w:rPr>
                <w:rFonts w:ascii="Times New Roman" w:hAnsi="Times New Roman" w:cs="Times New Roman"/>
              </w:rPr>
              <w:t xml:space="preserve"> session </w:t>
            </w:r>
          </w:p>
        </w:tc>
      </w:tr>
      <w:tr w:rsidR="008274FB" w:rsidRPr="008D61CD" w14:paraId="6A1324E8" w14:textId="77777777" w:rsidTr="00807353">
        <w:trPr>
          <w:gridAfter w:val="1"/>
          <w:wAfter w:w="853" w:type="dxa"/>
        </w:trPr>
        <w:tc>
          <w:tcPr>
            <w:tcW w:w="3690" w:type="dxa"/>
            <w:tcBorders>
              <w:top w:val="single" w:sz="4" w:space="0" w:color="auto"/>
            </w:tcBorders>
          </w:tcPr>
          <w:p w14:paraId="444AA6EB" w14:textId="77777777" w:rsidR="008274FB" w:rsidRPr="008D61CD" w:rsidRDefault="008274FB" w:rsidP="005B6C3D">
            <w:pPr>
              <w:spacing w:line="480" w:lineRule="auto"/>
              <w:rPr>
                <w:rFonts w:ascii="Times New Roman" w:hAnsi="Times New Roman" w:cs="Times New Roman"/>
              </w:rPr>
            </w:pPr>
            <w:r w:rsidRPr="008D61CD">
              <w:rPr>
                <w:rFonts w:ascii="Times New Roman" w:hAnsi="Times New Roman" w:cs="Times New Roman"/>
              </w:rPr>
              <w:t>How…do you feel at this moment?</w:t>
            </w:r>
          </w:p>
        </w:tc>
        <w:tc>
          <w:tcPr>
            <w:tcW w:w="1559" w:type="dxa"/>
            <w:tcBorders>
              <w:top w:val="single" w:sz="4" w:space="0" w:color="auto"/>
            </w:tcBorders>
          </w:tcPr>
          <w:p w14:paraId="7EF24E6C" w14:textId="77777777" w:rsidR="008274FB" w:rsidRPr="008D61CD" w:rsidRDefault="008274FB" w:rsidP="005B6C3D">
            <w:pPr>
              <w:spacing w:line="480" w:lineRule="auto"/>
              <w:rPr>
                <w:rFonts w:ascii="Times New Roman" w:hAnsi="Times New Roman" w:cs="Times New Roman"/>
              </w:rPr>
            </w:pPr>
          </w:p>
        </w:tc>
        <w:tc>
          <w:tcPr>
            <w:tcW w:w="1418" w:type="dxa"/>
            <w:tcBorders>
              <w:top w:val="single" w:sz="4" w:space="0" w:color="auto"/>
            </w:tcBorders>
          </w:tcPr>
          <w:p w14:paraId="30B78942" w14:textId="77777777" w:rsidR="008274FB" w:rsidRPr="008D61CD" w:rsidRDefault="008274FB" w:rsidP="005B6C3D">
            <w:pPr>
              <w:spacing w:line="480" w:lineRule="auto"/>
              <w:rPr>
                <w:rFonts w:ascii="Times New Roman" w:hAnsi="Times New Roman" w:cs="Times New Roman"/>
              </w:rPr>
            </w:pPr>
          </w:p>
        </w:tc>
        <w:tc>
          <w:tcPr>
            <w:tcW w:w="1102" w:type="dxa"/>
            <w:tcBorders>
              <w:top w:val="single" w:sz="4" w:space="0" w:color="auto"/>
            </w:tcBorders>
          </w:tcPr>
          <w:p w14:paraId="0C1984EB" w14:textId="77777777" w:rsidR="008274FB" w:rsidRPr="008D61CD" w:rsidRDefault="008274FB" w:rsidP="005B6C3D">
            <w:pPr>
              <w:spacing w:line="480" w:lineRule="auto"/>
              <w:rPr>
                <w:rFonts w:ascii="Times New Roman" w:hAnsi="Times New Roman" w:cs="Times New Roman"/>
              </w:rPr>
            </w:pPr>
          </w:p>
        </w:tc>
        <w:tc>
          <w:tcPr>
            <w:tcW w:w="1163" w:type="dxa"/>
            <w:gridSpan w:val="2"/>
            <w:tcBorders>
              <w:top w:val="single" w:sz="4" w:space="0" w:color="auto"/>
            </w:tcBorders>
          </w:tcPr>
          <w:p w14:paraId="4A0CD9FA" w14:textId="77777777" w:rsidR="008274FB" w:rsidRPr="008D61CD" w:rsidRDefault="008274FB" w:rsidP="005B6C3D">
            <w:pPr>
              <w:spacing w:line="480" w:lineRule="auto"/>
              <w:rPr>
                <w:rFonts w:ascii="Times New Roman" w:hAnsi="Times New Roman" w:cs="Times New Roman"/>
              </w:rPr>
            </w:pPr>
          </w:p>
        </w:tc>
      </w:tr>
      <w:tr w:rsidR="008274FB" w:rsidRPr="008D61CD" w14:paraId="0794D469" w14:textId="77777777" w:rsidTr="00807353">
        <w:tc>
          <w:tcPr>
            <w:tcW w:w="3690" w:type="dxa"/>
          </w:tcPr>
          <w:p w14:paraId="7B7BD75B" w14:textId="77777777" w:rsidR="008274FB" w:rsidRPr="008D61CD" w:rsidRDefault="008274FB" w:rsidP="005B6C3D">
            <w:pPr>
              <w:spacing w:line="480" w:lineRule="auto"/>
              <w:rPr>
                <w:rFonts w:ascii="Times New Roman" w:hAnsi="Times New Roman" w:cs="Times New Roman"/>
              </w:rPr>
            </w:pPr>
            <w:r w:rsidRPr="008D61CD">
              <w:rPr>
                <w:rFonts w:ascii="Times New Roman" w:hAnsi="Times New Roman" w:cs="Times New Roman"/>
              </w:rPr>
              <w:t xml:space="preserve">    tense</w:t>
            </w:r>
          </w:p>
        </w:tc>
        <w:tc>
          <w:tcPr>
            <w:tcW w:w="1559" w:type="dxa"/>
          </w:tcPr>
          <w:p w14:paraId="5901C0A8" w14:textId="77777777" w:rsidR="008274FB" w:rsidRPr="008D61CD" w:rsidRDefault="008274FB" w:rsidP="005B6C3D">
            <w:pPr>
              <w:spacing w:line="480" w:lineRule="auto"/>
              <w:rPr>
                <w:rFonts w:ascii="Times New Roman" w:hAnsi="Times New Roman" w:cs="Times New Roman"/>
              </w:rPr>
            </w:pPr>
            <w:r w:rsidRPr="008D61CD">
              <w:rPr>
                <w:rFonts w:ascii="Times New Roman" w:hAnsi="Times New Roman" w:cs="Times New Roman"/>
              </w:rPr>
              <w:t>2.5 (2.1)</w:t>
            </w:r>
          </w:p>
        </w:tc>
        <w:tc>
          <w:tcPr>
            <w:tcW w:w="1418" w:type="dxa"/>
          </w:tcPr>
          <w:p w14:paraId="3348DDF3" w14:textId="77777777" w:rsidR="008274FB" w:rsidRPr="008D61CD" w:rsidRDefault="008274FB" w:rsidP="005B6C3D">
            <w:pPr>
              <w:spacing w:line="480" w:lineRule="auto"/>
              <w:rPr>
                <w:rFonts w:ascii="Times New Roman" w:hAnsi="Times New Roman" w:cs="Times New Roman"/>
              </w:rPr>
            </w:pPr>
            <w:r w:rsidRPr="008D61CD">
              <w:rPr>
                <w:rFonts w:ascii="Times New Roman" w:hAnsi="Times New Roman" w:cs="Times New Roman"/>
              </w:rPr>
              <w:t>1.8 (2.4)</w:t>
            </w:r>
          </w:p>
        </w:tc>
        <w:tc>
          <w:tcPr>
            <w:tcW w:w="1559" w:type="dxa"/>
            <w:gridSpan w:val="2"/>
          </w:tcPr>
          <w:p w14:paraId="0D7782DB" w14:textId="77777777" w:rsidR="008274FB" w:rsidRPr="008D61CD" w:rsidRDefault="008274FB" w:rsidP="005B6C3D">
            <w:pPr>
              <w:spacing w:line="480" w:lineRule="auto"/>
              <w:rPr>
                <w:rFonts w:ascii="Times New Roman" w:hAnsi="Times New Roman" w:cs="Times New Roman"/>
              </w:rPr>
            </w:pPr>
            <w:r w:rsidRPr="008D61CD">
              <w:rPr>
                <w:rFonts w:ascii="Times New Roman" w:hAnsi="Times New Roman" w:cs="Times New Roman"/>
              </w:rPr>
              <w:t>1.9 (2.2)</w:t>
            </w:r>
          </w:p>
        </w:tc>
        <w:tc>
          <w:tcPr>
            <w:tcW w:w="1559" w:type="dxa"/>
            <w:gridSpan w:val="2"/>
          </w:tcPr>
          <w:p w14:paraId="3CE3BB4A" w14:textId="77777777" w:rsidR="008274FB" w:rsidRPr="008D61CD" w:rsidRDefault="008274FB" w:rsidP="005B6C3D">
            <w:pPr>
              <w:spacing w:line="480" w:lineRule="auto"/>
              <w:rPr>
                <w:rFonts w:ascii="Times New Roman" w:hAnsi="Times New Roman" w:cs="Times New Roman"/>
              </w:rPr>
            </w:pPr>
            <w:r w:rsidRPr="008D61CD">
              <w:rPr>
                <w:rFonts w:ascii="Times New Roman" w:hAnsi="Times New Roman" w:cs="Times New Roman"/>
              </w:rPr>
              <w:t>1.4 (2.1)</w:t>
            </w:r>
          </w:p>
        </w:tc>
      </w:tr>
      <w:tr w:rsidR="008274FB" w:rsidRPr="008D61CD" w14:paraId="739B7A77" w14:textId="77777777" w:rsidTr="00807353">
        <w:tc>
          <w:tcPr>
            <w:tcW w:w="3690" w:type="dxa"/>
          </w:tcPr>
          <w:p w14:paraId="73A58167" w14:textId="77777777" w:rsidR="008274FB" w:rsidRPr="008D61CD" w:rsidRDefault="008274FB" w:rsidP="005B6C3D">
            <w:pPr>
              <w:spacing w:line="480" w:lineRule="auto"/>
              <w:rPr>
                <w:rFonts w:ascii="Times New Roman" w:hAnsi="Times New Roman" w:cs="Times New Roman"/>
              </w:rPr>
            </w:pPr>
            <w:r w:rsidRPr="00A45E46">
              <w:rPr>
                <w:rFonts w:ascii="Times New Roman" w:hAnsi="Times New Roman" w:cs="Times New Roman"/>
              </w:rPr>
              <w:t xml:space="preserve">    awkward</w:t>
            </w:r>
          </w:p>
        </w:tc>
        <w:tc>
          <w:tcPr>
            <w:tcW w:w="1559" w:type="dxa"/>
          </w:tcPr>
          <w:p w14:paraId="2F6254A4" w14:textId="77777777" w:rsidR="008274FB" w:rsidRPr="008D61CD" w:rsidRDefault="008274FB" w:rsidP="005B6C3D">
            <w:pPr>
              <w:spacing w:line="480" w:lineRule="auto"/>
              <w:rPr>
                <w:rFonts w:ascii="Times New Roman" w:hAnsi="Times New Roman" w:cs="Times New Roman"/>
              </w:rPr>
            </w:pPr>
            <w:r w:rsidRPr="008D61CD">
              <w:rPr>
                <w:rFonts w:ascii="Times New Roman" w:hAnsi="Times New Roman" w:cs="Times New Roman"/>
              </w:rPr>
              <w:t>3.0 (2.5)</w:t>
            </w:r>
          </w:p>
        </w:tc>
        <w:tc>
          <w:tcPr>
            <w:tcW w:w="1418" w:type="dxa"/>
          </w:tcPr>
          <w:p w14:paraId="6A55D3BE" w14:textId="77777777" w:rsidR="008274FB" w:rsidRPr="008D61CD" w:rsidRDefault="008274FB" w:rsidP="005B6C3D">
            <w:pPr>
              <w:spacing w:line="480" w:lineRule="auto"/>
              <w:rPr>
                <w:rFonts w:ascii="Times New Roman" w:hAnsi="Times New Roman" w:cs="Times New Roman"/>
              </w:rPr>
            </w:pPr>
            <w:r w:rsidRPr="008D61CD">
              <w:rPr>
                <w:rFonts w:ascii="Times New Roman" w:hAnsi="Times New Roman" w:cs="Times New Roman"/>
              </w:rPr>
              <w:t>2.2 (2.4)</w:t>
            </w:r>
          </w:p>
        </w:tc>
        <w:tc>
          <w:tcPr>
            <w:tcW w:w="1559" w:type="dxa"/>
            <w:gridSpan w:val="2"/>
          </w:tcPr>
          <w:p w14:paraId="79A91AC1" w14:textId="77777777" w:rsidR="008274FB" w:rsidRPr="008D61CD" w:rsidRDefault="008274FB" w:rsidP="005B6C3D">
            <w:pPr>
              <w:spacing w:line="480" w:lineRule="auto"/>
              <w:rPr>
                <w:rFonts w:ascii="Times New Roman" w:hAnsi="Times New Roman" w:cs="Times New Roman"/>
              </w:rPr>
            </w:pPr>
            <w:r w:rsidRPr="008D61CD">
              <w:rPr>
                <w:rFonts w:ascii="Times New Roman" w:hAnsi="Times New Roman" w:cs="Times New Roman"/>
              </w:rPr>
              <w:t>2.8 (2.7)</w:t>
            </w:r>
          </w:p>
        </w:tc>
        <w:tc>
          <w:tcPr>
            <w:tcW w:w="1559" w:type="dxa"/>
            <w:gridSpan w:val="2"/>
          </w:tcPr>
          <w:p w14:paraId="67744C2E" w14:textId="77777777" w:rsidR="008274FB" w:rsidRPr="008D61CD" w:rsidRDefault="008274FB" w:rsidP="005B6C3D">
            <w:pPr>
              <w:spacing w:line="480" w:lineRule="auto"/>
              <w:rPr>
                <w:rFonts w:ascii="Times New Roman" w:hAnsi="Times New Roman" w:cs="Times New Roman"/>
              </w:rPr>
            </w:pPr>
            <w:r w:rsidRPr="008D61CD">
              <w:rPr>
                <w:rFonts w:ascii="Times New Roman" w:hAnsi="Times New Roman" w:cs="Times New Roman"/>
              </w:rPr>
              <w:t>1.5 (2.0)</w:t>
            </w:r>
          </w:p>
        </w:tc>
      </w:tr>
      <w:tr w:rsidR="008274FB" w:rsidRPr="00A45E46" w14:paraId="675A31D0" w14:textId="77777777" w:rsidTr="00807353">
        <w:tc>
          <w:tcPr>
            <w:tcW w:w="3690" w:type="dxa"/>
          </w:tcPr>
          <w:p w14:paraId="2EB62DCE" w14:textId="77777777" w:rsidR="008274FB" w:rsidRPr="00A45E46" w:rsidRDefault="008274FB" w:rsidP="005B6C3D">
            <w:pPr>
              <w:spacing w:line="480" w:lineRule="auto"/>
              <w:rPr>
                <w:rFonts w:ascii="Times New Roman" w:hAnsi="Times New Roman" w:cs="Times New Roman"/>
              </w:rPr>
            </w:pPr>
            <w:r w:rsidRPr="00A45E46">
              <w:rPr>
                <w:rFonts w:ascii="Times New Roman" w:hAnsi="Times New Roman" w:cs="Times New Roman"/>
              </w:rPr>
              <w:t xml:space="preserve">    shy </w:t>
            </w:r>
          </w:p>
        </w:tc>
        <w:tc>
          <w:tcPr>
            <w:tcW w:w="1559" w:type="dxa"/>
          </w:tcPr>
          <w:p w14:paraId="1E07F401" w14:textId="77777777" w:rsidR="008274FB" w:rsidRPr="00A45E46" w:rsidRDefault="008274FB" w:rsidP="005B6C3D">
            <w:pPr>
              <w:spacing w:line="480" w:lineRule="auto"/>
              <w:rPr>
                <w:rFonts w:ascii="Times New Roman" w:hAnsi="Times New Roman" w:cs="Times New Roman"/>
              </w:rPr>
            </w:pPr>
            <w:r w:rsidRPr="00A45E46">
              <w:rPr>
                <w:rFonts w:ascii="Times New Roman" w:hAnsi="Times New Roman" w:cs="Times New Roman"/>
              </w:rPr>
              <w:t xml:space="preserve">1.8 (2.0) </w:t>
            </w:r>
          </w:p>
        </w:tc>
        <w:tc>
          <w:tcPr>
            <w:tcW w:w="1418" w:type="dxa"/>
          </w:tcPr>
          <w:p w14:paraId="32289EBC" w14:textId="77777777" w:rsidR="008274FB" w:rsidRPr="00A45E46" w:rsidRDefault="008274FB" w:rsidP="005B6C3D">
            <w:pPr>
              <w:spacing w:line="480" w:lineRule="auto"/>
              <w:rPr>
                <w:rFonts w:ascii="Times New Roman" w:hAnsi="Times New Roman" w:cs="Times New Roman"/>
              </w:rPr>
            </w:pPr>
            <w:r w:rsidRPr="00A45E46">
              <w:rPr>
                <w:rFonts w:ascii="Times New Roman" w:hAnsi="Times New Roman" w:cs="Times New Roman"/>
              </w:rPr>
              <w:t>1.4 (1.9)</w:t>
            </w:r>
          </w:p>
        </w:tc>
        <w:tc>
          <w:tcPr>
            <w:tcW w:w="1559" w:type="dxa"/>
            <w:gridSpan w:val="2"/>
          </w:tcPr>
          <w:p w14:paraId="5B5E5A00" w14:textId="77777777" w:rsidR="008274FB" w:rsidRPr="00A45E46" w:rsidRDefault="008274FB" w:rsidP="005B6C3D">
            <w:pPr>
              <w:spacing w:line="480" w:lineRule="auto"/>
              <w:rPr>
                <w:rFonts w:ascii="Times New Roman" w:hAnsi="Times New Roman" w:cs="Times New Roman"/>
              </w:rPr>
            </w:pPr>
            <w:r w:rsidRPr="00A45E46">
              <w:rPr>
                <w:rFonts w:ascii="Times New Roman" w:hAnsi="Times New Roman" w:cs="Times New Roman"/>
              </w:rPr>
              <w:t>2.0 (3.4)</w:t>
            </w:r>
          </w:p>
        </w:tc>
        <w:tc>
          <w:tcPr>
            <w:tcW w:w="1559" w:type="dxa"/>
            <w:gridSpan w:val="2"/>
          </w:tcPr>
          <w:p w14:paraId="4DAFABAF" w14:textId="77777777" w:rsidR="008274FB" w:rsidRPr="00A45E46" w:rsidRDefault="008274FB" w:rsidP="005B6C3D">
            <w:pPr>
              <w:spacing w:line="480" w:lineRule="auto"/>
              <w:rPr>
                <w:rFonts w:ascii="Times New Roman" w:hAnsi="Times New Roman" w:cs="Times New Roman"/>
              </w:rPr>
            </w:pPr>
            <w:r w:rsidRPr="00A45E46">
              <w:rPr>
                <w:rFonts w:ascii="Times New Roman" w:hAnsi="Times New Roman" w:cs="Times New Roman"/>
              </w:rPr>
              <w:t>1.1 (1.7)</w:t>
            </w:r>
          </w:p>
        </w:tc>
      </w:tr>
      <w:tr w:rsidR="008274FB" w:rsidRPr="008D61CD" w14:paraId="5D04135C" w14:textId="77777777" w:rsidTr="00807353">
        <w:tc>
          <w:tcPr>
            <w:tcW w:w="3690" w:type="dxa"/>
          </w:tcPr>
          <w:p w14:paraId="0A35DF38" w14:textId="77777777" w:rsidR="008274FB" w:rsidRPr="008D61CD" w:rsidRDefault="008274FB" w:rsidP="005B6C3D">
            <w:pPr>
              <w:spacing w:line="480" w:lineRule="auto"/>
              <w:rPr>
                <w:rFonts w:ascii="Times New Roman" w:hAnsi="Times New Roman" w:cs="Times New Roman"/>
              </w:rPr>
            </w:pPr>
            <w:r w:rsidRPr="00A45E46">
              <w:rPr>
                <w:rFonts w:ascii="Times New Roman" w:hAnsi="Times New Roman" w:cs="Times New Roman"/>
              </w:rPr>
              <w:t xml:space="preserve">    anxious</w:t>
            </w:r>
          </w:p>
        </w:tc>
        <w:tc>
          <w:tcPr>
            <w:tcW w:w="1559" w:type="dxa"/>
          </w:tcPr>
          <w:p w14:paraId="4FC114F9" w14:textId="77777777" w:rsidR="008274FB" w:rsidRPr="008D61CD" w:rsidRDefault="008274FB" w:rsidP="005B6C3D">
            <w:pPr>
              <w:spacing w:line="480" w:lineRule="auto"/>
              <w:rPr>
                <w:rFonts w:ascii="Times New Roman" w:hAnsi="Times New Roman" w:cs="Times New Roman"/>
              </w:rPr>
            </w:pPr>
            <w:r w:rsidRPr="008D61CD">
              <w:rPr>
                <w:rFonts w:ascii="Times New Roman" w:hAnsi="Times New Roman" w:cs="Times New Roman"/>
              </w:rPr>
              <w:t>.8 (1.1)</w:t>
            </w:r>
          </w:p>
        </w:tc>
        <w:tc>
          <w:tcPr>
            <w:tcW w:w="1418" w:type="dxa"/>
          </w:tcPr>
          <w:p w14:paraId="3D4E860C" w14:textId="77777777" w:rsidR="008274FB" w:rsidRPr="008D61CD" w:rsidRDefault="008274FB" w:rsidP="005B6C3D">
            <w:pPr>
              <w:spacing w:line="480" w:lineRule="auto"/>
              <w:rPr>
                <w:rFonts w:ascii="Times New Roman" w:hAnsi="Times New Roman" w:cs="Times New Roman"/>
              </w:rPr>
            </w:pPr>
            <w:r w:rsidRPr="008D61CD">
              <w:rPr>
                <w:rFonts w:ascii="Times New Roman" w:hAnsi="Times New Roman" w:cs="Times New Roman"/>
              </w:rPr>
              <w:t>.6 (1.0)</w:t>
            </w:r>
          </w:p>
        </w:tc>
        <w:tc>
          <w:tcPr>
            <w:tcW w:w="1559" w:type="dxa"/>
            <w:gridSpan w:val="2"/>
          </w:tcPr>
          <w:p w14:paraId="0879624A" w14:textId="77777777" w:rsidR="008274FB" w:rsidRPr="008D61CD" w:rsidRDefault="008274FB" w:rsidP="005B6C3D">
            <w:pPr>
              <w:spacing w:line="480" w:lineRule="auto"/>
              <w:rPr>
                <w:rFonts w:ascii="Times New Roman" w:hAnsi="Times New Roman" w:cs="Times New Roman"/>
              </w:rPr>
            </w:pPr>
            <w:r w:rsidRPr="008D61CD">
              <w:rPr>
                <w:rFonts w:ascii="Times New Roman" w:hAnsi="Times New Roman" w:cs="Times New Roman"/>
              </w:rPr>
              <w:t>.6 (1.1)</w:t>
            </w:r>
          </w:p>
        </w:tc>
        <w:tc>
          <w:tcPr>
            <w:tcW w:w="1559" w:type="dxa"/>
            <w:gridSpan w:val="2"/>
          </w:tcPr>
          <w:p w14:paraId="33BC61E3" w14:textId="77777777" w:rsidR="008274FB" w:rsidRPr="008D61CD" w:rsidRDefault="008274FB" w:rsidP="005B6C3D">
            <w:pPr>
              <w:spacing w:line="480" w:lineRule="auto"/>
              <w:rPr>
                <w:rFonts w:ascii="Times New Roman" w:hAnsi="Times New Roman" w:cs="Times New Roman"/>
              </w:rPr>
            </w:pPr>
            <w:r w:rsidRPr="008D61CD">
              <w:rPr>
                <w:rFonts w:ascii="Times New Roman" w:hAnsi="Times New Roman" w:cs="Times New Roman"/>
              </w:rPr>
              <w:t>.3 (.6)</w:t>
            </w:r>
          </w:p>
        </w:tc>
      </w:tr>
      <w:tr w:rsidR="008274FB" w:rsidRPr="008D61CD" w14:paraId="2D26ED80" w14:textId="77777777" w:rsidTr="00807353">
        <w:tc>
          <w:tcPr>
            <w:tcW w:w="3690" w:type="dxa"/>
          </w:tcPr>
          <w:p w14:paraId="00679EB8" w14:textId="77777777" w:rsidR="008274FB" w:rsidRPr="008D61CD" w:rsidRDefault="008274FB" w:rsidP="005B6C3D">
            <w:pPr>
              <w:spacing w:line="480" w:lineRule="auto"/>
              <w:rPr>
                <w:rFonts w:ascii="Times New Roman" w:hAnsi="Times New Roman" w:cs="Times New Roman"/>
              </w:rPr>
            </w:pPr>
            <w:r w:rsidRPr="008D61CD">
              <w:rPr>
                <w:rFonts w:ascii="Times New Roman" w:hAnsi="Times New Roman" w:cs="Times New Roman"/>
              </w:rPr>
              <w:t xml:space="preserve">    observed </w:t>
            </w:r>
          </w:p>
        </w:tc>
        <w:tc>
          <w:tcPr>
            <w:tcW w:w="1559" w:type="dxa"/>
          </w:tcPr>
          <w:p w14:paraId="2240BAB5" w14:textId="77777777" w:rsidR="008274FB" w:rsidRPr="008D61CD" w:rsidRDefault="008274FB" w:rsidP="005B6C3D">
            <w:pPr>
              <w:spacing w:line="480" w:lineRule="auto"/>
              <w:rPr>
                <w:rFonts w:ascii="Times New Roman" w:hAnsi="Times New Roman" w:cs="Times New Roman"/>
              </w:rPr>
            </w:pPr>
            <w:r w:rsidRPr="008D61CD">
              <w:rPr>
                <w:rFonts w:ascii="Times New Roman" w:hAnsi="Times New Roman" w:cs="Times New Roman"/>
              </w:rPr>
              <w:t>4.5 (2.8)</w:t>
            </w:r>
          </w:p>
        </w:tc>
        <w:tc>
          <w:tcPr>
            <w:tcW w:w="1418" w:type="dxa"/>
          </w:tcPr>
          <w:p w14:paraId="28477EA2" w14:textId="77777777" w:rsidR="008274FB" w:rsidRPr="008D61CD" w:rsidRDefault="008274FB" w:rsidP="005B6C3D">
            <w:pPr>
              <w:spacing w:line="480" w:lineRule="auto"/>
              <w:rPr>
                <w:rFonts w:ascii="Times New Roman" w:hAnsi="Times New Roman" w:cs="Times New Roman"/>
              </w:rPr>
            </w:pPr>
            <w:r w:rsidRPr="008D61CD">
              <w:rPr>
                <w:rFonts w:ascii="Times New Roman" w:hAnsi="Times New Roman" w:cs="Times New Roman"/>
              </w:rPr>
              <w:t>3.8 (3.0)</w:t>
            </w:r>
          </w:p>
        </w:tc>
        <w:tc>
          <w:tcPr>
            <w:tcW w:w="1559" w:type="dxa"/>
            <w:gridSpan w:val="2"/>
          </w:tcPr>
          <w:p w14:paraId="59D1DCA6" w14:textId="77777777" w:rsidR="008274FB" w:rsidRPr="008D61CD" w:rsidRDefault="008274FB" w:rsidP="005B6C3D">
            <w:pPr>
              <w:spacing w:line="480" w:lineRule="auto"/>
              <w:rPr>
                <w:rFonts w:ascii="Times New Roman" w:hAnsi="Times New Roman" w:cs="Times New Roman"/>
              </w:rPr>
            </w:pPr>
            <w:r w:rsidRPr="008D61CD">
              <w:rPr>
                <w:rFonts w:ascii="Times New Roman" w:hAnsi="Times New Roman" w:cs="Times New Roman"/>
              </w:rPr>
              <w:t>3.7 (3.4)</w:t>
            </w:r>
          </w:p>
        </w:tc>
        <w:tc>
          <w:tcPr>
            <w:tcW w:w="1559" w:type="dxa"/>
            <w:gridSpan w:val="2"/>
          </w:tcPr>
          <w:p w14:paraId="630AB74D" w14:textId="77777777" w:rsidR="008274FB" w:rsidRPr="008D61CD" w:rsidRDefault="008274FB" w:rsidP="005B6C3D">
            <w:pPr>
              <w:spacing w:line="480" w:lineRule="auto"/>
              <w:rPr>
                <w:rFonts w:ascii="Times New Roman" w:hAnsi="Times New Roman" w:cs="Times New Roman"/>
              </w:rPr>
            </w:pPr>
            <w:r w:rsidRPr="008D61CD">
              <w:rPr>
                <w:rFonts w:ascii="Times New Roman" w:hAnsi="Times New Roman" w:cs="Times New Roman"/>
              </w:rPr>
              <w:t>2.8 (3.1)</w:t>
            </w:r>
          </w:p>
        </w:tc>
      </w:tr>
      <w:tr w:rsidR="008274FB" w:rsidRPr="008D61CD" w14:paraId="679AFFE8" w14:textId="77777777" w:rsidTr="00807353">
        <w:tc>
          <w:tcPr>
            <w:tcW w:w="3690" w:type="dxa"/>
          </w:tcPr>
          <w:p w14:paraId="497209E3" w14:textId="77777777" w:rsidR="008274FB" w:rsidRPr="008D61CD" w:rsidRDefault="008274FB" w:rsidP="005B6C3D">
            <w:pPr>
              <w:spacing w:line="480" w:lineRule="auto"/>
              <w:rPr>
                <w:rFonts w:ascii="Times New Roman" w:hAnsi="Times New Roman" w:cs="Times New Roman"/>
              </w:rPr>
            </w:pPr>
            <w:r w:rsidRPr="008D61CD">
              <w:rPr>
                <w:rFonts w:ascii="Times New Roman" w:hAnsi="Times New Roman" w:cs="Times New Roman"/>
              </w:rPr>
              <w:t>Do you feel like the other sees right through you?</w:t>
            </w:r>
          </w:p>
        </w:tc>
        <w:tc>
          <w:tcPr>
            <w:tcW w:w="1559" w:type="dxa"/>
          </w:tcPr>
          <w:p w14:paraId="36F220C2" w14:textId="77777777" w:rsidR="008274FB" w:rsidRPr="008D61CD" w:rsidRDefault="008274FB" w:rsidP="005B6C3D">
            <w:pPr>
              <w:spacing w:line="480" w:lineRule="auto"/>
              <w:rPr>
                <w:rFonts w:ascii="Times New Roman" w:hAnsi="Times New Roman" w:cs="Times New Roman"/>
              </w:rPr>
            </w:pPr>
            <w:r w:rsidRPr="008D61CD">
              <w:rPr>
                <w:rFonts w:ascii="Times New Roman" w:hAnsi="Times New Roman" w:cs="Times New Roman"/>
              </w:rPr>
              <w:t>2.5 (2.4)</w:t>
            </w:r>
          </w:p>
        </w:tc>
        <w:tc>
          <w:tcPr>
            <w:tcW w:w="1418" w:type="dxa"/>
          </w:tcPr>
          <w:p w14:paraId="01DF7D69" w14:textId="77777777" w:rsidR="008274FB" w:rsidRPr="008D61CD" w:rsidRDefault="008274FB" w:rsidP="005B6C3D">
            <w:pPr>
              <w:spacing w:line="480" w:lineRule="auto"/>
              <w:rPr>
                <w:rFonts w:ascii="Times New Roman" w:hAnsi="Times New Roman" w:cs="Times New Roman"/>
              </w:rPr>
            </w:pPr>
            <w:r w:rsidRPr="008D61CD">
              <w:rPr>
                <w:rFonts w:ascii="Times New Roman" w:hAnsi="Times New Roman" w:cs="Times New Roman"/>
              </w:rPr>
              <w:t>2.3 (2.4)</w:t>
            </w:r>
          </w:p>
        </w:tc>
        <w:tc>
          <w:tcPr>
            <w:tcW w:w="1559" w:type="dxa"/>
            <w:gridSpan w:val="2"/>
          </w:tcPr>
          <w:p w14:paraId="75DACAD5" w14:textId="77777777" w:rsidR="008274FB" w:rsidRPr="008D61CD" w:rsidRDefault="008274FB" w:rsidP="005B6C3D">
            <w:pPr>
              <w:spacing w:line="480" w:lineRule="auto"/>
              <w:rPr>
                <w:rFonts w:ascii="Times New Roman" w:hAnsi="Times New Roman" w:cs="Times New Roman"/>
              </w:rPr>
            </w:pPr>
            <w:r w:rsidRPr="008D61CD">
              <w:rPr>
                <w:rFonts w:ascii="Times New Roman" w:hAnsi="Times New Roman" w:cs="Times New Roman"/>
              </w:rPr>
              <w:t>2.0 (2.5)</w:t>
            </w:r>
          </w:p>
        </w:tc>
        <w:tc>
          <w:tcPr>
            <w:tcW w:w="1559" w:type="dxa"/>
            <w:gridSpan w:val="2"/>
          </w:tcPr>
          <w:p w14:paraId="65A4353B" w14:textId="77777777" w:rsidR="008274FB" w:rsidRPr="008D61CD" w:rsidRDefault="008274FB" w:rsidP="005B6C3D">
            <w:pPr>
              <w:spacing w:line="480" w:lineRule="auto"/>
              <w:rPr>
                <w:rFonts w:ascii="Times New Roman" w:hAnsi="Times New Roman" w:cs="Times New Roman"/>
              </w:rPr>
            </w:pPr>
            <w:r w:rsidRPr="008D61CD">
              <w:rPr>
                <w:rFonts w:ascii="Times New Roman" w:hAnsi="Times New Roman" w:cs="Times New Roman"/>
              </w:rPr>
              <w:t>2.2 (2.7)</w:t>
            </w:r>
          </w:p>
        </w:tc>
      </w:tr>
      <w:tr w:rsidR="008274FB" w:rsidRPr="008D61CD" w14:paraId="55EC2D31" w14:textId="77777777" w:rsidTr="00807353">
        <w:tc>
          <w:tcPr>
            <w:tcW w:w="3690" w:type="dxa"/>
          </w:tcPr>
          <w:p w14:paraId="40586191" w14:textId="77777777" w:rsidR="008274FB" w:rsidRPr="008D61CD" w:rsidRDefault="008274FB" w:rsidP="005B6C3D">
            <w:pPr>
              <w:spacing w:line="480" w:lineRule="auto"/>
              <w:rPr>
                <w:rFonts w:ascii="Times New Roman" w:hAnsi="Times New Roman" w:cs="Times New Roman"/>
              </w:rPr>
            </w:pPr>
            <w:r w:rsidRPr="008D61CD">
              <w:rPr>
                <w:rFonts w:ascii="Times New Roman" w:hAnsi="Times New Roman" w:cs="Times New Roman"/>
              </w:rPr>
              <w:lastRenderedPageBreak/>
              <w:t>Do you feel connected to the other person?</w:t>
            </w:r>
          </w:p>
        </w:tc>
        <w:tc>
          <w:tcPr>
            <w:tcW w:w="1559" w:type="dxa"/>
          </w:tcPr>
          <w:p w14:paraId="19A3BBF0" w14:textId="77777777" w:rsidR="008274FB" w:rsidRPr="008D61CD" w:rsidRDefault="008274FB" w:rsidP="005B6C3D">
            <w:pPr>
              <w:spacing w:line="480" w:lineRule="auto"/>
              <w:rPr>
                <w:rFonts w:ascii="Times New Roman" w:hAnsi="Times New Roman" w:cs="Times New Roman"/>
              </w:rPr>
            </w:pPr>
            <w:r w:rsidRPr="008D61CD">
              <w:rPr>
                <w:rFonts w:ascii="Times New Roman" w:hAnsi="Times New Roman" w:cs="Times New Roman"/>
              </w:rPr>
              <w:t>7.4 (2.2)</w:t>
            </w:r>
          </w:p>
        </w:tc>
        <w:tc>
          <w:tcPr>
            <w:tcW w:w="1418" w:type="dxa"/>
          </w:tcPr>
          <w:p w14:paraId="396DABDF" w14:textId="77777777" w:rsidR="008274FB" w:rsidRPr="008D61CD" w:rsidRDefault="008274FB" w:rsidP="005B6C3D">
            <w:pPr>
              <w:spacing w:line="480" w:lineRule="auto"/>
              <w:rPr>
                <w:rFonts w:ascii="Times New Roman" w:hAnsi="Times New Roman" w:cs="Times New Roman"/>
              </w:rPr>
            </w:pPr>
            <w:r w:rsidRPr="008D61CD">
              <w:rPr>
                <w:rFonts w:ascii="Times New Roman" w:hAnsi="Times New Roman" w:cs="Times New Roman"/>
              </w:rPr>
              <w:t>7.0 (2.0)</w:t>
            </w:r>
          </w:p>
        </w:tc>
        <w:tc>
          <w:tcPr>
            <w:tcW w:w="1559" w:type="dxa"/>
            <w:gridSpan w:val="2"/>
          </w:tcPr>
          <w:p w14:paraId="3F676101" w14:textId="77777777" w:rsidR="008274FB" w:rsidRPr="008D61CD" w:rsidRDefault="008274FB" w:rsidP="005B6C3D">
            <w:pPr>
              <w:spacing w:line="480" w:lineRule="auto"/>
              <w:rPr>
                <w:rFonts w:ascii="Times New Roman" w:hAnsi="Times New Roman" w:cs="Times New Roman"/>
              </w:rPr>
            </w:pPr>
            <w:r w:rsidRPr="008D61CD">
              <w:rPr>
                <w:rFonts w:ascii="Times New Roman" w:hAnsi="Times New Roman" w:cs="Times New Roman"/>
              </w:rPr>
              <w:t>7.5 (2.5)</w:t>
            </w:r>
          </w:p>
        </w:tc>
        <w:tc>
          <w:tcPr>
            <w:tcW w:w="1559" w:type="dxa"/>
            <w:gridSpan w:val="2"/>
          </w:tcPr>
          <w:p w14:paraId="7C0138C7" w14:textId="77777777" w:rsidR="008274FB" w:rsidRPr="008D61CD" w:rsidRDefault="008274FB" w:rsidP="005B6C3D">
            <w:pPr>
              <w:spacing w:line="480" w:lineRule="auto"/>
              <w:rPr>
                <w:rFonts w:ascii="Times New Roman" w:hAnsi="Times New Roman" w:cs="Times New Roman"/>
              </w:rPr>
            </w:pPr>
            <w:r w:rsidRPr="008D61CD">
              <w:rPr>
                <w:rFonts w:ascii="Times New Roman" w:hAnsi="Times New Roman" w:cs="Times New Roman"/>
              </w:rPr>
              <w:t>7.3 (2.5)</w:t>
            </w:r>
          </w:p>
        </w:tc>
      </w:tr>
      <w:tr w:rsidR="008274FB" w:rsidRPr="008D61CD" w14:paraId="51B6A71D" w14:textId="77777777" w:rsidTr="00807353">
        <w:tc>
          <w:tcPr>
            <w:tcW w:w="3690" w:type="dxa"/>
          </w:tcPr>
          <w:p w14:paraId="608E973A" w14:textId="77777777" w:rsidR="008274FB" w:rsidRPr="008D61CD" w:rsidRDefault="008274FB" w:rsidP="005B6C3D">
            <w:pPr>
              <w:spacing w:line="480" w:lineRule="auto"/>
              <w:rPr>
                <w:rFonts w:ascii="Times New Roman" w:hAnsi="Times New Roman" w:cs="Times New Roman"/>
              </w:rPr>
            </w:pPr>
            <w:r w:rsidRPr="008D61CD">
              <w:rPr>
                <w:rFonts w:ascii="Times New Roman" w:hAnsi="Times New Roman" w:cs="Times New Roman"/>
              </w:rPr>
              <w:t>How motivated are you to complete this task?</w:t>
            </w:r>
          </w:p>
        </w:tc>
        <w:tc>
          <w:tcPr>
            <w:tcW w:w="1559" w:type="dxa"/>
          </w:tcPr>
          <w:p w14:paraId="594C7186" w14:textId="77777777" w:rsidR="008274FB" w:rsidRPr="008D61CD" w:rsidRDefault="008274FB" w:rsidP="005B6C3D">
            <w:pPr>
              <w:spacing w:line="480" w:lineRule="auto"/>
              <w:rPr>
                <w:rFonts w:ascii="Times New Roman" w:hAnsi="Times New Roman" w:cs="Times New Roman"/>
              </w:rPr>
            </w:pPr>
            <w:r w:rsidRPr="008D61CD">
              <w:rPr>
                <w:rFonts w:ascii="Times New Roman" w:hAnsi="Times New Roman" w:cs="Times New Roman"/>
              </w:rPr>
              <w:t>7.0 (1.9)</w:t>
            </w:r>
          </w:p>
        </w:tc>
        <w:tc>
          <w:tcPr>
            <w:tcW w:w="1418" w:type="dxa"/>
          </w:tcPr>
          <w:p w14:paraId="64ABF945" w14:textId="77777777" w:rsidR="008274FB" w:rsidRPr="008D61CD" w:rsidRDefault="008274FB" w:rsidP="005B6C3D">
            <w:pPr>
              <w:spacing w:line="480" w:lineRule="auto"/>
              <w:rPr>
                <w:rFonts w:ascii="Times New Roman" w:hAnsi="Times New Roman" w:cs="Times New Roman"/>
              </w:rPr>
            </w:pPr>
            <w:r w:rsidRPr="008D61CD">
              <w:rPr>
                <w:rFonts w:ascii="Times New Roman" w:hAnsi="Times New Roman" w:cs="Times New Roman"/>
              </w:rPr>
              <w:t>5.8 (2.8)</w:t>
            </w:r>
          </w:p>
        </w:tc>
        <w:tc>
          <w:tcPr>
            <w:tcW w:w="1559" w:type="dxa"/>
            <w:gridSpan w:val="2"/>
          </w:tcPr>
          <w:p w14:paraId="3486B2DE" w14:textId="77777777" w:rsidR="008274FB" w:rsidRPr="008D61CD" w:rsidRDefault="008274FB" w:rsidP="005B6C3D">
            <w:pPr>
              <w:spacing w:line="480" w:lineRule="auto"/>
              <w:rPr>
                <w:rFonts w:ascii="Times New Roman" w:hAnsi="Times New Roman" w:cs="Times New Roman"/>
              </w:rPr>
            </w:pPr>
            <w:r w:rsidRPr="008D61CD">
              <w:rPr>
                <w:rFonts w:ascii="Times New Roman" w:hAnsi="Times New Roman" w:cs="Times New Roman"/>
              </w:rPr>
              <w:t>5.9 (2.6)</w:t>
            </w:r>
          </w:p>
        </w:tc>
        <w:tc>
          <w:tcPr>
            <w:tcW w:w="1559" w:type="dxa"/>
            <w:gridSpan w:val="2"/>
          </w:tcPr>
          <w:p w14:paraId="2E88D095" w14:textId="77777777" w:rsidR="008274FB" w:rsidRPr="008D61CD" w:rsidRDefault="008274FB" w:rsidP="005B6C3D">
            <w:pPr>
              <w:spacing w:line="480" w:lineRule="auto"/>
              <w:rPr>
                <w:rFonts w:ascii="Times New Roman" w:hAnsi="Times New Roman" w:cs="Times New Roman"/>
              </w:rPr>
            </w:pPr>
            <w:r w:rsidRPr="008D61CD">
              <w:rPr>
                <w:rFonts w:ascii="Times New Roman" w:hAnsi="Times New Roman" w:cs="Times New Roman"/>
              </w:rPr>
              <w:t>5.6 (2.7)</w:t>
            </w:r>
          </w:p>
        </w:tc>
      </w:tr>
      <w:tr w:rsidR="008274FB" w:rsidRPr="008D61CD" w14:paraId="4F29E62C" w14:textId="77777777" w:rsidTr="00807353">
        <w:tc>
          <w:tcPr>
            <w:tcW w:w="3690" w:type="dxa"/>
          </w:tcPr>
          <w:p w14:paraId="6735EC35" w14:textId="77777777" w:rsidR="008274FB" w:rsidRPr="008D61CD" w:rsidRDefault="008274FB" w:rsidP="005B6C3D">
            <w:pPr>
              <w:spacing w:line="480" w:lineRule="auto"/>
              <w:rPr>
                <w:rFonts w:ascii="Times New Roman" w:hAnsi="Times New Roman" w:cs="Times New Roman"/>
              </w:rPr>
            </w:pPr>
            <w:r w:rsidRPr="008D61CD">
              <w:rPr>
                <w:rFonts w:ascii="Times New Roman" w:hAnsi="Times New Roman" w:cs="Times New Roman"/>
              </w:rPr>
              <w:t>How difficult is it for you to keep your attention directed to the task?</w:t>
            </w:r>
          </w:p>
        </w:tc>
        <w:tc>
          <w:tcPr>
            <w:tcW w:w="1559" w:type="dxa"/>
          </w:tcPr>
          <w:p w14:paraId="1AB3A3F1" w14:textId="77777777" w:rsidR="008274FB" w:rsidRPr="008D61CD" w:rsidRDefault="008274FB" w:rsidP="005B6C3D">
            <w:pPr>
              <w:spacing w:line="480" w:lineRule="auto"/>
              <w:rPr>
                <w:rFonts w:ascii="Times New Roman" w:hAnsi="Times New Roman" w:cs="Times New Roman"/>
              </w:rPr>
            </w:pPr>
            <w:r w:rsidRPr="008D61CD">
              <w:rPr>
                <w:rFonts w:ascii="Times New Roman" w:hAnsi="Times New Roman" w:cs="Times New Roman"/>
              </w:rPr>
              <w:t>2.2 (2.4)</w:t>
            </w:r>
          </w:p>
        </w:tc>
        <w:tc>
          <w:tcPr>
            <w:tcW w:w="1418" w:type="dxa"/>
          </w:tcPr>
          <w:p w14:paraId="78A52399" w14:textId="77777777" w:rsidR="008274FB" w:rsidRPr="008D61CD" w:rsidRDefault="008274FB" w:rsidP="005B6C3D">
            <w:pPr>
              <w:spacing w:line="480" w:lineRule="auto"/>
              <w:rPr>
                <w:rFonts w:ascii="Times New Roman" w:hAnsi="Times New Roman" w:cs="Times New Roman"/>
              </w:rPr>
            </w:pPr>
            <w:r w:rsidRPr="008D61CD">
              <w:rPr>
                <w:rFonts w:ascii="Times New Roman" w:hAnsi="Times New Roman" w:cs="Times New Roman"/>
              </w:rPr>
              <w:t>5.0 (3.1)</w:t>
            </w:r>
          </w:p>
        </w:tc>
        <w:tc>
          <w:tcPr>
            <w:tcW w:w="1559" w:type="dxa"/>
            <w:gridSpan w:val="2"/>
          </w:tcPr>
          <w:p w14:paraId="7253969F" w14:textId="77777777" w:rsidR="008274FB" w:rsidRPr="008D61CD" w:rsidRDefault="008274FB" w:rsidP="005B6C3D">
            <w:pPr>
              <w:spacing w:line="480" w:lineRule="auto"/>
              <w:rPr>
                <w:rFonts w:ascii="Times New Roman" w:hAnsi="Times New Roman" w:cs="Times New Roman"/>
              </w:rPr>
            </w:pPr>
            <w:r w:rsidRPr="008D61CD">
              <w:rPr>
                <w:rFonts w:ascii="Times New Roman" w:hAnsi="Times New Roman" w:cs="Times New Roman"/>
              </w:rPr>
              <w:t>4.5 (3.1)</w:t>
            </w:r>
          </w:p>
        </w:tc>
        <w:tc>
          <w:tcPr>
            <w:tcW w:w="1559" w:type="dxa"/>
            <w:gridSpan w:val="2"/>
          </w:tcPr>
          <w:p w14:paraId="0BC63D4A" w14:textId="77777777" w:rsidR="008274FB" w:rsidRPr="008D61CD" w:rsidRDefault="008274FB" w:rsidP="005B6C3D">
            <w:pPr>
              <w:spacing w:line="480" w:lineRule="auto"/>
              <w:rPr>
                <w:rFonts w:ascii="Times New Roman" w:hAnsi="Times New Roman" w:cs="Times New Roman"/>
              </w:rPr>
            </w:pPr>
            <w:r w:rsidRPr="008D61CD">
              <w:rPr>
                <w:rFonts w:ascii="Times New Roman" w:hAnsi="Times New Roman" w:cs="Times New Roman"/>
              </w:rPr>
              <w:t>5.7 (3.1)</w:t>
            </w:r>
          </w:p>
        </w:tc>
      </w:tr>
      <w:tr w:rsidR="008274FB" w:rsidRPr="008D61CD" w14:paraId="1D2E710C" w14:textId="77777777" w:rsidTr="00807353">
        <w:tc>
          <w:tcPr>
            <w:tcW w:w="3690" w:type="dxa"/>
          </w:tcPr>
          <w:p w14:paraId="156FF8DC" w14:textId="77777777" w:rsidR="008274FB" w:rsidRPr="008D61CD" w:rsidRDefault="008274FB" w:rsidP="005B6C3D">
            <w:pPr>
              <w:spacing w:line="480" w:lineRule="auto"/>
              <w:rPr>
                <w:rFonts w:ascii="Times New Roman" w:hAnsi="Times New Roman" w:cs="Times New Roman"/>
              </w:rPr>
            </w:pPr>
            <w:r>
              <w:rPr>
                <w:rFonts w:ascii="Times New Roman" w:hAnsi="Times New Roman" w:cs="Times New Roman"/>
              </w:rPr>
              <w:t xml:space="preserve">Desire for Future Interaction (DFI) </w:t>
            </w:r>
          </w:p>
        </w:tc>
        <w:tc>
          <w:tcPr>
            <w:tcW w:w="1559" w:type="dxa"/>
          </w:tcPr>
          <w:p w14:paraId="03AABF5B" w14:textId="77777777" w:rsidR="008274FB" w:rsidRPr="008D61CD" w:rsidRDefault="008274FB" w:rsidP="005B6C3D">
            <w:pPr>
              <w:spacing w:line="480" w:lineRule="auto"/>
              <w:rPr>
                <w:rFonts w:ascii="Times New Roman" w:hAnsi="Times New Roman" w:cs="Times New Roman"/>
              </w:rPr>
            </w:pPr>
          </w:p>
        </w:tc>
        <w:tc>
          <w:tcPr>
            <w:tcW w:w="1418" w:type="dxa"/>
          </w:tcPr>
          <w:p w14:paraId="487BB8B6" w14:textId="77777777" w:rsidR="008274FB" w:rsidRPr="008D61CD" w:rsidRDefault="008274FB" w:rsidP="005B6C3D">
            <w:pPr>
              <w:spacing w:line="480" w:lineRule="auto"/>
              <w:rPr>
                <w:rFonts w:ascii="Times New Roman" w:hAnsi="Times New Roman" w:cs="Times New Roman"/>
              </w:rPr>
            </w:pPr>
          </w:p>
        </w:tc>
        <w:tc>
          <w:tcPr>
            <w:tcW w:w="1559" w:type="dxa"/>
            <w:gridSpan w:val="2"/>
          </w:tcPr>
          <w:p w14:paraId="4D69EFDD" w14:textId="77777777" w:rsidR="008274FB" w:rsidRPr="008D61CD" w:rsidRDefault="008274FB" w:rsidP="005B6C3D">
            <w:pPr>
              <w:spacing w:line="480" w:lineRule="auto"/>
              <w:rPr>
                <w:rFonts w:ascii="Times New Roman" w:hAnsi="Times New Roman" w:cs="Times New Roman"/>
              </w:rPr>
            </w:pPr>
          </w:p>
        </w:tc>
        <w:tc>
          <w:tcPr>
            <w:tcW w:w="1559" w:type="dxa"/>
            <w:gridSpan w:val="2"/>
          </w:tcPr>
          <w:p w14:paraId="7423D1A4" w14:textId="77777777" w:rsidR="008274FB" w:rsidRPr="008D61CD" w:rsidRDefault="008274FB" w:rsidP="005B6C3D">
            <w:pPr>
              <w:spacing w:line="480" w:lineRule="auto"/>
              <w:rPr>
                <w:rFonts w:ascii="Times New Roman" w:hAnsi="Times New Roman" w:cs="Times New Roman"/>
              </w:rPr>
            </w:pPr>
            <w:r>
              <w:rPr>
                <w:rFonts w:ascii="Times New Roman" w:hAnsi="Times New Roman" w:cs="Times New Roman"/>
              </w:rPr>
              <w:t>3.21 (.62)</w:t>
            </w:r>
          </w:p>
        </w:tc>
      </w:tr>
      <w:tr w:rsidR="008274FB" w:rsidRPr="008D61CD" w14:paraId="674E7E10" w14:textId="77777777" w:rsidTr="00807353">
        <w:tc>
          <w:tcPr>
            <w:tcW w:w="3690" w:type="dxa"/>
          </w:tcPr>
          <w:p w14:paraId="19B3A590" w14:textId="77777777" w:rsidR="008274FB" w:rsidRDefault="008274FB" w:rsidP="005B6C3D">
            <w:pPr>
              <w:spacing w:line="480" w:lineRule="auto"/>
              <w:rPr>
                <w:rFonts w:ascii="Times New Roman" w:hAnsi="Times New Roman" w:cs="Times New Roman"/>
              </w:rPr>
            </w:pPr>
            <w:r>
              <w:rPr>
                <w:rFonts w:ascii="Times New Roman" w:hAnsi="Times New Roman" w:cs="Times New Roman"/>
              </w:rPr>
              <w:t>Positive And Negative Affect Schedule (PANAS)</w:t>
            </w:r>
          </w:p>
        </w:tc>
        <w:tc>
          <w:tcPr>
            <w:tcW w:w="1559" w:type="dxa"/>
          </w:tcPr>
          <w:p w14:paraId="1BE354BD" w14:textId="77777777" w:rsidR="008274FB" w:rsidRPr="008D61CD" w:rsidRDefault="008274FB" w:rsidP="005B6C3D">
            <w:pPr>
              <w:spacing w:line="480" w:lineRule="auto"/>
              <w:rPr>
                <w:rFonts w:ascii="Times New Roman" w:hAnsi="Times New Roman" w:cs="Times New Roman"/>
              </w:rPr>
            </w:pPr>
          </w:p>
        </w:tc>
        <w:tc>
          <w:tcPr>
            <w:tcW w:w="1418" w:type="dxa"/>
          </w:tcPr>
          <w:p w14:paraId="7B369ED0" w14:textId="77777777" w:rsidR="008274FB" w:rsidRPr="008D61CD" w:rsidRDefault="008274FB" w:rsidP="005B6C3D">
            <w:pPr>
              <w:spacing w:line="480" w:lineRule="auto"/>
              <w:rPr>
                <w:rFonts w:ascii="Times New Roman" w:hAnsi="Times New Roman" w:cs="Times New Roman"/>
              </w:rPr>
            </w:pPr>
          </w:p>
        </w:tc>
        <w:tc>
          <w:tcPr>
            <w:tcW w:w="1559" w:type="dxa"/>
            <w:gridSpan w:val="2"/>
          </w:tcPr>
          <w:p w14:paraId="79778EB1" w14:textId="77777777" w:rsidR="008274FB" w:rsidRPr="008D61CD" w:rsidRDefault="008274FB" w:rsidP="005B6C3D">
            <w:pPr>
              <w:spacing w:line="480" w:lineRule="auto"/>
              <w:rPr>
                <w:rFonts w:ascii="Times New Roman" w:hAnsi="Times New Roman" w:cs="Times New Roman"/>
              </w:rPr>
            </w:pPr>
          </w:p>
        </w:tc>
        <w:tc>
          <w:tcPr>
            <w:tcW w:w="1559" w:type="dxa"/>
            <w:gridSpan w:val="2"/>
          </w:tcPr>
          <w:p w14:paraId="7AAA0353" w14:textId="77777777" w:rsidR="008274FB" w:rsidRDefault="008274FB" w:rsidP="005B6C3D">
            <w:pPr>
              <w:spacing w:line="480" w:lineRule="auto"/>
              <w:rPr>
                <w:rFonts w:ascii="Times New Roman" w:hAnsi="Times New Roman" w:cs="Times New Roman"/>
              </w:rPr>
            </w:pPr>
          </w:p>
        </w:tc>
      </w:tr>
      <w:tr w:rsidR="008274FB" w:rsidRPr="008D61CD" w14:paraId="11185FF7" w14:textId="77777777" w:rsidTr="00807353">
        <w:tc>
          <w:tcPr>
            <w:tcW w:w="3690" w:type="dxa"/>
          </w:tcPr>
          <w:p w14:paraId="49470FD7" w14:textId="77777777" w:rsidR="008274FB" w:rsidRDefault="008274FB" w:rsidP="005B6C3D">
            <w:pPr>
              <w:spacing w:line="480" w:lineRule="auto"/>
              <w:rPr>
                <w:rFonts w:ascii="Times New Roman" w:hAnsi="Times New Roman" w:cs="Times New Roman"/>
              </w:rPr>
            </w:pPr>
            <w:r>
              <w:rPr>
                <w:rFonts w:ascii="Times New Roman" w:hAnsi="Times New Roman" w:cs="Times New Roman"/>
              </w:rPr>
              <w:t xml:space="preserve">    Positive subscale </w:t>
            </w:r>
          </w:p>
        </w:tc>
        <w:tc>
          <w:tcPr>
            <w:tcW w:w="1559" w:type="dxa"/>
          </w:tcPr>
          <w:p w14:paraId="463797C0" w14:textId="77777777" w:rsidR="008274FB" w:rsidRPr="008D61CD" w:rsidRDefault="008274FB" w:rsidP="005B6C3D">
            <w:pPr>
              <w:spacing w:line="480" w:lineRule="auto"/>
              <w:rPr>
                <w:rFonts w:ascii="Times New Roman" w:hAnsi="Times New Roman" w:cs="Times New Roman"/>
              </w:rPr>
            </w:pPr>
            <w:r>
              <w:rPr>
                <w:rFonts w:ascii="Times New Roman" w:hAnsi="Times New Roman" w:cs="Times New Roman"/>
              </w:rPr>
              <w:t>3.22 (.51)</w:t>
            </w:r>
          </w:p>
        </w:tc>
        <w:tc>
          <w:tcPr>
            <w:tcW w:w="1418" w:type="dxa"/>
          </w:tcPr>
          <w:p w14:paraId="5DC58920" w14:textId="77777777" w:rsidR="008274FB" w:rsidRPr="008D61CD" w:rsidRDefault="008274FB" w:rsidP="005B6C3D">
            <w:pPr>
              <w:spacing w:line="480" w:lineRule="auto"/>
              <w:rPr>
                <w:rFonts w:ascii="Times New Roman" w:hAnsi="Times New Roman" w:cs="Times New Roman"/>
              </w:rPr>
            </w:pPr>
          </w:p>
        </w:tc>
        <w:tc>
          <w:tcPr>
            <w:tcW w:w="1559" w:type="dxa"/>
            <w:gridSpan w:val="2"/>
          </w:tcPr>
          <w:p w14:paraId="7E2A6B6F" w14:textId="77777777" w:rsidR="008274FB" w:rsidRPr="008D61CD" w:rsidRDefault="008274FB" w:rsidP="005B6C3D">
            <w:pPr>
              <w:spacing w:line="480" w:lineRule="auto"/>
              <w:rPr>
                <w:rFonts w:ascii="Times New Roman" w:hAnsi="Times New Roman" w:cs="Times New Roman"/>
              </w:rPr>
            </w:pPr>
          </w:p>
        </w:tc>
        <w:tc>
          <w:tcPr>
            <w:tcW w:w="1559" w:type="dxa"/>
            <w:gridSpan w:val="2"/>
          </w:tcPr>
          <w:p w14:paraId="3C688739" w14:textId="77777777" w:rsidR="008274FB" w:rsidRDefault="008274FB" w:rsidP="005B6C3D">
            <w:pPr>
              <w:spacing w:line="480" w:lineRule="auto"/>
              <w:rPr>
                <w:rFonts w:ascii="Times New Roman" w:hAnsi="Times New Roman" w:cs="Times New Roman"/>
              </w:rPr>
            </w:pPr>
          </w:p>
        </w:tc>
      </w:tr>
      <w:tr w:rsidR="008274FB" w:rsidRPr="008D61CD" w14:paraId="3803DCFE" w14:textId="77777777" w:rsidTr="00807353">
        <w:tc>
          <w:tcPr>
            <w:tcW w:w="3690" w:type="dxa"/>
            <w:tcBorders>
              <w:bottom w:val="single" w:sz="4" w:space="0" w:color="auto"/>
            </w:tcBorders>
          </w:tcPr>
          <w:p w14:paraId="6F263A6E" w14:textId="77777777" w:rsidR="008274FB" w:rsidRDefault="008274FB" w:rsidP="005B6C3D">
            <w:pPr>
              <w:spacing w:line="480" w:lineRule="auto"/>
              <w:rPr>
                <w:rFonts w:ascii="Times New Roman" w:hAnsi="Times New Roman" w:cs="Times New Roman"/>
              </w:rPr>
            </w:pPr>
            <w:r>
              <w:rPr>
                <w:rFonts w:ascii="Times New Roman" w:hAnsi="Times New Roman" w:cs="Times New Roman"/>
              </w:rPr>
              <w:t xml:space="preserve">    Negative subscale</w:t>
            </w:r>
          </w:p>
        </w:tc>
        <w:tc>
          <w:tcPr>
            <w:tcW w:w="1559" w:type="dxa"/>
            <w:tcBorders>
              <w:bottom w:val="single" w:sz="4" w:space="0" w:color="auto"/>
            </w:tcBorders>
          </w:tcPr>
          <w:p w14:paraId="289C748A" w14:textId="77777777" w:rsidR="008274FB" w:rsidRPr="008D61CD" w:rsidRDefault="008274FB" w:rsidP="005B6C3D">
            <w:pPr>
              <w:spacing w:line="480" w:lineRule="auto"/>
              <w:rPr>
                <w:rFonts w:ascii="Times New Roman" w:hAnsi="Times New Roman" w:cs="Times New Roman"/>
              </w:rPr>
            </w:pPr>
            <w:r>
              <w:rPr>
                <w:rFonts w:ascii="Times New Roman" w:hAnsi="Times New Roman" w:cs="Times New Roman"/>
              </w:rPr>
              <w:t>1.30 (.31)</w:t>
            </w:r>
          </w:p>
        </w:tc>
        <w:tc>
          <w:tcPr>
            <w:tcW w:w="1418" w:type="dxa"/>
            <w:tcBorders>
              <w:bottom w:val="single" w:sz="4" w:space="0" w:color="auto"/>
            </w:tcBorders>
          </w:tcPr>
          <w:p w14:paraId="152F9F3D" w14:textId="77777777" w:rsidR="008274FB" w:rsidRPr="008D61CD" w:rsidRDefault="008274FB" w:rsidP="005B6C3D">
            <w:pPr>
              <w:spacing w:line="480" w:lineRule="auto"/>
              <w:rPr>
                <w:rFonts w:ascii="Times New Roman" w:hAnsi="Times New Roman" w:cs="Times New Roman"/>
              </w:rPr>
            </w:pPr>
          </w:p>
        </w:tc>
        <w:tc>
          <w:tcPr>
            <w:tcW w:w="1559" w:type="dxa"/>
            <w:gridSpan w:val="2"/>
            <w:tcBorders>
              <w:bottom w:val="single" w:sz="4" w:space="0" w:color="auto"/>
            </w:tcBorders>
          </w:tcPr>
          <w:p w14:paraId="5EFC971D" w14:textId="77777777" w:rsidR="008274FB" w:rsidRPr="008D61CD" w:rsidRDefault="008274FB" w:rsidP="005B6C3D">
            <w:pPr>
              <w:spacing w:line="480" w:lineRule="auto"/>
              <w:rPr>
                <w:rFonts w:ascii="Times New Roman" w:hAnsi="Times New Roman" w:cs="Times New Roman"/>
              </w:rPr>
            </w:pPr>
          </w:p>
        </w:tc>
        <w:tc>
          <w:tcPr>
            <w:tcW w:w="1559" w:type="dxa"/>
            <w:gridSpan w:val="2"/>
            <w:tcBorders>
              <w:bottom w:val="single" w:sz="4" w:space="0" w:color="auto"/>
            </w:tcBorders>
          </w:tcPr>
          <w:p w14:paraId="1B3E16F8" w14:textId="77777777" w:rsidR="008274FB" w:rsidRDefault="008274FB" w:rsidP="005B6C3D">
            <w:pPr>
              <w:spacing w:line="480" w:lineRule="auto"/>
              <w:rPr>
                <w:rFonts w:ascii="Times New Roman" w:hAnsi="Times New Roman" w:cs="Times New Roman"/>
              </w:rPr>
            </w:pPr>
          </w:p>
        </w:tc>
      </w:tr>
    </w:tbl>
    <w:p w14:paraId="0741DF42" w14:textId="77777777" w:rsidR="008274FB" w:rsidRDefault="008274FB" w:rsidP="008274FB">
      <w:pPr>
        <w:spacing w:after="0" w:line="480" w:lineRule="auto"/>
        <w:rPr>
          <w:rFonts w:ascii="Times New Roman" w:hAnsi="Times New Roman" w:cs="Times New Roman"/>
        </w:rPr>
      </w:pPr>
      <w:r w:rsidRPr="00406329">
        <w:rPr>
          <w:rFonts w:ascii="Times New Roman" w:hAnsi="Times New Roman" w:cs="Times New Roman"/>
          <w:i/>
        </w:rPr>
        <w:t>Note.</w:t>
      </w:r>
      <w:r w:rsidRPr="00406329">
        <w:rPr>
          <w:rFonts w:ascii="Times New Roman" w:hAnsi="Times New Roman" w:cs="Times New Roman"/>
        </w:rPr>
        <w:t xml:space="preserve"> The questions were answered by</w:t>
      </w:r>
      <w:r>
        <w:rPr>
          <w:rFonts w:ascii="Times New Roman" w:hAnsi="Times New Roman" w:cs="Times New Roman"/>
        </w:rPr>
        <w:t xml:space="preserve"> setting a</w:t>
      </w:r>
      <w:r w:rsidRPr="00406329">
        <w:rPr>
          <w:rFonts w:ascii="Times New Roman" w:hAnsi="Times New Roman" w:cs="Times New Roman"/>
        </w:rPr>
        <w:t xml:space="preserve"> mark</w:t>
      </w:r>
      <w:r>
        <w:rPr>
          <w:rFonts w:ascii="Times New Roman" w:hAnsi="Times New Roman" w:cs="Times New Roman"/>
        </w:rPr>
        <w:t xml:space="preserve"> on</w:t>
      </w:r>
      <w:r w:rsidRPr="00406329">
        <w:rPr>
          <w:rFonts w:ascii="Times New Roman" w:hAnsi="Times New Roman" w:cs="Times New Roman"/>
        </w:rPr>
        <w:t xml:space="preserve"> a 10</w:t>
      </w:r>
      <w:r>
        <w:rPr>
          <w:rFonts w:ascii="Times New Roman" w:hAnsi="Times New Roman" w:cs="Times New Roman"/>
        </w:rPr>
        <w:t xml:space="preserve"> </w:t>
      </w:r>
      <w:r w:rsidRPr="00406329">
        <w:rPr>
          <w:rFonts w:ascii="Times New Roman" w:hAnsi="Times New Roman" w:cs="Times New Roman"/>
        </w:rPr>
        <w:t xml:space="preserve">cm </w:t>
      </w:r>
      <w:proofErr w:type="gramStart"/>
      <w:r w:rsidRPr="00406329">
        <w:rPr>
          <w:rFonts w:ascii="Times New Roman" w:hAnsi="Times New Roman" w:cs="Times New Roman"/>
        </w:rPr>
        <w:t>line,</w:t>
      </w:r>
      <w:proofErr w:type="gramEnd"/>
      <w:r w:rsidRPr="00406329">
        <w:rPr>
          <w:rFonts w:ascii="Times New Roman" w:hAnsi="Times New Roman" w:cs="Times New Roman"/>
        </w:rPr>
        <w:t xml:space="preserve"> hence the scale ranges </w:t>
      </w:r>
      <w:r>
        <w:rPr>
          <w:rFonts w:ascii="Times New Roman" w:hAnsi="Times New Roman" w:cs="Times New Roman"/>
        </w:rPr>
        <w:t xml:space="preserve">from 0 to 10. The two PANAS subscales and the DFI were rated on a 5-point </w:t>
      </w:r>
      <w:proofErr w:type="spellStart"/>
      <w:r>
        <w:rPr>
          <w:rFonts w:ascii="Times New Roman" w:hAnsi="Times New Roman" w:cs="Times New Roman"/>
        </w:rPr>
        <w:t>Likert</w:t>
      </w:r>
      <w:proofErr w:type="spellEnd"/>
      <w:r>
        <w:rPr>
          <w:rFonts w:ascii="Times New Roman" w:hAnsi="Times New Roman" w:cs="Times New Roman"/>
        </w:rPr>
        <w:t xml:space="preserve"> scale before and after the experiment, respectively</w:t>
      </w:r>
      <w:r w:rsidRPr="00406329">
        <w:rPr>
          <w:rFonts w:ascii="Times New Roman" w:hAnsi="Times New Roman" w:cs="Times New Roman"/>
        </w:rPr>
        <w:t xml:space="preserve">. </w:t>
      </w:r>
    </w:p>
    <w:p w14:paraId="051E986F" w14:textId="77777777" w:rsidR="008274FB" w:rsidRPr="009C163C" w:rsidRDefault="008274FB" w:rsidP="008274FB"/>
    <w:p w14:paraId="01CA894F" w14:textId="77777777" w:rsidR="008274FB" w:rsidRPr="00AF3898" w:rsidRDefault="008274FB" w:rsidP="008274FB">
      <w:pPr>
        <w:spacing w:line="480" w:lineRule="auto"/>
        <w:rPr>
          <w:rFonts w:ascii="Times New Roman" w:hAnsi="Times New Roman" w:cs="Times New Roman"/>
          <w:sz w:val="24"/>
          <w:szCs w:val="24"/>
        </w:rPr>
      </w:pPr>
    </w:p>
    <w:p w14:paraId="52024AE7" w14:textId="77777777" w:rsidR="008274FB" w:rsidRDefault="008274FB" w:rsidP="008274FB">
      <w:pPr>
        <w:spacing w:line="480" w:lineRule="auto"/>
        <w:rPr>
          <w:rFonts w:ascii="Times New Roman" w:hAnsi="Times New Roman" w:cs="Times New Roman"/>
          <w:sz w:val="24"/>
          <w:szCs w:val="24"/>
        </w:rPr>
      </w:pPr>
    </w:p>
    <w:sectPr w:rsidR="008274FB" w:rsidSect="009F40D8">
      <w:headerReference w:type="default" r:id="rId14"/>
      <w:footerReference w:type="default" r:id="rId15"/>
      <w:headerReference w:type="first" r:id="rId16"/>
      <w:pgSz w:w="11906" w:h="16838"/>
      <w:pgMar w:top="1440" w:right="1440" w:bottom="1440" w:left="1440" w:header="708" w:footer="708" w:gutter="0"/>
      <w:pgNumType w:start="1"/>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8203A1B"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2BE1C17" w16cid:durableId="1FBD09BD"/>
  <w16cid:commentId w16cid:paraId="33E603E6" w16cid:durableId="1FBD0A01"/>
  <w16cid:commentId w16cid:paraId="4E4D7A56" w16cid:durableId="1FBDEE60"/>
  <w16cid:commentId w16cid:paraId="449165FA" w16cid:durableId="1FBDEEA0"/>
  <w16cid:commentId w16cid:paraId="5E5BD971" w16cid:durableId="1FBDEEBA"/>
  <w16cid:commentId w16cid:paraId="6D7225D0" w16cid:durableId="1FBDEF31"/>
  <w16cid:commentId w16cid:paraId="6F944AA3" w16cid:durableId="1FBDEF5B"/>
  <w16cid:commentId w16cid:paraId="457B2C2F" w16cid:durableId="1FBDEF8C"/>
  <w16cid:commentId w16cid:paraId="0BB463D6" w16cid:durableId="1FBDEF9C"/>
  <w16cid:commentId w16cid:paraId="3A36B846" w16cid:durableId="1FBDEFEE"/>
  <w16cid:commentId w16cid:paraId="468DA4A4" w16cid:durableId="1FBDEFFB"/>
  <w16cid:commentId w16cid:paraId="36BD2F77" w16cid:durableId="1FBDF0A9"/>
  <w16cid:commentId w16cid:paraId="73B0F7D7" w16cid:durableId="1FBDF151"/>
  <w16cid:commentId w16cid:paraId="4D8F879A" w16cid:durableId="1FBDF1A1"/>
  <w16cid:commentId w16cid:paraId="4CBEFEA6" w16cid:durableId="1FBDF221"/>
  <w16cid:commentId w16cid:paraId="23CC802D" w16cid:durableId="1FBDF661"/>
  <w16cid:commentId w16cid:paraId="3A2DBD14" w16cid:durableId="1FBDF512"/>
  <w16cid:commentId w16cid:paraId="13072403" w16cid:durableId="1FBDF59D"/>
  <w16cid:commentId w16cid:paraId="102346BC" w16cid:durableId="1FBDF85F"/>
  <w16cid:commentId w16cid:paraId="08A033E4" w16cid:durableId="1FBDF8EA"/>
  <w16cid:commentId w16cid:paraId="69C52CFA" w16cid:durableId="1FBDF974"/>
  <w16cid:commentId w16cid:paraId="318CF198" w16cid:durableId="1FBDF9C4"/>
  <w16cid:commentId w16cid:paraId="6B841EB1" w16cid:durableId="1FBE038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684C93" w14:textId="77777777" w:rsidR="00100665" w:rsidRDefault="00100665" w:rsidP="00CF1AEC">
      <w:pPr>
        <w:spacing w:after="0" w:line="240" w:lineRule="auto"/>
      </w:pPr>
      <w:r>
        <w:separator/>
      </w:r>
    </w:p>
  </w:endnote>
  <w:endnote w:type="continuationSeparator" w:id="0">
    <w:p w14:paraId="58D1A018" w14:textId="77777777" w:rsidR="00100665" w:rsidRDefault="00100665" w:rsidP="00CF1A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CC4901" w14:textId="77777777" w:rsidR="00CF2132" w:rsidRDefault="00CF2132" w:rsidP="001B481A">
    <w:pPr>
      <w:pStyle w:val="Footer"/>
    </w:pPr>
  </w:p>
  <w:p w14:paraId="4B1971B8" w14:textId="77777777" w:rsidR="00CF2132" w:rsidRDefault="00CF213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54B518" w14:textId="77777777" w:rsidR="00100665" w:rsidRDefault="00100665" w:rsidP="00CF1AEC">
      <w:pPr>
        <w:spacing w:after="0" w:line="240" w:lineRule="auto"/>
      </w:pPr>
      <w:r>
        <w:separator/>
      </w:r>
    </w:p>
  </w:footnote>
  <w:footnote w:type="continuationSeparator" w:id="0">
    <w:p w14:paraId="46205620" w14:textId="77777777" w:rsidR="00100665" w:rsidRDefault="00100665" w:rsidP="00CF1AE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20276945"/>
      <w:docPartObj>
        <w:docPartGallery w:val="Page Numbers (Top of Page)"/>
        <w:docPartUnique/>
      </w:docPartObj>
    </w:sdtPr>
    <w:sdtEndPr>
      <w:rPr>
        <w:rFonts w:ascii="Times New Roman" w:hAnsi="Times New Roman" w:cs="Times New Roman"/>
        <w:noProof/>
        <w:sz w:val="24"/>
      </w:rPr>
    </w:sdtEndPr>
    <w:sdtContent>
      <w:p w14:paraId="0ACE57CF" w14:textId="0C68C48C" w:rsidR="00CF2132" w:rsidRPr="001B481A" w:rsidRDefault="00CF2132">
        <w:pPr>
          <w:pStyle w:val="Header"/>
          <w:jc w:val="right"/>
          <w:rPr>
            <w:rFonts w:ascii="Times New Roman" w:hAnsi="Times New Roman" w:cs="Times New Roman"/>
            <w:sz w:val="24"/>
          </w:rPr>
        </w:pPr>
        <w:r w:rsidRPr="001B481A">
          <w:rPr>
            <w:rFonts w:ascii="Times New Roman" w:hAnsi="Times New Roman" w:cs="Times New Roman"/>
            <w:sz w:val="24"/>
          </w:rPr>
          <w:t xml:space="preserve">FACE CONTACT AND </w:t>
        </w:r>
        <w:r>
          <w:rPr>
            <w:rFonts w:ascii="Times New Roman" w:hAnsi="Times New Roman" w:cs="Times New Roman"/>
            <w:sz w:val="24"/>
          </w:rPr>
          <w:t xml:space="preserve">COOPERATION                                                                            </w:t>
        </w:r>
        <w:r w:rsidRPr="001B481A">
          <w:rPr>
            <w:sz w:val="24"/>
          </w:rPr>
          <w:t xml:space="preserve"> </w:t>
        </w:r>
        <w:r w:rsidR="007D095A" w:rsidRPr="001B481A">
          <w:rPr>
            <w:rFonts w:ascii="Times New Roman" w:hAnsi="Times New Roman" w:cs="Times New Roman"/>
            <w:sz w:val="24"/>
          </w:rPr>
          <w:fldChar w:fldCharType="begin"/>
        </w:r>
        <w:r w:rsidRPr="001B481A">
          <w:rPr>
            <w:rFonts w:ascii="Times New Roman" w:hAnsi="Times New Roman" w:cs="Times New Roman"/>
            <w:sz w:val="24"/>
          </w:rPr>
          <w:instrText xml:space="preserve"> PAGE   \* MERGEFORMAT </w:instrText>
        </w:r>
        <w:r w:rsidR="007D095A" w:rsidRPr="001B481A">
          <w:rPr>
            <w:rFonts w:ascii="Times New Roman" w:hAnsi="Times New Roman" w:cs="Times New Roman"/>
            <w:sz w:val="24"/>
          </w:rPr>
          <w:fldChar w:fldCharType="separate"/>
        </w:r>
        <w:r w:rsidR="009F40D8">
          <w:rPr>
            <w:rFonts w:ascii="Times New Roman" w:hAnsi="Times New Roman" w:cs="Times New Roman"/>
            <w:noProof/>
            <w:sz w:val="24"/>
          </w:rPr>
          <w:t>12</w:t>
        </w:r>
        <w:r w:rsidR="007D095A" w:rsidRPr="001B481A">
          <w:rPr>
            <w:rFonts w:ascii="Times New Roman" w:hAnsi="Times New Roman" w:cs="Times New Roman"/>
            <w:noProof/>
            <w:sz w:val="24"/>
          </w:rPr>
          <w:fldChar w:fldCharType="end"/>
        </w:r>
      </w:p>
    </w:sdtContent>
  </w:sdt>
  <w:p w14:paraId="290B521A" w14:textId="77777777" w:rsidR="00CF2132" w:rsidRDefault="00CF213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7DFB22" w14:textId="77777777" w:rsidR="00CF2132" w:rsidRPr="001B481A" w:rsidRDefault="00CF2132" w:rsidP="00F22A58">
    <w:pPr>
      <w:pStyle w:val="Header"/>
    </w:pPr>
    <w:r w:rsidRPr="001B481A">
      <w:rPr>
        <w:rFonts w:ascii="Times New Roman" w:hAnsi="Times New Roman" w:cs="Times New Roman"/>
        <w:sz w:val="24"/>
      </w:rPr>
      <w:t xml:space="preserve">FACE CONTACT </w:t>
    </w:r>
    <w:r>
      <w:rPr>
        <w:rFonts w:ascii="Times New Roman" w:hAnsi="Times New Roman" w:cs="Times New Roman"/>
        <w:sz w:val="24"/>
      </w:rPr>
      <w:t xml:space="preserve">AND COOPERATION                                                     </w:t>
    </w:r>
    <w:sdt>
      <w:sdtPr>
        <w:id w:val="16669263"/>
        <w:docPartObj>
          <w:docPartGallery w:val="Page Numbers (Top of Page)"/>
          <w:docPartUnique/>
        </w:docPartObj>
      </w:sdtPr>
      <w:sdtEndPr>
        <w:rPr>
          <w:noProof/>
        </w:rPr>
      </w:sdtEndPr>
      <w:sdtContent>
        <w:r>
          <w:rPr>
            <w:rFonts w:ascii="Times New Roman" w:hAnsi="Times New Roman" w:cs="Times New Roman"/>
            <w:sz w:val="24"/>
          </w:rPr>
          <w:t>2</w:t>
        </w:r>
      </w:sdtContent>
    </w:sdt>
  </w:p>
  <w:p w14:paraId="1E1800E6" w14:textId="77777777" w:rsidR="00CF2132" w:rsidRPr="001B481A" w:rsidRDefault="00CF2132">
    <w:pPr>
      <w:pStyle w:val="Header"/>
      <w:rPr>
        <w:rFonts w:ascii="Times New Roman" w:hAnsi="Times New Roman" w:cs="Times New Roman"/>
        <w:sz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EB3DFE"/>
    <w:multiLevelType w:val="hybridMultilevel"/>
    <w:tmpl w:val="BF42CE4E"/>
    <w:lvl w:ilvl="0" w:tplc="66182870">
      <w:numFmt w:val="bullet"/>
      <w:lvlText w:val="-"/>
      <w:lvlJc w:val="left"/>
      <w:pPr>
        <w:ind w:left="1069" w:hanging="360"/>
      </w:pPr>
      <w:rPr>
        <w:rFonts w:ascii="Calibri" w:eastAsiaTheme="minorHAnsi" w:hAnsi="Calibri" w:cstheme="minorBidi" w:hint="default"/>
      </w:rPr>
    </w:lvl>
    <w:lvl w:ilvl="1" w:tplc="04130003">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1">
    <w:nsid w:val="14BC35C1"/>
    <w:multiLevelType w:val="hybridMultilevel"/>
    <w:tmpl w:val="511063A6"/>
    <w:lvl w:ilvl="0" w:tplc="F5B260F6">
      <w:start w:val="2"/>
      <w:numFmt w:val="bullet"/>
      <w:lvlText w:val="-"/>
      <w:lvlJc w:val="left"/>
      <w:pPr>
        <w:ind w:left="1068" w:hanging="360"/>
      </w:pPr>
      <w:rPr>
        <w:rFonts w:ascii="Times New Roman" w:eastAsiaTheme="minorHAnsi" w:hAnsi="Times New Roman" w:cs="Times New Roman" w:hint="default"/>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2">
    <w:nsid w:val="27C86375"/>
    <w:multiLevelType w:val="hybridMultilevel"/>
    <w:tmpl w:val="23E424C4"/>
    <w:lvl w:ilvl="0" w:tplc="802A37E8">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7D309E5"/>
    <w:multiLevelType w:val="hybridMultilevel"/>
    <w:tmpl w:val="7D4EC1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29514DB4"/>
    <w:multiLevelType w:val="hybridMultilevel"/>
    <w:tmpl w:val="5AE8F340"/>
    <w:lvl w:ilvl="0" w:tplc="8A229CD0">
      <w:numFmt w:val="bullet"/>
      <w:lvlText w:val="-"/>
      <w:lvlJc w:val="left"/>
      <w:pPr>
        <w:ind w:left="720" w:hanging="360"/>
      </w:pPr>
      <w:rPr>
        <w:rFonts w:ascii="Times New Roman" w:eastAsiaTheme="minorHAnsi" w:hAnsi="Times New Roman"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nsid w:val="46F578CC"/>
    <w:multiLevelType w:val="hybridMultilevel"/>
    <w:tmpl w:val="B914A966"/>
    <w:lvl w:ilvl="0" w:tplc="DF1E30F6">
      <w:numFmt w:val="bullet"/>
      <w:lvlText w:val="-"/>
      <w:lvlJc w:val="left"/>
      <w:pPr>
        <w:ind w:left="720" w:hanging="360"/>
      </w:pPr>
      <w:rPr>
        <w:rFonts w:ascii="Calibri" w:eastAsiaTheme="minorHAnsi" w:hAnsi="Calibri" w:cs="Calibri" w:hint="default"/>
        <w:b w:val="0"/>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51BC5888"/>
    <w:multiLevelType w:val="hybridMultilevel"/>
    <w:tmpl w:val="58D8C5BA"/>
    <w:lvl w:ilvl="0" w:tplc="1F76330A">
      <w:numFmt w:val="bullet"/>
      <w:lvlText w:val=""/>
      <w:lvlJc w:val="left"/>
      <w:pPr>
        <w:ind w:left="1069" w:hanging="360"/>
      </w:pPr>
      <w:rPr>
        <w:rFonts w:ascii="Wingdings" w:eastAsiaTheme="minorHAnsi" w:hAnsi="Wingdings" w:cstheme="minorBidi"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7">
    <w:nsid w:val="5D2062BA"/>
    <w:multiLevelType w:val="hybridMultilevel"/>
    <w:tmpl w:val="201AECCE"/>
    <w:lvl w:ilvl="0" w:tplc="F91AE176">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5F017F40"/>
    <w:multiLevelType w:val="hybridMultilevel"/>
    <w:tmpl w:val="E68E5CE0"/>
    <w:lvl w:ilvl="0" w:tplc="5DC275A6">
      <w:numFmt w:val="bullet"/>
      <w:lvlText w:val="-"/>
      <w:lvlJc w:val="left"/>
      <w:pPr>
        <w:ind w:left="1069" w:hanging="360"/>
      </w:pPr>
      <w:rPr>
        <w:rFonts w:ascii="Calibri" w:eastAsiaTheme="minorHAnsi" w:hAnsi="Calibri" w:cstheme="minorBidi"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num w:numId="1">
    <w:abstractNumId w:val="5"/>
  </w:num>
  <w:num w:numId="2">
    <w:abstractNumId w:val="6"/>
  </w:num>
  <w:num w:numId="3">
    <w:abstractNumId w:val="0"/>
  </w:num>
  <w:num w:numId="4">
    <w:abstractNumId w:val="8"/>
  </w:num>
  <w:num w:numId="5">
    <w:abstractNumId w:val="4"/>
  </w:num>
  <w:num w:numId="6">
    <w:abstractNumId w:val="5"/>
  </w:num>
  <w:num w:numId="7">
    <w:abstractNumId w:val="1"/>
  </w:num>
  <w:num w:numId="8">
    <w:abstractNumId w:val="7"/>
  </w:num>
  <w:num w:numId="9">
    <w:abstractNumId w:val="3"/>
  </w:num>
  <w:num w:numId="10">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Behrens, F.">
    <w15:presenceInfo w15:providerId="AD" w15:userId="S-1-5-21-2744877409-2516860740-3057573859-23588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hideGrammaticalErrors/>
  <w:proofState w:spelling="clean" w:grammar="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MDG0MDU1sLQ0tzQ0NDVQ0lEKTi0uzszPAykwrgUAZzh25SwAAAA="/>
  </w:docVars>
  <w:rsids>
    <w:rsidRoot w:val="00BA129F"/>
    <w:rsid w:val="000007F6"/>
    <w:rsid w:val="000012D4"/>
    <w:rsid w:val="00001CE4"/>
    <w:rsid w:val="00003489"/>
    <w:rsid w:val="00003BBE"/>
    <w:rsid w:val="00005B96"/>
    <w:rsid w:val="00005BB3"/>
    <w:rsid w:val="00007342"/>
    <w:rsid w:val="00007CDC"/>
    <w:rsid w:val="00010AA5"/>
    <w:rsid w:val="00012BF1"/>
    <w:rsid w:val="00012CC9"/>
    <w:rsid w:val="00013C9F"/>
    <w:rsid w:val="00015468"/>
    <w:rsid w:val="00016BAE"/>
    <w:rsid w:val="00016D07"/>
    <w:rsid w:val="00016F66"/>
    <w:rsid w:val="00021EAD"/>
    <w:rsid w:val="000223C3"/>
    <w:rsid w:val="00022575"/>
    <w:rsid w:val="0002528C"/>
    <w:rsid w:val="000258AD"/>
    <w:rsid w:val="00025B2A"/>
    <w:rsid w:val="000269D0"/>
    <w:rsid w:val="000314F3"/>
    <w:rsid w:val="000339E5"/>
    <w:rsid w:val="000342D1"/>
    <w:rsid w:val="00034667"/>
    <w:rsid w:val="00034E06"/>
    <w:rsid w:val="000350CE"/>
    <w:rsid w:val="0003691E"/>
    <w:rsid w:val="000403B7"/>
    <w:rsid w:val="00041EDB"/>
    <w:rsid w:val="0004237C"/>
    <w:rsid w:val="000439CC"/>
    <w:rsid w:val="00043FCA"/>
    <w:rsid w:val="00044F25"/>
    <w:rsid w:val="0004548A"/>
    <w:rsid w:val="00046741"/>
    <w:rsid w:val="00050A88"/>
    <w:rsid w:val="00051D11"/>
    <w:rsid w:val="00053BA0"/>
    <w:rsid w:val="00054030"/>
    <w:rsid w:val="000549EA"/>
    <w:rsid w:val="00054F5F"/>
    <w:rsid w:val="00055D5E"/>
    <w:rsid w:val="00057FEA"/>
    <w:rsid w:val="00060064"/>
    <w:rsid w:val="00060219"/>
    <w:rsid w:val="00060AE4"/>
    <w:rsid w:val="00061C51"/>
    <w:rsid w:val="000626A2"/>
    <w:rsid w:val="000628A0"/>
    <w:rsid w:val="00062B2F"/>
    <w:rsid w:val="00063E7B"/>
    <w:rsid w:val="00067454"/>
    <w:rsid w:val="000700C5"/>
    <w:rsid w:val="0007023D"/>
    <w:rsid w:val="000710CE"/>
    <w:rsid w:val="00071EAA"/>
    <w:rsid w:val="00072016"/>
    <w:rsid w:val="00074EA5"/>
    <w:rsid w:val="00075260"/>
    <w:rsid w:val="000809C4"/>
    <w:rsid w:val="00080EB7"/>
    <w:rsid w:val="00081C9F"/>
    <w:rsid w:val="00082ECA"/>
    <w:rsid w:val="00083F7E"/>
    <w:rsid w:val="000842BC"/>
    <w:rsid w:val="000845DB"/>
    <w:rsid w:val="00084C23"/>
    <w:rsid w:val="00085A27"/>
    <w:rsid w:val="0008654A"/>
    <w:rsid w:val="00087255"/>
    <w:rsid w:val="000873CF"/>
    <w:rsid w:val="00090E75"/>
    <w:rsid w:val="00091D81"/>
    <w:rsid w:val="0009245A"/>
    <w:rsid w:val="000943B4"/>
    <w:rsid w:val="0009488E"/>
    <w:rsid w:val="00094B9A"/>
    <w:rsid w:val="000A14CD"/>
    <w:rsid w:val="000A181E"/>
    <w:rsid w:val="000A2DE0"/>
    <w:rsid w:val="000A30A8"/>
    <w:rsid w:val="000A4358"/>
    <w:rsid w:val="000A47D1"/>
    <w:rsid w:val="000A4C4F"/>
    <w:rsid w:val="000A605D"/>
    <w:rsid w:val="000A63B0"/>
    <w:rsid w:val="000B0FE6"/>
    <w:rsid w:val="000B1B6D"/>
    <w:rsid w:val="000B3DA7"/>
    <w:rsid w:val="000B6C5A"/>
    <w:rsid w:val="000B7A3F"/>
    <w:rsid w:val="000B7B71"/>
    <w:rsid w:val="000B7CCE"/>
    <w:rsid w:val="000C1D66"/>
    <w:rsid w:val="000C2F01"/>
    <w:rsid w:val="000C36F9"/>
    <w:rsid w:val="000C39A3"/>
    <w:rsid w:val="000C5104"/>
    <w:rsid w:val="000C6AF5"/>
    <w:rsid w:val="000C6D1B"/>
    <w:rsid w:val="000C790A"/>
    <w:rsid w:val="000D07E5"/>
    <w:rsid w:val="000D08CD"/>
    <w:rsid w:val="000D1818"/>
    <w:rsid w:val="000D26E7"/>
    <w:rsid w:val="000D46CF"/>
    <w:rsid w:val="000D53C8"/>
    <w:rsid w:val="000D5565"/>
    <w:rsid w:val="000D7592"/>
    <w:rsid w:val="000E020A"/>
    <w:rsid w:val="000E179C"/>
    <w:rsid w:val="000E188B"/>
    <w:rsid w:val="000E4F57"/>
    <w:rsid w:val="000E6057"/>
    <w:rsid w:val="000E6F99"/>
    <w:rsid w:val="000E72D9"/>
    <w:rsid w:val="000F09D2"/>
    <w:rsid w:val="000F0A3F"/>
    <w:rsid w:val="000F1B5A"/>
    <w:rsid w:val="000F2384"/>
    <w:rsid w:val="000F2DCA"/>
    <w:rsid w:val="000F446E"/>
    <w:rsid w:val="000F4C4C"/>
    <w:rsid w:val="000F53B6"/>
    <w:rsid w:val="000F5C3E"/>
    <w:rsid w:val="000F67B0"/>
    <w:rsid w:val="000F6EAC"/>
    <w:rsid w:val="00100665"/>
    <w:rsid w:val="00101E3D"/>
    <w:rsid w:val="00102494"/>
    <w:rsid w:val="001031DD"/>
    <w:rsid w:val="001039EB"/>
    <w:rsid w:val="00104BCF"/>
    <w:rsid w:val="00105FF6"/>
    <w:rsid w:val="001067D1"/>
    <w:rsid w:val="00106EB9"/>
    <w:rsid w:val="00107032"/>
    <w:rsid w:val="00107143"/>
    <w:rsid w:val="0010794D"/>
    <w:rsid w:val="001117EA"/>
    <w:rsid w:val="00113E6B"/>
    <w:rsid w:val="00117AAC"/>
    <w:rsid w:val="00120E06"/>
    <w:rsid w:val="00121121"/>
    <w:rsid w:val="00121CDA"/>
    <w:rsid w:val="0012468C"/>
    <w:rsid w:val="00125F8D"/>
    <w:rsid w:val="00127124"/>
    <w:rsid w:val="00127CC7"/>
    <w:rsid w:val="001309C8"/>
    <w:rsid w:val="00131D42"/>
    <w:rsid w:val="001325F3"/>
    <w:rsid w:val="0013273B"/>
    <w:rsid w:val="001336F1"/>
    <w:rsid w:val="001338DE"/>
    <w:rsid w:val="00134C3D"/>
    <w:rsid w:val="00135781"/>
    <w:rsid w:val="00135EBB"/>
    <w:rsid w:val="00137D6A"/>
    <w:rsid w:val="001400F6"/>
    <w:rsid w:val="00140715"/>
    <w:rsid w:val="00140C0A"/>
    <w:rsid w:val="00141264"/>
    <w:rsid w:val="00143063"/>
    <w:rsid w:val="001443AF"/>
    <w:rsid w:val="0014579A"/>
    <w:rsid w:val="00145AB7"/>
    <w:rsid w:val="00147C75"/>
    <w:rsid w:val="00147E3A"/>
    <w:rsid w:val="00151E7E"/>
    <w:rsid w:val="00152914"/>
    <w:rsid w:val="00153F47"/>
    <w:rsid w:val="0015505A"/>
    <w:rsid w:val="00155F45"/>
    <w:rsid w:val="00156887"/>
    <w:rsid w:val="0015720E"/>
    <w:rsid w:val="0016096A"/>
    <w:rsid w:val="00160C5E"/>
    <w:rsid w:val="00162867"/>
    <w:rsid w:val="00165FA1"/>
    <w:rsid w:val="001664F2"/>
    <w:rsid w:val="00166662"/>
    <w:rsid w:val="00170219"/>
    <w:rsid w:val="00170A1B"/>
    <w:rsid w:val="001733F3"/>
    <w:rsid w:val="001761F5"/>
    <w:rsid w:val="00177C29"/>
    <w:rsid w:val="001808CE"/>
    <w:rsid w:val="00180BCB"/>
    <w:rsid w:val="00183771"/>
    <w:rsid w:val="001841F0"/>
    <w:rsid w:val="001842A3"/>
    <w:rsid w:val="00184B9D"/>
    <w:rsid w:val="00185054"/>
    <w:rsid w:val="00185DCB"/>
    <w:rsid w:val="001873D5"/>
    <w:rsid w:val="001875F2"/>
    <w:rsid w:val="00187D45"/>
    <w:rsid w:val="001934DA"/>
    <w:rsid w:val="001938F9"/>
    <w:rsid w:val="00194DE7"/>
    <w:rsid w:val="001978F1"/>
    <w:rsid w:val="001A4649"/>
    <w:rsid w:val="001A7D0B"/>
    <w:rsid w:val="001B37D5"/>
    <w:rsid w:val="001B40B8"/>
    <w:rsid w:val="001B481A"/>
    <w:rsid w:val="001B55ED"/>
    <w:rsid w:val="001C035B"/>
    <w:rsid w:val="001C1DF6"/>
    <w:rsid w:val="001C4874"/>
    <w:rsid w:val="001C564B"/>
    <w:rsid w:val="001C599F"/>
    <w:rsid w:val="001C5C02"/>
    <w:rsid w:val="001C72E9"/>
    <w:rsid w:val="001C7624"/>
    <w:rsid w:val="001D0CF1"/>
    <w:rsid w:val="001D1EFD"/>
    <w:rsid w:val="001D5985"/>
    <w:rsid w:val="001D6457"/>
    <w:rsid w:val="001D7C0B"/>
    <w:rsid w:val="001E1332"/>
    <w:rsid w:val="001E2AD6"/>
    <w:rsid w:val="001E3FCE"/>
    <w:rsid w:val="001E5388"/>
    <w:rsid w:val="001E742B"/>
    <w:rsid w:val="001E7E23"/>
    <w:rsid w:val="001F1DF4"/>
    <w:rsid w:val="001F25C7"/>
    <w:rsid w:val="001F2E35"/>
    <w:rsid w:val="001F5299"/>
    <w:rsid w:val="001F5E1D"/>
    <w:rsid w:val="001F726F"/>
    <w:rsid w:val="00200FEB"/>
    <w:rsid w:val="00203FAD"/>
    <w:rsid w:val="00203FD6"/>
    <w:rsid w:val="00204E7D"/>
    <w:rsid w:val="0020654A"/>
    <w:rsid w:val="00206746"/>
    <w:rsid w:val="00206807"/>
    <w:rsid w:val="002074C5"/>
    <w:rsid w:val="00215F92"/>
    <w:rsid w:val="002178C7"/>
    <w:rsid w:val="00217BB8"/>
    <w:rsid w:val="00217F57"/>
    <w:rsid w:val="0022222F"/>
    <w:rsid w:val="002227C9"/>
    <w:rsid w:val="00222920"/>
    <w:rsid w:val="00224705"/>
    <w:rsid w:val="00225454"/>
    <w:rsid w:val="002256EF"/>
    <w:rsid w:val="00225BEC"/>
    <w:rsid w:val="00226584"/>
    <w:rsid w:val="00226B35"/>
    <w:rsid w:val="00226B90"/>
    <w:rsid w:val="00227E0D"/>
    <w:rsid w:val="00227E2D"/>
    <w:rsid w:val="002300F5"/>
    <w:rsid w:val="0023241C"/>
    <w:rsid w:val="00232AE4"/>
    <w:rsid w:val="002352A6"/>
    <w:rsid w:val="0023551A"/>
    <w:rsid w:val="00235E18"/>
    <w:rsid w:val="00236407"/>
    <w:rsid w:val="00236980"/>
    <w:rsid w:val="00237122"/>
    <w:rsid w:val="00242460"/>
    <w:rsid w:val="00242A72"/>
    <w:rsid w:val="00243EBF"/>
    <w:rsid w:val="002442D0"/>
    <w:rsid w:val="002446AA"/>
    <w:rsid w:val="002446C1"/>
    <w:rsid w:val="00245486"/>
    <w:rsid w:val="002459D8"/>
    <w:rsid w:val="002468F7"/>
    <w:rsid w:val="002475F3"/>
    <w:rsid w:val="00251C4E"/>
    <w:rsid w:val="002524FA"/>
    <w:rsid w:val="00252C95"/>
    <w:rsid w:val="0025362D"/>
    <w:rsid w:val="0025436D"/>
    <w:rsid w:val="00254EA5"/>
    <w:rsid w:val="00257B9C"/>
    <w:rsid w:val="00257E7D"/>
    <w:rsid w:val="002626D6"/>
    <w:rsid w:val="00262AD1"/>
    <w:rsid w:val="00262F06"/>
    <w:rsid w:val="00263F7C"/>
    <w:rsid w:val="002642FB"/>
    <w:rsid w:val="0026775C"/>
    <w:rsid w:val="00270FBF"/>
    <w:rsid w:val="0027263A"/>
    <w:rsid w:val="00273560"/>
    <w:rsid w:val="00273680"/>
    <w:rsid w:val="00273E00"/>
    <w:rsid w:val="00277949"/>
    <w:rsid w:val="00280D03"/>
    <w:rsid w:val="00282638"/>
    <w:rsid w:val="002830B5"/>
    <w:rsid w:val="00283B60"/>
    <w:rsid w:val="00286A1B"/>
    <w:rsid w:val="002875B0"/>
    <w:rsid w:val="00291F10"/>
    <w:rsid w:val="00292B16"/>
    <w:rsid w:val="0029338F"/>
    <w:rsid w:val="00296E67"/>
    <w:rsid w:val="0029707E"/>
    <w:rsid w:val="0029749A"/>
    <w:rsid w:val="0029753E"/>
    <w:rsid w:val="00297C54"/>
    <w:rsid w:val="002A08C3"/>
    <w:rsid w:val="002A158B"/>
    <w:rsid w:val="002A18C7"/>
    <w:rsid w:val="002A21CD"/>
    <w:rsid w:val="002A2C0E"/>
    <w:rsid w:val="002A3301"/>
    <w:rsid w:val="002A4533"/>
    <w:rsid w:val="002B04B6"/>
    <w:rsid w:val="002B06DE"/>
    <w:rsid w:val="002B1E24"/>
    <w:rsid w:val="002B2172"/>
    <w:rsid w:val="002B2419"/>
    <w:rsid w:val="002B248D"/>
    <w:rsid w:val="002B2BEF"/>
    <w:rsid w:val="002B4079"/>
    <w:rsid w:val="002B46C8"/>
    <w:rsid w:val="002B4768"/>
    <w:rsid w:val="002B5FA0"/>
    <w:rsid w:val="002B6B90"/>
    <w:rsid w:val="002B7B6A"/>
    <w:rsid w:val="002C057F"/>
    <w:rsid w:val="002C0FC9"/>
    <w:rsid w:val="002C18D2"/>
    <w:rsid w:val="002C378E"/>
    <w:rsid w:val="002C50FD"/>
    <w:rsid w:val="002C5B32"/>
    <w:rsid w:val="002C5CEC"/>
    <w:rsid w:val="002D06ED"/>
    <w:rsid w:val="002D070A"/>
    <w:rsid w:val="002D21B4"/>
    <w:rsid w:val="002D3302"/>
    <w:rsid w:val="002D34FD"/>
    <w:rsid w:val="002D4504"/>
    <w:rsid w:val="002D7986"/>
    <w:rsid w:val="002E0ECE"/>
    <w:rsid w:val="002E188F"/>
    <w:rsid w:val="002E32D6"/>
    <w:rsid w:val="002E3658"/>
    <w:rsid w:val="002E3C21"/>
    <w:rsid w:val="002E5085"/>
    <w:rsid w:val="002E50D8"/>
    <w:rsid w:val="002E73D2"/>
    <w:rsid w:val="002F019F"/>
    <w:rsid w:val="002F01C2"/>
    <w:rsid w:val="002F01FA"/>
    <w:rsid w:val="002F0977"/>
    <w:rsid w:val="002F0DB6"/>
    <w:rsid w:val="002F286E"/>
    <w:rsid w:val="002F6528"/>
    <w:rsid w:val="002F685A"/>
    <w:rsid w:val="002F69FC"/>
    <w:rsid w:val="002F7152"/>
    <w:rsid w:val="002F7FB1"/>
    <w:rsid w:val="003008ED"/>
    <w:rsid w:val="00301745"/>
    <w:rsid w:val="00303252"/>
    <w:rsid w:val="003039BD"/>
    <w:rsid w:val="00303DC2"/>
    <w:rsid w:val="003053D4"/>
    <w:rsid w:val="00306BBE"/>
    <w:rsid w:val="0030760F"/>
    <w:rsid w:val="00310585"/>
    <w:rsid w:val="00310E98"/>
    <w:rsid w:val="0031338C"/>
    <w:rsid w:val="00314233"/>
    <w:rsid w:val="0031612A"/>
    <w:rsid w:val="00316A93"/>
    <w:rsid w:val="00316F57"/>
    <w:rsid w:val="00317F47"/>
    <w:rsid w:val="003232E8"/>
    <w:rsid w:val="00326B2E"/>
    <w:rsid w:val="003279F8"/>
    <w:rsid w:val="0033172B"/>
    <w:rsid w:val="0033193B"/>
    <w:rsid w:val="003328F7"/>
    <w:rsid w:val="00332ECA"/>
    <w:rsid w:val="0033359A"/>
    <w:rsid w:val="00335DFA"/>
    <w:rsid w:val="00336617"/>
    <w:rsid w:val="003376FB"/>
    <w:rsid w:val="00340D06"/>
    <w:rsid w:val="003425DF"/>
    <w:rsid w:val="00343688"/>
    <w:rsid w:val="00347A48"/>
    <w:rsid w:val="00350422"/>
    <w:rsid w:val="00354121"/>
    <w:rsid w:val="00355DC5"/>
    <w:rsid w:val="00356DA0"/>
    <w:rsid w:val="00356E2E"/>
    <w:rsid w:val="0036068D"/>
    <w:rsid w:val="00360CD7"/>
    <w:rsid w:val="003618A9"/>
    <w:rsid w:val="00361E4F"/>
    <w:rsid w:val="00362E4B"/>
    <w:rsid w:val="00362E71"/>
    <w:rsid w:val="00363765"/>
    <w:rsid w:val="0036428E"/>
    <w:rsid w:val="003657A4"/>
    <w:rsid w:val="003667BD"/>
    <w:rsid w:val="0037158F"/>
    <w:rsid w:val="0037258D"/>
    <w:rsid w:val="00372A5F"/>
    <w:rsid w:val="00374643"/>
    <w:rsid w:val="0037499C"/>
    <w:rsid w:val="00375864"/>
    <w:rsid w:val="00377983"/>
    <w:rsid w:val="003805C4"/>
    <w:rsid w:val="00381CB3"/>
    <w:rsid w:val="003826C1"/>
    <w:rsid w:val="00382D34"/>
    <w:rsid w:val="0038373D"/>
    <w:rsid w:val="0038395F"/>
    <w:rsid w:val="00383E2B"/>
    <w:rsid w:val="003855C6"/>
    <w:rsid w:val="0038569B"/>
    <w:rsid w:val="00385753"/>
    <w:rsid w:val="003859E3"/>
    <w:rsid w:val="00385ECF"/>
    <w:rsid w:val="00386053"/>
    <w:rsid w:val="003865C9"/>
    <w:rsid w:val="00391A64"/>
    <w:rsid w:val="00393BA7"/>
    <w:rsid w:val="00393FC3"/>
    <w:rsid w:val="00395B3F"/>
    <w:rsid w:val="003A2193"/>
    <w:rsid w:val="003A24C2"/>
    <w:rsid w:val="003A4FDA"/>
    <w:rsid w:val="003A62BA"/>
    <w:rsid w:val="003B0D9E"/>
    <w:rsid w:val="003B3B7E"/>
    <w:rsid w:val="003B5883"/>
    <w:rsid w:val="003B7853"/>
    <w:rsid w:val="003B7877"/>
    <w:rsid w:val="003B7A72"/>
    <w:rsid w:val="003C1DD1"/>
    <w:rsid w:val="003C359D"/>
    <w:rsid w:val="003C43CA"/>
    <w:rsid w:val="003C6822"/>
    <w:rsid w:val="003C6B94"/>
    <w:rsid w:val="003C75C3"/>
    <w:rsid w:val="003D01D0"/>
    <w:rsid w:val="003D06B8"/>
    <w:rsid w:val="003D16A7"/>
    <w:rsid w:val="003D1B7E"/>
    <w:rsid w:val="003D3CEC"/>
    <w:rsid w:val="003D3D84"/>
    <w:rsid w:val="003D3E25"/>
    <w:rsid w:val="003D5510"/>
    <w:rsid w:val="003D60FF"/>
    <w:rsid w:val="003D61C9"/>
    <w:rsid w:val="003D71A9"/>
    <w:rsid w:val="003E0115"/>
    <w:rsid w:val="003E22AE"/>
    <w:rsid w:val="003E2477"/>
    <w:rsid w:val="003E2B52"/>
    <w:rsid w:val="003E2E91"/>
    <w:rsid w:val="003E558F"/>
    <w:rsid w:val="003E6447"/>
    <w:rsid w:val="003E680B"/>
    <w:rsid w:val="003E69C4"/>
    <w:rsid w:val="003F004C"/>
    <w:rsid w:val="003F04CE"/>
    <w:rsid w:val="003F0B17"/>
    <w:rsid w:val="003F1F8E"/>
    <w:rsid w:val="003F3A15"/>
    <w:rsid w:val="003F70E0"/>
    <w:rsid w:val="003F778C"/>
    <w:rsid w:val="00400792"/>
    <w:rsid w:val="00400B37"/>
    <w:rsid w:val="00400CE8"/>
    <w:rsid w:val="00401E77"/>
    <w:rsid w:val="0040290D"/>
    <w:rsid w:val="00402D45"/>
    <w:rsid w:val="004035F7"/>
    <w:rsid w:val="00410091"/>
    <w:rsid w:val="004109CA"/>
    <w:rsid w:val="00410EA9"/>
    <w:rsid w:val="00412955"/>
    <w:rsid w:val="00412B6B"/>
    <w:rsid w:val="00414AF1"/>
    <w:rsid w:val="0041530B"/>
    <w:rsid w:val="00415647"/>
    <w:rsid w:val="00417859"/>
    <w:rsid w:val="0042071A"/>
    <w:rsid w:val="0042104E"/>
    <w:rsid w:val="004211AE"/>
    <w:rsid w:val="0042130A"/>
    <w:rsid w:val="00422915"/>
    <w:rsid w:val="0042385D"/>
    <w:rsid w:val="00427782"/>
    <w:rsid w:val="00427837"/>
    <w:rsid w:val="00430645"/>
    <w:rsid w:val="00430C61"/>
    <w:rsid w:val="004312C2"/>
    <w:rsid w:val="00431B39"/>
    <w:rsid w:val="0043226B"/>
    <w:rsid w:val="004322FD"/>
    <w:rsid w:val="00434094"/>
    <w:rsid w:val="0043428F"/>
    <w:rsid w:val="004348BB"/>
    <w:rsid w:val="00434A9C"/>
    <w:rsid w:val="0043525B"/>
    <w:rsid w:val="00435522"/>
    <w:rsid w:val="00435B12"/>
    <w:rsid w:val="00436A5A"/>
    <w:rsid w:val="00437691"/>
    <w:rsid w:val="00442EA2"/>
    <w:rsid w:val="004431CA"/>
    <w:rsid w:val="00443EED"/>
    <w:rsid w:val="004445F7"/>
    <w:rsid w:val="0044596B"/>
    <w:rsid w:val="00445EFE"/>
    <w:rsid w:val="004466E5"/>
    <w:rsid w:val="00452A39"/>
    <w:rsid w:val="00454576"/>
    <w:rsid w:val="004567B9"/>
    <w:rsid w:val="004567D1"/>
    <w:rsid w:val="00456A49"/>
    <w:rsid w:val="004573AE"/>
    <w:rsid w:val="0046046F"/>
    <w:rsid w:val="004626B1"/>
    <w:rsid w:val="004646BC"/>
    <w:rsid w:val="00466602"/>
    <w:rsid w:val="004669E6"/>
    <w:rsid w:val="00467770"/>
    <w:rsid w:val="00473336"/>
    <w:rsid w:val="004736DC"/>
    <w:rsid w:val="00473DB2"/>
    <w:rsid w:val="00474FA1"/>
    <w:rsid w:val="00475902"/>
    <w:rsid w:val="0047672F"/>
    <w:rsid w:val="00476ED2"/>
    <w:rsid w:val="0048024B"/>
    <w:rsid w:val="00480B0F"/>
    <w:rsid w:val="00482110"/>
    <w:rsid w:val="004822B4"/>
    <w:rsid w:val="00482786"/>
    <w:rsid w:val="004846C7"/>
    <w:rsid w:val="00484710"/>
    <w:rsid w:val="0048486A"/>
    <w:rsid w:val="004852CE"/>
    <w:rsid w:val="00485977"/>
    <w:rsid w:val="004859DE"/>
    <w:rsid w:val="004867DD"/>
    <w:rsid w:val="00487724"/>
    <w:rsid w:val="00495480"/>
    <w:rsid w:val="00497629"/>
    <w:rsid w:val="004A16CD"/>
    <w:rsid w:val="004A1D73"/>
    <w:rsid w:val="004A328B"/>
    <w:rsid w:val="004A37B3"/>
    <w:rsid w:val="004A4752"/>
    <w:rsid w:val="004A6075"/>
    <w:rsid w:val="004A6C10"/>
    <w:rsid w:val="004A7E71"/>
    <w:rsid w:val="004B1B42"/>
    <w:rsid w:val="004B2614"/>
    <w:rsid w:val="004B2A7D"/>
    <w:rsid w:val="004B3181"/>
    <w:rsid w:val="004B39C2"/>
    <w:rsid w:val="004B790C"/>
    <w:rsid w:val="004C0A1F"/>
    <w:rsid w:val="004C0E60"/>
    <w:rsid w:val="004C231F"/>
    <w:rsid w:val="004C2523"/>
    <w:rsid w:val="004C2D9B"/>
    <w:rsid w:val="004C40D5"/>
    <w:rsid w:val="004C4B5D"/>
    <w:rsid w:val="004C4DCD"/>
    <w:rsid w:val="004C5788"/>
    <w:rsid w:val="004C5E93"/>
    <w:rsid w:val="004C6A37"/>
    <w:rsid w:val="004C7DC3"/>
    <w:rsid w:val="004D05BF"/>
    <w:rsid w:val="004D1233"/>
    <w:rsid w:val="004D130B"/>
    <w:rsid w:val="004D257C"/>
    <w:rsid w:val="004D37B0"/>
    <w:rsid w:val="004D3D53"/>
    <w:rsid w:val="004D4B74"/>
    <w:rsid w:val="004D661C"/>
    <w:rsid w:val="004E048C"/>
    <w:rsid w:val="004E1165"/>
    <w:rsid w:val="004E151E"/>
    <w:rsid w:val="004E1DE4"/>
    <w:rsid w:val="004E3061"/>
    <w:rsid w:val="004E4BF5"/>
    <w:rsid w:val="004E5FDF"/>
    <w:rsid w:val="004E740A"/>
    <w:rsid w:val="004F0293"/>
    <w:rsid w:val="004F03F6"/>
    <w:rsid w:val="004F0646"/>
    <w:rsid w:val="004F1CBE"/>
    <w:rsid w:val="004F2177"/>
    <w:rsid w:val="004F4112"/>
    <w:rsid w:val="004F6C5A"/>
    <w:rsid w:val="004F6E45"/>
    <w:rsid w:val="004F76D5"/>
    <w:rsid w:val="004F7E5B"/>
    <w:rsid w:val="00500CC1"/>
    <w:rsid w:val="00501278"/>
    <w:rsid w:val="00502685"/>
    <w:rsid w:val="00502F14"/>
    <w:rsid w:val="00502FEB"/>
    <w:rsid w:val="005038F9"/>
    <w:rsid w:val="00503C7B"/>
    <w:rsid w:val="00504801"/>
    <w:rsid w:val="00505805"/>
    <w:rsid w:val="00505BC2"/>
    <w:rsid w:val="00510431"/>
    <w:rsid w:val="00511768"/>
    <w:rsid w:val="00511D4B"/>
    <w:rsid w:val="0051257F"/>
    <w:rsid w:val="00512AFE"/>
    <w:rsid w:val="0051631A"/>
    <w:rsid w:val="00521F35"/>
    <w:rsid w:val="00522198"/>
    <w:rsid w:val="005274D6"/>
    <w:rsid w:val="00527792"/>
    <w:rsid w:val="00527B90"/>
    <w:rsid w:val="00527D90"/>
    <w:rsid w:val="0053033F"/>
    <w:rsid w:val="005312F7"/>
    <w:rsid w:val="00531BCD"/>
    <w:rsid w:val="00531E33"/>
    <w:rsid w:val="00531F78"/>
    <w:rsid w:val="00535A61"/>
    <w:rsid w:val="00536271"/>
    <w:rsid w:val="005369D4"/>
    <w:rsid w:val="005369F6"/>
    <w:rsid w:val="00540969"/>
    <w:rsid w:val="00541619"/>
    <w:rsid w:val="005421F3"/>
    <w:rsid w:val="00542ADC"/>
    <w:rsid w:val="00544EA8"/>
    <w:rsid w:val="00544FF2"/>
    <w:rsid w:val="00546E37"/>
    <w:rsid w:val="0054716E"/>
    <w:rsid w:val="005475FE"/>
    <w:rsid w:val="00551752"/>
    <w:rsid w:val="00552BEF"/>
    <w:rsid w:val="00553517"/>
    <w:rsid w:val="00554337"/>
    <w:rsid w:val="00555B0C"/>
    <w:rsid w:val="00556763"/>
    <w:rsid w:val="0055733B"/>
    <w:rsid w:val="00562C7C"/>
    <w:rsid w:val="005642B4"/>
    <w:rsid w:val="005651D8"/>
    <w:rsid w:val="00565838"/>
    <w:rsid w:val="005676E7"/>
    <w:rsid w:val="00570DC7"/>
    <w:rsid w:val="00573222"/>
    <w:rsid w:val="0057398B"/>
    <w:rsid w:val="005770BA"/>
    <w:rsid w:val="00580759"/>
    <w:rsid w:val="00582747"/>
    <w:rsid w:val="00586E23"/>
    <w:rsid w:val="00592AA8"/>
    <w:rsid w:val="00592E76"/>
    <w:rsid w:val="005931F4"/>
    <w:rsid w:val="0059466E"/>
    <w:rsid w:val="00595043"/>
    <w:rsid w:val="00595C4A"/>
    <w:rsid w:val="00597765"/>
    <w:rsid w:val="00597FC0"/>
    <w:rsid w:val="005A0268"/>
    <w:rsid w:val="005A14BF"/>
    <w:rsid w:val="005A1ACD"/>
    <w:rsid w:val="005A315C"/>
    <w:rsid w:val="005A528C"/>
    <w:rsid w:val="005A5B78"/>
    <w:rsid w:val="005A67C4"/>
    <w:rsid w:val="005A71D0"/>
    <w:rsid w:val="005A74EC"/>
    <w:rsid w:val="005A7CA7"/>
    <w:rsid w:val="005B22DE"/>
    <w:rsid w:val="005B318D"/>
    <w:rsid w:val="005B32B2"/>
    <w:rsid w:val="005B3C4C"/>
    <w:rsid w:val="005B5184"/>
    <w:rsid w:val="005B66C4"/>
    <w:rsid w:val="005B6C3D"/>
    <w:rsid w:val="005B79CA"/>
    <w:rsid w:val="005C0016"/>
    <w:rsid w:val="005C0140"/>
    <w:rsid w:val="005C2653"/>
    <w:rsid w:val="005C497D"/>
    <w:rsid w:val="005C6294"/>
    <w:rsid w:val="005C7C18"/>
    <w:rsid w:val="005D1886"/>
    <w:rsid w:val="005D2EFB"/>
    <w:rsid w:val="005D7CD5"/>
    <w:rsid w:val="005E019C"/>
    <w:rsid w:val="005E01EF"/>
    <w:rsid w:val="005E34FF"/>
    <w:rsid w:val="005E3B13"/>
    <w:rsid w:val="005E50CB"/>
    <w:rsid w:val="005E6E41"/>
    <w:rsid w:val="005E71A5"/>
    <w:rsid w:val="005F0C47"/>
    <w:rsid w:val="005F326D"/>
    <w:rsid w:val="005F50AA"/>
    <w:rsid w:val="00600761"/>
    <w:rsid w:val="00601EE6"/>
    <w:rsid w:val="00604B5C"/>
    <w:rsid w:val="00605D9D"/>
    <w:rsid w:val="0061599F"/>
    <w:rsid w:val="00617EAC"/>
    <w:rsid w:val="00620620"/>
    <w:rsid w:val="0062139A"/>
    <w:rsid w:val="00624C57"/>
    <w:rsid w:val="0062677F"/>
    <w:rsid w:val="006307D2"/>
    <w:rsid w:val="00630B11"/>
    <w:rsid w:val="00631652"/>
    <w:rsid w:val="00631EFD"/>
    <w:rsid w:val="00633BFA"/>
    <w:rsid w:val="006346FB"/>
    <w:rsid w:val="006359F3"/>
    <w:rsid w:val="00636C0F"/>
    <w:rsid w:val="00637DF0"/>
    <w:rsid w:val="00637F8F"/>
    <w:rsid w:val="00641547"/>
    <w:rsid w:val="0064183F"/>
    <w:rsid w:val="006418CF"/>
    <w:rsid w:val="0064197E"/>
    <w:rsid w:val="00643EF8"/>
    <w:rsid w:val="00647689"/>
    <w:rsid w:val="00647F17"/>
    <w:rsid w:val="00651E2F"/>
    <w:rsid w:val="00652A85"/>
    <w:rsid w:val="00653AD7"/>
    <w:rsid w:val="0065434F"/>
    <w:rsid w:val="00655725"/>
    <w:rsid w:val="0065656D"/>
    <w:rsid w:val="00660283"/>
    <w:rsid w:val="00661E97"/>
    <w:rsid w:val="00661F7D"/>
    <w:rsid w:val="00662A88"/>
    <w:rsid w:val="00662BDC"/>
    <w:rsid w:val="00663032"/>
    <w:rsid w:val="0066314A"/>
    <w:rsid w:val="006651B9"/>
    <w:rsid w:val="00665956"/>
    <w:rsid w:val="00665EBD"/>
    <w:rsid w:val="00666087"/>
    <w:rsid w:val="006665A2"/>
    <w:rsid w:val="00667562"/>
    <w:rsid w:val="00670717"/>
    <w:rsid w:val="00670FF9"/>
    <w:rsid w:val="0067430D"/>
    <w:rsid w:val="006763B2"/>
    <w:rsid w:val="006776A6"/>
    <w:rsid w:val="006779B1"/>
    <w:rsid w:val="006800B2"/>
    <w:rsid w:val="006801E4"/>
    <w:rsid w:val="00680D89"/>
    <w:rsid w:val="0068189E"/>
    <w:rsid w:val="00682A2B"/>
    <w:rsid w:val="00683961"/>
    <w:rsid w:val="00683E57"/>
    <w:rsid w:val="00684551"/>
    <w:rsid w:val="006851FF"/>
    <w:rsid w:val="00685970"/>
    <w:rsid w:val="00686C79"/>
    <w:rsid w:val="00686DA0"/>
    <w:rsid w:val="00690981"/>
    <w:rsid w:val="00690D4E"/>
    <w:rsid w:val="006930E1"/>
    <w:rsid w:val="006933C1"/>
    <w:rsid w:val="006939B7"/>
    <w:rsid w:val="006A0093"/>
    <w:rsid w:val="006A050E"/>
    <w:rsid w:val="006A12A5"/>
    <w:rsid w:val="006A4812"/>
    <w:rsid w:val="006A62F9"/>
    <w:rsid w:val="006A712D"/>
    <w:rsid w:val="006B12F9"/>
    <w:rsid w:val="006B14B8"/>
    <w:rsid w:val="006B4A80"/>
    <w:rsid w:val="006B5DEF"/>
    <w:rsid w:val="006B6703"/>
    <w:rsid w:val="006B745C"/>
    <w:rsid w:val="006C2FD7"/>
    <w:rsid w:val="006C305D"/>
    <w:rsid w:val="006C3770"/>
    <w:rsid w:val="006C4927"/>
    <w:rsid w:val="006C6D86"/>
    <w:rsid w:val="006C75CF"/>
    <w:rsid w:val="006C7DF3"/>
    <w:rsid w:val="006C7EBE"/>
    <w:rsid w:val="006D1ABE"/>
    <w:rsid w:val="006D4124"/>
    <w:rsid w:val="006D493B"/>
    <w:rsid w:val="006D6324"/>
    <w:rsid w:val="006D63E8"/>
    <w:rsid w:val="006D7616"/>
    <w:rsid w:val="006E0BC3"/>
    <w:rsid w:val="006E106B"/>
    <w:rsid w:val="006E1EE3"/>
    <w:rsid w:val="006E3120"/>
    <w:rsid w:val="006E4C35"/>
    <w:rsid w:val="006E5408"/>
    <w:rsid w:val="006E5D41"/>
    <w:rsid w:val="006E5DCF"/>
    <w:rsid w:val="006E607E"/>
    <w:rsid w:val="006E676A"/>
    <w:rsid w:val="006E7247"/>
    <w:rsid w:val="006F2196"/>
    <w:rsid w:val="006F28F0"/>
    <w:rsid w:val="006F3CBD"/>
    <w:rsid w:val="006F42B8"/>
    <w:rsid w:val="006F4756"/>
    <w:rsid w:val="006F5299"/>
    <w:rsid w:val="006F78B3"/>
    <w:rsid w:val="006F7A1F"/>
    <w:rsid w:val="007000C0"/>
    <w:rsid w:val="00701146"/>
    <w:rsid w:val="00702599"/>
    <w:rsid w:val="00702A79"/>
    <w:rsid w:val="00702DF0"/>
    <w:rsid w:val="0070333D"/>
    <w:rsid w:val="007039B3"/>
    <w:rsid w:val="00703BD5"/>
    <w:rsid w:val="007050E9"/>
    <w:rsid w:val="00707B4C"/>
    <w:rsid w:val="0071478C"/>
    <w:rsid w:val="00714C61"/>
    <w:rsid w:val="00715804"/>
    <w:rsid w:val="007158BB"/>
    <w:rsid w:val="00717448"/>
    <w:rsid w:val="007229BA"/>
    <w:rsid w:val="007248DE"/>
    <w:rsid w:val="0072677C"/>
    <w:rsid w:val="00726BF0"/>
    <w:rsid w:val="00726C28"/>
    <w:rsid w:val="00726CAD"/>
    <w:rsid w:val="00727A59"/>
    <w:rsid w:val="007301A2"/>
    <w:rsid w:val="0073172E"/>
    <w:rsid w:val="00732D13"/>
    <w:rsid w:val="007351CE"/>
    <w:rsid w:val="00735B4B"/>
    <w:rsid w:val="00735BF9"/>
    <w:rsid w:val="00735F48"/>
    <w:rsid w:val="0073673F"/>
    <w:rsid w:val="00737199"/>
    <w:rsid w:val="0074033F"/>
    <w:rsid w:val="00740A49"/>
    <w:rsid w:val="007419D6"/>
    <w:rsid w:val="00741ABC"/>
    <w:rsid w:val="0074207F"/>
    <w:rsid w:val="00743800"/>
    <w:rsid w:val="00744D29"/>
    <w:rsid w:val="00746931"/>
    <w:rsid w:val="00746B28"/>
    <w:rsid w:val="007503DD"/>
    <w:rsid w:val="00750428"/>
    <w:rsid w:val="00750BD1"/>
    <w:rsid w:val="007515D8"/>
    <w:rsid w:val="0075205F"/>
    <w:rsid w:val="007527F0"/>
    <w:rsid w:val="0075414F"/>
    <w:rsid w:val="00755BB4"/>
    <w:rsid w:val="00757F7F"/>
    <w:rsid w:val="00760139"/>
    <w:rsid w:val="00760D7A"/>
    <w:rsid w:val="007620C0"/>
    <w:rsid w:val="007624E7"/>
    <w:rsid w:val="007627AD"/>
    <w:rsid w:val="00764729"/>
    <w:rsid w:val="00767185"/>
    <w:rsid w:val="00767E3D"/>
    <w:rsid w:val="00770BDA"/>
    <w:rsid w:val="00772055"/>
    <w:rsid w:val="00773925"/>
    <w:rsid w:val="0078272A"/>
    <w:rsid w:val="007828B4"/>
    <w:rsid w:val="00782E94"/>
    <w:rsid w:val="007832E8"/>
    <w:rsid w:val="007850B4"/>
    <w:rsid w:val="00787D45"/>
    <w:rsid w:val="007913BA"/>
    <w:rsid w:val="00791D87"/>
    <w:rsid w:val="0079200C"/>
    <w:rsid w:val="00792E79"/>
    <w:rsid w:val="007932E4"/>
    <w:rsid w:val="00793357"/>
    <w:rsid w:val="0079350B"/>
    <w:rsid w:val="00797597"/>
    <w:rsid w:val="007A0466"/>
    <w:rsid w:val="007A126E"/>
    <w:rsid w:val="007A1A87"/>
    <w:rsid w:val="007A3D2B"/>
    <w:rsid w:val="007A3EE2"/>
    <w:rsid w:val="007A4F11"/>
    <w:rsid w:val="007A57E9"/>
    <w:rsid w:val="007A5963"/>
    <w:rsid w:val="007A59AC"/>
    <w:rsid w:val="007A6AB5"/>
    <w:rsid w:val="007A771E"/>
    <w:rsid w:val="007B2703"/>
    <w:rsid w:val="007B3804"/>
    <w:rsid w:val="007B4314"/>
    <w:rsid w:val="007B6365"/>
    <w:rsid w:val="007C063B"/>
    <w:rsid w:val="007C1321"/>
    <w:rsid w:val="007C2125"/>
    <w:rsid w:val="007C3359"/>
    <w:rsid w:val="007C44F5"/>
    <w:rsid w:val="007C6CA9"/>
    <w:rsid w:val="007C7893"/>
    <w:rsid w:val="007D095A"/>
    <w:rsid w:val="007D1516"/>
    <w:rsid w:val="007D390B"/>
    <w:rsid w:val="007D4F99"/>
    <w:rsid w:val="007D6EE3"/>
    <w:rsid w:val="007D7AD0"/>
    <w:rsid w:val="007E093E"/>
    <w:rsid w:val="007E0F8E"/>
    <w:rsid w:val="007E105E"/>
    <w:rsid w:val="007E3DC4"/>
    <w:rsid w:val="007E3F2E"/>
    <w:rsid w:val="007E4931"/>
    <w:rsid w:val="007E4DCA"/>
    <w:rsid w:val="007E593F"/>
    <w:rsid w:val="007F01BB"/>
    <w:rsid w:val="007F1820"/>
    <w:rsid w:val="007F2DE7"/>
    <w:rsid w:val="007F3395"/>
    <w:rsid w:val="007F3F18"/>
    <w:rsid w:val="007F4CEF"/>
    <w:rsid w:val="007F6FB8"/>
    <w:rsid w:val="007F708E"/>
    <w:rsid w:val="008002C9"/>
    <w:rsid w:val="00800F9D"/>
    <w:rsid w:val="008022D6"/>
    <w:rsid w:val="0080490D"/>
    <w:rsid w:val="00807353"/>
    <w:rsid w:val="008107D7"/>
    <w:rsid w:val="00811763"/>
    <w:rsid w:val="00811DEC"/>
    <w:rsid w:val="008122FD"/>
    <w:rsid w:val="008126F3"/>
    <w:rsid w:val="0081370E"/>
    <w:rsid w:val="00817A65"/>
    <w:rsid w:val="00820323"/>
    <w:rsid w:val="00821B6C"/>
    <w:rsid w:val="00823B90"/>
    <w:rsid w:val="0082504D"/>
    <w:rsid w:val="00825067"/>
    <w:rsid w:val="008274FB"/>
    <w:rsid w:val="00830482"/>
    <w:rsid w:val="00830D26"/>
    <w:rsid w:val="0083357B"/>
    <w:rsid w:val="008339D5"/>
    <w:rsid w:val="00834B3E"/>
    <w:rsid w:val="008407DC"/>
    <w:rsid w:val="00840F02"/>
    <w:rsid w:val="00841C55"/>
    <w:rsid w:val="008436FD"/>
    <w:rsid w:val="008458F7"/>
    <w:rsid w:val="008465E7"/>
    <w:rsid w:val="008518F8"/>
    <w:rsid w:val="008529AC"/>
    <w:rsid w:val="00852B97"/>
    <w:rsid w:val="008546DC"/>
    <w:rsid w:val="0085604B"/>
    <w:rsid w:val="008570D3"/>
    <w:rsid w:val="00860759"/>
    <w:rsid w:val="00860BA7"/>
    <w:rsid w:val="00861BF1"/>
    <w:rsid w:val="0086387E"/>
    <w:rsid w:val="00863889"/>
    <w:rsid w:val="00865EDA"/>
    <w:rsid w:val="008668C2"/>
    <w:rsid w:val="00867725"/>
    <w:rsid w:val="00867837"/>
    <w:rsid w:val="008706B4"/>
    <w:rsid w:val="00870DA9"/>
    <w:rsid w:val="00870DBD"/>
    <w:rsid w:val="00870FB5"/>
    <w:rsid w:val="00872C31"/>
    <w:rsid w:val="00873B5C"/>
    <w:rsid w:val="00874B74"/>
    <w:rsid w:val="00875A9B"/>
    <w:rsid w:val="008760E6"/>
    <w:rsid w:val="00876F4E"/>
    <w:rsid w:val="00880B9A"/>
    <w:rsid w:val="00882348"/>
    <w:rsid w:val="008830F6"/>
    <w:rsid w:val="0088565A"/>
    <w:rsid w:val="00886E13"/>
    <w:rsid w:val="008874C7"/>
    <w:rsid w:val="00887F9F"/>
    <w:rsid w:val="008924B2"/>
    <w:rsid w:val="008927E7"/>
    <w:rsid w:val="008934F5"/>
    <w:rsid w:val="00894A4E"/>
    <w:rsid w:val="00894FEC"/>
    <w:rsid w:val="008973CE"/>
    <w:rsid w:val="00897593"/>
    <w:rsid w:val="008A3509"/>
    <w:rsid w:val="008A3A87"/>
    <w:rsid w:val="008A42E0"/>
    <w:rsid w:val="008A7A9C"/>
    <w:rsid w:val="008B21CC"/>
    <w:rsid w:val="008B22E1"/>
    <w:rsid w:val="008B5DAE"/>
    <w:rsid w:val="008B67BC"/>
    <w:rsid w:val="008C0C02"/>
    <w:rsid w:val="008C150D"/>
    <w:rsid w:val="008C4DF2"/>
    <w:rsid w:val="008C6D9C"/>
    <w:rsid w:val="008C7C73"/>
    <w:rsid w:val="008D25D0"/>
    <w:rsid w:val="008D2B0B"/>
    <w:rsid w:val="008D2C19"/>
    <w:rsid w:val="008D3390"/>
    <w:rsid w:val="008D575D"/>
    <w:rsid w:val="008D6AA1"/>
    <w:rsid w:val="008E1EE5"/>
    <w:rsid w:val="008F3262"/>
    <w:rsid w:val="008F475C"/>
    <w:rsid w:val="008F51B3"/>
    <w:rsid w:val="008F566F"/>
    <w:rsid w:val="008F645A"/>
    <w:rsid w:val="008F7103"/>
    <w:rsid w:val="009001FA"/>
    <w:rsid w:val="00900D91"/>
    <w:rsid w:val="00901825"/>
    <w:rsid w:val="009054E6"/>
    <w:rsid w:val="00907D55"/>
    <w:rsid w:val="00910B83"/>
    <w:rsid w:val="00910BF9"/>
    <w:rsid w:val="009113D6"/>
    <w:rsid w:val="00911C01"/>
    <w:rsid w:val="00912626"/>
    <w:rsid w:val="00912DFF"/>
    <w:rsid w:val="00914571"/>
    <w:rsid w:val="0092086C"/>
    <w:rsid w:val="00920988"/>
    <w:rsid w:val="009209B5"/>
    <w:rsid w:val="0092348D"/>
    <w:rsid w:val="00923DAF"/>
    <w:rsid w:val="00924800"/>
    <w:rsid w:val="00924C4C"/>
    <w:rsid w:val="009257B0"/>
    <w:rsid w:val="00930A68"/>
    <w:rsid w:val="00931DFE"/>
    <w:rsid w:val="00932714"/>
    <w:rsid w:val="009343D8"/>
    <w:rsid w:val="00935148"/>
    <w:rsid w:val="009356AC"/>
    <w:rsid w:val="00940D11"/>
    <w:rsid w:val="00941FA9"/>
    <w:rsid w:val="00943921"/>
    <w:rsid w:val="00944161"/>
    <w:rsid w:val="0094417A"/>
    <w:rsid w:val="00944997"/>
    <w:rsid w:val="00950F59"/>
    <w:rsid w:val="00951618"/>
    <w:rsid w:val="00952E13"/>
    <w:rsid w:val="00952F6E"/>
    <w:rsid w:val="00953D83"/>
    <w:rsid w:val="00954DF9"/>
    <w:rsid w:val="0095731A"/>
    <w:rsid w:val="00962060"/>
    <w:rsid w:val="00963B25"/>
    <w:rsid w:val="00963F8B"/>
    <w:rsid w:val="00965375"/>
    <w:rsid w:val="009662E4"/>
    <w:rsid w:val="009668E5"/>
    <w:rsid w:val="00967D49"/>
    <w:rsid w:val="00971B16"/>
    <w:rsid w:val="0097243A"/>
    <w:rsid w:val="00972D93"/>
    <w:rsid w:val="009733E1"/>
    <w:rsid w:val="00973ED1"/>
    <w:rsid w:val="00973F4E"/>
    <w:rsid w:val="009750C8"/>
    <w:rsid w:val="00975B66"/>
    <w:rsid w:val="00976DA3"/>
    <w:rsid w:val="00983CE1"/>
    <w:rsid w:val="009841F3"/>
    <w:rsid w:val="00984A8B"/>
    <w:rsid w:val="00985068"/>
    <w:rsid w:val="009855D6"/>
    <w:rsid w:val="009856AF"/>
    <w:rsid w:val="0099205F"/>
    <w:rsid w:val="0099663B"/>
    <w:rsid w:val="00996EDF"/>
    <w:rsid w:val="009A07F6"/>
    <w:rsid w:val="009A0E35"/>
    <w:rsid w:val="009A22F7"/>
    <w:rsid w:val="009A488F"/>
    <w:rsid w:val="009A65AD"/>
    <w:rsid w:val="009A7EE4"/>
    <w:rsid w:val="009B283C"/>
    <w:rsid w:val="009B4B13"/>
    <w:rsid w:val="009B60DD"/>
    <w:rsid w:val="009C56CB"/>
    <w:rsid w:val="009C6A1F"/>
    <w:rsid w:val="009C7378"/>
    <w:rsid w:val="009C7592"/>
    <w:rsid w:val="009C788B"/>
    <w:rsid w:val="009C7C57"/>
    <w:rsid w:val="009C7E25"/>
    <w:rsid w:val="009D0CFE"/>
    <w:rsid w:val="009D0FCE"/>
    <w:rsid w:val="009D1E10"/>
    <w:rsid w:val="009D3320"/>
    <w:rsid w:val="009D3B9E"/>
    <w:rsid w:val="009D3EC2"/>
    <w:rsid w:val="009D4544"/>
    <w:rsid w:val="009D4AC5"/>
    <w:rsid w:val="009D528F"/>
    <w:rsid w:val="009D5540"/>
    <w:rsid w:val="009D5FEA"/>
    <w:rsid w:val="009D6A16"/>
    <w:rsid w:val="009E120A"/>
    <w:rsid w:val="009E26B3"/>
    <w:rsid w:val="009E3C92"/>
    <w:rsid w:val="009E4C1B"/>
    <w:rsid w:val="009E5718"/>
    <w:rsid w:val="009E616C"/>
    <w:rsid w:val="009E6B3D"/>
    <w:rsid w:val="009E780A"/>
    <w:rsid w:val="009F05EC"/>
    <w:rsid w:val="009F17A7"/>
    <w:rsid w:val="009F1D61"/>
    <w:rsid w:val="009F2DB5"/>
    <w:rsid w:val="009F3AAE"/>
    <w:rsid w:val="009F40D8"/>
    <w:rsid w:val="009F4EE6"/>
    <w:rsid w:val="009F5F0B"/>
    <w:rsid w:val="00A01513"/>
    <w:rsid w:val="00A02F7A"/>
    <w:rsid w:val="00A04887"/>
    <w:rsid w:val="00A058BF"/>
    <w:rsid w:val="00A0723D"/>
    <w:rsid w:val="00A0774A"/>
    <w:rsid w:val="00A10D39"/>
    <w:rsid w:val="00A11E4E"/>
    <w:rsid w:val="00A153D6"/>
    <w:rsid w:val="00A157D1"/>
    <w:rsid w:val="00A16A36"/>
    <w:rsid w:val="00A20FED"/>
    <w:rsid w:val="00A219C2"/>
    <w:rsid w:val="00A21A27"/>
    <w:rsid w:val="00A21C60"/>
    <w:rsid w:val="00A22989"/>
    <w:rsid w:val="00A251BB"/>
    <w:rsid w:val="00A25E00"/>
    <w:rsid w:val="00A2701F"/>
    <w:rsid w:val="00A276A9"/>
    <w:rsid w:val="00A31695"/>
    <w:rsid w:val="00A3364E"/>
    <w:rsid w:val="00A3449E"/>
    <w:rsid w:val="00A36417"/>
    <w:rsid w:val="00A365B9"/>
    <w:rsid w:val="00A365FD"/>
    <w:rsid w:val="00A376E8"/>
    <w:rsid w:val="00A3791C"/>
    <w:rsid w:val="00A37AF8"/>
    <w:rsid w:val="00A37BAA"/>
    <w:rsid w:val="00A37F24"/>
    <w:rsid w:val="00A412FB"/>
    <w:rsid w:val="00A41AC2"/>
    <w:rsid w:val="00A42702"/>
    <w:rsid w:val="00A427A4"/>
    <w:rsid w:val="00A44344"/>
    <w:rsid w:val="00A500C8"/>
    <w:rsid w:val="00A525AF"/>
    <w:rsid w:val="00A52745"/>
    <w:rsid w:val="00A531B4"/>
    <w:rsid w:val="00A54D08"/>
    <w:rsid w:val="00A55077"/>
    <w:rsid w:val="00A5593B"/>
    <w:rsid w:val="00A56079"/>
    <w:rsid w:val="00A565D9"/>
    <w:rsid w:val="00A56658"/>
    <w:rsid w:val="00A567B9"/>
    <w:rsid w:val="00A57B1B"/>
    <w:rsid w:val="00A60F18"/>
    <w:rsid w:val="00A62D6A"/>
    <w:rsid w:val="00A6375B"/>
    <w:rsid w:val="00A6561B"/>
    <w:rsid w:val="00A67134"/>
    <w:rsid w:val="00A6792F"/>
    <w:rsid w:val="00A70FBE"/>
    <w:rsid w:val="00A73BC9"/>
    <w:rsid w:val="00A76140"/>
    <w:rsid w:val="00A76219"/>
    <w:rsid w:val="00A76443"/>
    <w:rsid w:val="00A76844"/>
    <w:rsid w:val="00A83B87"/>
    <w:rsid w:val="00A856F0"/>
    <w:rsid w:val="00A85A28"/>
    <w:rsid w:val="00A8600C"/>
    <w:rsid w:val="00A86511"/>
    <w:rsid w:val="00A876FD"/>
    <w:rsid w:val="00A905C1"/>
    <w:rsid w:val="00A9087A"/>
    <w:rsid w:val="00A91433"/>
    <w:rsid w:val="00A914AF"/>
    <w:rsid w:val="00A93250"/>
    <w:rsid w:val="00A93EA0"/>
    <w:rsid w:val="00A96F39"/>
    <w:rsid w:val="00A9732C"/>
    <w:rsid w:val="00AA15FA"/>
    <w:rsid w:val="00AA1BEC"/>
    <w:rsid w:val="00AA1EA7"/>
    <w:rsid w:val="00AA38FD"/>
    <w:rsid w:val="00AA5213"/>
    <w:rsid w:val="00AA7680"/>
    <w:rsid w:val="00AB15C7"/>
    <w:rsid w:val="00AB2A54"/>
    <w:rsid w:val="00AB3137"/>
    <w:rsid w:val="00AB36E2"/>
    <w:rsid w:val="00AB3A58"/>
    <w:rsid w:val="00AB3F1A"/>
    <w:rsid w:val="00AB548A"/>
    <w:rsid w:val="00AB6905"/>
    <w:rsid w:val="00AC1BFE"/>
    <w:rsid w:val="00AC5174"/>
    <w:rsid w:val="00AC5C60"/>
    <w:rsid w:val="00AC67DF"/>
    <w:rsid w:val="00AC6A43"/>
    <w:rsid w:val="00AC6BF2"/>
    <w:rsid w:val="00AC6DA8"/>
    <w:rsid w:val="00AC6DEC"/>
    <w:rsid w:val="00AC78FF"/>
    <w:rsid w:val="00AD19DB"/>
    <w:rsid w:val="00AD4F67"/>
    <w:rsid w:val="00AD5DD4"/>
    <w:rsid w:val="00AE2885"/>
    <w:rsid w:val="00AE2FB7"/>
    <w:rsid w:val="00AE4D02"/>
    <w:rsid w:val="00AF0FC4"/>
    <w:rsid w:val="00AF1478"/>
    <w:rsid w:val="00AF3898"/>
    <w:rsid w:val="00B0279B"/>
    <w:rsid w:val="00B03EC2"/>
    <w:rsid w:val="00B052B5"/>
    <w:rsid w:val="00B061E2"/>
    <w:rsid w:val="00B06A6C"/>
    <w:rsid w:val="00B06BAC"/>
    <w:rsid w:val="00B0723F"/>
    <w:rsid w:val="00B07440"/>
    <w:rsid w:val="00B1076C"/>
    <w:rsid w:val="00B1127A"/>
    <w:rsid w:val="00B14034"/>
    <w:rsid w:val="00B14A1C"/>
    <w:rsid w:val="00B16329"/>
    <w:rsid w:val="00B16979"/>
    <w:rsid w:val="00B17697"/>
    <w:rsid w:val="00B17AC1"/>
    <w:rsid w:val="00B200AF"/>
    <w:rsid w:val="00B20477"/>
    <w:rsid w:val="00B20F32"/>
    <w:rsid w:val="00B22538"/>
    <w:rsid w:val="00B22C45"/>
    <w:rsid w:val="00B22F37"/>
    <w:rsid w:val="00B23735"/>
    <w:rsid w:val="00B245D1"/>
    <w:rsid w:val="00B24C90"/>
    <w:rsid w:val="00B2728C"/>
    <w:rsid w:val="00B305E5"/>
    <w:rsid w:val="00B3275C"/>
    <w:rsid w:val="00B32CE5"/>
    <w:rsid w:val="00B33BEF"/>
    <w:rsid w:val="00B3495F"/>
    <w:rsid w:val="00B350B3"/>
    <w:rsid w:val="00B37D30"/>
    <w:rsid w:val="00B37F0C"/>
    <w:rsid w:val="00B423C7"/>
    <w:rsid w:val="00B423E6"/>
    <w:rsid w:val="00B42A20"/>
    <w:rsid w:val="00B45F8C"/>
    <w:rsid w:val="00B52B40"/>
    <w:rsid w:val="00B54550"/>
    <w:rsid w:val="00B55DAF"/>
    <w:rsid w:val="00B5678F"/>
    <w:rsid w:val="00B567A8"/>
    <w:rsid w:val="00B60134"/>
    <w:rsid w:val="00B6076B"/>
    <w:rsid w:val="00B60B42"/>
    <w:rsid w:val="00B617A3"/>
    <w:rsid w:val="00B61B5F"/>
    <w:rsid w:val="00B626E9"/>
    <w:rsid w:val="00B6380C"/>
    <w:rsid w:val="00B63DBE"/>
    <w:rsid w:val="00B6454A"/>
    <w:rsid w:val="00B64AF1"/>
    <w:rsid w:val="00B655AB"/>
    <w:rsid w:val="00B672F3"/>
    <w:rsid w:val="00B7128D"/>
    <w:rsid w:val="00B7136E"/>
    <w:rsid w:val="00B71971"/>
    <w:rsid w:val="00B71A2B"/>
    <w:rsid w:val="00B729BD"/>
    <w:rsid w:val="00B77D10"/>
    <w:rsid w:val="00B8011D"/>
    <w:rsid w:val="00B81B50"/>
    <w:rsid w:val="00B8330F"/>
    <w:rsid w:val="00B83E20"/>
    <w:rsid w:val="00B87BB9"/>
    <w:rsid w:val="00B87E61"/>
    <w:rsid w:val="00B90270"/>
    <w:rsid w:val="00B90331"/>
    <w:rsid w:val="00B90B75"/>
    <w:rsid w:val="00B92A79"/>
    <w:rsid w:val="00B941AA"/>
    <w:rsid w:val="00B943BC"/>
    <w:rsid w:val="00B9447A"/>
    <w:rsid w:val="00B94BFD"/>
    <w:rsid w:val="00BA129F"/>
    <w:rsid w:val="00BA39EE"/>
    <w:rsid w:val="00BA467B"/>
    <w:rsid w:val="00BA47F5"/>
    <w:rsid w:val="00BA4B5A"/>
    <w:rsid w:val="00BA751C"/>
    <w:rsid w:val="00BB16AC"/>
    <w:rsid w:val="00BB20CD"/>
    <w:rsid w:val="00BB24B7"/>
    <w:rsid w:val="00BB332A"/>
    <w:rsid w:val="00BB34E6"/>
    <w:rsid w:val="00BB354B"/>
    <w:rsid w:val="00BB5BE3"/>
    <w:rsid w:val="00BB5C10"/>
    <w:rsid w:val="00BB5DAE"/>
    <w:rsid w:val="00BB6658"/>
    <w:rsid w:val="00BB7DE0"/>
    <w:rsid w:val="00BC0B1A"/>
    <w:rsid w:val="00BC14B0"/>
    <w:rsid w:val="00BC150C"/>
    <w:rsid w:val="00BC1A20"/>
    <w:rsid w:val="00BC1F28"/>
    <w:rsid w:val="00BC23CF"/>
    <w:rsid w:val="00BC3F20"/>
    <w:rsid w:val="00BC4332"/>
    <w:rsid w:val="00BC798E"/>
    <w:rsid w:val="00BD0711"/>
    <w:rsid w:val="00BD1AF6"/>
    <w:rsid w:val="00BD205D"/>
    <w:rsid w:val="00BD267C"/>
    <w:rsid w:val="00BD2733"/>
    <w:rsid w:val="00BD3D32"/>
    <w:rsid w:val="00BD427A"/>
    <w:rsid w:val="00BD56FD"/>
    <w:rsid w:val="00BD5A1F"/>
    <w:rsid w:val="00BD5FC9"/>
    <w:rsid w:val="00BD7269"/>
    <w:rsid w:val="00BE0058"/>
    <w:rsid w:val="00BE050F"/>
    <w:rsid w:val="00BE0E5E"/>
    <w:rsid w:val="00BE41B6"/>
    <w:rsid w:val="00BE4A68"/>
    <w:rsid w:val="00BE4B07"/>
    <w:rsid w:val="00BE6EB7"/>
    <w:rsid w:val="00BE76F1"/>
    <w:rsid w:val="00BF00D9"/>
    <w:rsid w:val="00BF13CF"/>
    <w:rsid w:val="00BF46DB"/>
    <w:rsid w:val="00BF4CC2"/>
    <w:rsid w:val="00BF5291"/>
    <w:rsid w:val="00BF6C4F"/>
    <w:rsid w:val="00BF6E91"/>
    <w:rsid w:val="00BF7A88"/>
    <w:rsid w:val="00C001D5"/>
    <w:rsid w:val="00C01280"/>
    <w:rsid w:val="00C020A2"/>
    <w:rsid w:val="00C026D8"/>
    <w:rsid w:val="00C02B3D"/>
    <w:rsid w:val="00C04486"/>
    <w:rsid w:val="00C04D39"/>
    <w:rsid w:val="00C07507"/>
    <w:rsid w:val="00C076D2"/>
    <w:rsid w:val="00C1169A"/>
    <w:rsid w:val="00C11810"/>
    <w:rsid w:val="00C13789"/>
    <w:rsid w:val="00C14D22"/>
    <w:rsid w:val="00C2052E"/>
    <w:rsid w:val="00C20F8C"/>
    <w:rsid w:val="00C22369"/>
    <w:rsid w:val="00C2285D"/>
    <w:rsid w:val="00C23BF5"/>
    <w:rsid w:val="00C23ED8"/>
    <w:rsid w:val="00C24250"/>
    <w:rsid w:val="00C27F6B"/>
    <w:rsid w:val="00C30784"/>
    <w:rsid w:val="00C3160F"/>
    <w:rsid w:val="00C351FB"/>
    <w:rsid w:val="00C354D1"/>
    <w:rsid w:val="00C35D7C"/>
    <w:rsid w:val="00C36572"/>
    <w:rsid w:val="00C43D6F"/>
    <w:rsid w:val="00C44ABF"/>
    <w:rsid w:val="00C453F8"/>
    <w:rsid w:val="00C46562"/>
    <w:rsid w:val="00C478B4"/>
    <w:rsid w:val="00C51C2E"/>
    <w:rsid w:val="00C51E88"/>
    <w:rsid w:val="00C524DA"/>
    <w:rsid w:val="00C54641"/>
    <w:rsid w:val="00C55490"/>
    <w:rsid w:val="00C57111"/>
    <w:rsid w:val="00C57929"/>
    <w:rsid w:val="00C601FB"/>
    <w:rsid w:val="00C60456"/>
    <w:rsid w:val="00C61E3B"/>
    <w:rsid w:val="00C62A4B"/>
    <w:rsid w:val="00C63710"/>
    <w:rsid w:val="00C64CE5"/>
    <w:rsid w:val="00C6602D"/>
    <w:rsid w:val="00C67ACB"/>
    <w:rsid w:val="00C72188"/>
    <w:rsid w:val="00C72AB9"/>
    <w:rsid w:val="00C747C5"/>
    <w:rsid w:val="00C77176"/>
    <w:rsid w:val="00C774F2"/>
    <w:rsid w:val="00C775EF"/>
    <w:rsid w:val="00C815A9"/>
    <w:rsid w:val="00C82A4E"/>
    <w:rsid w:val="00C82F69"/>
    <w:rsid w:val="00C83889"/>
    <w:rsid w:val="00C8473D"/>
    <w:rsid w:val="00C84D73"/>
    <w:rsid w:val="00C87DBC"/>
    <w:rsid w:val="00C946B1"/>
    <w:rsid w:val="00CA0DE3"/>
    <w:rsid w:val="00CA218A"/>
    <w:rsid w:val="00CA2694"/>
    <w:rsid w:val="00CA2833"/>
    <w:rsid w:val="00CA3E2C"/>
    <w:rsid w:val="00CA5225"/>
    <w:rsid w:val="00CA5DAC"/>
    <w:rsid w:val="00CA75E0"/>
    <w:rsid w:val="00CB1995"/>
    <w:rsid w:val="00CB1C75"/>
    <w:rsid w:val="00CB2CCA"/>
    <w:rsid w:val="00CB40A2"/>
    <w:rsid w:val="00CB43DC"/>
    <w:rsid w:val="00CB47A5"/>
    <w:rsid w:val="00CB47CD"/>
    <w:rsid w:val="00CB544C"/>
    <w:rsid w:val="00CB6002"/>
    <w:rsid w:val="00CB7A49"/>
    <w:rsid w:val="00CC076F"/>
    <w:rsid w:val="00CC0FDF"/>
    <w:rsid w:val="00CC1B12"/>
    <w:rsid w:val="00CC2EB1"/>
    <w:rsid w:val="00CC3CE7"/>
    <w:rsid w:val="00CD1C9F"/>
    <w:rsid w:val="00CD2721"/>
    <w:rsid w:val="00CD4748"/>
    <w:rsid w:val="00CD4D2A"/>
    <w:rsid w:val="00CD623C"/>
    <w:rsid w:val="00CD7E6E"/>
    <w:rsid w:val="00CE03C5"/>
    <w:rsid w:val="00CE09FE"/>
    <w:rsid w:val="00CE22D5"/>
    <w:rsid w:val="00CE2731"/>
    <w:rsid w:val="00CE3F59"/>
    <w:rsid w:val="00CE43E0"/>
    <w:rsid w:val="00CE48B3"/>
    <w:rsid w:val="00CE51A1"/>
    <w:rsid w:val="00CE6115"/>
    <w:rsid w:val="00CE6B8C"/>
    <w:rsid w:val="00CE6F24"/>
    <w:rsid w:val="00CE7215"/>
    <w:rsid w:val="00CE7BE3"/>
    <w:rsid w:val="00CF1AEC"/>
    <w:rsid w:val="00CF2132"/>
    <w:rsid w:val="00CF220C"/>
    <w:rsid w:val="00CF2240"/>
    <w:rsid w:val="00CF2614"/>
    <w:rsid w:val="00CF31C0"/>
    <w:rsid w:val="00CF412C"/>
    <w:rsid w:val="00CF6919"/>
    <w:rsid w:val="00CF768E"/>
    <w:rsid w:val="00D02C3E"/>
    <w:rsid w:val="00D02D1C"/>
    <w:rsid w:val="00D02F6B"/>
    <w:rsid w:val="00D037ED"/>
    <w:rsid w:val="00D04248"/>
    <w:rsid w:val="00D05819"/>
    <w:rsid w:val="00D05B12"/>
    <w:rsid w:val="00D06179"/>
    <w:rsid w:val="00D07785"/>
    <w:rsid w:val="00D104C7"/>
    <w:rsid w:val="00D10AC5"/>
    <w:rsid w:val="00D11163"/>
    <w:rsid w:val="00D12F63"/>
    <w:rsid w:val="00D176A9"/>
    <w:rsid w:val="00D20038"/>
    <w:rsid w:val="00D20554"/>
    <w:rsid w:val="00D224A0"/>
    <w:rsid w:val="00D23484"/>
    <w:rsid w:val="00D2384F"/>
    <w:rsid w:val="00D24AD1"/>
    <w:rsid w:val="00D24B3E"/>
    <w:rsid w:val="00D2769B"/>
    <w:rsid w:val="00D302C7"/>
    <w:rsid w:val="00D30E4A"/>
    <w:rsid w:val="00D31A49"/>
    <w:rsid w:val="00D34020"/>
    <w:rsid w:val="00D34FE3"/>
    <w:rsid w:val="00D362ED"/>
    <w:rsid w:val="00D43A28"/>
    <w:rsid w:val="00D45394"/>
    <w:rsid w:val="00D453BD"/>
    <w:rsid w:val="00D45C65"/>
    <w:rsid w:val="00D463C4"/>
    <w:rsid w:val="00D46ECD"/>
    <w:rsid w:val="00D522EA"/>
    <w:rsid w:val="00D53C17"/>
    <w:rsid w:val="00D53F7A"/>
    <w:rsid w:val="00D552E6"/>
    <w:rsid w:val="00D55DC9"/>
    <w:rsid w:val="00D55F17"/>
    <w:rsid w:val="00D56EAF"/>
    <w:rsid w:val="00D57293"/>
    <w:rsid w:val="00D60DF3"/>
    <w:rsid w:val="00D60E49"/>
    <w:rsid w:val="00D6237D"/>
    <w:rsid w:val="00D62715"/>
    <w:rsid w:val="00D64072"/>
    <w:rsid w:val="00D64122"/>
    <w:rsid w:val="00D65680"/>
    <w:rsid w:val="00D65788"/>
    <w:rsid w:val="00D663F0"/>
    <w:rsid w:val="00D67FB9"/>
    <w:rsid w:val="00D70180"/>
    <w:rsid w:val="00D7158A"/>
    <w:rsid w:val="00D73A4D"/>
    <w:rsid w:val="00D74F0D"/>
    <w:rsid w:val="00D77128"/>
    <w:rsid w:val="00D8059D"/>
    <w:rsid w:val="00D8350C"/>
    <w:rsid w:val="00D83A26"/>
    <w:rsid w:val="00D86BD4"/>
    <w:rsid w:val="00D9024D"/>
    <w:rsid w:val="00D93B8F"/>
    <w:rsid w:val="00D94257"/>
    <w:rsid w:val="00D94501"/>
    <w:rsid w:val="00D945AF"/>
    <w:rsid w:val="00D96F15"/>
    <w:rsid w:val="00D970ED"/>
    <w:rsid w:val="00D978A1"/>
    <w:rsid w:val="00DA15F8"/>
    <w:rsid w:val="00DA1E0A"/>
    <w:rsid w:val="00DA1E84"/>
    <w:rsid w:val="00DA2636"/>
    <w:rsid w:val="00DA2D7F"/>
    <w:rsid w:val="00DA3F18"/>
    <w:rsid w:val="00DA45CA"/>
    <w:rsid w:val="00DA4B57"/>
    <w:rsid w:val="00DA4D6B"/>
    <w:rsid w:val="00DA516A"/>
    <w:rsid w:val="00DA708D"/>
    <w:rsid w:val="00DB0E02"/>
    <w:rsid w:val="00DB17D7"/>
    <w:rsid w:val="00DB2C40"/>
    <w:rsid w:val="00DB344A"/>
    <w:rsid w:val="00DB3480"/>
    <w:rsid w:val="00DB433F"/>
    <w:rsid w:val="00DB44D4"/>
    <w:rsid w:val="00DB4784"/>
    <w:rsid w:val="00DB50B1"/>
    <w:rsid w:val="00DB528E"/>
    <w:rsid w:val="00DB588C"/>
    <w:rsid w:val="00DB6325"/>
    <w:rsid w:val="00DB704D"/>
    <w:rsid w:val="00DB7139"/>
    <w:rsid w:val="00DB77D6"/>
    <w:rsid w:val="00DC0B8A"/>
    <w:rsid w:val="00DC1513"/>
    <w:rsid w:val="00DC1DA7"/>
    <w:rsid w:val="00DC22BD"/>
    <w:rsid w:val="00DC467B"/>
    <w:rsid w:val="00DC4DAA"/>
    <w:rsid w:val="00DC4DFC"/>
    <w:rsid w:val="00DC509C"/>
    <w:rsid w:val="00DC5442"/>
    <w:rsid w:val="00DC6442"/>
    <w:rsid w:val="00DC77AE"/>
    <w:rsid w:val="00DD0EB0"/>
    <w:rsid w:val="00DD1253"/>
    <w:rsid w:val="00DD1D7F"/>
    <w:rsid w:val="00DD2014"/>
    <w:rsid w:val="00DD299F"/>
    <w:rsid w:val="00DD2AF0"/>
    <w:rsid w:val="00DD3BFB"/>
    <w:rsid w:val="00DD3CE1"/>
    <w:rsid w:val="00DD4394"/>
    <w:rsid w:val="00DD45C1"/>
    <w:rsid w:val="00DD6971"/>
    <w:rsid w:val="00DD6D5E"/>
    <w:rsid w:val="00DE030F"/>
    <w:rsid w:val="00DE350E"/>
    <w:rsid w:val="00DE73F9"/>
    <w:rsid w:val="00DE79B9"/>
    <w:rsid w:val="00DF1547"/>
    <w:rsid w:val="00DF1A6B"/>
    <w:rsid w:val="00DF296E"/>
    <w:rsid w:val="00DF3663"/>
    <w:rsid w:val="00DF4E4A"/>
    <w:rsid w:val="00DF5EC4"/>
    <w:rsid w:val="00DF6F3F"/>
    <w:rsid w:val="00DF75D1"/>
    <w:rsid w:val="00E01D32"/>
    <w:rsid w:val="00E02519"/>
    <w:rsid w:val="00E027AC"/>
    <w:rsid w:val="00E02BEE"/>
    <w:rsid w:val="00E039A3"/>
    <w:rsid w:val="00E04412"/>
    <w:rsid w:val="00E04425"/>
    <w:rsid w:val="00E07055"/>
    <w:rsid w:val="00E102A6"/>
    <w:rsid w:val="00E102AF"/>
    <w:rsid w:val="00E11F60"/>
    <w:rsid w:val="00E1309A"/>
    <w:rsid w:val="00E15424"/>
    <w:rsid w:val="00E16E21"/>
    <w:rsid w:val="00E16E45"/>
    <w:rsid w:val="00E1714D"/>
    <w:rsid w:val="00E203C7"/>
    <w:rsid w:val="00E206DE"/>
    <w:rsid w:val="00E21D53"/>
    <w:rsid w:val="00E21F67"/>
    <w:rsid w:val="00E224B4"/>
    <w:rsid w:val="00E228DF"/>
    <w:rsid w:val="00E24D92"/>
    <w:rsid w:val="00E24F02"/>
    <w:rsid w:val="00E30AE0"/>
    <w:rsid w:val="00E310CB"/>
    <w:rsid w:val="00E319F2"/>
    <w:rsid w:val="00E32628"/>
    <w:rsid w:val="00E332BB"/>
    <w:rsid w:val="00E33312"/>
    <w:rsid w:val="00E3505A"/>
    <w:rsid w:val="00E3532D"/>
    <w:rsid w:val="00E41767"/>
    <w:rsid w:val="00E4243F"/>
    <w:rsid w:val="00E44CB9"/>
    <w:rsid w:val="00E44DB3"/>
    <w:rsid w:val="00E44F00"/>
    <w:rsid w:val="00E46177"/>
    <w:rsid w:val="00E46F7A"/>
    <w:rsid w:val="00E5107E"/>
    <w:rsid w:val="00E51F0C"/>
    <w:rsid w:val="00E527A6"/>
    <w:rsid w:val="00E54A09"/>
    <w:rsid w:val="00E56159"/>
    <w:rsid w:val="00E564FF"/>
    <w:rsid w:val="00E57FF4"/>
    <w:rsid w:val="00E6160A"/>
    <w:rsid w:val="00E618D1"/>
    <w:rsid w:val="00E62B24"/>
    <w:rsid w:val="00E63326"/>
    <w:rsid w:val="00E666CC"/>
    <w:rsid w:val="00E667CC"/>
    <w:rsid w:val="00E6728F"/>
    <w:rsid w:val="00E67B23"/>
    <w:rsid w:val="00E71533"/>
    <w:rsid w:val="00E71D12"/>
    <w:rsid w:val="00E733A1"/>
    <w:rsid w:val="00E738B1"/>
    <w:rsid w:val="00E77DEF"/>
    <w:rsid w:val="00E813FD"/>
    <w:rsid w:val="00E822D9"/>
    <w:rsid w:val="00E8365B"/>
    <w:rsid w:val="00E83AED"/>
    <w:rsid w:val="00E84569"/>
    <w:rsid w:val="00E85804"/>
    <w:rsid w:val="00E85DBC"/>
    <w:rsid w:val="00E868CB"/>
    <w:rsid w:val="00E8799B"/>
    <w:rsid w:val="00E90717"/>
    <w:rsid w:val="00E90AD9"/>
    <w:rsid w:val="00E92398"/>
    <w:rsid w:val="00E93A75"/>
    <w:rsid w:val="00E93C83"/>
    <w:rsid w:val="00E95000"/>
    <w:rsid w:val="00E9538B"/>
    <w:rsid w:val="00E9577F"/>
    <w:rsid w:val="00EA2988"/>
    <w:rsid w:val="00EA3D17"/>
    <w:rsid w:val="00EA52FF"/>
    <w:rsid w:val="00EA5F44"/>
    <w:rsid w:val="00EA61C9"/>
    <w:rsid w:val="00EB0FD9"/>
    <w:rsid w:val="00EB27E2"/>
    <w:rsid w:val="00EB45D9"/>
    <w:rsid w:val="00EB5104"/>
    <w:rsid w:val="00EB7A67"/>
    <w:rsid w:val="00EC0DE0"/>
    <w:rsid w:val="00EC15D5"/>
    <w:rsid w:val="00EC19D2"/>
    <w:rsid w:val="00EC1B28"/>
    <w:rsid w:val="00EC2526"/>
    <w:rsid w:val="00EC2B07"/>
    <w:rsid w:val="00EC30C5"/>
    <w:rsid w:val="00EC440A"/>
    <w:rsid w:val="00EC4AB6"/>
    <w:rsid w:val="00EC5E5A"/>
    <w:rsid w:val="00EC75BB"/>
    <w:rsid w:val="00ED0B44"/>
    <w:rsid w:val="00ED23F4"/>
    <w:rsid w:val="00ED2D8F"/>
    <w:rsid w:val="00ED4CAC"/>
    <w:rsid w:val="00ED58EA"/>
    <w:rsid w:val="00ED6B6C"/>
    <w:rsid w:val="00ED6E21"/>
    <w:rsid w:val="00EE0E0F"/>
    <w:rsid w:val="00EE0F5E"/>
    <w:rsid w:val="00EE1B71"/>
    <w:rsid w:val="00EE338C"/>
    <w:rsid w:val="00EE4216"/>
    <w:rsid w:val="00EE454E"/>
    <w:rsid w:val="00EE623C"/>
    <w:rsid w:val="00EE69C4"/>
    <w:rsid w:val="00EF059D"/>
    <w:rsid w:val="00EF06E9"/>
    <w:rsid w:val="00EF1F01"/>
    <w:rsid w:val="00EF2A19"/>
    <w:rsid w:val="00EF336B"/>
    <w:rsid w:val="00EF47C9"/>
    <w:rsid w:val="00EF48E1"/>
    <w:rsid w:val="00EF4EB3"/>
    <w:rsid w:val="00EF4F5A"/>
    <w:rsid w:val="00EF507D"/>
    <w:rsid w:val="00EF5D5C"/>
    <w:rsid w:val="00EF6A71"/>
    <w:rsid w:val="00EF7C74"/>
    <w:rsid w:val="00F01611"/>
    <w:rsid w:val="00F024E4"/>
    <w:rsid w:val="00F03693"/>
    <w:rsid w:val="00F0376A"/>
    <w:rsid w:val="00F03A0B"/>
    <w:rsid w:val="00F04C8D"/>
    <w:rsid w:val="00F04D9C"/>
    <w:rsid w:val="00F06241"/>
    <w:rsid w:val="00F06DCE"/>
    <w:rsid w:val="00F07638"/>
    <w:rsid w:val="00F079FE"/>
    <w:rsid w:val="00F12321"/>
    <w:rsid w:val="00F1266C"/>
    <w:rsid w:val="00F131AE"/>
    <w:rsid w:val="00F1493F"/>
    <w:rsid w:val="00F158D0"/>
    <w:rsid w:val="00F20F95"/>
    <w:rsid w:val="00F227CF"/>
    <w:rsid w:val="00F228D5"/>
    <w:rsid w:val="00F22A58"/>
    <w:rsid w:val="00F2374B"/>
    <w:rsid w:val="00F24397"/>
    <w:rsid w:val="00F30366"/>
    <w:rsid w:val="00F31385"/>
    <w:rsid w:val="00F317C0"/>
    <w:rsid w:val="00F32839"/>
    <w:rsid w:val="00F34386"/>
    <w:rsid w:val="00F34DD3"/>
    <w:rsid w:val="00F37B8C"/>
    <w:rsid w:val="00F37E8C"/>
    <w:rsid w:val="00F4296E"/>
    <w:rsid w:val="00F43B53"/>
    <w:rsid w:val="00F4405A"/>
    <w:rsid w:val="00F4460E"/>
    <w:rsid w:val="00F455BD"/>
    <w:rsid w:val="00F4592E"/>
    <w:rsid w:val="00F46294"/>
    <w:rsid w:val="00F46692"/>
    <w:rsid w:val="00F4700D"/>
    <w:rsid w:val="00F47018"/>
    <w:rsid w:val="00F50229"/>
    <w:rsid w:val="00F504D4"/>
    <w:rsid w:val="00F51F30"/>
    <w:rsid w:val="00F52379"/>
    <w:rsid w:val="00F52D48"/>
    <w:rsid w:val="00F52E1D"/>
    <w:rsid w:val="00F53FD0"/>
    <w:rsid w:val="00F5439D"/>
    <w:rsid w:val="00F54AA4"/>
    <w:rsid w:val="00F5523E"/>
    <w:rsid w:val="00F553A0"/>
    <w:rsid w:val="00F60CF1"/>
    <w:rsid w:val="00F61B47"/>
    <w:rsid w:val="00F61CE8"/>
    <w:rsid w:val="00F62B3A"/>
    <w:rsid w:val="00F64077"/>
    <w:rsid w:val="00F64748"/>
    <w:rsid w:val="00F649CD"/>
    <w:rsid w:val="00F70681"/>
    <w:rsid w:val="00F70825"/>
    <w:rsid w:val="00F71BFC"/>
    <w:rsid w:val="00F71C34"/>
    <w:rsid w:val="00F724D4"/>
    <w:rsid w:val="00F74294"/>
    <w:rsid w:val="00F744E5"/>
    <w:rsid w:val="00F80B4D"/>
    <w:rsid w:val="00F83D4C"/>
    <w:rsid w:val="00F84BAE"/>
    <w:rsid w:val="00F8569A"/>
    <w:rsid w:val="00F85D99"/>
    <w:rsid w:val="00F87C7F"/>
    <w:rsid w:val="00F9346E"/>
    <w:rsid w:val="00F9448F"/>
    <w:rsid w:val="00F94605"/>
    <w:rsid w:val="00F948BE"/>
    <w:rsid w:val="00F9691C"/>
    <w:rsid w:val="00FA14EF"/>
    <w:rsid w:val="00FA2497"/>
    <w:rsid w:val="00FA25D2"/>
    <w:rsid w:val="00FA2EDA"/>
    <w:rsid w:val="00FA35B4"/>
    <w:rsid w:val="00FA3753"/>
    <w:rsid w:val="00FA4747"/>
    <w:rsid w:val="00FA63D9"/>
    <w:rsid w:val="00FA79DB"/>
    <w:rsid w:val="00FB34C6"/>
    <w:rsid w:val="00FB3902"/>
    <w:rsid w:val="00FB4C84"/>
    <w:rsid w:val="00FB4EB4"/>
    <w:rsid w:val="00FB5CC3"/>
    <w:rsid w:val="00FB5DA7"/>
    <w:rsid w:val="00FB718B"/>
    <w:rsid w:val="00FB7B07"/>
    <w:rsid w:val="00FC0A9F"/>
    <w:rsid w:val="00FC0BCB"/>
    <w:rsid w:val="00FC210F"/>
    <w:rsid w:val="00FC6450"/>
    <w:rsid w:val="00FD22E8"/>
    <w:rsid w:val="00FD47F4"/>
    <w:rsid w:val="00FD67F8"/>
    <w:rsid w:val="00FE0C73"/>
    <w:rsid w:val="00FE3953"/>
    <w:rsid w:val="00FE47FC"/>
    <w:rsid w:val="00FE4E3F"/>
    <w:rsid w:val="00FE63E0"/>
    <w:rsid w:val="00FE735C"/>
    <w:rsid w:val="00FF3AF2"/>
    <w:rsid w:val="00FF3C76"/>
    <w:rsid w:val="00FF426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A9F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095A"/>
    <w:rPr>
      <w:lang w:val="en-GB"/>
    </w:rPr>
  </w:style>
  <w:style w:type="paragraph" w:styleId="Heading1">
    <w:name w:val="heading 1"/>
    <w:basedOn w:val="Normal"/>
    <w:link w:val="Heading1Char"/>
    <w:uiPriority w:val="9"/>
    <w:qFormat/>
    <w:rsid w:val="00356E2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6E2E"/>
    <w:rPr>
      <w:rFonts w:ascii="Times New Roman" w:eastAsia="Times New Roman" w:hAnsi="Times New Roman" w:cs="Times New Roman"/>
      <w:b/>
      <w:bCs/>
      <w:kern w:val="36"/>
      <w:sz w:val="48"/>
      <w:szCs w:val="48"/>
      <w:lang w:eastAsia="nl-NL"/>
    </w:rPr>
  </w:style>
  <w:style w:type="paragraph" w:styleId="ListParagraph">
    <w:name w:val="List Paragraph"/>
    <w:basedOn w:val="Normal"/>
    <w:uiPriority w:val="34"/>
    <w:qFormat/>
    <w:rsid w:val="00A914AF"/>
    <w:pPr>
      <w:ind w:left="720"/>
      <w:contextualSpacing/>
    </w:pPr>
  </w:style>
  <w:style w:type="paragraph" w:styleId="BalloonText">
    <w:name w:val="Balloon Text"/>
    <w:basedOn w:val="Normal"/>
    <w:link w:val="BalloonTextChar"/>
    <w:uiPriority w:val="99"/>
    <w:semiHidden/>
    <w:unhideWhenUsed/>
    <w:rsid w:val="00D93B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3B8F"/>
    <w:rPr>
      <w:rFonts w:ascii="Tahoma" w:hAnsi="Tahoma" w:cs="Tahoma"/>
      <w:sz w:val="16"/>
      <w:szCs w:val="16"/>
    </w:rPr>
  </w:style>
  <w:style w:type="paragraph" w:styleId="Header">
    <w:name w:val="header"/>
    <w:basedOn w:val="Normal"/>
    <w:link w:val="HeaderChar"/>
    <w:uiPriority w:val="99"/>
    <w:unhideWhenUsed/>
    <w:rsid w:val="00CF1AEC"/>
    <w:pPr>
      <w:tabs>
        <w:tab w:val="center" w:pos="4536"/>
        <w:tab w:val="right" w:pos="9072"/>
      </w:tabs>
      <w:spacing w:after="0" w:line="240" w:lineRule="auto"/>
    </w:pPr>
  </w:style>
  <w:style w:type="character" w:customStyle="1" w:styleId="HeaderChar">
    <w:name w:val="Header Char"/>
    <w:basedOn w:val="DefaultParagraphFont"/>
    <w:link w:val="Header"/>
    <w:uiPriority w:val="99"/>
    <w:rsid w:val="00CF1AEC"/>
  </w:style>
  <w:style w:type="paragraph" w:styleId="Footer">
    <w:name w:val="footer"/>
    <w:basedOn w:val="Normal"/>
    <w:link w:val="FooterChar"/>
    <w:uiPriority w:val="99"/>
    <w:unhideWhenUsed/>
    <w:rsid w:val="00CF1AEC"/>
    <w:pPr>
      <w:tabs>
        <w:tab w:val="center" w:pos="4536"/>
        <w:tab w:val="right" w:pos="9072"/>
      </w:tabs>
      <w:spacing w:after="0" w:line="240" w:lineRule="auto"/>
    </w:pPr>
  </w:style>
  <w:style w:type="character" w:customStyle="1" w:styleId="FooterChar">
    <w:name w:val="Footer Char"/>
    <w:basedOn w:val="DefaultParagraphFont"/>
    <w:link w:val="Footer"/>
    <w:uiPriority w:val="99"/>
    <w:rsid w:val="00CF1AEC"/>
  </w:style>
  <w:style w:type="character" w:customStyle="1" w:styleId="highlight">
    <w:name w:val="highlight"/>
    <w:basedOn w:val="DefaultParagraphFont"/>
    <w:rsid w:val="00356E2E"/>
  </w:style>
  <w:style w:type="character" w:customStyle="1" w:styleId="apple-converted-space">
    <w:name w:val="apple-converted-space"/>
    <w:basedOn w:val="DefaultParagraphFont"/>
    <w:rsid w:val="00356E2E"/>
  </w:style>
  <w:style w:type="character" w:customStyle="1" w:styleId="CommentTextChar">
    <w:name w:val="Comment Text Char"/>
    <w:basedOn w:val="DefaultParagraphFont"/>
    <w:link w:val="CommentText"/>
    <w:uiPriority w:val="99"/>
    <w:rsid w:val="00DD45C1"/>
    <w:rPr>
      <w:sz w:val="20"/>
      <w:szCs w:val="20"/>
    </w:rPr>
  </w:style>
  <w:style w:type="paragraph" w:styleId="CommentText">
    <w:name w:val="annotation text"/>
    <w:basedOn w:val="Normal"/>
    <w:link w:val="CommentTextChar"/>
    <w:uiPriority w:val="99"/>
    <w:unhideWhenUsed/>
    <w:rsid w:val="00DD45C1"/>
    <w:pPr>
      <w:spacing w:after="0" w:line="240" w:lineRule="auto"/>
    </w:pPr>
    <w:rPr>
      <w:sz w:val="20"/>
      <w:szCs w:val="20"/>
    </w:rPr>
  </w:style>
  <w:style w:type="character" w:customStyle="1" w:styleId="CommentSubjectChar">
    <w:name w:val="Comment Subject Char"/>
    <w:basedOn w:val="CommentTextChar"/>
    <w:link w:val="CommentSubject"/>
    <w:uiPriority w:val="99"/>
    <w:semiHidden/>
    <w:rsid w:val="00DD45C1"/>
    <w:rPr>
      <w:b/>
      <w:bCs/>
      <w:sz w:val="20"/>
      <w:szCs w:val="20"/>
    </w:rPr>
  </w:style>
  <w:style w:type="paragraph" w:styleId="CommentSubject">
    <w:name w:val="annotation subject"/>
    <w:basedOn w:val="CommentText"/>
    <w:next w:val="CommentText"/>
    <w:link w:val="CommentSubjectChar"/>
    <w:uiPriority w:val="99"/>
    <w:semiHidden/>
    <w:unhideWhenUsed/>
    <w:rsid w:val="00DD45C1"/>
    <w:rPr>
      <w:b/>
      <w:bCs/>
    </w:rPr>
  </w:style>
  <w:style w:type="character" w:customStyle="1" w:styleId="FootnoteTextChar">
    <w:name w:val="Footnote Text Char"/>
    <w:basedOn w:val="DefaultParagraphFont"/>
    <w:link w:val="FootnoteText"/>
    <w:uiPriority w:val="99"/>
    <w:semiHidden/>
    <w:rsid w:val="00DD45C1"/>
    <w:rPr>
      <w:sz w:val="20"/>
      <w:szCs w:val="20"/>
    </w:rPr>
  </w:style>
  <w:style w:type="paragraph" w:styleId="FootnoteText">
    <w:name w:val="footnote text"/>
    <w:basedOn w:val="Normal"/>
    <w:link w:val="FootnoteTextChar"/>
    <w:uiPriority w:val="99"/>
    <w:semiHidden/>
    <w:unhideWhenUsed/>
    <w:rsid w:val="00DD45C1"/>
    <w:pPr>
      <w:spacing w:after="0" w:line="240" w:lineRule="auto"/>
    </w:pPr>
    <w:rPr>
      <w:sz w:val="20"/>
      <w:szCs w:val="20"/>
    </w:rPr>
  </w:style>
  <w:style w:type="character" w:styleId="FootnoteReference">
    <w:name w:val="footnote reference"/>
    <w:basedOn w:val="DefaultParagraphFont"/>
    <w:uiPriority w:val="99"/>
    <w:semiHidden/>
    <w:unhideWhenUsed/>
    <w:rsid w:val="00DD45C1"/>
    <w:rPr>
      <w:vertAlign w:val="superscript"/>
    </w:rPr>
  </w:style>
  <w:style w:type="character" w:styleId="CommentReference">
    <w:name w:val="annotation reference"/>
    <w:basedOn w:val="DefaultParagraphFont"/>
    <w:uiPriority w:val="99"/>
    <w:semiHidden/>
    <w:unhideWhenUsed/>
    <w:rsid w:val="00DD45C1"/>
    <w:rPr>
      <w:sz w:val="16"/>
      <w:szCs w:val="16"/>
    </w:rPr>
  </w:style>
  <w:style w:type="paragraph" w:styleId="Revision">
    <w:name w:val="Revision"/>
    <w:hidden/>
    <w:uiPriority w:val="99"/>
    <w:semiHidden/>
    <w:rsid w:val="00AC67DF"/>
    <w:pPr>
      <w:spacing w:after="0" w:line="240" w:lineRule="auto"/>
    </w:pPr>
  </w:style>
  <w:style w:type="character" w:styleId="Hyperlink">
    <w:name w:val="Hyperlink"/>
    <w:basedOn w:val="DefaultParagraphFont"/>
    <w:uiPriority w:val="99"/>
    <w:unhideWhenUsed/>
    <w:rsid w:val="002D34FD"/>
    <w:rPr>
      <w:color w:val="0563C1" w:themeColor="hyperlink"/>
      <w:u w:val="single"/>
    </w:rPr>
  </w:style>
  <w:style w:type="character" w:customStyle="1" w:styleId="UnresolvedMention1">
    <w:name w:val="Unresolved Mention1"/>
    <w:basedOn w:val="DefaultParagraphFont"/>
    <w:uiPriority w:val="99"/>
    <w:semiHidden/>
    <w:unhideWhenUsed/>
    <w:rsid w:val="002D34FD"/>
    <w:rPr>
      <w:color w:val="605E5C"/>
      <w:shd w:val="clear" w:color="auto" w:fill="E1DFDD"/>
    </w:rPr>
  </w:style>
  <w:style w:type="table" w:styleId="TableGrid">
    <w:name w:val="Table Grid"/>
    <w:basedOn w:val="TableNormal"/>
    <w:uiPriority w:val="39"/>
    <w:rsid w:val="00AB36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095A"/>
    <w:rPr>
      <w:lang w:val="en-GB"/>
    </w:rPr>
  </w:style>
  <w:style w:type="paragraph" w:styleId="Heading1">
    <w:name w:val="heading 1"/>
    <w:basedOn w:val="Normal"/>
    <w:link w:val="Heading1Char"/>
    <w:uiPriority w:val="9"/>
    <w:qFormat/>
    <w:rsid w:val="00356E2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6E2E"/>
    <w:rPr>
      <w:rFonts w:ascii="Times New Roman" w:eastAsia="Times New Roman" w:hAnsi="Times New Roman" w:cs="Times New Roman"/>
      <w:b/>
      <w:bCs/>
      <w:kern w:val="36"/>
      <w:sz w:val="48"/>
      <w:szCs w:val="48"/>
      <w:lang w:eastAsia="nl-NL"/>
    </w:rPr>
  </w:style>
  <w:style w:type="paragraph" w:styleId="ListParagraph">
    <w:name w:val="List Paragraph"/>
    <w:basedOn w:val="Normal"/>
    <w:uiPriority w:val="34"/>
    <w:qFormat/>
    <w:rsid w:val="00A914AF"/>
    <w:pPr>
      <w:ind w:left="720"/>
      <w:contextualSpacing/>
    </w:pPr>
  </w:style>
  <w:style w:type="paragraph" w:styleId="BalloonText">
    <w:name w:val="Balloon Text"/>
    <w:basedOn w:val="Normal"/>
    <w:link w:val="BalloonTextChar"/>
    <w:uiPriority w:val="99"/>
    <w:semiHidden/>
    <w:unhideWhenUsed/>
    <w:rsid w:val="00D93B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3B8F"/>
    <w:rPr>
      <w:rFonts w:ascii="Tahoma" w:hAnsi="Tahoma" w:cs="Tahoma"/>
      <w:sz w:val="16"/>
      <w:szCs w:val="16"/>
    </w:rPr>
  </w:style>
  <w:style w:type="paragraph" w:styleId="Header">
    <w:name w:val="header"/>
    <w:basedOn w:val="Normal"/>
    <w:link w:val="HeaderChar"/>
    <w:uiPriority w:val="99"/>
    <w:unhideWhenUsed/>
    <w:rsid w:val="00CF1AEC"/>
    <w:pPr>
      <w:tabs>
        <w:tab w:val="center" w:pos="4536"/>
        <w:tab w:val="right" w:pos="9072"/>
      </w:tabs>
      <w:spacing w:after="0" w:line="240" w:lineRule="auto"/>
    </w:pPr>
  </w:style>
  <w:style w:type="character" w:customStyle="1" w:styleId="HeaderChar">
    <w:name w:val="Header Char"/>
    <w:basedOn w:val="DefaultParagraphFont"/>
    <w:link w:val="Header"/>
    <w:uiPriority w:val="99"/>
    <w:rsid w:val="00CF1AEC"/>
  </w:style>
  <w:style w:type="paragraph" w:styleId="Footer">
    <w:name w:val="footer"/>
    <w:basedOn w:val="Normal"/>
    <w:link w:val="FooterChar"/>
    <w:uiPriority w:val="99"/>
    <w:unhideWhenUsed/>
    <w:rsid w:val="00CF1AEC"/>
    <w:pPr>
      <w:tabs>
        <w:tab w:val="center" w:pos="4536"/>
        <w:tab w:val="right" w:pos="9072"/>
      </w:tabs>
      <w:spacing w:after="0" w:line="240" w:lineRule="auto"/>
    </w:pPr>
  </w:style>
  <w:style w:type="character" w:customStyle="1" w:styleId="FooterChar">
    <w:name w:val="Footer Char"/>
    <w:basedOn w:val="DefaultParagraphFont"/>
    <w:link w:val="Footer"/>
    <w:uiPriority w:val="99"/>
    <w:rsid w:val="00CF1AEC"/>
  </w:style>
  <w:style w:type="character" w:customStyle="1" w:styleId="highlight">
    <w:name w:val="highlight"/>
    <w:basedOn w:val="DefaultParagraphFont"/>
    <w:rsid w:val="00356E2E"/>
  </w:style>
  <w:style w:type="character" w:customStyle="1" w:styleId="apple-converted-space">
    <w:name w:val="apple-converted-space"/>
    <w:basedOn w:val="DefaultParagraphFont"/>
    <w:rsid w:val="00356E2E"/>
  </w:style>
  <w:style w:type="character" w:customStyle="1" w:styleId="CommentTextChar">
    <w:name w:val="Comment Text Char"/>
    <w:basedOn w:val="DefaultParagraphFont"/>
    <w:link w:val="CommentText"/>
    <w:uiPriority w:val="99"/>
    <w:rsid w:val="00DD45C1"/>
    <w:rPr>
      <w:sz w:val="20"/>
      <w:szCs w:val="20"/>
    </w:rPr>
  </w:style>
  <w:style w:type="paragraph" w:styleId="CommentText">
    <w:name w:val="annotation text"/>
    <w:basedOn w:val="Normal"/>
    <w:link w:val="CommentTextChar"/>
    <w:uiPriority w:val="99"/>
    <w:unhideWhenUsed/>
    <w:rsid w:val="00DD45C1"/>
    <w:pPr>
      <w:spacing w:after="0" w:line="240" w:lineRule="auto"/>
    </w:pPr>
    <w:rPr>
      <w:sz w:val="20"/>
      <w:szCs w:val="20"/>
    </w:rPr>
  </w:style>
  <w:style w:type="character" w:customStyle="1" w:styleId="CommentSubjectChar">
    <w:name w:val="Comment Subject Char"/>
    <w:basedOn w:val="CommentTextChar"/>
    <w:link w:val="CommentSubject"/>
    <w:uiPriority w:val="99"/>
    <w:semiHidden/>
    <w:rsid w:val="00DD45C1"/>
    <w:rPr>
      <w:b/>
      <w:bCs/>
      <w:sz w:val="20"/>
      <w:szCs w:val="20"/>
    </w:rPr>
  </w:style>
  <w:style w:type="paragraph" w:styleId="CommentSubject">
    <w:name w:val="annotation subject"/>
    <w:basedOn w:val="CommentText"/>
    <w:next w:val="CommentText"/>
    <w:link w:val="CommentSubjectChar"/>
    <w:uiPriority w:val="99"/>
    <w:semiHidden/>
    <w:unhideWhenUsed/>
    <w:rsid w:val="00DD45C1"/>
    <w:rPr>
      <w:b/>
      <w:bCs/>
    </w:rPr>
  </w:style>
  <w:style w:type="character" w:customStyle="1" w:styleId="FootnoteTextChar">
    <w:name w:val="Footnote Text Char"/>
    <w:basedOn w:val="DefaultParagraphFont"/>
    <w:link w:val="FootnoteText"/>
    <w:uiPriority w:val="99"/>
    <w:semiHidden/>
    <w:rsid w:val="00DD45C1"/>
    <w:rPr>
      <w:sz w:val="20"/>
      <w:szCs w:val="20"/>
    </w:rPr>
  </w:style>
  <w:style w:type="paragraph" w:styleId="FootnoteText">
    <w:name w:val="footnote text"/>
    <w:basedOn w:val="Normal"/>
    <w:link w:val="FootnoteTextChar"/>
    <w:uiPriority w:val="99"/>
    <w:semiHidden/>
    <w:unhideWhenUsed/>
    <w:rsid w:val="00DD45C1"/>
    <w:pPr>
      <w:spacing w:after="0" w:line="240" w:lineRule="auto"/>
    </w:pPr>
    <w:rPr>
      <w:sz w:val="20"/>
      <w:szCs w:val="20"/>
    </w:rPr>
  </w:style>
  <w:style w:type="character" w:styleId="FootnoteReference">
    <w:name w:val="footnote reference"/>
    <w:basedOn w:val="DefaultParagraphFont"/>
    <w:uiPriority w:val="99"/>
    <w:semiHidden/>
    <w:unhideWhenUsed/>
    <w:rsid w:val="00DD45C1"/>
    <w:rPr>
      <w:vertAlign w:val="superscript"/>
    </w:rPr>
  </w:style>
  <w:style w:type="character" w:styleId="CommentReference">
    <w:name w:val="annotation reference"/>
    <w:basedOn w:val="DefaultParagraphFont"/>
    <w:uiPriority w:val="99"/>
    <w:semiHidden/>
    <w:unhideWhenUsed/>
    <w:rsid w:val="00DD45C1"/>
    <w:rPr>
      <w:sz w:val="16"/>
      <w:szCs w:val="16"/>
    </w:rPr>
  </w:style>
  <w:style w:type="paragraph" w:styleId="Revision">
    <w:name w:val="Revision"/>
    <w:hidden/>
    <w:uiPriority w:val="99"/>
    <w:semiHidden/>
    <w:rsid w:val="00AC67DF"/>
    <w:pPr>
      <w:spacing w:after="0" w:line="240" w:lineRule="auto"/>
    </w:pPr>
  </w:style>
  <w:style w:type="character" w:styleId="Hyperlink">
    <w:name w:val="Hyperlink"/>
    <w:basedOn w:val="DefaultParagraphFont"/>
    <w:uiPriority w:val="99"/>
    <w:unhideWhenUsed/>
    <w:rsid w:val="002D34FD"/>
    <w:rPr>
      <w:color w:val="0563C1" w:themeColor="hyperlink"/>
      <w:u w:val="single"/>
    </w:rPr>
  </w:style>
  <w:style w:type="character" w:customStyle="1" w:styleId="UnresolvedMention1">
    <w:name w:val="Unresolved Mention1"/>
    <w:basedOn w:val="DefaultParagraphFont"/>
    <w:uiPriority w:val="99"/>
    <w:semiHidden/>
    <w:unhideWhenUsed/>
    <w:rsid w:val="002D34FD"/>
    <w:rPr>
      <w:color w:val="605E5C"/>
      <w:shd w:val="clear" w:color="auto" w:fill="E1DFDD"/>
    </w:rPr>
  </w:style>
  <w:style w:type="table" w:styleId="TableGrid">
    <w:name w:val="Table Grid"/>
    <w:basedOn w:val="TableNormal"/>
    <w:uiPriority w:val="39"/>
    <w:rsid w:val="00AB36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801265">
      <w:bodyDiv w:val="1"/>
      <w:marLeft w:val="0"/>
      <w:marRight w:val="0"/>
      <w:marTop w:val="0"/>
      <w:marBottom w:val="0"/>
      <w:divBdr>
        <w:top w:val="none" w:sz="0" w:space="0" w:color="auto"/>
        <w:left w:val="none" w:sz="0" w:space="0" w:color="auto"/>
        <w:bottom w:val="none" w:sz="0" w:space="0" w:color="auto"/>
        <w:right w:val="none" w:sz="0" w:space="0" w:color="auto"/>
      </w:divBdr>
    </w:div>
    <w:div w:id="45954231">
      <w:bodyDiv w:val="1"/>
      <w:marLeft w:val="0"/>
      <w:marRight w:val="0"/>
      <w:marTop w:val="0"/>
      <w:marBottom w:val="0"/>
      <w:divBdr>
        <w:top w:val="none" w:sz="0" w:space="0" w:color="auto"/>
        <w:left w:val="none" w:sz="0" w:space="0" w:color="auto"/>
        <w:bottom w:val="none" w:sz="0" w:space="0" w:color="auto"/>
        <w:right w:val="none" w:sz="0" w:space="0" w:color="auto"/>
      </w:divBdr>
    </w:div>
    <w:div w:id="1055660057">
      <w:bodyDiv w:val="1"/>
      <w:marLeft w:val="0"/>
      <w:marRight w:val="0"/>
      <w:marTop w:val="0"/>
      <w:marBottom w:val="0"/>
      <w:divBdr>
        <w:top w:val="none" w:sz="0" w:space="0" w:color="auto"/>
        <w:left w:val="none" w:sz="0" w:space="0" w:color="auto"/>
        <w:bottom w:val="none" w:sz="0" w:space="0" w:color="auto"/>
        <w:right w:val="none" w:sz="0" w:space="0" w:color="auto"/>
      </w:divBdr>
    </w:div>
    <w:div w:id="1397391356">
      <w:bodyDiv w:val="1"/>
      <w:marLeft w:val="0"/>
      <w:marRight w:val="0"/>
      <w:marTop w:val="0"/>
      <w:marBottom w:val="0"/>
      <w:divBdr>
        <w:top w:val="none" w:sz="0" w:space="0" w:color="auto"/>
        <w:left w:val="none" w:sz="0" w:space="0" w:color="auto"/>
        <w:bottom w:val="none" w:sz="0" w:space="0" w:color="auto"/>
        <w:right w:val="none" w:sz="0" w:space="0" w:color="auto"/>
      </w:divBdr>
    </w:div>
    <w:div w:id="1835223543">
      <w:bodyDiv w:val="1"/>
      <w:marLeft w:val="0"/>
      <w:marRight w:val="0"/>
      <w:marTop w:val="0"/>
      <w:marBottom w:val="0"/>
      <w:divBdr>
        <w:top w:val="none" w:sz="0" w:space="0" w:color="auto"/>
        <w:left w:val="none" w:sz="0" w:space="0" w:color="auto"/>
        <w:bottom w:val="none" w:sz="0" w:space="0" w:color="auto"/>
        <w:right w:val="none" w:sz="0" w:space="0" w:color="auto"/>
      </w:divBdr>
    </w:div>
    <w:div w:id="1895580391">
      <w:bodyDiv w:val="1"/>
      <w:marLeft w:val="0"/>
      <w:marRight w:val="0"/>
      <w:marTop w:val="0"/>
      <w:marBottom w:val="0"/>
      <w:divBdr>
        <w:top w:val="none" w:sz="0" w:space="0" w:color="auto"/>
        <w:left w:val="none" w:sz="0" w:space="0" w:color="auto"/>
        <w:bottom w:val="none" w:sz="0" w:space="0" w:color="auto"/>
        <w:right w:val="none" w:sz="0" w:space="0" w:color="auto"/>
      </w:divBdr>
    </w:div>
    <w:div w:id="2040548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5.xml"/><Relationship Id="rId18" Type="http://schemas.openxmlformats.org/officeDocument/2006/relationships/theme" Target="theme/theme1.xml"/><Relationship Id="rId26" Type="http://schemas.microsoft.com/office/2016/09/relationships/commentsIds" Target="commentsId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4.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chart" Target="charts/chart2.xml"/><Relationship Id="rId19" Type="http://schemas.microsoft.com/office/2011/relationships/people" Target="people.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header" Target="header1.xml"/><Relationship Id="rId27" Type="http://schemas.microsoft.com/office/2011/relationships/commentsExtended" Target="commentsExtended.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CoPAN\OneDrive\Documenten\PhD\real-life%20interaction%20study\analysis\plots_2018_03_1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CoPAN\OneDrive\Documenten\PhD\real-life%20interaction%20study\analysis\plots_2018_03_11.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CoPAN\OneDrive\Documenten\PhD\real-life%20interaction%20study\analysis\plots_2018_03_11.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CoPAN\OneDrive\Documenten\PhD\real-life%20interaction%20study\analysis\plots_2018_03_11.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CoPAN\OneDrive\Documenten\PhD\real-life%20interaction%20study\analysis\plots_2018_01_23.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manualLayout>
          <c:layoutTarget val="inner"/>
          <c:xMode val="edge"/>
          <c:yMode val="edge"/>
          <c:x val="0.18894316945137965"/>
          <c:y val="2.7773242391523813E-2"/>
          <c:w val="0.80895389219640246"/>
          <c:h val="0.8208916761931222"/>
        </c:manualLayout>
      </c:layout>
      <c:barChart>
        <c:barDir val="col"/>
        <c:grouping val="clustered"/>
        <c:varyColors val="0"/>
        <c:ser>
          <c:idx val="0"/>
          <c:order val="0"/>
          <c:tx>
            <c:strRef>
              <c:f>IRItotInstr!$O$3</c:f>
              <c:strCache>
                <c:ptCount val="1"/>
                <c:pt idx="0">
                  <c:v>face-to-face</c:v>
                </c:pt>
              </c:strCache>
            </c:strRef>
          </c:tx>
          <c:spPr>
            <a:solidFill>
              <a:schemeClr val="dk1">
                <a:tint val="88500"/>
              </a:schemeClr>
            </a:solidFill>
            <a:ln>
              <a:noFill/>
            </a:ln>
            <a:effectLst/>
          </c:spPr>
          <c:invertIfNegative val="0"/>
          <c:dLbls>
            <c:delete val="1"/>
          </c:dLbls>
          <c:errBars>
            <c:errBarType val="both"/>
            <c:errValType val="cust"/>
            <c:noEndCap val="0"/>
            <c:plus>
              <c:numRef>
                <c:f>IRItotInstr!$K$8:$K$9</c:f>
                <c:numCache>
                  <c:formatCode>General</c:formatCode>
                  <c:ptCount val="2"/>
                  <c:pt idx="0">
                    <c:v>1.4E-2</c:v>
                  </c:pt>
                  <c:pt idx="1">
                    <c:v>1.6000000000000004E-2</c:v>
                  </c:pt>
                </c:numCache>
              </c:numRef>
            </c:plus>
            <c:minus>
              <c:numRef>
                <c:f>IRItotInstr!$K$8:$K$9</c:f>
                <c:numCache>
                  <c:formatCode>General</c:formatCode>
                  <c:ptCount val="2"/>
                  <c:pt idx="0">
                    <c:v>1.4E-2</c:v>
                  </c:pt>
                  <c:pt idx="1">
                    <c:v>1.6000000000000004E-2</c:v>
                  </c:pt>
                </c:numCache>
              </c:numRef>
            </c:minus>
            <c:spPr>
              <a:noFill/>
              <a:ln w="9525" cap="flat" cmpd="sng" algn="ctr">
                <a:solidFill>
                  <a:schemeClr val="tx1">
                    <a:lumMod val="65000"/>
                    <a:lumOff val="35000"/>
                  </a:schemeClr>
                </a:solidFill>
                <a:round/>
              </a:ln>
              <a:effectLst/>
            </c:spPr>
          </c:errBars>
          <c:cat>
            <c:strRef>
              <c:f>IRItotInstr!$P$2:$Q$2</c:f>
              <c:strCache>
                <c:ptCount val="2"/>
                <c:pt idx="0">
                  <c:v>low IRI</c:v>
                </c:pt>
                <c:pt idx="1">
                  <c:v>high IRI</c:v>
                </c:pt>
              </c:strCache>
            </c:strRef>
          </c:cat>
          <c:val>
            <c:numRef>
              <c:f>IRItotInstr!$P$3:$Q$3</c:f>
              <c:numCache>
                <c:formatCode>General</c:formatCode>
                <c:ptCount val="2"/>
                <c:pt idx="0">
                  <c:v>0.62000000000000011</c:v>
                </c:pt>
                <c:pt idx="1">
                  <c:v>0.67900000000000016</c:v>
                </c:pt>
              </c:numCache>
            </c:numRef>
          </c:val>
          <c:extLst xmlns:c16r2="http://schemas.microsoft.com/office/drawing/2015/06/chart">
            <c:ext xmlns:c16="http://schemas.microsoft.com/office/drawing/2014/chart" uri="{C3380CC4-5D6E-409C-BE32-E72D297353CC}">
              <c16:uniqueId val="{00000000-14B6-4FB3-96F1-64C0C0B7D51C}"/>
            </c:ext>
          </c:extLst>
        </c:ser>
        <c:ser>
          <c:idx val="1"/>
          <c:order val="1"/>
          <c:tx>
            <c:strRef>
              <c:f>IRItotInstr!$O$4</c:f>
              <c:strCache>
                <c:ptCount val="1"/>
                <c:pt idx="0">
                  <c:v>face-blocked</c:v>
                </c:pt>
              </c:strCache>
            </c:strRef>
          </c:tx>
          <c:spPr>
            <a:solidFill>
              <a:schemeClr val="dk1">
                <a:tint val="55000"/>
              </a:schemeClr>
            </a:solidFill>
            <a:ln>
              <a:noFill/>
            </a:ln>
            <a:effectLst/>
          </c:spPr>
          <c:invertIfNegative val="0"/>
          <c:dLbls>
            <c:delete val="1"/>
          </c:dLbls>
          <c:errBars>
            <c:errBarType val="both"/>
            <c:errValType val="cust"/>
            <c:noEndCap val="0"/>
            <c:plus>
              <c:numRef>
                <c:f>IRItotInstr!$J$8:$J$9</c:f>
                <c:numCache>
                  <c:formatCode>General</c:formatCode>
                  <c:ptCount val="2"/>
                  <c:pt idx="0">
                    <c:v>1.6000000000000004E-2</c:v>
                  </c:pt>
                  <c:pt idx="1">
                    <c:v>1.7999999999999999E-2</c:v>
                  </c:pt>
                </c:numCache>
              </c:numRef>
            </c:plus>
            <c:minus>
              <c:numRef>
                <c:f>IRItotInstr!$J$8:$J$9</c:f>
                <c:numCache>
                  <c:formatCode>General</c:formatCode>
                  <c:ptCount val="2"/>
                  <c:pt idx="0">
                    <c:v>1.6000000000000004E-2</c:v>
                  </c:pt>
                  <c:pt idx="1">
                    <c:v>1.7999999999999999E-2</c:v>
                  </c:pt>
                </c:numCache>
              </c:numRef>
            </c:minus>
            <c:spPr>
              <a:noFill/>
              <a:ln w="9525" cap="flat" cmpd="sng" algn="ctr">
                <a:solidFill>
                  <a:schemeClr val="tx1">
                    <a:lumMod val="65000"/>
                    <a:lumOff val="35000"/>
                  </a:schemeClr>
                </a:solidFill>
                <a:round/>
              </a:ln>
              <a:effectLst/>
            </c:spPr>
          </c:errBars>
          <c:cat>
            <c:strRef>
              <c:f>IRItotInstr!$P$2:$Q$2</c:f>
              <c:strCache>
                <c:ptCount val="2"/>
                <c:pt idx="0">
                  <c:v>low IRI</c:v>
                </c:pt>
                <c:pt idx="1">
                  <c:v>high IRI</c:v>
                </c:pt>
              </c:strCache>
            </c:strRef>
          </c:cat>
          <c:val>
            <c:numRef>
              <c:f>IRItotInstr!$P$4:$Q$4</c:f>
              <c:numCache>
                <c:formatCode>General</c:formatCode>
                <c:ptCount val="2"/>
                <c:pt idx="0">
                  <c:v>0.57099999999999995</c:v>
                </c:pt>
                <c:pt idx="1">
                  <c:v>0.65100000000000013</c:v>
                </c:pt>
              </c:numCache>
            </c:numRef>
          </c:val>
          <c:extLst xmlns:c16r2="http://schemas.microsoft.com/office/drawing/2015/06/chart">
            <c:ext xmlns:c16="http://schemas.microsoft.com/office/drawing/2014/chart" uri="{C3380CC4-5D6E-409C-BE32-E72D297353CC}">
              <c16:uniqueId val="{00000001-14B6-4FB3-96F1-64C0C0B7D51C}"/>
            </c:ext>
          </c:extLst>
        </c:ser>
        <c:dLbls>
          <c:showLegendKey val="0"/>
          <c:showVal val="1"/>
          <c:showCatName val="0"/>
          <c:showSerName val="0"/>
          <c:showPercent val="0"/>
          <c:showBubbleSize val="0"/>
        </c:dLbls>
        <c:gapWidth val="150"/>
        <c:axId val="150117888"/>
        <c:axId val="97859776"/>
      </c:barChart>
      <c:catAx>
        <c:axId val="150117888"/>
        <c:scaling>
          <c:orientation val="minMax"/>
        </c:scaling>
        <c:delete val="0"/>
        <c:axPos val="b"/>
        <c:title>
          <c:tx>
            <c:rich>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GB" b="1"/>
                  <a:t>empathy</a:t>
                </a:r>
              </a:p>
            </c:rich>
          </c:tx>
          <c:overlay val="0"/>
          <c:spPr>
            <a:noFill/>
            <a:ln>
              <a:noFill/>
            </a:ln>
            <a:effectLst/>
          </c:spPr>
        </c:title>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97859776"/>
        <c:crosses val="autoZero"/>
        <c:auto val="1"/>
        <c:lblAlgn val="ctr"/>
        <c:lblOffset val="100"/>
        <c:noMultiLvlLbl val="0"/>
      </c:catAx>
      <c:valAx>
        <c:axId val="97859776"/>
        <c:scaling>
          <c:orientation val="minMax"/>
          <c:max val="0.9"/>
          <c:min val="0.3000000000000001"/>
        </c:scaling>
        <c:delete val="0"/>
        <c:axPos val="l"/>
        <c:title>
          <c:tx>
            <c:rich>
              <a:bodyPr rot="-54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1"/>
                  <a:t>mean cooperation rate</a:t>
                </a:r>
              </a:p>
            </c:rich>
          </c:tx>
          <c:overlay val="0"/>
          <c:spPr>
            <a:noFill/>
            <a:ln>
              <a:noFill/>
            </a:ln>
            <a:effectLst/>
          </c:sp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50117888"/>
        <c:crosses val="autoZero"/>
        <c:crossBetween val="between"/>
      </c:valAx>
      <c:spPr>
        <a:noFill/>
        <a:ln w="25400">
          <a:noFill/>
        </a:ln>
        <a:effectLst/>
      </c:spPr>
    </c:plotArea>
    <c:legend>
      <c:legendPos val="b"/>
      <c:layout>
        <c:manualLayout>
          <c:xMode val="edge"/>
          <c:yMode val="edge"/>
          <c:x val="0.25766258186519087"/>
          <c:y val="2.4991719997008513E-2"/>
          <c:w val="0.64775136486500939"/>
          <c:h val="0.1261040568127182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9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manualLayout>
          <c:layoutTarget val="inner"/>
          <c:xMode val="edge"/>
          <c:yMode val="edge"/>
          <c:x val="0.18555711065289165"/>
          <c:y val="2.7042169253945019E-2"/>
          <c:w val="0.81403220119873076"/>
          <c:h val="0.81271381104498974"/>
        </c:manualLayout>
      </c:layout>
      <c:barChart>
        <c:barDir val="col"/>
        <c:grouping val="clustered"/>
        <c:varyColors val="0"/>
        <c:ser>
          <c:idx val="0"/>
          <c:order val="0"/>
          <c:tx>
            <c:strRef>
              <c:f>RMInstr!$F$2</c:f>
              <c:strCache>
                <c:ptCount val="1"/>
                <c:pt idx="0">
                  <c:v>face-to-face</c:v>
                </c:pt>
              </c:strCache>
            </c:strRef>
          </c:tx>
          <c:spPr>
            <a:solidFill>
              <a:schemeClr val="dk1">
                <a:tint val="88500"/>
              </a:schemeClr>
            </a:solidFill>
            <a:ln>
              <a:noFill/>
            </a:ln>
            <a:effectLst/>
          </c:spPr>
          <c:invertIfNegative val="0"/>
          <c:errBars>
            <c:errBarType val="both"/>
            <c:errValType val="cust"/>
            <c:noEndCap val="0"/>
            <c:plus>
              <c:numRef>
                <c:f>RMInstr!$C$7:$C$8</c:f>
                <c:numCache>
                  <c:formatCode>General</c:formatCode>
                  <c:ptCount val="2"/>
                  <c:pt idx="0">
                    <c:v>1.4E-2</c:v>
                  </c:pt>
                  <c:pt idx="1">
                    <c:v>1.0000000000000002E-2</c:v>
                  </c:pt>
                </c:numCache>
              </c:numRef>
            </c:plus>
            <c:minus>
              <c:numRef>
                <c:f>RMInstr!$C$7:$C$8</c:f>
                <c:numCache>
                  <c:formatCode>General</c:formatCode>
                  <c:ptCount val="2"/>
                  <c:pt idx="0">
                    <c:v>1.4E-2</c:v>
                  </c:pt>
                  <c:pt idx="1">
                    <c:v>1.0000000000000002E-2</c:v>
                  </c:pt>
                </c:numCache>
              </c:numRef>
            </c:minus>
            <c:spPr>
              <a:noFill/>
              <a:ln w="9525" cap="flat" cmpd="sng" algn="ctr">
                <a:solidFill>
                  <a:schemeClr val="tx1">
                    <a:lumMod val="65000"/>
                    <a:lumOff val="35000"/>
                  </a:schemeClr>
                </a:solidFill>
                <a:round/>
              </a:ln>
              <a:effectLst/>
            </c:spPr>
          </c:errBars>
          <c:cat>
            <c:strRef>
              <c:f>RMInstr!$G$1:$H$1</c:f>
              <c:strCache>
                <c:ptCount val="2"/>
                <c:pt idx="0">
                  <c:v>low RM</c:v>
                </c:pt>
                <c:pt idx="1">
                  <c:v>high RM</c:v>
                </c:pt>
              </c:strCache>
            </c:strRef>
          </c:cat>
          <c:val>
            <c:numRef>
              <c:f>RMInstr!$G$2:$H$2</c:f>
              <c:numCache>
                <c:formatCode>General</c:formatCode>
                <c:ptCount val="2"/>
                <c:pt idx="0">
                  <c:v>0.58699999999999997</c:v>
                </c:pt>
                <c:pt idx="1">
                  <c:v>0.66600000000000015</c:v>
                </c:pt>
              </c:numCache>
            </c:numRef>
          </c:val>
          <c:extLst xmlns:c16r2="http://schemas.microsoft.com/office/drawing/2015/06/chart">
            <c:ext xmlns:c16="http://schemas.microsoft.com/office/drawing/2014/chart" uri="{C3380CC4-5D6E-409C-BE32-E72D297353CC}">
              <c16:uniqueId val="{00000000-92EA-49DB-BCAA-D2B9CE8EEE7C}"/>
            </c:ext>
          </c:extLst>
        </c:ser>
        <c:ser>
          <c:idx val="1"/>
          <c:order val="1"/>
          <c:tx>
            <c:strRef>
              <c:f>RMInstr!$F$3</c:f>
              <c:strCache>
                <c:ptCount val="1"/>
                <c:pt idx="0">
                  <c:v>face-blocked</c:v>
                </c:pt>
              </c:strCache>
            </c:strRef>
          </c:tx>
          <c:spPr>
            <a:solidFill>
              <a:schemeClr val="dk1">
                <a:tint val="55000"/>
              </a:schemeClr>
            </a:solidFill>
            <a:ln>
              <a:noFill/>
            </a:ln>
            <a:effectLst/>
          </c:spPr>
          <c:invertIfNegative val="0"/>
          <c:errBars>
            <c:errBarType val="both"/>
            <c:errValType val="cust"/>
            <c:noEndCap val="0"/>
            <c:plus>
              <c:numRef>
                <c:f>RMInstr!$B$7:$B$8</c:f>
                <c:numCache>
                  <c:formatCode>General</c:formatCode>
                  <c:ptCount val="2"/>
                  <c:pt idx="0">
                    <c:v>1.4E-2</c:v>
                  </c:pt>
                  <c:pt idx="1">
                    <c:v>1.0000000000000002E-2</c:v>
                  </c:pt>
                </c:numCache>
              </c:numRef>
            </c:plus>
            <c:minus>
              <c:numRef>
                <c:f>RMInstr!$B$7:$B$8</c:f>
                <c:numCache>
                  <c:formatCode>General</c:formatCode>
                  <c:ptCount val="2"/>
                  <c:pt idx="0">
                    <c:v>1.4E-2</c:v>
                  </c:pt>
                  <c:pt idx="1">
                    <c:v>1.0000000000000002E-2</c:v>
                  </c:pt>
                </c:numCache>
              </c:numRef>
            </c:minus>
            <c:spPr>
              <a:noFill/>
              <a:ln w="9525" cap="flat" cmpd="sng" algn="ctr">
                <a:solidFill>
                  <a:schemeClr val="tx1">
                    <a:lumMod val="65000"/>
                    <a:lumOff val="35000"/>
                  </a:schemeClr>
                </a:solidFill>
                <a:round/>
              </a:ln>
              <a:effectLst/>
            </c:spPr>
          </c:errBars>
          <c:cat>
            <c:strRef>
              <c:f>RMInstr!$G$1:$H$1</c:f>
              <c:strCache>
                <c:ptCount val="2"/>
                <c:pt idx="0">
                  <c:v>low RM</c:v>
                </c:pt>
                <c:pt idx="1">
                  <c:v>high RM</c:v>
                </c:pt>
              </c:strCache>
            </c:strRef>
          </c:cat>
          <c:val>
            <c:numRef>
              <c:f>RMInstr!$G$3:$H$3</c:f>
              <c:numCache>
                <c:formatCode>General</c:formatCode>
                <c:ptCount val="2"/>
                <c:pt idx="0">
                  <c:v>0.53700000000000003</c:v>
                </c:pt>
                <c:pt idx="1">
                  <c:v>0.65900000000000014</c:v>
                </c:pt>
              </c:numCache>
            </c:numRef>
          </c:val>
          <c:extLst xmlns:c16r2="http://schemas.microsoft.com/office/drawing/2015/06/chart">
            <c:ext xmlns:c16="http://schemas.microsoft.com/office/drawing/2014/chart" uri="{C3380CC4-5D6E-409C-BE32-E72D297353CC}">
              <c16:uniqueId val="{00000001-92EA-49DB-BCAA-D2B9CE8EEE7C}"/>
            </c:ext>
          </c:extLst>
        </c:ser>
        <c:dLbls>
          <c:showLegendKey val="0"/>
          <c:showVal val="0"/>
          <c:showCatName val="0"/>
          <c:showSerName val="0"/>
          <c:showPercent val="0"/>
          <c:showBubbleSize val="0"/>
        </c:dLbls>
        <c:gapWidth val="150"/>
        <c:axId val="150114816"/>
        <c:axId val="97883776"/>
      </c:barChart>
      <c:catAx>
        <c:axId val="150114816"/>
        <c:scaling>
          <c:orientation val="minMax"/>
        </c:scaling>
        <c:delete val="0"/>
        <c:axPos val="b"/>
        <c:title>
          <c:tx>
            <c:rich>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GB" b="1"/>
                  <a:t>emotion recognition abilities</a:t>
                </a:r>
              </a:p>
            </c:rich>
          </c:tx>
          <c:overlay val="0"/>
          <c:spPr>
            <a:noFill/>
            <a:ln>
              <a:noFill/>
            </a:ln>
            <a:effectLst/>
          </c:spPr>
        </c:title>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97883776"/>
        <c:crosses val="autoZero"/>
        <c:auto val="1"/>
        <c:lblAlgn val="ctr"/>
        <c:lblOffset val="100"/>
        <c:noMultiLvlLbl val="0"/>
      </c:catAx>
      <c:valAx>
        <c:axId val="97883776"/>
        <c:scaling>
          <c:orientation val="minMax"/>
          <c:max val="0.9"/>
          <c:min val="0.3000000000000001"/>
        </c:scaling>
        <c:delete val="0"/>
        <c:axPos val="l"/>
        <c:title>
          <c:tx>
            <c:rich>
              <a:bodyPr rot="-54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900" b="1" i="0" u="none" strike="noStrike" baseline="0">
                    <a:effectLst/>
                  </a:rPr>
                  <a:t>mean cooperation rate</a:t>
                </a:r>
                <a:endParaRPr lang="en-GB" b="1"/>
              </a:p>
            </c:rich>
          </c:tx>
          <c:overlay val="0"/>
          <c:spPr>
            <a:noFill/>
            <a:ln>
              <a:noFill/>
            </a:ln>
            <a:effectLst/>
          </c:sp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50114816"/>
        <c:crosses val="autoZero"/>
        <c:crossBetween val="between"/>
      </c:valAx>
      <c:spPr>
        <a:noFill/>
        <a:ln>
          <a:noFill/>
        </a:ln>
        <a:effectLst/>
      </c:spPr>
    </c:plotArea>
    <c:legend>
      <c:legendPos val="b"/>
      <c:layout>
        <c:manualLayout>
          <c:xMode val="edge"/>
          <c:yMode val="edge"/>
          <c:x val="0.26225284339457572"/>
          <c:y val="2.9068259276274322E-2"/>
          <c:w val="0.63667688757358565"/>
          <c:h val="0.12195728586843875"/>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9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manualLayout>
          <c:layoutTarget val="inner"/>
          <c:xMode val="edge"/>
          <c:yMode val="edge"/>
          <c:x val="0.18249083857733528"/>
          <c:y val="2.7042169253945019E-2"/>
          <c:w val="0.8140223720338895"/>
          <c:h val="0.79676150386222067"/>
        </c:manualLayout>
      </c:layout>
      <c:barChart>
        <c:barDir val="col"/>
        <c:grouping val="clustered"/>
        <c:varyColors val="0"/>
        <c:ser>
          <c:idx val="0"/>
          <c:order val="0"/>
          <c:tx>
            <c:strRef>
              <c:f>LSASInstr!$E$2</c:f>
              <c:strCache>
                <c:ptCount val="1"/>
                <c:pt idx="0">
                  <c:v>face-to-face</c:v>
                </c:pt>
              </c:strCache>
            </c:strRef>
          </c:tx>
          <c:spPr>
            <a:solidFill>
              <a:schemeClr val="dk1">
                <a:tint val="88500"/>
              </a:schemeClr>
            </a:solidFill>
            <a:ln>
              <a:noFill/>
            </a:ln>
            <a:effectLst/>
          </c:spPr>
          <c:invertIfNegative val="0"/>
          <c:errBars>
            <c:errBarType val="both"/>
            <c:errValType val="cust"/>
            <c:noEndCap val="0"/>
            <c:plus>
              <c:numRef>
                <c:f>LSASInstr!$C$8:$C$9</c:f>
                <c:numCache>
                  <c:formatCode>General</c:formatCode>
                  <c:ptCount val="2"/>
                  <c:pt idx="0">
                    <c:v>1.4E-2</c:v>
                  </c:pt>
                  <c:pt idx="1">
                    <c:v>1.2E-2</c:v>
                  </c:pt>
                </c:numCache>
              </c:numRef>
            </c:plus>
            <c:minus>
              <c:numRef>
                <c:f>LSASInstr!$C$8:$C$9</c:f>
                <c:numCache>
                  <c:formatCode>General</c:formatCode>
                  <c:ptCount val="2"/>
                  <c:pt idx="0">
                    <c:v>1.4E-2</c:v>
                  </c:pt>
                  <c:pt idx="1">
                    <c:v>1.2E-2</c:v>
                  </c:pt>
                </c:numCache>
              </c:numRef>
            </c:minus>
            <c:spPr>
              <a:noFill/>
              <a:ln w="9525" cap="flat" cmpd="sng" algn="ctr">
                <a:solidFill>
                  <a:schemeClr val="tx1">
                    <a:lumMod val="65000"/>
                    <a:lumOff val="35000"/>
                  </a:schemeClr>
                </a:solidFill>
                <a:round/>
              </a:ln>
              <a:effectLst/>
            </c:spPr>
          </c:errBars>
          <c:cat>
            <c:strRef>
              <c:f>LSASInstr!$F$1:$G$1</c:f>
              <c:strCache>
                <c:ptCount val="2"/>
                <c:pt idx="0">
                  <c:v>low LSAS</c:v>
                </c:pt>
                <c:pt idx="1">
                  <c:v>high LSAS</c:v>
                </c:pt>
              </c:strCache>
            </c:strRef>
          </c:cat>
          <c:val>
            <c:numRef>
              <c:f>LSASInstr!$F$2:$G$2</c:f>
              <c:numCache>
                <c:formatCode>General</c:formatCode>
                <c:ptCount val="2"/>
                <c:pt idx="0">
                  <c:v>0.66600000000000015</c:v>
                </c:pt>
                <c:pt idx="1">
                  <c:v>0.59899999999999998</c:v>
                </c:pt>
              </c:numCache>
            </c:numRef>
          </c:val>
          <c:extLst xmlns:c16r2="http://schemas.microsoft.com/office/drawing/2015/06/chart">
            <c:ext xmlns:c16="http://schemas.microsoft.com/office/drawing/2014/chart" uri="{C3380CC4-5D6E-409C-BE32-E72D297353CC}">
              <c16:uniqueId val="{00000000-93F7-4170-898B-9F0018F62008}"/>
            </c:ext>
          </c:extLst>
        </c:ser>
        <c:ser>
          <c:idx val="1"/>
          <c:order val="1"/>
          <c:tx>
            <c:strRef>
              <c:f>LSASInstr!$E$3</c:f>
              <c:strCache>
                <c:ptCount val="1"/>
                <c:pt idx="0">
                  <c:v>face-blocked</c:v>
                </c:pt>
              </c:strCache>
            </c:strRef>
          </c:tx>
          <c:spPr>
            <a:solidFill>
              <a:schemeClr val="dk1">
                <a:tint val="55000"/>
              </a:schemeClr>
            </a:solidFill>
            <a:ln>
              <a:noFill/>
            </a:ln>
            <a:effectLst/>
          </c:spPr>
          <c:invertIfNegative val="0"/>
          <c:errBars>
            <c:errBarType val="both"/>
            <c:errValType val="cust"/>
            <c:noEndCap val="0"/>
            <c:plus>
              <c:numRef>
                <c:f>LSASInstr!$B$8:$B$9</c:f>
                <c:numCache>
                  <c:formatCode>General</c:formatCode>
                  <c:ptCount val="2"/>
                  <c:pt idx="0">
                    <c:v>1.4E-2</c:v>
                  </c:pt>
                  <c:pt idx="1">
                    <c:v>1.2E-2</c:v>
                  </c:pt>
                </c:numCache>
              </c:numRef>
            </c:plus>
            <c:minus>
              <c:numRef>
                <c:f>LSASInstr!$B$8:$B$9</c:f>
                <c:numCache>
                  <c:formatCode>General</c:formatCode>
                  <c:ptCount val="2"/>
                  <c:pt idx="0">
                    <c:v>1.4E-2</c:v>
                  </c:pt>
                  <c:pt idx="1">
                    <c:v>1.2E-2</c:v>
                  </c:pt>
                </c:numCache>
              </c:numRef>
            </c:minus>
            <c:spPr>
              <a:noFill/>
              <a:ln w="9525" cap="flat" cmpd="sng" algn="ctr">
                <a:solidFill>
                  <a:schemeClr val="tx1">
                    <a:lumMod val="65000"/>
                    <a:lumOff val="35000"/>
                  </a:schemeClr>
                </a:solidFill>
                <a:round/>
              </a:ln>
              <a:effectLst/>
            </c:spPr>
          </c:errBars>
          <c:cat>
            <c:strRef>
              <c:f>LSASInstr!$F$1:$G$1</c:f>
              <c:strCache>
                <c:ptCount val="2"/>
                <c:pt idx="0">
                  <c:v>low LSAS</c:v>
                </c:pt>
                <c:pt idx="1">
                  <c:v>high LSAS</c:v>
                </c:pt>
              </c:strCache>
            </c:strRef>
          </c:cat>
          <c:val>
            <c:numRef>
              <c:f>LSASInstr!$F$3:$G$3</c:f>
              <c:numCache>
                <c:formatCode>General</c:formatCode>
                <c:ptCount val="2"/>
                <c:pt idx="0">
                  <c:v>0.6170000000000001</c:v>
                </c:pt>
                <c:pt idx="1">
                  <c:v>0.59199999999999997</c:v>
                </c:pt>
              </c:numCache>
            </c:numRef>
          </c:val>
          <c:extLst xmlns:c16r2="http://schemas.microsoft.com/office/drawing/2015/06/chart">
            <c:ext xmlns:c16="http://schemas.microsoft.com/office/drawing/2014/chart" uri="{C3380CC4-5D6E-409C-BE32-E72D297353CC}">
              <c16:uniqueId val="{00000001-93F7-4170-898B-9F0018F62008}"/>
            </c:ext>
          </c:extLst>
        </c:ser>
        <c:dLbls>
          <c:showLegendKey val="0"/>
          <c:showVal val="0"/>
          <c:showCatName val="0"/>
          <c:showSerName val="0"/>
          <c:showPercent val="0"/>
          <c:showBubbleSize val="0"/>
        </c:dLbls>
        <c:gapWidth val="150"/>
        <c:axId val="168402432"/>
        <c:axId val="97861632"/>
      </c:barChart>
      <c:catAx>
        <c:axId val="168402432"/>
        <c:scaling>
          <c:orientation val="minMax"/>
        </c:scaling>
        <c:delete val="0"/>
        <c:axPos val="b"/>
        <c:title>
          <c:tx>
            <c:rich>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GB" b="1"/>
                  <a:t>social anxiety</a:t>
                </a:r>
              </a:p>
            </c:rich>
          </c:tx>
          <c:overlay val="0"/>
          <c:spPr>
            <a:noFill/>
            <a:ln>
              <a:noFill/>
            </a:ln>
            <a:effectLst/>
          </c:spPr>
        </c:title>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97861632"/>
        <c:crosses val="autoZero"/>
        <c:auto val="1"/>
        <c:lblAlgn val="ctr"/>
        <c:lblOffset val="100"/>
        <c:noMultiLvlLbl val="0"/>
      </c:catAx>
      <c:valAx>
        <c:axId val="97861632"/>
        <c:scaling>
          <c:orientation val="minMax"/>
          <c:max val="0.9"/>
          <c:min val="0.3000000000000001"/>
        </c:scaling>
        <c:delete val="0"/>
        <c:axPos val="l"/>
        <c:title>
          <c:tx>
            <c:rich>
              <a:bodyPr rot="-54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900" b="1" i="0" u="none" strike="noStrike" baseline="0">
                    <a:effectLst/>
                  </a:rPr>
                  <a:t>mean cooperation rate</a:t>
                </a:r>
                <a:endParaRPr lang="en-GB" b="1"/>
              </a:p>
            </c:rich>
          </c:tx>
          <c:overlay val="0"/>
          <c:spPr>
            <a:noFill/>
            <a:ln>
              <a:noFill/>
            </a:ln>
            <a:effectLst/>
          </c:sp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68402432"/>
        <c:crosses val="autoZero"/>
        <c:crossBetween val="between"/>
      </c:valAx>
      <c:spPr>
        <a:noFill/>
        <a:ln>
          <a:noFill/>
        </a:ln>
        <a:effectLst/>
      </c:spPr>
    </c:plotArea>
    <c:legend>
      <c:legendPos val="b"/>
      <c:layout>
        <c:manualLayout>
          <c:xMode val="edge"/>
          <c:yMode val="edge"/>
          <c:x val="0.2604027820810052"/>
          <c:y val="1.814164681246595E-2"/>
          <c:w val="0.64702828021666903"/>
          <c:h val="0.11511738116068826"/>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9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manualLayout>
          <c:layoutTarget val="inner"/>
          <c:xMode val="edge"/>
          <c:yMode val="edge"/>
          <c:x val="0.19500208335559141"/>
          <c:y val="2.7042169253945019E-2"/>
          <c:w val="0.8026863534866826"/>
          <c:h val="0.80139104050256948"/>
        </c:manualLayout>
      </c:layout>
      <c:barChart>
        <c:barDir val="col"/>
        <c:grouping val="clustered"/>
        <c:varyColors val="0"/>
        <c:ser>
          <c:idx val="0"/>
          <c:order val="0"/>
          <c:tx>
            <c:strRef>
              <c:f>SVOInstr!$F$2</c:f>
              <c:strCache>
                <c:ptCount val="1"/>
                <c:pt idx="0">
                  <c:v>face-to-face</c:v>
                </c:pt>
              </c:strCache>
            </c:strRef>
          </c:tx>
          <c:spPr>
            <a:solidFill>
              <a:schemeClr val="dk1">
                <a:tint val="88500"/>
              </a:schemeClr>
            </a:solidFill>
            <a:ln>
              <a:noFill/>
            </a:ln>
            <a:effectLst/>
          </c:spPr>
          <c:invertIfNegative val="0"/>
          <c:errBars>
            <c:errBarType val="both"/>
            <c:errValType val="cust"/>
            <c:noEndCap val="0"/>
            <c:plus>
              <c:numRef>
                <c:f>SVOInstr!$C$7:$C$8</c:f>
                <c:numCache>
                  <c:formatCode>General</c:formatCode>
                  <c:ptCount val="2"/>
                  <c:pt idx="0">
                    <c:v>1.6000000000000004E-2</c:v>
                  </c:pt>
                  <c:pt idx="1">
                    <c:v>1.0000000000000002E-2</c:v>
                  </c:pt>
                </c:numCache>
              </c:numRef>
            </c:plus>
            <c:minus>
              <c:numRef>
                <c:f>SVOInstr!$C$7:$C$8</c:f>
                <c:numCache>
                  <c:formatCode>General</c:formatCode>
                  <c:ptCount val="2"/>
                  <c:pt idx="0">
                    <c:v>1.6000000000000004E-2</c:v>
                  </c:pt>
                  <c:pt idx="1">
                    <c:v>1.0000000000000002E-2</c:v>
                  </c:pt>
                </c:numCache>
              </c:numRef>
            </c:minus>
            <c:spPr>
              <a:noFill/>
              <a:ln w="9525" cap="flat" cmpd="sng" algn="ctr">
                <a:solidFill>
                  <a:schemeClr val="tx1">
                    <a:lumMod val="65000"/>
                    <a:lumOff val="35000"/>
                  </a:schemeClr>
                </a:solidFill>
                <a:round/>
              </a:ln>
              <a:effectLst/>
            </c:spPr>
          </c:errBars>
          <c:cat>
            <c:strRef>
              <c:f>SVOInstr!$G$1:$H$1</c:f>
              <c:strCache>
                <c:ptCount val="2"/>
                <c:pt idx="0">
                  <c:v>non-prosocial</c:v>
                </c:pt>
                <c:pt idx="1">
                  <c:v>prosocial</c:v>
                </c:pt>
              </c:strCache>
            </c:strRef>
          </c:cat>
          <c:val>
            <c:numRef>
              <c:f>SVOInstr!$G$2:$H$2</c:f>
              <c:numCache>
                <c:formatCode>General</c:formatCode>
                <c:ptCount val="2"/>
                <c:pt idx="0">
                  <c:v>0.44500000000000001</c:v>
                </c:pt>
                <c:pt idx="1">
                  <c:v>0.71100000000000008</c:v>
                </c:pt>
              </c:numCache>
            </c:numRef>
          </c:val>
          <c:extLst xmlns:c16r2="http://schemas.microsoft.com/office/drawing/2015/06/chart">
            <c:ext xmlns:c16="http://schemas.microsoft.com/office/drawing/2014/chart" uri="{C3380CC4-5D6E-409C-BE32-E72D297353CC}">
              <c16:uniqueId val="{00000000-0F6F-4A32-A98D-3F37D2221F02}"/>
            </c:ext>
          </c:extLst>
        </c:ser>
        <c:ser>
          <c:idx val="1"/>
          <c:order val="1"/>
          <c:tx>
            <c:strRef>
              <c:f>SVOInstr!$F$3</c:f>
              <c:strCache>
                <c:ptCount val="1"/>
                <c:pt idx="0">
                  <c:v>face-blocked</c:v>
                </c:pt>
              </c:strCache>
            </c:strRef>
          </c:tx>
          <c:spPr>
            <a:solidFill>
              <a:schemeClr val="dk1">
                <a:tint val="55000"/>
              </a:schemeClr>
            </a:solidFill>
            <a:ln>
              <a:noFill/>
            </a:ln>
            <a:effectLst/>
          </c:spPr>
          <c:invertIfNegative val="0"/>
          <c:errBars>
            <c:errBarType val="both"/>
            <c:errValType val="cust"/>
            <c:noEndCap val="0"/>
            <c:plus>
              <c:numRef>
                <c:f>SVOInstr!$B$7:$B$8</c:f>
                <c:numCache>
                  <c:formatCode>General</c:formatCode>
                  <c:ptCount val="2"/>
                  <c:pt idx="0">
                    <c:v>1.6000000000000004E-2</c:v>
                  </c:pt>
                  <c:pt idx="1">
                    <c:v>1.0000000000000002E-2</c:v>
                  </c:pt>
                </c:numCache>
              </c:numRef>
            </c:plus>
            <c:minus>
              <c:numRef>
                <c:f>SVOInstr!$B$7:$B$8</c:f>
                <c:numCache>
                  <c:formatCode>General</c:formatCode>
                  <c:ptCount val="2"/>
                  <c:pt idx="0">
                    <c:v>1.6000000000000004E-2</c:v>
                  </c:pt>
                  <c:pt idx="1">
                    <c:v>1.0000000000000002E-2</c:v>
                  </c:pt>
                </c:numCache>
              </c:numRef>
            </c:minus>
            <c:spPr>
              <a:noFill/>
              <a:ln w="9525" cap="flat" cmpd="sng" algn="ctr">
                <a:solidFill>
                  <a:schemeClr val="tx1">
                    <a:lumMod val="65000"/>
                    <a:lumOff val="35000"/>
                  </a:schemeClr>
                </a:solidFill>
                <a:round/>
              </a:ln>
              <a:effectLst/>
            </c:spPr>
          </c:errBars>
          <c:cat>
            <c:strRef>
              <c:f>SVOInstr!$G$1:$H$1</c:f>
              <c:strCache>
                <c:ptCount val="2"/>
                <c:pt idx="0">
                  <c:v>non-prosocial</c:v>
                </c:pt>
                <c:pt idx="1">
                  <c:v>prosocial</c:v>
                </c:pt>
              </c:strCache>
            </c:strRef>
          </c:cat>
          <c:val>
            <c:numRef>
              <c:f>SVOInstr!$G$3:$H$3</c:f>
              <c:numCache>
                <c:formatCode>General</c:formatCode>
                <c:ptCount val="2"/>
                <c:pt idx="0">
                  <c:v>0.47200000000000003</c:v>
                </c:pt>
                <c:pt idx="1">
                  <c:v>0.66700000000000015</c:v>
                </c:pt>
              </c:numCache>
            </c:numRef>
          </c:val>
          <c:extLst xmlns:c16r2="http://schemas.microsoft.com/office/drawing/2015/06/chart">
            <c:ext xmlns:c16="http://schemas.microsoft.com/office/drawing/2014/chart" uri="{C3380CC4-5D6E-409C-BE32-E72D297353CC}">
              <c16:uniqueId val="{00000001-0F6F-4A32-A98D-3F37D2221F02}"/>
            </c:ext>
          </c:extLst>
        </c:ser>
        <c:dLbls>
          <c:showLegendKey val="0"/>
          <c:showVal val="0"/>
          <c:showCatName val="0"/>
          <c:showSerName val="0"/>
          <c:showPercent val="0"/>
          <c:showBubbleSize val="0"/>
        </c:dLbls>
        <c:gapWidth val="150"/>
        <c:axId val="168399360"/>
        <c:axId val="97863360"/>
      </c:barChart>
      <c:catAx>
        <c:axId val="168399360"/>
        <c:scaling>
          <c:orientation val="minMax"/>
        </c:scaling>
        <c:delete val="0"/>
        <c:axPos val="b"/>
        <c:title>
          <c:tx>
            <c:rich>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1"/>
                  <a:t>prosociality</a:t>
                </a:r>
              </a:p>
            </c:rich>
          </c:tx>
          <c:overlay val="0"/>
          <c:spPr>
            <a:noFill/>
            <a:ln>
              <a:noFill/>
            </a:ln>
            <a:effectLst/>
          </c:spPr>
        </c:title>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97863360"/>
        <c:crosses val="autoZero"/>
        <c:auto val="1"/>
        <c:lblAlgn val="ctr"/>
        <c:lblOffset val="100"/>
        <c:noMultiLvlLbl val="0"/>
      </c:catAx>
      <c:valAx>
        <c:axId val="97863360"/>
        <c:scaling>
          <c:orientation val="minMax"/>
          <c:max val="0.9"/>
          <c:min val="0.3000000000000001"/>
        </c:scaling>
        <c:delete val="0"/>
        <c:axPos val="l"/>
        <c:title>
          <c:tx>
            <c:rich>
              <a:bodyPr rot="-54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900" b="1" i="0" u="none" strike="noStrike" baseline="0">
                    <a:effectLst/>
                  </a:rPr>
                  <a:t>mean cooperation rate</a:t>
                </a:r>
                <a:endParaRPr lang="en-US" b="1"/>
              </a:p>
            </c:rich>
          </c:tx>
          <c:overlay val="0"/>
          <c:spPr>
            <a:noFill/>
            <a:ln>
              <a:noFill/>
            </a:ln>
            <a:effectLst/>
          </c:sp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68399360"/>
        <c:crosses val="autoZero"/>
        <c:crossBetween val="between"/>
      </c:valAx>
      <c:spPr>
        <a:noFill/>
        <a:ln>
          <a:noFill/>
        </a:ln>
        <a:effectLst/>
      </c:spPr>
    </c:plotArea>
    <c:legend>
      <c:legendPos val="b"/>
      <c:layout>
        <c:manualLayout>
          <c:xMode val="edge"/>
          <c:yMode val="edge"/>
          <c:x val="0.27589183645124415"/>
          <c:y val="8.4701759634184127E-3"/>
          <c:w val="0.6198173057404458"/>
          <c:h val="0.13363589967920678"/>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9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plotArea>
      <c:layout>
        <c:manualLayout>
          <c:layoutTarget val="inner"/>
          <c:xMode val="edge"/>
          <c:yMode val="edge"/>
          <c:x val="0.19050203527815468"/>
          <c:y val="2.7042169253945019E-2"/>
          <c:w val="0.80140514321734191"/>
          <c:h val="0.77984380175001866"/>
        </c:manualLayout>
      </c:layout>
      <c:barChart>
        <c:barDir val="col"/>
        <c:grouping val="clustered"/>
        <c:varyColors val="0"/>
        <c:ser>
          <c:idx val="0"/>
          <c:order val="0"/>
          <c:tx>
            <c:strRef>
              <c:f>InstrOrder_Instr!$A$2</c:f>
              <c:strCache>
                <c:ptCount val="1"/>
                <c:pt idx="0">
                  <c:v>face-to-face</c:v>
                </c:pt>
              </c:strCache>
            </c:strRef>
          </c:tx>
          <c:invertIfNegative val="0"/>
          <c:errBars>
            <c:errBarType val="both"/>
            <c:errValType val="cust"/>
            <c:noEndCap val="0"/>
            <c:plus>
              <c:numRef>
                <c:f>InstrOrder_Instr!$C$8:$C$9</c:f>
                <c:numCache>
                  <c:formatCode>General</c:formatCode>
                  <c:ptCount val="2"/>
                  <c:pt idx="0">
                    <c:v>1.0000000000000002E-2</c:v>
                  </c:pt>
                  <c:pt idx="1">
                    <c:v>1.2E-2</c:v>
                  </c:pt>
                </c:numCache>
              </c:numRef>
            </c:plus>
            <c:minus>
              <c:numRef>
                <c:f>InstrOrder_Instr!$C$8:$C$9</c:f>
                <c:numCache>
                  <c:formatCode>General</c:formatCode>
                  <c:ptCount val="2"/>
                  <c:pt idx="0">
                    <c:v>1.0000000000000002E-2</c:v>
                  </c:pt>
                  <c:pt idx="1">
                    <c:v>1.2E-2</c:v>
                  </c:pt>
                </c:numCache>
              </c:numRef>
            </c:minus>
          </c:errBars>
          <c:cat>
            <c:strRef>
              <c:f>InstrOrder_Instr!$B$1:$C$1</c:f>
              <c:strCache>
                <c:ptCount val="2"/>
                <c:pt idx="0">
                  <c:v>face-to-face first</c:v>
                </c:pt>
                <c:pt idx="1">
                  <c:v>face-blocked first</c:v>
                </c:pt>
              </c:strCache>
            </c:strRef>
          </c:cat>
          <c:val>
            <c:numRef>
              <c:f>InstrOrder_Instr!$B$2:$C$2</c:f>
              <c:numCache>
                <c:formatCode>General</c:formatCode>
                <c:ptCount val="2"/>
                <c:pt idx="0">
                  <c:v>0.67100000000000015</c:v>
                </c:pt>
                <c:pt idx="1">
                  <c:v>0.59299999999999997</c:v>
                </c:pt>
              </c:numCache>
            </c:numRef>
          </c:val>
          <c:extLst xmlns:c16r2="http://schemas.microsoft.com/office/drawing/2015/06/chart">
            <c:ext xmlns:c16="http://schemas.microsoft.com/office/drawing/2014/chart" uri="{C3380CC4-5D6E-409C-BE32-E72D297353CC}">
              <c16:uniqueId val="{00000000-155F-4174-B947-444CDB22542D}"/>
            </c:ext>
          </c:extLst>
        </c:ser>
        <c:ser>
          <c:idx val="1"/>
          <c:order val="1"/>
          <c:tx>
            <c:strRef>
              <c:f>InstrOrder_Instr!$A$3</c:f>
              <c:strCache>
                <c:ptCount val="1"/>
                <c:pt idx="0">
                  <c:v>face-blocked</c:v>
                </c:pt>
              </c:strCache>
            </c:strRef>
          </c:tx>
          <c:invertIfNegative val="0"/>
          <c:errBars>
            <c:errBarType val="both"/>
            <c:errValType val="cust"/>
            <c:noEndCap val="0"/>
            <c:plus>
              <c:numRef>
                <c:f>InstrOrder_Instr!$B$8:$B$9</c:f>
                <c:numCache>
                  <c:formatCode>General</c:formatCode>
                  <c:ptCount val="2"/>
                  <c:pt idx="0">
                    <c:v>1.2E-2</c:v>
                  </c:pt>
                  <c:pt idx="1">
                    <c:v>1.2E-2</c:v>
                  </c:pt>
                </c:numCache>
              </c:numRef>
            </c:plus>
            <c:minus>
              <c:numRef>
                <c:f>InstrOrder_Instr!$B$8:$B$9</c:f>
                <c:numCache>
                  <c:formatCode>General</c:formatCode>
                  <c:ptCount val="2"/>
                  <c:pt idx="0">
                    <c:v>1.2E-2</c:v>
                  </c:pt>
                  <c:pt idx="1">
                    <c:v>1.2E-2</c:v>
                  </c:pt>
                </c:numCache>
              </c:numRef>
            </c:minus>
          </c:errBars>
          <c:cat>
            <c:strRef>
              <c:f>InstrOrder_Instr!$B$1:$C$1</c:f>
              <c:strCache>
                <c:ptCount val="2"/>
                <c:pt idx="0">
                  <c:v>face-to-face first</c:v>
                </c:pt>
                <c:pt idx="1">
                  <c:v>face-blocked first</c:v>
                </c:pt>
              </c:strCache>
            </c:strRef>
          </c:cat>
          <c:val>
            <c:numRef>
              <c:f>InstrOrder_Instr!$B$3:$C$3</c:f>
              <c:numCache>
                <c:formatCode>General</c:formatCode>
                <c:ptCount val="2"/>
                <c:pt idx="0">
                  <c:v>0.6070000000000001</c:v>
                </c:pt>
                <c:pt idx="1">
                  <c:v>0.60600000000000009</c:v>
                </c:pt>
              </c:numCache>
            </c:numRef>
          </c:val>
          <c:extLst xmlns:c16r2="http://schemas.microsoft.com/office/drawing/2015/06/chart">
            <c:ext xmlns:c16="http://schemas.microsoft.com/office/drawing/2014/chart" uri="{C3380CC4-5D6E-409C-BE32-E72D297353CC}">
              <c16:uniqueId val="{00000001-155F-4174-B947-444CDB22542D}"/>
            </c:ext>
          </c:extLst>
        </c:ser>
        <c:dLbls>
          <c:showLegendKey val="0"/>
          <c:showVal val="0"/>
          <c:showCatName val="0"/>
          <c:showSerName val="0"/>
          <c:showPercent val="0"/>
          <c:showBubbleSize val="0"/>
        </c:dLbls>
        <c:gapWidth val="150"/>
        <c:axId val="168398848"/>
        <c:axId val="97865088"/>
      </c:barChart>
      <c:catAx>
        <c:axId val="168398848"/>
        <c:scaling>
          <c:orientation val="minMax"/>
        </c:scaling>
        <c:delete val="0"/>
        <c:axPos val="b"/>
        <c:title>
          <c:tx>
            <c:rich>
              <a:bodyPr/>
              <a:lstStyle/>
              <a:p>
                <a:pPr>
                  <a:defRPr/>
                </a:pPr>
                <a:r>
                  <a:rPr lang="en-US"/>
                  <a:t>order of face condition</a:t>
                </a:r>
              </a:p>
            </c:rich>
          </c:tx>
          <c:overlay val="0"/>
        </c:title>
        <c:numFmt formatCode="General" sourceLinked="0"/>
        <c:majorTickMark val="out"/>
        <c:minorTickMark val="none"/>
        <c:tickLblPos val="nextTo"/>
        <c:spPr>
          <a:ln>
            <a:solidFill>
              <a:schemeClr val="tx1"/>
            </a:solidFill>
          </a:ln>
        </c:spPr>
        <c:crossAx val="97865088"/>
        <c:crosses val="autoZero"/>
        <c:auto val="1"/>
        <c:lblAlgn val="ctr"/>
        <c:lblOffset val="100"/>
        <c:noMultiLvlLbl val="0"/>
      </c:catAx>
      <c:valAx>
        <c:axId val="97865088"/>
        <c:scaling>
          <c:orientation val="minMax"/>
          <c:max val="0.9"/>
          <c:min val="0.1"/>
        </c:scaling>
        <c:delete val="0"/>
        <c:axPos val="l"/>
        <c:title>
          <c:tx>
            <c:rich>
              <a:bodyPr rot="-5400000" vert="horz"/>
              <a:lstStyle/>
              <a:p>
                <a:pPr>
                  <a:defRPr/>
                </a:pPr>
                <a:r>
                  <a:rPr lang="en-US"/>
                  <a:t>mean cooperation rate</a:t>
                </a:r>
              </a:p>
            </c:rich>
          </c:tx>
          <c:overlay val="0"/>
        </c:title>
        <c:numFmt formatCode="General" sourceLinked="1"/>
        <c:majorTickMark val="out"/>
        <c:minorTickMark val="none"/>
        <c:tickLblPos val="nextTo"/>
        <c:spPr>
          <a:ln>
            <a:solidFill>
              <a:schemeClr val="tx1"/>
            </a:solidFill>
          </a:ln>
        </c:spPr>
        <c:crossAx val="168398848"/>
        <c:crosses val="autoZero"/>
        <c:crossBetween val="between"/>
        <c:majorUnit val="0.1"/>
      </c:valAx>
    </c:plotArea>
    <c:legend>
      <c:legendPos val="r"/>
      <c:layout>
        <c:manualLayout>
          <c:xMode val="edge"/>
          <c:yMode val="edge"/>
          <c:x val="0.28525561170525332"/>
          <c:y val="1.9564311584525482E-3"/>
          <c:w val="0.60468196192457091"/>
          <c:h val="0.12087137683094906"/>
        </c:manualLayout>
      </c:layout>
      <c:overlay val="0"/>
    </c:legend>
    <c:plotVisOnly val="1"/>
    <c:dispBlanksAs val="gap"/>
    <c:showDLblsOverMax val="0"/>
  </c:chart>
  <c:spPr>
    <a:ln>
      <a:noFill/>
    </a:ln>
  </c:spPr>
  <c:txPr>
    <a:bodyPr/>
    <a:lstStyle/>
    <a:p>
      <a:pPr>
        <a:defRPr sz="9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96A2D2-207E-4AE0-91AE-AA99194FB0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2091</Words>
  <Characters>11920</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Universiteit Leiden</Company>
  <LinksUpToDate>false</LinksUpToDate>
  <CharactersWithSpaces>13984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Friederike Behrens</dc:creator>
  <cp:lastModifiedBy>Priya T N.</cp:lastModifiedBy>
  <cp:revision>3</cp:revision>
  <cp:lastPrinted>2017-11-21T22:53:00Z</cp:lastPrinted>
  <dcterms:created xsi:type="dcterms:W3CDTF">2019-09-05T07:32:00Z</dcterms:created>
  <dcterms:modified xsi:type="dcterms:W3CDTF">2019-09-05T09:02:00Z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872fe40d-f9ed-39f2-b05d-ff6587cc04a3</vt:lpwstr>
  </property>
  <property fmtid="{D5CDD505-2E9C-101B-9397-08002B2CF9AE}" pid="24" name="Mendeley Citation Style_1">
    <vt:lpwstr>http://www.zotero.org/styles/apa</vt:lpwstr>
  </property>
</Properties>
</file>