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E8F82" w14:textId="77777777" w:rsidR="00CF1FBC" w:rsidRPr="003D4934" w:rsidRDefault="00CF1FBC" w:rsidP="00CF1FB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934">
        <w:rPr>
          <w:rFonts w:ascii="Times New Roman" w:eastAsia="Times New Roman" w:hAnsi="Times New Roman" w:cs="Times New Roman"/>
          <w:b/>
          <w:sz w:val="24"/>
          <w:szCs w:val="24"/>
        </w:rPr>
        <w:t>Supplementary Materials</w:t>
      </w:r>
    </w:p>
    <w:p w14:paraId="56043123" w14:textId="77777777" w:rsidR="00CF1FBC" w:rsidRPr="003D4934" w:rsidRDefault="00CF1FBC" w:rsidP="00CF1FB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934">
        <w:rPr>
          <w:rFonts w:ascii="Times New Roman" w:eastAsia="Times New Roman" w:hAnsi="Times New Roman" w:cs="Times New Roman"/>
          <w:b/>
          <w:sz w:val="24"/>
          <w:szCs w:val="24"/>
        </w:rPr>
        <w:t>Script 1S</w:t>
      </w:r>
    </w:p>
    <w:p w14:paraId="79DDED6B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library(lme4)</w:t>
      </w:r>
    </w:p>
    <w:p w14:paraId="51EA1CAE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library(magrittr)</w:t>
      </w:r>
    </w:p>
    <w:p w14:paraId="1D5B0DF7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library(dplyr)</w:t>
      </w:r>
    </w:p>
    <w:p w14:paraId="49336C89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library(tidyr)</w:t>
      </w:r>
    </w:p>
    <w:p w14:paraId="54D79943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library (tibble)</w:t>
      </w:r>
    </w:p>
    <w:p w14:paraId="6E1F82D8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logit = function(p) log(p / (1-p))</w:t>
      </w:r>
    </w:p>
    <w:p w14:paraId="49EB7AB3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ilogit = function(y) 1/(1+exp(-y))</w:t>
      </w:r>
    </w:p>
    <w:p w14:paraId="69CF03F6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## The item difficulty is computed as:</w:t>
      </w:r>
    </w:p>
    <w:p w14:paraId="45D7D387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## item difficulty = alpha + beta * (1:22) + rnorm()</w:t>
      </w:r>
    </w:p>
    <w:p w14:paraId="03DAAFBF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## change alpha and beta to specify anticipated effect sizes on the log-scale</w:t>
      </w:r>
    </w:p>
    <w:p w14:paraId="7794F3B9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alpha = 0.05  # set to &gt; 10 to simulate pure random guessing; small values for effects</w:t>
      </w:r>
    </w:p>
    <w:p w14:paraId="2856E909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beta = 0.1 # set to 0 for no difference between emotions</w:t>
      </w:r>
    </w:p>
    <w:p w14:paraId="2936B63E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stims = expand.grid(expr = factor(1:2), emo=factor(1:22)) %&gt;% </w:t>
      </w:r>
    </w:p>
    <w:p w14:paraId="32FA364D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mutate(difficulty = rnorm(expr)+alpha+beta*as.integer(emo)) %&gt;% </w:t>
      </w:r>
    </w:p>
    <w:p w14:paraId="4401F047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rownames_to_column('vid')</w:t>
      </w:r>
    </w:p>
    <w:p w14:paraId="196BB880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## Data are simulated for n judges; increase n to increase power</w:t>
      </w:r>
    </w:p>
    <w:p w14:paraId="5491BEC5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n = 200</w:t>
      </w:r>
    </w:p>
    <w:p w14:paraId="76507536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nreps &lt;- 2 + rep(0:1, c(44-12,12)) # number of repetitions within expr*emo cell</w:t>
      </w:r>
    </w:p>
    <w:p w14:paraId="07AD9D2B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simdata &lt;- </w:t>
      </w:r>
    </w:p>
    <w:p w14:paraId="2A733A89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expand.grid(sid=factor(1:n), expr=factor(1:2), emo=factor(1:22), rep=1:3) %&gt;% </w:t>
      </w:r>
    </w:p>
    <w:p w14:paraId="2199714A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group_by(sid) %&gt;% </w:t>
      </w:r>
    </w:p>
    <w:p w14:paraId="169BDD5B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arrange(expr, emo) %&gt;% </w:t>
      </w:r>
    </w:p>
    <w:p w14:paraId="7487ABBF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mutate(m = rep(sample(nreps), each=3), ability = rnorm(n)[as.integer(sid)]) %&gt;% </w:t>
      </w:r>
    </w:p>
    <w:p w14:paraId="13D4A75D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filter(rep &lt;= m) %&gt;% </w:t>
      </w:r>
    </w:p>
    <w:p w14:paraId="602560B1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ungroup() %&gt;% </w:t>
      </w:r>
    </w:p>
    <w:p w14:paraId="14FB5233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arrange(sid, expr, emo) %&gt;% </w:t>
      </w:r>
    </w:p>
    <w:p w14:paraId="088D3796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select(-rep,-m) %&gt;% </w:t>
      </w:r>
    </w:p>
    <w:p w14:paraId="2C9A2CCA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left_join(stims) %&gt;% </w:t>
      </w:r>
    </w:p>
    <w:p w14:paraId="31B51D2C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ungroup() %&gt;% </w:t>
      </w:r>
    </w:p>
    <w:p w14:paraId="0C2CE805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 xml:space="preserve">  mutate(P=1/8+(7/8)*ilogit(ability-difficulty), guessC=logit(1/8), resp=P&gt;runif(P))</w:t>
      </w:r>
    </w:p>
    <w:p w14:paraId="31CDC2C9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lastRenderedPageBreak/>
        <w:t xml:space="preserve">glmer(resp ~ offset(guessC) + emo + (1|vid) + (1|sid), data=simdata, family = binomial) %&gt;% </w:t>
      </w:r>
    </w:p>
    <w:p w14:paraId="3DB670FC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glmer(resp ~ offset(guessC) + expr + (1|vid) + (1|sid), data=simdata, family = binomial) %&gt;%</w:t>
      </w:r>
    </w:p>
    <w:p w14:paraId="1B1956D4" w14:textId="77777777" w:rsidR="00CF1FBC" w:rsidRPr="003D4934" w:rsidRDefault="00CF1FBC" w:rsidP="00CF1FBC">
      <w:pPr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t>summary()</w:t>
      </w:r>
    </w:p>
    <w:p w14:paraId="3624D058" w14:textId="77777777" w:rsidR="00CF1FBC" w:rsidRPr="003D4934" w:rsidRDefault="00CF1FBC" w:rsidP="00CF1FB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F1FBC" w:rsidRPr="003D4934" w:rsidSect="00F50F6B">
          <w:headerReference w:type="first" r:id="rId6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3D5984D4" w14:textId="77777777" w:rsidR="00CF1FBC" w:rsidRPr="003D4934" w:rsidRDefault="00CF1FBC" w:rsidP="00CF1FBC">
      <w:pPr>
        <w:pStyle w:val="Caption"/>
        <w:keepNext/>
        <w:spacing w:after="0" w:line="480" w:lineRule="auto"/>
        <w:rPr>
          <w:rFonts w:cs="Times New Roman"/>
          <w:i w:val="0"/>
          <w:iCs w:val="0"/>
          <w:color w:val="000000" w:themeColor="text1"/>
          <w:sz w:val="24"/>
          <w:szCs w:val="24"/>
        </w:rPr>
      </w:pPr>
      <w:r w:rsidRPr="003D4934"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1S.</w:t>
      </w:r>
      <w:r w:rsidRPr="003D4934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3D4934">
        <w:rPr>
          <w:rFonts w:cs="Times New Roman"/>
          <w:color w:val="000000" w:themeColor="text1"/>
          <w:sz w:val="24"/>
          <w:szCs w:val="24"/>
        </w:rPr>
        <w:t>Fixed effects in</w:t>
      </w:r>
      <w:r w:rsidRPr="003D4934">
        <w:rPr>
          <w:rFonts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3D4934">
        <w:rPr>
          <w:rFonts w:cs="Times New Roman"/>
          <w:noProof/>
          <w:color w:val="000000" w:themeColor="text1"/>
          <w:sz w:val="24"/>
          <w:szCs w:val="24"/>
        </w:rPr>
        <w:t xml:space="preserve">GLMM models comparing recognition accuracy to chance level per emotion </w:t>
      </w:r>
    </w:p>
    <w:tbl>
      <w:tblPr>
        <w:tblpPr w:leftFromText="180" w:rightFromText="180" w:vertAnchor="page" w:horzAnchor="margin" w:tblpY="2079"/>
        <w:tblW w:w="137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74"/>
        <w:gridCol w:w="698"/>
        <w:gridCol w:w="698"/>
        <w:gridCol w:w="698"/>
        <w:gridCol w:w="788"/>
        <w:gridCol w:w="874"/>
        <w:gridCol w:w="700"/>
        <w:gridCol w:w="787"/>
        <w:gridCol w:w="877"/>
        <w:gridCol w:w="787"/>
        <w:gridCol w:w="700"/>
        <w:gridCol w:w="787"/>
        <w:gridCol w:w="880"/>
        <w:gridCol w:w="790"/>
        <w:gridCol w:w="700"/>
        <w:gridCol w:w="787"/>
        <w:gridCol w:w="787"/>
        <w:gridCol w:w="9"/>
      </w:tblGrid>
      <w:tr w:rsidR="00CF1FBC" w:rsidRPr="003D4934" w14:paraId="34641237" w14:textId="77777777" w:rsidTr="00203372">
        <w:trPr>
          <w:trHeight w:val="505"/>
        </w:trPr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9901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lang w:val="en-GB"/>
              </w:rPr>
              <w:t>Fixed Effects</w:t>
            </w: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95204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Dutch nonverbal vocalizations</w:t>
            </w:r>
          </w:p>
        </w:tc>
        <w:tc>
          <w:tcPr>
            <w:tcW w:w="323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73C3BDE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Dutch speech prosody</w:t>
            </w:r>
          </w:p>
        </w:tc>
        <w:tc>
          <w:tcPr>
            <w:tcW w:w="315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D19A61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Chinese nonverbal vocalizations</w:t>
            </w:r>
          </w:p>
        </w:tc>
        <w:tc>
          <w:tcPr>
            <w:tcW w:w="30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1C2FD6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Chinese speech prosody</w:t>
            </w:r>
          </w:p>
        </w:tc>
      </w:tr>
      <w:tr w:rsidR="00CF1FBC" w:rsidRPr="003D4934" w14:paraId="624D0FF9" w14:textId="77777777" w:rsidTr="00203372">
        <w:trPr>
          <w:gridAfter w:val="1"/>
          <w:wAfter w:w="9" w:type="dxa"/>
          <w:trHeight w:val="505"/>
        </w:trPr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B89E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6D038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Est.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EB1B6" w14:textId="77777777" w:rsidR="00CF1FBC" w:rsidRPr="003D4934" w:rsidRDefault="00CF1FBC" w:rsidP="00203372">
            <w:pPr>
              <w:rPr>
                <w:rFonts w:ascii="Times New Roman" w:hAnsi="Times New Roman" w:cs="Times New Roman"/>
                <w:i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SE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463E3" w14:textId="77777777" w:rsidR="00CF1FBC" w:rsidRPr="003D4934" w:rsidRDefault="00CF1FBC" w:rsidP="00203372">
            <w:pPr>
              <w:rPr>
                <w:rFonts w:ascii="Times New Roman" w:hAnsi="Times New Roman" w:cs="Times New Roman"/>
                <w:i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 xml:space="preserve">Z </w:t>
            </w: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8FFD4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 xml:space="preserve">p 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(&gt;|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z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|)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1B29BB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Est.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1CA9E0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  <w:i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SE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3ADC007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  <w:i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 xml:space="preserve">Z 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ACBB97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p</w:t>
            </w:r>
            <w:r w:rsidRPr="003D4934" w:rsidDel="00CC6239">
              <w:rPr>
                <w:rStyle w:val="None"/>
                <w:rFonts w:ascii="Times New Roman" w:hAnsi="Times New Roman" w:cs="Times New Roman"/>
                <w:b/>
                <w:bCs/>
              </w:rPr>
              <w:t xml:space="preserve"> 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 xml:space="preserve"> (&gt;|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z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|)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A54AAC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Est.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2E98E0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  <w:i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SE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ABB4E6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  <w:i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 xml:space="preserve">Z 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47A835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 xml:space="preserve"> p</w:t>
            </w:r>
            <w:r w:rsidRPr="003D4934" w:rsidDel="00CC6239">
              <w:rPr>
                <w:rStyle w:val="None"/>
                <w:rFonts w:ascii="Times New Roman" w:hAnsi="Times New Roman" w:cs="Times New Roman"/>
                <w:b/>
                <w:bCs/>
              </w:rPr>
              <w:t xml:space="preserve"> 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 xml:space="preserve"> (&gt;|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z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|)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0CCC20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Est.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FFBD6B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  <w:i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SE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128AE3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  <w:i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 xml:space="preserve">Z 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66F837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p</w:t>
            </w:r>
            <w:r w:rsidRPr="003D4934" w:rsidDel="00CC6239">
              <w:rPr>
                <w:rStyle w:val="None"/>
                <w:rFonts w:ascii="Times New Roman" w:hAnsi="Times New Roman" w:cs="Times New Roman"/>
                <w:b/>
                <w:bCs/>
              </w:rPr>
              <w:t xml:space="preserve"> 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(&gt;|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z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|)</w:t>
            </w:r>
          </w:p>
        </w:tc>
      </w:tr>
      <w:tr w:rsidR="00CF1FBC" w:rsidRPr="003D4934" w14:paraId="0B0D24C9" w14:textId="77777777" w:rsidTr="00203372">
        <w:trPr>
          <w:gridAfter w:val="1"/>
          <w:wAfter w:w="9" w:type="dxa"/>
          <w:trHeight w:val="21"/>
        </w:trPr>
        <w:tc>
          <w:tcPr>
            <w:tcW w:w="137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AB3E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Admiration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5573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2.099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0148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0.331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04B5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6.336</w:t>
            </w: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65F2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DE521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00EA5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0.240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29FFB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3.135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3E49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0.002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A5A89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42478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BF049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2.982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0336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0.003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60DDB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-0.479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27AE5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0.265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593F2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-1.807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D9012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0.071</w:t>
            </w:r>
          </w:p>
        </w:tc>
      </w:tr>
      <w:tr w:rsidR="00CF1FBC" w:rsidRPr="003D4934" w14:paraId="6887E2CA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8E5A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Amae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FC93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-0.945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7BCC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281D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-1.934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C545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0.053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210BBC9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-0.084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5A4F78F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0.353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35DFD8A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-0.239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vAlign w:val="center"/>
          </w:tcPr>
          <w:p w14:paraId="6788028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67D57F7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2.319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04878ED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0.410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F80623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5.651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vAlign w:val="center"/>
          </w:tcPr>
          <w:p w14:paraId="5B44BF1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90" w:type="dxa"/>
            <w:tcBorders>
              <w:left w:val="nil"/>
              <w:right w:val="nil"/>
            </w:tcBorders>
            <w:vAlign w:val="center"/>
          </w:tcPr>
          <w:p w14:paraId="7763601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0.533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3A696B6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0.392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794A38B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1.361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2F6FA13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0.174</w:t>
            </w:r>
          </w:p>
        </w:tc>
      </w:tr>
      <w:tr w:rsidR="00CF1FBC" w:rsidRPr="003D4934" w14:paraId="025F078A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4413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Amusement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A38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2.484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9D1E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7676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6.576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6F9C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99A1A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1.401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DAA96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0.453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A0CCC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3.092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D90C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0.002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0877C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3.587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E760A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0.324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731D2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11.08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2A6E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39D32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1.453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66FE2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30D65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5.125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9C907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CF1FBC" w:rsidRPr="003D4934" w14:paraId="6555A836" w14:textId="77777777" w:rsidTr="00203372">
        <w:trPr>
          <w:gridAfter w:val="1"/>
          <w:wAfter w:w="9" w:type="dxa"/>
          <w:trHeight w:val="192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0F89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Awe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DD9A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3C4D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4536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3.541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FD58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3B5F90B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0.397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5C3F428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01E8EA0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1.642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vAlign w:val="center"/>
          </w:tcPr>
          <w:p w14:paraId="5F67AB7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272AF88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0.381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368C8E1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0.245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49349DD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1.553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vAlign w:val="center"/>
          </w:tcPr>
          <w:p w14:paraId="0297260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</w:p>
        </w:tc>
        <w:tc>
          <w:tcPr>
            <w:tcW w:w="790" w:type="dxa"/>
            <w:tcBorders>
              <w:left w:val="nil"/>
              <w:right w:val="nil"/>
            </w:tcBorders>
            <w:vAlign w:val="center"/>
          </w:tcPr>
          <w:p w14:paraId="7B99CE5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0.465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568E324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0.205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282CC29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2.271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830DB3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0.023</w:t>
            </w:r>
          </w:p>
        </w:tc>
      </w:tr>
      <w:tr w:rsidR="00CF1FBC" w:rsidRPr="003D4934" w14:paraId="7B2AFA68" w14:textId="77777777" w:rsidTr="00203372">
        <w:trPr>
          <w:gridAfter w:val="1"/>
          <w:wAfter w:w="9" w:type="dxa"/>
          <w:trHeight w:val="253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30F6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Determination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3094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1.451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7FCB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64E4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6895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7F65E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1.725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7561E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0.198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3AA97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8.721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461C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A7A21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2.123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0289A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0.322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66923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6.586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04590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D8C7A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1.165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6FFE2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0.244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76DA2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4.775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9B702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CF1FBC" w:rsidRPr="003D4934" w14:paraId="17F0CB9F" w14:textId="77777777" w:rsidTr="00203372">
        <w:trPr>
          <w:gridAfter w:val="1"/>
          <w:wAfter w:w="9" w:type="dxa"/>
          <w:trHeight w:val="140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5715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Elation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A500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DF21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C4CD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DC0A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0.407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1083D47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0.567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2C7B2D0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0.309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0C7C38A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1.838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vAlign w:val="center"/>
          </w:tcPr>
          <w:p w14:paraId="1496D60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0.066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799CD50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0.762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10A65B1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0.259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902706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2.937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vAlign w:val="center"/>
          </w:tcPr>
          <w:p w14:paraId="4DA0005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0.003</w:t>
            </w:r>
          </w:p>
        </w:tc>
        <w:tc>
          <w:tcPr>
            <w:tcW w:w="790" w:type="dxa"/>
            <w:tcBorders>
              <w:left w:val="nil"/>
              <w:right w:val="nil"/>
            </w:tcBorders>
            <w:vAlign w:val="center"/>
          </w:tcPr>
          <w:p w14:paraId="0E39849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0.297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4FA041D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0.297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209A1C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6911C2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0.318</w:t>
            </w:r>
          </w:p>
        </w:tc>
      </w:tr>
      <w:tr w:rsidR="00CF1FBC" w:rsidRPr="003D4934" w14:paraId="1E8439D7" w14:textId="77777777" w:rsidTr="00203372">
        <w:trPr>
          <w:gridAfter w:val="1"/>
          <w:wAfter w:w="9" w:type="dxa"/>
          <w:trHeight w:val="175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05DF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Elevation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29AD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-0.234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ADB1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4933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-1.254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0A13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95749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-0.367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A7059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0.253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8D92C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-1.449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47C8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0.147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698B7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0.692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1891A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0.248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986E5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2.792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DBBB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0.005</w:t>
            </w: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A68F6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D93AC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0.298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B12A5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0.031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B1B54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0.975</w:t>
            </w:r>
          </w:p>
        </w:tc>
      </w:tr>
      <w:tr w:rsidR="00CF1FBC" w:rsidRPr="003D4934" w14:paraId="50272E31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BA6C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Excitement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ADB1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1.308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2F7C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8C75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42EF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769ABC5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0.454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2937D35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DB4392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339.1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vAlign w:val="center"/>
          </w:tcPr>
          <w:p w14:paraId="66025B7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037D036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0.604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6DF898A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7506144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2.246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vAlign w:val="center"/>
          </w:tcPr>
          <w:p w14:paraId="0544527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0.025</w:t>
            </w:r>
          </w:p>
        </w:tc>
        <w:tc>
          <w:tcPr>
            <w:tcW w:w="790" w:type="dxa"/>
            <w:tcBorders>
              <w:left w:val="nil"/>
              <w:right w:val="nil"/>
            </w:tcBorders>
            <w:vAlign w:val="center"/>
          </w:tcPr>
          <w:p w14:paraId="291B758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0.191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1D78393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0.258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283710C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638A6A9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0.459</w:t>
            </w:r>
          </w:p>
        </w:tc>
      </w:tr>
      <w:tr w:rsidR="00CF1FBC" w:rsidRPr="003D4934" w14:paraId="06DDBFC3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3EEC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Gratitude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B63F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6CC4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6A51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753A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0.497</w:t>
            </w: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20AC1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-0.485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76F5C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0.394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BEA93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-1.231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E23A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5AAFD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-0.412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195DD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0.386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32EA6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-1.069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7930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0.285</w:t>
            </w: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B0CFC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-1.226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1F193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0.567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18629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-2.164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8A6F5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</w:tr>
      <w:tr w:rsidR="00CF1FBC" w:rsidRPr="003D4934" w14:paraId="7C8FCFEE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251F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Hope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E439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-0.855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31AA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2074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-1.988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E18B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0.047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749804B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-0.556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06F9DC9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0.423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3A8F525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-1.313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vAlign w:val="center"/>
          </w:tcPr>
          <w:p w14:paraId="2757694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0.189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F6F1BD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-0.725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448CE14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0.515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6BAB1B2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-1.407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vAlign w:val="center"/>
          </w:tcPr>
          <w:p w14:paraId="1E3DE0D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0.159</w:t>
            </w:r>
          </w:p>
        </w:tc>
        <w:tc>
          <w:tcPr>
            <w:tcW w:w="790" w:type="dxa"/>
            <w:tcBorders>
              <w:left w:val="nil"/>
              <w:right w:val="nil"/>
            </w:tcBorders>
            <w:vAlign w:val="center"/>
          </w:tcPr>
          <w:p w14:paraId="46E7762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0.136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38AC1B5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3DA1D7C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0.675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04DF10B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</w:tr>
      <w:tr w:rsidR="00CF1FBC" w:rsidRPr="003D4934" w14:paraId="56DA1B90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8CCC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Inspiration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5D1A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9C7B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EB61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2.384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C02D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0.017</w:t>
            </w: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E6E42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-0.505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CC70E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0.418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1456F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-1.208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8FDC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0.227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0B752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0.751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9B5C0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0.238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2624C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3.159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5CBA2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0.002</w:t>
            </w: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5F6E2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-0.262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116FD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0.264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FB476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-0.99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EEB67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0.322</w:t>
            </w:r>
          </w:p>
        </w:tc>
      </w:tr>
      <w:tr w:rsidR="00CF1FBC" w:rsidRPr="003D4934" w14:paraId="542DAE01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04FB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Interest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FB2C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9F06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797B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5.061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46FE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543670C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0.378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479227A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0.234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4D0776C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1.615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vAlign w:val="center"/>
          </w:tcPr>
          <w:p w14:paraId="32646C9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0.106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1A77EF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1.931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21BF22A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0.264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3CA10E6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7.307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vAlign w:val="center"/>
          </w:tcPr>
          <w:p w14:paraId="09B14B1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90" w:type="dxa"/>
            <w:tcBorders>
              <w:left w:val="nil"/>
              <w:right w:val="nil"/>
            </w:tcBorders>
            <w:vAlign w:val="center"/>
          </w:tcPr>
          <w:p w14:paraId="7199D55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0.662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359A68B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0.200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7FAFDC9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3.311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18AD875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CF1FBC" w:rsidRPr="003D4934" w14:paraId="1AA98A55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94C4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Lust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1346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1.791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4858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3364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4.762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712E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DCBCB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0.997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41D84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0.467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1232F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2.133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3A298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0.033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57632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0.643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E82A8F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0.274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995D4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2.345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D550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0.019</w:t>
            </w: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D493C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-0.776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366B7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0.457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C5D88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-1.698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1159A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0.089</w:t>
            </w:r>
          </w:p>
        </w:tc>
      </w:tr>
      <w:tr w:rsidR="00CF1FBC" w:rsidRPr="003D4934" w14:paraId="2B7D393D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C928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Moved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D3E7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2791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CCFC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2.605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C16B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0.009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38C0CD1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0.091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5787C37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0E619DB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41.42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vAlign w:val="center"/>
          </w:tcPr>
          <w:p w14:paraId="51EC634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74A86C0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0.382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7C46652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0.252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33A42E3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1.513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vAlign w:val="center"/>
          </w:tcPr>
          <w:p w14:paraId="3C8DB6B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790" w:type="dxa"/>
            <w:tcBorders>
              <w:left w:val="nil"/>
              <w:right w:val="nil"/>
            </w:tcBorders>
            <w:vAlign w:val="center"/>
          </w:tcPr>
          <w:p w14:paraId="23A86AC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-0.943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0F15CA7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0.477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203D24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-1.976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77A5B77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0.048</w:t>
            </w:r>
          </w:p>
        </w:tc>
      </w:tr>
      <w:tr w:rsidR="00CF1FBC" w:rsidRPr="003D4934" w14:paraId="2A701C7C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9925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Pride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F910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CBFB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2E1E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2789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0.347</w:t>
            </w: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E39593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1FEEA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0.311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12DFB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0.491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E77E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0.624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E9D63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0.656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CCEAC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56CD0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2.961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5249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0.003</w:t>
            </w: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59AFE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0.503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BD7B0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0.180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263E3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2.792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2CDEE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0.005</w:t>
            </w:r>
          </w:p>
        </w:tc>
      </w:tr>
      <w:tr w:rsidR="00CF1FBC" w:rsidRPr="003D4934" w14:paraId="292F96A8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18F5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Relief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51C0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4.274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20CF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75AC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7.795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3883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4A5CCD9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0.830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654700A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0.326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6FEFE8D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2.548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vAlign w:val="center"/>
          </w:tcPr>
          <w:p w14:paraId="61C5785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0.012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6FA5BC6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2.924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44389FD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0.338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4B59DE3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8.641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vAlign w:val="center"/>
          </w:tcPr>
          <w:p w14:paraId="51ADCFC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90" w:type="dxa"/>
            <w:tcBorders>
              <w:left w:val="nil"/>
              <w:right w:val="nil"/>
            </w:tcBorders>
            <w:vAlign w:val="center"/>
          </w:tcPr>
          <w:p w14:paraId="1408ADD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1.227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2C01821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0.263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0E9AC8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4.658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2F8C01D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CF1FBC" w:rsidRPr="003D4934" w14:paraId="1FAA4C72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3870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Respected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08CE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B81C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F21F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A73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</w:t>
            </w: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D6238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0.771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1D96E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0.247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332A3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3.124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70A9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0.002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8F47A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-0.816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BCE65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0.690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DCE66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-1.183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7EE41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0.237</w:t>
            </w: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02147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-0.300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D7CA3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0.333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7631B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-0.899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5D419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0.369</w:t>
            </w:r>
          </w:p>
        </w:tc>
      </w:tr>
      <w:tr w:rsidR="00CF1FBC" w:rsidRPr="003D4934" w14:paraId="68310EC2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37E4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Schadenfreude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0C4A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550D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A88C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E9AE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173A655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364F96F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265EACE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-0.275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vAlign w:val="center"/>
          </w:tcPr>
          <w:p w14:paraId="191C4F2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0.784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6E160D5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2.494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5F0BCCC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0.282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62BCC5D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8.841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vAlign w:val="center"/>
          </w:tcPr>
          <w:p w14:paraId="7EFE9C1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90" w:type="dxa"/>
            <w:tcBorders>
              <w:left w:val="nil"/>
              <w:right w:val="nil"/>
            </w:tcBorders>
            <w:vAlign w:val="center"/>
          </w:tcPr>
          <w:p w14:paraId="08B85B5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-0.070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239582E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39CBD7B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C208F9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-0.841</w:t>
            </w:r>
          </w:p>
        </w:tc>
      </w:tr>
      <w:tr w:rsidR="00CF1FBC" w:rsidRPr="003D4934" w14:paraId="2F9DB160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01B3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Sensory Pleasure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0042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C7F2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7928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6,1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C185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8E5AE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-0.366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43457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0.383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CB9F8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-0.956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3964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0.339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97D31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1.408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89076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0.177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ED8DD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7.976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6B33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F61D7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-0.090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D5724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8E57B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-31.11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C8422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CF1FBC" w:rsidRPr="003D4934" w14:paraId="1A8BDB92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A6AF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Surprise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7782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1.671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A316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5710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8.933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E70D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14:paraId="78FABE3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1.319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466132D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0.169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19E7D4D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7.752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vAlign w:val="center"/>
          </w:tcPr>
          <w:p w14:paraId="6DDD368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5A821E5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1.635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4CD2606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0.300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3DC8E16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5.456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vAlign w:val="center"/>
          </w:tcPr>
          <w:p w14:paraId="5E7BF6A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90" w:type="dxa"/>
            <w:tcBorders>
              <w:left w:val="nil"/>
              <w:right w:val="nil"/>
            </w:tcBorders>
            <w:vAlign w:val="center"/>
          </w:tcPr>
          <w:p w14:paraId="54B2FE8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-0.076</w:t>
            </w:r>
          </w:p>
        </w:tc>
        <w:tc>
          <w:tcPr>
            <w:tcW w:w="700" w:type="dxa"/>
            <w:tcBorders>
              <w:left w:val="nil"/>
              <w:right w:val="nil"/>
            </w:tcBorders>
            <w:vAlign w:val="center"/>
          </w:tcPr>
          <w:p w14:paraId="71DC276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0.363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25E1C0B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-0.211</w:t>
            </w:r>
          </w:p>
        </w:tc>
        <w:tc>
          <w:tcPr>
            <w:tcW w:w="787" w:type="dxa"/>
            <w:tcBorders>
              <w:left w:val="nil"/>
              <w:right w:val="nil"/>
            </w:tcBorders>
            <w:vAlign w:val="center"/>
          </w:tcPr>
          <w:p w14:paraId="60AAFBD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0.833</w:t>
            </w:r>
          </w:p>
        </w:tc>
      </w:tr>
      <w:tr w:rsidR="00CF1FBC" w:rsidRPr="003D4934" w14:paraId="2E142455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3249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Tenderness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E8ED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2.194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9ADF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4870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6.472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CA8E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C96B5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0.208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27708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0.249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158E7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0.833</w:t>
            </w:r>
          </w:p>
        </w:tc>
        <w:tc>
          <w:tcPr>
            <w:tcW w:w="87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0647E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0.405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00AA3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0.049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8E657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0.352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D707C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</w:t>
            </w:r>
          </w:p>
        </w:tc>
        <w:tc>
          <w:tcPr>
            <w:tcW w:w="8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33C8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0.888</w:t>
            </w:r>
          </w:p>
        </w:tc>
        <w:tc>
          <w:tcPr>
            <w:tcW w:w="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4701C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0.570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1D1D2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0.291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F4D29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1.956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3FA7C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0.051</w:t>
            </w:r>
          </w:p>
        </w:tc>
      </w:tr>
      <w:tr w:rsidR="00CF1FBC" w:rsidRPr="003D4934" w14:paraId="7097A0C2" w14:textId="77777777" w:rsidTr="00203372">
        <w:trPr>
          <w:gridAfter w:val="1"/>
          <w:wAfter w:w="9" w:type="dxa"/>
          <w:trHeight w:val="16"/>
        </w:trPr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29CB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Triumph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29EB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F15C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3BB4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464E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5041D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0.626</w:t>
            </w: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FAD75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0.254</w:t>
            </w:r>
          </w:p>
        </w:tc>
        <w:tc>
          <w:tcPr>
            <w:tcW w:w="7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23A5E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2.462</w:t>
            </w:r>
          </w:p>
        </w:tc>
        <w:tc>
          <w:tcPr>
            <w:tcW w:w="87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F85F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0.012</w:t>
            </w:r>
          </w:p>
        </w:tc>
        <w:tc>
          <w:tcPr>
            <w:tcW w:w="7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E2939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1.613</w:t>
            </w: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45F43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0.330</w:t>
            </w:r>
          </w:p>
        </w:tc>
        <w:tc>
          <w:tcPr>
            <w:tcW w:w="7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B7617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4.889</w:t>
            </w:r>
          </w:p>
        </w:tc>
        <w:tc>
          <w:tcPr>
            <w:tcW w:w="8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3BB0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CA9B0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0.479</w:t>
            </w: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A9A70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0.200</w:t>
            </w:r>
          </w:p>
        </w:tc>
        <w:tc>
          <w:tcPr>
            <w:tcW w:w="7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7937F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2.398</w:t>
            </w:r>
          </w:p>
        </w:tc>
        <w:tc>
          <w:tcPr>
            <w:tcW w:w="7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65E88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0.017*</w:t>
            </w:r>
          </w:p>
        </w:tc>
      </w:tr>
    </w:tbl>
    <w:p w14:paraId="03FF1CBB" w14:textId="77777777" w:rsidR="00CF1FBC" w:rsidRPr="003D4934" w:rsidRDefault="00CF1FBC" w:rsidP="00CF1FBC">
      <w:pPr>
        <w:spacing w:line="240" w:lineRule="auto"/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  <w:i/>
          <w:iCs/>
        </w:rPr>
        <w:t>Note.</w:t>
      </w:r>
      <w:r w:rsidRPr="003D4934">
        <w:rPr>
          <w:rFonts w:ascii="Times New Roman" w:hAnsi="Times New Roman" w:cs="Times New Roman"/>
        </w:rPr>
        <w:t xml:space="preserve"> Bold mark indicates performance accuracy better than expected by chance.</w:t>
      </w:r>
    </w:p>
    <w:p w14:paraId="6CFDD4EC" w14:textId="77777777" w:rsidR="00CF1FBC" w:rsidRPr="003D4934" w:rsidRDefault="00CF1FBC" w:rsidP="00CF1FBC">
      <w:pPr>
        <w:spacing w:line="240" w:lineRule="auto"/>
        <w:rPr>
          <w:rFonts w:ascii="Times New Roman" w:hAnsi="Times New Roman" w:cs="Times New Roman"/>
        </w:rPr>
      </w:pPr>
      <w:r w:rsidRPr="003D4934">
        <w:rPr>
          <w:rFonts w:ascii="Times New Roman" w:hAnsi="Times New Roman" w:cs="Times New Roman"/>
        </w:rPr>
        <w:br w:type="page"/>
      </w:r>
    </w:p>
    <w:p w14:paraId="60DE5B44" w14:textId="77777777" w:rsidR="00CF1FBC" w:rsidRPr="003D4934" w:rsidRDefault="00CF1FBC" w:rsidP="00CF1FBC">
      <w:pPr>
        <w:pStyle w:val="Caption"/>
        <w:keepNext/>
        <w:spacing w:after="0" w:line="480" w:lineRule="auto"/>
        <w:rPr>
          <w:rFonts w:cs="Times New Roman"/>
          <w:sz w:val="24"/>
          <w:szCs w:val="24"/>
        </w:rPr>
      </w:pPr>
      <w:r w:rsidRPr="003D4934"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2S.</w:t>
      </w:r>
      <w:r w:rsidRPr="003D4934">
        <w:rPr>
          <w:rFonts w:cs="Times New Roman"/>
          <w:color w:val="000000" w:themeColor="text1"/>
          <w:sz w:val="24"/>
          <w:szCs w:val="24"/>
        </w:rPr>
        <w:t xml:space="preserve"> Random effects in GLMM models comparing recognition accuracy to chance level per emotion </w:t>
      </w:r>
    </w:p>
    <w:tbl>
      <w:tblPr>
        <w:tblW w:w="1383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97"/>
        <w:gridCol w:w="1440"/>
        <w:gridCol w:w="1530"/>
        <w:gridCol w:w="1530"/>
        <w:gridCol w:w="1530"/>
        <w:gridCol w:w="1440"/>
        <w:gridCol w:w="45"/>
        <w:gridCol w:w="1485"/>
        <w:gridCol w:w="1440"/>
        <w:gridCol w:w="180"/>
        <w:gridCol w:w="1530"/>
        <w:gridCol w:w="90"/>
      </w:tblGrid>
      <w:tr w:rsidR="00CF1FBC" w:rsidRPr="003D4934" w14:paraId="27A9BAA4" w14:textId="77777777" w:rsidTr="00203372">
        <w:trPr>
          <w:trHeight w:val="655"/>
        </w:trPr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603185" w14:textId="77777777" w:rsidR="00CF1FBC" w:rsidRPr="003D4934" w:rsidRDefault="00CF1FBC" w:rsidP="00203372">
            <w:pPr>
              <w:pStyle w:val="NoSpacing"/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Random effects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891C8" w14:textId="77777777" w:rsidR="00CF1FBC" w:rsidRPr="003D4934" w:rsidRDefault="00CF1FBC" w:rsidP="00203372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lang w:val="en-GB"/>
              </w:rPr>
              <w:t>Dutch nonverbal vocalizations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6DD9706" w14:textId="77777777" w:rsidR="00CF1FBC" w:rsidRPr="003D4934" w:rsidRDefault="00CF1FBC" w:rsidP="00203372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lang w:val="en-GB"/>
              </w:rPr>
              <w:t>Dutch speech prosody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DF79447" w14:textId="77777777" w:rsidR="00CF1FBC" w:rsidRPr="003D4934" w:rsidRDefault="00CF1FBC" w:rsidP="00203372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lang w:val="en-GB"/>
              </w:rPr>
              <w:t>Chinese nonverbal vocalizations</w:t>
            </w:r>
          </w:p>
        </w:tc>
        <w:tc>
          <w:tcPr>
            <w:tcW w:w="324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E002C21" w14:textId="77777777" w:rsidR="00CF1FBC" w:rsidRPr="003D4934" w:rsidRDefault="00CF1FBC" w:rsidP="00203372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lang w:val="en-GB"/>
              </w:rPr>
              <w:t>Chinese speech prosody</w:t>
            </w:r>
          </w:p>
        </w:tc>
      </w:tr>
      <w:tr w:rsidR="00CF1FBC" w:rsidRPr="003D4934" w14:paraId="08874BB6" w14:textId="77777777" w:rsidTr="00203372">
        <w:trPr>
          <w:trHeight w:val="1187"/>
        </w:trPr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69F873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6D2992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ParticipantID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09F0E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VocalizationID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42ADD6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ParticipantID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13A4BD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VocalizationID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0A3B0C4" w14:textId="77777777" w:rsidR="00CF1FBC" w:rsidRPr="003D4934" w:rsidRDefault="00CF1FBC" w:rsidP="00203372">
            <w:pPr>
              <w:spacing w:line="240" w:lineRule="auto"/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ParticipantID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2C11B55" w14:textId="77777777" w:rsidR="00CF1FBC" w:rsidRPr="003D4934" w:rsidRDefault="00CF1FBC" w:rsidP="00203372">
            <w:pPr>
              <w:spacing w:line="240" w:lineRule="auto"/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VocalizationID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5425457" w14:textId="77777777" w:rsidR="00CF1FBC" w:rsidRPr="003D4934" w:rsidRDefault="00CF1FBC" w:rsidP="00203372">
            <w:pPr>
              <w:spacing w:line="240" w:lineRule="auto"/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ParticipantID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CAA3385" w14:textId="77777777" w:rsidR="00CF1FBC" w:rsidRPr="003D4934" w:rsidRDefault="00CF1FBC" w:rsidP="00203372">
            <w:pPr>
              <w:spacing w:line="240" w:lineRule="auto"/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VocalizationID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F1FBC" w:rsidRPr="003D4934" w14:paraId="4EF53C6B" w14:textId="77777777" w:rsidTr="00203372">
        <w:trPr>
          <w:trHeight w:val="432"/>
        </w:trPr>
        <w:tc>
          <w:tcPr>
            <w:tcW w:w="15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704927" w14:textId="77777777" w:rsidR="00CF1FBC" w:rsidRPr="003D4934" w:rsidRDefault="00CF1FBC" w:rsidP="00203372">
            <w:pPr>
              <w:rPr>
                <w:rFonts w:ascii="Times New Roman" w:hAnsi="Times New Roman" w:cs="Times New Roman"/>
                <w:color w:val="000000"/>
              </w:rPr>
            </w:pPr>
            <w:r w:rsidRPr="003D4934">
              <w:rPr>
                <w:rStyle w:val="None"/>
                <w:rFonts w:ascii="Times New Roman" w:hAnsi="Times New Roman" w:cs="Times New Roman"/>
              </w:rPr>
              <w:t>Admiration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B3344F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  <w:color w:val="000000"/>
              </w:rPr>
              <w:t>1.627,1.275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EA9E0E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color w:val="000000"/>
              </w:rPr>
            </w:pPr>
            <w:r w:rsidRPr="003D4934">
              <w:rPr>
                <w:rFonts w:ascii="Times New Roman" w:hAnsi="Times New Roman" w:cs="Times New Roman"/>
                <w:color w:val="000000"/>
              </w:rPr>
              <w:t>1.480,1.217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BE5389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0.277,0.526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975716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0.482,0.695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FF48FD4" w14:textId="77777777" w:rsidR="00CF1FBC" w:rsidRPr="003D4934" w:rsidRDefault="00CF1FBC" w:rsidP="00203372">
            <w:pPr>
              <w:tabs>
                <w:tab w:val="left" w:pos="1946"/>
              </w:tabs>
              <w:rPr>
                <w:rFonts w:ascii="Times New Roman" w:hAnsi="Times New Roman" w:cs="Times New Roman"/>
                <w:color w:val="000000"/>
              </w:rPr>
            </w:pPr>
            <w:r w:rsidRPr="003D4934">
              <w:rPr>
                <w:rFonts w:ascii="Times New Roman" w:hAnsi="Times New Roman" w:cs="Times New Roman"/>
                <w:color w:val="000000"/>
              </w:rPr>
              <w:t>0.823,0.907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543E91A1" w14:textId="77777777" w:rsidR="00CF1FBC" w:rsidRPr="003D4934" w:rsidRDefault="00CF1FBC" w:rsidP="00203372">
            <w:pPr>
              <w:tabs>
                <w:tab w:val="left" w:pos="1946"/>
              </w:tabs>
              <w:rPr>
                <w:rFonts w:ascii="Times New Roman" w:hAnsi="Times New Roman" w:cs="Times New Roman"/>
                <w:color w:val="000000"/>
              </w:rPr>
            </w:pPr>
            <w:r w:rsidRPr="003D4934">
              <w:rPr>
                <w:rFonts w:ascii="Times New Roman" w:hAnsi="Times New Roman" w:cs="Times New Roman"/>
                <w:color w:val="000000"/>
              </w:rPr>
              <w:t>0.701,0.837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65B09D" w14:textId="77777777" w:rsidR="00CF1FBC" w:rsidRPr="003D4934" w:rsidRDefault="00CF1FBC" w:rsidP="00203372">
            <w:pPr>
              <w:rPr>
                <w:rFonts w:ascii="Times New Roman" w:hAnsi="Times New Roman" w:cs="Times New Roman"/>
                <w:color w:val="000000"/>
              </w:rPr>
            </w:pPr>
            <w:r w:rsidRPr="003D4934">
              <w:rPr>
                <w:rFonts w:ascii="Times New Roman" w:hAnsi="Times New Roman" w:cs="Times New Roman"/>
                <w:color w:val="000000"/>
              </w:rPr>
              <w:t>0.000,0.000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358326" w14:textId="77777777" w:rsidR="00CF1FBC" w:rsidRPr="003D4934" w:rsidRDefault="00CF1FBC" w:rsidP="00203372">
            <w:pPr>
              <w:rPr>
                <w:rFonts w:ascii="Times New Roman" w:hAnsi="Times New Roman" w:cs="Times New Roman"/>
                <w:color w:val="000000"/>
              </w:rPr>
            </w:pPr>
            <w:r w:rsidRPr="003D4934">
              <w:rPr>
                <w:rFonts w:ascii="Times New Roman" w:hAnsi="Times New Roman" w:cs="Times New Roman"/>
                <w:color w:val="000000"/>
              </w:rPr>
              <w:t>0.208,0.456</w:t>
            </w:r>
          </w:p>
        </w:tc>
      </w:tr>
      <w:tr w:rsidR="00CF1FBC" w:rsidRPr="003D4934" w14:paraId="44E4862D" w14:textId="77777777" w:rsidTr="00203372">
        <w:trPr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BB93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Amae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9CBBB0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1.277,1.130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AD90078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0.206,0.454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3B18B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0.288,0.536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EEF2F2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0.647,0.805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14:paraId="35EAF266" w14:textId="77777777" w:rsidR="00CF1FBC" w:rsidRPr="003D4934" w:rsidRDefault="00CF1FBC" w:rsidP="00203372">
            <w:pPr>
              <w:tabs>
                <w:tab w:val="left" w:pos="2436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1.601,1.265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vAlign w:val="center"/>
          </w:tcPr>
          <w:p w14:paraId="11620DA5" w14:textId="77777777" w:rsidR="00CF1FBC" w:rsidRPr="003D4934" w:rsidRDefault="00CF1FBC" w:rsidP="00203372">
            <w:pPr>
              <w:tabs>
                <w:tab w:val="left" w:pos="2436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2.379,1.543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9B23D9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5F0E09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2.153,1.467</w:t>
            </w:r>
          </w:p>
        </w:tc>
      </w:tr>
      <w:tr w:rsidR="00CF1FBC" w:rsidRPr="003D4934" w14:paraId="3787C4EB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FC423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Amusement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8517F7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0.987,0.993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F52C5C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2.092,1.446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B37FCB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0.335,0.579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A3A5555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3.105,1.762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AE85566" w14:textId="77777777" w:rsidR="00CF1FBC" w:rsidRPr="003D4934" w:rsidRDefault="00CF1FBC" w:rsidP="00203372">
            <w:pPr>
              <w:tabs>
                <w:tab w:val="left" w:pos="2420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1.509,1.228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E211ABF" w14:textId="77777777" w:rsidR="00CF1FBC" w:rsidRPr="003D4934" w:rsidRDefault="00CF1FBC" w:rsidP="00203372">
            <w:pPr>
              <w:tabs>
                <w:tab w:val="left" w:pos="2420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0.575,0.758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0BF26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0.098,0.314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5FD55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1.119,1.058</w:t>
            </w:r>
          </w:p>
        </w:tc>
      </w:tr>
      <w:tr w:rsidR="00CF1FBC" w:rsidRPr="003D4934" w14:paraId="3826C9D4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A373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Awe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447279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1.665,1.290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5E868CB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1.273,1.128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90F9C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0.804,0.897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8A1AC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0.004,0.060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14:paraId="6E4F20B1" w14:textId="77777777" w:rsidR="00CF1FBC" w:rsidRPr="003D4934" w:rsidRDefault="00CF1FBC" w:rsidP="00203372">
            <w:pPr>
              <w:tabs>
                <w:tab w:val="left" w:pos="2405"/>
                <w:tab w:val="left" w:pos="2604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0.151,0.38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vAlign w:val="center"/>
          </w:tcPr>
          <w:p w14:paraId="6CA62501" w14:textId="77777777" w:rsidR="00CF1FBC" w:rsidRPr="003D4934" w:rsidRDefault="00CF1FBC" w:rsidP="00203372">
            <w:pPr>
              <w:tabs>
                <w:tab w:val="left" w:pos="2405"/>
                <w:tab w:val="left" w:pos="2604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0.278,0.527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CE6773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0.167,0.408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0779F4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0.041,0.202</w:t>
            </w:r>
          </w:p>
        </w:tc>
      </w:tr>
      <w:tr w:rsidR="00CF1FBC" w:rsidRPr="003D4934" w14:paraId="09D6C68E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198BE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Determination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18039D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24F85D0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0.258,0.501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CD45FE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02FB69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0.456,0.675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4A73D8B0" w14:textId="77777777" w:rsidR="00CF1FBC" w:rsidRPr="003D4934" w:rsidRDefault="00CF1FBC" w:rsidP="00203372">
            <w:pPr>
              <w:tabs>
                <w:tab w:val="left" w:pos="2374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 xml:space="preserve">0.316,0.562 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594CC734" w14:textId="77777777" w:rsidR="00CF1FBC" w:rsidRPr="003D4934" w:rsidRDefault="00CF1FBC" w:rsidP="00203372">
            <w:pPr>
              <w:tabs>
                <w:tab w:val="left" w:pos="2374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1.604,1.266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830BF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0.683,0.826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6F59D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0.617,0.785</w:t>
            </w:r>
          </w:p>
        </w:tc>
      </w:tr>
      <w:tr w:rsidR="00CF1FBC" w:rsidRPr="003D4934" w14:paraId="782C8CAA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BFE9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Elation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B1D75F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9A0110F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B331A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A477AA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0.456,0.675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14:paraId="248F7B1E" w14:textId="77777777" w:rsidR="00CF1FBC" w:rsidRPr="003D4934" w:rsidRDefault="00CF1FBC" w:rsidP="00203372">
            <w:pPr>
              <w:tabs>
                <w:tab w:val="left" w:pos="2436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 xml:space="preserve">0.000,0.000  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vAlign w:val="center"/>
          </w:tcPr>
          <w:p w14:paraId="2F72F6E1" w14:textId="77777777" w:rsidR="00CF1FBC" w:rsidRPr="003D4934" w:rsidRDefault="00CF1FBC" w:rsidP="00203372">
            <w:pPr>
              <w:tabs>
                <w:tab w:val="left" w:pos="2436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0.846,0.919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875EC6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0.503,0.709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EFC17D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0.674,0.821</w:t>
            </w:r>
          </w:p>
        </w:tc>
      </w:tr>
      <w:tr w:rsidR="00CF1FBC" w:rsidRPr="003D4934" w14:paraId="3F7D9346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1D60F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Elevation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1E1D2D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</w:rPr>
              <w:t>0.000,0.0000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5236B1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</w:rPr>
              <w:t>0.000,0.0000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08FAFE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91C230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0.146,0.382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6D34BBB" w14:textId="77777777" w:rsidR="00CF1FBC" w:rsidRPr="003D4934" w:rsidRDefault="00CF1FBC" w:rsidP="00203372">
            <w:pPr>
              <w:tabs>
                <w:tab w:val="left" w:pos="2497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0.001,0.037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530D29C9" w14:textId="77777777" w:rsidR="00CF1FBC" w:rsidRPr="003D4934" w:rsidRDefault="00CF1FBC" w:rsidP="00203372">
            <w:pPr>
              <w:tabs>
                <w:tab w:val="left" w:pos="2497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0.612,0.782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08F09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0.165,0.406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02B24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0.206,0.453</w:t>
            </w:r>
          </w:p>
        </w:tc>
      </w:tr>
      <w:tr w:rsidR="00CF1FBC" w:rsidRPr="003D4934" w14:paraId="4C0BEA1F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7C39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Excitement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67458F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0.070,0.264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2E44049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1.249,1.118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31958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0.201,0.448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70233A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4.812,2.194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14:paraId="1A04553E" w14:textId="77777777" w:rsidR="00CF1FBC" w:rsidRPr="003D4934" w:rsidRDefault="00CF1FBC" w:rsidP="00203372">
            <w:pPr>
              <w:tabs>
                <w:tab w:val="left" w:pos="2497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0.852,0.923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vAlign w:val="center"/>
          </w:tcPr>
          <w:p w14:paraId="3346F7F4" w14:textId="77777777" w:rsidR="00CF1FBC" w:rsidRPr="003D4934" w:rsidRDefault="00CF1FBC" w:rsidP="00203372">
            <w:pPr>
              <w:tabs>
                <w:tab w:val="left" w:pos="2497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0.428,0.654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4A3099B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DB46177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0.000,0.000</w:t>
            </w:r>
          </w:p>
        </w:tc>
      </w:tr>
      <w:tr w:rsidR="00CF1FBC" w:rsidRPr="003D4934" w14:paraId="18321B80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21839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Gratitude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C16FDA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ECC2AF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0.675,0.822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0F57630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0.766,0.875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C3D546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0.258,0.508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AD99CFE" w14:textId="77777777" w:rsidR="00CF1FBC" w:rsidRPr="003D4934" w:rsidRDefault="00CF1FBC" w:rsidP="00203372">
            <w:pPr>
              <w:tabs>
                <w:tab w:val="left" w:pos="2558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 xml:space="preserve">2.162,1.471  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0968AFD1" w14:textId="77777777" w:rsidR="00CF1FBC" w:rsidRPr="003D4934" w:rsidRDefault="00CF1FBC" w:rsidP="00203372">
            <w:pPr>
              <w:tabs>
                <w:tab w:val="left" w:pos="2558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0.000,0.000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2D9C0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1.441,1.201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C672E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</w:tr>
      <w:tr w:rsidR="00CF1FBC" w:rsidRPr="003D4934" w14:paraId="22431328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5B75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Hope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678D80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3AC3BDF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1.108,1.052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81A1B8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0.700, 0.837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25E32B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0.525,0.725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14:paraId="19889B80" w14:textId="77777777" w:rsidR="00CF1FBC" w:rsidRPr="003D4934" w:rsidRDefault="00CF1FBC" w:rsidP="00203372">
            <w:pPr>
              <w:tabs>
                <w:tab w:val="left" w:pos="2635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2.629,1.621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vAlign w:val="center"/>
          </w:tcPr>
          <w:p w14:paraId="28C23DCA" w14:textId="77777777" w:rsidR="00CF1FBC" w:rsidRPr="003D4934" w:rsidRDefault="00CF1FBC" w:rsidP="00203372">
            <w:pPr>
              <w:tabs>
                <w:tab w:val="left" w:pos="2635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0.518,0.720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EC9426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A044E7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</w:tr>
      <w:tr w:rsidR="00CF1FBC" w:rsidRPr="003D4934" w14:paraId="4C3841CB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42BCE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Inspiration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559573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0.397,0.630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534B13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0.590,0.768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73F0C4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0.509,0.713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E8795F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0.656,0.810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485407A" w14:textId="77777777" w:rsidR="00CF1FBC" w:rsidRPr="003D4934" w:rsidRDefault="00CF1FBC" w:rsidP="00203372">
            <w:pPr>
              <w:tabs>
                <w:tab w:val="left" w:pos="2742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 xml:space="preserve">0.275,0.525  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570751AD" w14:textId="77777777" w:rsidR="00CF1FBC" w:rsidRPr="003D4934" w:rsidRDefault="00CF1FBC" w:rsidP="00203372">
            <w:pPr>
              <w:tabs>
                <w:tab w:val="left" w:pos="2742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0.487,0.698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D52D0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2CE41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0.383,0.619</w:t>
            </w:r>
          </w:p>
        </w:tc>
      </w:tr>
      <w:tr w:rsidR="00CF1FBC" w:rsidRPr="003D4934" w14:paraId="24B9BE29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0DBF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Interest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44718B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0C4CC46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0.834,0.913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D46A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D9CB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0.498,0.705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14:paraId="35A0E21B" w14:textId="77777777" w:rsidR="00CF1FBC" w:rsidRPr="003D4934" w:rsidRDefault="00CF1FBC" w:rsidP="00203372">
            <w:pPr>
              <w:tabs>
                <w:tab w:val="left" w:pos="2773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0.747,0.864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vAlign w:val="center"/>
          </w:tcPr>
          <w:p w14:paraId="780EFB4C" w14:textId="77777777" w:rsidR="00CF1FBC" w:rsidRPr="003D4934" w:rsidRDefault="00CF1FBC" w:rsidP="00203372">
            <w:pPr>
              <w:tabs>
                <w:tab w:val="left" w:pos="2773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0.866,0.930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1CB9C7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B3ED68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</w:tr>
      <w:tr w:rsidR="00CF1FBC" w:rsidRPr="003D4934" w14:paraId="729E06F7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C0E3B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Lust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EBCB00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0.494,0.703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D7A6B3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2.201,1.484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2309D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0.309,0.556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3DCE7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3.492,1.869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F262550" w14:textId="77777777" w:rsidR="00CF1FBC" w:rsidRPr="003D4934" w:rsidRDefault="00CF1FBC" w:rsidP="00203372">
            <w:pPr>
              <w:tabs>
                <w:tab w:val="left" w:pos="2727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 xml:space="preserve">0.805,0.897  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5723A7E" w14:textId="77777777" w:rsidR="00CF1FBC" w:rsidRPr="003D4934" w:rsidRDefault="00CF1FBC" w:rsidP="00203372">
            <w:pPr>
              <w:tabs>
                <w:tab w:val="left" w:pos="2727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0.516,0.719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3AB1B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0.823,0.907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C181D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0.146,0.382</w:t>
            </w:r>
          </w:p>
        </w:tc>
      </w:tr>
      <w:tr w:rsidR="00CF1FBC" w:rsidRPr="003D4934" w14:paraId="395CB2E1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E1BF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lastRenderedPageBreak/>
              <w:t>Moved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04358B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486C24E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1.454,1.206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8F5A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545D1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0.790,0.889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14:paraId="0584CE6C" w14:textId="77777777" w:rsidR="00CF1FBC" w:rsidRPr="003D4934" w:rsidRDefault="00CF1FBC" w:rsidP="00203372">
            <w:pPr>
              <w:tabs>
                <w:tab w:val="left" w:pos="2849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 xml:space="preserve">0.759,0.871 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vAlign w:val="center"/>
          </w:tcPr>
          <w:p w14:paraId="52EFB137" w14:textId="77777777" w:rsidR="00CF1FBC" w:rsidRPr="003D4934" w:rsidRDefault="00CF1FBC" w:rsidP="00203372">
            <w:pPr>
              <w:tabs>
                <w:tab w:val="left" w:pos="2849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0.121,0.348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06E7CB9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1.208,1.099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9B394B5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0.000,0.000</w:t>
            </w:r>
          </w:p>
        </w:tc>
      </w:tr>
      <w:tr w:rsidR="00CF1FBC" w:rsidRPr="003D4934" w14:paraId="2E7C0832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47346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Pride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B17ADB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0.332,0.576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C2E292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0.227,0.477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7AF20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0.417,0.646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A3BB1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0.630,0.794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F4DB600" w14:textId="77777777" w:rsidR="00CF1FBC" w:rsidRPr="003D4934" w:rsidRDefault="00CF1FBC" w:rsidP="00203372">
            <w:pPr>
              <w:tabs>
                <w:tab w:val="left" w:pos="2711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 xml:space="preserve">0.082,0.286 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34C0ADE" w14:textId="77777777" w:rsidR="00CF1FBC" w:rsidRPr="003D4934" w:rsidRDefault="00CF1FBC" w:rsidP="00203372">
            <w:pPr>
              <w:tabs>
                <w:tab w:val="left" w:pos="2711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0.319,0.565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49E40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BCCFC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</w:tr>
      <w:tr w:rsidR="00CF1FBC" w:rsidRPr="003D4934" w14:paraId="36599D26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3262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Relief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EB84A6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3.898,1.974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54CD662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1.743,1.320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C92DA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0.011,0.107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E9B83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1.474,1.214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14:paraId="584CC735" w14:textId="77777777" w:rsidR="00CF1FBC" w:rsidRPr="003D4934" w:rsidRDefault="00CF1FBC" w:rsidP="00203372">
            <w:pPr>
              <w:tabs>
                <w:tab w:val="left" w:pos="2727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0.162,0.403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vAlign w:val="center"/>
          </w:tcPr>
          <w:p w14:paraId="1483230F" w14:textId="77777777" w:rsidR="00CF1FBC" w:rsidRPr="003D4934" w:rsidRDefault="00CF1FBC" w:rsidP="00203372">
            <w:pPr>
              <w:tabs>
                <w:tab w:val="left" w:pos="2727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1.700,1.304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5E4B20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0.014,0.120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18E2CC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0.946,0.973</w:t>
            </w:r>
          </w:p>
        </w:tc>
      </w:tr>
      <w:tr w:rsidR="00CF1FBC" w:rsidRPr="003D4934" w14:paraId="7311B3C5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EE8B2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Respected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5C400A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0.099,0.315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118B4F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0.567,0.753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1A411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3F349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FD26C83" w14:textId="77777777" w:rsidR="00CF1FBC" w:rsidRPr="003D4934" w:rsidRDefault="00CF1FBC" w:rsidP="00203372">
            <w:pPr>
              <w:tabs>
                <w:tab w:val="left" w:pos="2742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4.894,2.212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699B2A2" w14:textId="77777777" w:rsidR="00CF1FBC" w:rsidRPr="003D4934" w:rsidRDefault="00CF1FBC" w:rsidP="00203372">
            <w:pPr>
              <w:tabs>
                <w:tab w:val="left" w:pos="2742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1.738,1.318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66D0E9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1.108,1.052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694F3D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0.074,0.272</w:t>
            </w:r>
          </w:p>
        </w:tc>
      </w:tr>
      <w:tr w:rsidR="00CF1FBC" w:rsidRPr="003D4934" w14:paraId="34B0A6DD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A79E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Schadenfreude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92D3E7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0.478,0.691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4D827F9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0.954,0.977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825A3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0.635,0.797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CCCDB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1.839,1.356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14:paraId="0DFDEE55" w14:textId="77777777" w:rsidR="00CF1FBC" w:rsidRPr="003D4934" w:rsidRDefault="00CF1FBC" w:rsidP="00203372">
            <w:pPr>
              <w:tabs>
                <w:tab w:val="left" w:pos="2696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0.737,0.858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vAlign w:val="center"/>
          </w:tcPr>
          <w:p w14:paraId="61ACF377" w14:textId="77777777" w:rsidR="00CF1FBC" w:rsidRPr="003D4934" w:rsidRDefault="00CF1FBC" w:rsidP="00203372">
            <w:pPr>
              <w:tabs>
                <w:tab w:val="left" w:pos="2696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1.012,1.006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3050C19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0.228,0.478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3ADFC31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0.902,0.950</w:t>
            </w:r>
          </w:p>
        </w:tc>
      </w:tr>
      <w:tr w:rsidR="00CF1FBC" w:rsidRPr="003D4934" w14:paraId="4EFACA84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E359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Sensory Pleasure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59C7E0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0.478,0.691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55D23E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0.954,0.977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6F3D5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0.438,0.661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91CC0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0.531,0.729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A4D5866" w14:textId="77777777" w:rsidR="00CF1FBC" w:rsidRPr="003D4934" w:rsidRDefault="00CF1FBC" w:rsidP="00203372">
            <w:pPr>
              <w:tabs>
                <w:tab w:val="left" w:pos="2681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 xml:space="preserve">0.138,0.3712  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44526E2" w14:textId="77777777" w:rsidR="00CF1FBC" w:rsidRPr="003D4934" w:rsidRDefault="00CF1FBC" w:rsidP="00203372">
            <w:pPr>
              <w:tabs>
                <w:tab w:val="left" w:pos="2681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0.2467,0.497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F1802B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CEEA2E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0.373,0.611</w:t>
            </w:r>
          </w:p>
        </w:tc>
      </w:tr>
      <w:tr w:rsidR="00CF1FBC" w:rsidRPr="003D4934" w14:paraId="2A29EA4F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801B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Positive Surprise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A5D80A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E5DD152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0.385,0.621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420E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0.037,0.192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DE861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0.198,0.445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14:paraId="75CB3A8E" w14:textId="77777777" w:rsidR="00CF1FBC" w:rsidRPr="003D4934" w:rsidRDefault="00CF1FBC" w:rsidP="00203372">
            <w:pPr>
              <w:tabs>
                <w:tab w:val="left" w:pos="2681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 xml:space="preserve">0.164,0.405  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vAlign w:val="center"/>
          </w:tcPr>
          <w:p w14:paraId="10926122" w14:textId="77777777" w:rsidR="00CF1FBC" w:rsidRPr="003D4934" w:rsidRDefault="00CF1FBC" w:rsidP="00203372">
            <w:pPr>
              <w:tabs>
                <w:tab w:val="left" w:pos="2681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1.356,1.164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AA51F74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BB497A2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1.372,1.171</w:t>
            </w:r>
          </w:p>
        </w:tc>
      </w:tr>
      <w:tr w:rsidR="00CF1FBC" w:rsidRPr="003D4934" w14:paraId="7356BFE1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0EA4F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Tenderness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DBE137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1.160,1.077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5BBF04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1.588,1.260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BBD39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B1519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0.509.0.713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A9348B3" w14:textId="77777777" w:rsidR="00CF1FBC" w:rsidRPr="003D4934" w:rsidRDefault="00CF1FBC" w:rsidP="00203372">
            <w:pPr>
              <w:tabs>
                <w:tab w:val="left" w:pos="2344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0.393,0.627</w:t>
            </w:r>
          </w:p>
        </w:tc>
        <w:tc>
          <w:tcPr>
            <w:tcW w:w="1485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F58BBC3" w14:textId="77777777" w:rsidR="00CF1FBC" w:rsidRPr="003D4934" w:rsidRDefault="00CF1FBC" w:rsidP="00203372">
            <w:pPr>
              <w:tabs>
                <w:tab w:val="left" w:pos="2344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0.893,0.945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2825A5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0.089,0.298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3903E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</w:rPr>
              <w:t>0.937,0.968</w:t>
            </w:r>
          </w:p>
        </w:tc>
      </w:tr>
      <w:tr w:rsidR="00CF1FBC" w:rsidRPr="003D4934" w14:paraId="5D180E97" w14:textId="77777777" w:rsidTr="00203372">
        <w:trPr>
          <w:gridAfter w:val="1"/>
          <w:wAfter w:w="90" w:type="dxa"/>
          <w:trHeight w:val="432"/>
        </w:trPr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0BFF3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Triumph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AD127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0.694,0.833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46756C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0.751,0.867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13892C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0.128,0.357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8259A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0.569,0.754</w:t>
            </w:r>
          </w:p>
        </w:tc>
        <w:tc>
          <w:tcPr>
            <w:tcW w:w="1485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BB54236" w14:textId="77777777" w:rsidR="00CF1FBC" w:rsidRPr="003D4934" w:rsidRDefault="00CF1FBC" w:rsidP="00203372">
            <w:pPr>
              <w:tabs>
                <w:tab w:val="left" w:pos="2344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 xml:space="preserve">0.177,0.421 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3BA11D2" w14:textId="77777777" w:rsidR="00CF1FBC" w:rsidRPr="003D4934" w:rsidRDefault="00CF1FBC" w:rsidP="00203372">
            <w:pPr>
              <w:tabs>
                <w:tab w:val="left" w:pos="2344"/>
              </w:tabs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1.709,1.307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44A7709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7C574A1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0.282,0.531</w:t>
            </w:r>
          </w:p>
        </w:tc>
      </w:tr>
    </w:tbl>
    <w:p w14:paraId="7EF4A958" w14:textId="77777777" w:rsidR="00CF1FBC" w:rsidRPr="003D4934" w:rsidRDefault="00CF1FBC" w:rsidP="00CF1FBC">
      <w:pPr>
        <w:rPr>
          <w:rFonts w:ascii="Times New Roman" w:hAnsi="Times New Roman" w:cs="Times New Roman"/>
          <w:b/>
          <w:bCs/>
        </w:rPr>
        <w:sectPr w:rsidR="00CF1FBC" w:rsidRPr="003D4934" w:rsidSect="00323205">
          <w:pgSz w:w="16840" w:h="1190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B1183CB" w14:textId="77777777" w:rsidR="00CF1FBC" w:rsidRPr="003D4934" w:rsidRDefault="00CF1FBC" w:rsidP="00CF1FBC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D49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3S.</w:t>
      </w:r>
      <w:r w:rsidRPr="003D493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3D493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Random effects in </w:t>
      </w:r>
      <w:r w:rsidRPr="003D4934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GLMM models comparing recognition accuracy across vocalization types</w:t>
      </w:r>
    </w:p>
    <w:tbl>
      <w:tblPr>
        <w:tblW w:w="90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87"/>
        <w:gridCol w:w="1690"/>
        <w:gridCol w:w="11"/>
        <w:gridCol w:w="1809"/>
        <w:gridCol w:w="1808"/>
        <w:gridCol w:w="1809"/>
      </w:tblGrid>
      <w:tr w:rsidR="00CF1FBC" w:rsidRPr="003D4934" w14:paraId="19BCEE38" w14:textId="77777777" w:rsidTr="00203372">
        <w:trPr>
          <w:trHeight w:val="432"/>
        </w:trPr>
        <w:tc>
          <w:tcPr>
            <w:tcW w:w="1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9F9A8BC" w14:textId="77777777" w:rsidR="00CF1FBC" w:rsidRPr="003D4934" w:rsidRDefault="00CF1FBC" w:rsidP="00203372">
            <w:pPr>
              <w:pStyle w:val="NoSpacing"/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Random effects</w:t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B11A9" w14:textId="77777777" w:rsidR="00CF1FBC" w:rsidRPr="003D4934" w:rsidRDefault="00CF1FBC" w:rsidP="00203372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lang w:val="en-GB"/>
              </w:rPr>
              <w:t xml:space="preserve">Dutch 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E71404F" w14:textId="77777777" w:rsidR="00CF1FBC" w:rsidRPr="003D4934" w:rsidRDefault="00CF1FBC" w:rsidP="00203372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D4934">
              <w:rPr>
                <w:rFonts w:ascii="Times New Roman" w:hAnsi="Times New Roman" w:cs="Times New Roman"/>
                <w:b/>
                <w:bCs/>
                <w:lang w:val="en-GB"/>
              </w:rPr>
              <w:t>Chinese</w:t>
            </w:r>
          </w:p>
        </w:tc>
      </w:tr>
      <w:tr w:rsidR="00CF1FBC" w:rsidRPr="003D4934" w14:paraId="20F4A909" w14:textId="77777777" w:rsidTr="00203372">
        <w:trPr>
          <w:trHeight w:val="432"/>
        </w:trPr>
        <w:tc>
          <w:tcPr>
            <w:tcW w:w="1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B93D1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32789D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ParticipantID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A0803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VocalizationID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21222E90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ParticipantID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7610B20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b/>
                <w:bCs/>
              </w:rPr>
            </w:pP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VocalizationID (Variance,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  <w:i/>
              </w:rPr>
              <w:t>SD</w:t>
            </w:r>
            <w:r w:rsidRPr="003D4934">
              <w:rPr>
                <w:rStyle w:val="None"/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F1FBC" w:rsidRPr="003D4934" w14:paraId="431C915D" w14:textId="77777777" w:rsidTr="00203372">
        <w:trPr>
          <w:trHeight w:val="432"/>
        </w:trPr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059303" w14:textId="77777777" w:rsidR="00CF1FBC" w:rsidRPr="003D4934" w:rsidRDefault="00CF1FBC" w:rsidP="00203372">
            <w:pPr>
              <w:rPr>
                <w:rFonts w:ascii="Times New Roman" w:hAnsi="Times New Roman" w:cs="Times New Roman"/>
                <w:color w:val="000000"/>
              </w:rPr>
            </w:pPr>
            <w:r w:rsidRPr="003D4934">
              <w:rPr>
                <w:rStyle w:val="None"/>
                <w:rFonts w:ascii="Times New Roman" w:hAnsi="Times New Roman" w:cs="Times New Roman"/>
              </w:rPr>
              <w:t>Admiration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E5C4A4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  <w:color w:val="000000"/>
              </w:rPr>
              <w:t>0.446,0.668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B5864C" w14:textId="77777777" w:rsidR="00CF1FBC" w:rsidRPr="003D4934" w:rsidRDefault="00CF1FBC" w:rsidP="00203372">
            <w:pPr>
              <w:rPr>
                <w:rStyle w:val="None"/>
                <w:rFonts w:ascii="Times New Roman" w:hAnsi="Times New Roman" w:cs="Times New Roman"/>
                <w:color w:val="000000"/>
              </w:rPr>
            </w:pPr>
            <w:r w:rsidRPr="003D4934">
              <w:rPr>
                <w:rFonts w:ascii="Times New Roman" w:hAnsi="Times New Roman" w:cs="Times New Roman"/>
                <w:color w:val="000000"/>
              </w:rPr>
              <w:t>0.152,0.389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CEDC65B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0.342,0.585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DF8C77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0.429,0.655</w:t>
            </w:r>
          </w:p>
        </w:tc>
      </w:tr>
      <w:tr w:rsidR="00CF1FBC" w:rsidRPr="003D4934" w14:paraId="65C729D9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1785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Amae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72C6D2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0.435,0.660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F4253FB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0.505,0.711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vAlign w:val="center"/>
          </w:tcPr>
          <w:p w14:paraId="2E9CC164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0.503,0.709</w:t>
            </w:r>
          </w:p>
        </w:tc>
        <w:tc>
          <w:tcPr>
            <w:tcW w:w="1809" w:type="dxa"/>
            <w:tcBorders>
              <w:left w:val="nil"/>
              <w:right w:val="nil"/>
            </w:tcBorders>
            <w:vAlign w:val="center"/>
          </w:tcPr>
          <w:p w14:paraId="4EB3E0E2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1.409,1.187</w:t>
            </w:r>
          </w:p>
        </w:tc>
      </w:tr>
      <w:tr w:rsidR="00CF1FBC" w:rsidRPr="003D4934" w14:paraId="44525370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9D4B5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Amusement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5F21F7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0.391,0.626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A6DBC4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1.558,1.248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149E2A5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0.715,0.846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8891E8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0.802,0.895</w:t>
            </w:r>
          </w:p>
        </w:tc>
      </w:tr>
      <w:tr w:rsidR="00CF1FBC" w:rsidRPr="003D4934" w14:paraId="4DFFDF6B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7C79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Awe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905514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1.049,1.024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31CB1B6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0.338,0.581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vAlign w:val="center"/>
          </w:tcPr>
          <w:p w14:paraId="3EDA7DF7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0.143,0.379</w:t>
            </w:r>
          </w:p>
        </w:tc>
        <w:tc>
          <w:tcPr>
            <w:tcW w:w="1809" w:type="dxa"/>
            <w:tcBorders>
              <w:left w:val="nil"/>
              <w:right w:val="nil"/>
            </w:tcBorders>
            <w:vAlign w:val="center"/>
          </w:tcPr>
          <w:p w14:paraId="5F1F4751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0.127,0.356</w:t>
            </w:r>
          </w:p>
        </w:tc>
      </w:tr>
      <w:tr w:rsidR="00CF1FBC" w:rsidRPr="003D4934" w14:paraId="6E8326C2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2AE26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Determination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3CCE7B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CA13BB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4263DEFA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0.428,0.654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6DE1FC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0.433,0.658</w:t>
            </w:r>
          </w:p>
        </w:tc>
      </w:tr>
      <w:tr w:rsidR="00CF1FBC" w:rsidRPr="003D4934" w14:paraId="4D4DF8DC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2D2B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Elation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0B9D04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0.140,0.374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0935BB2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1.105,1.051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vAlign w:val="center"/>
          </w:tcPr>
          <w:p w14:paraId="1031B32E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0.107,0.327</w:t>
            </w:r>
          </w:p>
        </w:tc>
        <w:tc>
          <w:tcPr>
            <w:tcW w:w="1809" w:type="dxa"/>
            <w:tcBorders>
              <w:left w:val="nil"/>
              <w:right w:val="nil"/>
            </w:tcBorders>
            <w:vAlign w:val="center"/>
          </w:tcPr>
          <w:p w14:paraId="5DB39452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0.610,0.788</w:t>
            </w:r>
          </w:p>
        </w:tc>
      </w:tr>
      <w:tr w:rsidR="00CF1FBC" w:rsidRPr="003D4934" w14:paraId="3BEB1A7E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50FF6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Elevation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636A24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</w:rPr>
              <w:t>0.000,0.000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EB9862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</w:rPr>
              <w:t>0.000,0.0000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641AF02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0.015,0.122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E3BD8A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0.238,0.488</w:t>
            </w:r>
          </w:p>
        </w:tc>
      </w:tr>
      <w:tr w:rsidR="00CF1FBC" w:rsidRPr="003D4934" w14:paraId="34C1A9AF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38E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Excitement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E8C9A5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0.063,0.252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D8C87D8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1.608,1.268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vAlign w:val="center"/>
          </w:tcPr>
          <w:p w14:paraId="43445F8E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0.324,0.569</w:t>
            </w:r>
          </w:p>
        </w:tc>
        <w:tc>
          <w:tcPr>
            <w:tcW w:w="1809" w:type="dxa"/>
            <w:tcBorders>
              <w:left w:val="nil"/>
              <w:right w:val="nil"/>
            </w:tcBorders>
            <w:vAlign w:val="center"/>
          </w:tcPr>
          <w:p w14:paraId="3112AE9E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0.123,0.350</w:t>
            </w:r>
          </w:p>
        </w:tc>
      </w:tr>
      <w:tr w:rsidR="00CF1FBC" w:rsidRPr="003D4934" w14:paraId="2D092AE4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97609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Gratitude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61354E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0.045,0.212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46D0DF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0.333,0.577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1C7C530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1.925, 1.388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E4BBE5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0.000,0.001</w:t>
            </w:r>
          </w:p>
        </w:tc>
      </w:tr>
      <w:tr w:rsidR="00CF1FBC" w:rsidRPr="003D4934" w14:paraId="0A41F5C9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F397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Hope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0CF68D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0.149,0.386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E5B7B62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0.400,0.633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vAlign w:val="center"/>
          </w:tcPr>
          <w:p w14:paraId="66991140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0.585,0.765</w:t>
            </w:r>
          </w:p>
        </w:tc>
        <w:tc>
          <w:tcPr>
            <w:tcW w:w="1809" w:type="dxa"/>
            <w:tcBorders>
              <w:left w:val="nil"/>
              <w:right w:val="nil"/>
            </w:tcBorders>
            <w:vAlign w:val="center"/>
          </w:tcPr>
          <w:p w14:paraId="1937BC5D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0.030,0.174</w:t>
            </w:r>
          </w:p>
        </w:tc>
      </w:tr>
      <w:tr w:rsidR="00CF1FBC" w:rsidRPr="003D4934" w14:paraId="4486233A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7EC3C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Inspiration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28DBF7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0.454,0.674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B818E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0.716,0.846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9F5CA81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0.156,0.394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6666E5" w14:textId="77777777" w:rsidR="00CF1FBC" w:rsidRPr="003D4934" w:rsidRDefault="00CF1FBC" w:rsidP="00203372">
            <w:pPr>
              <w:rPr>
                <w:rFonts w:ascii="Times New Roman" w:hAnsi="Times New Roman" w:cs="Times New Roman"/>
              </w:rPr>
            </w:pPr>
            <w:r w:rsidRPr="003D4934">
              <w:rPr>
                <w:rFonts w:ascii="Times New Roman" w:hAnsi="Times New Roman" w:cs="Times New Roman"/>
              </w:rPr>
              <w:t>0.469,0.685</w:t>
            </w:r>
          </w:p>
        </w:tc>
      </w:tr>
      <w:tr w:rsidR="00CF1FBC" w:rsidRPr="003D4934" w14:paraId="03D6AD29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23F3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Interest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3FDDFA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B336DC1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vAlign w:val="center"/>
          </w:tcPr>
          <w:p w14:paraId="6F0645D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0.261,0.510</w:t>
            </w:r>
          </w:p>
        </w:tc>
        <w:tc>
          <w:tcPr>
            <w:tcW w:w="1809" w:type="dxa"/>
            <w:tcBorders>
              <w:left w:val="nil"/>
              <w:right w:val="nil"/>
            </w:tcBorders>
            <w:vAlign w:val="center"/>
          </w:tcPr>
          <w:p w14:paraId="5EB293A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0.401,0.634</w:t>
            </w:r>
          </w:p>
        </w:tc>
      </w:tr>
      <w:tr w:rsidR="00CF1FBC" w:rsidRPr="003D4934" w14:paraId="498265E9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BDA24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Lust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08952D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0.176,0.419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4FCF71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1.207,1.099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BD5F1B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0.699,0.836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A63D1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0.260,0.510</w:t>
            </w:r>
          </w:p>
        </w:tc>
      </w:tr>
      <w:tr w:rsidR="00CF1FBC" w:rsidRPr="003D4934" w14:paraId="7F3A0614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C6B3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Moved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FA196F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AEAC37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0.776,0.881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vAlign w:val="center"/>
          </w:tcPr>
          <w:p w14:paraId="48117B3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0.837,0.915</w:t>
            </w:r>
          </w:p>
        </w:tc>
        <w:tc>
          <w:tcPr>
            <w:tcW w:w="1809" w:type="dxa"/>
            <w:tcBorders>
              <w:left w:val="nil"/>
              <w:right w:val="nil"/>
            </w:tcBorders>
            <w:vAlign w:val="center"/>
          </w:tcPr>
          <w:p w14:paraId="61B1DB6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0.010,0.101</w:t>
            </w:r>
          </w:p>
        </w:tc>
      </w:tr>
      <w:tr w:rsidR="00CF1FBC" w:rsidRPr="003D4934" w14:paraId="4A217D03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08386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Pride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68D376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0.355,0.596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851C12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0.303,0.551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5392E64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9A43A2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0.000, 0.479</w:t>
            </w:r>
          </w:p>
        </w:tc>
      </w:tr>
      <w:tr w:rsidR="00CF1FBC" w:rsidRPr="003D4934" w14:paraId="367ECFEF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5A9CB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Relief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0F9216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1.069,1.034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641875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0.957,0.978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vAlign w:val="center"/>
          </w:tcPr>
          <w:p w14:paraId="5A0B0F6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0.091,0.301</w:t>
            </w:r>
          </w:p>
        </w:tc>
        <w:tc>
          <w:tcPr>
            <w:tcW w:w="1809" w:type="dxa"/>
            <w:tcBorders>
              <w:left w:val="nil"/>
              <w:right w:val="nil"/>
            </w:tcBorders>
            <w:vAlign w:val="center"/>
          </w:tcPr>
          <w:p w14:paraId="755AC685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1.234,1.111</w:t>
            </w:r>
          </w:p>
        </w:tc>
      </w:tr>
      <w:tr w:rsidR="00CF1FBC" w:rsidRPr="003D4934" w14:paraId="2143CA32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FBC1C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Respected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46448B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C03A06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D7ED47E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1.849,1.360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AAB73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0.262,0.512</w:t>
            </w:r>
          </w:p>
        </w:tc>
      </w:tr>
      <w:tr w:rsidR="00CF1FBC" w:rsidRPr="003D4934" w14:paraId="3EB7B0E6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0946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Schadenfreude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398AF5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0.452,0.672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794AF8C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0.580,0.762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vAlign w:val="center"/>
          </w:tcPr>
          <w:p w14:paraId="0E1F5FD6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0.510,0.714</w:t>
            </w:r>
          </w:p>
        </w:tc>
        <w:tc>
          <w:tcPr>
            <w:tcW w:w="1809" w:type="dxa"/>
            <w:tcBorders>
              <w:left w:val="nil"/>
              <w:right w:val="nil"/>
            </w:tcBorders>
            <w:vAlign w:val="center"/>
          </w:tcPr>
          <w:p w14:paraId="64AC3D47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0.212,0.460</w:t>
            </w:r>
          </w:p>
        </w:tc>
      </w:tr>
      <w:tr w:rsidR="00CF1FBC" w:rsidRPr="003D4934" w14:paraId="0B6AC33B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0A34CF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Sensory Pleasure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98A717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0.308,0.555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4EF88B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1.036,1.018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9A1C883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0.062,0.251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95FF29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0.006,0.080</w:t>
            </w:r>
          </w:p>
        </w:tc>
      </w:tr>
      <w:tr w:rsidR="00CF1FBC" w:rsidRPr="003D4934" w14:paraId="3D599E76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06150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Surprise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31FA59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A5E22B1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vAlign w:val="center"/>
          </w:tcPr>
          <w:p w14:paraId="2865AB8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0.083,0.289</w:t>
            </w:r>
          </w:p>
        </w:tc>
        <w:tc>
          <w:tcPr>
            <w:tcW w:w="1809" w:type="dxa"/>
            <w:tcBorders>
              <w:left w:val="nil"/>
              <w:right w:val="nil"/>
            </w:tcBorders>
            <w:vAlign w:val="center"/>
          </w:tcPr>
          <w:p w14:paraId="5F7241F8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0.979,0.990</w:t>
            </w:r>
          </w:p>
        </w:tc>
      </w:tr>
      <w:tr w:rsidR="00CF1FBC" w:rsidRPr="003D4934" w14:paraId="2ED9EA3B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20E6C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Tenderness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41B523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0.311,0.558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CEC193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0.552,0.743</w:t>
            </w:r>
          </w:p>
        </w:tc>
        <w:tc>
          <w:tcPr>
            <w:tcW w:w="1808" w:type="dxa"/>
            <w:tcBorders>
              <w:left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8E517A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0.053,0.231</w:t>
            </w:r>
          </w:p>
        </w:tc>
        <w:tc>
          <w:tcPr>
            <w:tcW w:w="180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C8D681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0.387,0.622</w:t>
            </w:r>
          </w:p>
        </w:tc>
      </w:tr>
      <w:tr w:rsidR="00CF1FBC" w:rsidRPr="003D4934" w14:paraId="5B44A0BA" w14:textId="77777777" w:rsidTr="00203372">
        <w:trPr>
          <w:trHeight w:val="432"/>
        </w:trPr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FBAB54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Triumph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8A3CF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0.371,0.609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E1246D" w14:textId="77777777" w:rsidR="00CF1FBC" w:rsidRPr="003D4934" w:rsidRDefault="00CF1FBC" w:rsidP="00203372">
            <w:pPr>
              <w:pStyle w:val="NoSpacing"/>
              <w:rPr>
                <w:rStyle w:val="None"/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0.314,0.560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43F367A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0.000,0.000</w:t>
            </w:r>
          </w:p>
        </w:tc>
        <w:tc>
          <w:tcPr>
            <w:tcW w:w="18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19A7BD" w14:textId="77777777" w:rsidR="00CF1FBC" w:rsidRPr="003D4934" w:rsidRDefault="00CF1FBC" w:rsidP="00203372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3D4934">
              <w:rPr>
                <w:rFonts w:ascii="Times New Roman" w:hAnsi="Times New Roman" w:cs="Times New Roman"/>
                <w:lang w:val="en-GB"/>
              </w:rPr>
              <w:t>0.845,0.919</w:t>
            </w:r>
          </w:p>
        </w:tc>
      </w:tr>
    </w:tbl>
    <w:p w14:paraId="72D6D9B5" w14:textId="77777777" w:rsidR="00040891" w:rsidRPr="003D4934" w:rsidRDefault="00040891">
      <w:pPr>
        <w:rPr>
          <w:rFonts w:ascii="Times New Roman" w:hAnsi="Times New Roman" w:cs="Times New Roman"/>
        </w:rPr>
      </w:pPr>
    </w:p>
    <w:sectPr w:rsidR="00040891" w:rsidRPr="003D4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ADD26" w14:textId="77777777" w:rsidR="007B3D40" w:rsidRDefault="007B3D40">
      <w:pPr>
        <w:spacing w:after="0" w:line="240" w:lineRule="auto"/>
      </w:pPr>
      <w:r>
        <w:separator/>
      </w:r>
    </w:p>
  </w:endnote>
  <w:endnote w:type="continuationSeparator" w:id="0">
    <w:p w14:paraId="058EDC2E" w14:textId="77777777" w:rsidR="007B3D40" w:rsidRDefault="007B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6AD9" w14:textId="77777777" w:rsidR="007B3D40" w:rsidRDefault="007B3D40">
      <w:pPr>
        <w:spacing w:after="0" w:line="240" w:lineRule="auto"/>
      </w:pPr>
      <w:r>
        <w:separator/>
      </w:r>
    </w:p>
  </w:footnote>
  <w:footnote w:type="continuationSeparator" w:id="0">
    <w:p w14:paraId="3ED7FE41" w14:textId="77777777" w:rsidR="007B3D40" w:rsidRDefault="007B3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5504422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EEE60B2" w14:textId="77777777" w:rsidR="00323205" w:rsidRDefault="00CF1FBC" w:rsidP="003C7E7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15</w:t>
        </w:r>
      </w:p>
    </w:sdtContent>
  </w:sdt>
  <w:p w14:paraId="5A005186" w14:textId="77777777" w:rsidR="00323205" w:rsidRDefault="00CF1FBC" w:rsidP="003C7E7D">
    <w:pPr>
      <w:pStyle w:val="Header"/>
      <w:ind w:right="360"/>
      <w:jc w:val="right"/>
    </w:pPr>
    <w:r>
      <w:rPr>
        <w:rFonts w:cs="Times New Roman"/>
        <w:sz w:val="24"/>
        <w:szCs w:val="24"/>
      </w:rPr>
      <w:t xml:space="preserve">                           Vocal expression of positive emotions</w:t>
    </w:r>
  </w:p>
  <w:p w14:paraId="594458BF" w14:textId="77777777" w:rsidR="00323205" w:rsidRDefault="007B3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BC"/>
    <w:rsid w:val="00040891"/>
    <w:rsid w:val="002B7895"/>
    <w:rsid w:val="003D4934"/>
    <w:rsid w:val="007B3D40"/>
    <w:rsid w:val="00A821C9"/>
    <w:rsid w:val="00A912A0"/>
    <w:rsid w:val="00B21554"/>
    <w:rsid w:val="00B56BF0"/>
    <w:rsid w:val="00BC2D1C"/>
    <w:rsid w:val="00CF1FBC"/>
    <w:rsid w:val="00E8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668A1"/>
  <w15:chartTrackingRefBased/>
  <w15:docId w15:val="{1DD9EF71-0203-4B36-9FC7-2D036E62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F1FBC"/>
    <w:pPr>
      <w:spacing w:after="200" w:line="240" w:lineRule="auto"/>
    </w:pPr>
    <w:rPr>
      <w:rFonts w:ascii="Times New Roman" w:eastAsia="Arial" w:hAnsi="Times New Roman" w:cs="Arial"/>
      <w:i/>
      <w:iCs/>
      <w:color w:val="44546A" w:themeColor="text2"/>
      <w:sz w:val="18"/>
      <w:szCs w:val="18"/>
      <w:lang w:val="en-GB"/>
    </w:rPr>
  </w:style>
  <w:style w:type="paragraph" w:styleId="NoSpacing">
    <w:name w:val="No Spacing"/>
    <w:qFormat/>
    <w:rsid w:val="00CF1F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/>
    </w:rPr>
  </w:style>
  <w:style w:type="character" w:customStyle="1" w:styleId="None">
    <w:name w:val="None"/>
    <w:rsid w:val="00CF1FBC"/>
  </w:style>
  <w:style w:type="paragraph" w:styleId="Header">
    <w:name w:val="header"/>
    <w:basedOn w:val="Normal"/>
    <w:link w:val="HeaderChar"/>
    <w:uiPriority w:val="99"/>
    <w:unhideWhenUsed/>
    <w:rsid w:val="00CF1FBC"/>
    <w:pPr>
      <w:tabs>
        <w:tab w:val="center" w:pos="4680"/>
        <w:tab w:val="right" w:pos="9360"/>
      </w:tabs>
      <w:spacing w:after="0" w:line="240" w:lineRule="auto"/>
    </w:pPr>
    <w:rPr>
      <w:rFonts w:ascii="Times New Roman" w:eastAsia="Arial" w:hAnsi="Times New Roman" w:cs="Arial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F1FBC"/>
    <w:rPr>
      <w:rFonts w:ascii="Times New Roman" w:eastAsia="Arial" w:hAnsi="Times New Roman" w:cs="Arial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F1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Roza Kamiloglu</cp:lastModifiedBy>
  <cp:revision>2</cp:revision>
  <dcterms:created xsi:type="dcterms:W3CDTF">2021-07-16T10:22:00Z</dcterms:created>
  <dcterms:modified xsi:type="dcterms:W3CDTF">2021-07-16T10:22:00Z</dcterms:modified>
</cp:coreProperties>
</file>