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E91" w:rsidRDefault="009E3E91" w:rsidP="0052739D">
      <w:pPr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52739D" w:rsidRDefault="0052739D" w:rsidP="0052739D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7007BC">
        <w:rPr>
          <w:rFonts w:ascii="Times New Roman" w:hAnsi="Times New Roman" w:cs="Times New Roman"/>
          <w:b/>
          <w:sz w:val="24"/>
          <w:szCs w:val="24"/>
          <w:lang w:val="en-CA"/>
        </w:rPr>
        <w:t>Supplementary Material Section</w:t>
      </w:r>
      <w:r w:rsidR="009E3E91">
        <w:rPr>
          <w:rFonts w:ascii="Times New Roman" w:hAnsi="Times New Roman" w:cs="Times New Roman"/>
          <w:b/>
          <w:sz w:val="24"/>
          <w:szCs w:val="24"/>
          <w:lang w:val="en-CA"/>
        </w:rPr>
        <w:t xml:space="preserve"> for:</w:t>
      </w:r>
    </w:p>
    <w:p w:rsidR="009E3E91" w:rsidRPr="009E3E91" w:rsidRDefault="009E3E91" w:rsidP="0052739D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9E3E91">
        <w:rPr>
          <w:rFonts w:ascii="Times New Roman" w:hAnsi="Times New Roman" w:cs="Times New Roman"/>
          <w:b/>
          <w:sz w:val="24"/>
          <w:szCs w:val="24"/>
          <w:lang w:val="en-CA"/>
        </w:rPr>
        <w:t>On the Hydration of the Rare Earth Ions in Aqueous Solution</w:t>
      </w:r>
    </w:p>
    <w:p w:rsidR="0052739D" w:rsidRPr="00F54980" w:rsidRDefault="0052739D" w:rsidP="0052739D">
      <w:pPr>
        <w:spacing w:line="360" w:lineRule="auto"/>
        <w:ind w:right="-359"/>
        <w:outlineLvl w:val="0"/>
        <w:rPr>
          <w:rFonts w:ascii="Times New Roman" w:hAnsi="Times New Roman" w:cs="Times New Roman"/>
          <w:sz w:val="24"/>
          <w:szCs w:val="24"/>
          <w:lang w:val="en-CA"/>
        </w:rPr>
      </w:pPr>
      <w:r w:rsidRPr="00F54980">
        <w:rPr>
          <w:rFonts w:ascii="Times New Roman" w:hAnsi="Times New Roman" w:cs="Times New Roman"/>
          <w:sz w:val="24"/>
          <w:szCs w:val="24"/>
          <w:lang w:val="en-CA"/>
        </w:rPr>
        <w:t xml:space="preserve">Wolfram W. Rudolph </w:t>
      </w:r>
      <w:r w:rsidR="009E3E91">
        <w:rPr>
          <w:rFonts w:ascii="Times New Roman" w:hAnsi="Times New Roman" w:cs="Times New Roman"/>
          <w:sz w:val="24"/>
          <w:szCs w:val="24"/>
          <w:lang w:val="en-CA"/>
        </w:rPr>
        <w:t xml:space="preserve">· </w:t>
      </w:r>
      <w:proofErr w:type="spellStart"/>
      <w:r w:rsidRPr="00F54980">
        <w:rPr>
          <w:rFonts w:ascii="Times New Roman" w:hAnsi="Times New Roman" w:cs="Times New Roman"/>
          <w:sz w:val="24"/>
          <w:szCs w:val="24"/>
          <w:lang w:val="en-CA"/>
        </w:rPr>
        <w:t>Gert</w:t>
      </w:r>
      <w:proofErr w:type="spellEnd"/>
      <w:r w:rsidRPr="00F54980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F54980">
        <w:rPr>
          <w:rFonts w:ascii="Times New Roman" w:hAnsi="Times New Roman" w:cs="Times New Roman"/>
          <w:sz w:val="24"/>
          <w:szCs w:val="24"/>
          <w:lang w:val="en-CA"/>
        </w:rPr>
        <w:t>Irmer</w:t>
      </w:r>
      <w:proofErr w:type="spellEnd"/>
    </w:p>
    <w:p w:rsidR="0052739D" w:rsidRPr="007007BC" w:rsidRDefault="0052739D" w:rsidP="0052739D">
      <w:pPr>
        <w:rPr>
          <w:rFonts w:ascii="Times New Roman" w:hAnsi="Times New Roman" w:cs="Times New Roman"/>
          <w:sz w:val="24"/>
          <w:szCs w:val="24"/>
          <w:lang w:val="en-CA"/>
        </w:rPr>
      </w:pPr>
    </w:p>
    <w:p w:rsidR="0052739D" w:rsidRPr="007007BC" w:rsidRDefault="0052739D" w:rsidP="0052739D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7007B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61A04D6" wp14:editId="2F3837B9">
            <wp:extent cx="5051704" cy="350834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ClO_Rdat_FigS1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902" cy="350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39D" w:rsidRPr="007007BC" w:rsidRDefault="0052739D" w:rsidP="0052739D">
      <w:pPr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52739D" w:rsidRPr="007007BC" w:rsidRDefault="0052739D" w:rsidP="0052739D">
      <w:pPr>
        <w:spacing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7007BC">
        <w:rPr>
          <w:rFonts w:ascii="Times New Roman" w:hAnsi="Times New Roman" w:cs="Times New Roman"/>
          <w:b/>
          <w:sz w:val="24"/>
          <w:szCs w:val="24"/>
          <w:lang w:val="en-CA"/>
        </w:rPr>
        <w:t>Fig</w:t>
      </w:r>
      <w:r w:rsidR="00424B61">
        <w:rPr>
          <w:rFonts w:ascii="Times New Roman" w:hAnsi="Times New Roman" w:cs="Times New Roman"/>
          <w:b/>
          <w:sz w:val="24"/>
          <w:szCs w:val="24"/>
          <w:lang w:val="en-CA"/>
        </w:rPr>
        <w:t>. S1</w:t>
      </w:r>
      <w:r w:rsidRPr="007007BC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>Raman spectra of</w:t>
      </w:r>
      <w:r w:rsidRPr="007007BC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proofErr w:type="spellStart"/>
      <w:proofErr w:type="gramStart"/>
      <w:r w:rsidRPr="007007BC">
        <w:rPr>
          <w:rFonts w:ascii="Times New Roman" w:hAnsi="Times New Roman" w:cs="Times New Roman"/>
          <w:sz w:val="24"/>
          <w:szCs w:val="24"/>
          <w:lang w:val="en-CA"/>
        </w:rPr>
        <w:t>Gd</w:t>
      </w:r>
      <w:proofErr w:type="spellEnd"/>
      <w:r w:rsidRPr="007007BC">
        <w:rPr>
          <w:rFonts w:ascii="Times New Roman" w:hAnsi="Times New Roman" w:cs="Times New Roman"/>
          <w:sz w:val="24"/>
          <w:szCs w:val="24"/>
          <w:lang w:val="en-CA"/>
        </w:rPr>
        <w:t>(</w:t>
      </w:r>
      <w:proofErr w:type="gramEnd"/>
      <w:r w:rsidRPr="007007BC">
        <w:rPr>
          <w:rFonts w:ascii="Times New Roman" w:hAnsi="Times New Roman" w:cs="Times New Roman"/>
          <w:sz w:val="24"/>
          <w:szCs w:val="24"/>
          <w:lang w:val="en-CA"/>
        </w:rPr>
        <w:t>ClO</w:t>
      </w:r>
      <w:r w:rsidRPr="007007BC">
        <w:rPr>
          <w:rFonts w:ascii="Times New Roman" w:hAnsi="Times New Roman" w:cs="Times New Roman"/>
          <w:sz w:val="24"/>
          <w:szCs w:val="24"/>
          <w:vertAlign w:val="subscript"/>
          <w:lang w:val="en-CA"/>
        </w:rPr>
        <w:t>4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>)</w:t>
      </w:r>
      <w:r w:rsidRPr="007007BC">
        <w:rPr>
          <w:rFonts w:ascii="Times New Roman" w:hAnsi="Times New Roman" w:cs="Times New Roman"/>
          <w:sz w:val="24"/>
          <w:szCs w:val="24"/>
          <w:vertAlign w:val="subscript"/>
          <w:lang w:val="en-CA"/>
        </w:rPr>
        <w:t>3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at 2.418 </w:t>
      </w:r>
      <w:proofErr w:type="spellStart"/>
      <w:r w:rsidRPr="007007BC">
        <w:rPr>
          <w:rFonts w:ascii="Times New Roman" w:hAnsi="Times New Roman" w:cs="Times New Roman"/>
          <w:sz w:val="24"/>
          <w:szCs w:val="24"/>
          <w:lang w:val="en-CA"/>
        </w:rPr>
        <w:t>mol</w:t>
      </w:r>
      <w:r w:rsidR="00424B61">
        <w:rPr>
          <w:rFonts w:ascii="Times New Roman" w:hAnsi="Times New Roman" w:cs="Times New Roman"/>
          <w:sz w:val="24"/>
          <w:szCs w:val="24"/>
          <w:lang w:val="en-CA"/>
        </w:rPr>
        <w:t>·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>L</w:t>
      </w:r>
      <w:proofErr w:type="spellEnd"/>
      <w:r w:rsidR="00424B61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–</w:t>
      </w:r>
      <w:r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1</w:t>
      </w:r>
      <w:r w:rsidRPr="007007BC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9E3E91">
        <w:rPr>
          <w:rFonts w:ascii="Times New Roman" w:hAnsi="Times New Roman" w:cs="Times New Roman"/>
          <w:sz w:val="24"/>
          <w:szCs w:val="24"/>
          <w:lang w:val="en-CA"/>
        </w:rPr>
        <w:t>(solute to water ratio ca. 1: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>19) in R-format (polarized,</w:t>
      </w:r>
      <w:r w:rsidRPr="007007BC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>anisotropic and</w:t>
      </w:r>
      <w:r w:rsidRPr="007007BC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>isotropic). The inset shows the isotropic symmetric breathing mode at 371 cm</w:t>
      </w:r>
      <w:r w:rsidR="009E3E91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–</w:t>
      </w:r>
      <w:r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1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in larger detail. Note, that the breathing mode appears 3 cm</w:t>
      </w:r>
      <w:r w:rsidR="00424B61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–</w:t>
      </w:r>
      <w:r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1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at lower pea</w:t>
      </w:r>
      <w:r w:rsidR="009E3E91">
        <w:rPr>
          <w:rFonts w:ascii="Times New Roman" w:hAnsi="Times New Roman" w:cs="Times New Roman"/>
          <w:sz w:val="24"/>
          <w:szCs w:val="24"/>
          <w:lang w:val="en-CA"/>
        </w:rPr>
        <w:t>k position, slightly asymmetric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and ca. 10% wider than the same mode in dilute solution (compare also Fig. 2). Note the strong, prominent </w:t>
      </w:r>
      <w:r w:rsidR="009E3E91" w:rsidRPr="009E3E91">
        <w:rPr>
          <w:rFonts w:ascii="Times New Roman" w:hAnsi="Times New Roman" w:cs="Times New Roman"/>
          <w:position w:val="-10"/>
          <w:sz w:val="24"/>
          <w:szCs w:val="24"/>
          <w:lang w:val="en-CA"/>
        </w:rPr>
        <w:object w:dxaOrig="5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25pt;height:18.15pt" o:ole="">
            <v:imagedata r:id="rId6" o:title=""/>
          </v:shape>
          <o:OLEObject Type="Embed" ProgID="Equation.3" ShapeID="_x0000_i1025" DrawAspect="Content" ObjectID="_1518431952" r:id="rId7"/>
        </w:objec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deformation </w:t>
      </w:r>
      <w:proofErr w:type="gramStart"/>
      <w:r w:rsidRPr="007007BC">
        <w:rPr>
          <w:rFonts w:ascii="Times New Roman" w:hAnsi="Times New Roman" w:cs="Times New Roman"/>
          <w:sz w:val="24"/>
          <w:szCs w:val="24"/>
          <w:lang w:val="en-CA"/>
        </w:rPr>
        <w:t>modes which</w:t>
      </w:r>
      <w:proofErr w:type="gramEnd"/>
      <w:r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are depolarized in character at 461 cm</w:t>
      </w:r>
      <w:r w:rsidR="00424B61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–</w:t>
      </w:r>
      <w:r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1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and 628 cm</w:t>
      </w:r>
      <w:r w:rsidR="00424B61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–</w:t>
      </w:r>
      <w:r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1</w:t>
      </w:r>
    </w:p>
    <w:p w:rsidR="0052739D" w:rsidRPr="007007BC" w:rsidRDefault="0052739D" w:rsidP="0052739D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7007BC"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:rsidR="0052739D" w:rsidRPr="007007BC" w:rsidRDefault="0052739D" w:rsidP="0052739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52739D" w:rsidRPr="007007BC" w:rsidRDefault="0052739D" w:rsidP="0052739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7007BC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ABE6D9B" wp14:editId="167F8C08">
            <wp:extent cx="5757863" cy="3998788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yClO1_Rdat_mod.w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251" cy="399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39D" w:rsidRPr="007007BC" w:rsidRDefault="0052739D" w:rsidP="0052739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:rsidR="0052739D" w:rsidRPr="007007BC" w:rsidRDefault="009E3E91" w:rsidP="0052739D">
      <w:pPr>
        <w:spacing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Fig. S2</w:t>
      </w:r>
      <w:r w:rsidR="0052739D" w:rsidRPr="007007BC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Raman spectra of</w:t>
      </w:r>
      <w:r w:rsidR="0052739D" w:rsidRPr="007007BC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proofErr w:type="spellStart"/>
      <w:proofErr w:type="gramStart"/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Dy</w:t>
      </w:r>
      <w:proofErr w:type="spellEnd"/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(</w:t>
      </w:r>
      <w:proofErr w:type="gramEnd"/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ClO</w:t>
      </w:r>
      <w:r w:rsidR="0052739D" w:rsidRPr="007007BC">
        <w:rPr>
          <w:rFonts w:ascii="Times New Roman" w:hAnsi="Times New Roman" w:cs="Times New Roman"/>
          <w:sz w:val="24"/>
          <w:szCs w:val="24"/>
          <w:vertAlign w:val="subscript"/>
          <w:lang w:val="en-CA"/>
        </w:rPr>
        <w:t>4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)</w:t>
      </w:r>
      <w:r w:rsidR="0052739D" w:rsidRPr="007007BC">
        <w:rPr>
          <w:rFonts w:ascii="Times New Roman" w:hAnsi="Times New Roman" w:cs="Times New Roman"/>
          <w:sz w:val="24"/>
          <w:szCs w:val="24"/>
          <w:vertAlign w:val="subscript"/>
          <w:lang w:val="en-CA"/>
        </w:rPr>
        <w:t>3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at 2.554 </w:t>
      </w:r>
      <w:proofErr w:type="spellStart"/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mol</w:t>
      </w:r>
      <w:r w:rsidR="00424B61">
        <w:rPr>
          <w:rFonts w:ascii="Times New Roman" w:hAnsi="Times New Roman" w:cs="Times New Roman"/>
          <w:sz w:val="24"/>
          <w:szCs w:val="24"/>
          <w:lang w:val="en-CA"/>
        </w:rPr>
        <w:t>·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L</w:t>
      </w:r>
      <w:proofErr w:type="spellEnd"/>
      <w:r w:rsidR="00424B61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–</w:t>
      </w:r>
      <w:r w:rsidR="0052739D"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1</w:t>
      </w:r>
      <w:r w:rsidR="0052739D" w:rsidRPr="007007BC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CA"/>
        </w:rPr>
        <w:t>(solute to water ratio ca. 1: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18.0) in R-format (polarized,</w:t>
      </w:r>
      <w:r w:rsidR="0052739D" w:rsidRPr="007007BC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anisotropic and</w:t>
      </w:r>
      <w:r w:rsidR="0052739D" w:rsidRPr="007007BC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isotropic). The inset shows the isotropic symmetric breathing mode at 381 cm</w:t>
      </w:r>
      <w:r w:rsidR="00424B61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–</w:t>
      </w:r>
      <w:r w:rsidR="0052739D"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1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in larger detail. Note, that the breathing mode appears 3.5 cm</w:t>
      </w:r>
      <w:r w:rsidR="00424B61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–</w:t>
      </w:r>
      <w:r w:rsidR="0052739D"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1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at lower peak position, slightly asymmetric and ca. 10% wider than the same mode in dilute solution. The le</w:t>
      </w:r>
      <w:r w:rsidR="00424B61">
        <w:rPr>
          <w:rFonts w:ascii="Times New Roman" w:hAnsi="Times New Roman" w:cs="Times New Roman"/>
          <w:sz w:val="24"/>
          <w:szCs w:val="24"/>
          <w:lang w:val="en-CA"/>
        </w:rPr>
        <w:t>ft inset shows the isotropic R-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spectrum with the </w:t>
      </w:r>
      <w:proofErr w:type="spellStart"/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Dy</w:t>
      </w:r>
      <w:proofErr w:type="spellEnd"/>
      <w:proofErr w:type="gramStart"/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-(</w:t>
      </w:r>
      <w:proofErr w:type="gramEnd"/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OH</w:t>
      </w:r>
      <w:r w:rsidR="0052739D" w:rsidRPr="007007BC">
        <w:rPr>
          <w:rFonts w:ascii="Times New Roman" w:hAnsi="Times New Roman" w:cs="Times New Roman"/>
          <w:sz w:val="24"/>
          <w:szCs w:val="24"/>
          <w:vertAlign w:val="subscript"/>
          <w:lang w:val="en-CA"/>
        </w:rPr>
        <w:t>2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>) breathing mode at 381 cm</w:t>
      </w:r>
      <w:r w:rsidR="00424B61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–</w:t>
      </w:r>
      <w:r w:rsidR="0052739D"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1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in larger detail. The right inset shows the ν</w:t>
      </w:r>
      <w:r w:rsidR="0052739D" w:rsidRPr="007007BC">
        <w:rPr>
          <w:rFonts w:ascii="Times New Roman" w:hAnsi="Times New Roman" w:cs="Times New Roman"/>
          <w:sz w:val="24"/>
          <w:szCs w:val="24"/>
          <w:vertAlign w:val="subscript"/>
          <w:lang w:val="en-CA"/>
        </w:rPr>
        <w:t>1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9E3E91">
        <w:rPr>
          <w:rFonts w:ascii="Times New Roman" w:hAnsi="Times New Roman" w:cs="Times New Roman"/>
          <w:position w:val="-10"/>
          <w:sz w:val="24"/>
          <w:szCs w:val="24"/>
          <w:lang w:val="en-CA"/>
        </w:rPr>
        <w:object w:dxaOrig="560" w:dyaOrig="360">
          <v:shape id="_x0000_i1026" type="#_x0000_t75" style="width:28.25pt;height:18.15pt" o:ole="">
            <v:imagedata r:id="rId9" o:title=""/>
          </v:shape>
          <o:OLEObject Type="Embed" ProgID="Equation.3" ShapeID="_x0000_i1026" DrawAspect="Content" ObjectID="_1518431953" r:id="rId10"/>
        </w:objec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stretching mode at 934 cm</w:t>
      </w:r>
      <w:r w:rsidR="00424B61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–</w:t>
      </w:r>
      <w:r w:rsidR="0052739D"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1</w:t>
      </w:r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at fu</w:t>
      </w:r>
      <w:r w:rsidR="006D16CD">
        <w:rPr>
          <w:rFonts w:ascii="Times New Roman" w:hAnsi="Times New Roman" w:cs="Times New Roman"/>
          <w:sz w:val="24"/>
          <w:szCs w:val="24"/>
          <w:lang w:val="en-CA"/>
        </w:rPr>
        <w:t>ll scale (isotropic R spectrum)</w:t>
      </w:r>
      <w:bookmarkStart w:id="0" w:name="_GoBack"/>
      <w:bookmarkEnd w:id="0"/>
      <w:r w:rsidR="0052739D"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:rsidR="0052739D" w:rsidRPr="007007BC" w:rsidRDefault="0052739D" w:rsidP="0052739D">
      <w:pPr>
        <w:spacing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7007BC">
        <w:rPr>
          <w:rFonts w:ascii="Times New Roman" w:hAnsi="Times New Roman" w:cs="Times New Roman"/>
          <w:b/>
          <w:sz w:val="24"/>
          <w:szCs w:val="24"/>
          <w:lang w:val="en-CA"/>
        </w:rPr>
        <w:br w:type="page"/>
      </w:r>
    </w:p>
    <w:p w:rsidR="0052739D" w:rsidRPr="007007BC" w:rsidRDefault="0052739D" w:rsidP="0052739D">
      <w:pPr>
        <w:shd w:val="clear" w:color="auto" w:fill="FFFFFF"/>
        <w:spacing w:line="240" w:lineRule="auto"/>
        <w:ind w:left="360" w:right="-359"/>
        <w:outlineLvl w:val="0"/>
        <w:rPr>
          <w:rFonts w:ascii="Times New Roman" w:hAnsi="Times New Roman" w:cs="Times New Roman"/>
          <w:sz w:val="24"/>
          <w:szCs w:val="24"/>
          <w:lang w:val="en-CA"/>
        </w:rPr>
      </w:pPr>
    </w:p>
    <w:p w:rsidR="0052739D" w:rsidRPr="007007BC" w:rsidRDefault="0052739D" w:rsidP="0052739D">
      <w:pPr>
        <w:shd w:val="clear" w:color="auto" w:fill="FFFFFF"/>
        <w:spacing w:line="240" w:lineRule="auto"/>
        <w:ind w:left="360" w:right="-359"/>
        <w:outlineLvl w:val="0"/>
        <w:rPr>
          <w:rFonts w:ascii="Times New Roman" w:hAnsi="Times New Roman" w:cs="Times New Roman"/>
          <w:sz w:val="24"/>
          <w:szCs w:val="24"/>
          <w:lang w:val="en-CA"/>
        </w:rPr>
      </w:pPr>
      <w:r w:rsidRPr="007007B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62BD5A4" wp14:editId="4AAFBA09">
            <wp:extent cx="5029200" cy="396458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n(III)_FC_REE_11.07.2019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91" cy="396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39D" w:rsidRPr="007007BC" w:rsidRDefault="0052739D" w:rsidP="0052739D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  <w:lang w:val="en-CA"/>
        </w:rPr>
      </w:pPr>
    </w:p>
    <w:p w:rsidR="0052739D" w:rsidRPr="007007BC" w:rsidRDefault="0052739D" w:rsidP="0052739D">
      <w:pPr>
        <w:spacing w:line="240" w:lineRule="auto"/>
        <w:ind w:right="-284"/>
        <w:rPr>
          <w:rFonts w:ascii="Times New Roman" w:hAnsi="Times New Roman" w:cs="Times New Roman"/>
          <w:sz w:val="24"/>
          <w:szCs w:val="24"/>
          <w:lang w:val="en-CA"/>
        </w:rPr>
      </w:pPr>
      <w:r w:rsidRPr="007007BC">
        <w:rPr>
          <w:rFonts w:ascii="Times New Roman" w:hAnsi="Times New Roman" w:cs="Times New Roman"/>
          <w:b/>
          <w:sz w:val="24"/>
          <w:szCs w:val="24"/>
          <w:lang w:val="en-CA"/>
        </w:rPr>
        <w:t>Fig. S3.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The force constants of the ν</w:t>
      </w:r>
      <w:r w:rsidRPr="007007BC">
        <w:rPr>
          <w:rFonts w:ascii="Times New Roman" w:hAnsi="Times New Roman" w:cs="Times New Roman"/>
          <w:sz w:val="24"/>
          <w:szCs w:val="24"/>
          <w:vertAlign w:val="subscript"/>
          <w:lang w:val="en-CA"/>
        </w:rPr>
        <w:t>1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Ln-OH</w:t>
      </w:r>
      <w:r w:rsidRPr="007007BC">
        <w:rPr>
          <w:rFonts w:ascii="Times New Roman" w:hAnsi="Times New Roman" w:cs="Times New Roman"/>
          <w:sz w:val="24"/>
          <w:szCs w:val="24"/>
          <w:vertAlign w:val="subscript"/>
          <w:lang w:val="en-CA"/>
        </w:rPr>
        <w:t>2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symmetric breathing mode plotted as a function of the atomic number starting from La</w:t>
      </w:r>
      <w:r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3+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 xml:space="preserve"> and going across the whole series to Lu</w:t>
      </w:r>
      <w:r w:rsidRPr="007007B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3+</w:t>
      </w:r>
      <w:r w:rsidRPr="007007BC">
        <w:rPr>
          <w:rFonts w:ascii="Times New Roman" w:hAnsi="Times New Roman" w:cs="Times New Roman"/>
          <w:sz w:val="24"/>
          <w:szCs w:val="24"/>
          <w:lang w:val="en-CA"/>
        </w:rPr>
        <w:t>. Note the S-shape</w:t>
      </w:r>
      <w:r>
        <w:rPr>
          <w:rFonts w:ascii="Times New Roman" w:hAnsi="Times New Roman" w:cs="Times New Roman"/>
          <w:sz w:val="24"/>
          <w:szCs w:val="24"/>
          <w:lang w:val="en-CA"/>
        </w:rPr>
        <w:t>d</w:t>
      </w:r>
      <w:r w:rsidR="006D16CD">
        <w:rPr>
          <w:rFonts w:ascii="Times New Roman" w:hAnsi="Times New Roman" w:cs="Times New Roman"/>
          <w:sz w:val="24"/>
          <w:szCs w:val="24"/>
          <w:lang w:val="en-CA"/>
        </w:rPr>
        <w:t xml:space="preserve"> form of the curve</w:t>
      </w:r>
    </w:p>
    <w:p w:rsidR="0052739D" w:rsidRDefault="0052739D"/>
    <w:sectPr w:rsidR="0052739D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9D"/>
    <w:rsid w:val="00424B61"/>
    <w:rsid w:val="0052739D"/>
    <w:rsid w:val="006D16CD"/>
    <w:rsid w:val="009E3E91"/>
    <w:rsid w:val="00C12887"/>
    <w:rsid w:val="00E8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39D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9D"/>
    <w:rPr>
      <w:rFonts w:ascii="Tahoma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39D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9D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wmf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image" Target="media/image2.emf"/><Relationship Id="rId7" Type="http://schemas.openxmlformats.org/officeDocument/2006/relationships/oleObject" Target="embeddings/Microsoft_Equation1.bin"/><Relationship Id="rId8" Type="http://schemas.openxmlformats.org/officeDocument/2006/relationships/image" Target="media/image3.wmf"/><Relationship Id="rId9" Type="http://schemas.openxmlformats.org/officeDocument/2006/relationships/image" Target="media/image4.emf"/><Relationship Id="rId10" Type="http://schemas.openxmlformats.org/officeDocument/2006/relationships/oleObject" Target="embeddings/Microsoft_Equation2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220</Words>
  <Characters>1255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Joe Rard</cp:lastModifiedBy>
  <cp:revision>2</cp:revision>
  <dcterms:created xsi:type="dcterms:W3CDTF">2020-03-01T21:31:00Z</dcterms:created>
  <dcterms:modified xsi:type="dcterms:W3CDTF">2020-03-01T21:31:00Z</dcterms:modified>
</cp:coreProperties>
</file>