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C93BD9" w14:textId="77777777" w:rsidR="00C55F22" w:rsidRPr="00060CC0" w:rsidRDefault="00C55F22" w:rsidP="00C55F22">
      <w:pPr>
        <w:jc w:val="center"/>
        <w:rPr>
          <w:b/>
          <w:sz w:val="60"/>
          <w:szCs w:val="60"/>
          <w:lang w:val="en-US"/>
        </w:rPr>
      </w:pPr>
    </w:p>
    <w:p w14:paraId="0D09DF0F" w14:textId="77777777" w:rsidR="00C55F22" w:rsidRPr="00060CC0" w:rsidRDefault="00C55F22" w:rsidP="00C55F22">
      <w:pPr>
        <w:jc w:val="center"/>
        <w:rPr>
          <w:b/>
          <w:sz w:val="60"/>
          <w:szCs w:val="60"/>
          <w:lang w:val="en-US"/>
        </w:rPr>
      </w:pPr>
      <w:r w:rsidRPr="00060CC0">
        <w:rPr>
          <w:b/>
          <w:sz w:val="60"/>
          <w:szCs w:val="60"/>
          <w:lang w:val="en-US"/>
        </w:rPr>
        <w:t>Online Appendix</w:t>
      </w:r>
    </w:p>
    <w:p w14:paraId="4EBEF327" w14:textId="77777777" w:rsidR="00C55F22" w:rsidRPr="00060CC0" w:rsidRDefault="00C55F22" w:rsidP="00C55F22">
      <w:pPr>
        <w:jc w:val="both"/>
        <w:rPr>
          <w:sz w:val="20"/>
          <w:lang w:val="en-US"/>
        </w:rPr>
      </w:pPr>
    </w:p>
    <w:p w14:paraId="0E82FB8F" w14:textId="77777777" w:rsidR="00C55F22" w:rsidRPr="00060CC0" w:rsidRDefault="00C55F22" w:rsidP="00C55F22">
      <w:pPr>
        <w:jc w:val="both"/>
        <w:rPr>
          <w:sz w:val="20"/>
          <w:lang w:val="en-US"/>
        </w:rPr>
      </w:pPr>
    </w:p>
    <w:p w14:paraId="51F94F00" w14:textId="77777777" w:rsidR="00C55F22" w:rsidRPr="00060CC0" w:rsidRDefault="00C55F22" w:rsidP="00C55F22">
      <w:pPr>
        <w:jc w:val="both"/>
        <w:rPr>
          <w:sz w:val="20"/>
          <w:lang w:val="en-US"/>
        </w:rPr>
      </w:pPr>
    </w:p>
    <w:p w14:paraId="645899BA" w14:textId="77777777" w:rsidR="00C55F22" w:rsidRPr="00060CC0" w:rsidRDefault="00C55F22" w:rsidP="00C55F22">
      <w:pPr>
        <w:jc w:val="both"/>
        <w:rPr>
          <w:sz w:val="20"/>
          <w:lang w:val="en-US"/>
        </w:rPr>
      </w:pPr>
    </w:p>
    <w:p w14:paraId="360E4F89" w14:textId="77777777" w:rsidR="00C55F22" w:rsidRPr="00060CC0" w:rsidRDefault="00C55F22" w:rsidP="00C55F22">
      <w:pPr>
        <w:jc w:val="both"/>
        <w:rPr>
          <w:sz w:val="20"/>
          <w:lang w:val="en-US"/>
        </w:rPr>
      </w:pPr>
    </w:p>
    <w:p w14:paraId="5E0E01E0" w14:textId="77777777" w:rsidR="00C55F22" w:rsidRPr="00060CC0" w:rsidRDefault="00C55F22" w:rsidP="00C55F22">
      <w:pPr>
        <w:jc w:val="both"/>
        <w:rPr>
          <w:sz w:val="20"/>
          <w:lang w:val="en-US"/>
        </w:rPr>
      </w:pPr>
    </w:p>
    <w:p w14:paraId="5A6AD6AD" w14:textId="77777777" w:rsidR="00C55F22" w:rsidRPr="00676A5D" w:rsidRDefault="00C55F22" w:rsidP="00C55F22">
      <w:pPr>
        <w:jc w:val="both"/>
        <w:rPr>
          <w:b/>
          <w:bCs/>
          <w:sz w:val="20"/>
          <w:lang w:val="en-US"/>
        </w:rPr>
      </w:pPr>
      <w:r w:rsidRPr="00676A5D">
        <w:rPr>
          <w:b/>
          <w:bCs/>
          <w:sz w:val="20"/>
          <w:lang w:val="en-US"/>
        </w:rPr>
        <w:t xml:space="preserve">Table OA1. Regression results including alternative equity crowdfunding campaigns. </w:t>
      </w:r>
    </w:p>
    <w:p w14:paraId="4FBA7EB1" w14:textId="77777777" w:rsidR="00C55F22" w:rsidRPr="00060CC0" w:rsidRDefault="00C55F22" w:rsidP="00C55F22">
      <w:pPr>
        <w:jc w:val="both"/>
        <w:rPr>
          <w:sz w:val="20"/>
          <w:lang w:val="en-US"/>
        </w:rPr>
      </w:pPr>
      <w:r w:rsidRPr="00060CC0">
        <w:rPr>
          <w:sz w:val="20"/>
          <w:lang w:val="en-US"/>
        </w:rPr>
        <w:t xml:space="preserve">This table shows the results of regressions for the sampled dataset with k = 3 chosen nearest neighbors. We add the numbers of alternative equity crowdfunding campaigns at the platform, on which the investor is active, as well as the total number of alternative equity crowdfunding campaigns in the German equity crowdfunding market, to the baseline regression model. The dependent variable is the investor’s newly invested amount (OLS, specification (1)), a dummy variable indicating whether the investor carried out at least one new investment in a certain campaign (logit, specification (2)), and the number of investments an investor newly undertook (negative binomial, specification (3)). Variables are defined in Table 1. Standard errors are clustered </w:t>
      </w:r>
      <w:r>
        <w:rPr>
          <w:sz w:val="20"/>
          <w:lang w:val="en-US"/>
        </w:rPr>
        <w:t>at the</w:t>
      </w:r>
      <w:r w:rsidRPr="00060CC0">
        <w:rPr>
          <w:sz w:val="20"/>
          <w:lang w:val="en-US"/>
        </w:rPr>
        <w:t xml:space="preserve"> investor level and reported in parentheses. Coefficients reported are average marginal effects for the logit model and incidence rate ratios for the negative binomial model. Significance levels: * &lt; </w:t>
      </w:r>
      <w:r>
        <w:rPr>
          <w:sz w:val="20"/>
          <w:lang w:val="en-US"/>
        </w:rPr>
        <w:t>0.10</w:t>
      </w:r>
      <w:r w:rsidRPr="00060CC0">
        <w:rPr>
          <w:sz w:val="20"/>
          <w:lang w:val="en-US"/>
        </w:rPr>
        <w:t xml:space="preserve">, ** &lt; </w:t>
      </w:r>
      <w:r>
        <w:rPr>
          <w:sz w:val="20"/>
          <w:lang w:val="en-US"/>
        </w:rPr>
        <w:t>0.05</w:t>
      </w:r>
      <w:r w:rsidRPr="00060CC0">
        <w:rPr>
          <w:sz w:val="20"/>
          <w:lang w:val="en-US"/>
        </w:rPr>
        <w:t xml:space="preserve">, and *** &lt; </w:t>
      </w:r>
      <w:r>
        <w:rPr>
          <w:sz w:val="20"/>
          <w:lang w:val="en-US"/>
        </w:rPr>
        <w:t>0.01</w:t>
      </w:r>
      <w:r w:rsidRPr="00060CC0">
        <w:rPr>
          <w:sz w:val="20"/>
          <w:lang w:val="en-US"/>
        </w:rPr>
        <w:t>.</w:t>
      </w:r>
    </w:p>
    <w:p w14:paraId="409B2FF5" w14:textId="77777777" w:rsidR="00C55F22" w:rsidRPr="00060CC0" w:rsidRDefault="00C55F22" w:rsidP="00C55F22">
      <w:pPr>
        <w:jc w:val="both"/>
        <w:rPr>
          <w:sz w:val="20"/>
          <w:lang w:val="en-US"/>
        </w:rPr>
      </w:pPr>
    </w:p>
    <w:tbl>
      <w:tblPr>
        <w:tblStyle w:val="Tabellenraster"/>
        <w:tblW w:w="0" w:type="auto"/>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821"/>
        <w:gridCol w:w="1516"/>
        <w:gridCol w:w="1516"/>
        <w:gridCol w:w="1066"/>
      </w:tblGrid>
      <w:tr w:rsidR="00C55F22" w:rsidRPr="00060CC0" w14:paraId="748AF688" w14:textId="77777777" w:rsidTr="00EF1120">
        <w:trPr>
          <w:jc w:val="center"/>
        </w:trPr>
        <w:tc>
          <w:tcPr>
            <w:tcW w:w="0" w:type="auto"/>
            <w:tcBorders>
              <w:top w:val="single" w:sz="4" w:space="0" w:color="auto"/>
              <w:bottom w:val="single" w:sz="4" w:space="0" w:color="auto"/>
            </w:tcBorders>
          </w:tcPr>
          <w:p w14:paraId="1C8B93D0" w14:textId="77777777" w:rsidR="00C55F22" w:rsidRPr="00060CC0" w:rsidRDefault="00C55F22" w:rsidP="00EF1120">
            <w:pPr>
              <w:rPr>
                <w:lang w:val="en-US"/>
              </w:rPr>
            </w:pPr>
          </w:p>
          <w:p w14:paraId="31B242D1" w14:textId="77777777" w:rsidR="00C55F22" w:rsidRPr="00060CC0" w:rsidRDefault="00C55F22" w:rsidP="00EF1120">
            <w:pPr>
              <w:rPr>
                <w:lang w:val="en-US"/>
              </w:rPr>
            </w:pPr>
            <w:r w:rsidRPr="00060CC0">
              <w:rPr>
                <w:lang w:val="en-US"/>
              </w:rPr>
              <w:t>Dependent Variable</w:t>
            </w:r>
          </w:p>
        </w:tc>
        <w:tc>
          <w:tcPr>
            <w:tcW w:w="0" w:type="auto"/>
            <w:tcBorders>
              <w:top w:val="single" w:sz="4" w:space="0" w:color="auto"/>
              <w:bottom w:val="single" w:sz="4" w:space="0" w:color="auto"/>
            </w:tcBorders>
          </w:tcPr>
          <w:p w14:paraId="1EBA24DE" w14:textId="77777777" w:rsidR="00C55F22" w:rsidRPr="00060CC0" w:rsidRDefault="00C55F22" w:rsidP="00EF1120">
            <w:pPr>
              <w:rPr>
                <w:lang w:val="en-US"/>
              </w:rPr>
            </w:pPr>
            <w:r w:rsidRPr="00060CC0">
              <w:rPr>
                <w:lang w:val="en-US"/>
              </w:rPr>
              <w:t>(1)</w:t>
            </w:r>
          </w:p>
          <w:p w14:paraId="6625236D" w14:textId="77777777" w:rsidR="00C55F22" w:rsidRPr="00060CC0" w:rsidRDefault="00C55F22" w:rsidP="00EF1120">
            <w:pPr>
              <w:rPr>
                <w:lang w:val="en-US"/>
              </w:rPr>
            </w:pPr>
            <w:proofErr w:type="spellStart"/>
            <w:r w:rsidRPr="00060CC0">
              <w:rPr>
                <w:lang w:val="en-US"/>
              </w:rPr>
              <w:t>NewInvAmount</w:t>
            </w:r>
            <w:proofErr w:type="spellEnd"/>
          </w:p>
        </w:tc>
        <w:tc>
          <w:tcPr>
            <w:tcW w:w="0" w:type="auto"/>
            <w:tcBorders>
              <w:top w:val="single" w:sz="4" w:space="0" w:color="auto"/>
              <w:bottom w:val="single" w:sz="4" w:space="0" w:color="auto"/>
            </w:tcBorders>
          </w:tcPr>
          <w:p w14:paraId="39CCF114" w14:textId="77777777" w:rsidR="00C55F22" w:rsidRPr="00060CC0" w:rsidRDefault="00C55F22" w:rsidP="00EF1120">
            <w:pPr>
              <w:rPr>
                <w:lang w:val="en-US"/>
              </w:rPr>
            </w:pPr>
            <w:r w:rsidRPr="00060CC0">
              <w:rPr>
                <w:lang w:val="en-US"/>
              </w:rPr>
              <w:t>(2)</w:t>
            </w:r>
          </w:p>
          <w:p w14:paraId="06495600" w14:textId="77777777" w:rsidR="00C55F22" w:rsidRPr="00060CC0" w:rsidRDefault="00C55F22" w:rsidP="00EF1120">
            <w:pPr>
              <w:rPr>
                <w:lang w:val="en-US"/>
              </w:rPr>
            </w:pPr>
            <w:proofErr w:type="spellStart"/>
            <w:r w:rsidRPr="00060CC0">
              <w:rPr>
                <w:lang w:val="en-US"/>
              </w:rPr>
              <w:t>NewInvDummy</w:t>
            </w:r>
            <w:proofErr w:type="spellEnd"/>
          </w:p>
        </w:tc>
        <w:tc>
          <w:tcPr>
            <w:tcW w:w="0" w:type="auto"/>
            <w:tcBorders>
              <w:top w:val="single" w:sz="4" w:space="0" w:color="auto"/>
              <w:bottom w:val="single" w:sz="4" w:space="0" w:color="auto"/>
            </w:tcBorders>
          </w:tcPr>
          <w:p w14:paraId="4674E749" w14:textId="77777777" w:rsidR="00C55F22" w:rsidRPr="00060CC0" w:rsidRDefault="00C55F22" w:rsidP="00EF1120">
            <w:pPr>
              <w:rPr>
                <w:lang w:val="en-US"/>
              </w:rPr>
            </w:pPr>
            <w:r w:rsidRPr="00060CC0">
              <w:rPr>
                <w:lang w:val="en-US"/>
              </w:rPr>
              <w:t>(3)</w:t>
            </w:r>
          </w:p>
          <w:p w14:paraId="0DD9B895" w14:textId="77777777" w:rsidR="00C55F22" w:rsidRPr="00060CC0" w:rsidRDefault="00C55F22" w:rsidP="00EF1120">
            <w:pPr>
              <w:rPr>
                <w:lang w:val="en-US"/>
              </w:rPr>
            </w:pPr>
            <w:r w:rsidRPr="00060CC0">
              <w:rPr>
                <w:lang w:val="en-US"/>
              </w:rPr>
              <w:t>#NewInv</w:t>
            </w:r>
          </w:p>
        </w:tc>
      </w:tr>
      <w:tr w:rsidR="00C55F22" w:rsidRPr="00060CC0" w14:paraId="06F9DB0B" w14:textId="77777777" w:rsidTr="00EF1120">
        <w:trPr>
          <w:jc w:val="center"/>
        </w:trPr>
        <w:tc>
          <w:tcPr>
            <w:tcW w:w="0" w:type="auto"/>
            <w:tcBorders>
              <w:top w:val="single" w:sz="4" w:space="0" w:color="auto"/>
            </w:tcBorders>
          </w:tcPr>
          <w:p w14:paraId="1220A769" w14:textId="77777777" w:rsidR="00C55F22" w:rsidRPr="00060CC0" w:rsidRDefault="00C55F22" w:rsidP="00EF1120">
            <w:pPr>
              <w:rPr>
                <w:lang w:val="en-US"/>
              </w:rPr>
            </w:pPr>
            <w:proofErr w:type="spellStart"/>
            <w:r w:rsidRPr="00060CC0">
              <w:rPr>
                <w:lang w:val="en-US"/>
              </w:rPr>
              <w:t>ExpInsol</w:t>
            </w:r>
            <w:proofErr w:type="spellEnd"/>
          </w:p>
        </w:tc>
        <w:tc>
          <w:tcPr>
            <w:tcW w:w="0" w:type="auto"/>
            <w:tcBorders>
              <w:top w:val="single" w:sz="4" w:space="0" w:color="auto"/>
            </w:tcBorders>
          </w:tcPr>
          <w:p w14:paraId="09C31F1F" w14:textId="77777777" w:rsidR="00C55F22" w:rsidRPr="00060CC0" w:rsidRDefault="00C55F22" w:rsidP="00EF1120">
            <w:pPr>
              <w:rPr>
                <w:lang w:val="en-US"/>
              </w:rPr>
            </w:pPr>
            <w:r w:rsidRPr="00060CC0">
              <w:rPr>
                <w:lang w:val="en-US"/>
              </w:rPr>
              <w:t>59.8052***</w:t>
            </w:r>
          </w:p>
          <w:p w14:paraId="1D8D8FAD" w14:textId="77777777" w:rsidR="00C55F22" w:rsidRPr="00060CC0" w:rsidRDefault="00C55F22" w:rsidP="00EF1120">
            <w:pPr>
              <w:rPr>
                <w:lang w:val="en-US"/>
              </w:rPr>
            </w:pPr>
            <w:r w:rsidRPr="00060CC0">
              <w:rPr>
                <w:lang w:val="en-US"/>
              </w:rPr>
              <w:t>(5.8145)</w:t>
            </w:r>
          </w:p>
        </w:tc>
        <w:tc>
          <w:tcPr>
            <w:tcW w:w="0" w:type="auto"/>
            <w:tcBorders>
              <w:top w:val="single" w:sz="4" w:space="0" w:color="auto"/>
            </w:tcBorders>
          </w:tcPr>
          <w:p w14:paraId="5ACDA827" w14:textId="77777777" w:rsidR="00C55F22" w:rsidRPr="00060CC0" w:rsidRDefault="00C55F22" w:rsidP="00EF1120">
            <w:pPr>
              <w:rPr>
                <w:lang w:val="en-US"/>
              </w:rPr>
            </w:pPr>
            <w:r w:rsidRPr="00060CC0">
              <w:rPr>
                <w:lang w:val="en-US"/>
              </w:rPr>
              <w:t>0.0557***</w:t>
            </w:r>
          </w:p>
          <w:p w14:paraId="1EB8C4E0" w14:textId="77777777" w:rsidR="00C55F22" w:rsidRPr="00060CC0" w:rsidRDefault="00C55F22" w:rsidP="00EF1120">
            <w:pPr>
              <w:rPr>
                <w:lang w:val="en-US"/>
              </w:rPr>
            </w:pPr>
            <w:r w:rsidRPr="00060CC0">
              <w:rPr>
                <w:lang w:val="en-US"/>
              </w:rPr>
              <w:t>(0.1046)</w:t>
            </w:r>
          </w:p>
        </w:tc>
        <w:tc>
          <w:tcPr>
            <w:tcW w:w="0" w:type="auto"/>
            <w:tcBorders>
              <w:top w:val="single" w:sz="4" w:space="0" w:color="auto"/>
            </w:tcBorders>
          </w:tcPr>
          <w:p w14:paraId="31657DA6" w14:textId="77777777" w:rsidR="00C55F22" w:rsidRPr="00060CC0" w:rsidRDefault="00C55F22" w:rsidP="00EF1120">
            <w:pPr>
              <w:rPr>
                <w:lang w:val="en-US"/>
              </w:rPr>
            </w:pPr>
            <w:r w:rsidRPr="00060CC0">
              <w:rPr>
                <w:lang w:val="en-US"/>
              </w:rPr>
              <w:t>2.0839***</w:t>
            </w:r>
          </w:p>
          <w:p w14:paraId="1D920C98" w14:textId="77777777" w:rsidR="00C55F22" w:rsidRPr="00060CC0" w:rsidRDefault="00C55F22" w:rsidP="00EF1120">
            <w:pPr>
              <w:rPr>
                <w:lang w:val="en-US"/>
              </w:rPr>
            </w:pPr>
            <w:r w:rsidRPr="00060CC0">
              <w:rPr>
                <w:lang w:val="en-US"/>
              </w:rPr>
              <w:t>(0.0413)</w:t>
            </w:r>
          </w:p>
        </w:tc>
      </w:tr>
      <w:tr w:rsidR="00C55F22" w:rsidRPr="00060CC0" w14:paraId="553F0AA5" w14:textId="77777777" w:rsidTr="00EF1120">
        <w:trPr>
          <w:jc w:val="center"/>
        </w:trPr>
        <w:tc>
          <w:tcPr>
            <w:tcW w:w="0" w:type="auto"/>
          </w:tcPr>
          <w:p w14:paraId="3A54F4D6" w14:textId="77777777" w:rsidR="00C55F22" w:rsidRPr="00060CC0" w:rsidRDefault="00C55F22" w:rsidP="00EF1120">
            <w:pPr>
              <w:rPr>
                <w:lang w:val="en-US"/>
              </w:rPr>
            </w:pPr>
            <w:proofErr w:type="spellStart"/>
            <w:r w:rsidRPr="00060CC0">
              <w:rPr>
                <w:lang w:val="en-US"/>
              </w:rPr>
              <w:t>NumInsol</w:t>
            </w:r>
            <w:proofErr w:type="spellEnd"/>
          </w:p>
        </w:tc>
        <w:tc>
          <w:tcPr>
            <w:tcW w:w="0" w:type="auto"/>
          </w:tcPr>
          <w:p w14:paraId="6841864A" w14:textId="77777777" w:rsidR="00C55F22" w:rsidRPr="00060CC0" w:rsidRDefault="00C55F22" w:rsidP="00EF1120">
            <w:pPr>
              <w:rPr>
                <w:lang w:val="en-US"/>
              </w:rPr>
            </w:pPr>
            <w:r w:rsidRPr="00060CC0">
              <w:rPr>
                <w:lang w:val="en-US"/>
              </w:rPr>
              <w:t>-63.4315***</w:t>
            </w:r>
          </w:p>
          <w:p w14:paraId="34C9A8D7" w14:textId="77777777" w:rsidR="00C55F22" w:rsidRPr="00060CC0" w:rsidRDefault="00C55F22" w:rsidP="00EF1120">
            <w:pPr>
              <w:rPr>
                <w:lang w:val="en-US"/>
              </w:rPr>
            </w:pPr>
            <w:r w:rsidRPr="00060CC0">
              <w:rPr>
                <w:lang w:val="en-US"/>
              </w:rPr>
              <w:t>(4.8836)</w:t>
            </w:r>
          </w:p>
        </w:tc>
        <w:tc>
          <w:tcPr>
            <w:tcW w:w="0" w:type="auto"/>
          </w:tcPr>
          <w:p w14:paraId="375EFF6C" w14:textId="77777777" w:rsidR="00C55F22" w:rsidRPr="00060CC0" w:rsidRDefault="00C55F22" w:rsidP="00EF1120">
            <w:pPr>
              <w:rPr>
                <w:lang w:val="en-US"/>
              </w:rPr>
            </w:pPr>
            <w:r w:rsidRPr="00060CC0">
              <w:rPr>
                <w:lang w:val="en-US"/>
              </w:rPr>
              <w:t>-0.03188***</w:t>
            </w:r>
          </w:p>
          <w:p w14:paraId="5279985E" w14:textId="77777777" w:rsidR="00C55F22" w:rsidRPr="00060CC0" w:rsidRDefault="00C55F22" w:rsidP="00EF1120">
            <w:pPr>
              <w:rPr>
                <w:lang w:val="en-US"/>
              </w:rPr>
            </w:pPr>
            <w:r w:rsidRPr="00060CC0">
              <w:rPr>
                <w:lang w:val="en-US"/>
              </w:rPr>
              <w:t>(0.0806)</w:t>
            </w:r>
          </w:p>
        </w:tc>
        <w:tc>
          <w:tcPr>
            <w:tcW w:w="0" w:type="auto"/>
          </w:tcPr>
          <w:p w14:paraId="1DD72897" w14:textId="77777777" w:rsidR="00C55F22" w:rsidRPr="00060CC0" w:rsidRDefault="00C55F22" w:rsidP="00EF1120">
            <w:pPr>
              <w:rPr>
                <w:lang w:val="en-US"/>
              </w:rPr>
            </w:pPr>
            <w:r w:rsidRPr="00060CC0">
              <w:rPr>
                <w:lang w:val="en-US"/>
              </w:rPr>
              <w:t>0.5345***</w:t>
            </w:r>
          </w:p>
          <w:p w14:paraId="623CE58C" w14:textId="77777777" w:rsidR="00C55F22" w:rsidRPr="00060CC0" w:rsidRDefault="00C55F22" w:rsidP="00EF1120">
            <w:pPr>
              <w:rPr>
                <w:lang w:val="en-US"/>
              </w:rPr>
            </w:pPr>
            <w:r w:rsidRPr="00060CC0">
              <w:rPr>
                <w:lang w:val="en-US"/>
              </w:rPr>
              <w:t>(0.0300)</w:t>
            </w:r>
          </w:p>
        </w:tc>
      </w:tr>
      <w:tr w:rsidR="00C55F22" w:rsidRPr="00060CC0" w14:paraId="76B49AE0" w14:textId="77777777" w:rsidTr="00EF1120">
        <w:trPr>
          <w:jc w:val="center"/>
        </w:trPr>
        <w:tc>
          <w:tcPr>
            <w:tcW w:w="0" w:type="auto"/>
          </w:tcPr>
          <w:p w14:paraId="6E882D29" w14:textId="77777777" w:rsidR="00C55F22" w:rsidRPr="00060CC0" w:rsidRDefault="00C55F22" w:rsidP="00EF1120">
            <w:pPr>
              <w:rPr>
                <w:lang w:val="en-US"/>
              </w:rPr>
            </w:pPr>
            <w:r w:rsidRPr="00060CC0">
              <w:rPr>
                <w:lang w:val="en-US"/>
              </w:rPr>
              <w:t>Sustainability</w:t>
            </w:r>
          </w:p>
        </w:tc>
        <w:tc>
          <w:tcPr>
            <w:tcW w:w="0" w:type="auto"/>
          </w:tcPr>
          <w:p w14:paraId="79397A33" w14:textId="77777777" w:rsidR="00C55F22" w:rsidRPr="00060CC0" w:rsidRDefault="00C55F22" w:rsidP="00EF1120">
            <w:pPr>
              <w:rPr>
                <w:lang w:val="en-US"/>
              </w:rPr>
            </w:pPr>
            <w:r w:rsidRPr="00060CC0">
              <w:rPr>
                <w:lang w:val="en-US"/>
              </w:rPr>
              <w:t>1.3823</w:t>
            </w:r>
          </w:p>
          <w:p w14:paraId="2D11DD8E" w14:textId="77777777" w:rsidR="00C55F22" w:rsidRPr="00060CC0" w:rsidRDefault="00C55F22" w:rsidP="00EF1120">
            <w:pPr>
              <w:rPr>
                <w:lang w:val="en-US"/>
              </w:rPr>
            </w:pPr>
            <w:r w:rsidRPr="00060CC0">
              <w:rPr>
                <w:lang w:val="en-US"/>
              </w:rPr>
              <w:t>(3.6874)</w:t>
            </w:r>
          </w:p>
        </w:tc>
        <w:tc>
          <w:tcPr>
            <w:tcW w:w="0" w:type="auto"/>
          </w:tcPr>
          <w:p w14:paraId="216D6123" w14:textId="77777777" w:rsidR="00C55F22" w:rsidRPr="00060CC0" w:rsidRDefault="00C55F22" w:rsidP="00EF1120">
            <w:pPr>
              <w:rPr>
                <w:lang w:val="en-US"/>
              </w:rPr>
            </w:pPr>
            <w:r w:rsidRPr="00060CC0">
              <w:rPr>
                <w:lang w:val="en-US"/>
              </w:rPr>
              <w:t>0.0183***</w:t>
            </w:r>
          </w:p>
          <w:p w14:paraId="7C34394D" w14:textId="77777777" w:rsidR="00C55F22" w:rsidRPr="00060CC0" w:rsidRDefault="00C55F22" w:rsidP="00EF1120">
            <w:pPr>
              <w:rPr>
                <w:lang w:val="en-US"/>
              </w:rPr>
            </w:pPr>
            <w:r w:rsidRPr="00060CC0">
              <w:rPr>
                <w:lang w:val="en-US"/>
              </w:rPr>
              <w:t>(0.0342)</w:t>
            </w:r>
          </w:p>
        </w:tc>
        <w:tc>
          <w:tcPr>
            <w:tcW w:w="0" w:type="auto"/>
          </w:tcPr>
          <w:p w14:paraId="7A874B03" w14:textId="77777777" w:rsidR="00C55F22" w:rsidRPr="00060CC0" w:rsidRDefault="00C55F22" w:rsidP="00EF1120">
            <w:pPr>
              <w:rPr>
                <w:lang w:val="en-US"/>
              </w:rPr>
            </w:pPr>
            <w:r w:rsidRPr="00060CC0">
              <w:rPr>
                <w:lang w:val="en-US"/>
              </w:rPr>
              <w:t>1.7455***</w:t>
            </w:r>
          </w:p>
          <w:p w14:paraId="33559EA9" w14:textId="77777777" w:rsidR="00C55F22" w:rsidRPr="00060CC0" w:rsidRDefault="00C55F22" w:rsidP="00EF1120">
            <w:pPr>
              <w:rPr>
                <w:lang w:val="en-US"/>
              </w:rPr>
            </w:pPr>
            <w:r w:rsidRPr="00060CC0">
              <w:rPr>
                <w:lang w:val="en-US"/>
              </w:rPr>
              <w:t>(0.0118)</w:t>
            </w:r>
          </w:p>
        </w:tc>
      </w:tr>
      <w:tr w:rsidR="00C55F22" w:rsidRPr="00060CC0" w14:paraId="41DD518A" w14:textId="77777777" w:rsidTr="00EF1120">
        <w:trPr>
          <w:jc w:val="center"/>
        </w:trPr>
        <w:tc>
          <w:tcPr>
            <w:tcW w:w="0" w:type="auto"/>
          </w:tcPr>
          <w:p w14:paraId="09A66948" w14:textId="77777777" w:rsidR="00C55F22" w:rsidRPr="00060CC0" w:rsidRDefault="00C55F22" w:rsidP="00EF1120">
            <w:pPr>
              <w:rPr>
                <w:lang w:val="en-US"/>
              </w:rPr>
            </w:pPr>
            <w:proofErr w:type="spellStart"/>
            <w:r w:rsidRPr="00060CC0">
              <w:rPr>
                <w:lang w:val="en-US"/>
              </w:rPr>
              <w:t>AltPlatform</w:t>
            </w:r>
            <w:proofErr w:type="spellEnd"/>
          </w:p>
          <w:p w14:paraId="5021A3D5" w14:textId="77777777" w:rsidR="00C55F22" w:rsidRPr="00060CC0" w:rsidRDefault="00C55F22" w:rsidP="00EF1120">
            <w:pPr>
              <w:rPr>
                <w:lang w:val="en-US"/>
              </w:rPr>
            </w:pPr>
          </w:p>
        </w:tc>
        <w:tc>
          <w:tcPr>
            <w:tcW w:w="0" w:type="auto"/>
          </w:tcPr>
          <w:p w14:paraId="3596F075" w14:textId="77777777" w:rsidR="00C55F22" w:rsidRPr="00060CC0" w:rsidRDefault="00C55F22" w:rsidP="00EF1120">
            <w:pPr>
              <w:rPr>
                <w:lang w:val="en-US"/>
              </w:rPr>
            </w:pPr>
            <w:r w:rsidRPr="00060CC0">
              <w:rPr>
                <w:lang w:val="en-US"/>
              </w:rPr>
              <w:t>-11.3859***</w:t>
            </w:r>
          </w:p>
          <w:p w14:paraId="7A937651" w14:textId="77777777" w:rsidR="00C55F22" w:rsidRPr="00060CC0" w:rsidRDefault="00C55F22" w:rsidP="00EF1120">
            <w:pPr>
              <w:rPr>
                <w:lang w:val="en-US"/>
              </w:rPr>
            </w:pPr>
            <w:r w:rsidRPr="00060CC0">
              <w:rPr>
                <w:lang w:val="en-US"/>
              </w:rPr>
              <w:t>(0.8378)</w:t>
            </w:r>
          </w:p>
        </w:tc>
        <w:tc>
          <w:tcPr>
            <w:tcW w:w="0" w:type="auto"/>
          </w:tcPr>
          <w:p w14:paraId="062EFC03" w14:textId="77777777" w:rsidR="00C55F22" w:rsidRPr="00060CC0" w:rsidRDefault="00C55F22" w:rsidP="00EF1120">
            <w:pPr>
              <w:rPr>
                <w:lang w:val="en-US"/>
              </w:rPr>
            </w:pPr>
            <w:r w:rsidRPr="00060CC0">
              <w:rPr>
                <w:lang w:val="en-US"/>
              </w:rPr>
              <w:t>-0.0040***</w:t>
            </w:r>
          </w:p>
          <w:p w14:paraId="5386B8DC" w14:textId="77777777" w:rsidR="00C55F22" w:rsidRPr="00060CC0" w:rsidRDefault="00C55F22" w:rsidP="00EF1120">
            <w:pPr>
              <w:rPr>
                <w:lang w:val="en-US"/>
              </w:rPr>
            </w:pPr>
            <w:r w:rsidRPr="00060CC0">
              <w:rPr>
                <w:lang w:val="en-US"/>
              </w:rPr>
              <w:t>(0.0081)</w:t>
            </w:r>
          </w:p>
        </w:tc>
        <w:tc>
          <w:tcPr>
            <w:tcW w:w="0" w:type="auto"/>
          </w:tcPr>
          <w:p w14:paraId="726EAB7B" w14:textId="77777777" w:rsidR="00C55F22" w:rsidRPr="00060CC0" w:rsidRDefault="00C55F22" w:rsidP="00EF1120">
            <w:pPr>
              <w:rPr>
                <w:lang w:val="en-US"/>
              </w:rPr>
            </w:pPr>
            <w:r w:rsidRPr="00060CC0">
              <w:rPr>
                <w:lang w:val="en-US"/>
              </w:rPr>
              <w:t>0.9173***</w:t>
            </w:r>
          </w:p>
          <w:p w14:paraId="1AB58C8A" w14:textId="77777777" w:rsidR="00C55F22" w:rsidRPr="00060CC0" w:rsidRDefault="00C55F22" w:rsidP="00EF1120">
            <w:pPr>
              <w:rPr>
                <w:lang w:val="en-US"/>
              </w:rPr>
            </w:pPr>
            <w:r w:rsidRPr="00060CC0">
              <w:rPr>
                <w:lang w:val="en-US"/>
              </w:rPr>
              <w:t>(0.0029)</w:t>
            </w:r>
          </w:p>
        </w:tc>
      </w:tr>
      <w:tr w:rsidR="00C55F22" w:rsidRPr="00060CC0" w14:paraId="278FED6F" w14:textId="77777777" w:rsidTr="00EF1120">
        <w:trPr>
          <w:jc w:val="center"/>
        </w:trPr>
        <w:tc>
          <w:tcPr>
            <w:tcW w:w="0" w:type="auto"/>
          </w:tcPr>
          <w:p w14:paraId="628DF8F1" w14:textId="77777777" w:rsidR="00C55F22" w:rsidRPr="00060CC0" w:rsidRDefault="00C55F22" w:rsidP="00EF1120">
            <w:pPr>
              <w:rPr>
                <w:lang w:val="en-US"/>
              </w:rPr>
            </w:pPr>
            <w:proofErr w:type="spellStart"/>
            <w:r w:rsidRPr="00060CC0">
              <w:rPr>
                <w:lang w:val="en-US"/>
              </w:rPr>
              <w:t>AltGlobal</w:t>
            </w:r>
            <w:proofErr w:type="spellEnd"/>
          </w:p>
          <w:p w14:paraId="7B941F45" w14:textId="77777777" w:rsidR="00C55F22" w:rsidRPr="00060CC0" w:rsidRDefault="00C55F22" w:rsidP="00EF1120">
            <w:pPr>
              <w:rPr>
                <w:lang w:val="en-US"/>
              </w:rPr>
            </w:pPr>
          </w:p>
        </w:tc>
        <w:tc>
          <w:tcPr>
            <w:tcW w:w="0" w:type="auto"/>
          </w:tcPr>
          <w:p w14:paraId="7C80A594" w14:textId="77777777" w:rsidR="00C55F22" w:rsidRPr="00060CC0" w:rsidRDefault="00C55F22" w:rsidP="00EF1120">
            <w:pPr>
              <w:rPr>
                <w:lang w:val="en-US"/>
              </w:rPr>
            </w:pPr>
            <w:r w:rsidRPr="00060CC0">
              <w:rPr>
                <w:lang w:val="en-US"/>
              </w:rPr>
              <w:t>0.7304*</w:t>
            </w:r>
          </w:p>
          <w:p w14:paraId="6E5D275B" w14:textId="77777777" w:rsidR="00C55F22" w:rsidRPr="00060CC0" w:rsidRDefault="00C55F22" w:rsidP="00EF1120">
            <w:pPr>
              <w:rPr>
                <w:lang w:val="en-US"/>
              </w:rPr>
            </w:pPr>
            <w:r w:rsidRPr="00060CC0">
              <w:rPr>
                <w:lang w:val="en-US"/>
              </w:rPr>
              <w:t>(0.4254)</w:t>
            </w:r>
          </w:p>
        </w:tc>
        <w:tc>
          <w:tcPr>
            <w:tcW w:w="0" w:type="auto"/>
          </w:tcPr>
          <w:p w14:paraId="06BBD35C" w14:textId="77777777" w:rsidR="00C55F22" w:rsidRPr="00060CC0" w:rsidRDefault="00C55F22" w:rsidP="00EF1120">
            <w:pPr>
              <w:rPr>
                <w:lang w:val="en-US"/>
              </w:rPr>
            </w:pPr>
            <w:r w:rsidRPr="00060CC0">
              <w:rPr>
                <w:lang w:val="en-US"/>
              </w:rPr>
              <w:t>0.0007***</w:t>
            </w:r>
          </w:p>
          <w:p w14:paraId="6EA8294A" w14:textId="77777777" w:rsidR="00C55F22" w:rsidRPr="00060CC0" w:rsidRDefault="00C55F22" w:rsidP="00EF1120">
            <w:pPr>
              <w:rPr>
                <w:lang w:val="en-US"/>
              </w:rPr>
            </w:pPr>
            <w:r w:rsidRPr="00060CC0">
              <w:rPr>
                <w:lang w:val="en-US"/>
              </w:rPr>
              <w:t>(0.0013)</w:t>
            </w:r>
          </w:p>
        </w:tc>
        <w:tc>
          <w:tcPr>
            <w:tcW w:w="0" w:type="auto"/>
          </w:tcPr>
          <w:p w14:paraId="4444F6EA" w14:textId="77777777" w:rsidR="00C55F22" w:rsidRPr="00060CC0" w:rsidRDefault="00C55F22" w:rsidP="00EF1120">
            <w:pPr>
              <w:rPr>
                <w:lang w:val="en-US"/>
              </w:rPr>
            </w:pPr>
            <w:r w:rsidRPr="00060CC0">
              <w:rPr>
                <w:lang w:val="en-US"/>
              </w:rPr>
              <w:t>1.0113***</w:t>
            </w:r>
          </w:p>
          <w:p w14:paraId="24C152BD" w14:textId="77777777" w:rsidR="00C55F22" w:rsidRPr="00060CC0" w:rsidRDefault="00C55F22" w:rsidP="00EF1120">
            <w:pPr>
              <w:rPr>
                <w:lang w:val="en-US"/>
              </w:rPr>
            </w:pPr>
            <w:r w:rsidRPr="00060CC0">
              <w:rPr>
                <w:lang w:val="en-US"/>
              </w:rPr>
              <w:t>(0.0020)</w:t>
            </w:r>
          </w:p>
        </w:tc>
      </w:tr>
      <w:tr w:rsidR="00C55F22" w:rsidRPr="00060CC0" w14:paraId="7CC904C1" w14:textId="77777777" w:rsidTr="00EF1120">
        <w:trPr>
          <w:jc w:val="center"/>
        </w:trPr>
        <w:tc>
          <w:tcPr>
            <w:tcW w:w="0" w:type="auto"/>
          </w:tcPr>
          <w:p w14:paraId="57948DD2" w14:textId="77777777" w:rsidR="00C55F22" w:rsidRPr="00060CC0" w:rsidRDefault="00C55F22" w:rsidP="00EF1120">
            <w:pPr>
              <w:rPr>
                <w:lang w:val="en-US"/>
              </w:rPr>
            </w:pPr>
            <w:proofErr w:type="spellStart"/>
            <w:r w:rsidRPr="00060CC0">
              <w:rPr>
                <w:lang w:val="en-US"/>
              </w:rPr>
              <w:t>InvPast</w:t>
            </w:r>
            <w:proofErr w:type="spellEnd"/>
          </w:p>
        </w:tc>
        <w:tc>
          <w:tcPr>
            <w:tcW w:w="0" w:type="auto"/>
          </w:tcPr>
          <w:p w14:paraId="79118A9A" w14:textId="77777777" w:rsidR="00C55F22" w:rsidRPr="00060CC0" w:rsidRDefault="00C55F22" w:rsidP="00EF1120">
            <w:pPr>
              <w:rPr>
                <w:lang w:val="en-US"/>
              </w:rPr>
            </w:pPr>
            <w:r w:rsidRPr="00060CC0">
              <w:rPr>
                <w:lang w:val="en-US"/>
              </w:rPr>
              <w:t>11.9849***</w:t>
            </w:r>
          </w:p>
          <w:p w14:paraId="30FF2391" w14:textId="77777777" w:rsidR="00C55F22" w:rsidRPr="00060CC0" w:rsidRDefault="00C55F22" w:rsidP="00EF1120">
            <w:pPr>
              <w:rPr>
                <w:lang w:val="en-US"/>
              </w:rPr>
            </w:pPr>
            <w:r w:rsidRPr="00060CC0">
              <w:rPr>
                <w:lang w:val="en-US"/>
              </w:rPr>
              <w:t>(0.6497)</w:t>
            </w:r>
          </w:p>
        </w:tc>
        <w:tc>
          <w:tcPr>
            <w:tcW w:w="0" w:type="auto"/>
          </w:tcPr>
          <w:p w14:paraId="470441A0" w14:textId="77777777" w:rsidR="00C55F22" w:rsidRPr="00060CC0" w:rsidRDefault="00C55F22" w:rsidP="00EF1120">
            <w:pPr>
              <w:rPr>
                <w:lang w:val="en-US"/>
              </w:rPr>
            </w:pPr>
            <w:r w:rsidRPr="00060CC0">
              <w:rPr>
                <w:lang w:val="en-US"/>
              </w:rPr>
              <w:t>0.0062***</w:t>
            </w:r>
          </w:p>
          <w:p w14:paraId="095669B3" w14:textId="77777777" w:rsidR="00C55F22" w:rsidRPr="00060CC0" w:rsidRDefault="00C55F22" w:rsidP="00EF1120">
            <w:pPr>
              <w:rPr>
                <w:lang w:val="en-US"/>
              </w:rPr>
            </w:pPr>
            <w:r w:rsidRPr="00060CC0">
              <w:rPr>
                <w:lang w:val="en-US"/>
              </w:rPr>
              <w:t>(0.0069)</w:t>
            </w:r>
          </w:p>
        </w:tc>
        <w:tc>
          <w:tcPr>
            <w:tcW w:w="0" w:type="auto"/>
          </w:tcPr>
          <w:p w14:paraId="5321B1F2" w14:textId="77777777" w:rsidR="00C55F22" w:rsidRPr="00060CC0" w:rsidRDefault="00C55F22" w:rsidP="00EF1120">
            <w:pPr>
              <w:rPr>
                <w:lang w:val="en-US"/>
              </w:rPr>
            </w:pPr>
            <w:r w:rsidRPr="00060CC0">
              <w:rPr>
                <w:lang w:val="en-US"/>
              </w:rPr>
              <w:t>1.0726***</w:t>
            </w:r>
          </w:p>
          <w:p w14:paraId="4EB47A6A" w14:textId="77777777" w:rsidR="00C55F22" w:rsidRPr="00060CC0" w:rsidRDefault="00C55F22" w:rsidP="00EF1120">
            <w:pPr>
              <w:rPr>
                <w:lang w:val="en-US"/>
              </w:rPr>
            </w:pPr>
            <w:r w:rsidRPr="00060CC0">
              <w:rPr>
                <w:lang w:val="en-US"/>
              </w:rPr>
              <w:t>(0.0007)</w:t>
            </w:r>
          </w:p>
        </w:tc>
      </w:tr>
      <w:tr w:rsidR="00C55F22" w:rsidRPr="00060CC0" w14:paraId="183F7C96" w14:textId="77777777" w:rsidTr="00EF1120">
        <w:trPr>
          <w:jc w:val="center"/>
        </w:trPr>
        <w:tc>
          <w:tcPr>
            <w:tcW w:w="0" w:type="auto"/>
          </w:tcPr>
          <w:p w14:paraId="46C84E8F" w14:textId="77777777" w:rsidR="00C55F22" w:rsidRPr="00060CC0" w:rsidRDefault="00C55F22" w:rsidP="00EF1120">
            <w:pPr>
              <w:rPr>
                <w:lang w:val="en-US"/>
              </w:rPr>
            </w:pPr>
            <w:proofErr w:type="spellStart"/>
            <w:r w:rsidRPr="00060CC0">
              <w:rPr>
                <w:lang w:val="en-US"/>
              </w:rPr>
              <w:t>ToP</w:t>
            </w:r>
            <w:proofErr w:type="spellEnd"/>
            <w:r w:rsidRPr="00060CC0">
              <w:rPr>
                <w:lang w:val="en-US"/>
              </w:rPr>
              <w:t> × 10</w:t>
            </w:r>
            <w:r w:rsidRPr="00060CC0">
              <w:rPr>
                <w:vertAlign w:val="superscript"/>
                <w:lang w:val="en-US"/>
              </w:rPr>
              <w:t>−2</w:t>
            </w:r>
          </w:p>
        </w:tc>
        <w:tc>
          <w:tcPr>
            <w:tcW w:w="0" w:type="auto"/>
          </w:tcPr>
          <w:p w14:paraId="0D7A93E7" w14:textId="77777777" w:rsidR="00C55F22" w:rsidRPr="00060CC0" w:rsidRDefault="00C55F22" w:rsidP="00EF1120">
            <w:pPr>
              <w:rPr>
                <w:lang w:val="en-US"/>
              </w:rPr>
            </w:pPr>
            <w:r w:rsidRPr="00060CC0">
              <w:rPr>
                <w:lang w:val="en-US"/>
              </w:rPr>
              <w:t>-6.4765***</w:t>
            </w:r>
          </w:p>
          <w:p w14:paraId="3288B120" w14:textId="77777777" w:rsidR="00C55F22" w:rsidRPr="00060CC0" w:rsidRDefault="00C55F22" w:rsidP="00EF1120">
            <w:pPr>
              <w:rPr>
                <w:lang w:val="en-US"/>
              </w:rPr>
            </w:pPr>
            <w:r w:rsidRPr="00060CC0">
              <w:rPr>
                <w:lang w:val="en-US"/>
              </w:rPr>
              <w:t>(0.3242)</w:t>
            </w:r>
          </w:p>
        </w:tc>
        <w:tc>
          <w:tcPr>
            <w:tcW w:w="0" w:type="auto"/>
          </w:tcPr>
          <w:p w14:paraId="40FFF8E8" w14:textId="77777777" w:rsidR="00C55F22" w:rsidRPr="00060CC0" w:rsidRDefault="00C55F22" w:rsidP="00EF1120">
            <w:pPr>
              <w:rPr>
                <w:lang w:val="en-US"/>
              </w:rPr>
            </w:pPr>
            <w:r w:rsidRPr="00060CC0">
              <w:rPr>
                <w:lang w:val="en-US"/>
              </w:rPr>
              <w:t>-0.0074***</w:t>
            </w:r>
          </w:p>
          <w:p w14:paraId="36FCC5C8" w14:textId="77777777" w:rsidR="00C55F22" w:rsidRPr="00060CC0" w:rsidRDefault="00C55F22" w:rsidP="00EF1120">
            <w:pPr>
              <w:rPr>
                <w:lang w:val="en-US"/>
              </w:rPr>
            </w:pPr>
            <w:r w:rsidRPr="00060CC0">
              <w:rPr>
                <w:lang w:val="en-US"/>
              </w:rPr>
              <w:t>(0.0061)</w:t>
            </w:r>
          </w:p>
        </w:tc>
        <w:tc>
          <w:tcPr>
            <w:tcW w:w="0" w:type="auto"/>
          </w:tcPr>
          <w:p w14:paraId="1A3C59E8" w14:textId="77777777" w:rsidR="00C55F22" w:rsidRPr="00060CC0" w:rsidRDefault="00C55F22" w:rsidP="00EF1120">
            <w:pPr>
              <w:rPr>
                <w:lang w:val="en-US"/>
              </w:rPr>
            </w:pPr>
            <w:r w:rsidRPr="00060CC0">
              <w:rPr>
                <w:lang w:val="en-US"/>
              </w:rPr>
              <w:t>0.8629***</w:t>
            </w:r>
          </w:p>
          <w:p w14:paraId="1851E15D" w14:textId="77777777" w:rsidR="00C55F22" w:rsidRPr="00060CC0" w:rsidRDefault="00C55F22" w:rsidP="00EF1120">
            <w:pPr>
              <w:rPr>
                <w:lang w:val="en-US"/>
              </w:rPr>
            </w:pPr>
            <w:r w:rsidRPr="00060CC0">
              <w:rPr>
                <w:lang w:val="en-US"/>
              </w:rPr>
              <w:t>(0.0011)</w:t>
            </w:r>
          </w:p>
        </w:tc>
      </w:tr>
      <w:tr w:rsidR="00C55F22" w:rsidRPr="00060CC0" w14:paraId="34952624" w14:textId="77777777" w:rsidTr="00EF1120">
        <w:trPr>
          <w:jc w:val="center"/>
        </w:trPr>
        <w:tc>
          <w:tcPr>
            <w:tcW w:w="0" w:type="auto"/>
          </w:tcPr>
          <w:p w14:paraId="569B4B20" w14:textId="77777777" w:rsidR="00C55F22" w:rsidRPr="00060CC0" w:rsidRDefault="00C55F22" w:rsidP="00EF1120">
            <w:pPr>
              <w:rPr>
                <w:lang w:val="en-US"/>
              </w:rPr>
            </w:pPr>
            <w:r w:rsidRPr="00060CC0">
              <w:rPr>
                <w:lang w:val="en-US"/>
              </w:rPr>
              <w:t>Constant</w:t>
            </w:r>
          </w:p>
        </w:tc>
        <w:tc>
          <w:tcPr>
            <w:tcW w:w="0" w:type="auto"/>
          </w:tcPr>
          <w:p w14:paraId="1E9DF327" w14:textId="77777777" w:rsidR="00C55F22" w:rsidRPr="00060CC0" w:rsidRDefault="00C55F22" w:rsidP="00EF1120">
            <w:pPr>
              <w:rPr>
                <w:lang w:val="en-US"/>
              </w:rPr>
            </w:pPr>
            <w:r w:rsidRPr="00060CC0">
              <w:rPr>
                <w:lang w:val="en-US"/>
              </w:rPr>
              <w:t>84.4698***</w:t>
            </w:r>
          </w:p>
          <w:p w14:paraId="2C85E18E" w14:textId="77777777" w:rsidR="00C55F22" w:rsidRPr="00060CC0" w:rsidRDefault="00C55F22" w:rsidP="00EF1120">
            <w:pPr>
              <w:rPr>
                <w:lang w:val="en-US"/>
              </w:rPr>
            </w:pPr>
            <w:r w:rsidRPr="00060CC0">
              <w:rPr>
                <w:lang w:val="en-US"/>
              </w:rPr>
              <w:t>(17.4073)</w:t>
            </w:r>
          </w:p>
        </w:tc>
        <w:tc>
          <w:tcPr>
            <w:tcW w:w="0" w:type="auto"/>
          </w:tcPr>
          <w:p w14:paraId="272ADBE1" w14:textId="77777777" w:rsidR="00C55F22" w:rsidRPr="00060CC0" w:rsidRDefault="00C55F22" w:rsidP="00EF1120">
            <w:pPr>
              <w:rPr>
                <w:lang w:val="en-US"/>
              </w:rPr>
            </w:pPr>
          </w:p>
          <w:p w14:paraId="324211AB" w14:textId="77777777" w:rsidR="00C55F22" w:rsidRPr="00060CC0" w:rsidRDefault="00C55F22" w:rsidP="00EF1120">
            <w:pPr>
              <w:rPr>
                <w:lang w:val="en-US"/>
              </w:rPr>
            </w:pPr>
          </w:p>
        </w:tc>
        <w:tc>
          <w:tcPr>
            <w:tcW w:w="0" w:type="auto"/>
          </w:tcPr>
          <w:p w14:paraId="2BAC992D" w14:textId="77777777" w:rsidR="00C55F22" w:rsidRPr="00060CC0" w:rsidRDefault="00C55F22" w:rsidP="00EF1120">
            <w:pPr>
              <w:rPr>
                <w:lang w:val="en-US"/>
              </w:rPr>
            </w:pPr>
            <w:r w:rsidRPr="00060CC0">
              <w:rPr>
                <w:lang w:val="en-US"/>
              </w:rPr>
              <w:t>1.5425***</w:t>
            </w:r>
          </w:p>
          <w:p w14:paraId="177D14D6" w14:textId="77777777" w:rsidR="00C55F22" w:rsidRPr="00060CC0" w:rsidRDefault="00C55F22" w:rsidP="00EF1120">
            <w:pPr>
              <w:rPr>
                <w:lang w:val="en-US"/>
              </w:rPr>
            </w:pPr>
            <w:r w:rsidRPr="00060CC0">
              <w:rPr>
                <w:lang w:val="en-US"/>
              </w:rPr>
              <w:t>(0.0853)</w:t>
            </w:r>
          </w:p>
        </w:tc>
      </w:tr>
      <w:tr w:rsidR="00C55F22" w:rsidRPr="00060CC0" w14:paraId="245B7FD0" w14:textId="77777777" w:rsidTr="00EF1120">
        <w:trPr>
          <w:jc w:val="center"/>
        </w:trPr>
        <w:tc>
          <w:tcPr>
            <w:tcW w:w="0" w:type="auto"/>
          </w:tcPr>
          <w:p w14:paraId="58E50918" w14:textId="77777777" w:rsidR="00C55F22" w:rsidRPr="00060CC0" w:rsidRDefault="00C55F22" w:rsidP="00EF1120">
            <w:pPr>
              <w:rPr>
                <w:lang w:val="en-US"/>
              </w:rPr>
            </w:pPr>
            <w:r w:rsidRPr="00060CC0">
              <w:rPr>
                <w:lang w:val="en-US"/>
              </w:rPr>
              <w:t>Time FE</w:t>
            </w:r>
          </w:p>
        </w:tc>
        <w:tc>
          <w:tcPr>
            <w:tcW w:w="0" w:type="auto"/>
          </w:tcPr>
          <w:p w14:paraId="659ACBA3" w14:textId="77777777" w:rsidR="00C55F22" w:rsidRPr="00060CC0" w:rsidRDefault="00C55F22" w:rsidP="00EF1120">
            <w:pPr>
              <w:rPr>
                <w:lang w:val="en-US"/>
              </w:rPr>
            </w:pPr>
            <w:r w:rsidRPr="00060CC0">
              <w:rPr>
                <w:lang w:val="en-US"/>
              </w:rPr>
              <w:t>Yes</w:t>
            </w:r>
          </w:p>
        </w:tc>
        <w:tc>
          <w:tcPr>
            <w:tcW w:w="0" w:type="auto"/>
          </w:tcPr>
          <w:p w14:paraId="7E8317F5" w14:textId="77777777" w:rsidR="00C55F22" w:rsidRPr="00060CC0" w:rsidRDefault="00C55F22" w:rsidP="00EF1120">
            <w:pPr>
              <w:rPr>
                <w:lang w:val="en-US"/>
              </w:rPr>
            </w:pPr>
            <w:r w:rsidRPr="00060CC0">
              <w:rPr>
                <w:lang w:val="en-US"/>
              </w:rPr>
              <w:t>Yes</w:t>
            </w:r>
          </w:p>
        </w:tc>
        <w:tc>
          <w:tcPr>
            <w:tcW w:w="0" w:type="auto"/>
          </w:tcPr>
          <w:p w14:paraId="063B19DA" w14:textId="77777777" w:rsidR="00C55F22" w:rsidRPr="00060CC0" w:rsidRDefault="00C55F22" w:rsidP="00EF1120">
            <w:pPr>
              <w:rPr>
                <w:lang w:val="en-US"/>
              </w:rPr>
            </w:pPr>
            <w:r w:rsidRPr="00060CC0">
              <w:rPr>
                <w:lang w:val="en-US"/>
              </w:rPr>
              <w:t>Yes</w:t>
            </w:r>
          </w:p>
        </w:tc>
      </w:tr>
      <w:tr w:rsidR="00C55F22" w:rsidRPr="00060CC0" w14:paraId="4A96B228" w14:textId="77777777" w:rsidTr="00EF1120">
        <w:trPr>
          <w:jc w:val="center"/>
        </w:trPr>
        <w:tc>
          <w:tcPr>
            <w:tcW w:w="0" w:type="auto"/>
            <w:tcBorders>
              <w:top w:val="single" w:sz="4" w:space="0" w:color="auto"/>
              <w:bottom w:val="nil"/>
            </w:tcBorders>
          </w:tcPr>
          <w:p w14:paraId="65430A34" w14:textId="77777777" w:rsidR="00C55F22" w:rsidRPr="00060CC0" w:rsidRDefault="00C55F22" w:rsidP="00EF1120">
            <w:pPr>
              <w:rPr>
                <w:lang w:val="en-US"/>
              </w:rPr>
            </w:pPr>
            <w:r w:rsidRPr="00060CC0">
              <w:rPr>
                <w:lang w:val="en-US"/>
              </w:rPr>
              <w:t>N</w:t>
            </w:r>
          </w:p>
        </w:tc>
        <w:tc>
          <w:tcPr>
            <w:tcW w:w="0" w:type="auto"/>
            <w:tcBorders>
              <w:top w:val="single" w:sz="4" w:space="0" w:color="auto"/>
              <w:bottom w:val="nil"/>
            </w:tcBorders>
          </w:tcPr>
          <w:p w14:paraId="57EB5D35" w14:textId="77777777" w:rsidR="00C55F22" w:rsidRPr="00060CC0" w:rsidRDefault="00C55F22" w:rsidP="00EF1120">
            <w:pPr>
              <w:rPr>
                <w:lang w:val="en-US"/>
              </w:rPr>
            </w:pPr>
            <w:r w:rsidRPr="00060CC0">
              <w:rPr>
                <w:lang w:val="en-US"/>
              </w:rPr>
              <w:t>496,148</w:t>
            </w:r>
          </w:p>
        </w:tc>
        <w:tc>
          <w:tcPr>
            <w:tcW w:w="0" w:type="auto"/>
            <w:tcBorders>
              <w:top w:val="single" w:sz="4" w:space="0" w:color="auto"/>
              <w:bottom w:val="nil"/>
            </w:tcBorders>
          </w:tcPr>
          <w:p w14:paraId="7B639ECE" w14:textId="77777777" w:rsidR="00C55F22" w:rsidRPr="00060CC0" w:rsidRDefault="00C55F22" w:rsidP="00EF1120">
            <w:pPr>
              <w:rPr>
                <w:lang w:val="en-US"/>
              </w:rPr>
            </w:pPr>
            <w:r w:rsidRPr="00060CC0">
              <w:rPr>
                <w:lang w:val="en-US"/>
              </w:rPr>
              <w:t>496,148</w:t>
            </w:r>
          </w:p>
        </w:tc>
        <w:tc>
          <w:tcPr>
            <w:tcW w:w="0" w:type="auto"/>
            <w:tcBorders>
              <w:top w:val="single" w:sz="4" w:space="0" w:color="auto"/>
              <w:bottom w:val="nil"/>
            </w:tcBorders>
          </w:tcPr>
          <w:p w14:paraId="37D03BE6" w14:textId="77777777" w:rsidR="00C55F22" w:rsidRPr="00060CC0" w:rsidRDefault="00C55F22" w:rsidP="00EF1120">
            <w:pPr>
              <w:rPr>
                <w:lang w:val="en-US"/>
              </w:rPr>
            </w:pPr>
            <w:r w:rsidRPr="00060CC0">
              <w:rPr>
                <w:lang w:val="en-US"/>
              </w:rPr>
              <w:t>496,148</w:t>
            </w:r>
          </w:p>
        </w:tc>
      </w:tr>
      <w:tr w:rsidR="00C55F22" w:rsidRPr="00060CC0" w14:paraId="4DF6965C" w14:textId="77777777" w:rsidTr="00EF1120">
        <w:trPr>
          <w:jc w:val="center"/>
        </w:trPr>
        <w:tc>
          <w:tcPr>
            <w:tcW w:w="0" w:type="auto"/>
            <w:tcBorders>
              <w:top w:val="nil"/>
            </w:tcBorders>
          </w:tcPr>
          <w:p w14:paraId="123D8CF0" w14:textId="77777777" w:rsidR="00C55F22" w:rsidRPr="00060CC0" w:rsidRDefault="00C55F22" w:rsidP="00EF1120">
            <w:pPr>
              <w:rPr>
                <w:lang w:val="en-US"/>
              </w:rPr>
            </w:pPr>
            <w:r w:rsidRPr="00060CC0">
              <w:rPr>
                <w:lang w:val="en-US"/>
              </w:rPr>
              <w:t>Pseudo-/Adj. R</w:t>
            </w:r>
            <w:r w:rsidRPr="00AF43C2">
              <w:rPr>
                <w:vertAlign w:val="superscript"/>
                <w:lang w:val="en-US"/>
              </w:rPr>
              <w:t>2</w:t>
            </w:r>
          </w:p>
        </w:tc>
        <w:tc>
          <w:tcPr>
            <w:tcW w:w="0" w:type="auto"/>
            <w:tcBorders>
              <w:top w:val="nil"/>
            </w:tcBorders>
          </w:tcPr>
          <w:p w14:paraId="5E5495F2" w14:textId="77777777" w:rsidR="00C55F22" w:rsidRPr="00060CC0" w:rsidRDefault="00C55F22" w:rsidP="00EF1120">
            <w:pPr>
              <w:rPr>
                <w:lang w:val="en-US"/>
              </w:rPr>
            </w:pPr>
            <w:r w:rsidRPr="00060CC0">
              <w:rPr>
                <w:lang w:val="en-US"/>
              </w:rPr>
              <w:t>0.01255</w:t>
            </w:r>
          </w:p>
        </w:tc>
        <w:tc>
          <w:tcPr>
            <w:tcW w:w="0" w:type="auto"/>
            <w:tcBorders>
              <w:top w:val="nil"/>
            </w:tcBorders>
          </w:tcPr>
          <w:p w14:paraId="6E095F0B" w14:textId="77777777" w:rsidR="00C55F22" w:rsidRPr="00060CC0" w:rsidRDefault="00C55F22" w:rsidP="00EF1120">
            <w:pPr>
              <w:rPr>
                <w:lang w:val="en-US"/>
              </w:rPr>
            </w:pPr>
            <w:r w:rsidRPr="00060CC0">
              <w:rPr>
                <w:lang w:val="en-US"/>
              </w:rPr>
              <w:t>0.1763</w:t>
            </w:r>
          </w:p>
        </w:tc>
        <w:tc>
          <w:tcPr>
            <w:tcW w:w="0" w:type="auto"/>
            <w:tcBorders>
              <w:top w:val="nil"/>
            </w:tcBorders>
          </w:tcPr>
          <w:p w14:paraId="78902C0B" w14:textId="77777777" w:rsidR="00C55F22" w:rsidRPr="00060CC0" w:rsidRDefault="00C55F22" w:rsidP="00EF1120">
            <w:pPr>
              <w:rPr>
                <w:lang w:val="en-US"/>
              </w:rPr>
            </w:pPr>
            <w:r w:rsidRPr="00060CC0">
              <w:rPr>
                <w:lang w:val="en-US"/>
              </w:rPr>
              <w:t>0.3288</w:t>
            </w:r>
          </w:p>
        </w:tc>
      </w:tr>
      <w:tr w:rsidR="00C55F22" w:rsidRPr="00060CC0" w14:paraId="32FB1E5F" w14:textId="77777777" w:rsidTr="00EF1120">
        <w:trPr>
          <w:jc w:val="center"/>
        </w:trPr>
        <w:tc>
          <w:tcPr>
            <w:tcW w:w="0" w:type="auto"/>
          </w:tcPr>
          <w:p w14:paraId="07F324B6" w14:textId="77777777" w:rsidR="00C55F22" w:rsidRPr="00060CC0" w:rsidRDefault="00C55F22" w:rsidP="00EF1120">
            <w:pPr>
              <w:rPr>
                <w:lang w:val="en-US"/>
              </w:rPr>
            </w:pPr>
            <w:r w:rsidRPr="00060CC0">
              <w:rPr>
                <w:lang w:val="en-US"/>
              </w:rPr>
              <w:t>P (Y=1)</w:t>
            </w:r>
          </w:p>
        </w:tc>
        <w:tc>
          <w:tcPr>
            <w:tcW w:w="0" w:type="auto"/>
          </w:tcPr>
          <w:p w14:paraId="15D41311" w14:textId="77777777" w:rsidR="00C55F22" w:rsidRPr="00060CC0" w:rsidRDefault="00C55F22" w:rsidP="00EF1120">
            <w:pPr>
              <w:rPr>
                <w:lang w:val="en-US"/>
              </w:rPr>
            </w:pPr>
          </w:p>
        </w:tc>
        <w:tc>
          <w:tcPr>
            <w:tcW w:w="0" w:type="auto"/>
          </w:tcPr>
          <w:p w14:paraId="03EC2874" w14:textId="77777777" w:rsidR="00C55F22" w:rsidRPr="00060CC0" w:rsidRDefault="00C55F22" w:rsidP="00EF1120">
            <w:pPr>
              <w:rPr>
                <w:lang w:val="en-US"/>
              </w:rPr>
            </w:pPr>
            <w:r w:rsidRPr="00060CC0">
              <w:rPr>
                <w:lang w:val="en-US"/>
              </w:rPr>
              <w:t>7.11%</w:t>
            </w:r>
          </w:p>
        </w:tc>
        <w:tc>
          <w:tcPr>
            <w:tcW w:w="0" w:type="auto"/>
          </w:tcPr>
          <w:p w14:paraId="15D8A33D" w14:textId="77777777" w:rsidR="00C55F22" w:rsidRPr="00060CC0" w:rsidRDefault="00C55F22" w:rsidP="00EF1120">
            <w:pPr>
              <w:rPr>
                <w:lang w:val="en-US"/>
              </w:rPr>
            </w:pPr>
          </w:p>
        </w:tc>
      </w:tr>
    </w:tbl>
    <w:p w14:paraId="66C8F9BA" w14:textId="77777777" w:rsidR="00C55F22" w:rsidRPr="00060CC0" w:rsidRDefault="00C55F22" w:rsidP="00C55F22">
      <w:pPr>
        <w:widowControl w:val="0"/>
        <w:autoSpaceDE w:val="0"/>
        <w:autoSpaceDN w:val="0"/>
        <w:adjustRightInd w:val="0"/>
        <w:spacing w:after="240"/>
        <w:ind w:left="567" w:hanging="567"/>
        <w:rPr>
          <w:color w:val="000000" w:themeColor="text1"/>
          <w:lang w:val="en-US"/>
        </w:rPr>
      </w:pPr>
    </w:p>
    <w:p w14:paraId="47213EE5" w14:textId="77777777" w:rsidR="00C55F22" w:rsidRPr="00060CC0" w:rsidRDefault="00C55F22" w:rsidP="00C55F22">
      <w:pPr>
        <w:rPr>
          <w:sz w:val="20"/>
          <w:lang w:val="en-US"/>
        </w:rPr>
      </w:pPr>
      <w:r w:rsidRPr="00060CC0">
        <w:rPr>
          <w:sz w:val="20"/>
          <w:lang w:val="en-US"/>
        </w:rPr>
        <w:br w:type="page"/>
      </w:r>
    </w:p>
    <w:p w14:paraId="6176A75D" w14:textId="77777777" w:rsidR="00C55F22" w:rsidRPr="00676A5D" w:rsidRDefault="00C55F22" w:rsidP="00C55F22">
      <w:pPr>
        <w:jc w:val="both"/>
        <w:rPr>
          <w:b/>
          <w:bCs/>
          <w:sz w:val="20"/>
          <w:lang w:val="en-US"/>
        </w:rPr>
      </w:pPr>
      <w:r w:rsidRPr="00676A5D">
        <w:rPr>
          <w:b/>
          <w:bCs/>
          <w:sz w:val="20"/>
          <w:lang w:val="en-US"/>
        </w:rPr>
        <w:lastRenderedPageBreak/>
        <w:t xml:space="preserve">Table OA2. Regression results including non-linear effects. </w:t>
      </w:r>
    </w:p>
    <w:p w14:paraId="1FFF8243" w14:textId="77777777" w:rsidR="00C55F22" w:rsidRPr="00060CC0" w:rsidRDefault="00C55F22" w:rsidP="00C55F22">
      <w:pPr>
        <w:jc w:val="both"/>
        <w:rPr>
          <w:sz w:val="20"/>
          <w:lang w:val="en-US"/>
        </w:rPr>
      </w:pPr>
      <w:r w:rsidRPr="00060CC0">
        <w:rPr>
          <w:sz w:val="20"/>
          <w:lang w:val="en-US"/>
        </w:rPr>
        <w:t xml:space="preserve">This table shows the results of regressions for the sampled dataset with k = 3 chosen nearest neighbors. We add the squared </w:t>
      </w:r>
      <w:r w:rsidRPr="00060CC0">
        <w:rPr>
          <w:sz w:val="20"/>
          <w:szCs w:val="20"/>
          <w:lang w:val="en-US"/>
        </w:rPr>
        <w:t xml:space="preserve">term of </w:t>
      </w:r>
      <w:proofErr w:type="spellStart"/>
      <w:r w:rsidRPr="00060CC0">
        <w:rPr>
          <w:i/>
          <w:iCs/>
          <w:sz w:val="20"/>
          <w:szCs w:val="20"/>
          <w:lang w:val="en-US"/>
        </w:rPr>
        <w:t>ToP</w:t>
      </w:r>
      <w:proofErr w:type="spellEnd"/>
      <w:r w:rsidRPr="00060CC0">
        <w:rPr>
          <w:sz w:val="20"/>
          <w:szCs w:val="20"/>
          <w:lang w:val="en-US"/>
        </w:rPr>
        <w:t xml:space="preserve"> to catch possible non-linear effects of </w:t>
      </w:r>
      <w:proofErr w:type="spellStart"/>
      <w:r w:rsidRPr="00060CC0">
        <w:rPr>
          <w:i/>
          <w:iCs/>
          <w:sz w:val="20"/>
          <w:szCs w:val="20"/>
          <w:lang w:val="en-US"/>
        </w:rPr>
        <w:t>ToP</w:t>
      </w:r>
      <w:proofErr w:type="spellEnd"/>
      <w:r w:rsidRPr="00060CC0">
        <w:rPr>
          <w:sz w:val="20"/>
          <w:szCs w:val="20"/>
          <w:lang w:val="en-US"/>
        </w:rPr>
        <w:t>. The</w:t>
      </w:r>
      <w:r w:rsidRPr="00060CC0">
        <w:rPr>
          <w:sz w:val="20"/>
          <w:lang w:val="en-US"/>
        </w:rPr>
        <w:t xml:space="preserve"> dependent variable is the investor’s newly invested amount (OLS, specification (1)), a dummy variable indicating whether the investor carried out at least one new investment in a certain campaign (logit, specification (2)), and the number of investments an investor newly undertook (negative binomial, specification (3)). Variables are defined in Table 1. Standard errors are clustered </w:t>
      </w:r>
      <w:r>
        <w:rPr>
          <w:sz w:val="20"/>
          <w:lang w:val="en-US"/>
        </w:rPr>
        <w:t>at the</w:t>
      </w:r>
      <w:r w:rsidRPr="00060CC0">
        <w:rPr>
          <w:sz w:val="20"/>
          <w:lang w:val="en-US"/>
        </w:rPr>
        <w:t xml:space="preserve"> investor level and reported in parentheses. Coefficients reported are average marginal effects for the logit model and incidence rate ratios for the negative binomial model. Significance levels: * &lt; </w:t>
      </w:r>
      <w:r>
        <w:rPr>
          <w:sz w:val="20"/>
          <w:lang w:val="en-US"/>
        </w:rPr>
        <w:t>0.10</w:t>
      </w:r>
      <w:r w:rsidRPr="00060CC0">
        <w:rPr>
          <w:sz w:val="20"/>
          <w:lang w:val="en-US"/>
        </w:rPr>
        <w:t xml:space="preserve">, ** &lt; </w:t>
      </w:r>
      <w:r>
        <w:rPr>
          <w:sz w:val="20"/>
          <w:lang w:val="en-US"/>
        </w:rPr>
        <w:t>0.05</w:t>
      </w:r>
      <w:r w:rsidRPr="00060CC0">
        <w:rPr>
          <w:sz w:val="20"/>
          <w:lang w:val="en-US"/>
        </w:rPr>
        <w:t xml:space="preserve">, and *** &lt; </w:t>
      </w:r>
      <w:r>
        <w:rPr>
          <w:sz w:val="20"/>
          <w:lang w:val="en-US"/>
        </w:rPr>
        <w:t>0.01</w:t>
      </w:r>
      <w:r w:rsidRPr="00060CC0">
        <w:rPr>
          <w:sz w:val="20"/>
          <w:lang w:val="en-US"/>
        </w:rPr>
        <w:t>.</w:t>
      </w:r>
    </w:p>
    <w:p w14:paraId="28351843" w14:textId="77777777" w:rsidR="00C55F22" w:rsidRPr="00060CC0" w:rsidRDefault="00C55F22" w:rsidP="00C55F22">
      <w:pPr>
        <w:jc w:val="both"/>
        <w:rPr>
          <w:sz w:val="20"/>
          <w:lang w:val="en-US"/>
        </w:rPr>
      </w:pPr>
    </w:p>
    <w:tbl>
      <w:tblPr>
        <w:tblStyle w:val="Tabellenraster"/>
        <w:tblW w:w="0" w:type="auto"/>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821"/>
        <w:gridCol w:w="1516"/>
        <w:gridCol w:w="1516"/>
        <w:gridCol w:w="1066"/>
      </w:tblGrid>
      <w:tr w:rsidR="00C55F22" w:rsidRPr="00060CC0" w14:paraId="22494D11" w14:textId="77777777" w:rsidTr="00EF1120">
        <w:trPr>
          <w:jc w:val="center"/>
        </w:trPr>
        <w:tc>
          <w:tcPr>
            <w:tcW w:w="0" w:type="auto"/>
            <w:tcBorders>
              <w:top w:val="single" w:sz="4" w:space="0" w:color="auto"/>
              <w:bottom w:val="single" w:sz="4" w:space="0" w:color="auto"/>
            </w:tcBorders>
          </w:tcPr>
          <w:p w14:paraId="17F0869A" w14:textId="77777777" w:rsidR="00C55F22" w:rsidRPr="00060CC0" w:rsidRDefault="00C55F22" w:rsidP="00EF1120">
            <w:pPr>
              <w:rPr>
                <w:lang w:val="en-US"/>
              </w:rPr>
            </w:pPr>
          </w:p>
          <w:p w14:paraId="016887A2" w14:textId="77777777" w:rsidR="00C55F22" w:rsidRPr="00060CC0" w:rsidRDefault="00C55F22" w:rsidP="00EF1120">
            <w:pPr>
              <w:rPr>
                <w:lang w:val="en-US"/>
              </w:rPr>
            </w:pPr>
            <w:r w:rsidRPr="00060CC0">
              <w:rPr>
                <w:lang w:val="en-US"/>
              </w:rPr>
              <w:t>Dependent Variable</w:t>
            </w:r>
          </w:p>
        </w:tc>
        <w:tc>
          <w:tcPr>
            <w:tcW w:w="0" w:type="auto"/>
            <w:tcBorders>
              <w:top w:val="single" w:sz="4" w:space="0" w:color="auto"/>
              <w:bottom w:val="single" w:sz="4" w:space="0" w:color="auto"/>
            </w:tcBorders>
          </w:tcPr>
          <w:p w14:paraId="2228027B" w14:textId="77777777" w:rsidR="00C55F22" w:rsidRPr="00060CC0" w:rsidRDefault="00C55F22" w:rsidP="00EF1120">
            <w:pPr>
              <w:rPr>
                <w:lang w:val="en-US"/>
              </w:rPr>
            </w:pPr>
            <w:r w:rsidRPr="00060CC0">
              <w:rPr>
                <w:lang w:val="en-US"/>
              </w:rPr>
              <w:t>(1)</w:t>
            </w:r>
          </w:p>
          <w:p w14:paraId="73F3FE1A" w14:textId="77777777" w:rsidR="00C55F22" w:rsidRPr="00060CC0" w:rsidRDefault="00C55F22" w:rsidP="00EF1120">
            <w:pPr>
              <w:rPr>
                <w:lang w:val="en-US"/>
              </w:rPr>
            </w:pPr>
            <w:proofErr w:type="spellStart"/>
            <w:r w:rsidRPr="00060CC0">
              <w:rPr>
                <w:lang w:val="en-US"/>
              </w:rPr>
              <w:t>NewInvAmount</w:t>
            </w:r>
            <w:proofErr w:type="spellEnd"/>
          </w:p>
        </w:tc>
        <w:tc>
          <w:tcPr>
            <w:tcW w:w="0" w:type="auto"/>
            <w:tcBorders>
              <w:top w:val="single" w:sz="4" w:space="0" w:color="auto"/>
              <w:bottom w:val="single" w:sz="4" w:space="0" w:color="auto"/>
            </w:tcBorders>
          </w:tcPr>
          <w:p w14:paraId="7268137B" w14:textId="77777777" w:rsidR="00C55F22" w:rsidRPr="00060CC0" w:rsidRDefault="00C55F22" w:rsidP="00EF1120">
            <w:pPr>
              <w:rPr>
                <w:lang w:val="en-US"/>
              </w:rPr>
            </w:pPr>
            <w:r w:rsidRPr="00060CC0">
              <w:rPr>
                <w:lang w:val="en-US"/>
              </w:rPr>
              <w:t>(2)</w:t>
            </w:r>
          </w:p>
          <w:p w14:paraId="1DC04ACD" w14:textId="77777777" w:rsidR="00C55F22" w:rsidRPr="00060CC0" w:rsidRDefault="00C55F22" w:rsidP="00EF1120">
            <w:pPr>
              <w:rPr>
                <w:lang w:val="en-US"/>
              </w:rPr>
            </w:pPr>
            <w:proofErr w:type="spellStart"/>
            <w:r w:rsidRPr="00060CC0">
              <w:rPr>
                <w:lang w:val="en-US"/>
              </w:rPr>
              <w:t>NewInvDummy</w:t>
            </w:r>
            <w:proofErr w:type="spellEnd"/>
          </w:p>
        </w:tc>
        <w:tc>
          <w:tcPr>
            <w:tcW w:w="0" w:type="auto"/>
            <w:tcBorders>
              <w:top w:val="single" w:sz="4" w:space="0" w:color="auto"/>
              <w:bottom w:val="single" w:sz="4" w:space="0" w:color="auto"/>
            </w:tcBorders>
          </w:tcPr>
          <w:p w14:paraId="75024A59" w14:textId="77777777" w:rsidR="00C55F22" w:rsidRPr="00060CC0" w:rsidRDefault="00C55F22" w:rsidP="00EF1120">
            <w:pPr>
              <w:rPr>
                <w:lang w:val="en-US"/>
              </w:rPr>
            </w:pPr>
            <w:r w:rsidRPr="00060CC0">
              <w:rPr>
                <w:lang w:val="en-US"/>
              </w:rPr>
              <w:t>(3)</w:t>
            </w:r>
          </w:p>
          <w:p w14:paraId="73EB3B27" w14:textId="77777777" w:rsidR="00C55F22" w:rsidRPr="00060CC0" w:rsidRDefault="00C55F22" w:rsidP="00EF1120">
            <w:pPr>
              <w:rPr>
                <w:lang w:val="en-US"/>
              </w:rPr>
            </w:pPr>
            <w:r w:rsidRPr="00060CC0">
              <w:rPr>
                <w:lang w:val="en-US"/>
              </w:rPr>
              <w:t>#NewInv</w:t>
            </w:r>
          </w:p>
        </w:tc>
      </w:tr>
      <w:tr w:rsidR="00C55F22" w:rsidRPr="00060CC0" w14:paraId="416E9AB0" w14:textId="77777777" w:rsidTr="00EF1120">
        <w:trPr>
          <w:jc w:val="center"/>
        </w:trPr>
        <w:tc>
          <w:tcPr>
            <w:tcW w:w="0" w:type="auto"/>
            <w:tcBorders>
              <w:top w:val="single" w:sz="4" w:space="0" w:color="auto"/>
            </w:tcBorders>
          </w:tcPr>
          <w:p w14:paraId="711E4F6D" w14:textId="77777777" w:rsidR="00C55F22" w:rsidRPr="00060CC0" w:rsidRDefault="00C55F22" w:rsidP="00EF1120">
            <w:pPr>
              <w:rPr>
                <w:lang w:val="en-US"/>
              </w:rPr>
            </w:pPr>
            <w:proofErr w:type="spellStart"/>
            <w:r w:rsidRPr="00060CC0">
              <w:rPr>
                <w:lang w:val="en-US"/>
              </w:rPr>
              <w:t>ExpInsol</w:t>
            </w:r>
            <w:proofErr w:type="spellEnd"/>
          </w:p>
        </w:tc>
        <w:tc>
          <w:tcPr>
            <w:tcW w:w="0" w:type="auto"/>
            <w:tcBorders>
              <w:top w:val="single" w:sz="4" w:space="0" w:color="auto"/>
            </w:tcBorders>
          </w:tcPr>
          <w:p w14:paraId="32DA0907" w14:textId="77777777" w:rsidR="00C55F22" w:rsidRPr="00060CC0" w:rsidRDefault="00C55F22" w:rsidP="00EF1120">
            <w:pPr>
              <w:rPr>
                <w:lang w:val="en-US"/>
              </w:rPr>
            </w:pPr>
            <w:r w:rsidRPr="00060CC0">
              <w:rPr>
                <w:lang w:val="en-US"/>
              </w:rPr>
              <w:t>58.7923***</w:t>
            </w:r>
          </w:p>
          <w:p w14:paraId="719911E7" w14:textId="77777777" w:rsidR="00C55F22" w:rsidRPr="00060CC0" w:rsidRDefault="00C55F22" w:rsidP="00EF1120">
            <w:pPr>
              <w:rPr>
                <w:lang w:val="en-US"/>
              </w:rPr>
            </w:pPr>
            <w:r w:rsidRPr="00060CC0">
              <w:rPr>
                <w:lang w:val="en-US"/>
              </w:rPr>
              <w:t>(5.7638)</w:t>
            </w:r>
          </w:p>
        </w:tc>
        <w:tc>
          <w:tcPr>
            <w:tcW w:w="0" w:type="auto"/>
            <w:tcBorders>
              <w:top w:val="single" w:sz="4" w:space="0" w:color="auto"/>
            </w:tcBorders>
          </w:tcPr>
          <w:p w14:paraId="1850CC3F" w14:textId="77777777" w:rsidR="00C55F22" w:rsidRPr="00060CC0" w:rsidRDefault="00C55F22" w:rsidP="00EF1120">
            <w:pPr>
              <w:rPr>
                <w:lang w:val="en-US"/>
              </w:rPr>
            </w:pPr>
            <w:r w:rsidRPr="00060CC0">
              <w:rPr>
                <w:lang w:val="en-US"/>
              </w:rPr>
              <w:t>0.0355***</w:t>
            </w:r>
          </w:p>
          <w:p w14:paraId="6EB85424" w14:textId="77777777" w:rsidR="00C55F22" w:rsidRPr="00060CC0" w:rsidRDefault="00C55F22" w:rsidP="00EF1120">
            <w:pPr>
              <w:rPr>
                <w:lang w:val="en-US"/>
              </w:rPr>
            </w:pPr>
            <w:r w:rsidRPr="00060CC0">
              <w:rPr>
                <w:lang w:val="en-US"/>
              </w:rPr>
              <w:t>(0.1047)</w:t>
            </w:r>
          </w:p>
        </w:tc>
        <w:tc>
          <w:tcPr>
            <w:tcW w:w="0" w:type="auto"/>
            <w:tcBorders>
              <w:top w:val="single" w:sz="4" w:space="0" w:color="auto"/>
            </w:tcBorders>
          </w:tcPr>
          <w:p w14:paraId="3080DF51" w14:textId="77777777" w:rsidR="00C55F22" w:rsidRPr="00060CC0" w:rsidRDefault="00C55F22" w:rsidP="00EF1120">
            <w:pPr>
              <w:rPr>
                <w:lang w:val="en-US"/>
              </w:rPr>
            </w:pPr>
            <w:r w:rsidRPr="00060CC0">
              <w:rPr>
                <w:lang w:val="en-US"/>
              </w:rPr>
              <w:t>1.8789***</w:t>
            </w:r>
          </w:p>
          <w:p w14:paraId="5B03F22D" w14:textId="77777777" w:rsidR="00C55F22" w:rsidRPr="00060CC0" w:rsidRDefault="00C55F22" w:rsidP="00EF1120">
            <w:pPr>
              <w:rPr>
                <w:lang w:val="en-US"/>
              </w:rPr>
            </w:pPr>
            <w:r w:rsidRPr="00060CC0">
              <w:rPr>
                <w:lang w:val="en-US"/>
              </w:rPr>
              <w:t>(0.0391)</w:t>
            </w:r>
          </w:p>
        </w:tc>
      </w:tr>
      <w:tr w:rsidR="00C55F22" w:rsidRPr="00060CC0" w14:paraId="03BCAC95" w14:textId="77777777" w:rsidTr="00EF1120">
        <w:trPr>
          <w:jc w:val="center"/>
        </w:trPr>
        <w:tc>
          <w:tcPr>
            <w:tcW w:w="0" w:type="auto"/>
          </w:tcPr>
          <w:p w14:paraId="4B3132D2" w14:textId="77777777" w:rsidR="00C55F22" w:rsidRPr="00060CC0" w:rsidRDefault="00C55F22" w:rsidP="00EF1120">
            <w:pPr>
              <w:rPr>
                <w:lang w:val="en-US"/>
              </w:rPr>
            </w:pPr>
            <w:proofErr w:type="spellStart"/>
            <w:r w:rsidRPr="00060CC0">
              <w:rPr>
                <w:lang w:val="en-US"/>
              </w:rPr>
              <w:t>NumInsol</w:t>
            </w:r>
            <w:proofErr w:type="spellEnd"/>
          </w:p>
        </w:tc>
        <w:tc>
          <w:tcPr>
            <w:tcW w:w="0" w:type="auto"/>
          </w:tcPr>
          <w:p w14:paraId="397776CF" w14:textId="77777777" w:rsidR="00C55F22" w:rsidRPr="00060CC0" w:rsidRDefault="00C55F22" w:rsidP="00EF1120">
            <w:pPr>
              <w:rPr>
                <w:lang w:val="en-US"/>
              </w:rPr>
            </w:pPr>
            <w:r w:rsidRPr="00060CC0">
              <w:rPr>
                <w:lang w:val="en-US"/>
              </w:rPr>
              <w:t>-65.0843***</w:t>
            </w:r>
          </w:p>
          <w:p w14:paraId="3715B8D8" w14:textId="77777777" w:rsidR="00C55F22" w:rsidRPr="00060CC0" w:rsidRDefault="00C55F22" w:rsidP="00EF1120">
            <w:pPr>
              <w:rPr>
                <w:lang w:val="en-US"/>
              </w:rPr>
            </w:pPr>
            <w:r w:rsidRPr="00060CC0">
              <w:rPr>
                <w:lang w:val="en-US"/>
              </w:rPr>
              <w:t>(4.9005)</w:t>
            </w:r>
          </w:p>
        </w:tc>
        <w:tc>
          <w:tcPr>
            <w:tcW w:w="0" w:type="auto"/>
          </w:tcPr>
          <w:p w14:paraId="5761018C" w14:textId="77777777" w:rsidR="00C55F22" w:rsidRPr="00060CC0" w:rsidRDefault="00C55F22" w:rsidP="00EF1120">
            <w:pPr>
              <w:rPr>
                <w:lang w:val="en-US"/>
              </w:rPr>
            </w:pPr>
            <w:r w:rsidRPr="00060CC0">
              <w:rPr>
                <w:lang w:val="en-US"/>
              </w:rPr>
              <w:t>-0.0192***</w:t>
            </w:r>
          </w:p>
          <w:p w14:paraId="3F8531D9" w14:textId="77777777" w:rsidR="00C55F22" w:rsidRPr="00060CC0" w:rsidRDefault="00C55F22" w:rsidP="00EF1120">
            <w:pPr>
              <w:rPr>
                <w:lang w:val="en-US"/>
              </w:rPr>
            </w:pPr>
            <w:r w:rsidRPr="00060CC0">
              <w:rPr>
                <w:lang w:val="en-US"/>
              </w:rPr>
              <w:t>(0.0793)</w:t>
            </w:r>
          </w:p>
        </w:tc>
        <w:tc>
          <w:tcPr>
            <w:tcW w:w="0" w:type="auto"/>
          </w:tcPr>
          <w:p w14:paraId="73D63170" w14:textId="77777777" w:rsidR="00C55F22" w:rsidRPr="00060CC0" w:rsidRDefault="00C55F22" w:rsidP="00EF1120">
            <w:pPr>
              <w:rPr>
                <w:lang w:val="en-US"/>
              </w:rPr>
            </w:pPr>
            <w:r w:rsidRPr="00060CC0">
              <w:rPr>
                <w:lang w:val="en-US"/>
              </w:rPr>
              <w:t>0.6215***</w:t>
            </w:r>
          </w:p>
          <w:p w14:paraId="7B338D32" w14:textId="77777777" w:rsidR="00C55F22" w:rsidRPr="00060CC0" w:rsidRDefault="00C55F22" w:rsidP="00EF1120">
            <w:pPr>
              <w:rPr>
                <w:lang w:val="en-US"/>
              </w:rPr>
            </w:pPr>
            <w:r w:rsidRPr="00060CC0">
              <w:rPr>
                <w:lang w:val="en-US"/>
              </w:rPr>
              <w:t>(0.0283)</w:t>
            </w:r>
          </w:p>
        </w:tc>
      </w:tr>
      <w:tr w:rsidR="00C55F22" w:rsidRPr="00060CC0" w14:paraId="5252F6CB" w14:textId="77777777" w:rsidTr="00EF1120">
        <w:trPr>
          <w:jc w:val="center"/>
        </w:trPr>
        <w:tc>
          <w:tcPr>
            <w:tcW w:w="0" w:type="auto"/>
          </w:tcPr>
          <w:p w14:paraId="78357584" w14:textId="77777777" w:rsidR="00C55F22" w:rsidRPr="00060CC0" w:rsidRDefault="00C55F22" w:rsidP="00EF1120">
            <w:pPr>
              <w:rPr>
                <w:lang w:val="en-US"/>
              </w:rPr>
            </w:pPr>
            <w:r w:rsidRPr="00060CC0">
              <w:rPr>
                <w:lang w:val="en-US"/>
              </w:rPr>
              <w:t>Sustainability</w:t>
            </w:r>
            <w:r w:rsidRPr="00060CC0" w:rsidDel="006E5CBD">
              <w:rPr>
                <w:lang w:val="en-US"/>
              </w:rPr>
              <w:t xml:space="preserve"> </w:t>
            </w:r>
          </w:p>
        </w:tc>
        <w:tc>
          <w:tcPr>
            <w:tcW w:w="0" w:type="auto"/>
          </w:tcPr>
          <w:p w14:paraId="35EA3B4B" w14:textId="77777777" w:rsidR="00C55F22" w:rsidRPr="00060CC0" w:rsidRDefault="00C55F22" w:rsidP="00EF1120">
            <w:pPr>
              <w:rPr>
                <w:lang w:val="en-US"/>
              </w:rPr>
            </w:pPr>
            <w:r w:rsidRPr="00060CC0">
              <w:rPr>
                <w:lang w:val="en-US"/>
              </w:rPr>
              <w:t>17.8283***</w:t>
            </w:r>
          </w:p>
          <w:p w14:paraId="75F18D46" w14:textId="77777777" w:rsidR="00C55F22" w:rsidRPr="00060CC0" w:rsidRDefault="00C55F22" w:rsidP="00EF1120">
            <w:pPr>
              <w:rPr>
                <w:lang w:val="en-US"/>
              </w:rPr>
            </w:pPr>
            <w:r w:rsidRPr="00060CC0">
              <w:rPr>
                <w:lang w:val="en-US"/>
              </w:rPr>
              <w:t>(3.2579)</w:t>
            </w:r>
          </w:p>
        </w:tc>
        <w:tc>
          <w:tcPr>
            <w:tcW w:w="0" w:type="auto"/>
          </w:tcPr>
          <w:p w14:paraId="4EC5BF40" w14:textId="77777777" w:rsidR="00C55F22" w:rsidRPr="00060CC0" w:rsidRDefault="00C55F22" w:rsidP="00EF1120">
            <w:pPr>
              <w:rPr>
                <w:lang w:val="en-US"/>
              </w:rPr>
            </w:pPr>
            <w:r w:rsidRPr="00060CC0">
              <w:rPr>
                <w:lang w:val="en-US"/>
              </w:rPr>
              <w:t>0.0279***</w:t>
            </w:r>
          </w:p>
          <w:p w14:paraId="1346C7CE" w14:textId="77777777" w:rsidR="00C55F22" w:rsidRPr="00060CC0" w:rsidRDefault="00C55F22" w:rsidP="00EF1120">
            <w:pPr>
              <w:rPr>
                <w:lang w:val="en-US"/>
              </w:rPr>
            </w:pPr>
            <w:r w:rsidRPr="00060CC0">
              <w:rPr>
                <w:lang w:val="en-US"/>
              </w:rPr>
              <w:t>(0.0310)</w:t>
            </w:r>
          </w:p>
        </w:tc>
        <w:tc>
          <w:tcPr>
            <w:tcW w:w="0" w:type="auto"/>
          </w:tcPr>
          <w:p w14:paraId="1D6BDD3D" w14:textId="77777777" w:rsidR="00C55F22" w:rsidRPr="00060CC0" w:rsidRDefault="00C55F22" w:rsidP="00EF1120">
            <w:pPr>
              <w:rPr>
                <w:lang w:val="en-US"/>
              </w:rPr>
            </w:pPr>
            <w:r w:rsidRPr="00060CC0">
              <w:rPr>
                <w:lang w:val="en-US"/>
              </w:rPr>
              <w:t>2.2740***</w:t>
            </w:r>
          </w:p>
          <w:p w14:paraId="4E1337DD" w14:textId="77777777" w:rsidR="00C55F22" w:rsidRPr="00060CC0" w:rsidRDefault="00C55F22" w:rsidP="00EF1120">
            <w:pPr>
              <w:rPr>
                <w:lang w:val="en-US"/>
              </w:rPr>
            </w:pPr>
            <w:r w:rsidRPr="00060CC0">
              <w:rPr>
                <w:lang w:val="en-US"/>
              </w:rPr>
              <w:t>(0.0092)</w:t>
            </w:r>
          </w:p>
        </w:tc>
      </w:tr>
      <w:tr w:rsidR="00C55F22" w:rsidRPr="00060CC0" w14:paraId="2F8711AF" w14:textId="77777777" w:rsidTr="00EF1120">
        <w:trPr>
          <w:jc w:val="center"/>
        </w:trPr>
        <w:tc>
          <w:tcPr>
            <w:tcW w:w="0" w:type="auto"/>
          </w:tcPr>
          <w:p w14:paraId="53D2BDF6" w14:textId="77777777" w:rsidR="00C55F22" w:rsidRPr="00060CC0" w:rsidRDefault="00C55F22" w:rsidP="00EF1120">
            <w:pPr>
              <w:rPr>
                <w:lang w:val="en-US"/>
              </w:rPr>
            </w:pPr>
            <w:proofErr w:type="spellStart"/>
            <w:r w:rsidRPr="00060CC0">
              <w:rPr>
                <w:lang w:val="en-US"/>
              </w:rPr>
              <w:t>InvPast</w:t>
            </w:r>
            <w:proofErr w:type="spellEnd"/>
          </w:p>
        </w:tc>
        <w:tc>
          <w:tcPr>
            <w:tcW w:w="0" w:type="auto"/>
          </w:tcPr>
          <w:p w14:paraId="56CE55A4" w14:textId="77777777" w:rsidR="00C55F22" w:rsidRPr="00060CC0" w:rsidRDefault="00C55F22" w:rsidP="00EF1120">
            <w:pPr>
              <w:rPr>
                <w:lang w:val="en-US"/>
              </w:rPr>
            </w:pPr>
            <w:r w:rsidRPr="00060CC0">
              <w:rPr>
                <w:lang w:val="en-US"/>
              </w:rPr>
              <w:t>11.9797***</w:t>
            </w:r>
          </w:p>
          <w:p w14:paraId="44B85529" w14:textId="77777777" w:rsidR="00C55F22" w:rsidRPr="00060CC0" w:rsidRDefault="00C55F22" w:rsidP="00EF1120">
            <w:pPr>
              <w:rPr>
                <w:lang w:val="en-US"/>
              </w:rPr>
            </w:pPr>
            <w:r w:rsidRPr="00060CC0">
              <w:rPr>
                <w:lang w:val="en-US"/>
              </w:rPr>
              <w:t>(0.6505)</w:t>
            </w:r>
          </w:p>
        </w:tc>
        <w:tc>
          <w:tcPr>
            <w:tcW w:w="0" w:type="auto"/>
          </w:tcPr>
          <w:p w14:paraId="6EA7E4E7" w14:textId="77777777" w:rsidR="00C55F22" w:rsidRPr="00060CC0" w:rsidRDefault="00C55F22" w:rsidP="00EF1120">
            <w:pPr>
              <w:rPr>
                <w:lang w:val="en-US"/>
              </w:rPr>
            </w:pPr>
            <w:r w:rsidRPr="00060CC0">
              <w:rPr>
                <w:lang w:val="en-US"/>
              </w:rPr>
              <w:t>0.0055***</w:t>
            </w:r>
          </w:p>
          <w:p w14:paraId="3A05580C" w14:textId="77777777" w:rsidR="00C55F22" w:rsidRPr="00060CC0" w:rsidRDefault="00C55F22" w:rsidP="00EF1120">
            <w:pPr>
              <w:rPr>
                <w:lang w:val="en-US"/>
              </w:rPr>
            </w:pPr>
            <w:r w:rsidRPr="00060CC0">
              <w:rPr>
                <w:lang w:val="en-US"/>
              </w:rPr>
              <w:t>(0.0069)</w:t>
            </w:r>
          </w:p>
        </w:tc>
        <w:tc>
          <w:tcPr>
            <w:tcW w:w="0" w:type="auto"/>
          </w:tcPr>
          <w:p w14:paraId="7A0F8E03" w14:textId="77777777" w:rsidR="00C55F22" w:rsidRPr="00060CC0" w:rsidRDefault="00C55F22" w:rsidP="00EF1120">
            <w:pPr>
              <w:rPr>
                <w:lang w:val="en-US"/>
              </w:rPr>
            </w:pPr>
            <w:r w:rsidRPr="00060CC0">
              <w:rPr>
                <w:lang w:val="en-US"/>
              </w:rPr>
              <w:t>1.0722***</w:t>
            </w:r>
          </w:p>
          <w:p w14:paraId="41C7F822" w14:textId="77777777" w:rsidR="00C55F22" w:rsidRPr="00060CC0" w:rsidRDefault="00C55F22" w:rsidP="00EF1120">
            <w:pPr>
              <w:rPr>
                <w:lang w:val="en-US"/>
              </w:rPr>
            </w:pPr>
            <w:r w:rsidRPr="00060CC0">
              <w:rPr>
                <w:lang w:val="en-US"/>
              </w:rPr>
              <w:t>(0.0007)</w:t>
            </w:r>
          </w:p>
        </w:tc>
      </w:tr>
      <w:tr w:rsidR="00C55F22" w:rsidRPr="00060CC0" w14:paraId="0FEB634D" w14:textId="77777777" w:rsidTr="00EF1120">
        <w:trPr>
          <w:jc w:val="center"/>
        </w:trPr>
        <w:tc>
          <w:tcPr>
            <w:tcW w:w="0" w:type="auto"/>
          </w:tcPr>
          <w:p w14:paraId="6BBE3E8A" w14:textId="77777777" w:rsidR="00C55F22" w:rsidRPr="00060CC0" w:rsidRDefault="00C55F22" w:rsidP="00EF1120">
            <w:pPr>
              <w:rPr>
                <w:lang w:val="en-US"/>
              </w:rPr>
            </w:pPr>
            <w:proofErr w:type="spellStart"/>
            <w:r w:rsidRPr="00060CC0">
              <w:rPr>
                <w:lang w:val="en-US"/>
              </w:rPr>
              <w:t>ToP</w:t>
            </w:r>
            <w:proofErr w:type="spellEnd"/>
            <w:r w:rsidRPr="00060CC0">
              <w:rPr>
                <w:lang w:val="en-US"/>
              </w:rPr>
              <w:t> × 10</w:t>
            </w:r>
            <w:r w:rsidRPr="00060CC0">
              <w:rPr>
                <w:vertAlign w:val="superscript"/>
                <w:lang w:val="en-US"/>
              </w:rPr>
              <w:t>−2</w:t>
            </w:r>
          </w:p>
        </w:tc>
        <w:tc>
          <w:tcPr>
            <w:tcW w:w="0" w:type="auto"/>
          </w:tcPr>
          <w:p w14:paraId="7C721769" w14:textId="77777777" w:rsidR="00C55F22" w:rsidRPr="00060CC0" w:rsidRDefault="00C55F22" w:rsidP="00EF1120">
            <w:pPr>
              <w:rPr>
                <w:lang w:val="en-US"/>
              </w:rPr>
            </w:pPr>
            <w:r w:rsidRPr="00060CC0">
              <w:rPr>
                <w:lang w:val="en-US"/>
              </w:rPr>
              <w:t>-9.4001***</w:t>
            </w:r>
          </w:p>
          <w:p w14:paraId="3FF90AE9" w14:textId="77777777" w:rsidR="00C55F22" w:rsidRPr="00060CC0" w:rsidRDefault="00C55F22" w:rsidP="00EF1120">
            <w:pPr>
              <w:rPr>
                <w:lang w:val="en-US"/>
              </w:rPr>
            </w:pPr>
            <w:r w:rsidRPr="00060CC0">
              <w:rPr>
                <w:lang w:val="en-US"/>
              </w:rPr>
              <w:t>(0.8582)</w:t>
            </w:r>
          </w:p>
        </w:tc>
        <w:tc>
          <w:tcPr>
            <w:tcW w:w="0" w:type="auto"/>
          </w:tcPr>
          <w:p w14:paraId="5024588C" w14:textId="77777777" w:rsidR="00C55F22" w:rsidRPr="00060CC0" w:rsidRDefault="00C55F22" w:rsidP="00EF1120">
            <w:pPr>
              <w:rPr>
                <w:lang w:val="en-US"/>
              </w:rPr>
            </w:pPr>
            <w:r w:rsidRPr="00060CC0">
              <w:rPr>
                <w:lang w:val="en-US"/>
              </w:rPr>
              <w:t>-0.0006</w:t>
            </w:r>
          </w:p>
          <w:p w14:paraId="1D65CCC7" w14:textId="77777777" w:rsidR="00C55F22" w:rsidRPr="00060CC0" w:rsidRDefault="00C55F22" w:rsidP="00EF1120">
            <w:pPr>
              <w:rPr>
                <w:lang w:val="en-US"/>
              </w:rPr>
            </w:pPr>
            <w:r w:rsidRPr="00060CC0">
              <w:rPr>
                <w:lang w:val="en-US"/>
              </w:rPr>
              <w:t>(0.0108)</w:t>
            </w:r>
          </w:p>
        </w:tc>
        <w:tc>
          <w:tcPr>
            <w:tcW w:w="0" w:type="auto"/>
          </w:tcPr>
          <w:p w14:paraId="656DA091" w14:textId="77777777" w:rsidR="00C55F22" w:rsidRPr="00060CC0" w:rsidRDefault="00C55F22" w:rsidP="00EF1120">
            <w:pPr>
              <w:rPr>
                <w:lang w:val="en-US"/>
              </w:rPr>
            </w:pPr>
            <w:r w:rsidRPr="00060CC0">
              <w:rPr>
                <w:lang w:val="en-US"/>
              </w:rPr>
              <w:t>0.9052***</w:t>
            </w:r>
          </w:p>
          <w:p w14:paraId="39B5D64F" w14:textId="77777777" w:rsidR="00C55F22" w:rsidRPr="00060CC0" w:rsidRDefault="00C55F22" w:rsidP="00EF1120">
            <w:pPr>
              <w:rPr>
                <w:lang w:val="en-US"/>
              </w:rPr>
            </w:pPr>
            <w:r w:rsidRPr="00060CC0">
              <w:rPr>
                <w:lang w:val="en-US"/>
              </w:rPr>
              <w:t>(0.0026)</w:t>
            </w:r>
          </w:p>
        </w:tc>
      </w:tr>
      <w:tr w:rsidR="00C55F22" w:rsidRPr="00060CC0" w14:paraId="1C596EC0" w14:textId="77777777" w:rsidTr="00EF1120">
        <w:trPr>
          <w:jc w:val="center"/>
        </w:trPr>
        <w:tc>
          <w:tcPr>
            <w:tcW w:w="0" w:type="auto"/>
          </w:tcPr>
          <w:p w14:paraId="544D4934" w14:textId="77777777" w:rsidR="00C55F22" w:rsidRPr="00060CC0" w:rsidRDefault="00C55F22" w:rsidP="00EF1120">
            <w:pPr>
              <w:rPr>
                <w:lang w:val="en-US"/>
              </w:rPr>
            </w:pPr>
            <w:proofErr w:type="spellStart"/>
            <w:r w:rsidRPr="00060CC0">
              <w:rPr>
                <w:lang w:val="en-US"/>
              </w:rPr>
              <w:t>ToP</w:t>
            </w:r>
            <w:proofErr w:type="spellEnd"/>
            <w:r w:rsidRPr="00060CC0">
              <w:rPr>
                <w:lang w:val="en-US"/>
              </w:rPr>
              <w:t> × 10</w:t>
            </w:r>
            <w:r w:rsidRPr="00060CC0">
              <w:rPr>
                <w:vertAlign w:val="superscript"/>
                <w:lang w:val="en-US"/>
              </w:rPr>
              <w:t>−2</w:t>
            </w:r>
            <w:r w:rsidRPr="00060CC0">
              <w:rPr>
                <w:lang w:val="en-US"/>
              </w:rPr>
              <w:t>_Square</w:t>
            </w:r>
          </w:p>
          <w:p w14:paraId="33FE2DA1" w14:textId="77777777" w:rsidR="00C55F22" w:rsidRPr="00060CC0" w:rsidRDefault="00C55F22" w:rsidP="00EF1120">
            <w:pPr>
              <w:rPr>
                <w:lang w:val="en-US"/>
              </w:rPr>
            </w:pPr>
          </w:p>
        </w:tc>
        <w:tc>
          <w:tcPr>
            <w:tcW w:w="0" w:type="auto"/>
          </w:tcPr>
          <w:p w14:paraId="392935E2" w14:textId="77777777" w:rsidR="00C55F22" w:rsidRPr="00060CC0" w:rsidRDefault="00C55F22" w:rsidP="00EF1120">
            <w:pPr>
              <w:rPr>
                <w:lang w:val="en-US"/>
              </w:rPr>
            </w:pPr>
            <w:r w:rsidRPr="00060CC0">
              <w:rPr>
                <w:lang w:val="en-US"/>
              </w:rPr>
              <w:t>-0.1987</w:t>
            </w:r>
          </w:p>
          <w:p w14:paraId="7D04E202" w14:textId="77777777" w:rsidR="00C55F22" w:rsidRPr="00060CC0" w:rsidRDefault="00C55F22" w:rsidP="00EF1120">
            <w:pPr>
              <w:rPr>
                <w:lang w:val="en-US"/>
              </w:rPr>
            </w:pPr>
            <w:r w:rsidRPr="00060CC0">
              <w:rPr>
                <w:lang w:val="en-US"/>
              </w:rPr>
              <w:t>(0.0478)</w:t>
            </w:r>
          </w:p>
        </w:tc>
        <w:tc>
          <w:tcPr>
            <w:tcW w:w="0" w:type="auto"/>
          </w:tcPr>
          <w:p w14:paraId="3F5F6ECC" w14:textId="77777777" w:rsidR="00C55F22" w:rsidRPr="00060CC0" w:rsidRDefault="00C55F22" w:rsidP="00EF1120">
            <w:pPr>
              <w:rPr>
                <w:lang w:val="en-US"/>
              </w:rPr>
            </w:pPr>
            <w:r w:rsidRPr="00060CC0">
              <w:rPr>
                <w:lang w:val="en-US"/>
              </w:rPr>
              <w:t>-0.0308***</w:t>
            </w:r>
          </w:p>
          <w:p w14:paraId="4B2A5C8E" w14:textId="77777777" w:rsidR="00C55F22" w:rsidRPr="00060CC0" w:rsidRDefault="00C55F22" w:rsidP="00EF1120">
            <w:pPr>
              <w:rPr>
                <w:lang w:val="en-US"/>
              </w:rPr>
            </w:pPr>
            <w:r w:rsidRPr="00060CC0">
              <w:rPr>
                <w:lang w:val="en-US"/>
              </w:rPr>
              <w:t>(0.0010)</w:t>
            </w:r>
          </w:p>
        </w:tc>
        <w:tc>
          <w:tcPr>
            <w:tcW w:w="0" w:type="auto"/>
          </w:tcPr>
          <w:p w14:paraId="332D8243" w14:textId="77777777" w:rsidR="00C55F22" w:rsidRPr="00060CC0" w:rsidRDefault="00C55F22" w:rsidP="00EF1120">
            <w:pPr>
              <w:rPr>
                <w:lang w:val="en-US"/>
              </w:rPr>
            </w:pPr>
            <w:r w:rsidRPr="00060CC0">
              <w:rPr>
                <w:lang w:val="en-US"/>
              </w:rPr>
              <w:t>0.9935***</w:t>
            </w:r>
          </w:p>
          <w:p w14:paraId="73EB1389" w14:textId="77777777" w:rsidR="00C55F22" w:rsidRPr="00060CC0" w:rsidRDefault="00C55F22" w:rsidP="00EF1120">
            <w:pPr>
              <w:rPr>
                <w:lang w:val="en-US"/>
              </w:rPr>
            </w:pPr>
            <w:r w:rsidRPr="00060CC0">
              <w:rPr>
                <w:lang w:val="en-US"/>
              </w:rPr>
              <w:t>(0.0003)</w:t>
            </w:r>
          </w:p>
        </w:tc>
      </w:tr>
      <w:tr w:rsidR="00C55F22" w:rsidRPr="00060CC0" w14:paraId="3106CD00" w14:textId="77777777" w:rsidTr="00EF1120">
        <w:trPr>
          <w:jc w:val="center"/>
        </w:trPr>
        <w:tc>
          <w:tcPr>
            <w:tcW w:w="0" w:type="auto"/>
          </w:tcPr>
          <w:p w14:paraId="2DFA7885" w14:textId="77777777" w:rsidR="00C55F22" w:rsidRPr="00060CC0" w:rsidRDefault="00C55F22" w:rsidP="00EF1120">
            <w:pPr>
              <w:rPr>
                <w:lang w:val="en-US"/>
              </w:rPr>
            </w:pPr>
            <w:r w:rsidRPr="00060CC0">
              <w:rPr>
                <w:lang w:val="en-US"/>
              </w:rPr>
              <w:t>Constant</w:t>
            </w:r>
          </w:p>
        </w:tc>
        <w:tc>
          <w:tcPr>
            <w:tcW w:w="0" w:type="auto"/>
          </w:tcPr>
          <w:p w14:paraId="7CEE45B4" w14:textId="77777777" w:rsidR="00C55F22" w:rsidRPr="00060CC0" w:rsidRDefault="00C55F22" w:rsidP="00EF1120">
            <w:pPr>
              <w:rPr>
                <w:lang w:val="en-US"/>
              </w:rPr>
            </w:pPr>
            <w:r w:rsidRPr="00060CC0">
              <w:rPr>
                <w:lang w:val="en-US"/>
              </w:rPr>
              <w:t>68.7512***</w:t>
            </w:r>
          </w:p>
          <w:p w14:paraId="5BF4FDDB" w14:textId="77777777" w:rsidR="00C55F22" w:rsidRPr="00060CC0" w:rsidRDefault="00C55F22" w:rsidP="00EF1120">
            <w:pPr>
              <w:rPr>
                <w:lang w:val="en-US"/>
              </w:rPr>
            </w:pPr>
            <w:r w:rsidRPr="00060CC0">
              <w:rPr>
                <w:lang w:val="en-US"/>
              </w:rPr>
              <w:t>(6.2726)</w:t>
            </w:r>
          </w:p>
        </w:tc>
        <w:tc>
          <w:tcPr>
            <w:tcW w:w="0" w:type="auto"/>
          </w:tcPr>
          <w:p w14:paraId="60BB90F3" w14:textId="77777777" w:rsidR="00C55F22" w:rsidRPr="00060CC0" w:rsidRDefault="00C55F22" w:rsidP="00EF1120">
            <w:pPr>
              <w:rPr>
                <w:lang w:val="en-US"/>
              </w:rPr>
            </w:pPr>
          </w:p>
          <w:p w14:paraId="16B4A4AE" w14:textId="77777777" w:rsidR="00C55F22" w:rsidRPr="00060CC0" w:rsidRDefault="00C55F22" w:rsidP="00EF1120">
            <w:pPr>
              <w:rPr>
                <w:lang w:val="en-US"/>
              </w:rPr>
            </w:pPr>
          </w:p>
        </w:tc>
        <w:tc>
          <w:tcPr>
            <w:tcW w:w="0" w:type="auto"/>
          </w:tcPr>
          <w:p w14:paraId="2B1E57FE" w14:textId="77777777" w:rsidR="00C55F22" w:rsidRPr="00060CC0" w:rsidRDefault="00C55F22" w:rsidP="00EF1120">
            <w:pPr>
              <w:rPr>
                <w:lang w:val="en-US"/>
              </w:rPr>
            </w:pPr>
            <w:r w:rsidRPr="00060CC0">
              <w:rPr>
                <w:lang w:val="en-US"/>
              </w:rPr>
              <w:t>1.5589***</w:t>
            </w:r>
          </w:p>
          <w:p w14:paraId="46226844" w14:textId="77777777" w:rsidR="00C55F22" w:rsidRPr="00060CC0" w:rsidRDefault="00C55F22" w:rsidP="00EF1120">
            <w:pPr>
              <w:rPr>
                <w:lang w:val="en-US"/>
              </w:rPr>
            </w:pPr>
            <w:r w:rsidRPr="00060CC0">
              <w:rPr>
                <w:lang w:val="en-US"/>
              </w:rPr>
              <w:t>(0.0324)</w:t>
            </w:r>
          </w:p>
        </w:tc>
      </w:tr>
      <w:tr w:rsidR="00C55F22" w:rsidRPr="00060CC0" w14:paraId="297C0681" w14:textId="77777777" w:rsidTr="00EF1120">
        <w:trPr>
          <w:jc w:val="center"/>
        </w:trPr>
        <w:tc>
          <w:tcPr>
            <w:tcW w:w="0" w:type="auto"/>
          </w:tcPr>
          <w:p w14:paraId="6CF339BC" w14:textId="77777777" w:rsidR="00C55F22" w:rsidRPr="00060CC0" w:rsidRDefault="00C55F22" w:rsidP="00EF1120">
            <w:pPr>
              <w:rPr>
                <w:lang w:val="en-US"/>
              </w:rPr>
            </w:pPr>
            <w:r w:rsidRPr="00060CC0">
              <w:rPr>
                <w:lang w:val="en-US"/>
              </w:rPr>
              <w:t>Time FE</w:t>
            </w:r>
          </w:p>
        </w:tc>
        <w:tc>
          <w:tcPr>
            <w:tcW w:w="0" w:type="auto"/>
          </w:tcPr>
          <w:p w14:paraId="49FADF1A" w14:textId="77777777" w:rsidR="00C55F22" w:rsidRPr="00060CC0" w:rsidRDefault="00C55F22" w:rsidP="00EF1120">
            <w:pPr>
              <w:rPr>
                <w:lang w:val="en-US"/>
              </w:rPr>
            </w:pPr>
            <w:r w:rsidRPr="00060CC0">
              <w:rPr>
                <w:lang w:val="en-US"/>
              </w:rPr>
              <w:t>Yes</w:t>
            </w:r>
          </w:p>
        </w:tc>
        <w:tc>
          <w:tcPr>
            <w:tcW w:w="0" w:type="auto"/>
          </w:tcPr>
          <w:p w14:paraId="384DC163" w14:textId="77777777" w:rsidR="00C55F22" w:rsidRPr="00060CC0" w:rsidRDefault="00C55F22" w:rsidP="00EF1120">
            <w:pPr>
              <w:rPr>
                <w:lang w:val="en-US"/>
              </w:rPr>
            </w:pPr>
            <w:r w:rsidRPr="00060CC0">
              <w:rPr>
                <w:lang w:val="en-US"/>
              </w:rPr>
              <w:t>Yes</w:t>
            </w:r>
          </w:p>
        </w:tc>
        <w:tc>
          <w:tcPr>
            <w:tcW w:w="0" w:type="auto"/>
          </w:tcPr>
          <w:p w14:paraId="1A00BDBF" w14:textId="77777777" w:rsidR="00C55F22" w:rsidRPr="00060CC0" w:rsidRDefault="00C55F22" w:rsidP="00EF1120">
            <w:pPr>
              <w:rPr>
                <w:lang w:val="en-US"/>
              </w:rPr>
            </w:pPr>
            <w:r w:rsidRPr="00060CC0">
              <w:rPr>
                <w:lang w:val="en-US"/>
              </w:rPr>
              <w:t>Yes</w:t>
            </w:r>
          </w:p>
        </w:tc>
      </w:tr>
      <w:tr w:rsidR="00C55F22" w:rsidRPr="00060CC0" w14:paraId="48098951" w14:textId="77777777" w:rsidTr="00EF1120">
        <w:trPr>
          <w:jc w:val="center"/>
        </w:trPr>
        <w:tc>
          <w:tcPr>
            <w:tcW w:w="0" w:type="auto"/>
            <w:tcBorders>
              <w:top w:val="single" w:sz="4" w:space="0" w:color="auto"/>
              <w:bottom w:val="nil"/>
            </w:tcBorders>
          </w:tcPr>
          <w:p w14:paraId="16124C98" w14:textId="77777777" w:rsidR="00C55F22" w:rsidRPr="00060CC0" w:rsidRDefault="00C55F22" w:rsidP="00EF1120">
            <w:pPr>
              <w:rPr>
                <w:lang w:val="en-US"/>
              </w:rPr>
            </w:pPr>
            <w:r w:rsidRPr="00060CC0">
              <w:rPr>
                <w:lang w:val="en-US"/>
              </w:rPr>
              <w:t>N</w:t>
            </w:r>
          </w:p>
        </w:tc>
        <w:tc>
          <w:tcPr>
            <w:tcW w:w="0" w:type="auto"/>
            <w:tcBorders>
              <w:top w:val="single" w:sz="4" w:space="0" w:color="auto"/>
              <w:bottom w:val="nil"/>
            </w:tcBorders>
          </w:tcPr>
          <w:p w14:paraId="571132DE" w14:textId="77777777" w:rsidR="00C55F22" w:rsidRPr="00060CC0" w:rsidRDefault="00C55F22" w:rsidP="00EF1120">
            <w:pPr>
              <w:rPr>
                <w:lang w:val="en-US"/>
              </w:rPr>
            </w:pPr>
            <w:r w:rsidRPr="00060CC0">
              <w:rPr>
                <w:lang w:val="en-US"/>
              </w:rPr>
              <w:t>496,148</w:t>
            </w:r>
          </w:p>
        </w:tc>
        <w:tc>
          <w:tcPr>
            <w:tcW w:w="0" w:type="auto"/>
            <w:tcBorders>
              <w:top w:val="single" w:sz="4" w:space="0" w:color="auto"/>
              <w:bottom w:val="nil"/>
            </w:tcBorders>
          </w:tcPr>
          <w:p w14:paraId="49D94BB6" w14:textId="77777777" w:rsidR="00C55F22" w:rsidRPr="00060CC0" w:rsidRDefault="00C55F22" w:rsidP="00EF1120">
            <w:pPr>
              <w:rPr>
                <w:lang w:val="en-US"/>
              </w:rPr>
            </w:pPr>
            <w:r w:rsidRPr="00060CC0">
              <w:rPr>
                <w:lang w:val="en-US"/>
              </w:rPr>
              <w:t>496,148</w:t>
            </w:r>
          </w:p>
        </w:tc>
        <w:tc>
          <w:tcPr>
            <w:tcW w:w="0" w:type="auto"/>
            <w:tcBorders>
              <w:top w:val="single" w:sz="4" w:space="0" w:color="auto"/>
              <w:bottom w:val="nil"/>
            </w:tcBorders>
          </w:tcPr>
          <w:p w14:paraId="303A4F86" w14:textId="77777777" w:rsidR="00C55F22" w:rsidRPr="00060CC0" w:rsidRDefault="00C55F22" w:rsidP="00EF1120">
            <w:pPr>
              <w:rPr>
                <w:lang w:val="en-US"/>
              </w:rPr>
            </w:pPr>
            <w:r w:rsidRPr="00060CC0">
              <w:rPr>
                <w:lang w:val="en-US"/>
              </w:rPr>
              <w:t>496,148</w:t>
            </w:r>
          </w:p>
        </w:tc>
      </w:tr>
      <w:tr w:rsidR="00C55F22" w:rsidRPr="00060CC0" w14:paraId="55469E4C" w14:textId="77777777" w:rsidTr="00EF1120">
        <w:trPr>
          <w:jc w:val="center"/>
        </w:trPr>
        <w:tc>
          <w:tcPr>
            <w:tcW w:w="0" w:type="auto"/>
            <w:tcBorders>
              <w:top w:val="nil"/>
            </w:tcBorders>
          </w:tcPr>
          <w:p w14:paraId="30E5C6C3" w14:textId="77777777" w:rsidR="00C55F22" w:rsidRPr="00060CC0" w:rsidRDefault="00C55F22" w:rsidP="00EF1120">
            <w:pPr>
              <w:ind w:right="-205"/>
              <w:rPr>
                <w:lang w:val="en-US"/>
              </w:rPr>
            </w:pPr>
            <w:r w:rsidRPr="00060CC0">
              <w:rPr>
                <w:lang w:val="en-US"/>
              </w:rPr>
              <w:t>Pseudo-/Adj. R</w:t>
            </w:r>
            <w:r w:rsidRPr="00AF43C2">
              <w:rPr>
                <w:vertAlign w:val="superscript"/>
                <w:lang w:val="en-US"/>
              </w:rPr>
              <w:t>2</w:t>
            </w:r>
          </w:p>
        </w:tc>
        <w:tc>
          <w:tcPr>
            <w:tcW w:w="0" w:type="auto"/>
            <w:tcBorders>
              <w:top w:val="nil"/>
            </w:tcBorders>
          </w:tcPr>
          <w:p w14:paraId="7A06F49D" w14:textId="77777777" w:rsidR="00C55F22" w:rsidRPr="00060CC0" w:rsidRDefault="00C55F22" w:rsidP="00EF1120">
            <w:pPr>
              <w:rPr>
                <w:lang w:val="en-US"/>
              </w:rPr>
            </w:pPr>
            <w:r w:rsidRPr="00060CC0">
              <w:rPr>
                <w:lang w:val="en-US"/>
              </w:rPr>
              <w:t>0.0122</w:t>
            </w:r>
          </w:p>
        </w:tc>
        <w:tc>
          <w:tcPr>
            <w:tcW w:w="0" w:type="auto"/>
            <w:tcBorders>
              <w:top w:val="nil"/>
            </w:tcBorders>
          </w:tcPr>
          <w:p w14:paraId="77E319B3" w14:textId="77777777" w:rsidR="00C55F22" w:rsidRPr="00060CC0" w:rsidRDefault="00C55F22" w:rsidP="00EF1120">
            <w:pPr>
              <w:rPr>
                <w:lang w:val="en-US"/>
              </w:rPr>
            </w:pPr>
            <w:r w:rsidRPr="00060CC0">
              <w:rPr>
                <w:lang w:val="en-US"/>
              </w:rPr>
              <w:t>0.1813</w:t>
            </w:r>
          </w:p>
        </w:tc>
        <w:tc>
          <w:tcPr>
            <w:tcW w:w="0" w:type="auto"/>
            <w:tcBorders>
              <w:top w:val="nil"/>
            </w:tcBorders>
          </w:tcPr>
          <w:p w14:paraId="5E5DF32B" w14:textId="77777777" w:rsidR="00C55F22" w:rsidRPr="00060CC0" w:rsidRDefault="00C55F22" w:rsidP="00EF1120">
            <w:pPr>
              <w:rPr>
                <w:lang w:val="en-US"/>
              </w:rPr>
            </w:pPr>
            <w:r w:rsidRPr="00060CC0">
              <w:rPr>
                <w:lang w:val="en-US"/>
              </w:rPr>
              <w:t>0.3286</w:t>
            </w:r>
          </w:p>
        </w:tc>
      </w:tr>
      <w:tr w:rsidR="00C55F22" w:rsidRPr="00060CC0" w14:paraId="54917F8A" w14:textId="77777777" w:rsidTr="00EF1120">
        <w:trPr>
          <w:jc w:val="center"/>
        </w:trPr>
        <w:tc>
          <w:tcPr>
            <w:tcW w:w="0" w:type="auto"/>
          </w:tcPr>
          <w:p w14:paraId="1133B61C" w14:textId="77777777" w:rsidR="00C55F22" w:rsidRPr="00060CC0" w:rsidRDefault="00C55F22" w:rsidP="00EF1120">
            <w:pPr>
              <w:rPr>
                <w:lang w:val="en-US"/>
              </w:rPr>
            </w:pPr>
            <w:r w:rsidRPr="00060CC0">
              <w:rPr>
                <w:lang w:val="en-US"/>
              </w:rPr>
              <w:t>P (Y=1)</w:t>
            </w:r>
          </w:p>
        </w:tc>
        <w:tc>
          <w:tcPr>
            <w:tcW w:w="0" w:type="auto"/>
          </w:tcPr>
          <w:p w14:paraId="07DE0440" w14:textId="77777777" w:rsidR="00C55F22" w:rsidRPr="00060CC0" w:rsidRDefault="00C55F22" w:rsidP="00EF1120">
            <w:pPr>
              <w:rPr>
                <w:lang w:val="en-US"/>
              </w:rPr>
            </w:pPr>
          </w:p>
        </w:tc>
        <w:tc>
          <w:tcPr>
            <w:tcW w:w="0" w:type="auto"/>
          </w:tcPr>
          <w:p w14:paraId="6B55C7F1" w14:textId="77777777" w:rsidR="00C55F22" w:rsidRPr="00060CC0" w:rsidRDefault="00C55F22" w:rsidP="00EF1120">
            <w:pPr>
              <w:rPr>
                <w:lang w:val="en-US"/>
              </w:rPr>
            </w:pPr>
            <w:r w:rsidRPr="00060CC0">
              <w:rPr>
                <w:lang w:val="en-US"/>
              </w:rPr>
              <w:t>7.11%</w:t>
            </w:r>
          </w:p>
        </w:tc>
        <w:tc>
          <w:tcPr>
            <w:tcW w:w="0" w:type="auto"/>
          </w:tcPr>
          <w:p w14:paraId="54E44756" w14:textId="77777777" w:rsidR="00C55F22" w:rsidRPr="00060CC0" w:rsidRDefault="00C55F22" w:rsidP="00EF1120">
            <w:pPr>
              <w:rPr>
                <w:lang w:val="en-US"/>
              </w:rPr>
            </w:pPr>
          </w:p>
        </w:tc>
      </w:tr>
    </w:tbl>
    <w:p w14:paraId="6CD6AE0B" w14:textId="77777777" w:rsidR="00C55F22" w:rsidRPr="00060CC0" w:rsidRDefault="00C55F22" w:rsidP="00C55F22">
      <w:pPr>
        <w:widowControl w:val="0"/>
        <w:autoSpaceDE w:val="0"/>
        <w:autoSpaceDN w:val="0"/>
        <w:adjustRightInd w:val="0"/>
        <w:ind w:left="567" w:hanging="567"/>
        <w:rPr>
          <w:color w:val="000000" w:themeColor="text1"/>
          <w:lang w:val="en-US"/>
        </w:rPr>
      </w:pPr>
    </w:p>
    <w:p w14:paraId="02DFBED5" w14:textId="77777777" w:rsidR="00C55F22" w:rsidRPr="00060CC0" w:rsidRDefault="00C55F22" w:rsidP="00C55F22">
      <w:pPr>
        <w:jc w:val="both"/>
        <w:rPr>
          <w:color w:val="FF0000"/>
          <w:lang w:val="en-US"/>
        </w:rPr>
      </w:pPr>
      <w:r w:rsidRPr="00060CC0">
        <w:rPr>
          <w:color w:val="000000" w:themeColor="text1"/>
          <w:lang w:val="en-US"/>
        </w:rPr>
        <w:br w:type="page"/>
      </w:r>
    </w:p>
    <w:p w14:paraId="5CA894F8" w14:textId="1F4A3D8B" w:rsidR="00C55F22" w:rsidRPr="003837CD" w:rsidRDefault="00C55F22" w:rsidP="00C55F22">
      <w:pPr>
        <w:jc w:val="both"/>
        <w:rPr>
          <w:b/>
          <w:bCs/>
          <w:sz w:val="20"/>
          <w:lang w:val="en-US"/>
        </w:rPr>
      </w:pPr>
      <w:r w:rsidRPr="003837CD">
        <w:rPr>
          <w:b/>
          <w:bCs/>
          <w:sz w:val="20"/>
          <w:lang w:val="en-US"/>
        </w:rPr>
        <w:lastRenderedPageBreak/>
        <w:t xml:space="preserve">Table OA3. Regression results including </w:t>
      </w:r>
      <w:proofErr w:type="spellStart"/>
      <w:r w:rsidRPr="003837CD">
        <w:rPr>
          <w:b/>
          <w:bCs/>
          <w:sz w:val="20"/>
          <w:lang w:val="en-US"/>
        </w:rPr>
        <w:t>ExpInsol</w:t>
      </w:r>
      <w:proofErr w:type="spellEnd"/>
      <w:r w:rsidRPr="003837CD">
        <w:rPr>
          <w:b/>
          <w:bCs/>
          <w:sz w:val="20"/>
          <w:lang w:val="en-US"/>
        </w:rPr>
        <w:t xml:space="preserve"> </w:t>
      </w:r>
      <m:oMath>
        <m:r>
          <w:rPr>
            <w:rFonts w:ascii="Cambria Math" w:hAnsi="Cambria Math"/>
            <w:sz w:val="20"/>
            <w:szCs w:val="20"/>
            <w:lang w:val="en-US"/>
          </w:rPr>
          <m:t>×</m:t>
        </m:r>
      </m:oMath>
      <w:r w:rsidRPr="003837CD">
        <w:rPr>
          <w:b/>
          <w:bCs/>
          <w:sz w:val="20"/>
          <w:lang w:val="en-US"/>
        </w:rPr>
        <w:t xml:space="preserve"> InvPast.</w:t>
      </w:r>
    </w:p>
    <w:p w14:paraId="4A67D2A6" w14:textId="77777777" w:rsidR="00C55F22" w:rsidRPr="00060CC0" w:rsidRDefault="00C55F22" w:rsidP="00C55F22">
      <w:pPr>
        <w:jc w:val="both"/>
        <w:rPr>
          <w:sz w:val="20"/>
          <w:lang w:val="en-US"/>
        </w:rPr>
      </w:pPr>
      <w:r w:rsidRPr="00060CC0">
        <w:rPr>
          <w:sz w:val="20"/>
          <w:lang w:val="en-US"/>
        </w:rPr>
        <w:t xml:space="preserve">This table shows the results of the baseline regressions for the sampled dataset with k = 3 chosen nearest neighbors. In addition, we use </w:t>
      </w:r>
      <w:r w:rsidRPr="00060CC0">
        <w:rPr>
          <w:sz w:val="20"/>
          <w:szCs w:val="20"/>
          <w:lang w:val="en-US"/>
        </w:rPr>
        <w:t xml:space="preserve">the interaction term </w:t>
      </w:r>
      <m:oMath>
        <m:r>
          <w:rPr>
            <w:rFonts w:ascii="Cambria Math" w:hAnsi="Cambria Math"/>
            <w:sz w:val="20"/>
            <w:szCs w:val="20"/>
            <w:lang w:val="en-US"/>
          </w:rPr>
          <m:t>ExpInsol × InvPast</m:t>
        </m:r>
      </m:oMath>
      <w:r w:rsidRPr="00060CC0">
        <w:rPr>
          <w:sz w:val="20"/>
          <w:szCs w:val="20"/>
          <w:lang w:val="en-US"/>
        </w:rPr>
        <w:t xml:space="preserve"> to iden</w:t>
      </w:r>
      <w:proofErr w:type="spellStart"/>
      <w:r w:rsidRPr="00060CC0">
        <w:rPr>
          <w:sz w:val="20"/>
          <w:lang w:val="en-US"/>
        </w:rPr>
        <w:t>tify</w:t>
      </w:r>
      <w:proofErr w:type="spellEnd"/>
      <w:r w:rsidRPr="00060CC0">
        <w:rPr>
          <w:sz w:val="20"/>
          <w:lang w:val="en-US"/>
        </w:rPr>
        <w:t xml:space="preserve"> possible differences between investors with few previous investments and more previous investments. The dependent variable is the investor’s newly invested amount (OLS, specification (1)), a dummy variable indicating whether the investor carried out at least one new investment in a certain campaign (logit, specification (2)), and the number of investments an investor newly undertook (negative binomial, specification (3)). Variables are defined in Table 1. Standard errors are clustered </w:t>
      </w:r>
      <w:r>
        <w:rPr>
          <w:sz w:val="20"/>
          <w:lang w:val="en-US"/>
        </w:rPr>
        <w:t>at the</w:t>
      </w:r>
      <w:r w:rsidRPr="00060CC0">
        <w:rPr>
          <w:sz w:val="20"/>
          <w:lang w:val="en-US"/>
        </w:rPr>
        <w:t xml:space="preserve"> investor level and reported in parentheses. Coefficients reported are average marginal effects for the logit model and incidence rate ratios for the negative binomial model. Significance levels: * &lt; </w:t>
      </w:r>
      <w:r>
        <w:rPr>
          <w:sz w:val="20"/>
          <w:lang w:val="en-US"/>
        </w:rPr>
        <w:t>0.10</w:t>
      </w:r>
      <w:r w:rsidRPr="00060CC0">
        <w:rPr>
          <w:sz w:val="20"/>
          <w:lang w:val="en-US"/>
        </w:rPr>
        <w:t xml:space="preserve">, ** &lt; </w:t>
      </w:r>
      <w:r>
        <w:rPr>
          <w:sz w:val="20"/>
          <w:lang w:val="en-US"/>
        </w:rPr>
        <w:t>0.05</w:t>
      </w:r>
      <w:r w:rsidRPr="00060CC0">
        <w:rPr>
          <w:sz w:val="20"/>
          <w:lang w:val="en-US"/>
        </w:rPr>
        <w:t xml:space="preserve">, and *** &lt; </w:t>
      </w:r>
      <w:r>
        <w:rPr>
          <w:sz w:val="20"/>
          <w:lang w:val="en-US"/>
        </w:rPr>
        <w:t>0.01</w:t>
      </w:r>
      <w:r w:rsidRPr="00060CC0">
        <w:rPr>
          <w:sz w:val="20"/>
          <w:lang w:val="en-US"/>
        </w:rPr>
        <w:t>.</w:t>
      </w:r>
    </w:p>
    <w:p w14:paraId="0C091202" w14:textId="77777777" w:rsidR="00C55F22" w:rsidRPr="00060CC0" w:rsidRDefault="00C55F22" w:rsidP="00C55F22">
      <w:pPr>
        <w:jc w:val="both"/>
        <w:rPr>
          <w:sz w:val="20"/>
          <w:lang w:val="en-US"/>
        </w:rPr>
      </w:pPr>
    </w:p>
    <w:tbl>
      <w:tblPr>
        <w:tblStyle w:val="Tabellenraster"/>
        <w:tblW w:w="0" w:type="auto"/>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821"/>
        <w:gridCol w:w="1516"/>
        <w:gridCol w:w="1516"/>
        <w:gridCol w:w="1066"/>
      </w:tblGrid>
      <w:tr w:rsidR="00C55F22" w:rsidRPr="00060CC0" w14:paraId="218F599A" w14:textId="77777777" w:rsidTr="00EF1120">
        <w:trPr>
          <w:jc w:val="center"/>
        </w:trPr>
        <w:tc>
          <w:tcPr>
            <w:tcW w:w="0" w:type="auto"/>
            <w:tcBorders>
              <w:top w:val="single" w:sz="4" w:space="0" w:color="auto"/>
              <w:bottom w:val="single" w:sz="4" w:space="0" w:color="auto"/>
            </w:tcBorders>
          </w:tcPr>
          <w:p w14:paraId="53049930" w14:textId="77777777" w:rsidR="00C55F22" w:rsidRPr="00060CC0" w:rsidRDefault="00C55F22" w:rsidP="00EF1120">
            <w:pPr>
              <w:rPr>
                <w:lang w:val="en-US"/>
              </w:rPr>
            </w:pPr>
          </w:p>
          <w:p w14:paraId="7275A4B2" w14:textId="77777777" w:rsidR="00C55F22" w:rsidRPr="00060CC0" w:rsidRDefault="00C55F22" w:rsidP="00EF1120">
            <w:pPr>
              <w:rPr>
                <w:lang w:val="en-US"/>
              </w:rPr>
            </w:pPr>
            <w:r w:rsidRPr="00060CC0">
              <w:rPr>
                <w:lang w:val="en-US"/>
              </w:rPr>
              <w:t>Dependent Variable</w:t>
            </w:r>
          </w:p>
        </w:tc>
        <w:tc>
          <w:tcPr>
            <w:tcW w:w="0" w:type="auto"/>
            <w:tcBorders>
              <w:top w:val="single" w:sz="4" w:space="0" w:color="auto"/>
              <w:bottom w:val="single" w:sz="4" w:space="0" w:color="auto"/>
            </w:tcBorders>
          </w:tcPr>
          <w:p w14:paraId="263C2DD6" w14:textId="77777777" w:rsidR="00C55F22" w:rsidRPr="00060CC0" w:rsidRDefault="00C55F22" w:rsidP="00EF1120">
            <w:pPr>
              <w:rPr>
                <w:lang w:val="en-US"/>
              </w:rPr>
            </w:pPr>
            <w:r w:rsidRPr="00060CC0">
              <w:rPr>
                <w:lang w:val="en-US"/>
              </w:rPr>
              <w:t>(1)</w:t>
            </w:r>
          </w:p>
          <w:p w14:paraId="6DB7373E" w14:textId="77777777" w:rsidR="00C55F22" w:rsidRPr="00060CC0" w:rsidRDefault="00C55F22" w:rsidP="00EF1120">
            <w:pPr>
              <w:rPr>
                <w:lang w:val="en-US"/>
              </w:rPr>
            </w:pPr>
            <w:proofErr w:type="spellStart"/>
            <w:r w:rsidRPr="00060CC0">
              <w:rPr>
                <w:lang w:val="en-US"/>
              </w:rPr>
              <w:t>NewInvAmount</w:t>
            </w:r>
            <w:proofErr w:type="spellEnd"/>
          </w:p>
        </w:tc>
        <w:tc>
          <w:tcPr>
            <w:tcW w:w="0" w:type="auto"/>
            <w:tcBorders>
              <w:top w:val="single" w:sz="4" w:space="0" w:color="auto"/>
              <w:bottom w:val="single" w:sz="4" w:space="0" w:color="auto"/>
            </w:tcBorders>
          </w:tcPr>
          <w:p w14:paraId="28CF30D3" w14:textId="77777777" w:rsidR="00C55F22" w:rsidRPr="00060CC0" w:rsidRDefault="00C55F22" w:rsidP="00EF1120">
            <w:pPr>
              <w:rPr>
                <w:lang w:val="en-US"/>
              </w:rPr>
            </w:pPr>
            <w:r w:rsidRPr="00060CC0">
              <w:rPr>
                <w:lang w:val="en-US"/>
              </w:rPr>
              <w:t>(2)</w:t>
            </w:r>
          </w:p>
          <w:p w14:paraId="2F90C653" w14:textId="77777777" w:rsidR="00C55F22" w:rsidRPr="00060CC0" w:rsidRDefault="00C55F22" w:rsidP="00EF1120">
            <w:pPr>
              <w:rPr>
                <w:lang w:val="en-US"/>
              </w:rPr>
            </w:pPr>
            <w:proofErr w:type="spellStart"/>
            <w:r w:rsidRPr="00060CC0">
              <w:rPr>
                <w:lang w:val="en-US"/>
              </w:rPr>
              <w:t>NewInvDummy</w:t>
            </w:r>
            <w:proofErr w:type="spellEnd"/>
          </w:p>
        </w:tc>
        <w:tc>
          <w:tcPr>
            <w:tcW w:w="0" w:type="auto"/>
            <w:tcBorders>
              <w:top w:val="single" w:sz="4" w:space="0" w:color="auto"/>
              <w:bottom w:val="single" w:sz="4" w:space="0" w:color="auto"/>
            </w:tcBorders>
          </w:tcPr>
          <w:p w14:paraId="6015366B" w14:textId="77777777" w:rsidR="00C55F22" w:rsidRPr="00060CC0" w:rsidRDefault="00C55F22" w:rsidP="00EF1120">
            <w:pPr>
              <w:rPr>
                <w:lang w:val="en-US"/>
              </w:rPr>
            </w:pPr>
            <w:r w:rsidRPr="00060CC0">
              <w:rPr>
                <w:lang w:val="en-US"/>
              </w:rPr>
              <w:t>(3)</w:t>
            </w:r>
          </w:p>
          <w:p w14:paraId="28D57FAA" w14:textId="77777777" w:rsidR="00C55F22" w:rsidRPr="00060CC0" w:rsidRDefault="00C55F22" w:rsidP="00EF1120">
            <w:pPr>
              <w:rPr>
                <w:lang w:val="en-US"/>
              </w:rPr>
            </w:pPr>
            <w:r w:rsidRPr="00060CC0">
              <w:rPr>
                <w:lang w:val="en-US"/>
              </w:rPr>
              <w:t>#NewInv</w:t>
            </w:r>
          </w:p>
        </w:tc>
      </w:tr>
      <w:tr w:rsidR="00C55F22" w:rsidRPr="00060CC0" w14:paraId="41880B52" w14:textId="77777777" w:rsidTr="00EF1120">
        <w:trPr>
          <w:jc w:val="center"/>
        </w:trPr>
        <w:tc>
          <w:tcPr>
            <w:tcW w:w="0" w:type="auto"/>
            <w:tcBorders>
              <w:top w:val="single" w:sz="4" w:space="0" w:color="auto"/>
            </w:tcBorders>
          </w:tcPr>
          <w:p w14:paraId="136D2F4E" w14:textId="77777777" w:rsidR="00C55F22" w:rsidRPr="00060CC0" w:rsidRDefault="00C55F22" w:rsidP="00EF1120">
            <w:pPr>
              <w:rPr>
                <w:lang w:val="en-US"/>
              </w:rPr>
            </w:pPr>
            <w:proofErr w:type="spellStart"/>
            <w:r w:rsidRPr="00060CC0">
              <w:rPr>
                <w:lang w:val="en-US"/>
              </w:rPr>
              <w:t>ExpInsol</w:t>
            </w:r>
            <w:proofErr w:type="spellEnd"/>
          </w:p>
        </w:tc>
        <w:tc>
          <w:tcPr>
            <w:tcW w:w="0" w:type="auto"/>
            <w:tcBorders>
              <w:top w:val="single" w:sz="4" w:space="0" w:color="auto"/>
            </w:tcBorders>
          </w:tcPr>
          <w:p w14:paraId="5EBC8C51" w14:textId="77777777" w:rsidR="00C55F22" w:rsidRPr="00060CC0" w:rsidRDefault="00C55F22" w:rsidP="00EF1120">
            <w:pPr>
              <w:rPr>
                <w:lang w:val="en-US"/>
              </w:rPr>
            </w:pPr>
            <w:r w:rsidRPr="00060CC0">
              <w:rPr>
                <w:lang w:val="en-US"/>
              </w:rPr>
              <w:t>64.9483***</w:t>
            </w:r>
          </w:p>
          <w:p w14:paraId="025FD61F" w14:textId="77777777" w:rsidR="00C55F22" w:rsidRPr="00060CC0" w:rsidRDefault="00C55F22" w:rsidP="00EF1120">
            <w:pPr>
              <w:rPr>
                <w:lang w:val="en-US"/>
              </w:rPr>
            </w:pPr>
            <w:r w:rsidRPr="00060CC0">
              <w:rPr>
                <w:lang w:val="en-US"/>
              </w:rPr>
              <w:t>(5.3901)</w:t>
            </w:r>
          </w:p>
        </w:tc>
        <w:tc>
          <w:tcPr>
            <w:tcW w:w="0" w:type="auto"/>
            <w:tcBorders>
              <w:top w:val="single" w:sz="4" w:space="0" w:color="auto"/>
            </w:tcBorders>
          </w:tcPr>
          <w:p w14:paraId="31A61CCF" w14:textId="77777777" w:rsidR="00C55F22" w:rsidRPr="00060CC0" w:rsidRDefault="00C55F22" w:rsidP="00EF1120">
            <w:pPr>
              <w:rPr>
                <w:lang w:val="en-US"/>
              </w:rPr>
            </w:pPr>
            <w:r w:rsidRPr="00060CC0">
              <w:rPr>
                <w:lang w:val="en-US"/>
              </w:rPr>
              <w:t>0.0076***</w:t>
            </w:r>
          </w:p>
          <w:p w14:paraId="4CABF7DC" w14:textId="77777777" w:rsidR="00C55F22" w:rsidRPr="00060CC0" w:rsidRDefault="00C55F22" w:rsidP="00EF1120">
            <w:pPr>
              <w:rPr>
                <w:lang w:val="en-US"/>
              </w:rPr>
            </w:pPr>
            <w:r w:rsidRPr="00060CC0">
              <w:rPr>
                <w:lang w:val="en-US"/>
              </w:rPr>
              <w:t>(0.0718)</w:t>
            </w:r>
          </w:p>
        </w:tc>
        <w:tc>
          <w:tcPr>
            <w:tcW w:w="0" w:type="auto"/>
            <w:tcBorders>
              <w:top w:val="single" w:sz="4" w:space="0" w:color="auto"/>
            </w:tcBorders>
          </w:tcPr>
          <w:p w14:paraId="7C508869" w14:textId="77777777" w:rsidR="00C55F22" w:rsidRPr="00060CC0" w:rsidRDefault="00C55F22" w:rsidP="00EF1120">
            <w:pPr>
              <w:rPr>
                <w:lang w:val="en-US"/>
              </w:rPr>
            </w:pPr>
            <w:r w:rsidRPr="00060CC0">
              <w:rPr>
                <w:lang w:val="en-US"/>
              </w:rPr>
              <w:t>1.7580***</w:t>
            </w:r>
          </w:p>
          <w:p w14:paraId="388E2E03" w14:textId="77777777" w:rsidR="00C55F22" w:rsidRPr="00060CC0" w:rsidRDefault="00C55F22" w:rsidP="00EF1120">
            <w:pPr>
              <w:rPr>
                <w:lang w:val="en-US"/>
              </w:rPr>
            </w:pPr>
            <w:r w:rsidRPr="00060CC0">
              <w:rPr>
                <w:lang w:val="en-US"/>
              </w:rPr>
              <w:t>(0.0207)</w:t>
            </w:r>
          </w:p>
        </w:tc>
      </w:tr>
      <w:tr w:rsidR="00C55F22" w:rsidRPr="00060CC0" w14:paraId="66700C76" w14:textId="77777777" w:rsidTr="00EF1120">
        <w:trPr>
          <w:jc w:val="center"/>
        </w:trPr>
        <w:tc>
          <w:tcPr>
            <w:tcW w:w="0" w:type="auto"/>
          </w:tcPr>
          <w:p w14:paraId="1B2727A7" w14:textId="77777777" w:rsidR="00C55F22" w:rsidRPr="00060CC0" w:rsidRDefault="00C55F22" w:rsidP="00EF1120">
            <w:pPr>
              <w:rPr>
                <w:lang w:val="en-US"/>
              </w:rPr>
            </w:pPr>
            <w:proofErr w:type="spellStart"/>
            <w:r w:rsidRPr="00060CC0">
              <w:rPr>
                <w:lang w:val="en-US"/>
              </w:rPr>
              <w:t>NumInsol</w:t>
            </w:r>
            <w:proofErr w:type="spellEnd"/>
          </w:p>
        </w:tc>
        <w:tc>
          <w:tcPr>
            <w:tcW w:w="0" w:type="auto"/>
          </w:tcPr>
          <w:p w14:paraId="4828E37F" w14:textId="77777777" w:rsidR="00C55F22" w:rsidRPr="00060CC0" w:rsidRDefault="00C55F22" w:rsidP="00EF1120">
            <w:pPr>
              <w:rPr>
                <w:lang w:val="en-US"/>
              </w:rPr>
            </w:pPr>
            <w:r w:rsidRPr="00060CC0">
              <w:rPr>
                <w:lang w:val="en-US"/>
              </w:rPr>
              <w:t>-21.5336***</w:t>
            </w:r>
          </w:p>
          <w:p w14:paraId="63AC50F5" w14:textId="77777777" w:rsidR="00C55F22" w:rsidRPr="00060CC0" w:rsidRDefault="00C55F22" w:rsidP="00EF1120">
            <w:pPr>
              <w:rPr>
                <w:lang w:val="en-US"/>
              </w:rPr>
            </w:pPr>
            <w:r w:rsidRPr="00060CC0">
              <w:rPr>
                <w:lang w:val="en-US"/>
              </w:rPr>
              <w:t>(5.1150)</w:t>
            </w:r>
          </w:p>
        </w:tc>
        <w:tc>
          <w:tcPr>
            <w:tcW w:w="0" w:type="auto"/>
          </w:tcPr>
          <w:p w14:paraId="64AAAE54" w14:textId="77777777" w:rsidR="00C55F22" w:rsidRPr="00060CC0" w:rsidRDefault="00C55F22" w:rsidP="00EF1120">
            <w:pPr>
              <w:rPr>
                <w:lang w:val="en-US"/>
              </w:rPr>
            </w:pPr>
            <w:r w:rsidRPr="00060CC0">
              <w:rPr>
                <w:lang w:val="en-US"/>
              </w:rPr>
              <w:t>-0.0038*</w:t>
            </w:r>
          </w:p>
          <w:p w14:paraId="02EEB8DE" w14:textId="77777777" w:rsidR="00C55F22" w:rsidRPr="00060CC0" w:rsidRDefault="00C55F22" w:rsidP="00EF1120">
            <w:pPr>
              <w:rPr>
                <w:lang w:val="en-US"/>
              </w:rPr>
            </w:pPr>
            <w:r w:rsidRPr="00060CC0">
              <w:rPr>
                <w:lang w:val="en-US"/>
              </w:rPr>
              <w:t>(0.0544)</w:t>
            </w:r>
          </w:p>
        </w:tc>
        <w:tc>
          <w:tcPr>
            <w:tcW w:w="0" w:type="auto"/>
          </w:tcPr>
          <w:p w14:paraId="1B36C2CA" w14:textId="77777777" w:rsidR="00C55F22" w:rsidRPr="00060CC0" w:rsidRDefault="00C55F22" w:rsidP="00EF1120">
            <w:pPr>
              <w:rPr>
                <w:lang w:val="en-US"/>
              </w:rPr>
            </w:pPr>
            <w:r w:rsidRPr="00060CC0">
              <w:rPr>
                <w:lang w:val="en-US"/>
              </w:rPr>
              <w:t>0.9609***</w:t>
            </w:r>
          </w:p>
          <w:p w14:paraId="1EDB8452" w14:textId="77777777" w:rsidR="00C55F22" w:rsidRPr="00060CC0" w:rsidRDefault="00C55F22" w:rsidP="00EF1120">
            <w:pPr>
              <w:rPr>
                <w:lang w:val="en-US"/>
              </w:rPr>
            </w:pPr>
            <w:r w:rsidRPr="00060CC0">
              <w:rPr>
                <w:lang w:val="en-US"/>
              </w:rPr>
              <w:t>(0.0118)</w:t>
            </w:r>
          </w:p>
        </w:tc>
      </w:tr>
      <w:tr w:rsidR="00C55F22" w:rsidRPr="00060CC0" w14:paraId="34D1B53C" w14:textId="77777777" w:rsidTr="00EF1120">
        <w:trPr>
          <w:jc w:val="center"/>
        </w:trPr>
        <w:tc>
          <w:tcPr>
            <w:tcW w:w="0" w:type="auto"/>
          </w:tcPr>
          <w:p w14:paraId="739B006D" w14:textId="77777777" w:rsidR="00C55F22" w:rsidRPr="00060CC0" w:rsidRDefault="00C55F22" w:rsidP="00EF1120">
            <w:pPr>
              <w:rPr>
                <w:lang w:val="en-US"/>
              </w:rPr>
            </w:pPr>
            <w:r w:rsidRPr="00060CC0">
              <w:rPr>
                <w:lang w:val="en-US"/>
              </w:rPr>
              <w:t>Sustainability</w:t>
            </w:r>
          </w:p>
        </w:tc>
        <w:tc>
          <w:tcPr>
            <w:tcW w:w="0" w:type="auto"/>
          </w:tcPr>
          <w:p w14:paraId="1C6C5594" w14:textId="77777777" w:rsidR="00C55F22" w:rsidRPr="00060CC0" w:rsidRDefault="00C55F22" w:rsidP="00EF1120">
            <w:pPr>
              <w:rPr>
                <w:lang w:val="en-US"/>
              </w:rPr>
            </w:pPr>
            <w:r w:rsidRPr="00060CC0">
              <w:rPr>
                <w:lang w:val="en-US"/>
              </w:rPr>
              <w:t>14.2632***</w:t>
            </w:r>
          </w:p>
          <w:p w14:paraId="031BCB89" w14:textId="77777777" w:rsidR="00C55F22" w:rsidRPr="00060CC0" w:rsidRDefault="00C55F22" w:rsidP="00EF1120">
            <w:pPr>
              <w:rPr>
                <w:lang w:val="en-US"/>
              </w:rPr>
            </w:pPr>
            <w:r w:rsidRPr="00060CC0">
              <w:rPr>
                <w:lang w:val="en-US"/>
              </w:rPr>
              <w:t>(3.2208)</w:t>
            </w:r>
          </w:p>
        </w:tc>
        <w:tc>
          <w:tcPr>
            <w:tcW w:w="0" w:type="auto"/>
          </w:tcPr>
          <w:p w14:paraId="5C5C0628" w14:textId="77777777" w:rsidR="00C55F22" w:rsidRPr="00060CC0" w:rsidRDefault="00C55F22" w:rsidP="00EF1120">
            <w:pPr>
              <w:rPr>
                <w:lang w:val="en-US"/>
              </w:rPr>
            </w:pPr>
            <w:r w:rsidRPr="00060CC0">
              <w:rPr>
                <w:lang w:val="en-US"/>
              </w:rPr>
              <w:t>0.0238***</w:t>
            </w:r>
          </w:p>
          <w:p w14:paraId="51651FFF" w14:textId="77777777" w:rsidR="00C55F22" w:rsidRPr="00060CC0" w:rsidRDefault="00C55F22" w:rsidP="00EF1120">
            <w:pPr>
              <w:rPr>
                <w:lang w:val="en-US"/>
              </w:rPr>
            </w:pPr>
            <w:r w:rsidRPr="00060CC0">
              <w:rPr>
                <w:lang w:val="en-US"/>
              </w:rPr>
              <w:t>(0.0289)</w:t>
            </w:r>
          </w:p>
        </w:tc>
        <w:tc>
          <w:tcPr>
            <w:tcW w:w="0" w:type="auto"/>
          </w:tcPr>
          <w:p w14:paraId="2F8966F5" w14:textId="77777777" w:rsidR="00C55F22" w:rsidRPr="00060CC0" w:rsidRDefault="00C55F22" w:rsidP="00EF1120">
            <w:pPr>
              <w:rPr>
                <w:lang w:val="en-US"/>
              </w:rPr>
            </w:pPr>
            <w:r w:rsidRPr="00060CC0">
              <w:rPr>
                <w:lang w:val="en-US"/>
              </w:rPr>
              <w:t>2.1939***</w:t>
            </w:r>
          </w:p>
          <w:p w14:paraId="453F9F5E" w14:textId="77777777" w:rsidR="00C55F22" w:rsidRPr="00060CC0" w:rsidRDefault="00C55F22" w:rsidP="00EF1120">
            <w:pPr>
              <w:rPr>
                <w:lang w:val="en-US"/>
              </w:rPr>
            </w:pPr>
            <w:r w:rsidRPr="00060CC0">
              <w:rPr>
                <w:lang w:val="en-US"/>
              </w:rPr>
              <w:t>(0.0102)</w:t>
            </w:r>
          </w:p>
        </w:tc>
      </w:tr>
      <w:tr w:rsidR="00C55F22" w:rsidRPr="00060CC0" w14:paraId="0A0F08AE" w14:textId="77777777" w:rsidTr="00EF1120">
        <w:trPr>
          <w:jc w:val="center"/>
        </w:trPr>
        <w:tc>
          <w:tcPr>
            <w:tcW w:w="0" w:type="auto"/>
          </w:tcPr>
          <w:p w14:paraId="6C22A1B3" w14:textId="77777777" w:rsidR="00C55F22" w:rsidRPr="00060CC0" w:rsidRDefault="00C55F22" w:rsidP="00EF1120">
            <w:pPr>
              <w:rPr>
                <w:lang w:val="en-US"/>
              </w:rPr>
            </w:pPr>
            <w:proofErr w:type="spellStart"/>
            <w:r w:rsidRPr="00060CC0">
              <w:rPr>
                <w:lang w:val="en-US"/>
              </w:rPr>
              <w:t>ExpInsol</w:t>
            </w:r>
            <w:proofErr w:type="spellEnd"/>
            <w:r w:rsidRPr="00060CC0">
              <w:rPr>
                <w:lang w:val="en-US"/>
              </w:rPr>
              <w:t> × </w:t>
            </w:r>
            <w:proofErr w:type="spellStart"/>
            <w:r w:rsidRPr="00060CC0">
              <w:rPr>
                <w:lang w:val="en-US"/>
              </w:rPr>
              <w:t>InvPast</w:t>
            </w:r>
            <w:proofErr w:type="spellEnd"/>
          </w:p>
        </w:tc>
        <w:tc>
          <w:tcPr>
            <w:tcW w:w="0" w:type="auto"/>
          </w:tcPr>
          <w:p w14:paraId="07A2473E" w14:textId="77777777" w:rsidR="00C55F22" w:rsidRPr="00060CC0" w:rsidRDefault="00C55F22" w:rsidP="00EF1120">
            <w:pPr>
              <w:rPr>
                <w:lang w:val="en-US"/>
              </w:rPr>
            </w:pPr>
            <w:r w:rsidRPr="00060CC0">
              <w:rPr>
                <w:lang w:val="en-US"/>
              </w:rPr>
              <w:t>-11.2755***</w:t>
            </w:r>
          </w:p>
          <w:p w14:paraId="7793C8B2" w14:textId="77777777" w:rsidR="00C55F22" w:rsidRPr="00060CC0" w:rsidRDefault="00C55F22" w:rsidP="00EF1120">
            <w:pPr>
              <w:rPr>
                <w:lang w:val="en-US"/>
              </w:rPr>
            </w:pPr>
            <w:r w:rsidRPr="00060CC0">
              <w:rPr>
                <w:lang w:val="en-US"/>
              </w:rPr>
              <w:t>(1.2055)</w:t>
            </w:r>
          </w:p>
        </w:tc>
        <w:tc>
          <w:tcPr>
            <w:tcW w:w="0" w:type="auto"/>
          </w:tcPr>
          <w:p w14:paraId="7B875730" w14:textId="77777777" w:rsidR="00C55F22" w:rsidRPr="00060CC0" w:rsidRDefault="00C55F22" w:rsidP="00EF1120">
            <w:pPr>
              <w:rPr>
                <w:lang w:val="en-US"/>
              </w:rPr>
            </w:pPr>
            <w:r w:rsidRPr="00060CC0">
              <w:rPr>
                <w:lang w:val="en-US"/>
              </w:rPr>
              <w:t>-0.0048***</w:t>
            </w:r>
          </w:p>
          <w:p w14:paraId="1228B677" w14:textId="77777777" w:rsidR="00C55F22" w:rsidRPr="00060CC0" w:rsidRDefault="00C55F22" w:rsidP="00EF1120">
            <w:pPr>
              <w:rPr>
                <w:lang w:val="en-US"/>
              </w:rPr>
            </w:pPr>
            <w:r w:rsidRPr="00060CC0">
              <w:rPr>
                <w:lang w:val="en-US"/>
              </w:rPr>
              <w:t>(0.0074)</w:t>
            </w:r>
          </w:p>
        </w:tc>
        <w:tc>
          <w:tcPr>
            <w:tcW w:w="0" w:type="auto"/>
          </w:tcPr>
          <w:p w14:paraId="3EECA79B" w14:textId="77777777" w:rsidR="00C55F22" w:rsidRPr="00060CC0" w:rsidRDefault="00C55F22" w:rsidP="00EF1120">
            <w:pPr>
              <w:rPr>
                <w:lang w:val="en-US"/>
              </w:rPr>
            </w:pPr>
            <w:r w:rsidRPr="00060CC0">
              <w:rPr>
                <w:lang w:val="en-US"/>
              </w:rPr>
              <w:t>0.9592***</w:t>
            </w:r>
          </w:p>
          <w:p w14:paraId="17E6BDE0" w14:textId="77777777" w:rsidR="00C55F22" w:rsidRPr="00060CC0" w:rsidRDefault="00C55F22" w:rsidP="00EF1120">
            <w:pPr>
              <w:rPr>
                <w:lang w:val="en-US"/>
              </w:rPr>
            </w:pPr>
            <w:r w:rsidRPr="00060CC0">
              <w:rPr>
                <w:lang w:val="en-US"/>
              </w:rPr>
              <w:t>(0.0014)</w:t>
            </w:r>
          </w:p>
        </w:tc>
      </w:tr>
      <w:tr w:rsidR="00C55F22" w:rsidRPr="00060CC0" w14:paraId="4B37E90E" w14:textId="77777777" w:rsidTr="00EF1120">
        <w:trPr>
          <w:jc w:val="center"/>
        </w:trPr>
        <w:tc>
          <w:tcPr>
            <w:tcW w:w="0" w:type="auto"/>
          </w:tcPr>
          <w:p w14:paraId="7DCCA791" w14:textId="77777777" w:rsidR="00C55F22" w:rsidRPr="00060CC0" w:rsidRDefault="00C55F22" w:rsidP="00EF1120">
            <w:pPr>
              <w:rPr>
                <w:lang w:val="en-US"/>
              </w:rPr>
            </w:pPr>
            <w:proofErr w:type="spellStart"/>
            <w:r w:rsidRPr="00060CC0">
              <w:rPr>
                <w:lang w:val="en-US"/>
              </w:rPr>
              <w:t>InvPast</w:t>
            </w:r>
            <w:proofErr w:type="spellEnd"/>
          </w:p>
        </w:tc>
        <w:tc>
          <w:tcPr>
            <w:tcW w:w="0" w:type="auto"/>
          </w:tcPr>
          <w:p w14:paraId="2F4553E6" w14:textId="77777777" w:rsidR="00C55F22" w:rsidRPr="00060CC0" w:rsidRDefault="00C55F22" w:rsidP="00EF1120">
            <w:pPr>
              <w:rPr>
                <w:lang w:val="en-US"/>
              </w:rPr>
            </w:pPr>
            <w:r w:rsidRPr="00060CC0">
              <w:rPr>
                <w:lang w:val="en-US"/>
              </w:rPr>
              <w:t>17.2844***</w:t>
            </w:r>
          </w:p>
          <w:p w14:paraId="11B05987" w14:textId="77777777" w:rsidR="00C55F22" w:rsidRPr="00060CC0" w:rsidRDefault="00C55F22" w:rsidP="00EF1120">
            <w:pPr>
              <w:rPr>
                <w:lang w:val="en-US"/>
              </w:rPr>
            </w:pPr>
            <w:r w:rsidRPr="00060CC0">
              <w:rPr>
                <w:lang w:val="en-US"/>
              </w:rPr>
              <w:t>(0.9208)</w:t>
            </w:r>
          </w:p>
        </w:tc>
        <w:tc>
          <w:tcPr>
            <w:tcW w:w="0" w:type="auto"/>
          </w:tcPr>
          <w:p w14:paraId="356741A5" w14:textId="77777777" w:rsidR="00C55F22" w:rsidRPr="00060CC0" w:rsidRDefault="00C55F22" w:rsidP="00EF1120">
            <w:pPr>
              <w:rPr>
                <w:lang w:val="en-US"/>
              </w:rPr>
            </w:pPr>
            <w:r w:rsidRPr="00060CC0">
              <w:rPr>
                <w:lang w:val="en-US"/>
              </w:rPr>
              <w:t>0.0079***</w:t>
            </w:r>
          </w:p>
          <w:p w14:paraId="554E3A38" w14:textId="77777777" w:rsidR="00C55F22" w:rsidRPr="00060CC0" w:rsidRDefault="00C55F22" w:rsidP="00EF1120">
            <w:pPr>
              <w:rPr>
                <w:lang w:val="en-US"/>
              </w:rPr>
            </w:pPr>
            <w:r w:rsidRPr="00060CC0">
              <w:rPr>
                <w:lang w:val="en-US"/>
              </w:rPr>
              <w:t>(0.0048)</w:t>
            </w:r>
          </w:p>
        </w:tc>
        <w:tc>
          <w:tcPr>
            <w:tcW w:w="0" w:type="auto"/>
          </w:tcPr>
          <w:p w14:paraId="351C6A09" w14:textId="77777777" w:rsidR="00C55F22" w:rsidRPr="00060CC0" w:rsidRDefault="00C55F22" w:rsidP="00EF1120">
            <w:pPr>
              <w:rPr>
                <w:lang w:val="en-US"/>
              </w:rPr>
            </w:pPr>
            <w:r w:rsidRPr="00060CC0">
              <w:rPr>
                <w:lang w:val="en-US"/>
              </w:rPr>
              <w:t>1.0921***</w:t>
            </w:r>
          </w:p>
          <w:p w14:paraId="1E1CA022" w14:textId="77777777" w:rsidR="00C55F22" w:rsidRPr="00060CC0" w:rsidRDefault="00C55F22" w:rsidP="00EF1120">
            <w:pPr>
              <w:rPr>
                <w:lang w:val="en-US"/>
              </w:rPr>
            </w:pPr>
            <w:r w:rsidRPr="00060CC0">
              <w:rPr>
                <w:lang w:val="en-US"/>
              </w:rPr>
              <w:t>(0.0012)</w:t>
            </w:r>
          </w:p>
        </w:tc>
      </w:tr>
      <w:tr w:rsidR="00C55F22" w:rsidRPr="00060CC0" w14:paraId="0E77BE3C" w14:textId="77777777" w:rsidTr="00EF1120">
        <w:trPr>
          <w:jc w:val="center"/>
        </w:trPr>
        <w:tc>
          <w:tcPr>
            <w:tcW w:w="0" w:type="auto"/>
          </w:tcPr>
          <w:p w14:paraId="3AF49A79" w14:textId="77777777" w:rsidR="00C55F22" w:rsidRPr="00060CC0" w:rsidRDefault="00C55F22" w:rsidP="00EF1120">
            <w:pPr>
              <w:rPr>
                <w:lang w:val="en-US"/>
              </w:rPr>
            </w:pPr>
            <w:proofErr w:type="spellStart"/>
            <w:r w:rsidRPr="00060CC0">
              <w:rPr>
                <w:lang w:val="en-US"/>
              </w:rPr>
              <w:t>ToP</w:t>
            </w:r>
            <w:proofErr w:type="spellEnd"/>
            <w:r w:rsidRPr="00060CC0">
              <w:rPr>
                <w:lang w:val="en-US"/>
              </w:rPr>
              <w:t> × 10</w:t>
            </w:r>
            <w:r w:rsidRPr="00060CC0">
              <w:rPr>
                <w:vertAlign w:val="superscript"/>
                <w:lang w:val="en-US"/>
              </w:rPr>
              <w:t>−2</w:t>
            </w:r>
          </w:p>
        </w:tc>
        <w:tc>
          <w:tcPr>
            <w:tcW w:w="0" w:type="auto"/>
          </w:tcPr>
          <w:p w14:paraId="54D6EC5F" w14:textId="77777777" w:rsidR="00C55F22" w:rsidRPr="00060CC0" w:rsidRDefault="00C55F22" w:rsidP="00EF1120">
            <w:pPr>
              <w:rPr>
                <w:lang w:val="en-US"/>
              </w:rPr>
            </w:pPr>
            <w:r w:rsidRPr="00060CC0">
              <w:rPr>
                <w:lang w:val="en-US"/>
              </w:rPr>
              <w:t>-7.6349***</w:t>
            </w:r>
          </w:p>
          <w:p w14:paraId="5436DF3D" w14:textId="77777777" w:rsidR="00C55F22" w:rsidRPr="00060CC0" w:rsidRDefault="00C55F22" w:rsidP="00EF1120">
            <w:pPr>
              <w:rPr>
                <w:lang w:val="en-US"/>
              </w:rPr>
            </w:pPr>
            <w:r w:rsidRPr="00060CC0">
              <w:rPr>
                <w:lang w:val="en-US"/>
              </w:rPr>
              <w:t>(0.3347)</w:t>
            </w:r>
          </w:p>
        </w:tc>
        <w:tc>
          <w:tcPr>
            <w:tcW w:w="0" w:type="auto"/>
          </w:tcPr>
          <w:p w14:paraId="581F021F" w14:textId="77777777" w:rsidR="00C55F22" w:rsidRPr="00060CC0" w:rsidRDefault="00C55F22" w:rsidP="00EF1120">
            <w:pPr>
              <w:rPr>
                <w:lang w:val="en-US"/>
              </w:rPr>
            </w:pPr>
            <w:r w:rsidRPr="00060CC0">
              <w:rPr>
                <w:lang w:val="en-US"/>
              </w:rPr>
              <w:t>-0.0081***</w:t>
            </w:r>
          </w:p>
          <w:p w14:paraId="38A14CBC" w14:textId="77777777" w:rsidR="00C55F22" w:rsidRPr="00060CC0" w:rsidRDefault="00C55F22" w:rsidP="00EF1120">
            <w:pPr>
              <w:rPr>
                <w:lang w:val="en-US"/>
              </w:rPr>
            </w:pPr>
            <w:r w:rsidRPr="00060CC0">
              <w:rPr>
                <w:lang w:val="en-US"/>
              </w:rPr>
              <w:t>(0.0044)</w:t>
            </w:r>
          </w:p>
        </w:tc>
        <w:tc>
          <w:tcPr>
            <w:tcW w:w="0" w:type="auto"/>
          </w:tcPr>
          <w:p w14:paraId="1F098A3C" w14:textId="77777777" w:rsidR="00C55F22" w:rsidRPr="00060CC0" w:rsidRDefault="00C55F22" w:rsidP="00EF1120">
            <w:pPr>
              <w:rPr>
                <w:lang w:val="en-US"/>
              </w:rPr>
            </w:pPr>
            <w:r w:rsidRPr="00060CC0">
              <w:rPr>
                <w:lang w:val="en-US"/>
              </w:rPr>
              <w:t>0.8469***</w:t>
            </w:r>
          </w:p>
          <w:p w14:paraId="4C08F3A4" w14:textId="77777777" w:rsidR="00C55F22" w:rsidRPr="00060CC0" w:rsidRDefault="00C55F22" w:rsidP="00EF1120">
            <w:pPr>
              <w:rPr>
                <w:lang w:val="en-US"/>
              </w:rPr>
            </w:pPr>
            <w:r w:rsidRPr="00060CC0">
              <w:rPr>
                <w:lang w:val="en-US"/>
              </w:rPr>
              <w:t>(0.0014)</w:t>
            </w:r>
          </w:p>
        </w:tc>
      </w:tr>
      <w:tr w:rsidR="00C55F22" w:rsidRPr="00060CC0" w14:paraId="2D4A323D" w14:textId="77777777" w:rsidTr="00EF1120">
        <w:trPr>
          <w:jc w:val="center"/>
        </w:trPr>
        <w:tc>
          <w:tcPr>
            <w:tcW w:w="0" w:type="auto"/>
          </w:tcPr>
          <w:p w14:paraId="22C9CD9A" w14:textId="77777777" w:rsidR="00C55F22" w:rsidRPr="00060CC0" w:rsidRDefault="00C55F22" w:rsidP="00EF1120">
            <w:pPr>
              <w:rPr>
                <w:lang w:val="en-US"/>
              </w:rPr>
            </w:pPr>
            <w:r w:rsidRPr="00060CC0">
              <w:rPr>
                <w:lang w:val="en-US"/>
              </w:rPr>
              <w:t>Constant</w:t>
            </w:r>
          </w:p>
        </w:tc>
        <w:tc>
          <w:tcPr>
            <w:tcW w:w="0" w:type="auto"/>
          </w:tcPr>
          <w:p w14:paraId="32E16390" w14:textId="77777777" w:rsidR="00C55F22" w:rsidRPr="00060CC0" w:rsidRDefault="00C55F22" w:rsidP="00EF1120">
            <w:pPr>
              <w:rPr>
                <w:lang w:val="en-US"/>
              </w:rPr>
            </w:pPr>
            <w:r w:rsidRPr="00060CC0">
              <w:rPr>
                <w:lang w:val="en-US"/>
              </w:rPr>
              <w:t>57.1064***</w:t>
            </w:r>
          </w:p>
          <w:p w14:paraId="0BB56442" w14:textId="77777777" w:rsidR="00C55F22" w:rsidRPr="00060CC0" w:rsidRDefault="00C55F22" w:rsidP="00EF1120">
            <w:pPr>
              <w:rPr>
                <w:lang w:val="en-US"/>
              </w:rPr>
            </w:pPr>
            <w:r w:rsidRPr="00060CC0">
              <w:rPr>
                <w:lang w:val="en-US"/>
              </w:rPr>
              <w:t>(5.8921)</w:t>
            </w:r>
          </w:p>
        </w:tc>
        <w:tc>
          <w:tcPr>
            <w:tcW w:w="0" w:type="auto"/>
          </w:tcPr>
          <w:p w14:paraId="48D3DC64" w14:textId="77777777" w:rsidR="00C55F22" w:rsidRPr="00060CC0" w:rsidRDefault="00C55F22" w:rsidP="00EF1120">
            <w:pPr>
              <w:rPr>
                <w:lang w:val="en-US"/>
              </w:rPr>
            </w:pPr>
          </w:p>
          <w:p w14:paraId="02BACCD0" w14:textId="77777777" w:rsidR="00C55F22" w:rsidRPr="00060CC0" w:rsidRDefault="00C55F22" w:rsidP="00EF1120">
            <w:pPr>
              <w:rPr>
                <w:lang w:val="en-US"/>
              </w:rPr>
            </w:pPr>
          </w:p>
        </w:tc>
        <w:tc>
          <w:tcPr>
            <w:tcW w:w="0" w:type="auto"/>
          </w:tcPr>
          <w:p w14:paraId="534FEAEE" w14:textId="77777777" w:rsidR="00C55F22" w:rsidRPr="00060CC0" w:rsidRDefault="00C55F22" w:rsidP="00EF1120">
            <w:pPr>
              <w:rPr>
                <w:lang w:val="en-US"/>
              </w:rPr>
            </w:pPr>
            <w:r w:rsidRPr="00060CC0">
              <w:rPr>
                <w:lang w:val="en-US"/>
              </w:rPr>
              <w:t>1.6189***</w:t>
            </w:r>
          </w:p>
          <w:p w14:paraId="3BF47C1D" w14:textId="77777777" w:rsidR="00C55F22" w:rsidRPr="00060CC0" w:rsidRDefault="00C55F22" w:rsidP="00EF1120">
            <w:pPr>
              <w:rPr>
                <w:lang w:val="en-US"/>
              </w:rPr>
            </w:pPr>
            <w:r w:rsidRPr="00060CC0">
              <w:rPr>
                <w:lang w:val="en-US"/>
              </w:rPr>
              <w:t>(0.0239)</w:t>
            </w:r>
          </w:p>
        </w:tc>
      </w:tr>
      <w:tr w:rsidR="00C55F22" w:rsidRPr="00060CC0" w14:paraId="456FDD09" w14:textId="77777777" w:rsidTr="00EF1120">
        <w:trPr>
          <w:jc w:val="center"/>
        </w:trPr>
        <w:tc>
          <w:tcPr>
            <w:tcW w:w="0" w:type="auto"/>
          </w:tcPr>
          <w:p w14:paraId="12760F80" w14:textId="77777777" w:rsidR="00C55F22" w:rsidRPr="00060CC0" w:rsidRDefault="00C55F22" w:rsidP="00EF1120">
            <w:pPr>
              <w:rPr>
                <w:lang w:val="en-US"/>
              </w:rPr>
            </w:pPr>
            <w:r w:rsidRPr="00060CC0">
              <w:rPr>
                <w:lang w:val="en-US"/>
              </w:rPr>
              <w:t>Time FE</w:t>
            </w:r>
          </w:p>
        </w:tc>
        <w:tc>
          <w:tcPr>
            <w:tcW w:w="0" w:type="auto"/>
          </w:tcPr>
          <w:p w14:paraId="563D63F6" w14:textId="77777777" w:rsidR="00C55F22" w:rsidRPr="00060CC0" w:rsidRDefault="00C55F22" w:rsidP="00EF1120">
            <w:pPr>
              <w:rPr>
                <w:lang w:val="en-US"/>
              </w:rPr>
            </w:pPr>
            <w:r w:rsidRPr="00060CC0">
              <w:rPr>
                <w:lang w:val="en-US"/>
              </w:rPr>
              <w:t>Yes</w:t>
            </w:r>
          </w:p>
        </w:tc>
        <w:tc>
          <w:tcPr>
            <w:tcW w:w="0" w:type="auto"/>
          </w:tcPr>
          <w:p w14:paraId="0C30B2A1" w14:textId="77777777" w:rsidR="00C55F22" w:rsidRPr="00060CC0" w:rsidRDefault="00C55F22" w:rsidP="00EF1120">
            <w:pPr>
              <w:rPr>
                <w:lang w:val="en-US"/>
              </w:rPr>
            </w:pPr>
            <w:r w:rsidRPr="00060CC0">
              <w:rPr>
                <w:lang w:val="en-US"/>
              </w:rPr>
              <w:t>Yes</w:t>
            </w:r>
          </w:p>
        </w:tc>
        <w:tc>
          <w:tcPr>
            <w:tcW w:w="0" w:type="auto"/>
          </w:tcPr>
          <w:p w14:paraId="4341914C" w14:textId="77777777" w:rsidR="00C55F22" w:rsidRPr="00060CC0" w:rsidRDefault="00C55F22" w:rsidP="00EF1120">
            <w:pPr>
              <w:rPr>
                <w:lang w:val="en-US"/>
              </w:rPr>
            </w:pPr>
            <w:r w:rsidRPr="00060CC0">
              <w:rPr>
                <w:lang w:val="en-US"/>
              </w:rPr>
              <w:t>Yes</w:t>
            </w:r>
          </w:p>
        </w:tc>
      </w:tr>
      <w:tr w:rsidR="00C55F22" w:rsidRPr="00060CC0" w14:paraId="205A8126" w14:textId="77777777" w:rsidTr="00EF1120">
        <w:trPr>
          <w:jc w:val="center"/>
        </w:trPr>
        <w:tc>
          <w:tcPr>
            <w:tcW w:w="0" w:type="auto"/>
            <w:tcBorders>
              <w:top w:val="single" w:sz="4" w:space="0" w:color="auto"/>
              <w:bottom w:val="nil"/>
            </w:tcBorders>
          </w:tcPr>
          <w:p w14:paraId="6F7F8699" w14:textId="77777777" w:rsidR="00C55F22" w:rsidRPr="00060CC0" w:rsidRDefault="00C55F22" w:rsidP="00EF1120">
            <w:pPr>
              <w:rPr>
                <w:lang w:val="en-US"/>
              </w:rPr>
            </w:pPr>
            <w:r w:rsidRPr="00060CC0">
              <w:rPr>
                <w:lang w:val="en-US"/>
              </w:rPr>
              <w:t>N</w:t>
            </w:r>
          </w:p>
        </w:tc>
        <w:tc>
          <w:tcPr>
            <w:tcW w:w="0" w:type="auto"/>
            <w:tcBorders>
              <w:top w:val="single" w:sz="4" w:space="0" w:color="auto"/>
              <w:bottom w:val="nil"/>
            </w:tcBorders>
          </w:tcPr>
          <w:p w14:paraId="0A5B7DBE" w14:textId="77777777" w:rsidR="00C55F22" w:rsidRPr="00060CC0" w:rsidRDefault="00C55F22" w:rsidP="00EF1120">
            <w:pPr>
              <w:rPr>
                <w:lang w:val="en-US"/>
              </w:rPr>
            </w:pPr>
            <w:r w:rsidRPr="00060CC0">
              <w:rPr>
                <w:lang w:val="en-US"/>
              </w:rPr>
              <w:t>496,148</w:t>
            </w:r>
          </w:p>
        </w:tc>
        <w:tc>
          <w:tcPr>
            <w:tcW w:w="0" w:type="auto"/>
            <w:tcBorders>
              <w:top w:val="single" w:sz="4" w:space="0" w:color="auto"/>
              <w:bottom w:val="nil"/>
            </w:tcBorders>
          </w:tcPr>
          <w:p w14:paraId="72F393B3" w14:textId="77777777" w:rsidR="00C55F22" w:rsidRPr="00060CC0" w:rsidRDefault="00C55F22" w:rsidP="00EF1120">
            <w:pPr>
              <w:rPr>
                <w:lang w:val="en-US"/>
              </w:rPr>
            </w:pPr>
            <w:r w:rsidRPr="00060CC0">
              <w:rPr>
                <w:lang w:val="en-US"/>
              </w:rPr>
              <w:t>496,148</w:t>
            </w:r>
          </w:p>
        </w:tc>
        <w:tc>
          <w:tcPr>
            <w:tcW w:w="0" w:type="auto"/>
            <w:tcBorders>
              <w:top w:val="single" w:sz="4" w:space="0" w:color="auto"/>
              <w:bottom w:val="nil"/>
            </w:tcBorders>
          </w:tcPr>
          <w:p w14:paraId="05762448" w14:textId="77777777" w:rsidR="00C55F22" w:rsidRPr="00060CC0" w:rsidRDefault="00C55F22" w:rsidP="00EF1120">
            <w:pPr>
              <w:rPr>
                <w:lang w:val="en-US"/>
              </w:rPr>
            </w:pPr>
            <w:r w:rsidRPr="00060CC0">
              <w:rPr>
                <w:lang w:val="en-US"/>
              </w:rPr>
              <w:t>496,148</w:t>
            </w:r>
          </w:p>
        </w:tc>
      </w:tr>
      <w:tr w:rsidR="00C55F22" w:rsidRPr="00060CC0" w14:paraId="3A624091" w14:textId="77777777" w:rsidTr="00EF1120">
        <w:trPr>
          <w:jc w:val="center"/>
        </w:trPr>
        <w:tc>
          <w:tcPr>
            <w:tcW w:w="0" w:type="auto"/>
            <w:tcBorders>
              <w:top w:val="nil"/>
            </w:tcBorders>
          </w:tcPr>
          <w:p w14:paraId="4B1961FA" w14:textId="77777777" w:rsidR="00C55F22" w:rsidRPr="00060CC0" w:rsidRDefault="00C55F22" w:rsidP="00EF1120">
            <w:pPr>
              <w:ind w:right="-320"/>
              <w:rPr>
                <w:lang w:val="en-US"/>
              </w:rPr>
            </w:pPr>
            <w:r w:rsidRPr="00060CC0">
              <w:rPr>
                <w:lang w:val="en-US"/>
              </w:rPr>
              <w:t>Pseudo-/Adj. R</w:t>
            </w:r>
            <w:r w:rsidRPr="00AF43C2">
              <w:rPr>
                <w:vertAlign w:val="superscript"/>
                <w:lang w:val="en-US"/>
              </w:rPr>
              <w:t>2</w:t>
            </w:r>
          </w:p>
        </w:tc>
        <w:tc>
          <w:tcPr>
            <w:tcW w:w="0" w:type="auto"/>
            <w:tcBorders>
              <w:top w:val="nil"/>
            </w:tcBorders>
          </w:tcPr>
          <w:p w14:paraId="27D07F20" w14:textId="77777777" w:rsidR="00C55F22" w:rsidRPr="00060CC0" w:rsidRDefault="00C55F22" w:rsidP="00EF1120">
            <w:pPr>
              <w:rPr>
                <w:lang w:val="en-US"/>
              </w:rPr>
            </w:pPr>
            <w:r w:rsidRPr="00060CC0">
              <w:rPr>
                <w:lang w:val="en-US"/>
              </w:rPr>
              <w:t>0.0135</w:t>
            </w:r>
          </w:p>
        </w:tc>
        <w:tc>
          <w:tcPr>
            <w:tcW w:w="0" w:type="auto"/>
            <w:tcBorders>
              <w:top w:val="nil"/>
            </w:tcBorders>
          </w:tcPr>
          <w:p w14:paraId="04A9B729" w14:textId="77777777" w:rsidR="00C55F22" w:rsidRPr="00060CC0" w:rsidRDefault="00C55F22" w:rsidP="00EF1120">
            <w:pPr>
              <w:rPr>
                <w:lang w:val="en-US"/>
              </w:rPr>
            </w:pPr>
            <w:r w:rsidRPr="00060CC0">
              <w:rPr>
                <w:lang w:val="en-US"/>
              </w:rPr>
              <w:t>0.1884</w:t>
            </w:r>
          </w:p>
        </w:tc>
        <w:tc>
          <w:tcPr>
            <w:tcW w:w="0" w:type="auto"/>
            <w:tcBorders>
              <w:top w:val="nil"/>
            </w:tcBorders>
          </w:tcPr>
          <w:p w14:paraId="7DE44CC6" w14:textId="77777777" w:rsidR="00C55F22" w:rsidRPr="00060CC0" w:rsidRDefault="00C55F22" w:rsidP="00EF1120">
            <w:pPr>
              <w:rPr>
                <w:lang w:val="en-US"/>
              </w:rPr>
            </w:pPr>
            <w:r w:rsidRPr="00060CC0">
              <w:rPr>
                <w:lang w:val="en-US"/>
              </w:rPr>
              <w:t>0.3417</w:t>
            </w:r>
          </w:p>
        </w:tc>
      </w:tr>
      <w:tr w:rsidR="00C55F22" w:rsidRPr="00060CC0" w14:paraId="3D56FDAB" w14:textId="77777777" w:rsidTr="00EF1120">
        <w:trPr>
          <w:jc w:val="center"/>
        </w:trPr>
        <w:tc>
          <w:tcPr>
            <w:tcW w:w="0" w:type="auto"/>
          </w:tcPr>
          <w:p w14:paraId="6653BF3C" w14:textId="77777777" w:rsidR="00C55F22" w:rsidRPr="00060CC0" w:rsidRDefault="00C55F22" w:rsidP="00EF1120">
            <w:pPr>
              <w:rPr>
                <w:lang w:val="en-US"/>
              </w:rPr>
            </w:pPr>
            <w:r w:rsidRPr="00060CC0">
              <w:rPr>
                <w:lang w:val="en-US"/>
              </w:rPr>
              <w:t>P (Y=1)</w:t>
            </w:r>
          </w:p>
        </w:tc>
        <w:tc>
          <w:tcPr>
            <w:tcW w:w="0" w:type="auto"/>
          </w:tcPr>
          <w:p w14:paraId="35DC425B" w14:textId="77777777" w:rsidR="00C55F22" w:rsidRPr="00060CC0" w:rsidRDefault="00C55F22" w:rsidP="00EF1120">
            <w:pPr>
              <w:rPr>
                <w:lang w:val="en-US"/>
              </w:rPr>
            </w:pPr>
          </w:p>
        </w:tc>
        <w:tc>
          <w:tcPr>
            <w:tcW w:w="0" w:type="auto"/>
          </w:tcPr>
          <w:p w14:paraId="5DEA6391" w14:textId="77777777" w:rsidR="00C55F22" w:rsidRPr="00060CC0" w:rsidRDefault="00C55F22" w:rsidP="00EF1120">
            <w:pPr>
              <w:rPr>
                <w:lang w:val="en-US"/>
              </w:rPr>
            </w:pPr>
            <w:r w:rsidRPr="00060CC0">
              <w:rPr>
                <w:lang w:val="en-US"/>
              </w:rPr>
              <w:t>7.11%</w:t>
            </w:r>
          </w:p>
        </w:tc>
        <w:tc>
          <w:tcPr>
            <w:tcW w:w="0" w:type="auto"/>
          </w:tcPr>
          <w:p w14:paraId="03FA8899" w14:textId="77777777" w:rsidR="00C55F22" w:rsidRPr="00060CC0" w:rsidRDefault="00C55F22" w:rsidP="00EF1120">
            <w:pPr>
              <w:rPr>
                <w:lang w:val="en-US"/>
              </w:rPr>
            </w:pPr>
          </w:p>
        </w:tc>
      </w:tr>
    </w:tbl>
    <w:p w14:paraId="4D4E69C7" w14:textId="77777777" w:rsidR="00C55F22" w:rsidRPr="00060CC0" w:rsidRDefault="00C55F22" w:rsidP="00C55F22">
      <w:pPr>
        <w:rPr>
          <w:sz w:val="20"/>
          <w:lang w:val="en-US"/>
        </w:rPr>
      </w:pPr>
    </w:p>
    <w:p w14:paraId="543CDD45" w14:textId="77777777" w:rsidR="00C55F22" w:rsidRPr="00060CC0" w:rsidRDefault="00C55F22" w:rsidP="00C55F22">
      <w:pPr>
        <w:jc w:val="both"/>
        <w:rPr>
          <w:sz w:val="20"/>
          <w:lang w:val="en-US"/>
        </w:rPr>
      </w:pPr>
    </w:p>
    <w:p w14:paraId="3E018213" w14:textId="77777777" w:rsidR="00C55F22" w:rsidRPr="00060CC0" w:rsidRDefault="00C55F22" w:rsidP="00C55F22">
      <w:pPr>
        <w:rPr>
          <w:color w:val="000000" w:themeColor="text1"/>
          <w:lang w:val="en-US"/>
        </w:rPr>
      </w:pPr>
      <w:r w:rsidRPr="00060CC0">
        <w:rPr>
          <w:color w:val="000000" w:themeColor="text1"/>
          <w:lang w:val="en-US"/>
        </w:rPr>
        <w:br w:type="page"/>
      </w:r>
    </w:p>
    <w:p w14:paraId="5AE7DCDB" w14:textId="5757C89D" w:rsidR="00C55F22" w:rsidRPr="003837CD" w:rsidRDefault="00C55F22" w:rsidP="00C55F22">
      <w:pPr>
        <w:jc w:val="both"/>
        <w:rPr>
          <w:b/>
          <w:bCs/>
          <w:sz w:val="20"/>
          <w:lang w:val="en-US"/>
        </w:rPr>
      </w:pPr>
      <w:r w:rsidRPr="003837CD">
        <w:rPr>
          <w:b/>
          <w:bCs/>
          <w:sz w:val="20"/>
          <w:lang w:val="en-US"/>
        </w:rPr>
        <w:lastRenderedPageBreak/>
        <w:t xml:space="preserve">Table OA4. Regression results including </w:t>
      </w:r>
      <w:proofErr w:type="spellStart"/>
      <w:r w:rsidRPr="003837CD">
        <w:rPr>
          <w:b/>
          <w:bCs/>
          <w:sz w:val="20"/>
          <w:lang w:val="en-US"/>
        </w:rPr>
        <w:t>ExpInsol</w:t>
      </w:r>
      <w:proofErr w:type="spellEnd"/>
      <w:r w:rsidRPr="003837CD">
        <w:rPr>
          <w:b/>
          <w:bCs/>
          <w:sz w:val="20"/>
          <w:lang w:val="en-US"/>
        </w:rPr>
        <w:t xml:space="preserve"> </w:t>
      </w:r>
      <m:oMath>
        <m:r>
          <w:rPr>
            <w:rFonts w:ascii="Cambria Math" w:hAnsi="Cambria Math"/>
            <w:sz w:val="20"/>
            <w:szCs w:val="20"/>
            <w:lang w:val="en-US"/>
          </w:rPr>
          <m:t>×</m:t>
        </m:r>
      </m:oMath>
      <w:r w:rsidRPr="003837CD">
        <w:rPr>
          <w:b/>
          <w:bCs/>
          <w:sz w:val="20"/>
          <w:lang w:val="en-US"/>
        </w:rPr>
        <w:t>AmountLost.</w:t>
      </w:r>
    </w:p>
    <w:p w14:paraId="0C10A21E" w14:textId="77777777" w:rsidR="00C55F22" w:rsidRPr="00060CC0" w:rsidRDefault="00C55F22" w:rsidP="00C55F22">
      <w:pPr>
        <w:jc w:val="both"/>
        <w:rPr>
          <w:sz w:val="20"/>
          <w:lang w:val="en-US"/>
        </w:rPr>
      </w:pPr>
      <w:r w:rsidRPr="00060CC0">
        <w:rPr>
          <w:sz w:val="20"/>
          <w:lang w:val="en-US"/>
        </w:rPr>
        <w:t xml:space="preserve">This table shows the results of regressions for the sampled dataset with k = 3 chosen nearest neighbors. In addition, we </w:t>
      </w:r>
      <w:r w:rsidRPr="00060CC0">
        <w:rPr>
          <w:sz w:val="20"/>
          <w:szCs w:val="20"/>
          <w:lang w:val="en-US"/>
        </w:rPr>
        <w:t xml:space="preserve">use the interaction term </w:t>
      </w:r>
      <m:oMath>
        <m:r>
          <w:rPr>
            <w:rFonts w:ascii="Cambria Math" w:hAnsi="Cambria Math"/>
            <w:sz w:val="20"/>
            <w:szCs w:val="20"/>
            <w:lang w:val="en-US"/>
          </w:rPr>
          <m:t>ExpInsol × AmountLost</m:t>
        </m:r>
      </m:oMath>
      <w:r w:rsidRPr="00060CC0">
        <w:rPr>
          <w:sz w:val="20"/>
          <w:szCs w:val="20"/>
          <w:lang w:val="en-US"/>
        </w:rPr>
        <w:t xml:space="preserve"> to analyze</w:t>
      </w:r>
      <w:r w:rsidRPr="00060CC0">
        <w:rPr>
          <w:sz w:val="20"/>
          <w:lang w:val="en-US"/>
        </w:rPr>
        <w:t xml:space="preserve"> if there is a greater reaction to experienced insolvencies when the investor lost a </w:t>
      </w:r>
      <w:r>
        <w:rPr>
          <w:sz w:val="20"/>
          <w:lang w:val="en-US"/>
        </w:rPr>
        <w:t>higher</w:t>
      </w:r>
      <w:r w:rsidRPr="00060CC0">
        <w:rPr>
          <w:sz w:val="20"/>
          <w:lang w:val="en-US"/>
        </w:rPr>
        <w:t xml:space="preserve"> amount of invested money </w:t>
      </w:r>
      <w:r>
        <w:rPr>
          <w:sz w:val="20"/>
          <w:lang w:val="en-US"/>
        </w:rPr>
        <w:t>from</w:t>
      </w:r>
      <w:r w:rsidRPr="00060CC0">
        <w:rPr>
          <w:sz w:val="20"/>
          <w:lang w:val="en-US"/>
        </w:rPr>
        <w:t xml:space="preserve"> these insolvencies. The dependent variable is the investor’s newly invested amount (OLS, specification (1)), a dummy variable indicating whether the investor carried out at least one new investment in a certain campaign (logit, specification (2)), and the number of investments an investor newly undertook (negative binomial, specification (3)). Variables are defined in Table 1. Standard errors are clustered </w:t>
      </w:r>
      <w:r>
        <w:rPr>
          <w:sz w:val="20"/>
          <w:lang w:val="en-US"/>
        </w:rPr>
        <w:t>at the</w:t>
      </w:r>
      <w:r w:rsidRPr="00060CC0">
        <w:rPr>
          <w:sz w:val="20"/>
          <w:lang w:val="en-US"/>
        </w:rPr>
        <w:t xml:space="preserve"> investor level and reported in parentheses. Coefficients reported are average marginal effects for the logit model and incidence rate ratios for the negative binomial model. Significance levels: * &lt; </w:t>
      </w:r>
      <w:r>
        <w:rPr>
          <w:sz w:val="20"/>
          <w:lang w:val="en-US"/>
        </w:rPr>
        <w:t>0.10</w:t>
      </w:r>
      <w:r w:rsidRPr="00060CC0">
        <w:rPr>
          <w:sz w:val="20"/>
          <w:lang w:val="en-US"/>
        </w:rPr>
        <w:t xml:space="preserve">, ** &lt; </w:t>
      </w:r>
      <w:r>
        <w:rPr>
          <w:sz w:val="20"/>
          <w:lang w:val="en-US"/>
        </w:rPr>
        <w:t>0.05</w:t>
      </w:r>
      <w:r w:rsidRPr="00060CC0">
        <w:rPr>
          <w:sz w:val="20"/>
          <w:lang w:val="en-US"/>
        </w:rPr>
        <w:t xml:space="preserve">, and *** &lt; </w:t>
      </w:r>
      <w:r>
        <w:rPr>
          <w:sz w:val="20"/>
          <w:lang w:val="en-US"/>
        </w:rPr>
        <w:t>0.01</w:t>
      </w:r>
      <w:r w:rsidRPr="00060CC0">
        <w:rPr>
          <w:sz w:val="20"/>
          <w:lang w:val="en-US"/>
        </w:rPr>
        <w:t>.</w:t>
      </w:r>
    </w:p>
    <w:p w14:paraId="7528033B" w14:textId="77777777" w:rsidR="00C55F22" w:rsidRPr="00060CC0" w:rsidRDefault="00C55F22" w:rsidP="00C55F22">
      <w:pPr>
        <w:jc w:val="both"/>
        <w:rPr>
          <w:sz w:val="20"/>
          <w:lang w:val="en-US"/>
        </w:rPr>
      </w:pPr>
    </w:p>
    <w:tbl>
      <w:tblPr>
        <w:tblStyle w:val="Tabellenraster"/>
        <w:tblW w:w="0" w:type="auto"/>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163"/>
        <w:gridCol w:w="1516"/>
        <w:gridCol w:w="1516"/>
        <w:gridCol w:w="1166"/>
      </w:tblGrid>
      <w:tr w:rsidR="00C55F22" w:rsidRPr="00060CC0" w14:paraId="5ACB13C5" w14:textId="77777777" w:rsidTr="00EF1120">
        <w:trPr>
          <w:jc w:val="center"/>
        </w:trPr>
        <w:tc>
          <w:tcPr>
            <w:tcW w:w="0" w:type="auto"/>
            <w:tcBorders>
              <w:top w:val="single" w:sz="4" w:space="0" w:color="auto"/>
              <w:bottom w:val="single" w:sz="4" w:space="0" w:color="auto"/>
            </w:tcBorders>
          </w:tcPr>
          <w:p w14:paraId="1B10E054" w14:textId="77777777" w:rsidR="00C55F22" w:rsidRPr="00060CC0" w:rsidRDefault="00C55F22" w:rsidP="00EF1120">
            <w:pPr>
              <w:rPr>
                <w:lang w:val="en-US"/>
              </w:rPr>
            </w:pPr>
          </w:p>
          <w:p w14:paraId="717AAD96" w14:textId="77777777" w:rsidR="00C55F22" w:rsidRPr="00060CC0" w:rsidRDefault="00C55F22" w:rsidP="00EF1120">
            <w:pPr>
              <w:rPr>
                <w:lang w:val="en-US"/>
              </w:rPr>
            </w:pPr>
            <w:r w:rsidRPr="00060CC0">
              <w:rPr>
                <w:lang w:val="en-US"/>
              </w:rPr>
              <w:t>Dependent Variable</w:t>
            </w:r>
          </w:p>
        </w:tc>
        <w:tc>
          <w:tcPr>
            <w:tcW w:w="0" w:type="auto"/>
            <w:tcBorders>
              <w:top w:val="single" w:sz="4" w:space="0" w:color="auto"/>
              <w:bottom w:val="single" w:sz="4" w:space="0" w:color="auto"/>
            </w:tcBorders>
          </w:tcPr>
          <w:p w14:paraId="0A6240BE" w14:textId="77777777" w:rsidR="00C55F22" w:rsidRPr="00060CC0" w:rsidRDefault="00C55F22" w:rsidP="00EF1120">
            <w:pPr>
              <w:rPr>
                <w:lang w:val="en-US"/>
              </w:rPr>
            </w:pPr>
            <w:r w:rsidRPr="00060CC0">
              <w:rPr>
                <w:lang w:val="en-US"/>
              </w:rPr>
              <w:t>(1)</w:t>
            </w:r>
          </w:p>
          <w:p w14:paraId="765A6634" w14:textId="77777777" w:rsidR="00C55F22" w:rsidRPr="00060CC0" w:rsidRDefault="00C55F22" w:rsidP="00EF1120">
            <w:pPr>
              <w:rPr>
                <w:lang w:val="en-US"/>
              </w:rPr>
            </w:pPr>
            <w:proofErr w:type="spellStart"/>
            <w:r w:rsidRPr="00060CC0">
              <w:rPr>
                <w:lang w:val="en-US"/>
              </w:rPr>
              <w:t>NewInvAmount</w:t>
            </w:r>
            <w:proofErr w:type="spellEnd"/>
          </w:p>
        </w:tc>
        <w:tc>
          <w:tcPr>
            <w:tcW w:w="0" w:type="auto"/>
            <w:tcBorders>
              <w:top w:val="single" w:sz="4" w:space="0" w:color="auto"/>
              <w:bottom w:val="single" w:sz="4" w:space="0" w:color="auto"/>
            </w:tcBorders>
          </w:tcPr>
          <w:p w14:paraId="050FC70A" w14:textId="77777777" w:rsidR="00C55F22" w:rsidRPr="00060CC0" w:rsidRDefault="00C55F22" w:rsidP="00EF1120">
            <w:pPr>
              <w:rPr>
                <w:lang w:val="en-US"/>
              </w:rPr>
            </w:pPr>
            <w:r w:rsidRPr="00060CC0">
              <w:rPr>
                <w:lang w:val="en-US"/>
              </w:rPr>
              <w:t>(2)</w:t>
            </w:r>
          </w:p>
          <w:p w14:paraId="49537EB5" w14:textId="77777777" w:rsidR="00C55F22" w:rsidRPr="00060CC0" w:rsidRDefault="00C55F22" w:rsidP="00EF1120">
            <w:pPr>
              <w:rPr>
                <w:lang w:val="en-US"/>
              </w:rPr>
            </w:pPr>
            <w:proofErr w:type="spellStart"/>
            <w:r w:rsidRPr="00060CC0">
              <w:rPr>
                <w:lang w:val="en-US"/>
              </w:rPr>
              <w:t>NewInvDummy</w:t>
            </w:r>
            <w:proofErr w:type="spellEnd"/>
          </w:p>
        </w:tc>
        <w:tc>
          <w:tcPr>
            <w:tcW w:w="0" w:type="auto"/>
            <w:tcBorders>
              <w:top w:val="single" w:sz="4" w:space="0" w:color="auto"/>
              <w:bottom w:val="single" w:sz="4" w:space="0" w:color="auto"/>
            </w:tcBorders>
          </w:tcPr>
          <w:p w14:paraId="2330C8D0" w14:textId="77777777" w:rsidR="00C55F22" w:rsidRPr="00060CC0" w:rsidRDefault="00C55F22" w:rsidP="00EF1120">
            <w:pPr>
              <w:rPr>
                <w:lang w:val="en-US"/>
              </w:rPr>
            </w:pPr>
            <w:r w:rsidRPr="00060CC0">
              <w:rPr>
                <w:lang w:val="en-US"/>
              </w:rPr>
              <w:t>(3)</w:t>
            </w:r>
          </w:p>
          <w:p w14:paraId="21948BFC" w14:textId="77777777" w:rsidR="00C55F22" w:rsidRPr="00060CC0" w:rsidRDefault="00C55F22" w:rsidP="00EF1120">
            <w:pPr>
              <w:rPr>
                <w:lang w:val="en-US"/>
              </w:rPr>
            </w:pPr>
            <w:r w:rsidRPr="00060CC0">
              <w:rPr>
                <w:lang w:val="en-US"/>
              </w:rPr>
              <w:t>#NewInv</w:t>
            </w:r>
          </w:p>
        </w:tc>
      </w:tr>
      <w:tr w:rsidR="00C55F22" w:rsidRPr="00060CC0" w14:paraId="5170ABAD" w14:textId="77777777" w:rsidTr="00EF1120">
        <w:trPr>
          <w:jc w:val="center"/>
        </w:trPr>
        <w:tc>
          <w:tcPr>
            <w:tcW w:w="0" w:type="auto"/>
            <w:tcBorders>
              <w:top w:val="single" w:sz="4" w:space="0" w:color="auto"/>
            </w:tcBorders>
          </w:tcPr>
          <w:p w14:paraId="3BC24282" w14:textId="77777777" w:rsidR="00C55F22" w:rsidRPr="00060CC0" w:rsidRDefault="00C55F22" w:rsidP="00EF1120">
            <w:pPr>
              <w:rPr>
                <w:lang w:val="en-US"/>
              </w:rPr>
            </w:pPr>
            <w:proofErr w:type="spellStart"/>
            <w:r w:rsidRPr="00060CC0">
              <w:rPr>
                <w:lang w:val="en-US"/>
              </w:rPr>
              <w:t>ExpInsol</w:t>
            </w:r>
            <w:proofErr w:type="spellEnd"/>
          </w:p>
        </w:tc>
        <w:tc>
          <w:tcPr>
            <w:tcW w:w="0" w:type="auto"/>
            <w:tcBorders>
              <w:top w:val="single" w:sz="4" w:space="0" w:color="auto"/>
            </w:tcBorders>
          </w:tcPr>
          <w:p w14:paraId="267E5C2E" w14:textId="77777777" w:rsidR="00C55F22" w:rsidRPr="00060CC0" w:rsidRDefault="00C55F22" w:rsidP="00EF1120">
            <w:pPr>
              <w:rPr>
                <w:lang w:val="en-US"/>
              </w:rPr>
            </w:pPr>
            <w:r w:rsidRPr="00060CC0">
              <w:rPr>
                <w:lang w:val="en-US"/>
              </w:rPr>
              <w:t>54.7214***</w:t>
            </w:r>
          </w:p>
          <w:p w14:paraId="58A31A37" w14:textId="77777777" w:rsidR="00C55F22" w:rsidRPr="00060CC0" w:rsidRDefault="00C55F22" w:rsidP="00EF1120">
            <w:pPr>
              <w:rPr>
                <w:lang w:val="en-US"/>
              </w:rPr>
            </w:pPr>
            <w:r w:rsidRPr="00060CC0">
              <w:rPr>
                <w:lang w:val="en-US"/>
              </w:rPr>
              <w:t>(5.7034)</w:t>
            </w:r>
          </w:p>
        </w:tc>
        <w:tc>
          <w:tcPr>
            <w:tcW w:w="0" w:type="auto"/>
            <w:tcBorders>
              <w:top w:val="single" w:sz="4" w:space="0" w:color="auto"/>
            </w:tcBorders>
          </w:tcPr>
          <w:p w14:paraId="04319117" w14:textId="77777777" w:rsidR="00C55F22" w:rsidRPr="00060CC0" w:rsidRDefault="00C55F22" w:rsidP="00EF1120">
            <w:pPr>
              <w:rPr>
                <w:lang w:val="en-US"/>
              </w:rPr>
            </w:pPr>
            <w:r w:rsidRPr="00060CC0">
              <w:rPr>
                <w:lang w:val="en-US"/>
              </w:rPr>
              <w:t>0.0496***</w:t>
            </w:r>
          </w:p>
          <w:p w14:paraId="7C97E26A" w14:textId="77777777" w:rsidR="00C55F22" w:rsidRPr="00060CC0" w:rsidRDefault="00C55F22" w:rsidP="00EF1120">
            <w:pPr>
              <w:rPr>
                <w:lang w:val="en-US"/>
              </w:rPr>
            </w:pPr>
            <w:r w:rsidRPr="00060CC0">
              <w:rPr>
                <w:lang w:val="en-US"/>
              </w:rPr>
              <w:t>(0.1054)</w:t>
            </w:r>
          </w:p>
        </w:tc>
        <w:tc>
          <w:tcPr>
            <w:tcW w:w="0" w:type="auto"/>
            <w:tcBorders>
              <w:top w:val="single" w:sz="4" w:space="0" w:color="auto"/>
            </w:tcBorders>
          </w:tcPr>
          <w:p w14:paraId="69D5EC26" w14:textId="77777777" w:rsidR="00C55F22" w:rsidRPr="00060CC0" w:rsidRDefault="00C55F22" w:rsidP="00EF1120">
            <w:pPr>
              <w:rPr>
                <w:lang w:val="en-US"/>
              </w:rPr>
            </w:pPr>
            <w:r w:rsidRPr="00060CC0">
              <w:rPr>
                <w:lang w:val="en-US"/>
              </w:rPr>
              <w:t>1.8272****</w:t>
            </w:r>
          </w:p>
          <w:p w14:paraId="4ED16085" w14:textId="77777777" w:rsidR="00C55F22" w:rsidRPr="00060CC0" w:rsidRDefault="00C55F22" w:rsidP="00EF1120">
            <w:pPr>
              <w:rPr>
                <w:lang w:val="en-US"/>
              </w:rPr>
            </w:pPr>
            <w:r w:rsidRPr="00060CC0">
              <w:rPr>
                <w:lang w:val="en-US"/>
              </w:rPr>
              <w:t>(0.0351)</w:t>
            </w:r>
          </w:p>
        </w:tc>
      </w:tr>
      <w:tr w:rsidR="00C55F22" w:rsidRPr="00060CC0" w14:paraId="031519BD" w14:textId="77777777" w:rsidTr="00EF1120">
        <w:trPr>
          <w:jc w:val="center"/>
        </w:trPr>
        <w:tc>
          <w:tcPr>
            <w:tcW w:w="0" w:type="auto"/>
          </w:tcPr>
          <w:p w14:paraId="6A76F21F" w14:textId="77777777" w:rsidR="00C55F22" w:rsidRPr="00060CC0" w:rsidRDefault="00C55F22" w:rsidP="00EF1120">
            <w:pPr>
              <w:rPr>
                <w:lang w:val="en-US"/>
              </w:rPr>
            </w:pPr>
            <w:proofErr w:type="spellStart"/>
            <w:r w:rsidRPr="00060CC0">
              <w:rPr>
                <w:lang w:val="en-US"/>
              </w:rPr>
              <w:t>NumInsol</w:t>
            </w:r>
            <w:proofErr w:type="spellEnd"/>
          </w:p>
        </w:tc>
        <w:tc>
          <w:tcPr>
            <w:tcW w:w="0" w:type="auto"/>
          </w:tcPr>
          <w:p w14:paraId="70338D23" w14:textId="77777777" w:rsidR="00C55F22" w:rsidRPr="00060CC0" w:rsidRDefault="00C55F22" w:rsidP="00EF1120">
            <w:pPr>
              <w:rPr>
                <w:lang w:val="en-US"/>
              </w:rPr>
            </w:pPr>
            <w:r w:rsidRPr="00060CC0">
              <w:rPr>
                <w:lang w:val="en-US"/>
              </w:rPr>
              <w:t>-63.8794***</w:t>
            </w:r>
          </w:p>
          <w:p w14:paraId="04BA7DEA" w14:textId="77777777" w:rsidR="00C55F22" w:rsidRPr="00060CC0" w:rsidRDefault="00C55F22" w:rsidP="00EF1120">
            <w:pPr>
              <w:rPr>
                <w:lang w:val="en-US"/>
              </w:rPr>
            </w:pPr>
            <w:r w:rsidRPr="00060CC0">
              <w:rPr>
                <w:lang w:val="en-US"/>
              </w:rPr>
              <w:t>(4.8295)</w:t>
            </w:r>
          </w:p>
        </w:tc>
        <w:tc>
          <w:tcPr>
            <w:tcW w:w="0" w:type="auto"/>
          </w:tcPr>
          <w:p w14:paraId="017D39C7" w14:textId="77777777" w:rsidR="00C55F22" w:rsidRPr="00060CC0" w:rsidRDefault="00C55F22" w:rsidP="00EF1120">
            <w:pPr>
              <w:rPr>
                <w:lang w:val="en-US"/>
              </w:rPr>
            </w:pPr>
            <w:r w:rsidRPr="00060CC0">
              <w:rPr>
                <w:lang w:val="en-US"/>
              </w:rPr>
              <w:t>-0.0322***</w:t>
            </w:r>
          </w:p>
          <w:p w14:paraId="3C1E2A83" w14:textId="77777777" w:rsidR="00C55F22" w:rsidRPr="00060CC0" w:rsidRDefault="00C55F22" w:rsidP="00EF1120">
            <w:pPr>
              <w:rPr>
                <w:lang w:val="en-US"/>
              </w:rPr>
            </w:pPr>
            <w:r w:rsidRPr="00060CC0">
              <w:rPr>
                <w:lang w:val="en-US"/>
              </w:rPr>
              <w:t>(0.0785)</w:t>
            </w:r>
          </w:p>
        </w:tc>
        <w:tc>
          <w:tcPr>
            <w:tcW w:w="0" w:type="auto"/>
          </w:tcPr>
          <w:p w14:paraId="6C51A54D" w14:textId="77777777" w:rsidR="00C55F22" w:rsidRPr="00060CC0" w:rsidRDefault="00C55F22" w:rsidP="00EF1120">
            <w:pPr>
              <w:rPr>
                <w:lang w:val="en-US"/>
              </w:rPr>
            </w:pPr>
            <w:r w:rsidRPr="00060CC0">
              <w:rPr>
                <w:lang w:val="en-US"/>
              </w:rPr>
              <w:t>0.6373***</w:t>
            </w:r>
          </w:p>
          <w:p w14:paraId="133F6BBE" w14:textId="77777777" w:rsidR="00C55F22" w:rsidRPr="00060CC0" w:rsidRDefault="00C55F22" w:rsidP="00EF1120">
            <w:pPr>
              <w:rPr>
                <w:lang w:val="en-US"/>
              </w:rPr>
            </w:pPr>
            <w:r w:rsidRPr="00060CC0">
              <w:rPr>
                <w:lang w:val="en-US"/>
              </w:rPr>
              <w:t>(0.0247)</w:t>
            </w:r>
          </w:p>
        </w:tc>
      </w:tr>
      <w:tr w:rsidR="00C55F22" w:rsidRPr="00060CC0" w14:paraId="07158989" w14:textId="77777777" w:rsidTr="00EF1120">
        <w:trPr>
          <w:jc w:val="center"/>
        </w:trPr>
        <w:tc>
          <w:tcPr>
            <w:tcW w:w="0" w:type="auto"/>
          </w:tcPr>
          <w:p w14:paraId="5B892699" w14:textId="77777777" w:rsidR="00C55F22" w:rsidRPr="00060CC0" w:rsidRDefault="00C55F22" w:rsidP="00EF1120">
            <w:pPr>
              <w:rPr>
                <w:lang w:val="en-US"/>
              </w:rPr>
            </w:pPr>
            <w:r w:rsidRPr="00060CC0">
              <w:rPr>
                <w:lang w:val="en-US"/>
              </w:rPr>
              <w:t>Sustainability</w:t>
            </w:r>
          </w:p>
        </w:tc>
        <w:tc>
          <w:tcPr>
            <w:tcW w:w="0" w:type="auto"/>
          </w:tcPr>
          <w:p w14:paraId="379AAB9A" w14:textId="77777777" w:rsidR="00C55F22" w:rsidRPr="00060CC0" w:rsidRDefault="00C55F22" w:rsidP="00EF1120">
            <w:pPr>
              <w:rPr>
                <w:lang w:val="en-US"/>
              </w:rPr>
            </w:pPr>
            <w:r w:rsidRPr="00060CC0">
              <w:rPr>
                <w:lang w:val="en-US"/>
              </w:rPr>
              <w:t>18.9876***</w:t>
            </w:r>
          </w:p>
          <w:p w14:paraId="43B612A1" w14:textId="77777777" w:rsidR="00C55F22" w:rsidRPr="00060CC0" w:rsidRDefault="00C55F22" w:rsidP="00EF1120">
            <w:pPr>
              <w:rPr>
                <w:lang w:val="en-US"/>
              </w:rPr>
            </w:pPr>
            <w:r w:rsidRPr="00060CC0">
              <w:rPr>
                <w:lang w:val="en-US"/>
              </w:rPr>
              <w:t>(3.1611)</w:t>
            </w:r>
          </w:p>
        </w:tc>
        <w:tc>
          <w:tcPr>
            <w:tcW w:w="0" w:type="auto"/>
          </w:tcPr>
          <w:p w14:paraId="3AF5829B" w14:textId="77777777" w:rsidR="00C55F22" w:rsidRPr="00060CC0" w:rsidRDefault="00C55F22" w:rsidP="00EF1120">
            <w:pPr>
              <w:rPr>
                <w:lang w:val="en-US"/>
              </w:rPr>
            </w:pPr>
            <w:r w:rsidRPr="00060CC0">
              <w:rPr>
                <w:lang w:val="en-US"/>
              </w:rPr>
              <w:t>0.0281***</w:t>
            </w:r>
          </w:p>
          <w:p w14:paraId="77A03F29" w14:textId="77777777" w:rsidR="00C55F22" w:rsidRPr="00060CC0" w:rsidRDefault="00C55F22" w:rsidP="00EF1120">
            <w:pPr>
              <w:rPr>
                <w:lang w:val="en-US"/>
              </w:rPr>
            </w:pPr>
            <w:r w:rsidRPr="00060CC0">
              <w:rPr>
                <w:lang w:val="en-US"/>
              </w:rPr>
              <w:t>(0.0304)</w:t>
            </w:r>
          </w:p>
        </w:tc>
        <w:tc>
          <w:tcPr>
            <w:tcW w:w="0" w:type="auto"/>
          </w:tcPr>
          <w:p w14:paraId="59A3F357" w14:textId="77777777" w:rsidR="00C55F22" w:rsidRPr="00060CC0" w:rsidRDefault="00C55F22" w:rsidP="00EF1120">
            <w:pPr>
              <w:rPr>
                <w:lang w:val="en-US"/>
              </w:rPr>
            </w:pPr>
            <w:r w:rsidRPr="00060CC0">
              <w:rPr>
                <w:lang w:val="en-US"/>
              </w:rPr>
              <w:t>2.2115***</w:t>
            </w:r>
          </w:p>
          <w:p w14:paraId="01BB3CBB" w14:textId="77777777" w:rsidR="00C55F22" w:rsidRPr="00060CC0" w:rsidRDefault="00C55F22" w:rsidP="00EF1120">
            <w:pPr>
              <w:rPr>
                <w:lang w:val="en-US"/>
              </w:rPr>
            </w:pPr>
            <w:r w:rsidRPr="00060CC0">
              <w:rPr>
                <w:lang w:val="en-US"/>
              </w:rPr>
              <w:t>(0.0092)</w:t>
            </w:r>
          </w:p>
        </w:tc>
      </w:tr>
      <w:tr w:rsidR="00C55F22" w:rsidRPr="00060CC0" w14:paraId="2EF420A7" w14:textId="77777777" w:rsidTr="00EF1120">
        <w:trPr>
          <w:jc w:val="center"/>
        </w:trPr>
        <w:tc>
          <w:tcPr>
            <w:tcW w:w="0" w:type="auto"/>
          </w:tcPr>
          <w:p w14:paraId="6049F7B4" w14:textId="77777777" w:rsidR="00C55F22" w:rsidRPr="00060CC0" w:rsidRDefault="00C55F22" w:rsidP="00EF1120">
            <w:pPr>
              <w:rPr>
                <w:lang w:val="en-US"/>
              </w:rPr>
            </w:pPr>
            <w:proofErr w:type="spellStart"/>
            <w:r w:rsidRPr="00060CC0">
              <w:rPr>
                <w:lang w:val="en-US"/>
              </w:rPr>
              <w:t>ExpInsol</w:t>
            </w:r>
            <w:proofErr w:type="spellEnd"/>
            <w:r w:rsidRPr="00060CC0">
              <w:rPr>
                <w:lang w:val="en-US"/>
              </w:rPr>
              <w:t> × </w:t>
            </w:r>
            <w:proofErr w:type="spellStart"/>
            <w:r w:rsidRPr="00060CC0">
              <w:rPr>
                <w:lang w:val="en-US"/>
              </w:rPr>
              <w:t>AmountLost</w:t>
            </w:r>
            <w:proofErr w:type="spellEnd"/>
          </w:p>
        </w:tc>
        <w:tc>
          <w:tcPr>
            <w:tcW w:w="0" w:type="auto"/>
          </w:tcPr>
          <w:p w14:paraId="10B0A84C" w14:textId="77777777" w:rsidR="00C55F22" w:rsidRPr="00060CC0" w:rsidRDefault="00C55F22" w:rsidP="00EF1120">
            <w:pPr>
              <w:rPr>
                <w:lang w:val="en-US"/>
              </w:rPr>
            </w:pPr>
            <w:r w:rsidRPr="00060CC0">
              <w:rPr>
                <w:lang w:val="en-US"/>
              </w:rPr>
              <w:t>0.0102**</w:t>
            </w:r>
          </w:p>
          <w:p w14:paraId="64353616" w14:textId="77777777" w:rsidR="00C55F22" w:rsidRPr="00060CC0" w:rsidRDefault="00C55F22" w:rsidP="00EF1120">
            <w:pPr>
              <w:rPr>
                <w:lang w:val="en-US"/>
              </w:rPr>
            </w:pPr>
            <w:r w:rsidRPr="00060CC0">
              <w:rPr>
                <w:lang w:val="en-US"/>
              </w:rPr>
              <w:t>(0.0050)</w:t>
            </w:r>
          </w:p>
        </w:tc>
        <w:tc>
          <w:tcPr>
            <w:tcW w:w="0" w:type="auto"/>
          </w:tcPr>
          <w:p w14:paraId="6868D8F5" w14:textId="77777777" w:rsidR="00C55F22" w:rsidRPr="00060CC0" w:rsidRDefault="00C55F22" w:rsidP="00EF1120">
            <w:pPr>
              <w:rPr>
                <w:lang w:val="en-US"/>
              </w:rPr>
            </w:pPr>
            <w:r w:rsidRPr="00060CC0">
              <w:rPr>
                <w:lang w:val="en-US"/>
              </w:rPr>
              <w:t>-0.0006</w:t>
            </w:r>
          </w:p>
          <w:p w14:paraId="19582F95" w14:textId="77777777" w:rsidR="00C55F22" w:rsidRPr="00060CC0" w:rsidRDefault="00C55F22" w:rsidP="00EF1120">
            <w:pPr>
              <w:rPr>
                <w:lang w:val="en-US"/>
              </w:rPr>
            </w:pPr>
            <w:r w:rsidRPr="00060CC0">
              <w:rPr>
                <w:lang w:val="en-US"/>
              </w:rPr>
              <w:t>(0.0006)</w:t>
            </w:r>
          </w:p>
        </w:tc>
        <w:tc>
          <w:tcPr>
            <w:tcW w:w="0" w:type="auto"/>
          </w:tcPr>
          <w:p w14:paraId="67263547" w14:textId="77777777" w:rsidR="00C55F22" w:rsidRPr="00060CC0" w:rsidRDefault="00C55F22" w:rsidP="00EF1120">
            <w:pPr>
              <w:rPr>
                <w:lang w:val="en-US"/>
              </w:rPr>
            </w:pPr>
            <w:r w:rsidRPr="00060CC0">
              <w:rPr>
                <w:lang w:val="en-US"/>
              </w:rPr>
              <w:t>0.9996***</w:t>
            </w:r>
          </w:p>
          <w:p w14:paraId="3FD6CFF1" w14:textId="77777777" w:rsidR="00C55F22" w:rsidRPr="00060CC0" w:rsidRDefault="00C55F22" w:rsidP="00EF1120">
            <w:pPr>
              <w:rPr>
                <w:lang w:val="en-US"/>
              </w:rPr>
            </w:pPr>
            <w:r w:rsidRPr="00060CC0">
              <w:rPr>
                <w:lang w:val="en-US"/>
              </w:rPr>
              <w:t>(0.0001)</w:t>
            </w:r>
          </w:p>
        </w:tc>
      </w:tr>
      <w:tr w:rsidR="00C55F22" w:rsidRPr="00060CC0" w14:paraId="76416BCC" w14:textId="77777777" w:rsidTr="00EF1120">
        <w:trPr>
          <w:jc w:val="center"/>
        </w:trPr>
        <w:tc>
          <w:tcPr>
            <w:tcW w:w="0" w:type="auto"/>
          </w:tcPr>
          <w:p w14:paraId="669560CF" w14:textId="77777777" w:rsidR="00C55F22" w:rsidRPr="00060CC0" w:rsidRDefault="00C55F22" w:rsidP="00EF1120">
            <w:pPr>
              <w:rPr>
                <w:lang w:val="en-US"/>
              </w:rPr>
            </w:pPr>
            <w:proofErr w:type="spellStart"/>
            <w:r w:rsidRPr="00060CC0">
              <w:rPr>
                <w:lang w:val="en-US"/>
              </w:rPr>
              <w:t>InvPast</w:t>
            </w:r>
            <w:proofErr w:type="spellEnd"/>
          </w:p>
        </w:tc>
        <w:tc>
          <w:tcPr>
            <w:tcW w:w="0" w:type="auto"/>
          </w:tcPr>
          <w:p w14:paraId="0BAFE39B" w14:textId="77777777" w:rsidR="00C55F22" w:rsidRPr="00060CC0" w:rsidRDefault="00C55F22" w:rsidP="00EF1120">
            <w:pPr>
              <w:rPr>
                <w:lang w:val="en-US"/>
              </w:rPr>
            </w:pPr>
            <w:r w:rsidRPr="00060CC0">
              <w:rPr>
                <w:lang w:val="en-US"/>
              </w:rPr>
              <w:t>11.8523***</w:t>
            </w:r>
          </w:p>
          <w:p w14:paraId="75BB7531" w14:textId="77777777" w:rsidR="00C55F22" w:rsidRPr="00060CC0" w:rsidRDefault="00C55F22" w:rsidP="00EF1120">
            <w:pPr>
              <w:rPr>
                <w:lang w:val="en-US"/>
              </w:rPr>
            </w:pPr>
            <w:r w:rsidRPr="00060CC0">
              <w:rPr>
                <w:lang w:val="en-US"/>
              </w:rPr>
              <w:t>(0.6457)</w:t>
            </w:r>
          </w:p>
        </w:tc>
        <w:tc>
          <w:tcPr>
            <w:tcW w:w="0" w:type="auto"/>
          </w:tcPr>
          <w:p w14:paraId="338BC85F" w14:textId="77777777" w:rsidR="00C55F22" w:rsidRPr="00060CC0" w:rsidRDefault="00C55F22" w:rsidP="00EF1120">
            <w:pPr>
              <w:rPr>
                <w:lang w:val="en-US"/>
              </w:rPr>
            </w:pPr>
            <w:r w:rsidRPr="00060CC0">
              <w:rPr>
                <w:lang w:val="en-US"/>
              </w:rPr>
              <w:t>0.0063***</w:t>
            </w:r>
          </w:p>
          <w:p w14:paraId="1492A9D3" w14:textId="77777777" w:rsidR="00C55F22" w:rsidRPr="00060CC0" w:rsidRDefault="00C55F22" w:rsidP="00EF1120">
            <w:pPr>
              <w:rPr>
                <w:lang w:val="en-US"/>
              </w:rPr>
            </w:pPr>
            <w:r w:rsidRPr="00060CC0">
              <w:rPr>
                <w:lang w:val="en-US"/>
              </w:rPr>
              <w:t>(0.0070)</w:t>
            </w:r>
          </w:p>
        </w:tc>
        <w:tc>
          <w:tcPr>
            <w:tcW w:w="0" w:type="auto"/>
          </w:tcPr>
          <w:p w14:paraId="5989B7CD" w14:textId="77777777" w:rsidR="00C55F22" w:rsidRPr="00060CC0" w:rsidRDefault="00C55F22" w:rsidP="00EF1120">
            <w:pPr>
              <w:rPr>
                <w:lang w:val="en-US"/>
              </w:rPr>
            </w:pPr>
            <w:r w:rsidRPr="00060CC0">
              <w:rPr>
                <w:lang w:val="en-US"/>
              </w:rPr>
              <w:t>1.0740***</w:t>
            </w:r>
          </w:p>
          <w:p w14:paraId="135D1D80" w14:textId="77777777" w:rsidR="00C55F22" w:rsidRPr="00060CC0" w:rsidRDefault="00C55F22" w:rsidP="00EF1120">
            <w:pPr>
              <w:rPr>
                <w:lang w:val="en-US"/>
              </w:rPr>
            </w:pPr>
            <w:r w:rsidRPr="00060CC0">
              <w:rPr>
                <w:lang w:val="en-US"/>
              </w:rPr>
              <w:t>(0.0008)</w:t>
            </w:r>
          </w:p>
        </w:tc>
      </w:tr>
      <w:tr w:rsidR="00C55F22" w:rsidRPr="00060CC0" w14:paraId="7F27D7C4" w14:textId="77777777" w:rsidTr="00EF1120">
        <w:trPr>
          <w:jc w:val="center"/>
        </w:trPr>
        <w:tc>
          <w:tcPr>
            <w:tcW w:w="0" w:type="auto"/>
            <w:tcBorders>
              <w:bottom w:val="nil"/>
            </w:tcBorders>
          </w:tcPr>
          <w:p w14:paraId="46D16912" w14:textId="77777777" w:rsidR="00C55F22" w:rsidRPr="00060CC0" w:rsidRDefault="00C55F22" w:rsidP="00EF1120">
            <w:pPr>
              <w:rPr>
                <w:lang w:val="en-US"/>
              </w:rPr>
            </w:pPr>
            <w:proofErr w:type="spellStart"/>
            <w:r w:rsidRPr="00060CC0">
              <w:rPr>
                <w:lang w:val="en-US"/>
              </w:rPr>
              <w:t>ToP</w:t>
            </w:r>
            <w:proofErr w:type="spellEnd"/>
            <w:r w:rsidRPr="00060CC0">
              <w:rPr>
                <w:lang w:val="en-US"/>
              </w:rPr>
              <w:t> × 10</w:t>
            </w:r>
            <w:r w:rsidRPr="00060CC0">
              <w:rPr>
                <w:vertAlign w:val="superscript"/>
                <w:lang w:val="en-US"/>
              </w:rPr>
              <w:t>−2</w:t>
            </w:r>
          </w:p>
        </w:tc>
        <w:tc>
          <w:tcPr>
            <w:tcW w:w="0" w:type="auto"/>
            <w:tcBorders>
              <w:bottom w:val="nil"/>
            </w:tcBorders>
          </w:tcPr>
          <w:p w14:paraId="6AB8AA08" w14:textId="77777777" w:rsidR="00C55F22" w:rsidRPr="00060CC0" w:rsidRDefault="00C55F22" w:rsidP="00EF1120">
            <w:pPr>
              <w:rPr>
                <w:lang w:val="en-US"/>
              </w:rPr>
            </w:pPr>
            <w:r w:rsidRPr="00060CC0">
              <w:rPr>
                <w:lang w:val="en-US"/>
              </w:rPr>
              <w:t>-6.6698***</w:t>
            </w:r>
          </w:p>
          <w:p w14:paraId="495FF495" w14:textId="77777777" w:rsidR="00C55F22" w:rsidRPr="00060CC0" w:rsidRDefault="00C55F22" w:rsidP="00EF1120">
            <w:pPr>
              <w:rPr>
                <w:lang w:val="en-US"/>
              </w:rPr>
            </w:pPr>
            <w:r w:rsidRPr="00060CC0">
              <w:rPr>
                <w:lang w:val="en-US"/>
              </w:rPr>
              <w:t>(0.3259)</w:t>
            </w:r>
          </w:p>
        </w:tc>
        <w:tc>
          <w:tcPr>
            <w:tcW w:w="0" w:type="auto"/>
            <w:tcBorders>
              <w:bottom w:val="nil"/>
            </w:tcBorders>
          </w:tcPr>
          <w:p w14:paraId="0136E5C1" w14:textId="77777777" w:rsidR="00C55F22" w:rsidRPr="00060CC0" w:rsidRDefault="00C55F22" w:rsidP="00EF1120">
            <w:pPr>
              <w:rPr>
                <w:lang w:val="en-US"/>
              </w:rPr>
            </w:pPr>
            <w:r w:rsidRPr="00060CC0">
              <w:rPr>
                <w:lang w:val="en-US"/>
              </w:rPr>
              <w:t>-0.0072***</w:t>
            </w:r>
          </w:p>
          <w:p w14:paraId="3218C6A0" w14:textId="77777777" w:rsidR="00C55F22" w:rsidRPr="00060CC0" w:rsidRDefault="00C55F22" w:rsidP="00EF1120">
            <w:pPr>
              <w:rPr>
                <w:lang w:val="en-US"/>
              </w:rPr>
            </w:pPr>
            <w:r w:rsidRPr="00060CC0">
              <w:rPr>
                <w:lang w:val="en-US"/>
              </w:rPr>
              <w:t>(0.0061)</w:t>
            </w:r>
          </w:p>
        </w:tc>
        <w:tc>
          <w:tcPr>
            <w:tcW w:w="0" w:type="auto"/>
            <w:tcBorders>
              <w:bottom w:val="nil"/>
            </w:tcBorders>
          </w:tcPr>
          <w:p w14:paraId="7B88B3BA" w14:textId="77777777" w:rsidR="00C55F22" w:rsidRPr="00060CC0" w:rsidRDefault="00C55F22" w:rsidP="00EF1120">
            <w:pPr>
              <w:rPr>
                <w:lang w:val="en-US"/>
              </w:rPr>
            </w:pPr>
            <w:r w:rsidRPr="00060CC0">
              <w:rPr>
                <w:lang w:val="en-US"/>
              </w:rPr>
              <w:t>0.8604***</w:t>
            </w:r>
          </w:p>
          <w:p w14:paraId="4663D67A" w14:textId="77777777" w:rsidR="00C55F22" w:rsidRPr="00060CC0" w:rsidRDefault="00C55F22" w:rsidP="00EF1120">
            <w:pPr>
              <w:rPr>
                <w:lang w:val="en-US"/>
              </w:rPr>
            </w:pPr>
            <w:r w:rsidRPr="00060CC0">
              <w:rPr>
                <w:lang w:val="en-US"/>
              </w:rPr>
              <w:t>(0.0012)</w:t>
            </w:r>
          </w:p>
        </w:tc>
      </w:tr>
      <w:tr w:rsidR="00C55F22" w:rsidRPr="00060CC0" w14:paraId="75D31644" w14:textId="77777777" w:rsidTr="00EF1120">
        <w:trPr>
          <w:jc w:val="center"/>
        </w:trPr>
        <w:tc>
          <w:tcPr>
            <w:tcW w:w="0" w:type="auto"/>
            <w:tcBorders>
              <w:top w:val="nil"/>
              <w:bottom w:val="single" w:sz="4" w:space="0" w:color="auto"/>
            </w:tcBorders>
          </w:tcPr>
          <w:p w14:paraId="368D650D" w14:textId="77777777" w:rsidR="00C55F22" w:rsidRPr="00060CC0" w:rsidRDefault="00C55F22" w:rsidP="00EF1120">
            <w:pPr>
              <w:rPr>
                <w:lang w:val="en-US"/>
              </w:rPr>
            </w:pPr>
            <w:r w:rsidRPr="00060CC0">
              <w:rPr>
                <w:lang w:val="en-US"/>
              </w:rPr>
              <w:t>Constant</w:t>
            </w:r>
          </w:p>
        </w:tc>
        <w:tc>
          <w:tcPr>
            <w:tcW w:w="0" w:type="auto"/>
            <w:tcBorders>
              <w:top w:val="nil"/>
              <w:bottom w:val="single" w:sz="4" w:space="0" w:color="auto"/>
            </w:tcBorders>
          </w:tcPr>
          <w:p w14:paraId="696A7E75" w14:textId="77777777" w:rsidR="00C55F22" w:rsidRPr="00060CC0" w:rsidRDefault="00C55F22" w:rsidP="00EF1120">
            <w:pPr>
              <w:rPr>
                <w:lang w:val="en-US"/>
              </w:rPr>
            </w:pPr>
            <w:r w:rsidRPr="00060CC0">
              <w:rPr>
                <w:lang w:val="en-US"/>
              </w:rPr>
              <w:t>63.3982***</w:t>
            </w:r>
          </w:p>
          <w:p w14:paraId="35824D6F" w14:textId="77777777" w:rsidR="00C55F22" w:rsidRPr="00060CC0" w:rsidRDefault="00C55F22" w:rsidP="00EF1120">
            <w:pPr>
              <w:rPr>
                <w:lang w:val="en-US"/>
              </w:rPr>
            </w:pPr>
            <w:r w:rsidRPr="00060CC0">
              <w:rPr>
                <w:lang w:val="en-US"/>
              </w:rPr>
              <w:t>(5.9000)</w:t>
            </w:r>
          </w:p>
        </w:tc>
        <w:tc>
          <w:tcPr>
            <w:tcW w:w="0" w:type="auto"/>
            <w:tcBorders>
              <w:top w:val="nil"/>
              <w:bottom w:val="single" w:sz="4" w:space="0" w:color="auto"/>
            </w:tcBorders>
          </w:tcPr>
          <w:p w14:paraId="62E1699F" w14:textId="77777777" w:rsidR="00C55F22" w:rsidRPr="00060CC0" w:rsidRDefault="00C55F22" w:rsidP="00EF1120">
            <w:pPr>
              <w:rPr>
                <w:lang w:val="en-US"/>
              </w:rPr>
            </w:pPr>
          </w:p>
        </w:tc>
        <w:tc>
          <w:tcPr>
            <w:tcW w:w="0" w:type="auto"/>
            <w:tcBorders>
              <w:top w:val="nil"/>
              <w:bottom w:val="single" w:sz="4" w:space="0" w:color="auto"/>
            </w:tcBorders>
          </w:tcPr>
          <w:p w14:paraId="7C9DF1D8" w14:textId="77777777" w:rsidR="00C55F22" w:rsidRPr="00060CC0" w:rsidRDefault="00C55F22" w:rsidP="00EF1120">
            <w:pPr>
              <w:rPr>
                <w:lang w:val="en-US"/>
              </w:rPr>
            </w:pPr>
            <w:r w:rsidRPr="00060CC0">
              <w:rPr>
                <w:lang w:val="en-US"/>
              </w:rPr>
              <w:t>1.5730***</w:t>
            </w:r>
          </w:p>
          <w:p w14:paraId="5253D9B0" w14:textId="77777777" w:rsidR="00C55F22" w:rsidRPr="00060CC0" w:rsidRDefault="00C55F22" w:rsidP="00EF1120">
            <w:pPr>
              <w:rPr>
                <w:lang w:val="en-US"/>
              </w:rPr>
            </w:pPr>
            <w:r w:rsidRPr="00060CC0">
              <w:rPr>
                <w:lang w:val="en-US"/>
              </w:rPr>
              <w:t>(0.0340)</w:t>
            </w:r>
          </w:p>
        </w:tc>
      </w:tr>
      <w:tr w:rsidR="00C55F22" w:rsidRPr="00060CC0" w14:paraId="51678A49" w14:textId="77777777" w:rsidTr="00EF1120">
        <w:trPr>
          <w:jc w:val="center"/>
        </w:trPr>
        <w:tc>
          <w:tcPr>
            <w:tcW w:w="0" w:type="auto"/>
            <w:tcBorders>
              <w:top w:val="single" w:sz="4" w:space="0" w:color="auto"/>
              <w:bottom w:val="nil"/>
            </w:tcBorders>
          </w:tcPr>
          <w:p w14:paraId="3E0A2D08" w14:textId="77777777" w:rsidR="00C55F22" w:rsidRPr="00060CC0" w:rsidRDefault="00C55F22" w:rsidP="00EF1120">
            <w:pPr>
              <w:rPr>
                <w:lang w:val="en-US"/>
              </w:rPr>
            </w:pPr>
            <w:r w:rsidRPr="00060CC0">
              <w:rPr>
                <w:lang w:val="en-US"/>
              </w:rPr>
              <w:t>N</w:t>
            </w:r>
          </w:p>
        </w:tc>
        <w:tc>
          <w:tcPr>
            <w:tcW w:w="0" w:type="auto"/>
            <w:tcBorders>
              <w:top w:val="single" w:sz="4" w:space="0" w:color="auto"/>
              <w:bottom w:val="nil"/>
            </w:tcBorders>
          </w:tcPr>
          <w:p w14:paraId="276E6F57" w14:textId="77777777" w:rsidR="00C55F22" w:rsidRPr="00060CC0" w:rsidRDefault="00C55F22" w:rsidP="00EF1120">
            <w:pPr>
              <w:rPr>
                <w:lang w:val="en-US"/>
              </w:rPr>
            </w:pPr>
            <w:r w:rsidRPr="00060CC0">
              <w:rPr>
                <w:lang w:val="en-US"/>
              </w:rPr>
              <w:t>496,148</w:t>
            </w:r>
          </w:p>
        </w:tc>
        <w:tc>
          <w:tcPr>
            <w:tcW w:w="0" w:type="auto"/>
            <w:tcBorders>
              <w:top w:val="single" w:sz="4" w:space="0" w:color="auto"/>
              <w:bottom w:val="nil"/>
            </w:tcBorders>
          </w:tcPr>
          <w:p w14:paraId="52B21181" w14:textId="77777777" w:rsidR="00C55F22" w:rsidRPr="00060CC0" w:rsidRDefault="00C55F22" w:rsidP="00EF1120">
            <w:pPr>
              <w:rPr>
                <w:lang w:val="en-US"/>
              </w:rPr>
            </w:pPr>
            <w:r w:rsidRPr="00060CC0">
              <w:rPr>
                <w:lang w:val="en-US"/>
              </w:rPr>
              <w:t>496,148</w:t>
            </w:r>
          </w:p>
        </w:tc>
        <w:tc>
          <w:tcPr>
            <w:tcW w:w="0" w:type="auto"/>
            <w:tcBorders>
              <w:top w:val="single" w:sz="4" w:space="0" w:color="auto"/>
              <w:bottom w:val="nil"/>
            </w:tcBorders>
          </w:tcPr>
          <w:p w14:paraId="145664D9" w14:textId="77777777" w:rsidR="00C55F22" w:rsidRPr="00060CC0" w:rsidRDefault="00C55F22" w:rsidP="00EF1120">
            <w:pPr>
              <w:rPr>
                <w:lang w:val="en-US"/>
              </w:rPr>
            </w:pPr>
            <w:r w:rsidRPr="00060CC0">
              <w:rPr>
                <w:lang w:val="en-US"/>
              </w:rPr>
              <w:t>496,148</w:t>
            </w:r>
          </w:p>
        </w:tc>
      </w:tr>
      <w:tr w:rsidR="00C55F22" w:rsidRPr="00060CC0" w14:paraId="0F2BCFAC" w14:textId="77777777" w:rsidTr="00EF1120">
        <w:trPr>
          <w:trHeight w:val="80"/>
          <w:jc w:val="center"/>
        </w:trPr>
        <w:tc>
          <w:tcPr>
            <w:tcW w:w="0" w:type="auto"/>
            <w:tcBorders>
              <w:top w:val="nil"/>
            </w:tcBorders>
          </w:tcPr>
          <w:p w14:paraId="0C30E7DE" w14:textId="77777777" w:rsidR="00C55F22" w:rsidRPr="00060CC0" w:rsidRDefault="00C55F22" w:rsidP="00EF1120">
            <w:pPr>
              <w:rPr>
                <w:lang w:val="en-US"/>
              </w:rPr>
            </w:pPr>
            <w:r w:rsidRPr="00060CC0">
              <w:rPr>
                <w:lang w:val="en-US"/>
              </w:rPr>
              <w:t>Pseudo-/Adj. R</w:t>
            </w:r>
            <w:r w:rsidRPr="00AF43C2">
              <w:rPr>
                <w:vertAlign w:val="superscript"/>
                <w:lang w:val="en-US"/>
              </w:rPr>
              <w:t>2</w:t>
            </w:r>
          </w:p>
        </w:tc>
        <w:tc>
          <w:tcPr>
            <w:tcW w:w="0" w:type="auto"/>
            <w:tcBorders>
              <w:top w:val="nil"/>
            </w:tcBorders>
          </w:tcPr>
          <w:p w14:paraId="4B3BDEDA" w14:textId="77777777" w:rsidR="00C55F22" w:rsidRPr="00060CC0" w:rsidRDefault="00C55F22" w:rsidP="00EF1120">
            <w:pPr>
              <w:rPr>
                <w:lang w:val="en-US"/>
              </w:rPr>
            </w:pPr>
            <w:r w:rsidRPr="00060CC0">
              <w:rPr>
                <w:lang w:val="en-US"/>
              </w:rPr>
              <w:t>0.0123</w:t>
            </w:r>
          </w:p>
        </w:tc>
        <w:tc>
          <w:tcPr>
            <w:tcW w:w="0" w:type="auto"/>
            <w:tcBorders>
              <w:top w:val="nil"/>
            </w:tcBorders>
          </w:tcPr>
          <w:p w14:paraId="52E13BAB" w14:textId="77777777" w:rsidR="00C55F22" w:rsidRPr="00060CC0" w:rsidRDefault="00C55F22" w:rsidP="00EF1120">
            <w:pPr>
              <w:rPr>
                <w:lang w:val="en-US"/>
              </w:rPr>
            </w:pPr>
            <w:r w:rsidRPr="00060CC0">
              <w:rPr>
                <w:lang w:val="en-US"/>
              </w:rPr>
              <w:t>0.1719</w:t>
            </w:r>
          </w:p>
        </w:tc>
        <w:tc>
          <w:tcPr>
            <w:tcW w:w="0" w:type="auto"/>
            <w:tcBorders>
              <w:top w:val="nil"/>
            </w:tcBorders>
          </w:tcPr>
          <w:p w14:paraId="25BAED3C" w14:textId="77777777" w:rsidR="00C55F22" w:rsidRPr="00060CC0" w:rsidRDefault="00C55F22" w:rsidP="00EF1120">
            <w:pPr>
              <w:rPr>
                <w:lang w:val="en-US"/>
              </w:rPr>
            </w:pPr>
            <w:r w:rsidRPr="00060CC0">
              <w:rPr>
                <w:lang w:val="en-US"/>
              </w:rPr>
              <w:t>0.3273</w:t>
            </w:r>
          </w:p>
        </w:tc>
      </w:tr>
      <w:tr w:rsidR="00C55F22" w:rsidRPr="00060CC0" w14:paraId="2FC87113" w14:textId="77777777" w:rsidTr="00EF1120">
        <w:trPr>
          <w:jc w:val="center"/>
        </w:trPr>
        <w:tc>
          <w:tcPr>
            <w:tcW w:w="0" w:type="auto"/>
          </w:tcPr>
          <w:p w14:paraId="1ECAA7CB" w14:textId="77777777" w:rsidR="00C55F22" w:rsidRPr="00060CC0" w:rsidRDefault="00C55F22" w:rsidP="00EF1120">
            <w:pPr>
              <w:rPr>
                <w:lang w:val="en-US"/>
              </w:rPr>
            </w:pPr>
            <w:r w:rsidRPr="00060CC0">
              <w:rPr>
                <w:lang w:val="en-US"/>
              </w:rPr>
              <w:t>P (Y=1)</w:t>
            </w:r>
          </w:p>
        </w:tc>
        <w:tc>
          <w:tcPr>
            <w:tcW w:w="0" w:type="auto"/>
          </w:tcPr>
          <w:p w14:paraId="5F93D3F6" w14:textId="77777777" w:rsidR="00C55F22" w:rsidRPr="00060CC0" w:rsidRDefault="00C55F22" w:rsidP="00EF1120">
            <w:pPr>
              <w:rPr>
                <w:lang w:val="en-US"/>
              </w:rPr>
            </w:pPr>
          </w:p>
        </w:tc>
        <w:tc>
          <w:tcPr>
            <w:tcW w:w="0" w:type="auto"/>
          </w:tcPr>
          <w:p w14:paraId="45376D91" w14:textId="77777777" w:rsidR="00C55F22" w:rsidRPr="00060CC0" w:rsidRDefault="00C55F22" w:rsidP="00EF1120">
            <w:pPr>
              <w:rPr>
                <w:lang w:val="en-US"/>
              </w:rPr>
            </w:pPr>
            <w:r w:rsidRPr="00060CC0">
              <w:rPr>
                <w:lang w:val="en-US"/>
              </w:rPr>
              <w:t>7.11%</w:t>
            </w:r>
          </w:p>
        </w:tc>
        <w:tc>
          <w:tcPr>
            <w:tcW w:w="0" w:type="auto"/>
          </w:tcPr>
          <w:p w14:paraId="7A732E69" w14:textId="77777777" w:rsidR="00C55F22" w:rsidRPr="00060CC0" w:rsidRDefault="00C55F22" w:rsidP="00EF1120">
            <w:pPr>
              <w:rPr>
                <w:lang w:val="en-US"/>
              </w:rPr>
            </w:pPr>
          </w:p>
        </w:tc>
      </w:tr>
    </w:tbl>
    <w:p w14:paraId="37A6B45A" w14:textId="77777777" w:rsidR="00C55F22" w:rsidRPr="00060CC0" w:rsidRDefault="00C55F22" w:rsidP="00C55F22">
      <w:pPr>
        <w:rPr>
          <w:color w:val="000000" w:themeColor="text1"/>
          <w:lang w:val="en-US"/>
        </w:rPr>
      </w:pPr>
    </w:p>
    <w:p w14:paraId="1161C15B" w14:textId="77777777" w:rsidR="00C55F22" w:rsidRPr="00060CC0" w:rsidRDefault="00C55F22" w:rsidP="00C55F22">
      <w:pPr>
        <w:jc w:val="both"/>
        <w:rPr>
          <w:b/>
          <w:sz w:val="20"/>
          <w:lang w:val="en-US"/>
        </w:rPr>
      </w:pPr>
    </w:p>
    <w:p w14:paraId="6E437FAC" w14:textId="77777777" w:rsidR="00C55F22" w:rsidRPr="00060CC0" w:rsidRDefault="00C55F22" w:rsidP="00C55F22">
      <w:pPr>
        <w:jc w:val="both"/>
        <w:rPr>
          <w:b/>
          <w:sz w:val="20"/>
          <w:lang w:val="en-US"/>
        </w:rPr>
      </w:pPr>
    </w:p>
    <w:p w14:paraId="2E85CB7E" w14:textId="77777777" w:rsidR="00C55F22" w:rsidRPr="00060CC0" w:rsidRDefault="00C55F22" w:rsidP="00C55F22">
      <w:pPr>
        <w:jc w:val="both"/>
        <w:rPr>
          <w:b/>
          <w:sz w:val="20"/>
          <w:lang w:val="en-US"/>
        </w:rPr>
      </w:pPr>
    </w:p>
    <w:p w14:paraId="5DDC6ABA" w14:textId="77777777" w:rsidR="00C55F22" w:rsidRPr="00060CC0" w:rsidRDefault="00C55F22" w:rsidP="00C55F22">
      <w:pPr>
        <w:jc w:val="both"/>
        <w:rPr>
          <w:b/>
          <w:sz w:val="20"/>
          <w:lang w:val="en-US"/>
        </w:rPr>
      </w:pPr>
    </w:p>
    <w:p w14:paraId="6BF7461F" w14:textId="77777777" w:rsidR="00C55F22" w:rsidRPr="00060CC0" w:rsidRDefault="00C55F22" w:rsidP="00C55F22">
      <w:pPr>
        <w:jc w:val="both"/>
        <w:rPr>
          <w:b/>
          <w:sz w:val="20"/>
          <w:lang w:val="en-US"/>
        </w:rPr>
      </w:pPr>
    </w:p>
    <w:p w14:paraId="084A0A54" w14:textId="77777777" w:rsidR="00C55F22" w:rsidRPr="00060CC0" w:rsidRDefault="00C55F22" w:rsidP="00C55F22">
      <w:pPr>
        <w:jc w:val="both"/>
        <w:rPr>
          <w:b/>
          <w:sz w:val="20"/>
          <w:lang w:val="en-US"/>
        </w:rPr>
      </w:pPr>
    </w:p>
    <w:p w14:paraId="1B7ADDC2" w14:textId="77777777" w:rsidR="00C55F22" w:rsidRPr="00060CC0" w:rsidRDefault="00C55F22" w:rsidP="00C55F22">
      <w:pPr>
        <w:rPr>
          <w:b/>
          <w:sz w:val="20"/>
          <w:lang w:val="en-US"/>
        </w:rPr>
      </w:pPr>
      <w:r w:rsidRPr="00060CC0">
        <w:rPr>
          <w:b/>
          <w:sz w:val="20"/>
          <w:lang w:val="en-US"/>
        </w:rPr>
        <w:br w:type="page"/>
      </w:r>
    </w:p>
    <w:p w14:paraId="539A1984" w14:textId="77777777" w:rsidR="00C55F22" w:rsidRPr="003837CD" w:rsidRDefault="00C55F22" w:rsidP="00C55F22">
      <w:pPr>
        <w:jc w:val="both"/>
        <w:rPr>
          <w:b/>
          <w:bCs/>
          <w:sz w:val="20"/>
          <w:lang w:val="en-US"/>
        </w:rPr>
      </w:pPr>
      <w:r w:rsidRPr="003837CD">
        <w:rPr>
          <w:b/>
          <w:bCs/>
          <w:sz w:val="20"/>
          <w:lang w:val="en-US"/>
        </w:rPr>
        <w:lastRenderedPageBreak/>
        <w:t>Table OA5. Regression results including ExpInsol30.</w:t>
      </w:r>
    </w:p>
    <w:p w14:paraId="59D1C614" w14:textId="77777777" w:rsidR="00C55F22" w:rsidRPr="00060CC0" w:rsidRDefault="00C55F22" w:rsidP="00C55F22">
      <w:pPr>
        <w:jc w:val="both"/>
        <w:rPr>
          <w:sz w:val="20"/>
          <w:lang w:val="en-US"/>
        </w:rPr>
      </w:pPr>
      <w:r w:rsidRPr="00060CC0">
        <w:rPr>
          <w:sz w:val="20"/>
          <w:lang w:val="en-US"/>
        </w:rPr>
        <w:t xml:space="preserve">This table shows the results of the baseline regressions for the sampled dataset with k = 3 chosen nearest neighbors. </w:t>
      </w:r>
      <w:r w:rsidRPr="00060CC0">
        <w:rPr>
          <w:sz w:val="20"/>
          <w:szCs w:val="20"/>
          <w:lang w:val="en-US"/>
        </w:rPr>
        <w:t xml:space="preserve">We use </w:t>
      </w:r>
      <m:oMath>
        <m:r>
          <w:rPr>
            <w:rFonts w:ascii="Cambria Math" w:hAnsi="Cambria Math"/>
            <w:sz w:val="20"/>
            <w:szCs w:val="20"/>
            <w:lang w:val="en-US"/>
          </w:rPr>
          <m:t>ExpInsol30</m:t>
        </m:r>
      </m:oMath>
      <w:r w:rsidRPr="00060CC0">
        <w:rPr>
          <w:sz w:val="20"/>
          <w:szCs w:val="20"/>
          <w:lang w:val="en-US"/>
        </w:rPr>
        <w:t xml:space="preserve"> instead</w:t>
      </w:r>
      <w:r w:rsidRPr="00060CC0">
        <w:rPr>
          <w:sz w:val="20"/>
          <w:lang w:val="en-US"/>
        </w:rPr>
        <w:t xml:space="preserve"> of the experienced insolvency dummy in this setting, which turns equal </w:t>
      </w:r>
      <w:r>
        <w:rPr>
          <w:sz w:val="20"/>
          <w:lang w:val="en-US"/>
        </w:rPr>
        <w:t>to 1</w:t>
      </w:r>
      <w:r w:rsidRPr="00060CC0">
        <w:rPr>
          <w:sz w:val="20"/>
          <w:lang w:val="en-US"/>
        </w:rPr>
        <w:t xml:space="preserve">, if the investor experienced an insolvency in the last 30 days. The dependent variable is the investor’s newly invested amount (OLS, specification (1)), a dummy variable indicating whether the investor carried out at least one new investment in a certain campaign (logit, specification (2)), and the number of investments an investor newly undertook (negative binomial, specification (3)). Variables are defined in Table 1. Standard errors are clustered </w:t>
      </w:r>
      <w:r>
        <w:rPr>
          <w:sz w:val="20"/>
          <w:lang w:val="en-US"/>
        </w:rPr>
        <w:t>at the</w:t>
      </w:r>
      <w:r w:rsidRPr="00060CC0">
        <w:rPr>
          <w:sz w:val="20"/>
          <w:lang w:val="en-US"/>
        </w:rPr>
        <w:t xml:space="preserve"> investor level and reported in parentheses. Coefficients reported are average marginal effects for the logit model and incidence rate ratios for the negative binomial model. Significance levels: * &lt; </w:t>
      </w:r>
      <w:r>
        <w:rPr>
          <w:sz w:val="20"/>
          <w:lang w:val="en-US"/>
        </w:rPr>
        <w:t>0.10</w:t>
      </w:r>
      <w:r w:rsidRPr="00060CC0">
        <w:rPr>
          <w:sz w:val="20"/>
          <w:lang w:val="en-US"/>
        </w:rPr>
        <w:t xml:space="preserve">, ** &lt; </w:t>
      </w:r>
      <w:r>
        <w:rPr>
          <w:sz w:val="20"/>
          <w:lang w:val="en-US"/>
        </w:rPr>
        <w:t>0.05</w:t>
      </w:r>
      <w:r w:rsidRPr="00060CC0">
        <w:rPr>
          <w:sz w:val="20"/>
          <w:lang w:val="en-US"/>
        </w:rPr>
        <w:t xml:space="preserve">, and *** &lt; </w:t>
      </w:r>
      <w:r>
        <w:rPr>
          <w:sz w:val="20"/>
          <w:lang w:val="en-US"/>
        </w:rPr>
        <w:t>0.01</w:t>
      </w:r>
      <w:r w:rsidRPr="00060CC0">
        <w:rPr>
          <w:sz w:val="20"/>
          <w:lang w:val="en-US"/>
        </w:rPr>
        <w:t>.</w:t>
      </w:r>
    </w:p>
    <w:p w14:paraId="5FA8C109" w14:textId="77777777" w:rsidR="00C55F22" w:rsidRPr="00060CC0" w:rsidRDefault="00C55F22" w:rsidP="00C55F22">
      <w:pPr>
        <w:jc w:val="both"/>
        <w:rPr>
          <w:sz w:val="20"/>
          <w:lang w:val="en-US"/>
        </w:rPr>
      </w:pPr>
    </w:p>
    <w:tbl>
      <w:tblPr>
        <w:tblStyle w:val="Tabellenraster"/>
        <w:tblW w:w="0" w:type="auto"/>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821"/>
        <w:gridCol w:w="1516"/>
        <w:gridCol w:w="1516"/>
        <w:gridCol w:w="1066"/>
      </w:tblGrid>
      <w:tr w:rsidR="00C55F22" w:rsidRPr="00060CC0" w14:paraId="45D56088" w14:textId="77777777" w:rsidTr="00EF1120">
        <w:trPr>
          <w:jc w:val="center"/>
        </w:trPr>
        <w:tc>
          <w:tcPr>
            <w:tcW w:w="0" w:type="auto"/>
            <w:tcBorders>
              <w:top w:val="single" w:sz="4" w:space="0" w:color="auto"/>
              <w:bottom w:val="single" w:sz="4" w:space="0" w:color="auto"/>
            </w:tcBorders>
          </w:tcPr>
          <w:p w14:paraId="680252F4" w14:textId="77777777" w:rsidR="00C55F22" w:rsidRPr="00060CC0" w:rsidRDefault="00C55F22" w:rsidP="00EF1120">
            <w:pPr>
              <w:rPr>
                <w:lang w:val="en-US"/>
              </w:rPr>
            </w:pPr>
          </w:p>
          <w:p w14:paraId="3C354EEE" w14:textId="77777777" w:rsidR="00C55F22" w:rsidRPr="00060CC0" w:rsidRDefault="00C55F22" w:rsidP="00EF1120">
            <w:pPr>
              <w:rPr>
                <w:lang w:val="en-US"/>
              </w:rPr>
            </w:pPr>
            <w:r w:rsidRPr="00060CC0">
              <w:rPr>
                <w:lang w:val="en-US"/>
              </w:rPr>
              <w:t>Dependent Variable</w:t>
            </w:r>
          </w:p>
        </w:tc>
        <w:tc>
          <w:tcPr>
            <w:tcW w:w="0" w:type="auto"/>
            <w:tcBorders>
              <w:top w:val="single" w:sz="4" w:space="0" w:color="auto"/>
              <w:bottom w:val="single" w:sz="4" w:space="0" w:color="auto"/>
            </w:tcBorders>
          </w:tcPr>
          <w:p w14:paraId="6421D6B4" w14:textId="77777777" w:rsidR="00C55F22" w:rsidRPr="00060CC0" w:rsidRDefault="00C55F22" w:rsidP="00EF1120">
            <w:pPr>
              <w:rPr>
                <w:lang w:val="en-US"/>
              </w:rPr>
            </w:pPr>
            <w:r w:rsidRPr="00060CC0">
              <w:rPr>
                <w:lang w:val="en-US"/>
              </w:rPr>
              <w:t>(1)</w:t>
            </w:r>
          </w:p>
          <w:p w14:paraId="013693DB" w14:textId="77777777" w:rsidR="00C55F22" w:rsidRPr="00060CC0" w:rsidRDefault="00C55F22" w:rsidP="00EF1120">
            <w:pPr>
              <w:rPr>
                <w:lang w:val="en-US"/>
              </w:rPr>
            </w:pPr>
            <w:proofErr w:type="spellStart"/>
            <w:r w:rsidRPr="00060CC0">
              <w:rPr>
                <w:lang w:val="en-US"/>
              </w:rPr>
              <w:t>NewInvAmount</w:t>
            </w:r>
            <w:proofErr w:type="spellEnd"/>
          </w:p>
        </w:tc>
        <w:tc>
          <w:tcPr>
            <w:tcW w:w="0" w:type="auto"/>
            <w:tcBorders>
              <w:top w:val="single" w:sz="4" w:space="0" w:color="auto"/>
              <w:bottom w:val="single" w:sz="4" w:space="0" w:color="auto"/>
            </w:tcBorders>
          </w:tcPr>
          <w:p w14:paraId="25D2F195" w14:textId="77777777" w:rsidR="00C55F22" w:rsidRPr="00060CC0" w:rsidRDefault="00C55F22" w:rsidP="00EF1120">
            <w:pPr>
              <w:rPr>
                <w:lang w:val="en-US"/>
              </w:rPr>
            </w:pPr>
            <w:r w:rsidRPr="00060CC0">
              <w:rPr>
                <w:lang w:val="en-US"/>
              </w:rPr>
              <w:t>(2)</w:t>
            </w:r>
          </w:p>
          <w:p w14:paraId="288A9D60" w14:textId="77777777" w:rsidR="00C55F22" w:rsidRPr="00060CC0" w:rsidRDefault="00C55F22" w:rsidP="00EF1120">
            <w:pPr>
              <w:rPr>
                <w:lang w:val="en-US"/>
              </w:rPr>
            </w:pPr>
            <w:proofErr w:type="spellStart"/>
            <w:r w:rsidRPr="00060CC0">
              <w:rPr>
                <w:lang w:val="en-US"/>
              </w:rPr>
              <w:t>NewInvDummy</w:t>
            </w:r>
            <w:proofErr w:type="spellEnd"/>
          </w:p>
        </w:tc>
        <w:tc>
          <w:tcPr>
            <w:tcW w:w="0" w:type="auto"/>
            <w:tcBorders>
              <w:top w:val="single" w:sz="4" w:space="0" w:color="auto"/>
              <w:bottom w:val="single" w:sz="4" w:space="0" w:color="auto"/>
            </w:tcBorders>
          </w:tcPr>
          <w:p w14:paraId="68C42C59" w14:textId="77777777" w:rsidR="00C55F22" w:rsidRPr="00060CC0" w:rsidRDefault="00C55F22" w:rsidP="00EF1120">
            <w:pPr>
              <w:rPr>
                <w:lang w:val="en-US"/>
              </w:rPr>
            </w:pPr>
            <w:r w:rsidRPr="00060CC0">
              <w:rPr>
                <w:lang w:val="en-US"/>
              </w:rPr>
              <w:t>(3)</w:t>
            </w:r>
          </w:p>
          <w:p w14:paraId="48E64AEE" w14:textId="77777777" w:rsidR="00C55F22" w:rsidRPr="00060CC0" w:rsidRDefault="00C55F22" w:rsidP="00EF1120">
            <w:pPr>
              <w:rPr>
                <w:lang w:val="en-US"/>
              </w:rPr>
            </w:pPr>
            <w:r w:rsidRPr="00060CC0">
              <w:rPr>
                <w:lang w:val="en-US"/>
              </w:rPr>
              <w:t>#NewInv</w:t>
            </w:r>
          </w:p>
        </w:tc>
      </w:tr>
      <w:tr w:rsidR="00C55F22" w:rsidRPr="00060CC0" w14:paraId="7764F46A" w14:textId="77777777" w:rsidTr="00EF1120">
        <w:trPr>
          <w:jc w:val="center"/>
        </w:trPr>
        <w:tc>
          <w:tcPr>
            <w:tcW w:w="0" w:type="auto"/>
            <w:tcBorders>
              <w:top w:val="single" w:sz="4" w:space="0" w:color="auto"/>
              <w:bottom w:val="nil"/>
            </w:tcBorders>
          </w:tcPr>
          <w:p w14:paraId="25E5139B" w14:textId="77777777" w:rsidR="00C55F22" w:rsidRPr="00060CC0" w:rsidRDefault="00C55F22" w:rsidP="00EF1120">
            <w:pPr>
              <w:rPr>
                <w:lang w:val="en-US"/>
              </w:rPr>
            </w:pPr>
            <w:r w:rsidRPr="00060CC0">
              <w:rPr>
                <w:lang w:val="en-US"/>
              </w:rPr>
              <w:t>ExpInsol30</w:t>
            </w:r>
          </w:p>
        </w:tc>
        <w:tc>
          <w:tcPr>
            <w:tcW w:w="0" w:type="auto"/>
            <w:tcBorders>
              <w:top w:val="single" w:sz="4" w:space="0" w:color="auto"/>
              <w:bottom w:val="nil"/>
            </w:tcBorders>
          </w:tcPr>
          <w:p w14:paraId="602DDEC0" w14:textId="77777777" w:rsidR="00C55F22" w:rsidRPr="00060CC0" w:rsidRDefault="00C55F22" w:rsidP="00EF1120">
            <w:pPr>
              <w:rPr>
                <w:lang w:val="en-US"/>
              </w:rPr>
            </w:pPr>
            <w:r w:rsidRPr="00060CC0">
              <w:rPr>
                <w:lang w:val="en-US"/>
              </w:rPr>
              <w:t>67.0210***</w:t>
            </w:r>
          </w:p>
          <w:p w14:paraId="5AC7437D" w14:textId="77777777" w:rsidR="00C55F22" w:rsidRPr="00060CC0" w:rsidRDefault="00C55F22" w:rsidP="00EF1120">
            <w:pPr>
              <w:rPr>
                <w:lang w:val="en-US"/>
              </w:rPr>
            </w:pPr>
            <w:r w:rsidRPr="00060CC0">
              <w:rPr>
                <w:lang w:val="en-US"/>
              </w:rPr>
              <w:t>(7.8628)</w:t>
            </w:r>
          </w:p>
        </w:tc>
        <w:tc>
          <w:tcPr>
            <w:tcW w:w="0" w:type="auto"/>
            <w:tcBorders>
              <w:top w:val="single" w:sz="4" w:space="0" w:color="auto"/>
              <w:bottom w:val="nil"/>
            </w:tcBorders>
          </w:tcPr>
          <w:p w14:paraId="29750726" w14:textId="77777777" w:rsidR="00C55F22" w:rsidRPr="00060CC0" w:rsidRDefault="00C55F22" w:rsidP="00EF1120">
            <w:pPr>
              <w:rPr>
                <w:lang w:val="en-US"/>
              </w:rPr>
            </w:pPr>
            <w:r w:rsidRPr="00060CC0">
              <w:rPr>
                <w:lang w:val="en-US"/>
              </w:rPr>
              <w:t>0.1629***</w:t>
            </w:r>
          </w:p>
          <w:p w14:paraId="09A0167F" w14:textId="77777777" w:rsidR="00C55F22" w:rsidRPr="00060CC0" w:rsidRDefault="00C55F22" w:rsidP="00EF1120">
            <w:pPr>
              <w:rPr>
                <w:lang w:val="en-US"/>
              </w:rPr>
            </w:pPr>
            <w:r w:rsidRPr="00060CC0">
              <w:rPr>
                <w:lang w:val="en-US"/>
              </w:rPr>
              <w:t>(0.0734)</w:t>
            </w:r>
          </w:p>
        </w:tc>
        <w:tc>
          <w:tcPr>
            <w:tcW w:w="0" w:type="auto"/>
            <w:tcBorders>
              <w:top w:val="single" w:sz="4" w:space="0" w:color="auto"/>
              <w:bottom w:val="nil"/>
            </w:tcBorders>
          </w:tcPr>
          <w:p w14:paraId="5D8BC9DF" w14:textId="77777777" w:rsidR="00C55F22" w:rsidRPr="00060CC0" w:rsidRDefault="00C55F22" w:rsidP="00EF1120">
            <w:pPr>
              <w:rPr>
                <w:lang w:val="en-US"/>
              </w:rPr>
            </w:pPr>
            <w:r w:rsidRPr="00060CC0">
              <w:rPr>
                <w:lang w:val="en-US"/>
              </w:rPr>
              <w:t>1.5685***</w:t>
            </w:r>
          </w:p>
          <w:p w14:paraId="56CC51A4" w14:textId="77777777" w:rsidR="00C55F22" w:rsidRPr="00060CC0" w:rsidRDefault="00C55F22" w:rsidP="00EF1120">
            <w:pPr>
              <w:rPr>
                <w:lang w:val="en-US"/>
              </w:rPr>
            </w:pPr>
            <w:r w:rsidRPr="00060CC0">
              <w:rPr>
                <w:lang w:val="en-US"/>
              </w:rPr>
              <w:t>(0.0546)</w:t>
            </w:r>
          </w:p>
        </w:tc>
      </w:tr>
      <w:tr w:rsidR="00C55F22" w:rsidRPr="00060CC0" w14:paraId="4A5BE8A0" w14:textId="77777777" w:rsidTr="00EF1120">
        <w:trPr>
          <w:jc w:val="center"/>
        </w:trPr>
        <w:tc>
          <w:tcPr>
            <w:tcW w:w="0" w:type="auto"/>
            <w:tcBorders>
              <w:top w:val="nil"/>
            </w:tcBorders>
          </w:tcPr>
          <w:p w14:paraId="77017FAA" w14:textId="77777777" w:rsidR="00C55F22" w:rsidRPr="00060CC0" w:rsidRDefault="00C55F22" w:rsidP="00EF1120">
            <w:pPr>
              <w:rPr>
                <w:lang w:val="en-US"/>
              </w:rPr>
            </w:pPr>
            <w:proofErr w:type="spellStart"/>
            <w:r w:rsidRPr="00060CC0">
              <w:rPr>
                <w:lang w:val="en-US"/>
              </w:rPr>
              <w:t>NumInsol</w:t>
            </w:r>
            <w:proofErr w:type="spellEnd"/>
          </w:p>
        </w:tc>
        <w:tc>
          <w:tcPr>
            <w:tcW w:w="0" w:type="auto"/>
            <w:tcBorders>
              <w:top w:val="nil"/>
            </w:tcBorders>
          </w:tcPr>
          <w:p w14:paraId="0F8B9206" w14:textId="77777777" w:rsidR="00C55F22" w:rsidRPr="00060CC0" w:rsidRDefault="00C55F22" w:rsidP="00EF1120">
            <w:pPr>
              <w:rPr>
                <w:lang w:val="en-US"/>
              </w:rPr>
            </w:pPr>
            <w:r w:rsidRPr="00060CC0">
              <w:rPr>
                <w:lang w:val="en-US"/>
              </w:rPr>
              <w:t>-39.5144***</w:t>
            </w:r>
          </w:p>
          <w:p w14:paraId="786DADFE" w14:textId="77777777" w:rsidR="00C55F22" w:rsidRPr="00060CC0" w:rsidRDefault="00C55F22" w:rsidP="00EF1120">
            <w:pPr>
              <w:rPr>
                <w:lang w:val="en-US"/>
              </w:rPr>
            </w:pPr>
            <w:r w:rsidRPr="00060CC0">
              <w:rPr>
                <w:lang w:val="en-US"/>
              </w:rPr>
              <w:t>(3.1814)</w:t>
            </w:r>
          </w:p>
        </w:tc>
        <w:tc>
          <w:tcPr>
            <w:tcW w:w="0" w:type="auto"/>
            <w:tcBorders>
              <w:top w:val="nil"/>
            </w:tcBorders>
          </w:tcPr>
          <w:p w14:paraId="22B8E3DC" w14:textId="77777777" w:rsidR="00C55F22" w:rsidRPr="00060CC0" w:rsidRDefault="00C55F22" w:rsidP="00EF1120">
            <w:pPr>
              <w:rPr>
                <w:lang w:val="en-US"/>
              </w:rPr>
            </w:pPr>
            <w:r w:rsidRPr="00060CC0">
              <w:rPr>
                <w:lang w:val="en-US"/>
              </w:rPr>
              <w:t>-0.0203***</w:t>
            </w:r>
          </w:p>
          <w:p w14:paraId="2A0A28B1" w14:textId="77777777" w:rsidR="00C55F22" w:rsidRPr="00060CC0" w:rsidRDefault="00C55F22" w:rsidP="00EF1120">
            <w:pPr>
              <w:rPr>
                <w:lang w:val="en-US"/>
              </w:rPr>
            </w:pPr>
            <w:r w:rsidRPr="00060CC0">
              <w:rPr>
                <w:lang w:val="en-US"/>
              </w:rPr>
              <w:t>(0.0439)</w:t>
            </w:r>
          </w:p>
        </w:tc>
        <w:tc>
          <w:tcPr>
            <w:tcW w:w="0" w:type="auto"/>
            <w:tcBorders>
              <w:top w:val="nil"/>
            </w:tcBorders>
          </w:tcPr>
          <w:p w14:paraId="62C7E9DD" w14:textId="77777777" w:rsidR="00C55F22" w:rsidRPr="00060CC0" w:rsidRDefault="00C55F22" w:rsidP="00EF1120">
            <w:pPr>
              <w:rPr>
                <w:lang w:val="en-US"/>
              </w:rPr>
            </w:pPr>
            <w:r w:rsidRPr="00060CC0">
              <w:rPr>
                <w:lang w:val="en-US"/>
              </w:rPr>
              <w:t>0.6872***</w:t>
            </w:r>
          </w:p>
          <w:p w14:paraId="2A639BC7" w14:textId="77777777" w:rsidR="00C55F22" w:rsidRPr="00060CC0" w:rsidRDefault="00C55F22" w:rsidP="00EF1120">
            <w:pPr>
              <w:rPr>
                <w:lang w:val="en-US"/>
              </w:rPr>
            </w:pPr>
            <w:r w:rsidRPr="00060CC0">
              <w:rPr>
                <w:lang w:val="en-US"/>
              </w:rPr>
              <w:t>(0.0158)</w:t>
            </w:r>
          </w:p>
        </w:tc>
      </w:tr>
      <w:tr w:rsidR="00C55F22" w:rsidRPr="00060CC0" w14:paraId="38F8ACD2" w14:textId="77777777" w:rsidTr="00EF1120">
        <w:trPr>
          <w:jc w:val="center"/>
        </w:trPr>
        <w:tc>
          <w:tcPr>
            <w:tcW w:w="0" w:type="auto"/>
          </w:tcPr>
          <w:p w14:paraId="42F818F8" w14:textId="77777777" w:rsidR="00C55F22" w:rsidRPr="00060CC0" w:rsidRDefault="00C55F22" w:rsidP="00EF1120">
            <w:pPr>
              <w:rPr>
                <w:lang w:val="en-US"/>
              </w:rPr>
            </w:pPr>
            <w:r w:rsidRPr="00060CC0">
              <w:rPr>
                <w:lang w:val="en-US"/>
              </w:rPr>
              <w:t>Sustainability</w:t>
            </w:r>
          </w:p>
        </w:tc>
        <w:tc>
          <w:tcPr>
            <w:tcW w:w="0" w:type="auto"/>
          </w:tcPr>
          <w:p w14:paraId="42E2A993" w14:textId="77777777" w:rsidR="00C55F22" w:rsidRPr="00060CC0" w:rsidRDefault="00C55F22" w:rsidP="00EF1120">
            <w:pPr>
              <w:rPr>
                <w:lang w:val="en-US"/>
              </w:rPr>
            </w:pPr>
            <w:r w:rsidRPr="00060CC0">
              <w:rPr>
                <w:lang w:val="en-US"/>
              </w:rPr>
              <w:t>17.6567***</w:t>
            </w:r>
          </w:p>
          <w:p w14:paraId="0C90512F" w14:textId="77777777" w:rsidR="00C55F22" w:rsidRPr="00060CC0" w:rsidRDefault="00C55F22" w:rsidP="00EF1120">
            <w:pPr>
              <w:rPr>
                <w:lang w:val="en-US"/>
              </w:rPr>
            </w:pPr>
            <w:r w:rsidRPr="00060CC0">
              <w:rPr>
                <w:lang w:val="en-US"/>
              </w:rPr>
              <w:t>(3.1749)</w:t>
            </w:r>
          </w:p>
        </w:tc>
        <w:tc>
          <w:tcPr>
            <w:tcW w:w="0" w:type="auto"/>
          </w:tcPr>
          <w:p w14:paraId="17873751" w14:textId="77777777" w:rsidR="00C55F22" w:rsidRPr="00060CC0" w:rsidRDefault="00C55F22" w:rsidP="00EF1120">
            <w:pPr>
              <w:rPr>
                <w:lang w:val="en-US"/>
              </w:rPr>
            </w:pPr>
            <w:r w:rsidRPr="00060CC0">
              <w:rPr>
                <w:lang w:val="en-US"/>
              </w:rPr>
              <w:t>0.0264***</w:t>
            </w:r>
          </w:p>
          <w:p w14:paraId="3961DD97" w14:textId="77777777" w:rsidR="00C55F22" w:rsidRPr="00060CC0" w:rsidRDefault="00C55F22" w:rsidP="00EF1120">
            <w:pPr>
              <w:rPr>
                <w:lang w:val="en-US"/>
              </w:rPr>
            </w:pPr>
            <w:r w:rsidRPr="00060CC0">
              <w:rPr>
                <w:lang w:val="en-US"/>
              </w:rPr>
              <w:t>(0.0303)</w:t>
            </w:r>
          </w:p>
        </w:tc>
        <w:tc>
          <w:tcPr>
            <w:tcW w:w="0" w:type="auto"/>
          </w:tcPr>
          <w:p w14:paraId="7A7EC869" w14:textId="77777777" w:rsidR="00C55F22" w:rsidRPr="00060CC0" w:rsidRDefault="00C55F22" w:rsidP="00EF1120">
            <w:pPr>
              <w:rPr>
                <w:lang w:val="en-US"/>
              </w:rPr>
            </w:pPr>
            <w:r w:rsidRPr="00060CC0">
              <w:rPr>
                <w:lang w:val="en-US"/>
              </w:rPr>
              <w:t>2.1627***</w:t>
            </w:r>
          </w:p>
          <w:p w14:paraId="6CDB6D30" w14:textId="77777777" w:rsidR="00C55F22" w:rsidRPr="00060CC0" w:rsidRDefault="00C55F22" w:rsidP="00EF1120">
            <w:pPr>
              <w:rPr>
                <w:lang w:val="en-US"/>
              </w:rPr>
            </w:pPr>
            <w:r w:rsidRPr="00060CC0">
              <w:rPr>
                <w:lang w:val="en-US"/>
              </w:rPr>
              <w:t>(0.0093)</w:t>
            </w:r>
          </w:p>
        </w:tc>
      </w:tr>
      <w:tr w:rsidR="00C55F22" w:rsidRPr="00060CC0" w14:paraId="556968D8" w14:textId="77777777" w:rsidTr="00EF1120">
        <w:trPr>
          <w:jc w:val="center"/>
        </w:trPr>
        <w:tc>
          <w:tcPr>
            <w:tcW w:w="0" w:type="auto"/>
          </w:tcPr>
          <w:p w14:paraId="370ABACC" w14:textId="77777777" w:rsidR="00C55F22" w:rsidRPr="00060CC0" w:rsidRDefault="00C55F22" w:rsidP="00EF1120">
            <w:pPr>
              <w:rPr>
                <w:lang w:val="en-US"/>
              </w:rPr>
            </w:pPr>
            <w:proofErr w:type="spellStart"/>
            <w:r w:rsidRPr="00060CC0">
              <w:rPr>
                <w:lang w:val="en-US"/>
              </w:rPr>
              <w:t>InvPast</w:t>
            </w:r>
            <w:proofErr w:type="spellEnd"/>
          </w:p>
        </w:tc>
        <w:tc>
          <w:tcPr>
            <w:tcW w:w="0" w:type="auto"/>
          </w:tcPr>
          <w:p w14:paraId="31ACFB07" w14:textId="77777777" w:rsidR="00C55F22" w:rsidRPr="00060CC0" w:rsidRDefault="00C55F22" w:rsidP="00EF1120">
            <w:pPr>
              <w:rPr>
                <w:lang w:val="en-US"/>
              </w:rPr>
            </w:pPr>
            <w:r w:rsidRPr="00060CC0">
              <w:rPr>
                <w:lang w:val="en-US"/>
              </w:rPr>
              <w:t>11.3844***</w:t>
            </w:r>
          </w:p>
          <w:p w14:paraId="542709FE" w14:textId="77777777" w:rsidR="00C55F22" w:rsidRPr="00060CC0" w:rsidRDefault="00C55F22" w:rsidP="00EF1120">
            <w:pPr>
              <w:rPr>
                <w:lang w:val="en-US"/>
              </w:rPr>
            </w:pPr>
            <w:r w:rsidRPr="00060CC0">
              <w:rPr>
                <w:lang w:val="en-US"/>
              </w:rPr>
              <w:t>(0.6316)</w:t>
            </w:r>
          </w:p>
        </w:tc>
        <w:tc>
          <w:tcPr>
            <w:tcW w:w="0" w:type="auto"/>
          </w:tcPr>
          <w:p w14:paraId="78B735EE" w14:textId="77777777" w:rsidR="00C55F22" w:rsidRPr="00060CC0" w:rsidRDefault="00C55F22" w:rsidP="00EF1120">
            <w:pPr>
              <w:rPr>
                <w:lang w:val="en-US"/>
              </w:rPr>
            </w:pPr>
            <w:r w:rsidRPr="00060CC0">
              <w:rPr>
                <w:lang w:val="en-US"/>
              </w:rPr>
              <w:t>0.0062***</w:t>
            </w:r>
          </w:p>
          <w:p w14:paraId="279CD171" w14:textId="77777777" w:rsidR="00C55F22" w:rsidRPr="00060CC0" w:rsidRDefault="00C55F22" w:rsidP="00EF1120">
            <w:pPr>
              <w:rPr>
                <w:lang w:val="en-US"/>
              </w:rPr>
            </w:pPr>
            <w:r w:rsidRPr="00060CC0">
              <w:rPr>
                <w:lang w:val="en-US"/>
              </w:rPr>
              <w:t>(0.0070)</w:t>
            </w:r>
          </w:p>
        </w:tc>
        <w:tc>
          <w:tcPr>
            <w:tcW w:w="0" w:type="auto"/>
          </w:tcPr>
          <w:p w14:paraId="461B97C5" w14:textId="77777777" w:rsidR="00C55F22" w:rsidRPr="00060CC0" w:rsidRDefault="00C55F22" w:rsidP="00EF1120">
            <w:pPr>
              <w:rPr>
                <w:lang w:val="en-US"/>
              </w:rPr>
            </w:pPr>
            <w:r w:rsidRPr="00060CC0">
              <w:rPr>
                <w:lang w:val="en-US"/>
              </w:rPr>
              <w:t>1.0691***</w:t>
            </w:r>
          </w:p>
          <w:p w14:paraId="2B9A317E" w14:textId="77777777" w:rsidR="00C55F22" w:rsidRPr="00060CC0" w:rsidRDefault="00C55F22" w:rsidP="00EF1120">
            <w:pPr>
              <w:rPr>
                <w:lang w:val="en-US"/>
              </w:rPr>
            </w:pPr>
            <w:r w:rsidRPr="00060CC0">
              <w:rPr>
                <w:lang w:val="en-US"/>
              </w:rPr>
              <w:t>(0.0007)</w:t>
            </w:r>
          </w:p>
        </w:tc>
      </w:tr>
      <w:tr w:rsidR="00C55F22" w:rsidRPr="00060CC0" w14:paraId="49F94720" w14:textId="77777777" w:rsidTr="00EF1120">
        <w:trPr>
          <w:jc w:val="center"/>
        </w:trPr>
        <w:tc>
          <w:tcPr>
            <w:tcW w:w="0" w:type="auto"/>
            <w:tcBorders>
              <w:bottom w:val="nil"/>
            </w:tcBorders>
          </w:tcPr>
          <w:p w14:paraId="47E7F78A" w14:textId="77777777" w:rsidR="00C55F22" w:rsidRPr="00060CC0" w:rsidRDefault="00C55F22" w:rsidP="00EF1120">
            <w:pPr>
              <w:rPr>
                <w:lang w:val="en-US"/>
              </w:rPr>
            </w:pPr>
            <w:proofErr w:type="spellStart"/>
            <w:r w:rsidRPr="00060CC0">
              <w:rPr>
                <w:lang w:val="en-US"/>
              </w:rPr>
              <w:t>ToP</w:t>
            </w:r>
            <w:proofErr w:type="spellEnd"/>
            <w:r w:rsidRPr="00060CC0">
              <w:rPr>
                <w:lang w:val="en-US"/>
              </w:rPr>
              <w:t> × 10</w:t>
            </w:r>
            <w:r w:rsidRPr="00060CC0">
              <w:rPr>
                <w:vertAlign w:val="superscript"/>
                <w:lang w:val="en-US"/>
              </w:rPr>
              <w:t>−2</w:t>
            </w:r>
          </w:p>
        </w:tc>
        <w:tc>
          <w:tcPr>
            <w:tcW w:w="0" w:type="auto"/>
            <w:tcBorders>
              <w:bottom w:val="nil"/>
            </w:tcBorders>
          </w:tcPr>
          <w:p w14:paraId="29105781" w14:textId="77777777" w:rsidR="00C55F22" w:rsidRPr="00060CC0" w:rsidRDefault="00C55F22" w:rsidP="00EF1120">
            <w:pPr>
              <w:rPr>
                <w:lang w:val="en-US"/>
              </w:rPr>
            </w:pPr>
            <w:r w:rsidRPr="00060CC0">
              <w:rPr>
                <w:lang w:val="en-US"/>
              </w:rPr>
              <w:t>-5.7971***</w:t>
            </w:r>
          </w:p>
          <w:p w14:paraId="72F9B8B1" w14:textId="77777777" w:rsidR="00C55F22" w:rsidRPr="00060CC0" w:rsidRDefault="00C55F22" w:rsidP="00EF1120">
            <w:pPr>
              <w:rPr>
                <w:lang w:val="en-US"/>
              </w:rPr>
            </w:pPr>
            <w:r w:rsidRPr="00060CC0">
              <w:rPr>
                <w:lang w:val="en-US"/>
              </w:rPr>
              <w:t>(0.3311)</w:t>
            </w:r>
          </w:p>
        </w:tc>
        <w:tc>
          <w:tcPr>
            <w:tcW w:w="0" w:type="auto"/>
            <w:tcBorders>
              <w:bottom w:val="nil"/>
            </w:tcBorders>
          </w:tcPr>
          <w:p w14:paraId="712F4D6B" w14:textId="77777777" w:rsidR="00C55F22" w:rsidRPr="00060CC0" w:rsidRDefault="00C55F22" w:rsidP="00EF1120">
            <w:pPr>
              <w:rPr>
                <w:lang w:val="en-US"/>
              </w:rPr>
            </w:pPr>
            <w:r w:rsidRPr="00060CC0">
              <w:rPr>
                <w:lang w:val="en-US"/>
              </w:rPr>
              <w:t>-0.0067***</w:t>
            </w:r>
          </w:p>
          <w:p w14:paraId="3EB9EA19" w14:textId="77777777" w:rsidR="00C55F22" w:rsidRPr="00060CC0" w:rsidRDefault="00C55F22" w:rsidP="00EF1120">
            <w:pPr>
              <w:rPr>
                <w:lang w:val="en-US"/>
              </w:rPr>
            </w:pPr>
            <w:r w:rsidRPr="00060CC0">
              <w:rPr>
                <w:lang w:val="en-US"/>
              </w:rPr>
              <w:t>(0.0061)</w:t>
            </w:r>
          </w:p>
        </w:tc>
        <w:tc>
          <w:tcPr>
            <w:tcW w:w="0" w:type="auto"/>
            <w:tcBorders>
              <w:bottom w:val="nil"/>
            </w:tcBorders>
          </w:tcPr>
          <w:p w14:paraId="7D568E08" w14:textId="77777777" w:rsidR="00C55F22" w:rsidRPr="00060CC0" w:rsidRDefault="00C55F22" w:rsidP="00EF1120">
            <w:pPr>
              <w:rPr>
                <w:lang w:val="en-US"/>
              </w:rPr>
            </w:pPr>
            <w:r w:rsidRPr="00060CC0">
              <w:rPr>
                <w:lang w:val="en-US"/>
              </w:rPr>
              <w:t>0.8710***</w:t>
            </w:r>
          </w:p>
          <w:p w14:paraId="7C93B7A6" w14:textId="77777777" w:rsidR="00C55F22" w:rsidRPr="00060CC0" w:rsidRDefault="00C55F22" w:rsidP="00EF1120">
            <w:pPr>
              <w:rPr>
                <w:lang w:val="en-US"/>
              </w:rPr>
            </w:pPr>
            <w:r w:rsidRPr="00060CC0">
              <w:rPr>
                <w:lang w:val="en-US"/>
              </w:rPr>
              <w:t>(0.0011)</w:t>
            </w:r>
          </w:p>
        </w:tc>
      </w:tr>
      <w:tr w:rsidR="00C55F22" w:rsidRPr="00060CC0" w14:paraId="395080E1" w14:textId="77777777" w:rsidTr="00EF1120">
        <w:trPr>
          <w:jc w:val="center"/>
        </w:trPr>
        <w:tc>
          <w:tcPr>
            <w:tcW w:w="0" w:type="auto"/>
            <w:tcBorders>
              <w:bottom w:val="nil"/>
            </w:tcBorders>
          </w:tcPr>
          <w:p w14:paraId="7B2A7F26" w14:textId="77777777" w:rsidR="00C55F22" w:rsidRPr="00060CC0" w:rsidRDefault="00C55F22" w:rsidP="00EF1120">
            <w:pPr>
              <w:rPr>
                <w:lang w:val="en-US"/>
              </w:rPr>
            </w:pPr>
            <w:r w:rsidRPr="00060CC0">
              <w:rPr>
                <w:lang w:val="en-US"/>
              </w:rPr>
              <w:t>Constant</w:t>
            </w:r>
          </w:p>
        </w:tc>
        <w:tc>
          <w:tcPr>
            <w:tcW w:w="0" w:type="auto"/>
            <w:tcBorders>
              <w:bottom w:val="nil"/>
            </w:tcBorders>
          </w:tcPr>
          <w:p w14:paraId="285CBD8E" w14:textId="77777777" w:rsidR="00C55F22" w:rsidRPr="00060CC0" w:rsidRDefault="00C55F22" w:rsidP="00EF1120">
            <w:pPr>
              <w:rPr>
                <w:lang w:val="en-US"/>
              </w:rPr>
            </w:pPr>
            <w:r w:rsidRPr="00060CC0">
              <w:rPr>
                <w:lang w:val="en-US"/>
              </w:rPr>
              <w:t>64.3102***</w:t>
            </w:r>
          </w:p>
          <w:p w14:paraId="08E0C808" w14:textId="77777777" w:rsidR="00C55F22" w:rsidRPr="00060CC0" w:rsidRDefault="00C55F22" w:rsidP="00EF1120">
            <w:pPr>
              <w:rPr>
                <w:lang w:val="en-US"/>
              </w:rPr>
            </w:pPr>
            <w:r w:rsidRPr="00060CC0">
              <w:rPr>
                <w:lang w:val="en-US"/>
              </w:rPr>
              <w:t>(5.9131)</w:t>
            </w:r>
          </w:p>
        </w:tc>
        <w:tc>
          <w:tcPr>
            <w:tcW w:w="0" w:type="auto"/>
            <w:tcBorders>
              <w:bottom w:val="nil"/>
            </w:tcBorders>
          </w:tcPr>
          <w:p w14:paraId="32668D69" w14:textId="77777777" w:rsidR="00C55F22" w:rsidRPr="00060CC0" w:rsidRDefault="00C55F22" w:rsidP="00EF1120">
            <w:pPr>
              <w:rPr>
                <w:lang w:val="en-US"/>
              </w:rPr>
            </w:pPr>
          </w:p>
        </w:tc>
        <w:tc>
          <w:tcPr>
            <w:tcW w:w="0" w:type="auto"/>
            <w:tcBorders>
              <w:bottom w:val="nil"/>
            </w:tcBorders>
          </w:tcPr>
          <w:p w14:paraId="234BB8F5" w14:textId="77777777" w:rsidR="00C55F22" w:rsidRPr="00060CC0" w:rsidRDefault="00C55F22" w:rsidP="00EF1120">
            <w:pPr>
              <w:rPr>
                <w:lang w:val="en-US"/>
              </w:rPr>
            </w:pPr>
            <w:r w:rsidRPr="00060CC0">
              <w:rPr>
                <w:lang w:val="en-US"/>
              </w:rPr>
              <w:t>1.5677***</w:t>
            </w:r>
          </w:p>
          <w:p w14:paraId="2B03513E" w14:textId="77777777" w:rsidR="00C55F22" w:rsidRPr="00060CC0" w:rsidRDefault="00C55F22" w:rsidP="00EF1120">
            <w:pPr>
              <w:rPr>
                <w:lang w:val="en-US"/>
              </w:rPr>
            </w:pPr>
            <w:r w:rsidRPr="00060CC0">
              <w:rPr>
                <w:lang w:val="en-US"/>
              </w:rPr>
              <w:t>(0.0424)</w:t>
            </w:r>
          </w:p>
        </w:tc>
      </w:tr>
      <w:tr w:rsidR="00C55F22" w:rsidRPr="00060CC0" w14:paraId="4A0754AF" w14:textId="77777777" w:rsidTr="00EF1120">
        <w:trPr>
          <w:jc w:val="center"/>
        </w:trPr>
        <w:tc>
          <w:tcPr>
            <w:tcW w:w="0" w:type="auto"/>
            <w:tcBorders>
              <w:bottom w:val="nil"/>
            </w:tcBorders>
          </w:tcPr>
          <w:p w14:paraId="606D0AE8" w14:textId="77777777" w:rsidR="00C55F22" w:rsidRPr="00060CC0" w:rsidRDefault="00C55F22" w:rsidP="00EF1120">
            <w:pPr>
              <w:rPr>
                <w:lang w:val="en-US"/>
              </w:rPr>
            </w:pPr>
            <w:r w:rsidRPr="00060CC0">
              <w:rPr>
                <w:lang w:val="en-US"/>
              </w:rPr>
              <w:t>Time FE</w:t>
            </w:r>
          </w:p>
        </w:tc>
        <w:tc>
          <w:tcPr>
            <w:tcW w:w="0" w:type="auto"/>
            <w:tcBorders>
              <w:bottom w:val="nil"/>
            </w:tcBorders>
          </w:tcPr>
          <w:p w14:paraId="524857F2" w14:textId="77777777" w:rsidR="00C55F22" w:rsidRPr="00060CC0" w:rsidRDefault="00C55F22" w:rsidP="00EF1120">
            <w:pPr>
              <w:rPr>
                <w:lang w:val="en-US"/>
              </w:rPr>
            </w:pPr>
            <w:r w:rsidRPr="00060CC0">
              <w:rPr>
                <w:lang w:val="en-US"/>
              </w:rPr>
              <w:t>Yes</w:t>
            </w:r>
          </w:p>
        </w:tc>
        <w:tc>
          <w:tcPr>
            <w:tcW w:w="0" w:type="auto"/>
            <w:tcBorders>
              <w:bottom w:val="nil"/>
            </w:tcBorders>
          </w:tcPr>
          <w:p w14:paraId="3C62CDCF" w14:textId="77777777" w:rsidR="00C55F22" w:rsidRPr="00060CC0" w:rsidRDefault="00C55F22" w:rsidP="00EF1120">
            <w:pPr>
              <w:rPr>
                <w:lang w:val="en-US"/>
              </w:rPr>
            </w:pPr>
            <w:r w:rsidRPr="00060CC0">
              <w:rPr>
                <w:lang w:val="en-US"/>
              </w:rPr>
              <w:t>Yes</w:t>
            </w:r>
          </w:p>
        </w:tc>
        <w:tc>
          <w:tcPr>
            <w:tcW w:w="0" w:type="auto"/>
            <w:tcBorders>
              <w:bottom w:val="nil"/>
            </w:tcBorders>
          </w:tcPr>
          <w:p w14:paraId="357E5172" w14:textId="77777777" w:rsidR="00C55F22" w:rsidRPr="00060CC0" w:rsidRDefault="00C55F22" w:rsidP="00EF1120">
            <w:pPr>
              <w:rPr>
                <w:lang w:val="en-US"/>
              </w:rPr>
            </w:pPr>
            <w:r w:rsidRPr="00060CC0">
              <w:rPr>
                <w:lang w:val="en-US"/>
              </w:rPr>
              <w:t>Yes</w:t>
            </w:r>
          </w:p>
        </w:tc>
      </w:tr>
      <w:tr w:rsidR="00C55F22" w:rsidRPr="00060CC0" w14:paraId="72C4937F" w14:textId="77777777" w:rsidTr="00EF1120">
        <w:trPr>
          <w:jc w:val="center"/>
        </w:trPr>
        <w:tc>
          <w:tcPr>
            <w:tcW w:w="0" w:type="auto"/>
            <w:tcBorders>
              <w:top w:val="single" w:sz="4" w:space="0" w:color="auto"/>
              <w:bottom w:val="nil"/>
            </w:tcBorders>
          </w:tcPr>
          <w:p w14:paraId="1648A85A" w14:textId="77777777" w:rsidR="00C55F22" w:rsidRPr="00060CC0" w:rsidRDefault="00C55F22" w:rsidP="00EF1120">
            <w:pPr>
              <w:rPr>
                <w:lang w:val="en-US"/>
              </w:rPr>
            </w:pPr>
            <w:r w:rsidRPr="00060CC0">
              <w:rPr>
                <w:lang w:val="en-US"/>
              </w:rPr>
              <w:t>N</w:t>
            </w:r>
          </w:p>
        </w:tc>
        <w:tc>
          <w:tcPr>
            <w:tcW w:w="0" w:type="auto"/>
            <w:tcBorders>
              <w:top w:val="single" w:sz="4" w:space="0" w:color="auto"/>
              <w:bottom w:val="nil"/>
            </w:tcBorders>
          </w:tcPr>
          <w:p w14:paraId="7C6F31F3" w14:textId="77777777" w:rsidR="00C55F22" w:rsidRPr="00060CC0" w:rsidRDefault="00C55F22" w:rsidP="00EF1120">
            <w:pPr>
              <w:rPr>
                <w:lang w:val="en-US"/>
              </w:rPr>
            </w:pPr>
            <w:r w:rsidRPr="00060CC0">
              <w:rPr>
                <w:lang w:val="en-US"/>
              </w:rPr>
              <w:t>496,148</w:t>
            </w:r>
          </w:p>
        </w:tc>
        <w:tc>
          <w:tcPr>
            <w:tcW w:w="0" w:type="auto"/>
            <w:tcBorders>
              <w:top w:val="single" w:sz="4" w:space="0" w:color="auto"/>
              <w:bottom w:val="nil"/>
            </w:tcBorders>
          </w:tcPr>
          <w:p w14:paraId="50DC2C64" w14:textId="77777777" w:rsidR="00C55F22" w:rsidRPr="00060CC0" w:rsidRDefault="00C55F22" w:rsidP="00EF1120">
            <w:pPr>
              <w:rPr>
                <w:lang w:val="en-US"/>
              </w:rPr>
            </w:pPr>
            <w:r w:rsidRPr="00060CC0">
              <w:rPr>
                <w:lang w:val="en-US"/>
              </w:rPr>
              <w:t>496,148</w:t>
            </w:r>
          </w:p>
        </w:tc>
        <w:tc>
          <w:tcPr>
            <w:tcW w:w="0" w:type="auto"/>
            <w:tcBorders>
              <w:top w:val="single" w:sz="4" w:space="0" w:color="auto"/>
              <w:bottom w:val="nil"/>
            </w:tcBorders>
          </w:tcPr>
          <w:p w14:paraId="299FCE93" w14:textId="77777777" w:rsidR="00C55F22" w:rsidRPr="00060CC0" w:rsidRDefault="00C55F22" w:rsidP="00EF1120">
            <w:pPr>
              <w:rPr>
                <w:lang w:val="en-US"/>
              </w:rPr>
            </w:pPr>
            <w:r w:rsidRPr="00060CC0">
              <w:rPr>
                <w:lang w:val="en-US"/>
              </w:rPr>
              <w:t>496,148</w:t>
            </w:r>
          </w:p>
        </w:tc>
      </w:tr>
      <w:tr w:rsidR="00C55F22" w:rsidRPr="00060CC0" w14:paraId="6937311F" w14:textId="77777777" w:rsidTr="00EF1120">
        <w:trPr>
          <w:jc w:val="center"/>
        </w:trPr>
        <w:tc>
          <w:tcPr>
            <w:tcW w:w="0" w:type="auto"/>
            <w:tcBorders>
              <w:top w:val="nil"/>
            </w:tcBorders>
          </w:tcPr>
          <w:p w14:paraId="7A5B74E1" w14:textId="77777777" w:rsidR="00C55F22" w:rsidRPr="00060CC0" w:rsidRDefault="00C55F22" w:rsidP="00EF1120">
            <w:pPr>
              <w:rPr>
                <w:lang w:val="en-US"/>
              </w:rPr>
            </w:pPr>
            <w:r w:rsidRPr="00060CC0">
              <w:rPr>
                <w:lang w:val="en-US"/>
              </w:rPr>
              <w:t>Pseudo-/Adj. R</w:t>
            </w:r>
            <w:r w:rsidRPr="00AF43C2">
              <w:rPr>
                <w:vertAlign w:val="superscript"/>
                <w:lang w:val="en-US"/>
              </w:rPr>
              <w:t>2</w:t>
            </w:r>
          </w:p>
        </w:tc>
        <w:tc>
          <w:tcPr>
            <w:tcW w:w="0" w:type="auto"/>
            <w:tcBorders>
              <w:top w:val="nil"/>
            </w:tcBorders>
          </w:tcPr>
          <w:p w14:paraId="219FE4C9" w14:textId="77777777" w:rsidR="00C55F22" w:rsidRPr="00060CC0" w:rsidRDefault="00C55F22" w:rsidP="00EF1120">
            <w:pPr>
              <w:rPr>
                <w:lang w:val="en-US"/>
              </w:rPr>
            </w:pPr>
            <w:r w:rsidRPr="00060CC0">
              <w:rPr>
                <w:lang w:val="en-US"/>
              </w:rPr>
              <w:t>0.0120</w:t>
            </w:r>
          </w:p>
        </w:tc>
        <w:tc>
          <w:tcPr>
            <w:tcW w:w="0" w:type="auto"/>
            <w:tcBorders>
              <w:top w:val="nil"/>
            </w:tcBorders>
          </w:tcPr>
          <w:p w14:paraId="0E18AF0A" w14:textId="77777777" w:rsidR="00C55F22" w:rsidRPr="00060CC0" w:rsidRDefault="00C55F22" w:rsidP="00EF1120">
            <w:pPr>
              <w:rPr>
                <w:lang w:val="en-US"/>
              </w:rPr>
            </w:pPr>
            <w:r w:rsidRPr="00060CC0">
              <w:rPr>
                <w:lang w:val="en-US"/>
              </w:rPr>
              <w:t>0.1715</w:t>
            </w:r>
          </w:p>
        </w:tc>
        <w:tc>
          <w:tcPr>
            <w:tcW w:w="0" w:type="auto"/>
            <w:tcBorders>
              <w:top w:val="nil"/>
            </w:tcBorders>
          </w:tcPr>
          <w:p w14:paraId="63FFD910" w14:textId="77777777" w:rsidR="00C55F22" w:rsidRPr="00060CC0" w:rsidRDefault="00C55F22" w:rsidP="00EF1120">
            <w:pPr>
              <w:rPr>
                <w:lang w:val="en-US"/>
              </w:rPr>
            </w:pPr>
            <w:r w:rsidRPr="00060CC0">
              <w:rPr>
                <w:lang w:val="en-US"/>
              </w:rPr>
              <w:t>0.3224</w:t>
            </w:r>
          </w:p>
        </w:tc>
      </w:tr>
      <w:tr w:rsidR="00C55F22" w:rsidRPr="00060CC0" w14:paraId="20D2080F" w14:textId="77777777" w:rsidTr="00EF1120">
        <w:trPr>
          <w:jc w:val="center"/>
        </w:trPr>
        <w:tc>
          <w:tcPr>
            <w:tcW w:w="0" w:type="auto"/>
          </w:tcPr>
          <w:p w14:paraId="05646B33" w14:textId="77777777" w:rsidR="00C55F22" w:rsidRPr="00060CC0" w:rsidRDefault="00C55F22" w:rsidP="00EF1120">
            <w:pPr>
              <w:rPr>
                <w:lang w:val="en-US"/>
              </w:rPr>
            </w:pPr>
            <w:r w:rsidRPr="00060CC0">
              <w:rPr>
                <w:lang w:val="en-US"/>
              </w:rPr>
              <w:t>P (Y=1)</w:t>
            </w:r>
          </w:p>
        </w:tc>
        <w:tc>
          <w:tcPr>
            <w:tcW w:w="0" w:type="auto"/>
          </w:tcPr>
          <w:p w14:paraId="78713D72" w14:textId="77777777" w:rsidR="00C55F22" w:rsidRPr="00060CC0" w:rsidRDefault="00C55F22" w:rsidP="00EF1120">
            <w:pPr>
              <w:rPr>
                <w:lang w:val="en-US"/>
              </w:rPr>
            </w:pPr>
          </w:p>
        </w:tc>
        <w:tc>
          <w:tcPr>
            <w:tcW w:w="0" w:type="auto"/>
          </w:tcPr>
          <w:p w14:paraId="2B4F27EA" w14:textId="77777777" w:rsidR="00C55F22" w:rsidRPr="00060CC0" w:rsidRDefault="00C55F22" w:rsidP="00EF1120">
            <w:pPr>
              <w:rPr>
                <w:lang w:val="en-US"/>
              </w:rPr>
            </w:pPr>
            <w:r w:rsidRPr="00060CC0">
              <w:rPr>
                <w:lang w:val="en-US"/>
              </w:rPr>
              <w:t>7.11%</w:t>
            </w:r>
          </w:p>
        </w:tc>
        <w:tc>
          <w:tcPr>
            <w:tcW w:w="0" w:type="auto"/>
          </w:tcPr>
          <w:p w14:paraId="16BB0C42" w14:textId="77777777" w:rsidR="00C55F22" w:rsidRPr="00060CC0" w:rsidRDefault="00C55F22" w:rsidP="00EF1120">
            <w:pPr>
              <w:rPr>
                <w:lang w:val="en-US"/>
              </w:rPr>
            </w:pPr>
          </w:p>
        </w:tc>
      </w:tr>
    </w:tbl>
    <w:p w14:paraId="348BF740" w14:textId="77777777" w:rsidR="00C55F22" w:rsidRPr="00060CC0" w:rsidRDefault="00C55F22" w:rsidP="00C55F22">
      <w:pPr>
        <w:rPr>
          <w:sz w:val="20"/>
          <w:lang w:val="en-US"/>
        </w:rPr>
      </w:pPr>
      <w:r w:rsidRPr="00060CC0">
        <w:rPr>
          <w:b/>
          <w:sz w:val="20"/>
          <w:lang w:val="en-US"/>
        </w:rPr>
        <w:br w:type="page"/>
      </w:r>
    </w:p>
    <w:p w14:paraId="789916E2" w14:textId="77777777" w:rsidR="00C55F22" w:rsidRPr="003837CD" w:rsidRDefault="00C55F22" w:rsidP="00C55F22">
      <w:pPr>
        <w:jc w:val="both"/>
        <w:rPr>
          <w:b/>
          <w:bCs/>
          <w:sz w:val="20"/>
          <w:lang w:val="en-US"/>
        </w:rPr>
      </w:pPr>
      <w:r w:rsidRPr="003837CD">
        <w:rPr>
          <w:b/>
          <w:bCs/>
          <w:sz w:val="20"/>
          <w:lang w:val="en-US"/>
        </w:rPr>
        <w:lastRenderedPageBreak/>
        <w:t xml:space="preserve">Table OA6. Regression results including ExpInsol30 and ExpInsol30 × Sustainability. </w:t>
      </w:r>
    </w:p>
    <w:p w14:paraId="240FC4A1" w14:textId="77777777" w:rsidR="00C55F22" w:rsidRPr="00060CC0" w:rsidRDefault="00C55F22" w:rsidP="00C55F22">
      <w:pPr>
        <w:jc w:val="both"/>
        <w:rPr>
          <w:sz w:val="20"/>
          <w:lang w:val="en-US"/>
        </w:rPr>
      </w:pPr>
      <w:r w:rsidRPr="00060CC0">
        <w:rPr>
          <w:sz w:val="20"/>
          <w:lang w:val="en-US"/>
        </w:rPr>
        <w:t xml:space="preserve">This table shows the results of the baseline regressions for the sampled dataset with k = 3 chosen nearest neighbors. We use </w:t>
      </w:r>
      <m:oMath>
        <m:r>
          <w:rPr>
            <w:rFonts w:ascii="Cambria Math" w:hAnsi="Cambria Math"/>
            <w:sz w:val="20"/>
            <w:lang w:val="en-US"/>
          </w:rPr>
          <m:t>ExpInsol30</m:t>
        </m:r>
      </m:oMath>
      <w:r w:rsidRPr="00060CC0">
        <w:rPr>
          <w:sz w:val="20"/>
          <w:lang w:val="en-US"/>
        </w:rPr>
        <w:t xml:space="preserve"> instead of the experienced insolvency dummy in this setting, which turns equal </w:t>
      </w:r>
      <w:r>
        <w:rPr>
          <w:sz w:val="20"/>
          <w:lang w:val="en-US"/>
        </w:rPr>
        <w:t>to 1</w:t>
      </w:r>
      <w:r w:rsidRPr="00060CC0">
        <w:rPr>
          <w:sz w:val="20"/>
          <w:lang w:val="en-US"/>
        </w:rPr>
        <w:t xml:space="preserve">, if the investor experienced an insolvency in the last 30 days. We add an interaction term </w:t>
      </w:r>
      <m:oMath>
        <m:r>
          <w:rPr>
            <w:rFonts w:ascii="Cambria Math" w:hAnsi="Cambria Math"/>
            <w:sz w:val="20"/>
            <w:lang w:val="en-US"/>
          </w:rPr>
          <m:t>ExpInsol30 × Sustainability</m:t>
        </m:r>
      </m:oMath>
      <w:r w:rsidRPr="00060CC0">
        <w:rPr>
          <w:sz w:val="20"/>
          <w:lang w:val="en-US"/>
        </w:rPr>
        <w:t xml:space="preserve"> to check whether the reaction to experienced insolvencies change</w:t>
      </w:r>
      <w:proofErr w:type="spellStart"/>
      <w:r>
        <w:rPr>
          <w:sz w:val="20"/>
          <w:lang w:val="en-US"/>
        </w:rPr>
        <w:t>s</w:t>
      </w:r>
      <w:proofErr w:type="spellEnd"/>
      <w:r w:rsidRPr="00060CC0">
        <w:rPr>
          <w:sz w:val="20"/>
          <w:lang w:val="en-US"/>
        </w:rPr>
        <w:t xml:space="preserve"> if the investor is a sustainability-oriented investor </w:t>
      </w:r>
      <w:r>
        <w:rPr>
          <w:sz w:val="20"/>
          <w:lang w:val="en-US"/>
        </w:rPr>
        <w:t xml:space="preserve">rather than </w:t>
      </w:r>
      <w:r w:rsidRPr="00060CC0">
        <w:rPr>
          <w:sz w:val="20"/>
          <w:lang w:val="en-US"/>
        </w:rPr>
        <w:t xml:space="preserve">a start-up investor. The dependent variable is the investor’s newly invested amount (OLS, specification (1)), a dummy variable indicating whether the investor carried out at least one new investment in a certain campaign (logit, specification (2)), and the number of investments an investor newly undertook (negative binomial, specification (3)). Variables are defined in Table 1. Standard errors are clustered </w:t>
      </w:r>
      <w:r>
        <w:rPr>
          <w:sz w:val="20"/>
          <w:lang w:val="en-US"/>
        </w:rPr>
        <w:t>at the</w:t>
      </w:r>
      <w:r w:rsidRPr="00060CC0">
        <w:rPr>
          <w:sz w:val="20"/>
          <w:lang w:val="en-US"/>
        </w:rPr>
        <w:t xml:space="preserve"> investor level and reported in parentheses. Coefficients reported are average marginal effects for the logit model and incidence rate ratios for the negative binomial model. Significance levels: * &lt; </w:t>
      </w:r>
      <w:r>
        <w:rPr>
          <w:sz w:val="20"/>
          <w:lang w:val="en-US"/>
        </w:rPr>
        <w:t>0.10</w:t>
      </w:r>
      <w:r w:rsidRPr="00060CC0">
        <w:rPr>
          <w:sz w:val="20"/>
          <w:lang w:val="en-US"/>
        </w:rPr>
        <w:t xml:space="preserve">, ** &lt; </w:t>
      </w:r>
      <w:r>
        <w:rPr>
          <w:sz w:val="20"/>
          <w:lang w:val="en-US"/>
        </w:rPr>
        <w:t>0.05</w:t>
      </w:r>
      <w:r w:rsidRPr="00060CC0">
        <w:rPr>
          <w:sz w:val="20"/>
          <w:lang w:val="en-US"/>
        </w:rPr>
        <w:t xml:space="preserve">, and *** &lt; </w:t>
      </w:r>
      <w:r>
        <w:rPr>
          <w:sz w:val="20"/>
          <w:lang w:val="en-US"/>
        </w:rPr>
        <w:t>0.01</w:t>
      </w:r>
      <w:r w:rsidRPr="00060CC0">
        <w:rPr>
          <w:sz w:val="20"/>
          <w:lang w:val="en-US"/>
        </w:rPr>
        <w:t>.</w:t>
      </w:r>
    </w:p>
    <w:p w14:paraId="0BF716F4" w14:textId="77777777" w:rsidR="00C55F22" w:rsidRPr="00060CC0" w:rsidRDefault="00C55F22" w:rsidP="00C55F22">
      <w:pPr>
        <w:jc w:val="both"/>
        <w:rPr>
          <w:sz w:val="20"/>
          <w:lang w:val="en-US"/>
        </w:rPr>
      </w:pPr>
    </w:p>
    <w:tbl>
      <w:tblPr>
        <w:tblStyle w:val="Tabellenraster"/>
        <w:tblW w:w="0" w:type="auto"/>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451"/>
        <w:gridCol w:w="1516"/>
        <w:gridCol w:w="1516"/>
        <w:gridCol w:w="1166"/>
      </w:tblGrid>
      <w:tr w:rsidR="00C55F22" w:rsidRPr="00060CC0" w14:paraId="060C9F5E" w14:textId="77777777" w:rsidTr="00EF1120">
        <w:trPr>
          <w:jc w:val="center"/>
        </w:trPr>
        <w:tc>
          <w:tcPr>
            <w:tcW w:w="0" w:type="auto"/>
            <w:tcBorders>
              <w:top w:val="single" w:sz="4" w:space="0" w:color="auto"/>
              <w:bottom w:val="single" w:sz="4" w:space="0" w:color="auto"/>
            </w:tcBorders>
          </w:tcPr>
          <w:p w14:paraId="2138468A" w14:textId="77777777" w:rsidR="00C55F22" w:rsidRPr="00060CC0" w:rsidRDefault="00C55F22" w:rsidP="00EF1120">
            <w:pPr>
              <w:rPr>
                <w:lang w:val="en-US"/>
              </w:rPr>
            </w:pPr>
          </w:p>
          <w:p w14:paraId="06F6E2F2" w14:textId="77777777" w:rsidR="00C55F22" w:rsidRPr="00060CC0" w:rsidRDefault="00C55F22" w:rsidP="00EF1120">
            <w:pPr>
              <w:rPr>
                <w:lang w:val="en-US"/>
              </w:rPr>
            </w:pPr>
            <w:r w:rsidRPr="00060CC0">
              <w:rPr>
                <w:lang w:val="en-US"/>
              </w:rPr>
              <w:t>Dependent Variable</w:t>
            </w:r>
          </w:p>
        </w:tc>
        <w:tc>
          <w:tcPr>
            <w:tcW w:w="0" w:type="auto"/>
            <w:tcBorders>
              <w:top w:val="single" w:sz="4" w:space="0" w:color="auto"/>
              <w:bottom w:val="single" w:sz="4" w:space="0" w:color="auto"/>
            </w:tcBorders>
          </w:tcPr>
          <w:p w14:paraId="486D03FA" w14:textId="77777777" w:rsidR="00C55F22" w:rsidRPr="00060CC0" w:rsidRDefault="00C55F22" w:rsidP="00EF1120">
            <w:pPr>
              <w:rPr>
                <w:lang w:val="en-US"/>
              </w:rPr>
            </w:pPr>
            <w:r w:rsidRPr="00060CC0">
              <w:rPr>
                <w:lang w:val="en-US"/>
              </w:rPr>
              <w:t>(1)</w:t>
            </w:r>
          </w:p>
          <w:p w14:paraId="193E7227" w14:textId="77777777" w:rsidR="00C55F22" w:rsidRPr="00060CC0" w:rsidRDefault="00C55F22" w:rsidP="00EF1120">
            <w:pPr>
              <w:rPr>
                <w:lang w:val="en-US"/>
              </w:rPr>
            </w:pPr>
            <w:proofErr w:type="spellStart"/>
            <w:r w:rsidRPr="00060CC0">
              <w:rPr>
                <w:lang w:val="en-US"/>
              </w:rPr>
              <w:t>NewInvAmount</w:t>
            </w:r>
            <w:proofErr w:type="spellEnd"/>
          </w:p>
        </w:tc>
        <w:tc>
          <w:tcPr>
            <w:tcW w:w="0" w:type="auto"/>
            <w:tcBorders>
              <w:top w:val="single" w:sz="4" w:space="0" w:color="auto"/>
              <w:bottom w:val="single" w:sz="4" w:space="0" w:color="auto"/>
            </w:tcBorders>
          </w:tcPr>
          <w:p w14:paraId="0BADFDF7" w14:textId="77777777" w:rsidR="00C55F22" w:rsidRPr="00060CC0" w:rsidRDefault="00C55F22" w:rsidP="00EF1120">
            <w:pPr>
              <w:rPr>
                <w:lang w:val="en-US"/>
              </w:rPr>
            </w:pPr>
            <w:r w:rsidRPr="00060CC0">
              <w:rPr>
                <w:lang w:val="en-US"/>
              </w:rPr>
              <w:t>(2)</w:t>
            </w:r>
          </w:p>
          <w:p w14:paraId="2CF49E42" w14:textId="77777777" w:rsidR="00C55F22" w:rsidRPr="00060CC0" w:rsidRDefault="00C55F22" w:rsidP="00EF1120">
            <w:pPr>
              <w:rPr>
                <w:lang w:val="en-US"/>
              </w:rPr>
            </w:pPr>
            <w:proofErr w:type="spellStart"/>
            <w:r w:rsidRPr="00060CC0">
              <w:rPr>
                <w:lang w:val="en-US"/>
              </w:rPr>
              <w:t>NewInvDummy</w:t>
            </w:r>
            <w:proofErr w:type="spellEnd"/>
          </w:p>
        </w:tc>
        <w:tc>
          <w:tcPr>
            <w:tcW w:w="0" w:type="auto"/>
            <w:tcBorders>
              <w:top w:val="single" w:sz="4" w:space="0" w:color="auto"/>
              <w:bottom w:val="single" w:sz="4" w:space="0" w:color="auto"/>
            </w:tcBorders>
          </w:tcPr>
          <w:p w14:paraId="3F68264A" w14:textId="77777777" w:rsidR="00C55F22" w:rsidRPr="00060CC0" w:rsidRDefault="00C55F22" w:rsidP="00EF1120">
            <w:pPr>
              <w:rPr>
                <w:lang w:val="en-US"/>
              </w:rPr>
            </w:pPr>
            <w:r w:rsidRPr="00060CC0">
              <w:rPr>
                <w:lang w:val="en-US"/>
              </w:rPr>
              <w:t>(3)</w:t>
            </w:r>
          </w:p>
          <w:p w14:paraId="1991B655" w14:textId="77777777" w:rsidR="00C55F22" w:rsidRPr="00060CC0" w:rsidRDefault="00C55F22" w:rsidP="00EF1120">
            <w:pPr>
              <w:rPr>
                <w:lang w:val="en-US"/>
              </w:rPr>
            </w:pPr>
            <w:r w:rsidRPr="00060CC0">
              <w:rPr>
                <w:lang w:val="en-US"/>
              </w:rPr>
              <w:t>#NewInv</w:t>
            </w:r>
          </w:p>
        </w:tc>
      </w:tr>
      <w:tr w:rsidR="00C55F22" w:rsidRPr="00060CC0" w14:paraId="5F5641A7" w14:textId="77777777" w:rsidTr="00EF1120">
        <w:trPr>
          <w:jc w:val="center"/>
        </w:trPr>
        <w:tc>
          <w:tcPr>
            <w:tcW w:w="0" w:type="auto"/>
            <w:tcBorders>
              <w:top w:val="single" w:sz="4" w:space="0" w:color="auto"/>
              <w:bottom w:val="nil"/>
            </w:tcBorders>
          </w:tcPr>
          <w:p w14:paraId="2D4A8D60" w14:textId="77777777" w:rsidR="00C55F22" w:rsidRPr="00060CC0" w:rsidRDefault="00C55F22" w:rsidP="00EF1120">
            <w:pPr>
              <w:rPr>
                <w:lang w:val="en-US"/>
              </w:rPr>
            </w:pPr>
            <w:r w:rsidRPr="00060CC0">
              <w:rPr>
                <w:lang w:val="en-US"/>
              </w:rPr>
              <w:t>ExpInsol30</w:t>
            </w:r>
          </w:p>
        </w:tc>
        <w:tc>
          <w:tcPr>
            <w:tcW w:w="0" w:type="auto"/>
            <w:tcBorders>
              <w:top w:val="single" w:sz="4" w:space="0" w:color="auto"/>
              <w:bottom w:val="nil"/>
            </w:tcBorders>
          </w:tcPr>
          <w:p w14:paraId="201E6681" w14:textId="77777777" w:rsidR="00C55F22" w:rsidRPr="00060CC0" w:rsidRDefault="00C55F22" w:rsidP="00EF1120">
            <w:pPr>
              <w:rPr>
                <w:lang w:val="en-US"/>
              </w:rPr>
            </w:pPr>
            <w:r w:rsidRPr="00060CC0">
              <w:rPr>
                <w:lang w:val="en-US"/>
              </w:rPr>
              <w:t>68.9254***</w:t>
            </w:r>
          </w:p>
          <w:p w14:paraId="494F3968" w14:textId="77777777" w:rsidR="00C55F22" w:rsidRPr="00060CC0" w:rsidRDefault="00C55F22" w:rsidP="00EF1120">
            <w:pPr>
              <w:rPr>
                <w:lang w:val="en-US"/>
              </w:rPr>
            </w:pPr>
            <w:r w:rsidRPr="00060CC0">
              <w:rPr>
                <w:lang w:val="en-US"/>
              </w:rPr>
              <w:t>(8.1353)</w:t>
            </w:r>
          </w:p>
        </w:tc>
        <w:tc>
          <w:tcPr>
            <w:tcW w:w="0" w:type="auto"/>
            <w:tcBorders>
              <w:top w:val="single" w:sz="4" w:space="0" w:color="auto"/>
              <w:bottom w:val="nil"/>
            </w:tcBorders>
          </w:tcPr>
          <w:p w14:paraId="7F5A1CC0" w14:textId="77777777" w:rsidR="00C55F22" w:rsidRPr="00060CC0" w:rsidRDefault="00C55F22" w:rsidP="00EF1120">
            <w:pPr>
              <w:rPr>
                <w:lang w:val="en-US"/>
              </w:rPr>
            </w:pPr>
            <w:r w:rsidRPr="00060CC0">
              <w:rPr>
                <w:lang w:val="en-US"/>
              </w:rPr>
              <w:t>0.1778***</w:t>
            </w:r>
          </w:p>
          <w:p w14:paraId="3F0DE703" w14:textId="77777777" w:rsidR="00C55F22" w:rsidRPr="00060CC0" w:rsidRDefault="00C55F22" w:rsidP="00EF1120">
            <w:pPr>
              <w:rPr>
                <w:lang w:val="en-US"/>
              </w:rPr>
            </w:pPr>
            <w:r w:rsidRPr="00060CC0">
              <w:rPr>
                <w:lang w:val="en-US"/>
              </w:rPr>
              <w:t>(0.07356)</w:t>
            </w:r>
          </w:p>
        </w:tc>
        <w:tc>
          <w:tcPr>
            <w:tcW w:w="0" w:type="auto"/>
            <w:tcBorders>
              <w:top w:val="single" w:sz="4" w:space="0" w:color="auto"/>
              <w:bottom w:val="nil"/>
            </w:tcBorders>
          </w:tcPr>
          <w:p w14:paraId="13644246" w14:textId="77777777" w:rsidR="00C55F22" w:rsidRPr="00060CC0" w:rsidRDefault="00C55F22" w:rsidP="00EF1120">
            <w:pPr>
              <w:rPr>
                <w:lang w:val="en-US"/>
              </w:rPr>
            </w:pPr>
            <w:r w:rsidRPr="00060CC0">
              <w:rPr>
                <w:lang w:val="en-US"/>
              </w:rPr>
              <w:t>1.6495***</w:t>
            </w:r>
          </w:p>
          <w:p w14:paraId="084F254A" w14:textId="77777777" w:rsidR="00C55F22" w:rsidRPr="00060CC0" w:rsidRDefault="00C55F22" w:rsidP="00EF1120">
            <w:pPr>
              <w:rPr>
                <w:lang w:val="en-US"/>
              </w:rPr>
            </w:pPr>
            <w:r w:rsidRPr="00060CC0">
              <w:rPr>
                <w:lang w:val="en-US"/>
              </w:rPr>
              <w:t>(0.0606)</w:t>
            </w:r>
          </w:p>
        </w:tc>
      </w:tr>
      <w:tr w:rsidR="00C55F22" w:rsidRPr="00060CC0" w14:paraId="6AD3204D" w14:textId="77777777" w:rsidTr="00EF1120">
        <w:trPr>
          <w:jc w:val="center"/>
        </w:trPr>
        <w:tc>
          <w:tcPr>
            <w:tcW w:w="0" w:type="auto"/>
            <w:tcBorders>
              <w:top w:val="nil"/>
            </w:tcBorders>
          </w:tcPr>
          <w:p w14:paraId="0B217F3C" w14:textId="77777777" w:rsidR="00C55F22" w:rsidRPr="00060CC0" w:rsidRDefault="00C55F22" w:rsidP="00EF1120">
            <w:pPr>
              <w:rPr>
                <w:lang w:val="en-US"/>
              </w:rPr>
            </w:pPr>
            <w:proofErr w:type="spellStart"/>
            <w:r w:rsidRPr="00060CC0">
              <w:rPr>
                <w:lang w:val="en-US"/>
              </w:rPr>
              <w:t>NumInsol</w:t>
            </w:r>
            <w:proofErr w:type="spellEnd"/>
          </w:p>
        </w:tc>
        <w:tc>
          <w:tcPr>
            <w:tcW w:w="0" w:type="auto"/>
            <w:tcBorders>
              <w:top w:val="nil"/>
            </w:tcBorders>
          </w:tcPr>
          <w:p w14:paraId="1F1AD2ED" w14:textId="77777777" w:rsidR="00C55F22" w:rsidRPr="00060CC0" w:rsidRDefault="00C55F22" w:rsidP="00EF1120">
            <w:pPr>
              <w:rPr>
                <w:lang w:val="en-US"/>
              </w:rPr>
            </w:pPr>
            <w:r w:rsidRPr="00060CC0">
              <w:rPr>
                <w:lang w:val="en-US"/>
              </w:rPr>
              <w:t>-39.5065***</w:t>
            </w:r>
          </w:p>
          <w:p w14:paraId="631A956D" w14:textId="77777777" w:rsidR="00C55F22" w:rsidRPr="00060CC0" w:rsidRDefault="00C55F22" w:rsidP="00EF1120">
            <w:pPr>
              <w:rPr>
                <w:lang w:val="en-US"/>
              </w:rPr>
            </w:pPr>
            <w:r w:rsidRPr="00060CC0">
              <w:rPr>
                <w:lang w:val="en-US"/>
              </w:rPr>
              <w:t>(3.1817)</w:t>
            </w:r>
          </w:p>
        </w:tc>
        <w:tc>
          <w:tcPr>
            <w:tcW w:w="0" w:type="auto"/>
            <w:tcBorders>
              <w:top w:val="nil"/>
            </w:tcBorders>
          </w:tcPr>
          <w:p w14:paraId="0DE373CE" w14:textId="77777777" w:rsidR="00C55F22" w:rsidRPr="00060CC0" w:rsidRDefault="00C55F22" w:rsidP="00EF1120">
            <w:pPr>
              <w:rPr>
                <w:lang w:val="en-US"/>
              </w:rPr>
            </w:pPr>
            <w:r w:rsidRPr="00060CC0">
              <w:rPr>
                <w:lang w:val="en-US"/>
              </w:rPr>
              <w:t>-0.0203***</w:t>
            </w:r>
          </w:p>
          <w:p w14:paraId="69DE6D51" w14:textId="77777777" w:rsidR="00C55F22" w:rsidRPr="00060CC0" w:rsidRDefault="00C55F22" w:rsidP="00EF1120">
            <w:pPr>
              <w:rPr>
                <w:lang w:val="en-US"/>
              </w:rPr>
            </w:pPr>
            <w:r w:rsidRPr="00060CC0">
              <w:rPr>
                <w:lang w:val="en-US"/>
              </w:rPr>
              <w:t>(0.0439)</w:t>
            </w:r>
          </w:p>
        </w:tc>
        <w:tc>
          <w:tcPr>
            <w:tcW w:w="0" w:type="auto"/>
            <w:tcBorders>
              <w:top w:val="nil"/>
            </w:tcBorders>
          </w:tcPr>
          <w:p w14:paraId="1514A135" w14:textId="77777777" w:rsidR="00C55F22" w:rsidRPr="00060CC0" w:rsidRDefault="00C55F22" w:rsidP="00EF1120">
            <w:pPr>
              <w:rPr>
                <w:lang w:val="en-US"/>
              </w:rPr>
            </w:pPr>
            <w:r w:rsidRPr="00060CC0">
              <w:rPr>
                <w:lang w:val="en-US"/>
              </w:rPr>
              <w:t>0.6872***</w:t>
            </w:r>
          </w:p>
          <w:p w14:paraId="53792D7E" w14:textId="77777777" w:rsidR="00C55F22" w:rsidRPr="00060CC0" w:rsidRDefault="00C55F22" w:rsidP="00EF1120">
            <w:pPr>
              <w:rPr>
                <w:lang w:val="en-US"/>
              </w:rPr>
            </w:pPr>
            <w:r w:rsidRPr="00060CC0">
              <w:rPr>
                <w:lang w:val="en-US"/>
              </w:rPr>
              <w:t>(0.0158)</w:t>
            </w:r>
          </w:p>
        </w:tc>
      </w:tr>
      <w:tr w:rsidR="00C55F22" w:rsidRPr="00060CC0" w14:paraId="3289BC15" w14:textId="77777777" w:rsidTr="00EF1120">
        <w:trPr>
          <w:jc w:val="center"/>
        </w:trPr>
        <w:tc>
          <w:tcPr>
            <w:tcW w:w="0" w:type="auto"/>
          </w:tcPr>
          <w:p w14:paraId="408B0888" w14:textId="77777777" w:rsidR="00C55F22" w:rsidRPr="00060CC0" w:rsidRDefault="00C55F22" w:rsidP="00EF1120">
            <w:pPr>
              <w:rPr>
                <w:lang w:val="en-US"/>
              </w:rPr>
            </w:pPr>
            <w:r w:rsidRPr="00060CC0">
              <w:rPr>
                <w:lang w:val="en-US"/>
              </w:rPr>
              <w:t>Sustainability</w:t>
            </w:r>
          </w:p>
        </w:tc>
        <w:tc>
          <w:tcPr>
            <w:tcW w:w="0" w:type="auto"/>
          </w:tcPr>
          <w:p w14:paraId="30D32C3D" w14:textId="77777777" w:rsidR="00C55F22" w:rsidRPr="00060CC0" w:rsidRDefault="00C55F22" w:rsidP="00EF1120">
            <w:pPr>
              <w:rPr>
                <w:lang w:val="en-US"/>
              </w:rPr>
            </w:pPr>
            <w:r w:rsidRPr="00060CC0">
              <w:rPr>
                <w:lang w:val="en-US"/>
              </w:rPr>
              <w:t>17.7353***</w:t>
            </w:r>
          </w:p>
          <w:p w14:paraId="3054EA0A" w14:textId="77777777" w:rsidR="00C55F22" w:rsidRPr="00060CC0" w:rsidRDefault="00C55F22" w:rsidP="00EF1120">
            <w:pPr>
              <w:rPr>
                <w:lang w:val="en-US"/>
              </w:rPr>
            </w:pPr>
            <w:r w:rsidRPr="00060CC0">
              <w:rPr>
                <w:lang w:val="en-US"/>
              </w:rPr>
              <w:t>(3.1790)</w:t>
            </w:r>
          </w:p>
        </w:tc>
        <w:tc>
          <w:tcPr>
            <w:tcW w:w="0" w:type="auto"/>
          </w:tcPr>
          <w:p w14:paraId="44A35F38" w14:textId="77777777" w:rsidR="00C55F22" w:rsidRPr="00060CC0" w:rsidRDefault="00C55F22" w:rsidP="00EF1120">
            <w:pPr>
              <w:rPr>
                <w:lang w:val="en-US"/>
              </w:rPr>
            </w:pPr>
            <w:r w:rsidRPr="00060CC0">
              <w:rPr>
                <w:lang w:val="en-US"/>
              </w:rPr>
              <w:t>0.0267***</w:t>
            </w:r>
          </w:p>
          <w:p w14:paraId="4A88BC2A" w14:textId="77777777" w:rsidR="00C55F22" w:rsidRPr="00060CC0" w:rsidRDefault="00C55F22" w:rsidP="00EF1120">
            <w:pPr>
              <w:rPr>
                <w:lang w:val="en-US"/>
              </w:rPr>
            </w:pPr>
            <w:r w:rsidRPr="00060CC0">
              <w:rPr>
                <w:lang w:val="en-US"/>
              </w:rPr>
              <w:t>(0.0304)</w:t>
            </w:r>
          </w:p>
        </w:tc>
        <w:tc>
          <w:tcPr>
            <w:tcW w:w="0" w:type="auto"/>
          </w:tcPr>
          <w:p w14:paraId="7AA76268" w14:textId="77777777" w:rsidR="00C55F22" w:rsidRPr="00060CC0" w:rsidRDefault="00C55F22" w:rsidP="00EF1120">
            <w:pPr>
              <w:rPr>
                <w:lang w:val="en-US"/>
              </w:rPr>
            </w:pPr>
            <w:r w:rsidRPr="00060CC0">
              <w:rPr>
                <w:lang w:val="en-US"/>
              </w:rPr>
              <w:t>2.1651***</w:t>
            </w:r>
          </w:p>
          <w:p w14:paraId="0277371B" w14:textId="77777777" w:rsidR="00C55F22" w:rsidRPr="00060CC0" w:rsidRDefault="00C55F22" w:rsidP="00EF1120">
            <w:pPr>
              <w:rPr>
                <w:lang w:val="en-US"/>
              </w:rPr>
            </w:pPr>
            <w:r w:rsidRPr="00060CC0">
              <w:rPr>
                <w:lang w:val="en-US"/>
              </w:rPr>
              <w:t>(0.0094)</w:t>
            </w:r>
          </w:p>
        </w:tc>
      </w:tr>
      <w:tr w:rsidR="00C55F22" w:rsidRPr="00060CC0" w14:paraId="4BFD2A0D" w14:textId="77777777" w:rsidTr="00EF1120">
        <w:trPr>
          <w:jc w:val="center"/>
        </w:trPr>
        <w:tc>
          <w:tcPr>
            <w:tcW w:w="0" w:type="auto"/>
          </w:tcPr>
          <w:p w14:paraId="69015116" w14:textId="77777777" w:rsidR="00C55F22" w:rsidRPr="00060CC0" w:rsidRDefault="00C55F22" w:rsidP="00EF1120">
            <w:pPr>
              <w:rPr>
                <w:lang w:val="en-US"/>
              </w:rPr>
            </w:pPr>
            <w:r w:rsidRPr="00060CC0">
              <w:rPr>
                <w:lang w:val="en-US"/>
              </w:rPr>
              <w:t>ExpInsol30 × Sustainability</w:t>
            </w:r>
          </w:p>
        </w:tc>
        <w:tc>
          <w:tcPr>
            <w:tcW w:w="0" w:type="auto"/>
          </w:tcPr>
          <w:p w14:paraId="7290B991" w14:textId="77777777" w:rsidR="00C55F22" w:rsidRPr="00060CC0" w:rsidRDefault="00C55F22" w:rsidP="00EF1120">
            <w:pPr>
              <w:rPr>
                <w:lang w:val="en-US"/>
              </w:rPr>
            </w:pPr>
            <w:r w:rsidRPr="00060CC0">
              <w:rPr>
                <w:lang w:val="en-US"/>
              </w:rPr>
              <w:t>-48.2301***</w:t>
            </w:r>
          </w:p>
          <w:p w14:paraId="352BE431" w14:textId="77777777" w:rsidR="00C55F22" w:rsidRPr="00060CC0" w:rsidRDefault="00C55F22" w:rsidP="00EF1120">
            <w:pPr>
              <w:rPr>
                <w:lang w:val="en-US"/>
              </w:rPr>
            </w:pPr>
            <w:r w:rsidRPr="00060CC0">
              <w:rPr>
                <w:lang w:val="en-US"/>
              </w:rPr>
              <w:t>(9.4228)</w:t>
            </w:r>
          </w:p>
        </w:tc>
        <w:tc>
          <w:tcPr>
            <w:tcW w:w="0" w:type="auto"/>
          </w:tcPr>
          <w:p w14:paraId="6FDDF0A8" w14:textId="77777777" w:rsidR="00C55F22" w:rsidRPr="00060CC0" w:rsidRDefault="00C55F22" w:rsidP="00EF1120">
            <w:pPr>
              <w:rPr>
                <w:lang w:val="en-US"/>
              </w:rPr>
            </w:pPr>
            <w:r w:rsidRPr="00060CC0">
              <w:rPr>
                <w:lang w:val="en-US"/>
              </w:rPr>
              <w:t>-0.0364***</w:t>
            </w:r>
          </w:p>
          <w:p w14:paraId="30665A76" w14:textId="77777777" w:rsidR="00C55F22" w:rsidRPr="00060CC0" w:rsidRDefault="00C55F22" w:rsidP="00EF1120">
            <w:pPr>
              <w:rPr>
                <w:lang w:val="en-US"/>
              </w:rPr>
            </w:pPr>
            <w:r w:rsidRPr="00060CC0">
              <w:rPr>
                <w:lang w:val="en-US"/>
              </w:rPr>
              <w:t>(0.4248)</w:t>
            </w:r>
          </w:p>
        </w:tc>
        <w:tc>
          <w:tcPr>
            <w:tcW w:w="0" w:type="auto"/>
          </w:tcPr>
          <w:p w14:paraId="61A93D67" w14:textId="77777777" w:rsidR="00C55F22" w:rsidRPr="00060CC0" w:rsidRDefault="00C55F22" w:rsidP="00EF1120">
            <w:pPr>
              <w:rPr>
                <w:lang w:val="en-US"/>
              </w:rPr>
            </w:pPr>
            <w:r w:rsidRPr="00060CC0">
              <w:rPr>
                <w:lang w:val="en-US"/>
              </w:rPr>
              <w:t>0.7245**</w:t>
            </w:r>
          </w:p>
          <w:p w14:paraId="34A57EC5" w14:textId="77777777" w:rsidR="00C55F22" w:rsidRPr="00060CC0" w:rsidRDefault="00C55F22" w:rsidP="00EF1120">
            <w:pPr>
              <w:rPr>
                <w:lang w:val="en-US"/>
              </w:rPr>
            </w:pPr>
            <w:r w:rsidRPr="00060CC0">
              <w:rPr>
                <w:lang w:val="en-US"/>
              </w:rPr>
              <w:t>(0.1426)</w:t>
            </w:r>
          </w:p>
        </w:tc>
      </w:tr>
      <w:tr w:rsidR="00C55F22" w:rsidRPr="00060CC0" w14:paraId="4F79922A" w14:textId="77777777" w:rsidTr="00EF1120">
        <w:trPr>
          <w:jc w:val="center"/>
        </w:trPr>
        <w:tc>
          <w:tcPr>
            <w:tcW w:w="0" w:type="auto"/>
          </w:tcPr>
          <w:p w14:paraId="4A43106F" w14:textId="77777777" w:rsidR="00C55F22" w:rsidRPr="00060CC0" w:rsidRDefault="00C55F22" w:rsidP="00EF1120">
            <w:pPr>
              <w:rPr>
                <w:lang w:val="en-US"/>
              </w:rPr>
            </w:pPr>
            <w:proofErr w:type="spellStart"/>
            <w:r w:rsidRPr="00060CC0">
              <w:rPr>
                <w:lang w:val="en-US"/>
              </w:rPr>
              <w:t>InvPast</w:t>
            </w:r>
            <w:proofErr w:type="spellEnd"/>
          </w:p>
        </w:tc>
        <w:tc>
          <w:tcPr>
            <w:tcW w:w="0" w:type="auto"/>
          </w:tcPr>
          <w:p w14:paraId="09DA58C1" w14:textId="77777777" w:rsidR="00C55F22" w:rsidRPr="00060CC0" w:rsidRDefault="00C55F22" w:rsidP="00EF1120">
            <w:pPr>
              <w:rPr>
                <w:lang w:val="en-US"/>
              </w:rPr>
            </w:pPr>
            <w:r w:rsidRPr="00060CC0">
              <w:rPr>
                <w:lang w:val="en-US"/>
              </w:rPr>
              <w:t>11.3836***</w:t>
            </w:r>
          </w:p>
          <w:p w14:paraId="188BA335" w14:textId="77777777" w:rsidR="00C55F22" w:rsidRPr="00060CC0" w:rsidRDefault="00C55F22" w:rsidP="00EF1120">
            <w:pPr>
              <w:rPr>
                <w:lang w:val="en-US"/>
              </w:rPr>
            </w:pPr>
            <w:r w:rsidRPr="00060CC0">
              <w:rPr>
                <w:lang w:val="en-US"/>
              </w:rPr>
              <w:t>(0.6316)</w:t>
            </w:r>
          </w:p>
        </w:tc>
        <w:tc>
          <w:tcPr>
            <w:tcW w:w="0" w:type="auto"/>
          </w:tcPr>
          <w:p w14:paraId="4000D97B" w14:textId="77777777" w:rsidR="00C55F22" w:rsidRPr="00060CC0" w:rsidRDefault="00C55F22" w:rsidP="00EF1120">
            <w:pPr>
              <w:rPr>
                <w:lang w:val="en-US"/>
              </w:rPr>
            </w:pPr>
            <w:r w:rsidRPr="00060CC0">
              <w:rPr>
                <w:lang w:val="en-US"/>
              </w:rPr>
              <w:t>0.0061***</w:t>
            </w:r>
          </w:p>
          <w:p w14:paraId="7BA42A7B" w14:textId="77777777" w:rsidR="00C55F22" w:rsidRPr="00060CC0" w:rsidRDefault="00C55F22" w:rsidP="00EF1120">
            <w:pPr>
              <w:rPr>
                <w:lang w:val="en-US"/>
              </w:rPr>
            </w:pPr>
            <w:r w:rsidRPr="00060CC0">
              <w:rPr>
                <w:lang w:val="en-US"/>
              </w:rPr>
              <w:t>(0.00704)</w:t>
            </w:r>
          </w:p>
        </w:tc>
        <w:tc>
          <w:tcPr>
            <w:tcW w:w="0" w:type="auto"/>
          </w:tcPr>
          <w:p w14:paraId="63FEB8FA" w14:textId="77777777" w:rsidR="00C55F22" w:rsidRPr="00060CC0" w:rsidRDefault="00C55F22" w:rsidP="00EF1120">
            <w:pPr>
              <w:rPr>
                <w:lang w:val="en-US"/>
              </w:rPr>
            </w:pPr>
            <w:r w:rsidRPr="00060CC0">
              <w:rPr>
                <w:lang w:val="en-US"/>
              </w:rPr>
              <w:t>1.0691***</w:t>
            </w:r>
          </w:p>
          <w:p w14:paraId="3E0B383F" w14:textId="77777777" w:rsidR="00C55F22" w:rsidRPr="00060CC0" w:rsidRDefault="00C55F22" w:rsidP="00EF1120">
            <w:pPr>
              <w:rPr>
                <w:lang w:val="en-US"/>
              </w:rPr>
            </w:pPr>
            <w:r w:rsidRPr="00060CC0">
              <w:rPr>
                <w:lang w:val="en-US"/>
              </w:rPr>
              <w:t>(0.0007)</w:t>
            </w:r>
          </w:p>
        </w:tc>
      </w:tr>
      <w:tr w:rsidR="00C55F22" w:rsidRPr="00060CC0" w14:paraId="1B4EAA15" w14:textId="77777777" w:rsidTr="00EF1120">
        <w:trPr>
          <w:jc w:val="center"/>
        </w:trPr>
        <w:tc>
          <w:tcPr>
            <w:tcW w:w="0" w:type="auto"/>
            <w:tcBorders>
              <w:bottom w:val="nil"/>
            </w:tcBorders>
          </w:tcPr>
          <w:p w14:paraId="05E947D4" w14:textId="77777777" w:rsidR="00C55F22" w:rsidRPr="00060CC0" w:rsidRDefault="00C55F22" w:rsidP="00EF1120">
            <w:pPr>
              <w:rPr>
                <w:lang w:val="en-US"/>
              </w:rPr>
            </w:pPr>
            <w:proofErr w:type="spellStart"/>
            <w:r w:rsidRPr="00060CC0">
              <w:rPr>
                <w:lang w:val="en-US"/>
              </w:rPr>
              <w:t>ToP</w:t>
            </w:r>
            <w:proofErr w:type="spellEnd"/>
            <w:r w:rsidRPr="00060CC0">
              <w:rPr>
                <w:lang w:val="en-US"/>
              </w:rPr>
              <w:t> × 10</w:t>
            </w:r>
            <w:r w:rsidRPr="00060CC0">
              <w:rPr>
                <w:vertAlign w:val="superscript"/>
                <w:lang w:val="en-US"/>
              </w:rPr>
              <w:t>−2</w:t>
            </w:r>
          </w:p>
        </w:tc>
        <w:tc>
          <w:tcPr>
            <w:tcW w:w="0" w:type="auto"/>
            <w:tcBorders>
              <w:bottom w:val="nil"/>
            </w:tcBorders>
          </w:tcPr>
          <w:p w14:paraId="61753913" w14:textId="77777777" w:rsidR="00C55F22" w:rsidRPr="00060CC0" w:rsidRDefault="00C55F22" w:rsidP="00EF1120">
            <w:pPr>
              <w:rPr>
                <w:lang w:val="en-US"/>
              </w:rPr>
            </w:pPr>
            <w:r w:rsidRPr="00060CC0">
              <w:rPr>
                <w:lang w:val="en-US"/>
              </w:rPr>
              <w:t>-5.7968***</w:t>
            </w:r>
          </w:p>
          <w:p w14:paraId="691B7C6B" w14:textId="77777777" w:rsidR="00C55F22" w:rsidRPr="00060CC0" w:rsidRDefault="00C55F22" w:rsidP="00EF1120">
            <w:pPr>
              <w:rPr>
                <w:lang w:val="en-US"/>
              </w:rPr>
            </w:pPr>
            <w:r w:rsidRPr="00060CC0">
              <w:rPr>
                <w:lang w:val="en-US"/>
              </w:rPr>
              <w:t>(0.3311)</w:t>
            </w:r>
          </w:p>
        </w:tc>
        <w:tc>
          <w:tcPr>
            <w:tcW w:w="0" w:type="auto"/>
            <w:tcBorders>
              <w:bottom w:val="nil"/>
            </w:tcBorders>
          </w:tcPr>
          <w:p w14:paraId="5E811200" w14:textId="77777777" w:rsidR="00C55F22" w:rsidRPr="00060CC0" w:rsidRDefault="00C55F22" w:rsidP="00EF1120">
            <w:pPr>
              <w:rPr>
                <w:lang w:val="en-US"/>
              </w:rPr>
            </w:pPr>
            <w:r w:rsidRPr="00060CC0">
              <w:rPr>
                <w:lang w:val="en-US"/>
              </w:rPr>
              <w:t>-0.0066***</w:t>
            </w:r>
          </w:p>
          <w:p w14:paraId="189C70E1" w14:textId="77777777" w:rsidR="00C55F22" w:rsidRPr="00060CC0" w:rsidRDefault="00C55F22" w:rsidP="00EF1120">
            <w:pPr>
              <w:rPr>
                <w:lang w:val="en-US"/>
              </w:rPr>
            </w:pPr>
            <w:r w:rsidRPr="00060CC0">
              <w:rPr>
                <w:lang w:val="en-US"/>
              </w:rPr>
              <w:t>(0.0061)</w:t>
            </w:r>
          </w:p>
        </w:tc>
        <w:tc>
          <w:tcPr>
            <w:tcW w:w="0" w:type="auto"/>
            <w:tcBorders>
              <w:bottom w:val="nil"/>
            </w:tcBorders>
          </w:tcPr>
          <w:p w14:paraId="44A32A46" w14:textId="77777777" w:rsidR="00C55F22" w:rsidRPr="00060CC0" w:rsidRDefault="00C55F22" w:rsidP="00EF1120">
            <w:pPr>
              <w:rPr>
                <w:lang w:val="en-US"/>
              </w:rPr>
            </w:pPr>
            <w:r w:rsidRPr="00060CC0">
              <w:rPr>
                <w:lang w:val="en-US"/>
              </w:rPr>
              <w:t>0.8710***3</w:t>
            </w:r>
          </w:p>
          <w:p w14:paraId="4299A4A8" w14:textId="77777777" w:rsidR="00C55F22" w:rsidRPr="00060CC0" w:rsidRDefault="00C55F22" w:rsidP="00EF1120">
            <w:pPr>
              <w:rPr>
                <w:lang w:val="en-US"/>
              </w:rPr>
            </w:pPr>
            <w:r w:rsidRPr="00060CC0">
              <w:rPr>
                <w:lang w:val="en-US"/>
              </w:rPr>
              <w:t>(0.0011)</w:t>
            </w:r>
          </w:p>
        </w:tc>
      </w:tr>
      <w:tr w:rsidR="00C55F22" w:rsidRPr="00060CC0" w14:paraId="61A8B15F" w14:textId="77777777" w:rsidTr="00EF1120">
        <w:trPr>
          <w:jc w:val="center"/>
        </w:trPr>
        <w:tc>
          <w:tcPr>
            <w:tcW w:w="0" w:type="auto"/>
            <w:tcBorders>
              <w:bottom w:val="nil"/>
            </w:tcBorders>
          </w:tcPr>
          <w:p w14:paraId="33DFB46E" w14:textId="77777777" w:rsidR="00C55F22" w:rsidRPr="00060CC0" w:rsidRDefault="00C55F22" w:rsidP="00EF1120">
            <w:pPr>
              <w:rPr>
                <w:lang w:val="en-US"/>
              </w:rPr>
            </w:pPr>
            <w:r w:rsidRPr="00060CC0">
              <w:rPr>
                <w:lang w:val="en-US"/>
              </w:rPr>
              <w:t>Constant</w:t>
            </w:r>
          </w:p>
        </w:tc>
        <w:tc>
          <w:tcPr>
            <w:tcW w:w="0" w:type="auto"/>
            <w:tcBorders>
              <w:bottom w:val="nil"/>
            </w:tcBorders>
          </w:tcPr>
          <w:p w14:paraId="2819C0C5" w14:textId="77777777" w:rsidR="00C55F22" w:rsidRPr="00060CC0" w:rsidRDefault="00C55F22" w:rsidP="00EF1120">
            <w:pPr>
              <w:rPr>
                <w:lang w:val="en-US"/>
              </w:rPr>
            </w:pPr>
            <w:r w:rsidRPr="00060CC0">
              <w:rPr>
                <w:lang w:val="en-US"/>
              </w:rPr>
              <w:t>64.2935***</w:t>
            </w:r>
          </w:p>
          <w:p w14:paraId="7F05131D" w14:textId="77777777" w:rsidR="00C55F22" w:rsidRPr="00060CC0" w:rsidRDefault="00C55F22" w:rsidP="00EF1120">
            <w:pPr>
              <w:rPr>
                <w:lang w:val="en-US"/>
              </w:rPr>
            </w:pPr>
            <w:r w:rsidRPr="00060CC0">
              <w:rPr>
                <w:lang w:val="en-US"/>
              </w:rPr>
              <w:t>(5.9134)</w:t>
            </w:r>
          </w:p>
        </w:tc>
        <w:tc>
          <w:tcPr>
            <w:tcW w:w="0" w:type="auto"/>
            <w:tcBorders>
              <w:bottom w:val="nil"/>
            </w:tcBorders>
          </w:tcPr>
          <w:p w14:paraId="00BB3FAB" w14:textId="77777777" w:rsidR="00C55F22" w:rsidRPr="00060CC0" w:rsidRDefault="00C55F22" w:rsidP="00EF1120">
            <w:pPr>
              <w:rPr>
                <w:lang w:val="en-US"/>
              </w:rPr>
            </w:pPr>
          </w:p>
        </w:tc>
        <w:tc>
          <w:tcPr>
            <w:tcW w:w="0" w:type="auto"/>
            <w:tcBorders>
              <w:bottom w:val="nil"/>
            </w:tcBorders>
          </w:tcPr>
          <w:p w14:paraId="2A86279D" w14:textId="77777777" w:rsidR="00C55F22" w:rsidRPr="00060CC0" w:rsidRDefault="00C55F22" w:rsidP="00EF1120">
            <w:pPr>
              <w:rPr>
                <w:lang w:val="en-US"/>
              </w:rPr>
            </w:pPr>
            <w:r w:rsidRPr="00060CC0">
              <w:rPr>
                <w:lang w:val="en-US"/>
              </w:rPr>
              <w:t>1.5669***</w:t>
            </w:r>
          </w:p>
          <w:p w14:paraId="77AA771E" w14:textId="77777777" w:rsidR="00C55F22" w:rsidRPr="00060CC0" w:rsidRDefault="00C55F22" w:rsidP="00EF1120">
            <w:pPr>
              <w:rPr>
                <w:lang w:val="en-US"/>
              </w:rPr>
            </w:pPr>
            <w:r w:rsidRPr="00060CC0">
              <w:rPr>
                <w:lang w:val="en-US"/>
              </w:rPr>
              <w:t>(0.0424)</w:t>
            </w:r>
          </w:p>
        </w:tc>
      </w:tr>
      <w:tr w:rsidR="00C55F22" w:rsidRPr="00060CC0" w14:paraId="5E4F2787" w14:textId="77777777" w:rsidTr="00EF1120">
        <w:trPr>
          <w:jc w:val="center"/>
        </w:trPr>
        <w:tc>
          <w:tcPr>
            <w:tcW w:w="0" w:type="auto"/>
            <w:tcBorders>
              <w:bottom w:val="nil"/>
            </w:tcBorders>
          </w:tcPr>
          <w:p w14:paraId="1FA9684C" w14:textId="77777777" w:rsidR="00C55F22" w:rsidRPr="00060CC0" w:rsidRDefault="00C55F22" w:rsidP="00EF1120">
            <w:pPr>
              <w:rPr>
                <w:lang w:val="en-US"/>
              </w:rPr>
            </w:pPr>
            <w:r w:rsidRPr="00060CC0">
              <w:rPr>
                <w:lang w:val="en-US"/>
              </w:rPr>
              <w:t>Time FE</w:t>
            </w:r>
          </w:p>
        </w:tc>
        <w:tc>
          <w:tcPr>
            <w:tcW w:w="0" w:type="auto"/>
            <w:tcBorders>
              <w:bottom w:val="nil"/>
            </w:tcBorders>
          </w:tcPr>
          <w:p w14:paraId="4112FCD5" w14:textId="77777777" w:rsidR="00C55F22" w:rsidRPr="00060CC0" w:rsidRDefault="00C55F22" w:rsidP="00EF1120">
            <w:pPr>
              <w:rPr>
                <w:lang w:val="en-US"/>
              </w:rPr>
            </w:pPr>
            <w:r w:rsidRPr="00060CC0">
              <w:rPr>
                <w:lang w:val="en-US"/>
              </w:rPr>
              <w:t>Yes</w:t>
            </w:r>
          </w:p>
        </w:tc>
        <w:tc>
          <w:tcPr>
            <w:tcW w:w="0" w:type="auto"/>
            <w:tcBorders>
              <w:bottom w:val="nil"/>
            </w:tcBorders>
          </w:tcPr>
          <w:p w14:paraId="107A4D53" w14:textId="77777777" w:rsidR="00C55F22" w:rsidRPr="00060CC0" w:rsidRDefault="00C55F22" w:rsidP="00EF1120">
            <w:pPr>
              <w:rPr>
                <w:lang w:val="en-US"/>
              </w:rPr>
            </w:pPr>
            <w:r w:rsidRPr="00060CC0">
              <w:rPr>
                <w:lang w:val="en-US"/>
              </w:rPr>
              <w:t>Yes</w:t>
            </w:r>
          </w:p>
        </w:tc>
        <w:tc>
          <w:tcPr>
            <w:tcW w:w="0" w:type="auto"/>
            <w:tcBorders>
              <w:bottom w:val="nil"/>
            </w:tcBorders>
          </w:tcPr>
          <w:p w14:paraId="3EF529BE" w14:textId="77777777" w:rsidR="00C55F22" w:rsidRPr="00060CC0" w:rsidRDefault="00C55F22" w:rsidP="00EF1120">
            <w:pPr>
              <w:rPr>
                <w:lang w:val="en-US"/>
              </w:rPr>
            </w:pPr>
            <w:r w:rsidRPr="00060CC0">
              <w:rPr>
                <w:lang w:val="en-US"/>
              </w:rPr>
              <w:t>Yes</w:t>
            </w:r>
          </w:p>
        </w:tc>
      </w:tr>
      <w:tr w:rsidR="00C55F22" w:rsidRPr="00060CC0" w14:paraId="47DFBEBD" w14:textId="77777777" w:rsidTr="00EF1120">
        <w:trPr>
          <w:jc w:val="center"/>
        </w:trPr>
        <w:tc>
          <w:tcPr>
            <w:tcW w:w="0" w:type="auto"/>
            <w:tcBorders>
              <w:top w:val="single" w:sz="4" w:space="0" w:color="auto"/>
              <w:bottom w:val="nil"/>
            </w:tcBorders>
          </w:tcPr>
          <w:p w14:paraId="1DAC4727" w14:textId="77777777" w:rsidR="00C55F22" w:rsidRPr="00060CC0" w:rsidRDefault="00C55F22" w:rsidP="00EF1120">
            <w:pPr>
              <w:rPr>
                <w:lang w:val="en-US"/>
              </w:rPr>
            </w:pPr>
            <w:r w:rsidRPr="00060CC0">
              <w:rPr>
                <w:lang w:val="en-US"/>
              </w:rPr>
              <w:t>N</w:t>
            </w:r>
          </w:p>
        </w:tc>
        <w:tc>
          <w:tcPr>
            <w:tcW w:w="0" w:type="auto"/>
            <w:tcBorders>
              <w:top w:val="single" w:sz="4" w:space="0" w:color="auto"/>
              <w:bottom w:val="nil"/>
            </w:tcBorders>
          </w:tcPr>
          <w:p w14:paraId="7532663A" w14:textId="77777777" w:rsidR="00C55F22" w:rsidRPr="00060CC0" w:rsidRDefault="00C55F22" w:rsidP="00EF1120">
            <w:pPr>
              <w:rPr>
                <w:lang w:val="en-US"/>
              </w:rPr>
            </w:pPr>
            <w:r w:rsidRPr="00060CC0">
              <w:rPr>
                <w:lang w:val="en-US"/>
              </w:rPr>
              <w:t>496,148</w:t>
            </w:r>
          </w:p>
        </w:tc>
        <w:tc>
          <w:tcPr>
            <w:tcW w:w="0" w:type="auto"/>
            <w:tcBorders>
              <w:top w:val="single" w:sz="4" w:space="0" w:color="auto"/>
              <w:bottom w:val="nil"/>
            </w:tcBorders>
          </w:tcPr>
          <w:p w14:paraId="2988AEB7" w14:textId="77777777" w:rsidR="00C55F22" w:rsidRPr="00060CC0" w:rsidRDefault="00C55F22" w:rsidP="00EF1120">
            <w:pPr>
              <w:rPr>
                <w:lang w:val="en-US"/>
              </w:rPr>
            </w:pPr>
            <w:r w:rsidRPr="00060CC0">
              <w:rPr>
                <w:lang w:val="en-US"/>
              </w:rPr>
              <w:t>496,148</w:t>
            </w:r>
          </w:p>
        </w:tc>
        <w:tc>
          <w:tcPr>
            <w:tcW w:w="0" w:type="auto"/>
            <w:tcBorders>
              <w:top w:val="single" w:sz="4" w:space="0" w:color="auto"/>
              <w:bottom w:val="nil"/>
            </w:tcBorders>
          </w:tcPr>
          <w:p w14:paraId="7BA36ED4" w14:textId="77777777" w:rsidR="00C55F22" w:rsidRPr="00060CC0" w:rsidRDefault="00C55F22" w:rsidP="00EF1120">
            <w:pPr>
              <w:rPr>
                <w:lang w:val="en-US"/>
              </w:rPr>
            </w:pPr>
            <w:r w:rsidRPr="00060CC0">
              <w:rPr>
                <w:lang w:val="en-US"/>
              </w:rPr>
              <w:t>496,148</w:t>
            </w:r>
          </w:p>
        </w:tc>
      </w:tr>
      <w:tr w:rsidR="00C55F22" w:rsidRPr="00060CC0" w14:paraId="61A112EA" w14:textId="77777777" w:rsidTr="00EF1120">
        <w:trPr>
          <w:jc w:val="center"/>
        </w:trPr>
        <w:tc>
          <w:tcPr>
            <w:tcW w:w="0" w:type="auto"/>
            <w:tcBorders>
              <w:top w:val="nil"/>
            </w:tcBorders>
          </w:tcPr>
          <w:p w14:paraId="6DA53F16" w14:textId="77777777" w:rsidR="00C55F22" w:rsidRPr="00060CC0" w:rsidRDefault="00C55F22" w:rsidP="00EF1120">
            <w:pPr>
              <w:rPr>
                <w:lang w:val="en-US"/>
              </w:rPr>
            </w:pPr>
            <w:r w:rsidRPr="00060CC0">
              <w:rPr>
                <w:lang w:val="en-US"/>
              </w:rPr>
              <w:t>Pseudo-/Adj. R</w:t>
            </w:r>
            <w:r w:rsidRPr="00AF43C2">
              <w:rPr>
                <w:vertAlign w:val="superscript"/>
                <w:lang w:val="en-US"/>
              </w:rPr>
              <w:t>2</w:t>
            </w:r>
          </w:p>
        </w:tc>
        <w:tc>
          <w:tcPr>
            <w:tcW w:w="0" w:type="auto"/>
            <w:tcBorders>
              <w:top w:val="nil"/>
            </w:tcBorders>
          </w:tcPr>
          <w:p w14:paraId="77721471" w14:textId="77777777" w:rsidR="00C55F22" w:rsidRPr="00060CC0" w:rsidRDefault="00C55F22" w:rsidP="00EF1120">
            <w:pPr>
              <w:rPr>
                <w:lang w:val="en-US"/>
              </w:rPr>
            </w:pPr>
            <w:r w:rsidRPr="00060CC0">
              <w:rPr>
                <w:lang w:val="en-US"/>
              </w:rPr>
              <w:t>0.0120</w:t>
            </w:r>
          </w:p>
        </w:tc>
        <w:tc>
          <w:tcPr>
            <w:tcW w:w="0" w:type="auto"/>
            <w:tcBorders>
              <w:top w:val="nil"/>
            </w:tcBorders>
          </w:tcPr>
          <w:p w14:paraId="6E873127" w14:textId="77777777" w:rsidR="00C55F22" w:rsidRPr="00060CC0" w:rsidRDefault="00C55F22" w:rsidP="00EF1120">
            <w:pPr>
              <w:rPr>
                <w:lang w:val="en-US"/>
              </w:rPr>
            </w:pPr>
            <w:r w:rsidRPr="00060CC0">
              <w:rPr>
                <w:lang w:val="en-US"/>
              </w:rPr>
              <w:t>0.1716</w:t>
            </w:r>
          </w:p>
        </w:tc>
        <w:tc>
          <w:tcPr>
            <w:tcW w:w="0" w:type="auto"/>
            <w:tcBorders>
              <w:top w:val="nil"/>
            </w:tcBorders>
          </w:tcPr>
          <w:p w14:paraId="537599FB" w14:textId="77777777" w:rsidR="00C55F22" w:rsidRPr="00060CC0" w:rsidRDefault="00C55F22" w:rsidP="00EF1120">
            <w:pPr>
              <w:rPr>
                <w:lang w:val="en-US"/>
              </w:rPr>
            </w:pPr>
            <w:r w:rsidRPr="00060CC0">
              <w:rPr>
                <w:lang w:val="en-US"/>
              </w:rPr>
              <w:t>0.3224</w:t>
            </w:r>
          </w:p>
        </w:tc>
      </w:tr>
      <w:tr w:rsidR="00C55F22" w:rsidRPr="00060CC0" w14:paraId="2962F3D8" w14:textId="77777777" w:rsidTr="00EF1120">
        <w:trPr>
          <w:jc w:val="center"/>
        </w:trPr>
        <w:tc>
          <w:tcPr>
            <w:tcW w:w="0" w:type="auto"/>
          </w:tcPr>
          <w:p w14:paraId="7B5F87F3" w14:textId="77777777" w:rsidR="00C55F22" w:rsidRPr="00060CC0" w:rsidRDefault="00C55F22" w:rsidP="00EF1120">
            <w:pPr>
              <w:rPr>
                <w:lang w:val="en-US"/>
              </w:rPr>
            </w:pPr>
            <w:r w:rsidRPr="00060CC0">
              <w:rPr>
                <w:lang w:val="en-US"/>
              </w:rPr>
              <w:t>P (Y=1)</w:t>
            </w:r>
          </w:p>
        </w:tc>
        <w:tc>
          <w:tcPr>
            <w:tcW w:w="0" w:type="auto"/>
          </w:tcPr>
          <w:p w14:paraId="1AEF7987" w14:textId="77777777" w:rsidR="00C55F22" w:rsidRPr="00060CC0" w:rsidRDefault="00C55F22" w:rsidP="00EF1120">
            <w:pPr>
              <w:rPr>
                <w:lang w:val="en-US"/>
              </w:rPr>
            </w:pPr>
          </w:p>
        </w:tc>
        <w:tc>
          <w:tcPr>
            <w:tcW w:w="0" w:type="auto"/>
          </w:tcPr>
          <w:p w14:paraId="7015FA72" w14:textId="77777777" w:rsidR="00C55F22" w:rsidRPr="00060CC0" w:rsidRDefault="00C55F22" w:rsidP="00EF1120">
            <w:pPr>
              <w:rPr>
                <w:lang w:val="en-US"/>
              </w:rPr>
            </w:pPr>
            <w:r w:rsidRPr="00060CC0">
              <w:rPr>
                <w:lang w:val="en-US"/>
              </w:rPr>
              <w:t>7.11%</w:t>
            </w:r>
          </w:p>
        </w:tc>
        <w:tc>
          <w:tcPr>
            <w:tcW w:w="0" w:type="auto"/>
          </w:tcPr>
          <w:p w14:paraId="1635CF6B" w14:textId="77777777" w:rsidR="00C55F22" w:rsidRPr="00060CC0" w:rsidRDefault="00C55F22" w:rsidP="00EF1120">
            <w:pPr>
              <w:rPr>
                <w:lang w:val="en-US"/>
              </w:rPr>
            </w:pPr>
          </w:p>
        </w:tc>
      </w:tr>
    </w:tbl>
    <w:p w14:paraId="5431733E" w14:textId="77777777" w:rsidR="00C55F22" w:rsidRPr="00060CC0" w:rsidRDefault="00C55F22" w:rsidP="00C55F22">
      <w:pPr>
        <w:rPr>
          <w:b/>
          <w:sz w:val="20"/>
          <w:lang w:val="en-US"/>
        </w:rPr>
      </w:pPr>
    </w:p>
    <w:p w14:paraId="081F0032" w14:textId="77777777" w:rsidR="00C55F22" w:rsidRPr="00060CC0" w:rsidRDefault="00C55F22" w:rsidP="00C55F22">
      <w:pPr>
        <w:rPr>
          <w:b/>
          <w:sz w:val="20"/>
          <w:lang w:val="en-US"/>
        </w:rPr>
      </w:pPr>
      <w:r w:rsidRPr="00060CC0">
        <w:rPr>
          <w:b/>
          <w:sz w:val="20"/>
          <w:lang w:val="en-US"/>
        </w:rPr>
        <w:br w:type="page"/>
      </w:r>
    </w:p>
    <w:p w14:paraId="28573C82" w14:textId="77777777" w:rsidR="00C55F22" w:rsidRPr="003837CD" w:rsidRDefault="00C55F22" w:rsidP="00C55F22">
      <w:pPr>
        <w:jc w:val="both"/>
        <w:rPr>
          <w:b/>
          <w:bCs/>
          <w:sz w:val="20"/>
          <w:lang w:val="en-US"/>
        </w:rPr>
      </w:pPr>
      <w:r w:rsidRPr="003837CD">
        <w:rPr>
          <w:b/>
          <w:bCs/>
          <w:sz w:val="20"/>
          <w:lang w:val="en-US"/>
        </w:rPr>
        <w:lastRenderedPageBreak/>
        <w:t xml:space="preserve">Table OA7. </w:t>
      </w:r>
      <w:r w:rsidRPr="00676A5D">
        <w:rPr>
          <w:b/>
          <w:bCs/>
          <w:sz w:val="20"/>
          <w:lang w:val="en-US"/>
        </w:rPr>
        <w:t>Regression results of full sample</w:t>
      </w:r>
      <w:r w:rsidRPr="003837CD">
        <w:rPr>
          <w:b/>
          <w:bCs/>
          <w:sz w:val="20"/>
          <w:lang w:val="en-US"/>
        </w:rPr>
        <w:t xml:space="preserve">. </w:t>
      </w:r>
    </w:p>
    <w:p w14:paraId="35B8FF80" w14:textId="77777777" w:rsidR="00C55F22" w:rsidRPr="00060CC0" w:rsidRDefault="00C55F22" w:rsidP="00C55F22">
      <w:pPr>
        <w:jc w:val="both"/>
        <w:rPr>
          <w:sz w:val="20"/>
          <w:lang w:val="en-US"/>
        </w:rPr>
      </w:pPr>
      <w:r w:rsidRPr="00060CC0">
        <w:rPr>
          <w:sz w:val="20"/>
          <w:lang w:val="en-US"/>
        </w:rPr>
        <w:t xml:space="preserve">This table shows the results of the baseline regressions for the full dataset. The dependent variable is the investor’s newly invested amount (OLS, specification (1)), a dummy variable indicating whether the investor carried out at least one new investment in a certain campaign (logit, specification (2)), and the number of investments an investor newly undertook (negative binomial, specification (3)). Variables are defined in Table 1. Standard errors are clustered </w:t>
      </w:r>
      <w:r>
        <w:rPr>
          <w:sz w:val="20"/>
          <w:lang w:val="en-US"/>
        </w:rPr>
        <w:t>at the</w:t>
      </w:r>
      <w:r w:rsidRPr="00060CC0">
        <w:rPr>
          <w:sz w:val="20"/>
          <w:lang w:val="en-US"/>
        </w:rPr>
        <w:t xml:space="preserve"> investor level and reported in parentheses. Coefficients reported are average marginal effects for the logit model and incidence rate ratios for the negative binomial model. Significance levels: * &lt; </w:t>
      </w:r>
      <w:r>
        <w:rPr>
          <w:sz w:val="20"/>
          <w:lang w:val="en-US"/>
        </w:rPr>
        <w:t>0.10</w:t>
      </w:r>
      <w:r w:rsidRPr="00060CC0">
        <w:rPr>
          <w:sz w:val="20"/>
          <w:lang w:val="en-US"/>
        </w:rPr>
        <w:t xml:space="preserve">, ** &lt; </w:t>
      </w:r>
      <w:r>
        <w:rPr>
          <w:sz w:val="20"/>
          <w:lang w:val="en-US"/>
        </w:rPr>
        <w:t>0.05</w:t>
      </w:r>
      <w:r w:rsidRPr="00060CC0">
        <w:rPr>
          <w:sz w:val="20"/>
          <w:lang w:val="en-US"/>
        </w:rPr>
        <w:t xml:space="preserve">, and *** &lt; </w:t>
      </w:r>
      <w:r>
        <w:rPr>
          <w:sz w:val="20"/>
          <w:lang w:val="en-US"/>
        </w:rPr>
        <w:t>0.01</w:t>
      </w:r>
      <w:r w:rsidRPr="00060CC0">
        <w:rPr>
          <w:sz w:val="20"/>
          <w:lang w:val="en-US"/>
        </w:rPr>
        <w:t>.</w:t>
      </w:r>
    </w:p>
    <w:p w14:paraId="152E94CA" w14:textId="77777777" w:rsidR="00C55F22" w:rsidRPr="00060CC0" w:rsidRDefault="00C55F22" w:rsidP="00C55F22">
      <w:pPr>
        <w:jc w:val="both"/>
        <w:rPr>
          <w:sz w:val="20"/>
          <w:lang w:val="en-US"/>
        </w:rPr>
      </w:pPr>
    </w:p>
    <w:tbl>
      <w:tblPr>
        <w:tblStyle w:val="Tabellenraster"/>
        <w:tblW w:w="0" w:type="auto"/>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821"/>
        <w:gridCol w:w="1516"/>
        <w:gridCol w:w="1516"/>
        <w:gridCol w:w="1066"/>
      </w:tblGrid>
      <w:tr w:rsidR="00C55F22" w:rsidRPr="00060CC0" w14:paraId="4F313B0F" w14:textId="77777777" w:rsidTr="00EF1120">
        <w:trPr>
          <w:jc w:val="center"/>
        </w:trPr>
        <w:tc>
          <w:tcPr>
            <w:tcW w:w="0" w:type="auto"/>
            <w:tcBorders>
              <w:top w:val="single" w:sz="4" w:space="0" w:color="auto"/>
              <w:bottom w:val="single" w:sz="4" w:space="0" w:color="auto"/>
            </w:tcBorders>
          </w:tcPr>
          <w:p w14:paraId="370EC135" w14:textId="77777777" w:rsidR="00C55F22" w:rsidRPr="00060CC0" w:rsidRDefault="00C55F22" w:rsidP="00EF1120">
            <w:pPr>
              <w:rPr>
                <w:lang w:val="en-US"/>
              </w:rPr>
            </w:pPr>
          </w:p>
          <w:p w14:paraId="4C16CE18" w14:textId="77777777" w:rsidR="00C55F22" w:rsidRPr="00060CC0" w:rsidRDefault="00C55F22" w:rsidP="00EF1120">
            <w:pPr>
              <w:rPr>
                <w:lang w:val="en-US"/>
              </w:rPr>
            </w:pPr>
            <w:r w:rsidRPr="00060CC0">
              <w:rPr>
                <w:lang w:val="en-US"/>
              </w:rPr>
              <w:t>Dependent Variable</w:t>
            </w:r>
          </w:p>
        </w:tc>
        <w:tc>
          <w:tcPr>
            <w:tcW w:w="0" w:type="auto"/>
            <w:tcBorders>
              <w:top w:val="single" w:sz="4" w:space="0" w:color="auto"/>
              <w:bottom w:val="single" w:sz="4" w:space="0" w:color="auto"/>
            </w:tcBorders>
          </w:tcPr>
          <w:p w14:paraId="21ED3F45" w14:textId="77777777" w:rsidR="00C55F22" w:rsidRPr="00060CC0" w:rsidRDefault="00C55F22" w:rsidP="00EF1120">
            <w:pPr>
              <w:rPr>
                <w:lang w:val="en-US"/>
              </w:rPr>
            </w:pPr>
            <w:r w:rsidRPr="00060CC0">
              <w:rPr>
                <w:lang w:val="en-US"/>
              </w:rPr>
              <w:t>(1)</w:t>
            </w:r>
          </w:p>
          <w:p w14:paraId="25A0F7A9" w14:textId="77777777" w:rsidR="00C55F22" w:rsidRPr="00060CC0" w:rsidRDefault="00C55F22" w:rsidP="00EF1120">
            <w:pPr>
              <w:rPr>
                <w:lang w:val="en-US"/>
              </w:rPr>
            </w:pPr>
            <w:proofErr w:type="spellStart"/>
            <w:r w:rsidRPr="00060CC0">
              <w:rPr>
                <w:lang w:val="en-US"/>
              </w:rPr>
              <w:t>NewInvAmount</w:t>
            </w:r>
            <w:proofErr w:type="spellEnd"/>
          </w:p>
        </w:tc>
        <w:tc>
          <w:tcPr>
            <w:tcW w:w="0" w:type="auto"/>
            <w:tcBorders>
              <w:top w:val="single" w:sz="4" w:space="0" w:color="auto"/>
              <w:bottom w:val="single" w:sz="4" w:space="0" w:color="auto"/>
            </w:tcBorders>
          </w:tcPr>
          <w:p w14:paraId="2B49CDB6" w14:textId="77777777" w:rsidR="00C55F22" w:rsidRPr="00060CC0" w:rsidRDefault="00C55F22" w:rsidP="00EF1120">
            <w:pPr>
              <w:rPr>
                <w:lang w:val="en-US"/>
              </w:rPr>
            </w:pPr>
            <w:r w:rsidRPr="00060CC0">
              <w:rPr>
                <w:lang w:val="en-US"/>
              </w:rPr>
              <w:t>(2)</w:t>
            </w:r>
          </w:p>
          <w:p w14:paraId="49658540" w14:textId="77777777" w:rsidR="00C55F22" w:rsidRPr="00060CC0" w:rsidRDefault="00C55F22" w:rsidP="00EF1120">
            <w:pPr>
              <w:rPr>
                <w:lang w:val="en-US"/>
              </w:rPr>
            </w:pPr>
            <w:proofErr w:type="spellStart"/>
            <w:r w:rsidRPr="00060CC0">
              <w:rPr>
                <w:lang w:val="en-US"/>
              </w:rPr>
              <w:t>NewInvDummy</w:t>
            </w:r>
            <w:proofErr w:type="spellEnd"/>
          </w:p>
        </w:tc>
        <w:tc>
          <w:tcPr>
            <w:tcW w:w="0" w:type="auto"/>
            <w:tcBorders>
              <w:top w:val="single" w:sz="4" w:space="0" w:color="auto"/>
              <w:bottom w:val="single" w:sz="4" w:space="0" w:color="auto"/>
            </w:tcBorders>
          </w:tcPr>
          <w:p w14:paraId="56B5C2B0" w14:textId="77777777" w:rsidR="00C55F22" w:rsidRPr="00060CC0" w:rsidRDefault="00C55F22" w:rsidP="00EF1120">
            <w:pPr>
              <w:rPr>
                <w:lang w:val="en-US"/>
              </w:rPr>
            </w:pPr>
            <w:r w:rsidRPr="00060CC0">
              <w:rPr>
                <w:lang w:val="en-US"/>
              </w:rPr>
              <w:t>(3)</w:t>
            </w:r>
          </w:p>
          <w:p w14:paraId="15FABCFF" w14:textId="77777777" w:rsidR="00C55F22" w:rsidRPr="00060CC0" w:rsidRDefault="00C55F22" w:rsidP="00EF1120">
            <w:pPr>
              <w:rPr>
                <w:lang w:val="en-US"/>
              </w:rPr>
            </w:pPr>
            <w:r w:rsidRPr="00060CC0">
              <w:rPr>
                <w:lang w:val="en-US"/>
              </w:rPr>
              <w:t>#NewInv</w:t>
            </w:r>
          </w:p>
        </w:tc>
      </w:tr>
      <w:tr w:rsidR="00C55F22" w:rsidRPr="00060CC0" w14:paraId="5CAE8351" w14:textId="77777777" w:rsidTr="00EF1120">
        <w:trPr>
          <w:jc w:val="center"/>
        </w:trPr>
        <w:tc>
          <w:tcPr>
            <w:tcW w:w="0" w:type="auto"/>
            <w:tcBorders>
              <w:top w:val="single" w:sz="4" w:space="0" w:color="auto"/>
            </w:tcBorders>
          </w:tcPr>
          <w:p w14:paraId="2EB37FAC" w14:textId="77777777" w:rsidR="00C55F22" w:rsidRPr="00060CC0" w:rsidRDefault="00C55F22" w:rsidP="00EF1120">
            <w:pPr>
              <w:rPr>
                <w:lang w:val="en-US"/>
              </w:rPr>
            </w:pPr>
            <w:proofErr w:type="spellStart"/>
            <w:r w:rsidRPr="00060CC0">
              <w:rPr>
                <w:lang w:val="en-US"/>
              </w:rPr>
              <w:t>ExpInsol</w:t>
            </w:r>
            <w:proofErr w:type="spellEnd"/>
          </w:p>
        </w:tc>
        <w:tc>
          <w:tcPr>
            <w:tcW w:w="0" w:type="auto"/>
            <w:tcBorders>
              <w:top w:val="single" w:sz="4" w:space="0" w:color="auto"/>
            </w:tcBorders>
          </w:tcPr>
          <w:p w14:paraId="3735BF6E" w14:textId="77777777" w:rsidR="00C55F22" w:rsidRPr="00060CC0" w:rsidRDefault="00C55F22" w:rsidP="00EF1120">
            <w:pPr>
              <w:rPr>
                <w:lang w:val="en-US"/>
              </w:rPr>
            </w:pPr>
            <w:r w:rsidRPr="00060CC0">
              <w:rPr>
                <w:lang w:val="en-US"/>
              </w:rPr>
              <w:t>64.9624***</w:t>
            </w:r>
          </w:p>
          <w:p w14:paraId="23FD9F8D" w14:textId="77777777" w:rsidR="00C55F22" w:rsidRPr="00060CC0" w:rsidRDefault="00C55F22" w:rsidP="00EF1120">
            <w:pPr>
              <w:rPr>
                <w:lang w:val="en-US"/>
              </w:rPr>
            </w:pPr>
            <w:r w:rsidRPr="00060CC0">
              <w:rPr>
                <w:lang w:val="en-US"/>
              </w:rPr>
              <w:t>(5.8217)</w:t>
            </w:r>
          </w:p>
        </w:tc>
        <w:tc>
          <w:tcPr>
            <w:tcW w:w="0" w:type="auto"/>
            <w:tcBorders>
              <w:top w:val="single" w:sz="4" w:space="0" w:color="auto"/>
            </w:tcBorders>
          </w:tcPr>
          <w:p w14:paraId="53DEADBA" w14:textId="77777777" w:rsidR="00C55F22" w:rsidRPr="00060CC0" w:rsidRDefault="00C55F22" w:rsidP="00EF1120">
            <w:pPr>
              <w:rPr>
                <w:lang w:val="en-US"/>
              </w:rPr>
            </w:pPr>
            <w:r w:rsidRPr="00060CC0">
              <w:rPr>
                <w:lang w:val="en-US"/>
              </w:rPr>
              <w:t>0.0724***</w:t>
            </w:r>
          </w:p>
          <w:p w14:paraId="20BB99AE" w14:textId="77777777" w:rsidR="00C55F22" w:rsidRPr="00060CC0" w:rsidRDefault="00C55F22" w:rsidP="00EF1120">
            <w:pPr>
              <w:rPr>
                <w:lang w:val="en-US"/>
              </w:rPr>
            </w:pPr>
            <w:r w:rsidRPr="00060CC0">
              <w:rPr>
                <w:lang w:val="en-US"/>
              </w:rPr>
              <w:t>(0.0322)</w:t>
            </w:r>
          </w:p>
        </w:tc>
        <w:tc>
          <w:tcPr>
            <w:tcW w:w="0" w:type="auto"/>
            <w:tcBorders>
              <w:top w:val="single" w:sz="4" w:space="0" w:color="auto"/>
            </w:tcBorders>
          </w:tcPr>
          <w:p w14:paraId="58036B45" w14:textId="77777777" w:rsidR="00C55F22" w:rsidRPr="00060CC0" w:rsidRDefault="00C55F22" w:rsidP="00EF1120">
            <w:pPr>
              <w:rPr>
                <w:lang w:val="en-US"/>
              </w:rPr>
            </w:pPr>
            <w:r w:rsidRPr="00060CC0">
              <w:rPr>
                <w:lang w:val="en-US"/>
              </w:rPr>
              <w:t>3.7555***</w:t>
            </w:r>
          </w:p>
          <w:p w14:paraId="163725B6" w14:textId="77777777" w:rsidR="00C55F22" w:rsidRPr="00060CC0" w:rsidRDefault="00C55F22" w:rsidP="00EF1120">
            <w:pPr>
              <w:rPr>
                <w:lang w:val="en-US"/>
              </w:rPr>
            </w:pPr>
            <w:r w:rsidRPr="00060CC0">
              <w:rPr>
                <w:lang w:val="en-US"/>
              </w:rPr>
              <w:t>(0.0010)</w:t>
            </w:r>
          </w:p>
        </w:tc>
      </w:tr>
      <w:tr w:rsidR="00C55F22" w:rsidRPr="00060CC0" w14:paraId="4044474D" w14:textId="77777777" w:rsidTr="00EF1120">
        <w:trPr>
          <w:jc w:val="center"/>
        </w:trPr>
        <w:tc>
          <w:tcPr>
            <w:tcW w:w="0" w:type="auto"/>
          </w:tcPr>
          <w:p w14:paraId="2DF0B037" w14:textId="77777777" w:rsidR="00C55F22" w:rsidRPr="00060CC0" w:rsidRDefault="00C55F22" w:rsidP="00EF1120">
            <w:pPr>
              <w:rPr>
                <w:lang w:val="en-US"/>
              </w:rPr>
            </w:pPr>
            <w:proofErr w:type="spellStart"/>
            <w:r w:rsidRPr="00060CC0">
              <w:rPr>
                <w:lang w:val="en-US"/>
              </w:rPr>
              <w:t>NumInsol</w:t>
            </w:r>
            <w:proofErr w:type="spellEnd"/>
          </w:p>
        </w:tc>
        <w:tc>
          <w:tcPr>
            <w:tcW w:w="0" w:type="auto"/>
          </w:tcPr>
          <w:p w14:paraId="05A4F624" w14:textId="77777777" w:rsidR="00C55F22" w:rsidRPr="00060CC0" w:rsidRDefault="00C55F22" w:rsidP="00EF1120">
            <w:pPr>
              <w:rPr>
                <w:lang w:val="en-US"/>
              </w:rPr>
            </w:pPr>
            <w:r w:rsidRPr="00060CC0">
              <w:rPr>
                <w:lang w:val="en-US"/>
              </w:rPr>
              <w:t>-70.1648***</w:t>
            </w:r>
          </w:p>
          <w:p w14:paraId="2483737C" w14:textId="77777777" w:rsidR="00C55F22" w:rsidRPr="00060CC0" w:rsidRDefault="00C55F22" w:rsidP="00EF1120">
            <w:pPr>
              <w:rPr>
                <w:lang w:val="en-US"/>
              </w:rPr>
            </w:pPr>
            <w:r w:rsidRPr="00060CC0">
              <w:rPr>
                <w:lang w:val="en-US"/>
              </w:rPr>
              <w:t>(4.7356)</w:t>
            </w:r>
          </w:p>
        </w:tc>
        <w:tc>
          <w:tcPr>
            <w:tcW w:w="0" w:type="auto"/>
          </w:tcPr>
          <w:p w14:paraId="61F21C8F" w14:textId="77777777" w:rsidR="00C55F22" w:rsidRPr="00060CC0" w:rsidRDefault="00C55F22" w:rsidP="00EF1120">
            <w:pPr>
              <w:rPr>
                <w:lang w:val="en-US"/>
              </w:rPr>
            </w:pPr>
            <w:r w:rsidRPr="00060CC0">
              <w:rPr>
                <w:lang w:val="en-US"/>
              </w:rPr>
              <w:t>-0.0312***</w:t>
            </w:r>
          </w:p>
          <w:p w14:paraId="203E82DA" w14:textId="77777777" w:rsidR="00C55F22" w:rsidRPr="00060CC0" w:rsidRDefault="00C55F22" w:rsidP="00EF1120">
            <w:pPr>
              <w:rPr>
                <w:lang w:val="en-US"/>
              </w:rPr>
            </w:pPr>
            <w:r w:rsidRPr="00060CC0">
              <w:rPr>
                <w:lang w:val="en-US"/>
              </w:rPr>
              <w:t>(0.1024)</w:t>
            </w:r>
          </w:p>
        </w:tc>
        <w:tc>
          <w:tcPr>
            <w:tcW w:w="0" w:type="auto"/>
          </w:tcPr>
          <w:p w14:paraId="192EA410" w14:textId="77777777" w:rsidR="00C55F22" w:rsidRPr="00060CC0" w:rsidRDefault="00C55F22" w:rsidP="00EF1120">
            <w:pPr>
              <w:rPr>
                <w:lang w:val="en-US"/>
              </w:rPr>
            </w:pPr>
            <w:r w:rsidRPr="00060CC0">
              <w:rPr>
                <w:lang w:val="en-US"/>
              </w:rPr>
              <w:t>0.4292***</w:t>
            </w:r>
          </w:p>
          <w:p w14:paraId="2D58BC80" w14:textId="77777777" w:rsidR="00C55F22" w:rsidRPr="00060CC0" w:rsidRDefault="00C55F22" w:rsidP="00EF1120">
            <w:pPr>
              <w:rPr>
                <w:lang w:val="en-US"/>
              </w:rPr>
            </w:pPr>
            <w:r w:rsidRPr="00060CC0">
              <w:rPr>
                <w:lang w:val="en-US"/>
              </w:rPr>
              <w:t>(0.0390)</w:t>
            </w:r>
          </w:p>
        </w:tc>
      </w:tr>
      <w:tr w:rsidR="00C55F22" w:rsidRPr="00060CC0" w14:paraId="4C480677" w14:textId="77777777" w:rsidTr="00EF1120">
        <w:trPr>
          <w:jc w:val="center"/>
        </w:trPr>
        <w:tc>
          <w:tcPr>
            <w:tcW w:w="0" w:type="auto"/>
          </w:tcPr>
          <w:p w14:paraId="167035C8" w14:textId="77777777" w:rsidR="00C55F22" w:rsidRPr="00060CC0" w:rsidRDefault="00C55F22" w:rsidP="00EF1120">
            <w:pPr>
              <w:rPr>
                <w:lang w:val="en-US"/>
              </w:rPr>
            </w:pPr>
            <w:r w:rsidRPr="00060CC0">
              <w:rPr>
                <w:lang w:val="en-US"/>
              </w:rPr>
              <w:t>Sustainability</w:t>
            </w:r>
          </w:p>
        </w:tc>
        <w:tc>
          <w:tcPr>
            <w:tcW w:w="0" w:type="auto"/>
          </w:tcPr>
          <w:p w14:paraId="69CC0734" w14:textId="77777777" w:rsidR="00C55F22" w:rsidRPr="00060CC0" w:rsidRDefault="00C55F22" w:rsidP="00EF1120">
            <w:pPr>
              <w:rPr>
                <w:lang w:val="en-US"/>
              </w:rPr>
            </w:pPr>
            <w:r w:rsidRPr="00060CC0">
              <w:rPr>
                <w:lang w:val="en-US"/>
              </w:rPr>
              <w:t>11.5443***</w:t>
            </w:r>
          </w:p>
          <w:p w14:paraId="533D5604" w14:textId="77777777" w:rsidR="00C55F22" w:rsidRPr="00060CC0" w:rsidRDefault="00C55F22" w:rsidP="00EF1120">
            <w:pPr>
              <w:rPr>
                <w:lang w:val="en-US"/>
              </w:rPr>
            </w:pPr>
            <w:r w:rsidRPr="00060CC0">
              <w:rPr>
                <w:lang w:val="en-US"/>
              </w:rPr>
              <w:t>(1.9052)</w:t>
            </w:r>
          </w:p>
        </w:tc>
        <w:tc>
          <w:tcPr>
            <w:tcW w:w="0" w:type="auto"/>
          </w:tcPr>
          <w:p w14:paraId="7319C884" w14:textId="77777777" w:rsidR="00C55F22" w:rsidRPr="00060CC0" w:rsidRDefault="00C55F22" w:rsidP="00EF1120">
            <w:pPr>
              <w:rPr>
                <w:lang w:val="en-US"/>
              </w:rPr>
            </w:pPr>
            <w:r w:rsidRPr="00060CC0">
              <w:rPr>
                <w:lang w:val="en-US"/>
              </w:rPr>
              <w:t>0.0173***</w:t>
            </w:r>
          </w:p>
          <w:p w14:paraId="3F2E73D4" w14:textId="77777777" w:rsidR="00C55F22" w:rsidRPr="00060CC0" w:rsidRDefault="00C55F22" w:rsidP="00EF1120">
            <w:pPr>
              <w:rPr>
                <w:lang w:val="en-US"/>
              </w:rPr>
            </w:pPr>
            <w:r w:rsidRPr="00060CC0">
              <w:rPr>
                <w:lang w:val="en-US"/>
              </w:rPr>
              <w:t>(0.0217)</w:t>
            </w:r>
          </w:p>
        </w:tc>
        <w:tc>
          <w:tcPr>
            <w:tcW w:w="0" w:type="auto"/>
          </w:tcPr>
          <w:p w14:paraId="741E59DD" w14:textId="77777777" w:rsidR="00C55F22" w:rsidRPr="00060CC0" w:rsidRDefault="00C55F22" w:rsidP="00EF1120">
            <w:pPr>
              <w:rPr>
                <w:lang w:val="en-US"/>
              </w:rPr>
            </w:pPr>
            <w:r w:rsidRPr="00060CC0">
              <w:rPr>
                <w:lang w:val="en-US"/>
              </w:rPr>
              <w:t>2.6389***</w:t>
            </w:r>
          </w:p>
          <w:p w14:paraId="4B6A68EC" w14:textId="77777777" w:rsidR="00C55F22" w:rsidRPr="00060CC0" w:rsidRDefault="00C55F22" w:rsidP="00EF1120">
            <w:pPr>
              <w:rPr>
                <w:lang w:val="en-US"/>
              </w:rPr>
            </w:pPr>
            <w:r w:rsidRPr="00060CC0">
              <w:rPr>
                <w:lang w:val="en-US"/>
              </w:rPr>
              <w:t>(0.0068)</w:t>
            </w:r>
          </w:p>
        </w:tc>
      </w:tr>
      <w:tr w:rsidR="00C55F22" w:rsidRPr="00060CC0" w14:paraId="0256638F" w14:textId="77777777" w:rsidTr="00EF1120">
        <w:trPr>
          <w:jc w:val="center"/>
        </w:trPr>
        <w:tc>
          <w:tcPr>
            <w:tcW w:w="0" w:type="auto"/>
          </w:tcPr>
          <w:p w14:paraId="022CF02E" w14:textId="77777777" w:rsidR="00C55F22" w:rsidRPr="00060CC0" w:rsidRDefault="00C55F22" w:rsidP="00EF1120">
            <w:pPr>
              <w:rPr>
                <w:lang w:val="en-US"/>
              </w:rPr>
            </w:pPr>
            <w:proofErr w:type="spellStart"/>
            <w:r w:rsidRPr="00060CC0">
              <w:rPr>
                <w:lang w:val="en-US"/>
              </w:rPr>
              <w:t>InvPast</w:t>
            </w:r>
            <w:proofErr w:type="spellEnd"/>
          </w:p>
        </w:tc>
        <w:tc>
          <w:tcPr>
            <w:tcW w:w="0" w:type="auto"/>
          </w:tcPr>
          <w:p w14:paraId="1106CC3C" w14:textId="77777777" w:rsidR="00C55F22" w:rsidRPr="00060CC0" w:rsidRDefault="00C55F22" w:rsidP="00EF1120">
            <w:pPr>
              <w:rPr>
                <w:lang w:val="en-US"/>
              </w:rPr>
            </w:pPr>
            <w:r w:rsidRPr="00060CC0">
              <w:rPr>
                <w:lang w:val="en-US"/>
              </w:rPr>
              <w:t>12.9764***</w:t>
            </w:r>
          </w:p>
          <w:p w14:paraId="4CD5E421" w14:textId="77777777" w:rsidR="00C55F22" w:rsidRPr="00060CC0" w:rsidRDefault="00C55F22" w:rsidP="00EF1120">
            <w:pPr>
              <w:rPr>
                <w:lang w:val="en-US"/>
              </w:rPr>
            </w:pPr>
            <w:r w:rsidRPr="00060CC0">
              <w:rPr>
                <w:lang w:val="en-US"/>
              </w:rPr>
              <w:t>(0.6472)</w:t>
            </w:r>
          </w:p>
        </w:tc>
        <w:tc>
          <w:tcPr>
            <w:tcW w:w="0" w:type="auto"/>
          </w:tcPr>
          <w:p w14:paraId="449D97A9" w14:textId="77777777" w:rsidR="00C55F22" w:rsidRPr="00060CC0" w:rsidRDefault="00C55F22" w:rsidP="00EF1120">
            <w:pPr>
              <w:rPr>
                <w:lang w:val="en-US"/>
              </w:rPr>
            </w:pPr>
            <w:r w:rsidRPr="00060CC0">
              <w:rPr>
                <w:lang w:val="en-US"/>
              </w:rPr>
              <w:t>0.0054***</w:t>
            </w:r>
          </w:p>
          <w:p w14:paraId="6CD007C8" w14:textId="77777777" w:rsidR="00C55F22" w:rsidRPr="00060CC0" w:rsidRDefault="00C55F22" w:rsidP="00EF1120">
            <w:pPr>
              <w:rPr>
                <w:lang w:val="en-US"/>
              </w:rPr>
            </w:pPr>
            <w:r w:rsidRPr="00060CC0">
              <w:rPr>
                <w:lang w:val="en-US"/>
              </w:rPr>
              <w:t>(0.0068)</w:t>
            </w:r>
          </w:p>
        </w:tc>
        <w:tc>
          <w:tcPr>
            <w:tcW w:w="0" w:type="auto"/>
          </w:tcPr>
          <w:p w14:paraId="03C77840" w14:textId="77777777" w:rsidR="00C55F22" w:rsidRPr="00060CC0" w:rsidRDefault="00C55F22" w:rsidP="00EF1120">
            <w:pPr>
              <w:rPr>
                <w:lang w:val="en-US"/>
              </w:rPr>
            </w:pPr>
            <w:r w:rsidRPr="00060CC0">
              <w:rPr>
                <w:lang w:val="en-US"/>
              </w:rPr>
              <w:t>1.0820***</w:t>
            </w:r>
          </w:p>
          <w:p w14:paraId="165CD4A4" w14:textId="77777777" w:rsidR="00C55F22" w:rsidRPr="00060CC0" w:rsidRDefault="00C55F22" w:rsidP="00EF1120">
            <w:pPr>
              <w:rPr>
                <w:lang w:val="en-US"/>
              </w:rPr>
            </w:pPr>
            <w:r w:rsidRPr="00060CC0">
              <w:rPr>
                <w:lang w:val="en-US"/>
              </w:rPr>
              <w:t>(0.0008)</w:t>
            </w:r>
          </w:p>
        </w:tc>
      </w:tr>
      <w:tr w:rsidR="00C55F22" w:rsidRPr="00060CC0" w14:paraId="59D432CD" w14:textId="77777777" w:rsidTr="00EF1120">
        <w:trPr>
          <w:jc w:val="center"/>
        </w:trPr>
        <w:tc>
          <w:tcPr>
            <w:tcW w:w="0" w:type="auto"/>
          </w:tcPr>
          <w:p w14:paraId="47361F78" w14:textId="77777777" w:rsidR="00C55F22" w:rsidRPr="00060CC0" w:rsidRDefault="00C55F22" w:rsidP="00EF1120">
            <w:pPr>
              <w:rPr>
                <w:lang w:val="en-US"/>
              </w:rPr>
            </w:pPr>
            <w:proofErr w:type="spellStart"/>
            <w:r w:rsidRPr="00060CC0">
              <w:rPr>
                <w:lang w:val="en-US"/>
              </w:rPr>
              <w:t>ToP</w:t>
            </w:r>
            <w:proofErr w:type="spellEnd"/>
            <w:r w:rsidRPr="00060CC0">
              <w:rPr>
                <w:lang w:val="en-US"/>
              </w:rPr>
              <w:t> × 10</w:t>
            </w:r>
            <w:r w:rsidRPr="00060CC0">
              <w:rPr>
                <w:vertAlign w:val="superscript"/>
                <w:lang w:val="en-US"/>
              </w:rPr>
              <w:t>−2</w:t>
            </w:r>
          </w:p>
        </w:tc>
        <w:tc>
          <w:tcPr>
            <w:tcW w:w="0" w:type="auto"/>
          </w:tcPr>
          <w:p w14:paraId="0262131F" w14:textId="77777777" w:rsidR="00C55F22" w:rsidRPr="00060CC0" w:rsidRDefault="00C55F22" w:rsidP="00EF1120">
            <w:pPr>
              <w:rPr>
                <w:lang w:val="en-US"/>
              </w:rPr>
            </w:pPr>
            <w:r w:rsidRPr="00060CC0">
              <w:rPr>
                <w:lang w:val="en-US"/>
              </w:rPr>
              <w:t>-6.8947***</w:t>
            </w:r>
          </w:p>
          <w:p w14:paraId="07842C2F" w14:textId="77777777" w:rsidR="00C55F22" w:rsidRPr="00060CC0" w:rsidRDefault="00C55F22" w:rsidP="00EF1120">
            <w:pPr>
              <w:rPr>
                <w:lang w:val="en-US"/>
              </w:rPr>
            </w:pPr>
            <w:r w:rsidRPr="00060CC0">
              <w:rPr>
                <w:lang w:val="en-US"/>
              </w:rPr>
              <w:t>(0.2240)</w:t>
            </w:r>
          </w:p>
        </w:tc>
        <w:tc>
          <w:tcPr>
            <w:tcW w:w="0" w:type="auto"/>
          </w:tcPr>
          <w:p w14:paraId="749FC916" w14:textId="77777777" w:rsidR="00C55F22" w:rsidRPr="00060CC0" w:rsidRDefault="00C55F22" w:rsidP="00EF1120">
            <w:pPr>
              <w:rPr>
                <w:lang w:val="en-US"/>
              </w:rPr>
            </w:pPr>
            <w:r w:rsidRPr="00060CC0">
              <w:rPr>
                <w:lang w:val="en-US"/>
              </w:rPr>
              <w:t>-0.0059***</w:t>
            </w:r>
          </w:p>
          <w:p w14:paraId="30F242CD" w14:textId="77777777" w:rsidR="00C55F22" w:rsidRPr="00060CC0" w:rsidRDefault="00C55F22" w:rsidP="00EF1120">
            <w:pPr>
              <w:rPr>
                <w:lang w:val="en-US"/>
              </w:rPr>
            </w:pPr>
            <w:r w:rsidRPr="00060CC0">
              <w:rPr>
                <w:lang w:val="en-US"/>
              </w:rPr>
              <w:t>(0.0050)</w:t>
            </w:r>
          </w:p>
        </w:tc>
        <w:tc>
          <w:tcPr>
            <w:tcW w:w="0" w:type="auto"/>
          </w:tcPr>
          <w:p w14:paraId="58F979BA" w14:textId="77777777" w:rsidR="00C55F22" w:rsidRPr="00060CC0" w:rsidRDefault="00C55F22" w:rsidP="00EF1120">
            <w:pPr>
              <w:rPr>
                <w:lang w:val="en-US"/>
              </w:rPr>
            </w:pPr>
            <w:r w:rsidRPr="00060CC0">
              <w:rPr>
                <w:lang w:val="en-US"/>
              </w:rPr>
              <w:t>0.8513***</w:t>
            </w:r>
          </w:p>
          <w:p w14:paraId="75BFCACE" w14:textId="77777777" w:rsidR="00C55F22" w:rsidRPr="00060CC0" w:rsidRDefault="00C55F22" w:rsidP="00EF1120">
            <w:pPr>
              <w:rPr>
                <w:lang w:val="en-US"/>
              </w:rPr>
            </w:pPr>
            <w:r w:rsidRPr="00060CC0">
              <w:rPr>
                <w:lang w:val="en-US"/>
              </w:rPr>
              <w:t>(0.0010)</w:t>
            </w:r>
          </w:p>
        </w:tc>
      </w:tr>
      <w:tr w:rsidR="00C55F22" w:rsidRPr="00060CC0" w14:paraId="15F2225D" w14:textId="77777777" w:rsidTr="00EF1120">
        <w:trPr>
          <w:jc w:val="center"/>
        </w:trPr>
        <w:tc>
          <w:tcPr>
            <w:tcW w:w="0" w:type="auto"/>
          </w:tcPr>
          <w:p w14:paraId="3CADC6F4" w14:textId="77777777" w:rsidR="00C55F22" w:rsidRPr="00060CC0" w:rsidRDefault="00C55F22" w:rsidP="00EF1120">
            <w:pPr>
              <w:rPr>
                <w:lang w:val="en-US"/>
              </w:rPr>
            </w:pPr>
            <w:r w:rsidRPr="00060CC0">
              <w:rPr>
                <w:lang w:val="en-US"/>
              </w:rPr>
              <w:t>Constant</w:t>
            </w:r>
          </w:p>
        </w:tc>
        <w:tc>
          <w:tcPr>
            <w:tcW w:w="0" w:type="auto"/>
          </w:tcPr>
          <w:p w14:paraId="71B6485E" w14:textId="77777777" w:rsidR="00C55F22" w:rsidRPr="00060CC0" w:rsidRDefault="00C55F22" w:rsidP="00EF1120">
            <w:pPr>
              <w:rPr>
                <w:lang w:val="en-US"/>
              </w:rPr>
            </w:pPr>
            <w:r w:rsidRPr="00060CC0">
              <w:rPr>
                <w:lang w:val="en-US"/>
              </w:rPr>
              <w:t>62.0933***</w:t>
            </w:r>
          </w:p>
          <w:p w14:paraId="79033428" w14:textId="77777777" w:rsidR="00C55F22" w:rsidRPr="00060CC0" w:rsidRDefault="00C55F22" w:rsidP="00EF1120">
            <w:pPr>
              <w:rPr>
                <w:lang w:val="en-US"/>
              </w:rPr>
            </w:pPr>
            <w:r w:rsidRPr="00060CC0">
              <w:rPr>
                <w:lang w:val="en-US"/>
              </w:rPr>
              <w:t>(3.3102)</w:t>
            </w:r>
          </w:p>
        </w:tc>
        <w:tc>
          <w:tcPr>
            <w:tcW w:w="0" w:type="auto"/>
          </w:tcPr>
          <w:p w14:paraId="0AF4E609" w14:textId="77777777" w:rsidR="00C55F22" w:rsidRPr="00060CC0" w:rsidRDefault="00C55F22" w:rsidP="00EF1120">
            <w:pPr>
              <w:rPr>
                <w:lang w:val="en-US"/>
              </w:rPr>
            </w:pPr>
          </w:p>
          <w:p w14:paraId="7029925A" w14:textId="77777777" w:rsidR="00C55F22" w:rsidRPr="00060CC0" w:rsidRDefault="00C55F22" w:rsidP="00EF1120">
            <w:pPr>
              <w:rPr>
                <w:lang w:val="en-US"/>
              </w:rPr>
            </w:pPr>
          </w:p>
        </w:tc>
        <w:tc>
          <w:tcPr>
            <w:tcW w:w="0" w:type="auto"/>
          </w:tcPr>
          <w:p w14:paraId="05E0718C" w14:textId="77777777" w:rsidR="00C55F22" w:rsidRPr="00060CC0" w:rsidRDefault="00C55F22" w:rsidP="00EF1120">
            <w:pPr>
              <w:rPr>
                <w:lang w:val="en-US"/>
              </w:rPr>
            </w:pPr>
            <w:r w:rsidRPr="00060CC0">
              <w:rPr>
                <w:lang w:val="en-US"/>
              </w:rPr>
              <w:t>0.9302***</w:t>
            </w:r>
          </w:p>
          <w:p w14:paraId="0E70BC3D" w14:textId="77777777" w:rsidR="00C55F22" w:rsidRPr="00060CC0" w:rsidRDefault="00C55F22" w:rsidP="00EF1120">
            <w:pPr>
              <w:rPr>
                <w:lang w:val="en-US"/>
              </w:rPr>
            </w:pPr>
            <w:r w:rsidRPr="00060CC0">
              <w:rPr>
                <w:lang w:val="en-US"/>
              </w:rPr>
              <w:t>(0.0219)</w:t>
            </w:r>
          </w:p>
        </w:tc>
      </w:tr>
      <w:tr w:rsidR="00C55F22" w:rsidRPr="00060CC0" w14:paraId="4DB2357F" w14:textId="77777777" w:rsidTr="00EF1120">
        <w:trPr>
          <w:jc w:val="center"/>
        </w:trPr>
        <w:tc>
          <w:tcPr>
            <w:tcW w:w="0" w:type="auto"/>
          </w:tcPr>
          <w:p w14:paraId="051D1817" w14:textId="77777777" w:rsidR="00C55F22" w:rsidRPr="00060CC0" w:rsidRDefault="00C55F22" w:rsidP="00EF1120">
            <w:pPr>
              <w:rPr>
                <w:lang w:val="en-US"/>
              </w:rPr>
            </w:pPr>
            <w:r w:rsidRPr="00060CC0">
              <w:rPr>
                <w:lang w:val="en-US"/>
              </w:rPr>
              <w:t>Time FE</w:t>
            </w:r>
          </w:p>
        </w:tc>
        <w:tc>
          <w:tcPr>
            <w:tcW w:w="0" w:type="auto"/>
          </w:tcPr>
          <w:p w14:paraId="4831D6B6" w14:textId="77777777" w:rsidR="00C55F22" w:rsidRPr="00060CC0" w:rsidRDefault="00C55F22" w:rsidP="00EF1120">
            <w:pPr>
              <w:rPr>
                <w:lang w:val="en-US"/>
              </w:rPr>
            </w:pPr>
            <w:r w:rsidRPr="00060CC0">
              <w:rPr>
                <w:lang w:val="en-US"/>
              </w:rPr>
              <w:t>Yes</w:t>
            </w:r>
          </w:p>
        </w:tc>
        <w:tc>
          <w:tcPr>
            <w:tcW w:w="0" w:type="auto"/>
          </w:tcPr>
          <w:p w14:paraId="3B06F256" w14:textId="77777777" w:rsidR="00C55F22" w:rsidRPr="00060CC0" w:rsidRDefault="00C55F22" w:rsidP="00EF1120">
            <w:pPr>
              <w:rPr>
                <w:lang w:val="en-US"/>
              </w:rPr>
            </w:pPr>
            <w:r w:rsidRPr="00060CC0">
              <w:rPr>
                <w:lang w:val="en-US"/>
              </w:rPr>
              <w:t>Yes</w:t>
            </w:r>
          </w:p>
        </w:tc>
        <w:tc>
          <w:tcPr>
            <w:tcW w:w="0" w:type="auto"/>
          </w:tcPr>
          <w:p w14:paraId="148BAE81" w14:textId="77777777" w:rsidR="00C55F22" w:rsidRPr="00060CC0" w:rsidRDefault="00C55F22" w:rsidP="00EF1120">
            <w:pPr>
              <w:rPr>
                <w:lang w:val="en-US"/>
              </w:rPr>
            </w:pPr>
            <w:r w:rsidRPr="00060CC0">
              <w:rPr>
                <w:lang w:val="en-US"/>
              </w:rPr>
              <w:t>Yes</w:t>
            </w:r>
          </w:p>
        </w:tc>
      </w:tr>
      <w:tr w:rsidR="00C55F22" w:rsidRPr="00060CC0" w14:paraId="4826B896" w14:textId="77777777" w:rsidTr="00EF1120">
        <w:trPr>
          <w:jc w:val="center"/>
        </w:trPr>
        <w:tc>
          <w:tcPr>
            <w:tcW w:w="0" w:type="auto"/>
            <w:tcBorders>
              <w:top w:val="single" w:sz="4" w:space="0" w:color="auto"/>
              <w:bottom w:val="nil"/>
            </w:tcBorders>
          </w:tcPr>
          <w:p w14:paraId="48BB308A" w14:textId="77777777" w:rsidR="00C55F22" w:rsidRPr="00060CC0" w:rsidRDefault="00C55F22" w:rsidP="00EF1120">
            <w:pPr>
              <w:rPr>
                <w:lang w:val="en-US"/>
              </w:rPr>
            </w:pPr>
            <w:r w:rsidRPr="00060CC0">
              <w:rPr>
                <w:lang w:val="en-US"/>
              </w:rPr>
              <w:t>N</w:t>
            </w:r>
          </w:p>
        </w:tc>
        <w:tc>
          <w:tcPr>
            <w:tcW w:w="0" w:type="auto"/>
            <w:tcBorders>
              <w:top w:val="single" w:sz="4" w:space="0" w:color="auto"/>
              <w:bottom w:val="nil"/>
            </w:tcBorders>
          </w:tcPr>
          <w:p w14:paraId="5041EB15" w14:textId="77777777" w:rsidR="00C55F22" w:rsidRPr="00060CC0" w:rsidRDefault="00C55F22" w:rsidP="00EF1120">
            <w:pPr>
              <w:rPr>
                <w:lang w:val="en-US"/>
              </w:rPr>
            </w:pPr>
            <w:r w:rsidRPr="00060CC0">
              <w:rPr>
                <w:lang w:val="en-US"/>
              </w:rPr>
              <w:t>1,249,271</w:t>
            </w:r>
          </w:p>
        </w:tc>
        <w:tc>
          <w:tcPr>
            <w:tcW w:w="0" w:type="auto"/>
            <w:tcBorders>
              <w:top w:val="single" w:sz="4" w:space="0" w:color="auto"/>
              <w:bottom w:val="nil"/>
            </w:tcBorders>
          </w:tcPr>
          <w:p w14:paraId="0BE47360" w14:textId="77777777" w:rsidR="00C55F22" w:rsidRPr="00060CC0" w:rsidRDefault="00C55F22" w:rsidP="00EF1120">
            <w:pPr>
              <w:rPr>
                <w:lang w:val="en-US"/>
              </w:rPr>
            </w:pPr>
            <w:r w:rsidRPr="00060CC0">
              <w:rPr>
                <w:lang w:val="en-US"/>
              </w:rPr>
              <w:t>1,249,271</w:t>
            </w:r>
          </w:p>
        </w:tc>
        <w:tc>
          <w:tcPr>
            <w:tcW w:w="0" w:type="auto"/>
            <w:tcBorders>
              <w:top w:val="single" w:sz="4" w:space="0" w:color="auto"/>
              <w:bottom w:val="nil"/>
            </w:tcBorders>
          </w:tcPr>
          <w:p w14:paraId="562AEF2F" w14:textId="77777777" w:rsidR="00C55F22" w:rsidRPr="00060CC0" w:rsidRDefault="00C55F22" w:rsidP="00EF1120">
            <w:pPr>
              <w:rPr>
                <w:lang w:val="en-US"/>
              </w:rPr>
            </w:pPr>
            <w:r w:rsidRPr="00060CC0">
              <w:rPr>
                <w:lang w:val="en-US"/>
              </w:rPr>
              <w:t>1,249,271</w:t>
            </w:r>
          </w:p>
        </w:tc>
      </w:tr>
      <w:tr w:rsidR="00C55F22" w:rsidRPr="00060CC0" w14:paraId="0EE86ACC" w14:textId="77777777" w:rsidTr="00EF1120">
        <w:trPr>
          <w:jc w:val="center"/>
        </w:trPr>
        <w:tc>
          <w:tcPr>
            <w:tcW w:w="0" w:type="auto"/>
            <w:tcBorders>
              <w:top w:val="nil"/>
            </w:tcBorders>
          </w:tcPr>
          <w:p w14:paraId="10843C85" w14:textId="77777777" w:rsidR="00C55F22" w:rsidRPr="00060CC0" w:rsidRDefault="00C55F22" w:rsidP="00EF1120">
            <w:pPr>
              <w:rPr>
                <w:lang w:val="en-US"/>
              </w:rPr>
            </w:pPr>
            <w:r w:rsidRPr="00060CC0">
              <w:rPr>
                <w:lang w:val="en-US"/>
              </w:rPr>
              <w:t>Pseudo- / Adj. R</w:t>
            </w:r>
            <w:r w:rsidRPr="00AF43C2">
              <w:rPr>
                <w:vertAlign w:val="superscript"/>
                <w:lang w:val="en-US"/>
              </w:rPr>
              <w:t>2</w:t>
            </w:r>
          </w:p>
        </w:tc>
        <w:tc>
          <w:tcPr>
            <w:tcW w:w="0" w:type="auto"/>
            <w:tcBorders>
              <w:top w:val="nil"/>
            </w:tcBorders>
          </w:tcPr>
          <w:p w14:paraId="3C126E9E" w14:textId="77777777" w:rsidR="00C55F22" w:rsidRPr="00060CC0" w:rsidRDefault="00C55F22" w:rsidP="00EF1120">
            <w:pPr>
              <w:rPr>
                <w:lang w:val="en-US"/>
              </w:rPr>
            </w:pPr>
            <w:r w:rsidRPr="00060CC0">
              <w:rPr>
                <w:lang w:val="en-US"/>
              </w:rPr>
              <w:t>0.0088</w:t>
            </w:r>
          </w:p>
        </w:tc>
        <w:tc>
          <w:tcPr>
            <w:tcW w:w="0" w:type="auto"/>
            <w:tcBorders>
              <w:top w:val="nil"/>
            </w:tcBorders>
          </w:tcPr>
          <w:p w14:paraId="2A2A74FF" w14:textId="77777777" w:rsidR="00C55F22" w:rsidRPr="00060CC0" w:rsidRDefault="00C55F22" w:rsidP="00EF1120">
            <w:pPr>
              <w:rPr>
                <w:lang w:val="en-US"/>
              </w:rPr>
            </w:pPr>
            <w:r w:rsidRPr="00060CC0">
              <w:rPr>
                <w:lang w:val="en-US"/>
              </w:rPr>
              <w:t>0.1567</w:t>
            </w:r>
          </w:p>
        </w:tc>
        <w:tc>
          <w:tcPr>
            <w:tcW w:w="0" w:type="auto"/>
            <w:tcBorders>
              <w:top w:val="nil"/>
            </w:tcBorders>
          </w:tcPr>
          <w:p w14:paraId="39D72D0F" w14:textId="77777777" w:rsidR="00C55F22" w:rsidRPr="00060CC0" w:rsidRDefault="00C55F22" w:rsidP="00EF1120">
            <w:pPr>
              <w:rPr>
                <w:lang w:val="en-US"/>
              </w:rPr>
            </w:pPr>
            <w:r w:rsidRPr="00060CC0">
              <w:rPr>
                <w:lang w:val="en-US"/>
              </w:rPr>
              <w:t>0.2898</w:t>
            </w:r>
          </w:p>
        </w:tc>
      </w:tr>
      <w:tr w:rsidR="00C55F22" w:rsidRPr="00060CC0" w14:paraId="0ED5F8DF" w14:textId="77777777" w:rsidTr="00EF1120">
        <w:trPr>
          <w:jc w:val="center"/>
        </w:trPr>
        <w:tc>
          <w:tcPr>
            <w:tcW w:w="0" w:type="auto"/>
          </w:tcPr>
          <w:p w14:paraId="0555DF7E" w14:textId="77777777" w:rsidR="00C55F22" w:rsidRPr="00060CC0" w:rsidRDefault="00C55F22" w:rsidP="00EF1120">
            <w:pPr>
              <w:rPr>
                <w:lang w:val="en-US"/>
              </w:rPr>
            </w:pPr>
            <w:r w:rsidRPr="00060CC0">
              <w:rPr>
                <w:lang w:val="en-US"/>
              </w:rPr>
              <w:t>P (Y=1)</w:t>
            </w:r>
          </w:p>
        </w:tc>
        <w:tc>
          <w:tcPr>
            <w:tcW w:w="0" w:type="auto"/>
          </w:tcPr>
          <w:p w14:paraId="4A6B8DE9" w14:textId="77777777" w:rsidR="00C55F22" w:rsidRPr="00060CC0" w:rsidRDefault="00C55F22" w:rsidP="00EF1120">
            <w:pPr>
              <w:rPr>
                <w:lang w:val="en-US"/>
              </w:rPr>
            </w:pPr>
          </w:p>
        </w:tc>
        <w:tc>
          <w:tcPr>
            <w:tcW w:w="0" w:type="auto"/>
          </w:tcPr>
          <w:p w14:paraId="1B2FF2C5" w14:textId="77777777" w:rsidR="00C55F22" w:rsidRPr="00060CC0" w:rsidRDefault="00C55F22" w:rsidP="00EF1120">
            <w:pPr>
              <w:rPr>
                <w:lang w:val="en-US"/>
              </w:rPr>
            </w:pPr>
            <w:r w:rsidRPr="00060CC0">
              <w:rPr>
                <w:lang w:val="en-US"/>
              </w:rPr>
              <w:t>4.88%</w:t>
            </w:r>
          </w:p>
        </w:tc>
        <w:tc>
          <w:tcPr>
            <w:tcW w:w="0" w:type="auto"/>
          </w:tcPr>
          <w:p w14:paraId="19814237" w14:textId="77777777" w:rsidR="00C55F22" w:rsidRPr="00060CC0" w:rsidRDefault="00C55F22" w:rsidP="00EF1120">
            <w:pPr>
              <w:rPr>
                <w:lang w:val="en-US"/>
              </w:rPr>
            </w:pPr>
          </w:p>
        </w:tc>
      </w:tr>
    </w:tbl>
    <w:p w14:paraId="41B94207" w14:textId="77777777" w:rsidR="00C55F22" w:rsidRPr="00060CC0" w:rsidRDefault="00C55F22" w:rsidP="00C55F22">
      <w:pPr>
        <w:rPr>
          <w:lang w:val="en-US"/>
        </w:rPr>
      </w:pPr>
    </w:p>
    <w:p w14:paraId="7B26D72A" w14:textId="77777777" w:rsidR="00C55F22" w:rsidRPr="00060CC0" w:rsidRDefault="00C55F22" w:rsidP="00C55F22">
      <w:pPr>
        <w:rPr>
          <w:lang w:val="en-US"/>
        </w:rPr>
      </w:pPr>
      <w:r w:rsidRPr="00060CC0">
        <w:rPr>
          <w:lang w:val="en-US"/>
        </w:rPr>
        <w:br w:type="page"/>
      </w:r>
    </w:p>
    <w:p w14:paraId="1C19512F" w14:textId="77777777" w:rsidR="00C55F22" w:rsidRPr="003837CD" w:rsidRDefault="00C55F22" w:rsidP="00C55F22">
      <w:pPr>
        <w:jc w:val="both"/>
        <w:rPr>
          <w:b/>
          <w:bCs/>
          <w:sz w:val="20"/>
          <w:lang w:val="en-US"/>
        </w:rPr>
      </w:pPr>
      <w:r w:rsidRPr="003837CD">
        <w:rPr>
          <w:b/>
          <w:bCs/>
          <w:sz w:val="20"/>
          <w:lang w:val="en-US"/>
        </w:rPr>
        <w:lastRenderedPageBreak/>
        <w:t xml:space="preserve">Table OA8. </w:t>
      </w:r>
      <w:r w:rsidRPr="00676A5D">
        <w:rPr>
          <w:b/>
          <w:bCs/>
          <w:sz w:val="20"/>
          <w:lang w:val="en-US"/>
        </w:rPr>
        <w:t xml:space="preserve">Regression results of full sample including </w:t>
      </w:r>
      <w:proofErr w:type="spellStart"/>
      <w:r w:rsidRPr="003837CD">
        <w:rPr>
          <w:b/>
          <w:bCs/>
          <w:sz w:val="20"/>
          <w:lang w:val="en-US"/>
        </w:rPr>
        <w:t>ExpInsol</w:t>
      </w:r>
      <w:proofErr w:type="spellEnd"/>
      <w:r w:rsidRPr="003837CD">
        <w:rPr>
          <w:b/>
          <w:bCs/>
          <w:sz w:val="20"/>
          <w:lang w:val="en-US"/>
        </w:rPr>
        <w:t xml:space="preserve"> × Sustainability. </w:t>
      </w:r>
    </w:p>
    <w:p w14:paraId="124C3358" w14:textId="77777777" w:rsidR="00C55F22" w:rsidRPr="00060CC0" w:rsidRDefault="00C55F22" w:rsidP="00C55F22">
      <w:pPr>
        <w:jc w:val="both"/>
        <w:rPr>
          <w:sz w:val="20"/>
          <w:lang w:val="en-US"/>
        </w:rPr>
      </w:pPr>
      <w:r w:rsidRPr="00060CC0">
        <w:rPr>
          <w:sz w:val="20"/>
          <w:lang w:val="en-US"/>
        </w:rPr>
        <w:t xml:space="preserve">This table shows the results of the baseline regressions for the full dataset. We add an interaction term </w:t>
      </w:r>
      <m:oMath>
        <m:r>
          <w:rPr>
            <w:rFonts w:ascii="Cambria Math" w:hAnsi="Cambria Math"/>
            <w:sz w:val="20"/>
            <w:lang w:val="en-US"/>
          </w:rPr>
          <m:t>ExpInsol × Sustainability</m:t>
        </m:r>
      </m:oMath>
      <w:r w:rsidRPr="00060CC0">
        <w:rPr>
          <w:sz w:val="20"/>
          <w:lang w:val="en-US"/>
        </w:rPr>
        <w:t xml:space="preserve"> to check whether the reaction to experienced insolvencies change</w:t>
      </w:r>
      <w:proofErr w:type="spellStart"/>
      <w:r>
        <w:rPr>
          <w:sz w:val="20"/>
          <w:lang w:val="en-US"/>
        </w:rPr>
        <w:t>s</w:t>
      </w:r>
      <w:proofErr w:type="spellEnd"/>
      <w:r w:rsidRPr="00060CC0">
        <w:rPr>
          <w:sz w:val="20"/>
          <w:lang w:val="en-US"/>
        </w:rPr>
        <w:t xml:space="preserve"> if the investor is a sustainability-oriented investor </w:t>
      </w:r>
      <w:r>
        <w:rPr>
          <w:sz w:val="20"/>
          <w:lang w:val="en-US"/>
        </w:rPr>
        <w:t xml:space="preserve">rather than </w:t>
      </w:r>
      <w:r w:rsidRPr="00060CC0">
        <w:rPr>
          <w:sz w:val="20"/>
          <w:lang w:val="en-US"/>
        </w:rPr>
        <w:t xml:space="preserve">a start-up investor. The dependent variable is the investor’s newly invested amount (OLS, specification (1)), a dummy variable indicating whether the investor carried out at least one new investment in a certain campaign (logit, specification (2)), and the number of investments an investor newly undertook (negative binomial, specification (3)). Variables are defined in Table 1. Standard errors are clustered </w:t>
      </w:r>
      <w:r>
        <w:rPr>
          <w:sz w:val="20"/>
          <w:lang w:val="en-US"/>
        </w:rPr>
        <w:t>at the</w:t>
      </w:r>
      <w:r w:rsidRPr="00060CC0">
        <w:rPr>
          <w:sz w:val="20"/>
          <w:lang w:val="en-US"/>
        </w:rPr>
        <w:t xml:space="preserve"> investor level and reported in parentheses. Coefficients reported are average marginal effects for the logit model and incidence rate ratios for the negative binomial model. Significance levels: * &lt; </w:t>
      </w:r>
      <w:r>
        <w:rPr>
          <w:sz w:val="20"/>
          <w:lang w:val="en-US"/>
        </w:rPr>
        <w:t>0.10</w:t>
      </w:r>
      <w:r w:rsidRPr="00060CC0">
        <w:rPr>
          <w:sz w:val="20"/>
          <w:lang w:val="en-US"/>
        </w:rPr>
        <w:t xml:space="preserve">, ** &lt; </w:t>
      </w:r>
      <w:r>
        <w:rPr>
          <w:sz w:val="20"/>
          <w:lang w:val="en-US"/>
        </w:rPr>
        <w:t>0.05</w:t>
      </w:r>
      <w:r w:rsidRPr="00060CC0">
        <w:rPr>
          <w:sz w:val="20"/>
          <w:lang w:val="en-US"/>
        </w:rPr>
        <w:t xml:space="preserve">, and *** &lt; </w:t>
      </w:r>
      <w:r>
        <w:rPr>
          <w:sz w:val="20"/>
          <w:lang w:val="en-US"/>
        </w:rPr>
        <w:t>0.01</w:t>
      </w:r>
      <w:r w:rsidRPr="00060CC0">
        <w:rPr>
          <w:sz w:val="20"/>
          <w:lang w:val="en-US"/>
        </w:rPr>
        <w:t>.</w:t>
      </w:r>
    </w:p>
    <w:p w14:paraId="105A8473" w14:textId="77777777" w:rsidR="00C55F22" w:rsidRPr="00060CC0" w:rsidRDefault="00C55F22" w:rsidP="00C55F22">
      <w:pPr>
        <w:jc w:val="both"/>
        <w:rPr>
          <w:sz w:val="20"/>
          <w:lang w:val="en-US"/>
        </w:rPr>
      </w:pPr>
    </w:p>
    <w:tbl>
      <w:tblPr>
        <w:tblStyle w:val="Tabellenraster"/>
        <w:tblW w:w="0" w:type="auto"/>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251"/>
        <w:gridCol w:w="1516"/>
        <w:gridCol w:w="1516"/>
        <w:gridCol w:w="1166"/>
      </w:tblGrid>
      <w:tr w:rsidR="00C55F22" w:rsidRPr="00060CC0" w14:paraId="3ECC274F" w14:textId="77777777" w:rsidTr="00EF1120">
        <w:trPr>
          <w:jc w:val="center"/>
        </w:trPr>
        <w:tc>
          <w:tcPr>
            <w:tcW w:w="0" w:type="auto"/>
            <w:tcBorders>
              <w:top w:val="single" w:sz="4" w:space="0" w:color="auto"/>
              <w:bottom w:val="single" w:sz="4" w:space="0" w:color="auto"/>
            </w:tcBorders>
          </w:tcPr>
          <w:p w14:paraId="7B97DC35" w14:textId="77777777" w:rsidR="00C55F22" w:rsidRPr="00060CC0" w:rsidRDefault="00C55F22" w:rsidP="00EF1120">
            <w:pPr>
              <w:rPr>
                <w:lang w:val="en-US"/>
              </w:rPr>
            </w:pPr>
          </w:p>
          <w:p w14:paraId="0BE7D272" w14:textId="77777777" w:rsidR="00C55F22" w:rsidRPr="00060CC0" w:rsidRDefault="00C55F22" w:rsidP="00EF1120">
            <w:pPr>
              <w:rPr>
                <w:lang w:val="en-US"/>
              </w:rPr>
            </w:pPr>
            <w:r w:rsidRPr="00060CC0">
              <w:rPr>
                <w:lang w:val="en-US"/>
              </w:rPr>
              <w:t>Dependent Variable</w:t>
            </w:r>
          </w:p>
        </w:tc>
        <w:tc>
          <w:tcPr>
            <w:tcW w:w="0" w:type="auto"/>
            <w:tcBorders>
              <w:top w:val="single" w:sz="4" w:space="0" w:color="auto"/>
              <w:bottom w:val="single" w:sz="4" w:space="0" w:color="auto"/>
            </w:tcBorders>
          </w:tcPr>
          <w:p w14:paraId="5781162F" w14:textId="77777777" w:rsidR="00C55F22" w:rsidRPr="00060CC0" w:rsidRDefault="00C55F22" w:rsidP="00EF1120">
            <w:pPr>
              <w:rPr>
                <w:lang w:val="en-US"/>
              </w:rPr>
            </w:pPr>
            <w:r w:rsidRPr="00060CC0">
              <w:rPr>
                <w:lang w:val="en-US"/>
              </w:rPr>
              <w:t>(1)</w:t>
            </w:r>
          </w:p>
          <w:p w14:paraId="0E3D00D0" w14:textId="77777777" w:rsidR="00C55F22" w:rsidRPr="00060CC0" w:rsidRDefault="00C55F22" w:rsidP="00EF1120">
            <w:pPr>
              <w:rPr>
                <w:lang w:val="en-US"/>
              </w:rPr>
            </w:pPr>
            <w:proofErr w:type="spellStart"/>
            <w:r w:rsidRPr="00060CC0">
              <w:rPr>
                <w:lang w:val="en-US"/>
              </w:rPr>
              <w:t>NewInvAmount</w:t>
            </w:r>
            <w:proofErr w:type="spellEnd"/>
          </w:p>
        </w:tc>
        <w:tc>
          <w:tcPr>
            <w:tcW w:w="0" w:type="auto"/>
            <w:tcBorders>
              <w:top w:val="single" w:sz="4" w:space="0" w:color="auto"/>
              <w:bottom w:val="single" w:sz="4" w:space="0" w:color="auto"/>
            </w:tcBorders>
          </w:tcPr>
          <w:p w14:paraId="5554E914" w14:textId="77777777" w:rsidR="00C55F22" w:rsidRPr="00060CC0" w:rsidRDefault="00C55F22" w:rsidP="00EF1120">
            <w:pPr>
              <w:rPr>
                <w:lang w:val="en-US"/>
              </w:rPr>
            </w:pPr>
            <w:r w:rsidRPr="00060CC0">
              <w:rPr>
                <w:lang w:val="en-US"/>
              </w:rPr>
              <w:t>(2)</w:t>
            </w:r>
          </w:p>
          <w:p w14:paraId="357E82FA" w14:textId="77777777" w:rsidR="00C55F22" w:rsidRPr="00060CC0" w:rsidRDefault="00C55F22" w:rsidP="00EF1120">
            <w:pPr>
              <w:rPr>
                <w:lang w:val="en-US"/>
              </w:rPr>
            </w:pPr>
            <w:proofErr w:type="spellStart"/>
            <w:r w:rsidRPr="00060CC0">
              <w:rPr>
                <w:lang w:val="en-US"/>
              </w:rPr>
              <w:t>NewInvDummy</w:t>
            </w:r>
            <w:proofErr w:type="spellEnd"/>
          </w:p>
        </w:tc>
        <w:tc>
          <w:tcPr>
            <w:tcW w:w="0" w:type="auto"/>
            <w:tcBorders>
              <w:top w:val="single" w:sz="4" w:space="0" w:color="auto"/>
              <w:bottom w:val="single" w:sz="4" w:space="0" w:color="auto"/>
            </w:tcBorders>
          </w:tcPr>
          <w:p w14:paraId="51737B13" w14:textId="77777777" w:rsidR="00C55F22" w:rsidRPr="00060CC0" w:rsidRDefault="00C55F22" w:rsidP="00EF1120">
            <w:pPr>
              <w:rPr>
                <w:lang w:val="en-US"/>
              </w:rPr>
            </w:pPr>
            <w:r w:rsidRPr="00060CC0">
              <w:rPr>
                <w:lang w:val="en-US"/>
              </w:rPr>
              <w:t>(3)</w:t>
            </w:r>
          </w:p>
          <w:p w14:paraId="564561F7" w14:textId="77777777" w:rsidR="00C55F22" w:rsidRPr="00060CC0" w:rsidRDefault="00C55F22" w:rsidP="00EF1120">
            <w:pPr>
              <w:rPr>
                <w:lang w:val="en-US"/>
              </w:rPr>
            </w:pPr>
            <w:r w:rsidRPr="00060CC0">
              <w:rPr>
                <w:lang w:val="en-US"/>
              </w:rPr>
              <w:t>#NewInv</w:t>
            </w:r>
          </w:p>
        </w:tc>
      </w:tr>
      <w:tr w:rsidR="00C55F22" w:rsidRPr="00060CC0" w14:paraId="3E919414" w14:textId="77777777" w:rsidTr="00EF1120">
        <w:trPr>
          <w:jc w:val="center"/>
        </w:trPr>
        <w:tc>
          <w:tcPr>
            <w:tcW w:w="0" w:type="auto"/>
            <w:tcBorders>
              <w:top w:val="single" w:sz="4" w:space="0" w:color="auto"/>
            </w:tcBorders>
          </w:tcPr>
          <w:p w14:paraId="390CCEBA" w14:textId="77777777" w:rsidR="00C55F22" w:rsidRPr="00060CC0" w:rsidRDefault="00C55F22" w:rsidP="00EF1120">
            <w:pPr>
              <w:rPr>
                <w:lang w:val="en-US"/>
              </w:rPr>
            </w:pPr>
            <w:proofErr w:type="spellStart"/>
            <w:r w:rsidRPr="00060CC0">
              <w:rPr>
                <w:lang w:val="en-US"/>
              </w:rPr>
              <w:t>ExpInsol</w:t>
            </w:r>
            <w:proofErr w:type="spellEnd"/>
          </w:p>
        </w:tc>
        <w:tc>
          <w:tcPr>
            <w:tcW w:w="0" w:type="auto"/>
            <w:tcBorders>
              <w:top w:val="single" w:sz="4" w:space="0" w:color="auto"/>
            </w:tcBorders>
          </w:tcPr>
          <w:p w14:paraId="3B6384EC" w14:textId="77777777" w:rsidR="00C55F22" w:rsidRPr="00060CC0" w:rsidRDefault="00C55F22" w:rsidP="00EF1120">
            <w:pPr>
              <w:rPr>
                <w:lang w:val="en-US"/>
              </w:rPr>
            </w:pPr>
            <w:r w:rsidRPr="00060CC0">
              <w:rPr>
                <w:lang w:val="en-US"/>
              </w:rPr>
              <w:t>66.3103***</w:t>
            </w:r>
          </w:p>
          <w:p w14:paraId="73EF12EB" w14:textId="77777777" w:rsidR="00C55F22" w:rsidRPr="00060CC0" w:rsidRDefault="00C55F22" w:rsidP="00EF1120">
            <w:pPr>
              <w:rPr>
                <w:lang w:val="en-US"/>
              </w:rPr>
            </w:pPr>
            <w:r w:rsidRPr="00060CC0">
              <w:rPr>
                <w:lang w:val="en-US"/>
              </w:rPr>
              <w:t>(5.9553)</w:t>
            </w:r>
          </w:p>
        </w:tc>
        <w:tc>
          <w:tcPr>
            <w:tcW w:w="0" w:type="auto"/>
            <w:tcBorders>
              <w:top w:val="single" w:sz="4" w:space="0" w:color="auto"/>
            </w:tcBorders>
          </w:tcPr>
          <w:p w14:paraId="35B5C2A0" w14:textId="77777777" w:rsidR="00C55F22" w:rsidRPr="00060CC0" w:rsidRDefault="00C55F22" w:rsidP="00EF1120">
            <w:pPr>
              <w:rPr>
                <w:lang w:val="en-US"/>
              </w:rPr>
            </w:pPr>
            <w:r w:rsidRPr="00060CC0">
              <w:rPr>
                <w:lang w:val="en-US"/>
              </w:rPr>
              <w:t>0.0751***</w:t>
            </w:r>
          </w:p>
          <w:p w14:paraId="18F83457" w14:textId="77777777" w:rsidR="00C55F22" w:rsidRPr="00060CC0" w:rsidRDefault="00C55F22" w:rsidP="00EF1120">
            <w:pPr>
              <w:rPr>
                <w:lang w:val="en-US"/>
              </w:rPr>
            </w:pPr>
            <w:r w:rsidRPr="00060CC0">
              <w:rPr>
                <w:lang w:val="en-US"/>
              </w:rPr>
              <w:t>(0.0137)</w:t>
            </w:r>
          </w:p>
        </w:tc>
        <w:tc>
          <w:tcPr>
            <w:tcW w:w="0" w:type="auto"/>
            <w:tcBorders>
              <w:top w:val="single" w:sz="4" w:space="0" w:color="auto"/>
            </w:tcBorders>
          </w:tcPr>
          <w:p w14:paraId="04FCBAA3" w14:textId="77777777" w:rsidR="00C55F22" w:rsidRPr="00060CC0" w:rsidRDefault="00C55F22" w:rsidP="00EF1120">
            <w:pPr>
              <w:rPr>
                <w:lang w:val="en-US"/>
              </w:rPr>
            </w:pPr>
            <w:r w:rsidRPr="00060CC0">
              <w:rPr>
                <w:lang w:val="en-US"/>
              </w:rPr>
              <w:t>3.7997***</w:t>
            </w:r>
          </w:p>
          <w:p w14:paraId="6E90A833" w14:textId="77777777" w:rsidR="00C55F22" w:rsidRPr="00060CC0" w:rsidRDefault="00C55F22" w:rsidP="00EF1120">
            <w:pPr>
              <w:rPr>
                <w:lang w:val="en-US"/>
              </w:rPr>
            </w:pPr>
            <w:r w:rsidRPr="00060CC0">
              <w:rPr>
                <w:lang w:val="en-US"/>
              </w:rPr>
              <w:t>(0.0549)</w:t>
            </w:r>
          </w:p>
        </w:tc>
      </w:tr>
      <w:tr w:rsidR="00C55F22" w:rsidRPr="00060CC0" w14:paraId="3AF1BA34" w14:textId="77777777" w:rsidTr="00EF1120">
        <w:trPr>
          <w:jc w:val="center"/>
        </w:trPr>
        <w:tc>
          <w:tcPr>
            <w:tcW w:w="0" w:type="auto"/>
          </w:tcPr>
          <w:p w14:paraId="71EA9E4D" w14:textId="77777777" w:rsidR="00C55F22" w:rsidRPr="00060CC0" w:rsidRDefault="00C55F22" w:rsidP="00EF1120">
            <w:pPr>
              <w:rPr>
                <w:lang w:val="en-US"/>
              </w:rPr>
            </w:pPr>
            <w:proofErr w:type="spellStart"/>
            <w:r w:rsidRPr="00060CC0">
              <w:rPr>
                <w:lang w:val="en-US"/>
              </w:rPr>
              <w:t>NumInsol</w:t>
            </w:r>
            <w:proofErr w:type="spellEnd"/>
          </w:p>
        </w:tc>
        <w:tc>
          <w:tcPr>
            <w:tcW w:w="0" w:type="auto"/>
          </w:tcPr>
          <w:p w14:paraId="50C7E469" w14:textId="77777777" w:rsidR="00C55F22" w:rsidRPr="00060CC0" w:rsidRDefault="00C55F22" w:rsidP="00EF1120">
            <w:pPr>
              <w:rPr>
                <w:lang w:val="en-US"/>
              </w:rPr>
            </w:pPr>
            <w:r w:rsidRPr="00060CC0">
              <w:rPr>
                <w:lang w:val="en-US"/>
              </w:rPr>
              <w:t>-70.5126***</w:t>
            </w:r>
          </w:p>
          <w:p w14:paraId="1F92747A" w14:textId="77777777" w:rsidR="00C55F22" w:rsidRPr="00060CC0" w:rsidRDefault="00C55F22" w:rsidP="00EF1120">
            <w:pPr>
              <w:rPr>
                <w:lang w:val="en-US"/>
              </w:rPr>
            </w:pPr>
            <w:r w:rsidRPr="00060CC0">
              <w:rPr>
                <w:lang w:val="en-US"/>
              </w:rPr>
              <w:t>(4.7572)</w:t>
            </w:r>
          </w:p>
        </w:tc>
        <w:tc>
          <w:tcPr>
            <w:tcW w:w="0" w:type="auto"/>
          </w:tcPr>
          <w:p w14:paraId="508B281D" w14:textId="77777777" w:rsidR="00C55F22" w:rsidRPr="00060CC0" w:rsidRDefault="00C55F22" w:rsidP="00EF1120">
            <w:pPr>
              <w:rPr>
                <w:lang w:val="en-US"/>
              </w:rPr>
            </w:pPr>
            <w:r w:rsidRPr="00060CC0">
              <w:rPr>
                <w:lang w:val="en-US"/>
              </w:rPr>
              <w:t>-0.0314***</w:t>
            </w:r>
          </w:p>
          <w:p w14:paraId="058EB86E" w14:textId="77777777" w:rsidR="00C55F22" w:rsidRPr="00060CC0" w:rsidRDefault="00C55F22" w:rsidP="00EF1120">
            <w:pPr>
              <w:rPr>
                <w:lang w:val="en-US"/>
              </w:rPr>
            </w:pPr>
            <w:r w:rsidRPr="00060CC0">
              <w:rPr>
                <w:lang w:val="en-US"/>
              </w:rPr>
              <w:t>(0.1033)</w:t>
            </w:r>
          </w:p>
        </w:tc>
        <w:tc>
          <w:tcPr>
            <w:tcW w:w="0" w:type="auto"/>
          </w:tcPr>
          <w:p w14:paraId="4F4609E9" w14:textId="77777777" w:rsidR="00C55F22" w:rsidRPr="00060CC0" w:rsidRDefault="00C55F22" w:rsidP="00EF1120">
            <w:pPr>
              <w:rPr>
                <w:lang w:val="en-US"/>
              </w:rPr>
            </w:pPr>
            <w:r w:rsidRPr="00060CC0">
              <w:rPr>
                <w:lang w:val="en-US"/>
              </w:rPr>
              <w:t>0.4287***</w:t>
            </w:r>
          </w:p>
          <w:p w14:paraId="4CF70117" w14:textId="77777777" w:rsidR="00C55F22" w:rsidRPr="00060CC0" w:rsidRDefault="00C55F22" w:rsidP="00EF1120">
            <w:pPr>
              <w:rPr>
                <w:lang w:val="en-US"/>
              </w:rPr>
            </w:pPr>
            <w:r w:rsidRPr="00060CC0">
              <w:rPr>
                <w:lang w:val="en-US"/>
              </w:rPr>
              <w:t>(0.0391)</w:t>
            </w:r>
          </w:p>
        </w:tc>
      </w:tr>
      <w:tr w:rsidR="00C55F22" w:rsidRPr="00060CC0" w14:paraId="1FFB1D6A" w14:textId="77777777" w:rsidTr="00EF1120">
        <w:trPr>
          <w:jc w:val="center"/>
        </w:trPr>
        <w:tc>
          <w:tcPr>
            <w:tcW w:w="0" w:type="auto"/>
          </w:tcPr>
          <w:p w14:paraId="6681377A" w14:textId="77777777" w:rsidR="00C55F22" w:rsidRPr="00060CC0" w:rsidRDefault="00C55F22" w:rsidP="00EF1120">
            <w:pPr>
              <w:rPr>
                <w:lang w:val="en-US"/>
              </w:rPr>
            </w:pPr>
            <w:r w:rsidRPr="00060CC0">
              <w:rPr>
                <w:lang w:val="en-US"/>
              </w:rPr>
              <w:t>Sustainability</w:t>
            </w:r>
          </w:p>
        </w:tc>
        <w:tc>
          <w:tcPr>
            <w:tcW w:w="0" w:type="auto"/>
          </w:tcPr>
          <w:p w14:paraId="063A3451" w14:textId="77777777" w:rsidR="00C55F22" w:rsidRPr="00060CC0" w:rsidRDefault="00C55F22" w:rsidP="00EF1120">
            <w:pPr>
              <w:rPr>
                <w:lang w:val="en-US"/>
              </w:rPr>
            </w:pPr>
            <w:r w:rsidRPr="00060CC0">
              <w:rPr>
                <w:lang w:val="en-US"/>
              </w:rPr>
              <w:t>11.8893***</w:t>
            </w:r>
          </w:p>
          <w:p w14:paraId="01F5B79C" w14:textId="77777777" w:rsidR="00C55F22" w:rsidRPr="00060CC0" w:rsidRDefault="00C55F22" w:rsidP="00EF1120">
            <w:pPr>
              <w:rPr>
                <w:lang w:val="en-US"/>
              </w:rPr>
            </w:pPr>
            <w:r w:rsidRPr="00060CC0">
              <w:rPr>
                <w:lang w:val="en-US"/>
              </w:rPr>
              <w:t>(1.9218)</w:t>
            </w:r>
          </w:p>
        </w:tc>
        <w:tc>
          <w:tcPr>
            <w:tcW w:w="0" w:type="auto"/>
          </w:tcPr>
          <w:p w14:paraId="4A918748" w14:textId="77777777" w:rsidR="00C55F22" w:rsidRPr="00060CC0" w:rsidRDefault="00C55F22" w:rsidP="00EF1120">
            <w:pPr>
              <w:rPr>
                <w:lang w:val="en-US"/>
              </w:rPr>
            </w:pPr>
            <w:r w:rsidRPr="00060CC0">
              <w:rPr>
                <w:lang w:val="en-US"/>
              </w:rPr>
              <w:t>0.0174***</w:t>
            </w:r>
          </w:p>
          <w:p w14:paraId="4BFFA40F" w14:textId="77777777" w:rsidR="00C55F22" w:rsidRPr="00060CC0" w:rsidRDefault="00C55F22" w:rsidP="00EF1120">
            <w:pPr>
              <w:rPr>
                <w:lang w:val="en-US"/>
              </w:rPr>
            </w:pPr>
            <w:r w:rsidRPr="00060CC0">
              <w:rPr>
                <w:lang w:val="en-US"/>
              </w:rPr>
              <w:t>(0.0216)</w:t>
            </w:r>
          </w:p>
        </w:tc>
        <w:tc>
          <w:tcPr>
            <w:tcW w:w="0" w:type="auto"/>
          </w:tcPr>
          <w:p w14:paraId="2945A832" w14:textId="77777777" w:rsidR="00C55F22" w:rsidRPr="00060CC0" w:rsidRDefault="00C55F22" w:rsidP="00EF1120">
            <w:pPr>
              <w:rPr>
                <w:lang w:val="en-US"/>
              </w:rPr>
            </w:pPr>
            <w:r w:rsidRPr="00060CC0">
              <w:rPr>
                <w:lang w:val="en-US"/>
              </w:rPr>
              <w:t>2.6441***</w:t>
            </w:r>
          </w:p>
          <w:p w14:paraId="70524A59" w14:textId="77777777" w:rsidR="00C55F22" w:rsidRPr="00060CC0" w:rsidRDefault="00C55F22" w:rsidP="00EF1120">
            <w:pPr>
              <w:rPr>
                <w:lang w:val="en-US"/>
              </w:rPr>
            </w:pPr>
            <w:r w:rsidRPr="00060CC0">
              <w:rPr>
                <w:lang w:val="en-US"/>
              </w:rPr>
              <w:t>(0.0068)</w:t>
            </w:r>
          </w:p>
        </w:tc>
      </w:tr>
      <w:tr w:rsidR="00C55F22" w:rsidRPr="00060CC0" w14:paraId="1910A4B2" w14:textId="77777777" w:rsidTr="00EF1120">
        <w:trPr>
          <w:jc w:val="center"/>
        </w:trPr>
        <w:tc>
          <w:tcPr>
            <w:tcW w:w="0" w:type="auto"/>
          </w:tcPr>
          <w:p w14:paraId="7FA42054" w14:textId="77777777" w:rsidR="00C55F22" w:rsidRPr="00060CC0" w:rsidRDefault="00C55F22" w:rsidP="00EF1120">
            <w:pPr>
              <w:rPr>
                <w:lang w:val="en-US"/>
              </w:rPr>
            </w:pPr>
            <w:proofErr w:type="spellStart"/>
            <w:r w:rsidRPr="00060CC0">
              <w:rPr>
                <w:lang w:val="en-US"/>
              </w:rPr>
              <w:t>ExpInsol</w:t>
            </w:r>
            <w:proofErr w:type="spellEnd"/>
            <w:r w:rsidRPr="00060CC0">
              <w:rPr>
                <w:lang w:val="en-US"/>
              </w:rPr>
              <w:t> × Sustainability</w:t>
            </w:r>
          </w:p>
        </w:tc>
        <w:tc>
          <w:tcPr>
            <w:tcW w:w="0" w:type="auto"/>
          </w:tcPr>
          <w:p w14:paraId="567938E4" w14:textId="77777777" w:rsidR="00C55F22" w:rsidRPr="00060CC0" w:rsidRDefault="00C55F22" w:rsidP="00EF1120">
            <w:pPr>
              <w:rPr>
                <w:lang w:val="en-US"/>
              </w:rPr>
            </w:pPr>
            <w:r w:rsidRPr="00060CC0">
              <w:rPr>
                <w:lang w:val="en-US"/>
              </w:rPr>
              <w:t>-17.9935**</w:t>
            </w:r>
          </w:p>
          <w:p w14:paraId="03885EC5" w14:textId="77777777" w:rsidR="00C55F22" w:rsidRPr="00060CC0" w:rsidRDefault="00C55F22" w:rsidP="00EF1120">
            <w:pPr>
              <w:rPr>
                <w:lang w:val="en-US"/>
              </w:rPr>
            </w:pPr>
            <w:r w:rsidRPr="00060CC0">
              <w:rPr>
                <w:lang w:val="en-US"/>
              </w:rPr>
              <w:t>(7.8484)</w:t>
            </w:r>
          </w:p>
        </w:tc>
        <w:tc>
          <w:tcPr>
            <w:tcW w:w="0" w:type="auto"/>
          </w:tcPr>
          <w:p w14:paraId="21A85A2D" w14:textId="77777777" w:rsidR="00C55F22" w:rsidRPr="00060CC0" w:rsidRDefault="00C55F22" w:rsidP="00EF1120">
            <w:pPr>
              <w:rPr>
                <w:lang w:val="en-US"/>
              </w:rPr>
            </w:pPr>
            <w:r w:rsidRPr="00060CC0">
              <w:rPr>
                <w:lang w:val="en-US"/>
              </w:rPr>
              <w:t>-0.0626***</w:t>
            </w:r>
          </w:p>
          <w:p w14:paraId="52982313" w14:textId="77777777" w:rsidR="00C55F22" w:rsidRPr="00060CC0" w:rsidRDefault="00C55F22" w:rsidP="00EF1120">
            <w:pPr>
              <w:rPr>
                <w:lang w:val="en-US"/>
              </w:rPr>
            </w:pPr>
            <w:r w:rsidRPr="00060CC0">
              <w:rPr>
                <w:lang w:val="en-US"/>
              </w:rPr>
              <w:t>(0.1628)</w:t>
            </w:r>
          </w:p>
        </w:tc>
        <w:tc>
          <w:tcPr>
            <w:tcW w:w="0" w:type="auto"/>
          </w:tcPr>
          <w:p w14:paraId="3186689E" w14:textId="77777777" w:rsidR="00C55F22" w:rsidRPr="00060CC0" w:rsidRDefault="00C55F22" w:rsidP="00EF1120">
            <w:pPr>
              <w:rPr>
                <w:lang w:val="en-US"/>
              </w:rPr>
            </w:pPr>
            <w:r w:rsidRPr="00060CC0">
              <w:rPr>
                <w:lang w:val="en-US"/>
              </w:rPr>
              <w:t>0.9326*</w:t>
            </w:r>
          </w:p>
          <w:p w14:paraId="0C6851A3" w14:textId="77777777" w:rsidR="00C55F22" w:rsidRPr="00060CC0" w:rsidRDefault="00C55F22" w:rsidP="00EF1120">
            <w:pPr>
              <w:rPr>
                <w:lang w:val="en-US"/>
              </w:rPr>
            </w:pPr>
            <w:r w:rsidRPr="00060CC0">
              <w:rPr>
                <w:lang w:val="en-US"/>
              </w:rPr>
              <w:t>(0.0376)</w:t>
            </w:r>
          </w:p>
        </w:tc>
      </w:tr>
      <w:tr w:rsidR="00C55F22" w:rsidRPr="00060CC0" w14:paraId="11F1CCAD" w14:textId="77777777" w:rsidTr="00EF1120">
        <w:trPr>
          <w:jc w:val="center"/>
        </w:trPr>
        <w:tc>
          <w:tcPr>
            <w:tcW w:w="0" w:type="auto"/>
          </w:tcPr>
          <w:p w14:paraId="2E8B0945" w14:textId="77777777" w:rsidR="00C55F22" w:rsidRPr="00060CC0" w:rsidRDefault="00C55F22" w:rsidP="00EF1120">
            <w:pPr>
              <w:rPr>
                <w:lang w:val="en-US"/>
              </w:rPr>
            </w:pPr>
            <w:proofErr w:type="spellStart"/>
            <w:r w:rsidRPr="00060CC0">
              <w:rPr>
                <w:lang w:val="en-US"/>
              </w:rPr>
              <w:t>InvPast</w:t>
            </w:r>
            <w:proofErr w:type="spellEnd"/>
          </w:p>
        </w:tc>
        <w:tc>
          <w:tcPr>
            <w:tcW w:w="0" w:type="auto"/>
          </w:tcPr>
          <w:p w14:paraId="26EF7648" w14:textId="77777777" w:rsidR="00C55F22" w:rsidRPr="00060CC0" w:rsidRDefault="00C55F22" w:rsidP="00EF1120">
            <w:pPr>
              <w:rPr>
                <w:lang w:val="en-US"/>
              </w:rPr>
            </w:pPr>
            <w:r w:rsidRPr="00060CC0">
              <w:rPr>
                <w:lang w:val="en-US"/>
              </w:rPr>
              <w:t>12.9774***</w:t>
            </w:r>
          </w:p>
          <w:p w14:paraId="4B99764E" w14:textId="77777777" w:rsidR="00C55F22" w:rsidRPr="00060CC0" w:rsidRDefault="00C55F22" w:rsidP="00EF1120">
            <w:pPr>
              <w:rPr>
                <w:lang w:val="en-US"/>
              </w:rPr>
            </w:pPr>
            <w:r w:rsidRPr="00060CC0">
              <w:rPr>
                <w:lang w:val="en-US"/>
              </w:rPr>
              <w:t>(0.5895)</w:t>
            </w:r>
          </w:p>
        </w:tc>
        <w:tc>
          <w:tcPr>
            <w:tcW w:w="0" w:type="auto"/>
          </w:tcPr>
          <w:p w14:paraId="595C797B" w14:textId="77777777" w:rsidR="00C55F22" w:rsidRPr="00060CC0" w:rsidRDefault="00C55F22" w:rsidP="00EF1120">
            <w:pPr>
              <w:rPr>
                <w:lang w:val="en-US"/>
              </w:rPr>
            </w:pPr>
            <w:r w:rsidRPr="00060CC0">
              <w:rPr>
                <w:lang w:val="en-US"/>
              </w:rPr>
              <w:t>0.0054***</w:t>
            </w:r>
          </w:p>
          <w:p w14:paraId="4BAD5A25" w14:textId="77777777" w:rsidR="00C55F22" w:rsidRPr="00060CC0" w:rsidRDefault="00C55F22" w:rsidP="00EF1120">
            <w:pPr>
              <w:rPr>
                <w:lang w:val="en-US"/>
              </w:rPr>
            </w:pPr>
            <w:r w:rsidRPr="00060CC0">
              <w:rPr>
                <w:lang w:val="en-US"/>
              </w:rPr>
              <w:t>(0.0068)</w:t>
            </w:r>
          </w:p>
        </w:tc>
        <w:tc>
          <w:tcPr>
            <w:tcW w:w="0" w:type="auto"/>
          </w:tcPr>
          <w:p w14:paraId="54681DF3" w14:textId="77777777" w:rsidR="00C55F22" w:rsidRPr="00060CC0" w:rsidRDefault="00C55F22" w:rsidP="00EF1120">
            <w:pPr>
              <w:rPr>
                <w:lang w:val="en-US"/>
              </w:rPr>
            </w:pPr>
            <w:r w:rsidRPr="00060CC0">
              <w:rPr>
                <w:lang w:val="en-US"/>
              </w:rPr>
              <w:t>1.0819***</w:t>
            </w:r>
          </w:p>
          <w:p w14:paraId="3951CB52" w14:textId="77777777" w:rsidR="00C55F22" w:rsidRPr="00060CC0" w:rsidRDefault="00C55F22" w:rsidP="00EF1120">
            <w:pPr>
              <w:rPr>
                <w:lang w:val="en-US"/>
              </w:rPr>
            </w:pPr>
            <w:r w:rsidRPr="00060CC0">
              <w:rPr>
                <w:lang w:val="en-US"/>
              </w:rPr>
              <w:t>(0.0008)</w:t>
            </w:r>
          </w:p>
        </w:tc>
      </w:tr>
      <w:tr w:rsidR="00C55F22" w:rsidRPr="00060CC0" w14:paraId="350820EA" w14:textId="77777777" w:rsidTr="00EF1120">
        <w:trPr>
          <w:jc w:val="center"/>
        </w:trPr>
        <w:tc>
          <w:tcPr>
            <w:tcW w:w="0" w:type="auto"/>
          </w:tcPr>
          <w:p w14:paraId="0445D20E" w14:textId="77777777" w:rsidR="00C55F22" w:rsidRPr="00060CC0" w:rsidRDefault="00C55F22" w:rsidP="00EF1120">
            <w:pPr>
              <w:rPr>
                <w:lang w:val="en-US"/>
              </w:rPr>
            </w:pPr>
            <w:proofErr w:type="spellStart"/>
            <w:r w:rsidRPr="00060CC0">
              <w:rPr>
                <w:lang w:val="en-US"/>
              </w:rPr>
              <w:t>ToP</w:t>
            </w:r>
            <w:proofErr w:type="spellEnd"/>
            <w:r w:rsidRPr="00060CC0">
              <w:rPr>
                <w:lang w:val="en-US"/>
              </w:rPr>
              <w:t> × 10</w:t>
            </w:r>
            <w:r w:rsidRPr="00060CC0">
              <w:rPr>
                <w:vertAlign w:val="superscript"/>
                <w:lang w:val="en-US"/>
              </w:rPr>
              <w:t>−2</w:t>
            </w:r>
          </w:p>
        </w:tc>
        <w:tc>
          <w:tcPr>
            <w:tcW w:w="0" w:type="auto"/>
          </w:tcPr>
          <w:p w14:paraId="05982853" w14:textId="77777777" w:rsidR="00C55F22" w:rsidRPr="00060CC0" w:rsidRDefault="00C55F22" w:rsidP="00EF1120">
            <w:pPr>
              <w:rPr>
                <w:lang w:val="en-US"/>
              </w:rPr>
            </w:pPr>
            <w:r w:rsidRPr="00060CC0">
              <w:rPr>
                <w:lang w:val="en-US"/>
              </w:rPr>
              <w:t>-6.8928***</w:t>
            </w:r>
          </w:p>
          <w:p w14:paraId="394FA556" w14:textId="77777777" w:rsidR="00C55F22" w:rsidRPr="00060CC0" w:rsidRDefault="00C55F22" w:rsidP="00EF1120">
            <w:pPr>
              <w:rPr>
                <w:lang w:val="en-US"/>
              </w:rPr>
            </w:pPr>
            <w:r w:rsidRPr="00060CC0">
              <w:rPr>
                <w:lang w:val="en-US"/>
              </w:rPr>
              <w:t>(0.2240)</w:t>
            </w:r>
          </w:p>
        </w:tc>
        <w:tc>
          <w:tcPr>
            <w:tcW w:w="0" w:type="auto"/>
          </w:tcPr>
          <w:p w14:paraId="3F869C06" w14:textId="77777777" w:rsidR="00C55F22" w:rsidRPr="00060CC0" w:rsidRDefault="00C55F22" w:rsidP="00EF1120">
            <w:pPr>
              <w:rPr>
                <w:lang w:val="en-US"/>
              </w:rPr>
            </w:pPr>
            <w:r w:rsidRPr="00060CC0">
              <w:rPr>
                <w:lang w:val="en-US"/>
              </w:rPr>
              <w:t>-0.0059***</w:t>
            </w:r>
          </w:p>
          <w:p w14:paraId="2A1C6C78" w14:textId="77777777" w:rsidR="00C55F22" w:rsidRPr="00060CC0" w:rsidRDefault="00C55F22" w:rsidP="00EF1120">
            <w:pPr>
              <w:rPr>
                <w:lang w:val="en-US"/>
              </w:rPr>
            </w:pPr>
            <w:r w:rsidRPr="00060CC0">
              <w:rPr>
                <w:lang w:val="en-US"/>
              </w:rPr>
              <w:t>(0.0050)</w:t>
            </w:r>
          </w:p>
        </w:tc>
        <w:tc>
          <w:tcPr>
            <w:tcW w:w="0" w:type="auto"/>
          </w:tcPr>
          <w:p w14:paraId="1F7A0CB7" w14:textId="77777777" w:rsidR="00C55F22" w:rsidRPr="00060CC0" w:rsidRDefault="00C55F22" w:rsidP="00EF1120">
            <w:pPr>
              <w:rPr>
                <w:lang w:val="en-US"/>
              </w:rPr>
            </w:pPr>
            <w:r w:rsidRPr="00060CC0">
              <w:rPr>
                <w:lang w:val="en-US"/>
              </w:rPr>
              <w:t>0.8513***</w:t>
            </w:r>
          </w:p>
          <w:p w14:paraId="28468925" w14:textId="77777777" w:rsidR="00C55F22" w:rsidRPr="00060CC0" w:rsidRDefault="00C55F22" w:rsidP="00EF1120">
            <w:pPr>
              <w:rPr>
                <w:lang w:val="en-US"/>
              </w:rPr>
            </w:pPr>
            <w:r w:rsidRPr="00060CC0">
              <w:rPr>
                <w:lang w:val="en-US"/>
              </w:rPr>
              <w:t>(0.0010)</w:t>
            </w:r>
          </w:p>
        </w:tc>
      </w:tr>
      <w:tr w:rsidR="00C55F22" w:rsidRPr="00060CC0" w14:paraId="1FF94E5C" w14:textId="77777777" w:rsidTr="00EF1120">
        <w:trPr>
          <w:jc w:val="center"/>
        </w:trPr>
        <w:tc>
          <w:tcPr>
            <w:tcW w:w="0" w:type="auto"/>
            <w:tcBorders>
              <w:bottom w:val="nil"/>
            </w:tcBorders>
          </w:tcPr>
          <w:p w14:paraId="13E38DFF" w14:textId="77777777" w:rsidR="00C55F22" w:rsidRPr="00060CC0" w:rsidRDefault="00C55F22" w:rsidP="00EF1120">
            <w:pPr>
              <w:rPr>
                <w:lang w:val="en-US"/>
              </w:rPr>
            </w:pPr>
          </w:p>
        </w:tc>
        <w:tc>
          <w:tcPr>
            <w:tcW w:w="0" w:type="auto"/>
            <w:tcBorders>
              <w:bottom w:val="nil"/>
            </w:tcBorders>
          </w:tcPr>
          <w:p w14:paraId="1BCB3313" w14:textId="77777777" w:rsidR="00C55F22" w:rsidRPr="00060CC0" w:rsidRDefault="00C55F22" w:rsidP="00EF1120">
            <w:pPr>
              <w:rPr>
                <w:lang w:val="en-US"/>
              </w:rPr>
            </w:pPr>
          </w:p>
        </w:tc>
        <w:tc>
          <w:tcPr>
            <w:tcW w:w="0" w:type="auto"/>
            <w:tcBorders>
              <w:bottom w:val="nil"/>
            </w:tcBorders>
          </w:tcPr>
          <w:p w14:paraId="5D7325A9" w14:textId="77777777" w:rsidR="00C55F22" w:rsidRPr="00060CC0" w:rsidRDefault="00C55F22" w:rsidP="00EF1120">
            <w:pPr>
              <w:rPr>
                <w:lang w:val="en-US"/>
              </w:rPr>
            </w:pPr>
          </w:p>
        </w:tc>
        <w:tc>
          <w:tcPr>
            <w:tcW w:w="0" w:type="auto"/>
            <w:tcBorders>
              <w:bottom w:val="nil"/>
            </w:tcBorders>
          </w:tcPr>
          <w:p w14:paraId="2578A25B" w14:textId="77777777" w:rsidR="00C55F22" w:rsidRPr="00060CC0" w:rsidRDefault="00C55F22" w:rsidP="00EF1120">
            <w:pPr>
              <w:rPr>
                <w:lang w:val="en-US"/>
              </w:rPr>
            </w:pPr>
          </w:p>
        </w:tc>
      </w:tr>
      <w:tr w:rsidR="00C55F22" w:rsidRPr="00060CC0" w14:paraId="473A470A" w14:textId="77777777" w:rsidTr="00EF1120">
        <w:trPr>
          <w:jc w:val="center"/>
        </w:trPr>
        <w:tc>
          <w:tcPr>
            <w:tcW w:w="0" w:type="auto"/>
            <w:tcBorders>
              <w:bottom w:val="nil"/>
            </w:tcBorders>
          </w:tcPr>
          <w:p w14:paraId="3A3FD5F8" w14:textId="77777777" w:rsidR="00C55F22" w:rsidRPr="00060CC0" w:rsidRDefault="00C55F22" w:rsidP="00EF1120">
            <w:pPr>
              <w:rPr>
                <w:lang w:val="en-US"/>
              </w:rPr>
            </w:pPr>
            <w:r w:rsidRPr="00060CC0">
              <w:rPr>
                <w:lang w:val="en-US"/>
              </w:rPr>
              <w:t>Constant</w:t>
            </w:r>
          </w:p>
        </w:tc>
        <w:tc>
          <w:tcPr>
            <w:tcW w:w="0" w:type="auto"/>
            <w:tcBorders>
              <w:bottom w:val="nil"/>
            </w:tcBorders>
          </w:tcPr>
          <w:p w14:paraId="3E006DED" w14:textId="77777777" w:rsidR="00C55F22" w:rsidRPr="00060CC0" w:rsidRDefault="00C55F22" w:rsidP="00EF1120">
            <w:pPr>
              <w:rPr>
                <w:lang w:val="en-US"/>
              </w:rPr>
            </w:pPr>
            <w:r w:rsidRPr="00060CC0">
              <w:rPr>
                <w:lang w:val="en-US"/>
              </w:rPr>
              <w:t>61.9587***</w:t>
            </w:r>
          </w:p>
          <w:p w14:paraId="3185E6FA" w14:textId="77777777" w:rsidR="00C55F22" w:rsidRPr="00060CC0" w:rsidRDefault="00C55F22" w:rsidP="00EF1120">
            <w:pPr>
              <w:rPr>
                <w:lang w:val="en-US"/>
              </w:rPr>
            </w:pPr>
            <w:r w:rsidRPr="00060CC0">
              <w:rPr>
                <w:lang w:val="en-US"/>
              </w:rPr>
              <w:t>(3.3117)</w:t>
            </w:r>
          </w:p>
        </w:tc>
        <w:tc>
          <w:tcPr>
            <w:tcW w:w="0" w:type="auto"/>
            <w:tcBorders>
              <w:bottom w:val="nil"/>
            </w:tcBorders>
          </w:tcPr>
          <w:p w14:paraId="78FAE267" w14:textId="77777777" w:rsidR="00C55F22" w:rsidRPr="00060CC0" w:rsidRDefault="00C55F22" w:rsidP="00EF1120">
            <w:pPr>
              <w:rPr>
                <w:lang w:val="en-US"/>
              </w:rPr>
            </w:pPr>
          </w:p>
        </w:tc>
        <w:tc>
          <w:tcPr>
            <w:tcW w:w="0" w:type="auto"/>
            <w:tcBorders>
              <w:bottom w:val="nil"/>
            </w:tcBorders>
          </w:tcPr>
          <w:p w14:paraId="4BCC849A" w14:textId="77777777" w:rsidR="00C55F22" w:rsidRPr="00060CC0" w:rsidRDefault="00C55F22" w:rsidP="00EF1120">
            <w:pPr>
              <w:rPr>
                <w:lang w:val="en-US"/>
              </w:rPr>
            </w:pPr>
            <w:r w:rsidRPr="00060CC0">
              <w:rPr>
                <w:lang w:val="en-US"/>
              </w:rPr>
              <w:t>51.7017***</w:t>
            </w:r>
          </w:p>
          <w:p w14:paraId="0007D31A" w14:textId="77777777" w:rsidR="00C55F22" w:rsidRPr="00060CC0" w:rsidRDefault="00C55F22" w:rsidP="00EF1120">
            <w:pPr>
              <w:rPr>
                <w:lang w:val="en-US"/>
              </w:rPr>
            </w:pPr>
            <w:r w:rsidRPr="00060CC0">
              <w:rPr>
                <w:lang w:val="en-US"/>
              </w:rPr>
              <w:t>(0.0010)</w:t>
            </w:r>
          </w:p>
        </w:tc>
      </w:tr>
      <w:tr w:rsidR="00C55F22" w:rsidRPr="00060CC0" w14:paraId="29D92B60" w14:textId="77777777" w:rsidTr="00EF1120">
        <w:trPr>
          <w:jc w:val="center"/>
        </w:trPr>
        <w:tc>
          <w:tcPr>
            <w:tcW w:w="0" w:type="auto"/>
            <w:tcBorders>
              <w:top w:val="nil"/>
              <w:bottom w:val="single" w:sz="4" w:space="0" w:color="auto"/>
            </w:tcBorders>
          </w:tcPr>
          <w:p w14:paraId="21C42620" w14:textId="77777777" w:rsidR="00C55F22" w:rsidRPr="00060CC0" w:rsidRDefault="00C55F22" w:rsidP="00EF1120">
            <w:pPr>
              <w:rPr>
                <w:lang w:val="en-US"/>
              </w:rPr>
            </w:pPr>
            <w:r w:rsidRPr="00060CC0">
              <w:rPr>
                <w:lang w:val="en-US"/>
              </w:rPr>
              <w:t>Time FE</w:t>
            </w:r>
          </w:p>
        </w:tc>
        <w:tc>
          <w:tcPr>
            <w:tcW w:w="0" w:type="auto"/>
            <w:tcBorders>
              <w:top w:val="nil"/>
              <w:bottom w:val="single" w:sz="4" w:space="0" w:color="auto"/>
            </w:tcBorders>
          </w:tcPr>
          <w:p w14:paraId="7CF7526B" w14:textId="77777777" w:rsidR="00C55F22" w:rsidRPr="00060CC0" w:rsidRDefault="00C55F22" w:rsidP="00EF1120">
            <w:pPr>
              <w:rPr>
                <w:lang w:val="en-US"/>
              </w:rPr>
            </w:pPr>
            <w:r w:rsidRPr="00060CC0">
              <w:rPr>
                <w:lang w:val="en-US"/>
              </w:rPr>
              <w:t>Yes</w:t>
            </w:r>
          </w:p>
        </w:tc>
        <w:tc>
          <w:tcPr>
            <w:tcW w:w="0" w:type="auto"/>
            <w:tcBorders>
              <w:top w:val="nil"/>
              <w:bottom w:val="single" w:sz="4" w:space="0" w:color="auto"/>
            </w:tcBorders>
          </w:tcPr>
          <w:p w14:paraId="3721C6F0" w14:textId="77777777" w:rsidR="00C55F22" w:rsidRPr="00060CC0" w:rsidRDefault="00C55F22" w:rsidP="00EF1120">
            <w:pPr>
              <w:rPr>
                <w:lang w:val="en-US"/>
              </w:rPr>
            </w:pPr>
            <w:r w:rsidRPr="00060CC0">
              <w:rPr>
                <w:lang w:val="en-US"/>
              </w:rPr>
              <w:t>Yes</w:t>
            </w:r>
          </w:p>
        </w:tc>
        <w:tc>
          <w:tcPr>
            <w:tcW w:w="0" w:type="auto"/>
            <w:tcBorders>
              <w:top w:val="nil"/>
              <w:bottom w:val="single" w:sz="4" w:space="0" w:color="auto"/>
            </w:tcBorders>
          </w:tcPr>
          <w:p w14:paraId="25D9A69A" w14:textId="77777777" w:rsidR="00C55F22" w:rsidRPr="00060CC0" w:rsidRDefault="00C55F22" w:rsidP="00EF1120">
            <w:pPr>
              <w:rPr>
                <w:lang w:val="en-US"/>
              </w:rPr>
            </w:pPr>
            <w:r w:rsidRPr="00060CC0">
              <w:rPr>
                <w:lang w:val="en-US"/>
              </w:rPr>
              <w:t>Yes</w:t>
            </w:r>
          </w:p>
        </w:tc>
      </w:tr>
      <w:tr w:rsidR="00C55F22" w:rsidRPr="00060CC0" w14:paraId="5F82AD93" w14:textId="77777777" w:rsidTr="00EF1120">
        <w:trPr>
          <w:jc w:val="center"/>
        </w:trPr>
        <w:tc>
          <w:tcPr>
            <w:tcW w:w="0" w:type="auto"/>
            <w:tcBorders>
              <w:top w:val="single" w:sz="4" w:space="0" w:color="auto"/>
              <w:bottom w:val="nil"/>
            </w:tcBorders>
          </w:tcPr>
          <w:p w14:paraId="0B61DC04" w14:textId="77777777" w:rsidR="00C55F22" w:rsidRPr="00060CC0" w:rsidRDefault="00C55F22" w:rsidP="00EF1120">
            <w:pPr>
              <w:rPr>
                <w:lang w:val="en-US"/>
              </w:rPr>
            </w:pPr>
            <w:r w:rsidRPr="00060CC0">
              <w:rPr>
                <w:lang w:val="en-US"/>
              </w:rPr>
              <w:t>N</w:t>
            </w:r>
          </w:p>
        </w:tc>
        <w:tc>
          <w:tcPr>
            <w:tcW w:w="0" w:type="auto"/>
            <w:tcBorders>
              <w:top w:val="single" w:sz="4" w:space="0" w:color="auto"/>
              <w:bottom w:val="nil"/>
            </w:tcBorders>
          </w:tcPr>
          <w:p w14:paraId="44424CA3" w14:textId="77777777" w:rsidR="00C55F22" w:rsidRPr="00060CC0" w:rsidRDefault="00C55F22" w:rsidP="00EF1120">
            <w:pPr>
              <w:rPr>
                <w:lang w:val="en-US"/>
              </w:rPr>
            </w:pPr>
            <w:r w:rsidRPr="00060CC0">
              <w:rPr>
                <w:lang w:val="en-US"/>
              </w:rPr>
              <w:t>1,249,271</w:t>
            </w:r>
          </w:p>
        </w:tc>
        <w:tc>
          <w:tcPr>
            <w:tcW w:w="0" w:type="auto"/>
            <w:tcBorders>
              <w:top w:val="single" w:sz="4" w:space="0" w:color="auto"/>
              <w:bottom w:val="nil"/>
            </w:tcBorders>
          </w:tcPr>
          <w:p w14:paraId="3E82D21F" w14:textId="77777777" w:rsidR="00C55F22" w:rsidRPr="00060CC0" w:rsidRDefault="00C55F22" w:rsidP="00EF1120">
            <w:pPr>
              <w:rPr>
                <w:lang w:val="en-US"/>
              </w:rPr>
            </w:pPr>
            <w:r w:rsidRPr="00060CC0">
              <w:rPr>
                <w:lang w:val="en-US"/>
              </w:rPr>
              <w:t>1,249,271</w:t>
            </w:r>
          </w:p>
        </w:tc>
        <w:tc>
          <w:tcPr>
            <w:tcW w:w="0" w:type="auto"/>
            <w:tcBorders>
              <w:top w:val="single" w:sz="4" w:space="0" w:color="auto"/>
              <w:bottom w:val="nil"/>
            </w:tcBorders>
          </w:tcPr>
          <w:p w14:paraId="3BC3BEFC" w14:textId="77777777" w:rsidR="00C55F22" w:rsidRPr="00060CC0" w:rsidRDefault="00C55F22" w:rsidP="00EF1120">
            <w:pPr>
              <w:rPr>
                <w:lang w:val="en-US"/>
              </w:rPr>
            </w:pPr>
            <w:r w:rsidRPr="00060CC0">
              <w:rPr>
                <w:lang w:val="en-US"/>
              </w:rPr>
              <w:t>1,249,271</w:t>
            </w:r>
          </w:p>
        </w:tc>
      </w:tr>
      <w:tr w:rsidR="00C55F22" w:rsidRPr="00060CC0" w14:paraId="5FE776EE" w14:textId="77777777" w:rsidTr="00EF1120">
        <w:trPr>
          <w:jc w:val="center"/>
        </w:trPr>
        <w:tc>
          <w:tcPr>
            <w:tcW w:w="0" w:type="auto"/>
            <w:tcBorders>
              <w:top w:val="nil"/>
            </w:tcBorders>
          </w:tcPr>
          <w:p w14:paraId="3349CD0D" w14:textId="77777777" w:rsidR="00C55F22" w:rsidRPr="00060CC0" w:rsidRDefault="00C55F22" w:rsidP="00EF1120">
            <w:pPr>
              <w:rPr>
                <w:lang w:val="en-US"/>
              </w:rPr>
            </w:pPr>
            <w:r w:rsidRPr="00060CC0">
              <w:rPr>
                <w:lang w:val="en-US"/>
              </w:rPr>
              <w:t>Pseudo-/Adj. R</w:t>
            </w:r>
            <w:r w:rsidRPr="00AF43C2">
              <w:rPr>
                <w:vertAlign w:val="superscript"/>
                <w:lang w:val="en-US"/>
              </w:rPr>
              <w:t>2</w:t>
            </w:r>
          </w:p>
        </w:tc>
        <w:tc>
          <w:tcPr>
            <w:tcW w:w="0" w:type="auto"/>
            <w:tcBorders>
              <w:top w:val="nil"/>
            </w:tcBorders>
          </w:tcPr>
          <w:p w14:paraId="314C2DBC" w14:textId="77777777" w:rsidR="00C55F22" w:rsidRPr="00060CC0" w:rsidRDefault="00C55F22" w:rsidP="00EF1120">
            <w:pPr>
              <w:rPr>
                <w:lang w:val="en-US"/>
              </w:rPr>
            </w:pPr>
            <w:r w:rsidRPr="00060CC0">
              <w:rPr>
                <w:lang w:val="en-US"/>
              </w:rPr>
              <w:t>0.0088</w:t>
            </w:r>
          </w:p>
        </w:tc>
        <w:tc>
          <w:tcPr>
            <w:tcW w:w="0" w:type="auto"/>
            <w:tcBorders>
              <w:top w:val="nil"/>
            </w:tcBorders>
          </w:tcPr>
          <w:p w14:paraId="5283601C" w14:textId="77777777" w:rsidR="00C55F22" w:rsidRPr="00060CC0" w:rsidRDefault="00C55F22" w:rsidP="00EF1120">
            <w:pPr>
              <w:rPr>
                <w:lang w:val="en-US"/>
              </w:rPr>
            </w:pPr>
            <w:r w:rsidRPr="00060CC0">
              <w:rPr>
                <w:lang w:val="en-US"/>
              </w:rPr>
              <w:t>0.1567</w:t>
            </w:r>
          </w:p>
        </w:tc>
        <w:tc>
          <w:tcPr>
            <w:tcW w:w="0" w:type="auto"/>
            <w:tcBorders>
              <w:top w:val="nil"/>
            </w:tcBorders>
          </w:tcPr>
          <w:p w14:paraId="150AF1B5" w14:textId="77777777" w:rsidR="00C55F22" w:rsidRPr="00060CC0" w:rsidRDefault="00C55F22" w:rsidP="00EF1120">
            <w:pPr>
              <w:rPr>
                <w:lang w:val="en-US"/>
              </w:rPr>
            </w:pPr>
            <w:r w:rsidRPr="00060CC0">
              <w:rPr>
                <w:lang w:val="en-US"/>
              </w:rPr>
              <w:t>0.2898</w:t>
            </w:r>
          </w:p>
        </w:tc>
      </w:tr>
      <w:tr w:rsidR="00C55F22" w:rsidRPr="00060CC0" w14:paraId="2561703A" w14:textId="77777777" w:rsidTr="00EF1120">
        <w:trPr>
          <w:jc w:val="center"/>
        </w:trPr>
        <w:tc>
          <w:tcPr>
            <w:tcW w:w="0" w:type="auto"/>
          </w:tcPr>
          <w:p w14:paraId="4DCA81EB" w14:textId="77777777" w:rsidR="00C55F22" w:rsidRPr="00060CC0" w:rsidRDefault="00C55F22" w:rsidP="00EF1120">
            <w:pPr>
              <w:rPr>
                <w:lang w:val="en-US"/>
              </w:rPr>
            </w:pPr>
            <w:r w:rsidRPr="00060CC0">
              <w:rPr>
                <w:lang w:val="en-US"/>
              </w:rPr>
              <w:t>P (Y=1)</w:t>
            </w:r>
          </w:p>
        </w:tc>
        <w:tc>
          <w:tcPr>
            <w:tcW w:w="0" w:type="auto"/>
          </w:tcPr>
          <w:p w14:paraId="6CE6FF11" w14:textId="77777777" w:rsidR="00C55F22" w:rsidRPr="00060CC0" w:rsidRDefault="00C55F22" w:rsidP="00EF1120">
            <w:pPr>
              <w:rPr>
                <w:lang w:val="en-US"/>
              </w:rPr>
            </w:pPr>
          </w:p>
        </w:tc>
        <w:tc>
          <w:tcPr>
            <w:tcW w:w="0" w:type="auto"/>
          </w:tcPr>
          <w:p w14:paraId="74D42230" w14:textId="77777777" w:rsidR="00C55F22" w:rsidRPr="00060CC0" w:rsidRDefault="00C55F22" w:rsidP="00EF1120">
            <w:pPr>
              <w:rPr>
                <w:lang w:val="en-US"/>
              </w:rPr>
            </w:pPr>
            <w:r w:rsidRPr="00060CC0">
              <w:rPr>
                <w:lang w:val="en-US"/>
              </w:rPr>
              <w:t>4.88%</w:t>
            </w:r>
          </w:p>
        </w:tc>
        <w:tc>
          <w:tcPr>
            <w:tcW w:w="0" w:type="auto"/>
          </w:tcPr>
          <w:p w14:paraId="093084C0" w14:textId="77777777" w:rsidR="00C55F22" w:rsidRPr="00060CC0" w:rsidRDefault="00C55F22" w:rsidP="00EF1120">
            <w:pPr>
              <w:rPr>
                <w:lang w:val="en-US"/>
              </w:rPr>
            </w:pPr>
          </w:p>
        </w:tc>
      </w:tr>
    </w:tbl>
    <w:p w14:paraId="261B1692" w14:textId="77777777" w:rsidR="00C55F22" w:rsidRPr="00060CC0" w:rsidRDefault="00C55F22" w:rsidP="00C55F22">
      <w:pPr>
        <w:rPr>
          <w:lang w:val="en-US"/>
        </w:rPr>
      </w:pPr>
    </w:p>
    <w:p w14:paraId="783DAD09" w14:textId="77777777" w:rsidR="00C55F22" w:rsidRPr="00060CC0" w:rsidRDefault="00C55F22" w:rsidP="00C55F22">
      <w:pPr>
        <w:rPr>
          <w:lang w:val="en-US"/>
        </w:rPr>
      </w:pPr>
      <w:r w:rsidRPr="00060CC0">
        <w:rPr>
          <w:lang w:val="en-US"/>
        </w:rPr>
        <w:br w:type="page"/>
      </w:r>
    </w:p>
    <w:p w14:paraId="712435D7" w14:textId="77777777" w:rsidR="00C55F22" w:rsidRPr="003837CD" w:rsidRDefault="00C55F22" w:rsidP="00C55F22">
      <w:pPr>
        <w:jc w:val="both"/>
        <w:rPr>
          <w:b/>
          <w:bCs/>
          <w:sz w:val="20"/>
          <w:lang w:val="en-US"/>
        </w:rPr>
      </w:pPr>
      <w:r w:rsidRPr="003837CD">
        <w:rPr>
          <w:b/>
          <w:bCs/>
          <w:sz w:val="20"/>
          <w:lang w:val="en-US"/>
        </w:rPr>
        <w:lastRenderedPageBreak/>
        <w:t xml:space="preserve">Table OA9. </w:t>
      </w:r>
      <w:r w:rsidRPr="00676A5D">
        <w:rPr>
          <w:b/>
          <w:bCs/>
          <w:sz w:val="20"/>
          <w:lang w:val="en-US"/>
        </w:rPr>
        <w:t xml:space="preserve">Regression results of full sample including </w:t>
      </w:r>
      <w:proofErr w:type="spellStart"/>
      <w:r w:rsidRPr="003837CD">
        <w:rPr>
          <w:b/>
          <w:bCs/>
          <w:sz w:val="20"/>
          <w:lang w:val="en-US"/>
        </w:rPr>
        <w:t>ShareCapitalLost</w:t>
      </w:r>
      <w:proofErr w:type="spellEnd"/>
      <w:r w:rsidRPr="003837CD">
        <w:rPr>
          <w:b/>
          <w:bCs/>
          <w:sz w:val="20"/>
          <w:lang w:val="en-US"/>
        </w:rPr>
        <w:t>.</w:t>
      </w:r>
    </w:p>
    <w:p w14:paraId="153277D0" w14:textId="77777777" w:rsidR="00C55F22" w:rsidRPr="00060CC0" w:rsidRDefault="00C55F22" w:rsidP="00C55F22">
      <w:pPr>
        <w:jc w:val="both"/>
        <w:rPr>
          <w:sz w:val="20"/>
          <w:lang w:val="en-US"/>
        </w:rPr>
      </w:pPr>
      <w:r w:rsidRPr="00060CC0">
        <w:rPr>
          <w:sz w:val="20"/>
          <w:lang w:val="en-US"/>
        </w:rPr>
        <w:t xml:space="preserve">This table shows the results of the baseline regressions for the full dataset. We use the percentage of invested capital, which the investor lost </w:t>
      </w:r>
      <w:r>
        <w:rPr>
          <w:sz w:val="20"/>
          <w:lang w:val="en-US"/>
        </w:rPr>
        <w:t>from</w:t>
      </w:r>
      <w:r w:rsidRPr="00060CC0">
        <w:rPr>
          <w:sz w:val="20"/>
          <w:lang w:val="en-US"/>
        </w:rPr>
        <w:t xml:space="preserve"> insolvencies, instead of the experienced insolvency dummy in this setting. The dependent variable is the investor’s newly invested amount (OLS, specification (1)), a dummy variable indicating whether the investor carried out at least one new investment in a certain campaign (logit, specification (2)), and the number of investments an investor newly undertook (negative binomial, specification (3)). Variables are defined in Table 1. Standard errors are clustered </w:t>
      </w:r>
      <w:r>
        <w:rPr>
          <w:sz w:val="20"/>
          <w:lang w:val="en-US"/>
        </w:rPr>
        <w:t>at the</w:t>
      </w:r>
      <w:r w:rsidRPr="00060CC0">
        <w:rPr>
          <w:sz w:val="20"/>
          <w:lang w:val="en-US"/>
        </w:rPr>
        <w:t xml:space="preserve"> investor level and reported in parentheses. Coefficients reported are average marginal effects for the logit model and incidence rate ratios for the negative binomial model. Significance levels: * &lt; </w:t>
      </w:r>
      <w:r>
        <w:rPr>
          <w:sz w:val="20"/>
          <w:lang w:val="en-US"/>
        </w:rPr>
        <w:t>0.10</w:t>
      </w:r>
      <w:r w:rsidRPr="00060CC0">
        <w:rPr>
          <w:sz w:val="20"/>
          <w:lang w:val="en-US"/>
        </w:rPr>
        <w:t xml:space="preserve">, ** &lt; </w:t>
      </w:r>
      <w:r>
        <w:rPr>
          <w:sz w:val="20"/>
          <w:lang w:val="en-US"/>
        </w:rPr>
        <w:t>0.05</w:t>
      </w:r>
      <w:r w:rsidRPr="00060CC0">
        <w:rPr>
          <w:sz w:val="20"/>
          <w:lang w:val="en-US"/>
        </w:rPr>
        <w:t xml:space="preserve">, and *** &lt; </w:t>
      </w:r>
      <w:r>
        <w:rPr>
          <w:sz w:val="20"/>
          <w:lang w:val="en-US"/>
        </w:rPr>
        <w:t>0.01</w:t>
      </w:r>
      <w:r w:rsidRPr="00060CC0">
        <w:rPr>
          <w:sz w:val="20"/>
          <w:lang w:val="en-US"/>
        </w:rPr>
        <w:t>.</w:t>
      </w:r>
    </w:p>
    <w:p w14:paraId="4C2B2008" w14:textId="77777777" w:rsidR="00C55F22" w:rsidRPr="00060CC0" w:rsidRDefault="00C55F22" w:rsidP="00C55F22">
      <w:pPr>
        <w:jc w:val="both"/>
        <w:rPr>
          <w:sz w:val="20"/>
          <w:lang w:val="en-US"/>
        </w:rPr>
      </w:pPr>
    </w:p>
    <w:tbl>
      <w:tblPr>
        <w:tblStyle w:val="Tabellenraster"/>
        <w:tblW w:w="0" w:type="auto"/>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821"/>
        <w:gridCol w:w="1516"/>
        <w:gridCol w:w="1516"/>
        <w:gridCol w:w="1066"/>
      </w:tblGrid>
      <w:tr w:rsidR="00C55F22" w:rsidRPr="00060CC0" w14:paraId="152B092B" w14:textId="77777777" w:rsidTr="00EF1120">
        <w:trPr>
          <w:jc w:val="center"/>
        </w:trPr>
        <w:tc>
          <w:tcPr>
            <w:tcW w:w="0" w:type="auto"/>
            <w:tcBorders>
              <w:top w:val="single" w:sz="4" w:space="0" w:color="auto"/>
              <w:bottom w:val="single" w:sz="4" w:space="0" w:color="auto"/>
            </w:tcBorders>
          </w:tcPr>
          <w:p w14:paraId="2D78B8F6" w14:textId="77777777" w:rsidR="00C55F22" w:rsidRPr="00060CC0" w:rsidRDefault="00C55F22" w:rsidP="00EF1120">
            <w:pPr>
              <w:rPr>
                <w:lang w:val="en-US"/>
              </w:rPr>
            </w:pPr>
          </w:p>
          <w:p w14:paraId="0B5C77FB" w14:textId="77777777" w:rsidR="00C55F22" w:rsidRPr="00060CC0" w:rsidRDefault="00C55F22" w:rsidP="00EF1120">
            <w:pPr>
              <w:rPr>
                <w:lang w:val="en-US"/>
              </w:rPr>
            </w:pPr>
            <w:r w:rsidRPr="00060CC0">
              <w:rPr>
                <w:lang w:val="en-US"/>
              </w:rPr>
              <w:t>Dependent Variable</w:t>
            </w:r>
          </w:p>
        </w:tc>
        <w:tc>
          <w:tcPr>
            <w:tcW w:w="0" w:type="auto"/>
            <w:tcBorders>
              <w:top w:val="single" w:sz="4" w:space="0" w:color="auto"/>
              <w:bottom w:val="single" w:sz="4" w:space="0" w:color="auto"/>
            </w:tcBorders>
          </w:tcPr>
          <w:p w14:paraId="75739E04" w14:textId="77777777" w:rsidR="00C55F22" w:rsidRPr="00060CC0" w:rsidRDefault="00C55F22" w:rsidP="00EF1120">
            <w:pPr>
              <w:rPr>
                <w:lang w:val="en-US"/>
              </w:rPr>
            </w:pPr>
            <w:r w:rsidRPr="00060CC0">
              <w:rPr>
                <w:lang w:val="en-US"/>
              </w:rPr>
              <w:t>(1)</w:t>
            </w:r>
          </w:p>
          <w:p w14:paraId="6F81E461" w14:textId="77777777" w:rsidR="00C55F22" w:rsidRPr="00060CC0" w:rsidRDefault="00C55F22" w:rsidP="00EF1120">
            <w:pPr>
              <w:rPr>
                <w:lang w:val="en-US"/>
              </w:rPr>
            </w:pPr>
            <w:proofErr w:type="spellStart"/>
            <w:r w:rsidRPr="00060CC0">
              <w:rPr>
                <w:lang w:val="en-US"/>
              </w:rPr>
              <w:t>NewInvAmount</w:t>
            </w:r>
            <w:proofErr w:type="spellEnd"/>
          </w:p>
        </w:tc>
        <w:tc>
          <w:tcPr>
            <w:tcW w:w="0" w:type="auto"/>
            <w:tcBorders>
              <w:top w:val="single" w:sz="4" w:space="0" w:color="auto"/>
              <w:bottom w:val="single" w:sz="4" w:space="0" w:color="auto"/>
            </w:tcBorders>
          </w:tcPr>
          <w:p w14:paraId="652350DA" w14:textId="77777777" w:rsidR="00C55F22" w:rsidRPr="00060CC0" w:rsidRDefault="00C55F22" w:rsidP="00EF1120">
            <w:pPr>
              <w:rPr>
                <w:lang w:val="en-US"/>
              </w:rPr>
            </w:pPr>
            <w:r w:rsidRPr="00060CC0">
              <w:rPr>
                <w:lang w:val="en-US"/>
              </w:rPr>
              <w:t>(2)</w:t>
            </w:r>
          </w:p>
          <w:p w14:paraId="16E19F87" w14:textId="77777777" w:rsidR="00C55F22" w:rsidRPr="00060CC0" w:rsidRDefault="00C55F22" w:rsidP="00EF1120">
            <w:pPr>
              <w:rPr>
                <w:lang w:val="en-US"/>
              </w:rPr>
            </w:pPr>
            <w:proofErr w:type="spellStart"/>
            <w:r w:rsidRPr="00060CC0">
              <w:rPr>
                <w:lang w:val="en-US"/>
              </w:rPr>
              <w:t>NewInvDummy</w:t>
            </w:r>
            <w:proofErr w:type="spellEnd"/>
          </w:p>
        </w:tc>
        <w:tc>
          <w:tcPr>
            <w:tcW w:w="0" w:type="auto"/>
            <w:tcBorders>
              <w:top w:val="single" w:sz="4" w:space="0" w:color="auto"/>
              <w:bottom w:val="single" w:sz="4" w:space="0" w:color="auto"/>
            </w:tcBorders>
          </w:tcPr>
          <w:p w14:paraId="68B1B9D5" w14:textId="77777777" w:rsidR="00C55F22" w:rsidRPr="00060CC0" w:rsidRDefault="00C55F22" w:rsidP="00EF1120">
            <w:pPr>
              <w:rPr>
                <w:lang w:val="en-US"/>
              </w:rPr>
            </w:pPr>
            <w:r w:rsidRPr="00060CC0">
              <w:rPr>
                <w:lang w:val="en-US"/>
              </w:rPr>
              <w:t>(3)</w:t>
            </w:r>
          </w:p>
          <w:p w14:paraId="05331EA3" w14:textId="77777777" w:rsidR="00C55F22" w:rsidRPr="00060CC0" w:rsidRDefault="00C55F22" w:rsidP="00EF1120">
            <w:pPr>
              <w:rPr>
                <w:lang w:val="en-US"/>
              </w:rPr>
            </w:pPr>
            <w:r w:rsidRPr="00060CC0">
              <w:rPr>
                <w:lang w:val="en-US"/>
              </w:rPr>
              <w:t>#NewInv</w:t>
            </w:r>
          </w:p>
        </w:tc>
      </w:tr>
      <w:tr w:rsidR="00C55F22" w:rsidRPr="00060CC0" w14:paraId="7241F111" w14:textId="77777777" w:rsidTr="00EF1120">
        <w:trPr>
          <w:jc w:val="center"/>
        </w:trPr>
        <w:tc>
          <w:tcPr>
            <w:tcW w:w="0" w:type="auto"/>
            <w:tcBorders>
              <w:top w:val="single" w:sz="4" w:space="0" w:color="auto"/>
            </w:tcBorders>
          </w:tcPr>
          <w:p w14:paraId="2F0B61B5" w14:textId="77777777" w:rsidR="00C55F22" w:rsidRPr="00060CC0" w:rsidRDefault="00C55F22" w:rsidP="00EF1120">
            <w:pPr>
              <w:rPr>
                <w:lang w:val="en-US"/>
              </w:rPr>
            </w:pPr>
            <w:proofErr w:type="spellStart"/>
            <w:r w:rsidRPr="00060CC0">
              <w:rPr>
                <w:lang w:val="en-US"/>
              </w:rPr>
              <w:t>ShareCapitalLost</w:t>
            </w:r>
            <w:proofErr w:type="spellEnd"/>
          </w:p>
        </w:tc>
        <w:tc>
          <w:tcPr>
            <w:tcW w:w="0" w:type="auto"/>
            <w:tcBorders>
              <w:top w:val="single" w:sz="4" w:space="0" w:color="auto"/>
            </w:tcBorders>
          </w:tcPr>
          <w:p w14:paraId="62B0213D" w14:textId="77777777" w:rsidR="00C55F22" w:rsidRPr="00060CC0" w:rsidRDefault="00C55F22" w:rsidP="00EF1120">
            <w:pPr>
              <w:rPr>
                <w:lang w:val="en-US"/>
              </w:rPr>
            </w:pPr>
            <w:r w:rsidRPr="00060CC0">
              <w:rPr>
                <w:lang w:val="en-US"/>
              </w:rPr>
              <w:t>81.2048***</w:t>
            </w:r>
          </w:p>
          <w:p w14:paraId="19F7FBC0" w14:textId="77777777" w:rsidR="00C55F22" w:rsidRPr="00060CC0" w:rsidRDefault="00C55F22" w:rsidP="00EF1120">
            <w:pPr>
              <w:rPr>
                <w:lang w:val="en-US"/>
              </w:rPr>
            </w:pPr>
            <w:r w:rsidRPr="00060CC0">
              <w:rPr>
                <w:lang w:val="en-US"/>
              </w:rPr>
              <w:t>(5.5552)</w:t>
            </w:r>
          </w:p>
        </w:tc>
        <w:tc>
          <w:tcPr>
            <w:tcW w:w="0" w:type="auto"/>
            <w:tcBorders>
              <w:top w:val="single" w:sz="4" w:space="0" w:color="auto"/>
            </w:tcBorders>
          </w:tcPr>
          <w:p w14:paraId="5981BF61" w14:textId="77777777" w:rsidR="00C55F22" w:rsidRPr="00060CC0" w:rsidRDefault="00C55F22" w:rsidP="00EF1120">
            <w:pPr>
              <w:rPr>
                <w:lang w:val="en-US"/>
              </w:rPr>
            </w:pPr>
            <w:r w:rsidRPr="00060CC0">
              <w:rPr>
                <w:lang w:val="en-US"/>
              </w:rPr>
              <w:t>0.0200***</w:t>
            </w:r>
          </w:p>
          <w:p w14:paraId="6197C2C7" w14:textId="77777777" w:rsidR="00C55F22" w:rsidRPr="00060CC0" w:rsidRDefault="00C55F22" w:rsidP="00EF1120">
            <w:pPr>
              <w:rPr>
                <w:lang w:val="en-US"/>
              </w:rPr>
            </w:pPr>
            <w:r w:rsidRPr="00060CC0">
              <w:rPr>
                <w:lang w:val="en-US"/>
              </w:rPr>
              <w:t>(0.1208)</w:t>
            </w:r>
          </w:p>
        </w:tc>
        <w:tc>
          <w:tcPr>
            <w:tcW w:w="0" w:type="auto"/>
            <w:tcBorders>
              <w:top w:val="single" w:sz="4" w:space="0" w:color="auto"/>
            </w:tcBorders>
          </w:tcPr>
          <w:p w14:paraId="161844A1" w14:textId="77777777" w:rsidR="00C55F22" w:rsidRPr="00060CC0" w:rsidRDefault="00C55F22" w:rsidP="00EF1120">
            <w:pPr>
              <w:rPr>
                <w:lang w:val="en-US"/>
              </w:rPr>
            </w:pPr>
            <w:r w:rsidRPr="00060CC0">
              <w:rPr>
                <w:lang w:val="en-US"/>
              </w:rPr>
              <w:t>0.9121***</w:t>
            </w:r>
          </w:p>
          <w:p w14:paraId="3C0DA363" w14:textId="77777777" w:rsidR="00C55F22" w:rsidRPr="00060CC0" w:rsidRDefault="00C55F22" w:rsidP="00EF1120">
            <w:pPr>
              <w:rPr>
                <w:lang w:val="en-US"/>
              </w:rPr>
            </w:pPr>
            <w:r w:rsidRPr="00060CC0">
              <w:rPr>
                <w:lang w:val="en-US"/>
              </w:rPr>
              <w:t>(0.0283)</w:t>
            </w:r>
          </w:p>
        </w:tc>
      </w:tr>
      <w:tr w:rsidR="00C55F22" w:rsidRPr="00060CC0" w14:paraId="0275D8D4" w14:textId="77777777" w:rsidTr="00EF1120">
        <w:trPr>
          <w:jc w:val="center"/>
        </w:trPr>
        <w:tc>
          <w:tcPr>
            <w:tcW w:w="0" w:type="auto"/>
          </w:tcPr>
          <w:p w14:paraId="66CA0CCA" w14:textId="77777777" w:rsidR="00C55F22" w:rsidRPr="00060CC0" w:rsidRDefault="00C55F22" w:rsidP="00EF1120">
            <w:pPr>
              <w:rPr>
                <w:lang w:val="en-US"/>
              </w:rPr>
            </w:pPr>
            <w:proofErr w:type="spellStart"/>
            <w:r w:rsidRPr="00060CC0">
              <w:rPr>
                <w:lang w:val="en-US"/>
              </w:rPr>
              <w:t>NumInsol</w:t>
            </w:r>
            <w:proofErr w:type="spellEnd"/>
          </w:p>
        </w:tc>
        <w:tc>
          <w:tcPr>
            <w:tcW w:w="0" w:type="auto"/>
          </w:tcPr>
          <w:p w14:paraId="705985B6" w14:textId="77777777" w:rsidR="00C55F22" w:rsidRPr="00060CC0" w:rsidRDefault="00C55F22" w:rsidP="00EF1120">
            <w:pPr>
              <w:rPr>
                <w:lang w:val="en-US"/>
              </w:rPr>
            </w:pPr>
            <w:r w:rsidRPr="00060CC0">
              <w:rPr>
                <w:lang w:val="en-US"/>
              </w:rPr>
              <w:t>-56.2893***</w:t>
            </w:r>
          </w:p>
          <w:p w14:paraId="356B7946" w14:textId="77777777" w:rsidR="00C55F22" w:rsidRPr="00060CC0" w:rsidRDefault="00C55F22" w:rsidP="00EF1120">
            <w:pPr>
              <w:rPr>
                <w:lang w:val="en-US"/>
              </w:rPr>
            </w:pPr>
            <w:r w:rsidRPr="00060CC0">
              <w:rPr>
                <w:lang w:val="en-US"/>
              </w:rPr>
              <w:t>(3.6910)</w:t>
            </w:r>
          </w:p>
        </w:tc>
        <w:tc>
          <w:tcPr>
            <w:tcW w:w="0" w:type="auto"/>
          </w:tcPr>
          <w:p w14:paraId="77184A78" w14:textId="77777777" w:rsidR="00C55F22" w:rsidRPr="00060CC0" w:rsidRDefault="00C55F22" w:rsidP="00EF1120">
            <w:pPr>
              <w:rPr>
                <w:lang w:val="en-US"/>
              </w:rPr>
            </w:pPr>
            <w:r w:rsidRPr="00060CC0">
              <w:rPr>
                <w:lang w:val="en-US"/>
              </w:rPr>
              <w:t>-0.0183***</w:t>
            </w:r>
          </w:p>
          <w:p w14:paraId="79EDC7D7" w14:textId="77777777" w:rsidR="00C55F22" w:rsidRPr="00060CC0" w:rsidRDefault="00C55F22" w:rsidP="00EF1120">
            <w:pPr>
              <w:rPr>
                <w:lang w:val="en-US"/>
              </w:rPr>
            </w:pPr>
            <w:r w:rsidRPr="00060CC0">
              <w:rPr>
                <w:lang w:val="en-US"/>
              </w:rPr>
              <w:t>(0.1208)</w:t>
            </w:r>
          </w:p>
        </w:tc>
        <w:tc>
          <w:tcPr>
            <w:tcW w:w="0" w:type="auto"/>
          </w:tcPr>
          <w:p w14:paraId="321872D3" w14:textId="77777777" w:rsidR="00C55F22" w:rsidRPr="00060CC0" w:rsidRDefault="00C55F22" w:rsidP="00EF1120">
            <w:pPr>
              <w:rPr>
                <w:lang w:val="en-US"/>
              </w:rPr>
            </w:pPr>
            <w:r w:rsidRPr="00060CC0">
              <w:rPr>
                <w:lang w:val="en-US"/>
              </w:rPr>
              <w:t>0.6435***</w:t>
            </w:r>
          </w:p>
          <w:p w14:paraId="6EF9DBE5" w14:textId="77777777" w:rsidR="00C55F22" w:rsidRPr="00060CC0" w:rsidRDefault="00C55F22" w:rsidP="00EF1120">
            <w:pPr>
              <w:rPr>
                <w:lang w:val="en-US"/>
              </w:rPr>
            </w:pPr>
            <w:r w:rsidRPr="00060CC0">
              <w:rPr>
                <w:lang w:val="en-US"/>
              </w:rPr>
              <w:t>(0.0227)</w:t>
            </w:r>
          </w:p>
        </w:tc>
      </w:tr>
      <w:tr w:rsidR="00C55F22" w:rsidRPr="00060CC0" w14:paraId="42204B65" w14:textId="77777777" w:rsidTr="00EF1120">
        <w:trPr>
          <w:jc w:val="center"/>
        </w:trPr>
        <w:tc>
          <w:tcPr>
            <w:tcW w:w="0" w:type="auto"/>
          </w:tcPr>
          <w:p w14:paraId="7E0C0192" w14:textId="77777777" w:rsidR="00C55F22" w:rsidRPr="00060CC0" w:rsidRDefault="00C55F22" w:rsidP="00EF1120">
            <w:pPr>
              <w:rPr>
                <w:lang w:val="en-US"/>
              </w:rPr>
            </w:pPr>
            <w:r w:rsidRPr="00060CC0">
              <w:rPr>
                <w:lang w:val="en-US"/>
              </w:rPr>
              <w:t>Sustainability</w:t>
            </w:r>
          </w:p>
        </w:tc>
        <w:tc>
          <w:tcPr>
            <w:tcW w:w="0" w:type="auto"/>
          </w:tcPr>
          <w:p w14:paraId="2DA545F6" w14:textId="77777777" w:rsidR="00C55F22" w:rsidRPr="00060CC0" w:rsidRDefault="00C55F22" w:rsidP="00EF1120">
            <w:pPr>
              <w:rPr>
                <w:lang w:val="en-US"/>
              </w:rPr>
            </w:pPr>
            <w:r w:rsidRPr="00060CC0">
              <w:rPr>
                <w:lang w:val="en-US"/>
              </w:rPr>
              <w:t>10.9858***</w:t>
            </w:r>
          </w:p>
          <w:p w14:paraId="3879CBF4" w14:textId="77777777" w:rsidR="00C55F22" w:rsidRPr="00060CC0" w:rsidRDefault="00C55F22" w:rsidP="00EF1120">
            <w:pPr>
              <w:rPr>
                <w:lang w:val="en-US"/>
              </w:rPr>
            </w:pPr>
            <w:r w:rsidRPr="00060CC0">
              <w:rPr>
                <w:lang w:val="en-US"/>
              </w:rPr>
              <w:t>(1.9188)</w:t>
            </w:r>
          </w:p>
        </w:tc>
        <w:tc>
          <w:tcPr>
            <w:tcW w:w="0" w:type="auto"/>
          </w:tcPr>
          <w:p w14:paraId="33922476" w14:textId="77777777" w:rsidR="00C55F22" w:rsidRPr="00060CC0" w:rsidRDefault="00C55F22" w:rsidP="00EF1120">
            <w:pPr>
              <w:rPr>
                <w:lang w:val="en-US"/>
              </w:rPr>
            </w:pPr>
            <w:r w:rsidRPr="00060CC0">
              <w:rPr>
                <w:lang w:val="en-US"/>
              </w:rPr>
              <w:t>0.0170***</w:t>
            </w:r>
          </w:p>
          <w:p w14:paraId="088D8E06" w14:textId="77777777" w:rsidR="00C55F22" w:rsidRPr="00060CC0" w:rsidRDefault="00C55F22" w:rsidP="00EF1120">
            <w:pPr>
              <w:rPr>
                <w:lang w:val="en-US"/>
              </w:rPr>
            </w:pPr>
            <w:r w:rsidRPr="00060CC0">
              <w:rPr>
                <w:lang w:val="en-US"/>
              </w:rPr>
              <w:t>(0.0219)</w:t>
            </w:r>
          </w:p>
        </w:tc>
        <w:tc>
          <w:tcPr>
            <w:tcW w:w="0" w:type="auto"/>
          </w:tcPr>
          <w:p w14:paraId="398E36C6" w14:textId="77777777" w:rsidR="00C55F22" w:rsidRPr="00060CC0" w:rsidRDefault="00C55F22" w:rsidP="00EF1120">
            <w:pPr>
              <w:rPr>
                <w:lang w:val="en-US"/>
              </w:rPr>
            </w:pPr>
            <w:r w:rsidRPr="00060CC0">
              <w:rPr>
                <w:lang w:val="en-US"/>
              </w:rPr>
              <w:t>2.6250***</w:t>
            </w:r>
          </w:p>
          <w:p w14:paraId="1FD8256B" w14:textId="77777777" w:rsidR="00C55F22" w:rsidRPr="00060CC0" w:rsidRDefault="00C55F22" w:rsidP="00EF1120">
            <w:pPr>
              <w:rPr>
                <w:lang w:val="en-US"/>
              </w:rPr>
            </w:pPr>
            <w:r w:rsidRPr="00060CC0">
              <w:rPr>
                <w:lang w:val="en-US"/>
              </w:rPr>
              <w:t>(0.0069)</w:t>
            </w:r>
          </w:p>
        </w:tc>
      </w:tr>
      <w:tr w:rsidR="00C55F22" w:rsidRPr="00060CC0" w14:paraId="76647C8B" w14:textId="77777777" w:rsidTr="00EF1120">
        <w:trPr>
          <w:jc w:val="center"/>
        </w:trPr>
        <w:tc>
          <w:tcPr>
            <w:tcW w:w="0" w:type="auto"/>
          </w:tcPr>
          <w:p w14:paraId="6BF92D24" w14:textId="77777777" w:rsidR="00C55F22" w:rsidRPr="00060CC0" w:rsidRDefault="00C55F22" w:rsidP="00EF1120">
            <w:pPr>
              <w:rPr>
                <w:lang w:val="en-US"/>
              </w:rPr>
            </w:pPr>
            <w:proofErr w:type="spellStart"/>
            <w:r w:rsidRPr="00060CC0">
              <w:rPr>
                <w:lang w:val="en-US"/>
              </w:rPr>
              <w:t>InvPast</w:t>
            </w:r>
            <w:proofErr w:type="spellEnd"/>
          </w:p>
        </w:tc>
        <w:tc>
          <w:tcPr>
            <w:tcW w:w="0" w:type="auto"/>
          </w:tcPr>
          <w:p w14:paraId="5145BAE8" w14:textId="77777777" w:rsidR="00C55F22" w:rsidRPr="00060CC0" w:rsidRDefault="00C55F22" w:rsidP="00EF1120">
            <w:pPr>
              <w:rPr>
                <w:lang w:val="en-US"/>
              </w:rPr>
            </w:pPr>
            <w:r w:rsidRPr="00060CC0">
              <w:rPr>
                <w:lang w:val="en-US"/>
              </w:rPr>
              <w:t>13.4204***</w:t>
            </w:r>
          </w:p>
          <w:p w14:paraId="7B2047CB" w14:textId="77777777" w:rsidR="00C55F22" w:rsidRPr="00060CC0" w:rsidRDefault="00C55F22" w:rsidP="00EF1120">
            <w:pPr>
              <w:rPr>
                <w:lang w:val="en-US"/>
              </w:rPr>
            </w:pPr>
            <w:r w:rsidRPr="00060CC0">
              <w:rPr>
                <w:lang w:val="en-US"/>
              </w:rPr>
              <w:t>(0.6339)</w:t>
            </w:r>
          </w:p>
        </w:tc>
        <w:tc>
          <w:tcPr>
            <w:tcW w:w="0" w:type="auto"/>
          </w:tcPr>
          <w:p w14:paraId="206F3E12" w14:textId="77777777" w:rsidR="00C55F22" w:rsidRPr="00060CC0" w:rsidRDefault="00C55F22" w:rsidP="00EF1120">
            <w:pPr>
              <w:rPr>
                <w:lang w:val="en-US"/>
              </w:rPr>
            </w:pPr>
            <w:r w:rsidRPr="00060CC0">
              <w:rPr>
                <w:lang w:val="en-US"/>
              </w:rPr>
              <w:t>0.0055***</w:t>
            </w:r>
          </w:p>
          <w:p w14:paraId="66ACEDD0" w14:textId="77777777" w:rsidR="00C55F22" w:rsidRPr="00060CC0" w:rsidRDefault="00C55F22" w:rsidP="00EF1120">
            <w:pPr>
              <w:rPr>
                <w:lang w:val="en-US"/>
              </w:rPr>
            </w:pPr>
            <w:r w:rsidRPr="00060CC0">
              <w:rPr>
                <w:lang w:val="en-US"/>
              </w:rPr>
              <w:t>(0.0070)</w:t>
            </w:r>
          </w:p>
        </w:tc>
        <w:tc>
          <w:tcPr>
            <w:tcW w:w="0" w:type="auto"/>
          </w:tcPr>
          <w:p w14:paraId="132C2406" w14:textId="77777777" w:rsidR="00C55F22" w:rsidRPr="00060CC0" w:rsidRDefault="00C55F22" w:rsidP="00EF1120">
            <w:pPr>
              <w:rPr>
                <w:lang w:val="en-US"/>
              </w:rPr>
            </w:pPr>
            <w:r w:rsidRPr="00060CC0">
              <w:rPr>
                <w:lang w:val="en-US"/>
              </w:rPr>
              <w:t>1.0787***</w:t>
            </w:r>
          </w:p>
          <w:p w14:paraId="1F6EBD65" w14:textId="77777777" w:rsidR="00C55F22" w:rsidRPr="00060CC0" w:rsidRDefault="00C55F22" w:rsidP="00EF1120">
            <w:pPr>
              <w:rPr>
                <w:lang w:val="en-US"/>
              </w:rPr>
            </w:pPr>
            <w:r w:rsidRPr="00060CC0">
              <w:rPr>
                <w:lang w:val="en-US"/>
              </w:rPr>
              <w:t>(0.0008)</w:t>
            </w:r>
          </w:p>
        </w:tc>
      </w:tr>
      <w:tr w:rsidR="00C55F22" w:rsidRPr="00060CC0" w14:paraId="3FDF5BD9" w14:textId="77777777" w:rsidTr="00EF1120">
        <w:trPr>
          <w:jc w:val="center"/>
        </w:trPr>
        <w:tc>
          <w:tcPr>
            <w:tcW w:w="0" w:type="auto"/>
            <w:tcBorders>
              <w:bottom w:val="nil"/>
            </w:tcBorders>
          </w:tcPr>
          <w:p w14:paraId="080ACAD3" w14:textId="77777777" w:rsidR="00C55F22" w:rsidRPr="00060CC0" w:rsidRDefault="00C55F22" w:rsidP="00EF1120">
            <w:pPr>
              <w:rPr>
                <w:lang w:val="en-US"/>
              </w:rPr>
            </w:pPr>
            <w:proofErr w:type="spellStart"/>
            <w:r w:rsidRPr="00060CC0">
              <w:rPr>
                <w:lang w:val="en-US"/>
              </w:rPr>
              <w:t>ToP</w:t>
            </w:r>
            <w:proofErr w:type="spellEnd"/>
            <w:r w:rsidRPr="00060CC0">
              <w:rPr>
                <w:lang w:val="en-US"/>
              </w:rPr>
              <w:t xml:space="preserve"> × 10</w:t>
            </w:r>
            <w:r w:rsidRPr="00060CC0">
              <w:rPr>
                <w:vertAlign w:val="superscript"/>
                <w:lang w:val="en-US"/>
              </w:rPr>
              <w:t>−2</w:t>
            </w:r>
          </w:p>
        </w:tc>
        <w:tc>
          <w:tcPr>
            <w:tcW w:w="0" w:type="auto"/>
            <w:tcBorders>
              <w:bottom w:val="nil"/>
            </w:tcBorders>
          </w:tcPr>
          <w:p w14:paraId="2113AA8A" w14:textId="77777777" w:rsidR="00C55F22" w:rsidRPr="00060CC0" w:rsidRDefault="00C55F22" w:rsidP="00EF1120">
            <w:pPr>
              <w:rPr>
                <w:lang w:val="en-US"/>
              </w:rPr>
            </w:pPr>
            <w:r w:rsidRPr="00060CC0">
              <w:rPr>
                <w:lang w:val="en-US"/>
              </w:rPr>
              <w:t>-6.7985***</w:t>
            </w:r>
          </w:p>
          <w:p w14:paraId="0A823838" w14:textId="77777777" w:rsidR="00C55F22" w:rsidRPr="00060CC0" w:rsidRDefault="00C55F22" w:rsidP="00EF1120">
            <w:pPr>
              <w:rPr>
                <w:lang w:val="en-US"/>
              </w:rPr>
            </w:pPr>
            <w:r w:rsidRPr="00060CC0">
              <w:rPr>
                <w:lang w:val="en-US"/>
              </w:rPr>
              <w:t>(0.2320)</w:t>
            </w:r>
          </w:p>
        </w:tc>
        <w:tc>
          <w:tcPr>
            <w:tcW w:w="0" w:type="auto"/>
            <w:tcBorders>
              <w:bottom w:val="nil"/>
            </w:tcBorders>
          </w:tcPr>
          <w:p w14:paraId="40B365C8" w14:textId="77777777" w:rsidR="00C55F22" w:rsidRPr="00060CC0" w:rsidRDefault="00C55F22" w:rsidP="00EF1120">
            <w:pPr>
              <w:rPr>
                <w:lang w:val="en-US"/>
              </w:rPr>
            </w:pPr>
            <w:r w:rsidRPr="00060CC0">
              <w:rPr>
                <w:lang w:val="en-US"/>
              </w:rPr>
              <w:t>-0.0058***</w:t>
            </w:r>
          </w:p>
          <w:p w14:paraId="3D546E4B" w14:textId="77777777" w:rsidR="00C55F22" w:rsidRPr="00060CC0" w:rsidRDefault="00C55F22" w:rsidP="00EF1120">
            <w:pPr>
              <w:rPr>
                <w:lang w:val="en-US"/>
              </w:rPr>
            </w:pPr>
            <w:r w:rsidRPr="00060CC0">
              <w:rPr>
                <w:lang w:val="en-US"/>
              </w:rPr>
              <w:t>(0.0052)</w:t>
            </w:r>
          </w:p>
        </w:tc>
        <w:tc>
          <w:tcPr>
            <w:tcW w:w="0" w:type="auto"/>
            <w:tcBorders>
              <w:bottom w:val="nil"/>
            </w:tcBorders>
          </w:tcPr>
          <w:p w14:paraId="6B17F568" w14:textId="77777777" w:rsidR="00C55F22" w:rsidRPr="00060CC0" w:rsidRDefault="00C55F22" w:rsidP="00EF1120">
            <w:pPr>
              <w:rPr>
                <w:lang w:val="en-US"/>
              </w:rPr>
            </w:pPr>
            <w:r w:rsidRPr="00060CC0">
              <w:rPr>
                <w:lang w:val="en-US"/>
              </w:rPr>
              <w:t>0.8632***</w:t>
            </w:r>
          </w:p>
          <w:p w14:paraId="112E7F89" w14:textId="77777777" w:rsidR="00C55F22" w:rsidRPr="00060CC0" w:rsidRDefault="00C55F22" w:rsidP="00EF1120">
            <w:pPr>
              <w:rPr>
                <w:lang w:val="en-US"/>
              </w:rPr>
            </w:pPr>
            <w:r w:rsidRPr="00060CC0">
              <w:rPr>
                <w:lang w:val="en-US"/>
              </w:rPr>
              <w:t>(0.0009)</w:t>
            </w:r>
          </w:p>
        </w:tc>
      </w:tr>
      <w:tr w:rsidR="00C55F22" w:rsidRPr="00060CC0" w14:paraId="6083938D" w14:textId="77777777" w:rsidTr="00EF1120">
        <w:trPr>
          <w:jc w:val="center"/>
        </w:trPr>
        <w:tc>
          <w:tcPr>
            <w:tcW w:w="0" w:type="auto"/>
            <w:tcBorders>
              <w:bottom w:val="nil"/>
            </w:tcBorders>
          </w:tcPr>
          <w:p w14:paraId="76D36CB2" w14:textId="77777777" w:rsidR="00C55F22" w:rsidRPr="00060CC0" w:rsidRDefault="00C55F22" w:rsidP="00EF1120">
            <w:pPr>
              <w:rPr>
                <w:lang w:val="en-US"/>
              </w:rPr>
            </w:pPr>
            <w:r w:rsidRPr="00060CC0">
              <w:rPr>
                <w:lang w:val="en-US"/>
              </w:rPr>
              <w:t>Constant</w:t>
            </w:r>
          </w:p>
        </w:tc>
        <w:tc>
          <w:tcPr>
            <w:tcW w:w="0" w:type="auto"/>
            <w:tcBorders>
              <w:bottom w:val="nil"/>
            </w:tcBorders>
          </w:tcPr>
          <w:p w14:paraId="27FDD2D7" w14:textId="77777777" w:rsidR="00C55F22" w:rsidRPr="00060CC0" w:rsidRDefault="00C55F22" w:rsidP="00EF1120">
            <w:pPr>
              <w:rPr>
                <w:lang w:val="en-US"/>
              </w:rPr>
            </w:pPr>
            <w:r w:rsidRPr="00060CC0">
              <w:rPr>
                <w:lang w:val="en-US"/>
              </w:rPr>
              <w:t>61.5026***</w:t>
            </w:r>
          </w:p>
          <w:p w14:paraId="4F8E446B" w14:textId="77777777" w:rsidR="00C55F22" w:rsidRPr="00060CC0" w:rsidRDefault="00C55F22" w:rsidP="00EF1120">
            <w:pPr>
              <w:rPr>
                <w:lang w:val="en-US"/>
              </w:rPr>
            </w:pPr>
            <w:r w:rsidRPr="00060CC0">
              <w:rPr>
                <w:lang w:val="en-US"/>
              </w:rPr>
              <w:t>(3.3112)</w:t>
            </w:r>
          </w:p>
        </w:tc>
        <w:tc>
          <w:tcPr>
            <w:tcW w:w="0" w:type="auto"/>
            <w:tcBorders>
              <w:bottom w:val="nil"/>
            </w:tcBorders>
          </w:tcPr>
          <w:p w14:paraId="1FE38D32" w14:textId="77777777" w:rsidR="00C55F22" w:rsidRPr="00060CC0" w:rsidRDefault="00C55F22" w:rsidP="00EF1120">
            <w:pPr>
              <w:rPr>
                <w:lang w:val="en-US"/>
              </w:rPr>
            </w:pPr>
          </w:p>
        </w:tc>
        <w:tc>
          <w:tcPr>
            <w:tcW w:w="0" w:type="auto"/>
            <w:tcBorders>
              <w:bottom w:val="nil"/>
            </w:tcBorders>
          </w:tcPr>
          <w:p w14:paraId="77AC8636" w14:textId="77777777" w:rsidR="00C55F22" w:rsidRPr="00060CC0" w:rsidRDefault="00C55F22" w:rsidP="00EF1120">
            <w:pPr>
              <w:rPr>
                <w:lang w:val="en-US"/>
              </w:rPr>
            </w:pPr>
            <w:r w:rsidRPr="00060CC0">
              <w:rPr>
                <w:lang w:val="en-US"/>
              </w:rPr>
              <w:t>0.9121***</w:t>
            </w:r>
          </w:p>
          <w:p w14:paraId="30A5B7A9" w14:textId="77777777" w:rsidR="00C55F22" w:rsidRPr="00060CC0" w:rsidRDefault="00C55F22" w:rsidP="00EF1120">
            <w:pPr>
              <w:rPr>
                <w:lang w:val="en-US"/>
              </w:rPr>
            </w:pPr>
            <w:r w:rsidRPr="00060CC0">
              <w:rPr>
                <w:lang w:val="en-US"/>
              </w:rPr>
              <w:t>(0.0283)</w:t>
            </w:r>
          </w:p>
        </w:tc>
      </w:tr>
      <w:tr w:rsidR="00C55F22" w:rsidRPr="00060CC0" w14:paraId="6D52A272" w14:textId="77777777" w:rsidTr="00EF1120">
        <w:trPr>
          <w:jc w:val="center"/>
        </w:trPr>
        <w:tc>
          <w:tcPr>
            <w:tcW w:w="0" w:type="auto"/>
            <w:tcBorders>
              <w:bottom w:val="nil"/>
            </w:tcBorders>
          </w:tcPr>
          <w:p w14:paraId="32C07B2A" w14:textId="77777777" w:rsidR="00C55F22" w:rsidRPr="00060CC0" w:rsidRDefault="00C55F22" w:rsidP="00EF1120">
            <w:pPr>
              <w:rPr>
                <w:lang w:val="en-US"/>
              </w:rPr>
            </w:pPr>
            <w:r w:rsidRPr="00060CC0">
              <w:rPr>
                <w:lang w:val="en-US"/>
              </w:rPr>
              <w:t>Time FE</w:t>
            </w:r>
          </w:p>
        </w:tc>
        <w:tc>
          <w:tcPr>
            <w:tcW w:w="0" w:type="auto"/>
            <w:tcBorders>
              <w:bottom w:val="nil"/>
            </w:tcBorders>
          </w:tcPr>
          <w:p w14:paraId="1D41C62A" w14:textId="77777777" w:rsidR="00C55F22" w:rsidRPr="00060CC0" w:rsidRDefault="00C55F22" w:rsidP="00EF1120">
            <w:pPr>
              <w:rPr>
                <w:lang w:val="en-US"/>
              </w:rPr>
            </w:pPr>
            <w:r w:rsidRPr="00060CC0">
              <w:rPr>
                <w:lang w:val="en-US"/>
              </w:rPr>
              <w:t>Yes</w:t>
            </w:r>
          </w:p>
        </w:tc>
        <w:tc>
          <w:tcPr>
            <w:tcW w:w="0" w:type="auto"/>
            <w:tcBorders>
              <w:bottom w:val="nil"/>
            </w:tcBorders>
          </w:tcPr>
          <w:p w14:paraId="7F5BECCE" w14:textId="77777777" w:rsidR="00C55F22" w:rsidRPr="00060CC0" w:rsidRDefault="00C55F22" w:rsidP="00EF1120">
            <w:pPr>
              <w:rPr>
                <w:lang w:val="en-US"/>
              </w:rPr>
            </w:pPr>
            <w:r w:rsidRPr="00060CC0">
              <w:rPr>
                <w:lang w:val="en-US"/>
              </w:rPr>
              <w:t>Yes</w:t>
            </w:r>
          </w:p>
        </w:tc>
        <w:tc>
          <w:tcPr>
            <w:tcW w:w="0" w:type="auto"/>
            <w:tcBorders>
              <w:bottom w:val="nil"/>
            </w:tcBorders>
          </w:tcPr>
          <w:p w14:paraId="049899D8" w14:textId="77777777" w:rsidR="00C55F22" w:rsidRPr="00060CC0" w:rsidRDefault="00C55F22" w:rsidP="00EF1120">
            <w:pPr>
              <w:rPr>
                <w:lang w:val="en-US"/>
              </w:rPr>
            </w:pPr>
            <w:r w:rsidRPr="00060CC0">
              <w:rPr>
                <w:lang w:val="en-US"/>
              </w:rPr>
              <w:t>Yes</w:t>
            </w:r>
          </w:p>
        </w:tc>
      </w:tr>
      <w:tr w:rsidR="00C55F22" w:rsidRPr="00060CC0" w14:paraId="3E972D10" w14:textId="77777777" w:rsidTr="00EF1120">
        <w:trPr>
          <w:jc w:val="center"/>
        </w:trPr>
        <w:tc>
          <w:tcPr>
            <w:tcW w:w="0" w:type="auto"/>
            <w:tcBorders>
              <w:top w:val="single" w:sz="4" w:space="0" w:color="auto"/>
              <w:bottom w:val="nil"/>
            </w:tcBorders>
          </w:tcPr>
          <w:p w14:paraId="162EEB59" w14:textId="77777777" w:rsidR="00C55F22" w:rsidRPr="00060CC0" w:rsidRDefault="00C55F22" w:rsidP="00EF1120">
            <w:pPr>
              <w:rPr>
                <w:lang w:val="en-US"/>
              </w:rPr>
            </w:pPr>
            <w:r w:rsidRPr="00060CC0">
              <w:rPr>
                <w:lang w:val="en-US"/>
              </w:rPr>
              <w:t>N</w:t>
            </w:r>
          </w:p>
        </w:tc>
        <w:tc>
          <w:tcPr>
            <w:tcW w:w="0" w:type="auto"/>
            <w:tcBorders>
              <w:top w:val="single" w:sz="4" w:space="0" w:color="auto"/>
              <w:bottom w:val="nil"/>
            </w:tcBorders>
          </w:tcPr>
          <w:p w14:paraId="21077998" w14:textId="77777777" w:rsidR="00C55F22" w:rsidRPr="00060CC0" w:rsidRDefault="00C55F22" w:rsidP="00EF1120">
            <w:pPr>
              <w:rPr>
                <w:lang w:val="en-US"/>
              </w:rPr>
            </w:pPr>
            <w:r w:rsidRPr="00060CC0">
              <w:rPr>
                <w:lang w:val="en-US"/>
              </w:rPr>
              <w:t>1,249,271</w:t>
            </w:r>
          </w:p>
        </w:tc>
        <w:tc>
          <w:tcPr>
            <w:tcW w:w="0" w:type="auto"/>
            <w:tcBorders>
              <w:top w:val="single" w:sz="4" w:space="0" w:color="auto"/>
              <w:bottom w:val="nil"/>
            </w:tcBorders>
          </w:tcPr>
          <w:p w14:paraId="36D081E7" w14:textId="77777777" w:rsidR="00C55F22" w:rsidRPr="00060CC0" w:rsidRDefault="00C55F22" w:rsidP="00EF1120">
            <w:pPr>
              <w:rPr>
                <w:lang w:val="en-US"/>
              </w:rPr>
            </w:pPr>
            <w:r w:rsidRPr="00060CC0">
              <w:rPr>
                <w:lang w:val="en-US"/>
              </w:rPr>
              <w:t>1,249,271</w:t>
            </w:r>
          </w:p>
        </w:tc>
        <w:tc>
          <w:tcPr>
            <w:tcW w:w="0" w:type="auto"/>
            <w:tcBorders>
              <w:top w:val="single" w:sz="4" w:space="0" w:color="auto"/>
              <w:bottom w:val="nil"/>
            </w:tcBorders>
          </w:tcPr>
          <w:p w14:paraId="781451E8" w14:textId="77777777" w:rsidR="00C55F22" w:rsidRPr="00060CC0" w:rsidRDefault="00C55F22" w:rsidP="00EF1120">
            <w:pPr>
              <w:rPr>
                <w:lang w:val="en-US"/>
              </w:rPr>
            </w:pPr>
            <w:r w:rsidRPr="00060CC0">
              <w:rPr>
                <w:lang w:val="en-US"/>
              </w:rPr>
              <w:t>1,249,271</w:t>
            </w:r>
          </w:p>
        </w:tc>
      </w:tr>
      <w:tr w:rsidR="00C55F22" w:rsidRPr="00060CC0" w14:paraId="46626952" w14:textId="77777777" w:rsidTr="00EF1120">
        <w:trPr>
          <w:jc w:val="center"/>
        </w:trPr>
        <w:tc>
          <w:tcPr>
            <w:tcW w:w="0" w:type="auto"/>
            <w:tcBorders>
              <w:top w:val="nil"/>
            </w:tcBorders>
          </w:tcPr>
          <w:p w14:paraId="48A89B59" w14:textId="77777777" w:rsidR="00C55F22" w:rsidRPr="00060CC0" w:rsidRDefault="00C55F22" w:rsidP="00EF1120">
            <w:pPr>
              <w:rPr>
                <w:lang w:val="en-US"/>
              </w:rPr>
            </w:pPr>
            <w:r w:rsidRPr="00060CC0">
              <w:rPr>
                <w:lang w:val="en-US"/>
              </w:rPr>
              <w:t>Pseudo-/Adj. R</w:t>
            </w:r>
            <w:r w:rsidRPr="00AF43C2">
              <w:rPr>
                <w:vertAlign w:val="superscript"/>
                <w:lang w:val="en-US"/>
              </w:rPr>
              <w:t>2</w:t>
            </w:r>
          </w:p>
        </w:tc>
        <w:tc>
          <w:tcPr>
            <w:tcW w:w="0" w:type="auto"/>
            <w:tcBorders>
              <w:top w:val="nil"/>
            </w:tcBorders>
          </w:tcPr>
          <w:p w14:paraId="075C8BB0" w14:textId="77777777" w:rsidR="00C55F22" w:rsidRPr="00060CC0" w:rsidRDefault="00C55F22" w:rsidP="00EF1120">
            <w:pPr>
              <w:rPr>
                <w:lang w:val="en-US"/>
              </w:rPr>
            </w:pPr>
            <w:r w:rsidRPr="00060CC0">
              <w:rPr>
                <w:lang w:val="en-US"/>
              </w:rPr>
              <w:t>0.0088</w:t>
            </w:r>
          </w:p>
        </w:tc>
        <w:tc>
          <w:tcPr>
            <w:tcW w:w="0" w:type="auto"/>
            <w:tcBorders>
              <w:top w:val="nil"/>
            </w:tcBorders>
          </w:tcPr>
          <w:p w14:paraId="04679710" w14:textId="77777777" w:rsidR="00C55F22" w:rsidRPr="00060CC0" w:rsidRDefault="00C55F22" w:rsidP="00EF1120">
            <w:pPr>
              <w:rPr>
                <w:lang w:val="en-US"/>
              </w:rPr>
            </w:pPr>
            <w:r w:rsidRPr="00060CC0">
              <w:rPr>
                <w:lang w:val="en-US"/>
              </w:rPr>
              <w:t>0.1540</w:t>
            </w:r>
          </w:p>
        </w:tc>
        <w:tc>
          <w:tcPr>
            <w:tcW w:w="0" w:type="auto"/>
            <w:tcBorders>
              <w:top w:val="nil"/>
            </w:tcBorders>
          </w:tcPr>
          <w:p w14:paraId="151AF62A" w14:textId="77777777" w:rsidR="00C55F22" w:rsidRPr="00060CC0" w:rsidRDefault="00C55F22" w:rsidP="00EF1120">
            <w:pPr>
              <w:rPr>
                <w:lang w:val="en-US"/>
              </w:rPr>
            </w:pPr>
            <w:r w:rsidRPr="00060CC0">
              <w:rPr>
                <w:lang w:val="en-US"/>
              </w:rPr>
              <w:t>0.2828</w:t>
            </w:r>
          </w:p>
        </w:tc>
      </w:tr>
      <w:tr w:rsidR="00C55F22" w:rsidRPr="00060CC0" w14:paraId="0969C76A" w14:textId="77777777" w:rsidTr="00EF1120">
        <w:trPr>
          <w:jc w:val="center"/>
        </w:trPr>
        <w:tc>
          <w:tcPr>
            <w:tcW w:w="0" w:type="auto"/>
          </w:tcPr>
          <w:p w14:paraId="486F543E" w14:textId="77777777" w:rsidR="00C55F22" w:rsidRPr="00060CC0" w:rsidRDefault="00C55F22" w:rsidP="00EF1120">
            <w:pPr>
              <w:rPr>
                <w:lang w:val="en-US"/>
              </w:rPr>
            </w:pPr>
            <w:r w:rsidRPr="00060CC0">
              <w:rPr>
                <w:lang w:val="en-US"/>
              </w:rPr>
              <w:t>P (Y=1)</w:t>
            </w:r>
          </w:p>
        </w:tc>
        <w:tc>
          <w:tcPr>
            <w:tcW w:w="0" w:type="auto"/>
          </w:tcPr>
          <w:p w14:paraId="71FFA61D" w14:textId="77777777" w:rsidR="00C55F22" w:rsidRPr="00060CC0" w:rsidRDefault="00C55F22" w:rsidP="00EF1120">
            <w:pPr>
              <w:rPr>
                <w:lang w:val="en-US"/>
              </w:rPr>
            </w:pPr>
          </w:p>
        </w:tc>
        <w:tc>
          <w:tcPr>
            <w:tcW w:w="0" w:type="auto"/>
          </w:tcPr>
          <w:p w14:paraId="77948D55" w14:textId="77777777" w:rsidR="00C55F22" w:rsidRPr="00060CC0" w:rsidRDefault="00C55F22" w:rsidP="00EF1120">
            <w:pPr>
              <w:rPr>
                <w:lang w:val="en-US"/>
              </w:rPr>
            </w:pPr>
            <w:r w:rsidRPr="00060CC0">
              <w:rPr>
                <w:lang w:val="en-US"/>
              </w:rPr>
              <w:t>4.88%</w:t>
            </w:r>
          </w:p>
        </w:tc>
        <w:tc>
          <w:tcPr>
            <w:tcW w:w="0" w:type="auto"/>
          </w:tcPr>
          <w:p w14:paraId="18FEFE2D" w14:textId="77777777" w:rsidR="00C55F22" w:rsidRPr="00060CC0" w:rsidRDefault="00C55F22" w:rsidP="00EF1120">
            <w:pPr>
              <w:rPr>
                <w:lang w:val="en-US"/>
              </w:rPr>
            </w:pPr>
          </w:p>
        </w:tc>
      </w:tr>
    </w:tbl>
    <w:p w14:paraId="3A13D06D" w14:textId="77777777" w:rsidR="00C55F22" w:rsidRPr="00060CC0" w:rsidRDefault="00C55F22" w:rsidP="00C55F22">
      <w:pPr>
        <w:jc w:val="both"/>
        <w:rPr>
          <w:sz w:val="20"/>
          <w:lang w:val="en-US"/>
        </w:rPr>
      </w:pPr>
    </w:p>
    <w:p w14:paraId="252FB1CD" w14:textId="77777777" w:rsidR="00C55F22" w:rsidRPr="00060CC0" w:rsidRDefault="00C55F22" w:rsidP="00C55F22">
      <w:pPr>
        <w:rPr>
          <w:sz w:val="20"/>
          <w:lang w:val="en-US"/>
        </w:rPr>
      </w:pPr>
      <w:r w:rsidRPr="00060CC0">
        <w:rPr>
          <w:sz w:val="20"/>
          <w:lang w:val="en-US"/>
        </w:rPr>
        <w:br w:type="page"/>
      </w:r>
    </w:p>
    <w:p w14:paraId="31C4D4E6" w14:textId="77777777" w:rsidR="00C55F22" w:rsidRPr="003837CD" w:rsidRDefault="00C55F22" w:rsidP="00C55F22">
      <w:pPr>
        <w:rPr>
          <w:b/>
          <w:bCs/>
          <w:sz w:val="20"/>
          <w:lang w:val="en-US"/>
        </w:rPr>
      </w:pPr>
      <w:r w:rsidRPr="003837CD">
        <w:rPr>
          <w:b/>
          <w:bCs/>
          <w:sz w:val="20"/>
          <w:lang w:val="en-US"/>
        </w:rPr>
        <w:lastRenderedPageBreak/>
        <w:t xml:space="preserve">Table OA10. </w:t>
      </w:r>
      <w:r w:rsidRPr="00676A5D">
        <w:rPr>
          <w:b/>
          <w:bCs/>
          <w:sz w:val="20"/>
          <w:lang w:val="en-US"/>
        </w:rPr>
        <w:t xml:space="preserve">Regression results of full sample including </w:t>
      </w:r>
      <w:proofErr w:type="spellStart"/>
      <w:r w:rsidRPr="00676A5D">
        <w:rPr>
          <w:b/>
          <w:bCs/>
          <w:sz w:val="20"/>
          <w:lang w:val="en-US"/>
        </w:rPr>
        <w:t>ShareCapitalLost</w:t>
      </w:r>
      <w:proofErr w:type="spellEnd"/>
      <w:r w:rsidRPr="003837CD">
        <w:rPr>
          <w:b/>
          <w:bCs/>
          <w:sz w:val="20"/>
          <w:lang w:val="en-US"/>
        </w:rPr>
        <w:t xml:space="preserve"> and </w:t>
      </w:r>
      <w:proofErr w:type="spellStart"/>
      <w:r w:rsidRPr="003837CD">
        <w:rPr>
          <w:b/>
          <w:bCs/>
          <w:sz w:val="20"/>
          <w:lang w:val="en-US"/>
        </w:rPr>
        <w:t>ShareCapitalLost</w:t>
      </w:r>
      <w:proofErr w:type="spellEnd"/>
      <w:r w:rsidRPr="003837CD">
        <w:rPr>
          <w:b/>
          <w:bCs/>
          <w:sz w:val="20"/>
          <w:lang w:val="en-US"/>
        </w:rPr>
        <w:t xml:space="preserve"> × Sustainability. </w:t>
      </w:r>
    </w:p>
    <w:p w14:paraId="672843B5" w14:textId="77777777" w:rsidR="00C55F22" w:rsidRPr="00060CC0" w:rsidRDefault="00C55F22" w:rsidP="00C55F22">
      <w:pPr>
        <w:jc w:val="both"/>
        <w:rPr>
          <w:sz w:val="20"/>
          <w:lang w:val="en-US"/>
        </w:rPr>
      </w:pPr>
      <w:r w:rsidRPr="00060CC0">
        <w:rPr>
          <w:sz w:val="20"/>
          <w:lang w:val="en-US"/>
        </w:rPr>
        <w:t xml:space="preserve">This table shows the results of the baseline regressions for the full dataset. We use the percentage of invested capital, which the investor lost </w:t>
      </w:r>
      <w:r>
        <w:rPr>
          <w:sz w:val="20"/>
          <w:lang w:val="en-US"/>
        </w:rPr>
        <w:t>from</w:t>
      </w:r>
      <w:r w:rsidRPr="00060CC0">
        <w:rPr>
          <w:sz w:val="20"/>
          <w:lang w:val="en-US"/>
        </w:rPr>
        <w:t xml:space="preserve"> insolvencies, instead of the experienced insolvency dummy in this setting. In addition, we use the interaction term </w:t>
      </w:r>
      <w:proofErr w:type="spellStart"/>
      <w:r w:rsidRPr="00060CC0">
        <w:rPr>
          <w:i/>
          <w:iCs/>
          <w:sz w:val="20"/>
          <w:lang w:val="en-US"/>
        </w:rPr>
        <w:t>ExpInsol</w:t>
      </w:r>
      <w:proofErr w:type="spellEnd"/>
      <w:r w:rsidRPr="00060CC0">
        <w:rPr>
          <w:i/>
          <w:iCs/>
          <w:sz w:val="20"/>
          <w:lang w:val="en-US"/>
        </w:rPr>
        <w:t> × Sustainability</w:t>
      </w:r>
      <w:r>
        <w:rPr>
          <w:i/>
          <w:iCs/>
          <w:sz w:val="20"/>
          <w:lang w:val="en-US"/>
        </w:rPr>
        <w:t xml:space="preserve"> </w:t>
      </w:r>
      <w:r w:rsidRPr="00060CC0">
        <w:rPr>
          <w:sz w:val="20"/>
          <w:lang w:val="en-US"/>
        </w:rPr>
        <w:t>to check whether the reaction to experienced insolvencies change</w:t>
      </w:r>
      <w:r>
        <w:rPr>
          <w:sz w:val="20"/>
          <w:lang w:val="en-US"/>
        </w:rPr>
        <w:t>s</w:t>
      </w:r>
      <w:r w:rsidRPr="00060CC0">
        <w:rPr>
          <w:sz w:val="20"/>
          <w:lang w:val="en-US"/>
        </w:rPr>
        <w:t xml:space="preserve"> if the investor is a sustainability-oriented investor </w:t>
      </w:r>
      <w:r>
        <w:rPr>
          <w:sz w:val="20"/>
          <w:lang w:val="en-US"/>
        </w:rPr>
        <w:t>rather than</w:t>
      </w:r>
      <w:r w:rsidRPr="00060CC0">
        <w:rPr>
          <w:sz w:val="20"/>
          <w:lang w:val="en-US"/>
        </w:rPr>
        <w:t xml:space="preserve"> a start-up investor. The dependent variable is the investor’s newly invested amount (OLS, specification (1)), a dummy variable indicating whether the investor carried out at least one new investment in a certain campaign (logit, specification (2)), and the number of investments an investor newly undertook (negative binomial, specification (3)). Variables are defined in Table 1. Standard errors are clustered </w:t>
      </w:r>
      <w:r>
        <w:rPr>
          <w:sz w:val="20"/>
          <w:lang w:val="en-US"/>
        </w:rPr>
        <w:t>at the</w:t>
      </w:r>
      <w:r w:rsidRPr="00060CC0">
        <w:rPr>
          <w:sz w:val="20"/>
          <w:lang w:val="en-US"/>
        </w:rPr>
        <w:t xml:space="preserve"> investor level and reported in parentheses. Coefficients reported are average marginal effects for the logit model and incidence rate ratios for the negative binomial model. Significance levels: * &lt; </w:t>
      </w:r>
      <w:r>
        <w:rPr>
          <w:sz w:val="20"/>
          <w:lang w:val="en-US"/>
        </w:rPr>
        <w:t>0.10</w:t>
      </w:r>
      <w:r w:rsidRPr="00060CC0">
        <w:rPr>
          <w:sz w:val="20"/>
          <w:lang w:val="en-US"/>
        </w:rPr>
        <w:t xml:space="preserve">, ** &lt; </w:t>
      </w:r>
      <w:r>
        <w:rPr>
          <w:sz w:val="20"/>
          <w:lang w:val="en-US"/>
        </w:rPr>
        <w:t>0.05</w:t>
      </w:r>
      <w:r w:rsidRPr="00060CC0">
        <w:rPr>
          <w:sz w:val="20"/>
          <w:lang w:val="en-US"/>
        </w:rPr>
        <w:t xml:space="preserve">, and *** &lt; </w:t>
      </w:r>
      <w:r>
        <w:rPr>
          <w:sz w:val="20"/>
          <w:lang w:val="en-US"/>
        </w:rPr>
        <w:t>0.01</w:t>
      </w:r>
      <w:r w:rsidRPr="00060CC0">
        <w:rPr>
          <w:sz w:val="20"/>
          <w:lang w:val="en-US"/>
        </w:rPr>
        <w:t>.</w:t>
      </w:r>
    </w:p>
    <w:p w14:paraId="0EBA73E3" w14:textId="77777777" w:rsidR="00C55F22" w:rsidRPr="00060CC0" w:rsidRDefault="00C55F22" w:rsidP="00C55F22">
      <w:pPr>
        <w:jc w:val="both"/>
        <w:rPr>
          <w:sz w:val="20"/>
          <w:lang w:val="en-US"/>
        </w:rPr>
      </w:pPr>
    </w:p>
    <w:tbl>
      <w:tblPr>
        <w:tblStyle w:val="Tabellenraster"/>
        <w:tblW w:w="0" w:type="auto"/>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918"/>
        <w:gridCol w:w="1516"/>
        <w:gridCol w:w="1516"/>
        <w:gridCol w:w="1066"/>
      </w:tblGrid>
      <w:tr w:rsidR="00C55F22" w:rsidRPr="00060CC0" w14:paraId="07DE0621" w14:textId="77777777" w:rsidTr="00EF1120">
        <w:trPr>
          <w:jc w:val="center"/>
        </w:trPr>
        <w:tc>
          <w:tcPr>
            <w:tcW w:w="0" w:type="auto"/>
            <w:tcBorders>
              <w:top w:val="single" w:sz="4" w:space="0" w:color="auto"/>
              <w:bottom w:val="single" w:sz="4" w:space="0" w:color="auto"/>
            </w:tcBorders>
          </w:tcPr>
          <w:p w14:paraId="21FC8BFB" w14:textId="77777777" w:rsidR="00C55F22" w:rsidRPr="00060CC0" w:rsidRDefault="00C55F22" w:rsidP="00EF1120">
            <w:pPr>
              <w:rPr>
                <w:lang w:val="en-US"/>
              </w:rPr>
            </w:pPr>
          </w:p>
          <w:p w14:paraId="7092DEB8" w14:textId="77777777" w:rsidR="00C55F22" w:rsidRPr="00060CC0" w:rsidRDefault="00C55F22" w:rsidP="00EF1120">
            <w:pPr>
              <w:rPr>
                <w:lang w:val="en-US"/>
              </w:rPr>
            </w:pPr>
            <w:r w:rsidRPr="00060CC0">
              <w:rPr>
                <w:lang w:val="en-US"/>
              </w:rPr>
              <w:t>Dependent Variable</w:t>
            </w:r>
          </w:p>
        </w:tc>
        <w:tc>
          <w:tcPr>
            <w:tcW w:w="0" w:type="auto"/>
            <w:tcBorders>
              <w:top w:val="single" w:sz="4" w:space="0" w:color="auto"/>
              <w:bottom w:val="single" w:sz="4" w:space="0" w:color="auto"/>
            </w:tcBorders>
          </w:tcPr>
          <w:p w14:paraId="4D771E12" w14:textId="77777777" w:rsidR="00C55F22" w:rsidRPr="00060CC0" w:rsidRDefault="00C55F22" w:rsidP="00EF1120">
            <w:pPr>
              <w:rPr>
                <w:lang w:val="en-US"/>
              </w:rPr>
            </w:pPr>
            <w:r w:rsidRPr="00060CC0">
              <w:rPr>
                <w:lang w:val="en-US"/>
              </w:rPr>
              <w:t>(1)</w:t>
            </w:r>
          </w:p>
          <w:p w14:paraId="6DC981A9" w14:textId="77777777" w:rsidR="00C55F22" w:rsidRPr="00060CC0" w:rsidRDefault="00C55F22" w:rsidP="00EF1120">
            <w:pPr>
              <w:rPr>
                <w:lang w:val="en-US"/>
              </w:rPr>
            </w:pPr>
            <w:proofErr w:type="spellStart"/>
            <w:r w:rsidRPr="00060CC0">
              <w:rPr>
                <w:lang w:val="en-US"/>
              </w:rPr>
              <w:t>NewInvAmount</w:t>
            </w:r>
            <w:proofErr w:type="spellEnd"/>
          </w:p>
        </w:tc>
        <w:tc>
          <w:tcPr>
            <w:tcW w:w="0" w:type="auto"/>
            <w:tcBorders>
              <w:top w:val="single" w:sz="4" w:space="0" w:color="auto"/>
              <w:bottom w:val="single" w:sz="4" w:space="0" w:color="auto"/>
            </w:tcBorders>
          </w:tcPr>
          <w:p w14:paraId="66802A87" w14:textId="77777777" w:rsidR="00C55F22" w:rsidRPr="00060CC0" w:rsidRDefault="00C55F22" w:rsidP="00EF1120">
            <w:pPr>
              <w:rPr>
                <w:lang w:val="en-US"/>
              </w:rPr>
            </w:pPr>
            <w:r w:rsidRPr="00060CC0">
              <w:rPr>
                <w:lang w:val="en-US"/>
              </w:rPr>
              <w:t>(2)</w:t>
            </w:r>
          </w:p>
          <w:p w14:paraId="5DEC59E1" w14:textId="77777777" w:rsidR="00C55F22" w:rsidRPr="00060CC0" w:rsidRDefault="00C55F22" w:rsidP="00EF1120">
            <w:pPr>
              <w:rPr>
                <w:lang w:val="en-US"/>
              </w:rPr>
            </w:pPr>
            <w:proofErr w:type="spellStart"/>
            <w:r w:rsidRPr="00060CC0">
              <w:rPr>
                <w:lang w:val="en-US"/>
              </w:rPr>
              <w:t>NewInvDummy</w:t>
            </w:r>
            <w:proofErr w:type="spellEnd"/>
          </w:p>
        </w:tc>
        <w:tc>
          <w:tcPr>
            <w:tcW w:w="0" w:type="auto"/>
            <w:tcBorders>
              <w:top w:val="single" w:sz="4" w:space="0" w:color="auto"/>
              <w:bottom w:val="single" w:sz="4" w:space="0" w:color="auto"/>
            </w:tcBorders>
          </w:tcPr>
          <w:p w14:paraId="4F40E89A" w14:textId="77777777" w:rsidR="00C55F22" w:rsidRPr="00060CC0" w:rsidRDefault="00C55F22" w:rsidP="00EF1120">
            <w:pPr>
              <w:rPr>
                <w:lang w:val="en-US"/>
              </w:rPr>
            </w:pPr>
            <w:r w:rsidRPr="00060CC0">
              <w:rPr>
                <w:lang w:val="en-US"/>
              </w:rPr>
              <w:t>(3)</w:t>
            </w:r>
          </w:p>
          <w:p w14:paraId="082829F3" w14:textId="77777777" w:rsidR="00C55F22" w:rsidRPr="00060CC0" w:rsidRDefault="00C55F22" w:rsidP="00EF1120">
            <w:pPr>
              <w:rPr>
                <w:lang w:val="en-US"/>
              </w:rPr>
            </w:pPr>
            <w:r w:rsidRPr="00060CC0">
              <w:rPr>
                <w:lang w:val="en-US"/>
              </w:rPr>
              <w:t>#NewInv</w:t>
            </w:r>
          </w:p>
        </w:tc>
      </w:tr>
      <w:tr w:rsidR="00C55F22" w:rsidRPr="00060CC0" w14:paraId="60374284" w14:textId="77777777" w:rsidTr="00EF1120">
        <w:trPr>
          <w:jc w:val="center"/>
        </w:trPr>
        <w:tc>
          <w:tcPr>
            <w:tcW w:w="0" w:type="auto"/>
            <w:tcBorders>
              <w:top w:val="single" w:sz="4" w:space="0" w:color="auto"/>
            </w:tcBorders>
          </w:tcPr>
          <w:p w14:paraId="6B9DD1F7" w14:textId="77777777" w:rsidR="00C55F22" w:rsidRPr="00060CC0" w:rsidRDefault="00C55F22" w:rsidP="00EF1120">
            <w:pPr>
              <w:rPr>
                <w:lang w:val="en-US"/>
              </w:rPr>
            </w:pPr>
            <w:proofErr w:type="spellStart"/>
            <w:r w:rsidRPr="00060CC0">
              <w:rPr>
                <w:lang w:val="en-US"/>
              </w:rPr>
              <w:t>ShareCapitalLost</w:t>
            </w:r>
            <w:proofErr w:type="spellEnd"/>
          </w:p>
        </w:tc>
        <w:tc>
          <w:tcPr>
            <w:tcW w:w="0" w:type="auto"/>
            <w:tcBorders>
              <w:top w:val="single" w:sz="4" w:space="0" w:color="auto"/>
            </w:tcBorders>
          </w:tcPr>
          <w:p w14:paraId="208CD07E" w14:textId="77777777" w:rsidR="00C55F22" w:rsidRPr="00060CC0" w:rsidRDefault="00C55F22" w:rsidP="00EF1120">
            <w:pPr>
              <w:rPr>
                <w:lang w:val="en-US"/>
              </w:rPr>
            </w:pPr>
            <w:r w:rsidRPr="00060CC0">
              <w:rPr>
                <w:lang w:val="en-US"/>
              </w:rPr>
              <w:t>83.6598***</w:t>
            </w:r>
          </w:p>
          <w:p w14:paraId="55272AA5" w14:textId="77777777" w:rsidR="00C55F22" w:rsidRPr="00060CC0" w:rsidRDefault="00C55F22" w:rsidP="00EF1120">
            <w:pPr>
              <w:rPr>
                <w:lang w:val="en-US"/>
              </w:rPr>
            </w:pPr>
            <w:r w:rsidRPr="00060CC0">
              <w:rPr>
                <w:lang w:val="en-US"/>
              </w:rPr>
              <w:t>(5.6590)</w:t>
            </w:r>
          </w:p>
        </w:tc>
        <w:tc>
          <w:tcPr>
            <w:tcW w:w="0" w:type="auto"/>
            <w:tcBorders>
              <w:top w:val="single" w:sz="4" w:space="0" w:color="auto"/>
            </w:tcBorders>
          </w:tcPr>
          <w:p w14:paraId="5A9BD09C" w14:textId="77777777" w:rsidR="00C55F22" w:rsidRPr="00060CC0" w:rsidRDefault="00C55F22" w:rsidP="00EF1120">
            <w:pPr>
              <w:rPr>
                <w:lang w:val="en-US"/>
              </w:rPr>
            </w:pPr>
            <w:r w:rsidRPr="00060CC0">
              <w:rPr>
                <w:lang w:val="en-US"/>
              </w:rPr>
              <w:t>0.0211***</w:t>
            </w:r>
          </w:p>
          <w:p w14:paraId="269ED441" w14:textId="77777777" w:rsidR="00C55F22" w:rsidRPr="00060CC0" w:rsidRDefault="00C55F22" w:rsidP="00EF1120">
            <w:pPr>
              <w:rPr>
                <w:lang w:val="en-US"/>
              </w:rPr>
            </w:pPr>
            <w:r w:rsidRPr="00060CC0">
              <w:rPr>
                <w:lang w:val="en-US"/>
              </w:rPr>
              <w:t>(0.1357)</w:t>
            </w:r>
          </w:p>
        </w:tc>
        <w:tc>
          <w:tcPr>
            <w:tcW w:w="0" w:type="auto"/>
            <w:tcBorders>
              <w:top w:val="single" w:sz="4" w:space="0" w:color="auto"/>
            </w:tcBorders>
          </w:tcPr>
          <w:p w14:paraId="36418473" w14:textId="77777777" w:rsidR="00C55F22" w:rsidRPr="00060CC0" w:rsidRDefault="00C55F22" w:rsidP="00EF1120">
            <w:pPr>
              <w:rPr>
                <w:lang w:val="en-US"/>
              </w:rPr>
            </w:pPr>
            <w:r w:rsidRPr="00060CC0">
              <w:rPr>
                <w:lang w:val="en-US"/>
              </w:rPr>
              <w:t>1.3491***</w:t>
            </w:r>
          </w:p>
          <w:p w14:paraId="0A830A85" w14:textId="77777777" w:rsidR="00C55F22" w:rsidRPr="00060CC0" w:rsidRDefault="00C55F22" w:rsidP="00EF1120">
            <w:pPr>
              <w:rPr>
                <w:lang w:val="en-US"/>
              </w:rPr>
            </w:pPr>
            <w:r w:rsidRPr="00060CC0">
              <w:rPr>
                <w:lang w:val="en-US"/>
              </w:rPr>
              <w:t>(0.0275)</w:t>
            </w:r>
          </w:p>
        </w:tc>
      </w:tr>
      <w:tr w:rsidR="00C55F22" w:rsidRPr="00060CC0" w14:paraId="1A676C88" w14:textId="77777777" w:rsidTr="00EF1120">
        <w:trPr>
          <w:jc w:val="center"/>
        </w:trPr>
        <w:tc>
          <w:tcPr>
            <w:tcW w:w="0" w:type="auto"/>
          </w:tcPr>
          <w:p w14:paraId="42FFB69E" w14:textId="77777777" w:rsidR="00C55F22" w:rsidRPr="00060CC0" w:rsidRDefault="00C55F22" w:rsidP="00EF1120">
            <w:pPr>
              <w:rPr>
                <w:lang w:val="en-US"/>
              </w:rPr>
            </w:pPr>
            <w:proofErr w:type="spellStart"/>
            <w:r w:rsidRPr="00060CC0">
              <w:rPr>
                <w:lang w:val="en-US"/>
              </w:rPr>
              <w:t>NumInsol</w:t>
            </w:r>
            <w:proofErr w:type="spellEnd"/>
          </w:p>
        </w:tc>
        <w:tc>
          <w:tcPr>
            <w:tcW w:w="0" w:type="auto"/>
          </w:tcPr>
          <w:p w14:paraId="670D9E1E" w14:textId="77777777" w:rsidR="00C55F22" w:rsidRPr="00060CC0" w:rsidRDefault="00C55F22" w:rsidP="00EF1120">
            <w:pPr>
              <w:rPr>
                <w:lang w:val="en-US"/>
              </w:rPr>
            </w:pPr>
            <w:r w:rsidRPr="00060CC0">
              <w:rPr>
                <w:lang w:val="en-US"/>
              </w:rPr>
              <w:t>-56.3827***</w:t>
            </w:r>
          </w:p>
          <w:p w14:paraId="1077D31F" w14:textId="77777777" w:rsidR="00C55F22" w:rsidRPr="00060CC0" w:rsidRDefault="00C55F22" w:rsidP="00EF1120">
            <w:pPr>
              <w:rPr>
                <w:lang w:val="en-US"/>
              </w:rPr>
            </w:pPr>
            <w:r w:rsidRPr="00060CC0">
              <w:rPr>
                <w:lang w:val="en-US"/>
              </w:rPr>
              <w:t>(3.6932)</w:t>
            </w:r>
          </w:p>
        </w:tc>
        <w:tc>
          <w:tcPr>
            <w:tcW w:w="0" w:type="auto"/>
          </w:tcPr>
          <w:p w14:paraId="5FEB0727" w14:textId="77777777" w:rsidR="00C55F22" w:rsidRPr="00060CC0" w:rsidRDefault="00C55F22" w:rsidP="00EF1120">
            <w:pPr>
              <w:rPr>
                <w:lang w:val="en-US"/>
              </w:rPr>
            </w:pPr>
            <w:r w:rsidRPr="00060CC0">
              <w:rPr>
                <w:lang w:val="en-US"/>
              </w:rPr>
              <w:t>-0.0183***</w:t>
            </w:r>
          </w:p>
          <w:p w14:paraId="567E5A87" w14:textId="77777777" w:rsidR="00C55F22" w:rsidRPr="00060CC0" w:rsidRDefault="00C55F22" w:rsidP="00EF1120">
            <w:pPr>
              <w:rPr>
                <w:lang w:val="en-US"/>
              </w:rPr>
            </w:pPr>
            <w:r w:rsidRPr="00060CC0">
              <w:rPr>
                <w:lang w:val="en-US"/>
              </w:rPr>
              <w:t>(0.0541)</w:t>
            </w:r>
          </w:p>
        </w:tc>
        <w:tc>
          <w:tcPr>
            <w:tcW w:w="0" w:type="auto"/>
          </w:tcPr>
          <w:p w14:paraId="4863D472" w14:textId="77777777" w:rsidR="00C55F22" w:rsidRPr="00060CC0" w:rsidRDefault="00C55F22" w:rsidP="00EF1120">
            <w:pPr>
              <w:rPr>
                <w:lang w:val="en-US"/>
              </w:rPr>
            </w:pPr>
            <w:r w:rsidRPr="00060CC0">
              <w:rPr>
                <w:lang w:val="en-US"/>
              </w:rPr>
              <w:t>0.6437***</w:t>
            </w:r>
          </w:p>
          <w:p w14:paraId="38D9E65E" w14:textId="77777777" w:rsidR="00C55F22" w:rsidRPr="00060CC0" w:rsidRDefault="00C55F22" w:rsidP="00EF1120">
            <w:pPr>
              <w:rPr>
                <w:lang w:val="en-US"/>
              </w:rPr>
            </w:pPr>
            <w:r w:rsidRPr="00060CC0">
              <w:rPr>
                <w:lang w:val="en-US"/>
              </w:rPr>
              <w:t>(0.0227)</w:t>
            </w:r>
          </w:p>
        </w:tc>
      </w:tr>
      <w:tr w:rsidR="00C55F22" w:rsidRPr="00060CC0" w14:paraId="1ED651A5" w14:textId="77777777" w:rsidTr="00EF1120">
        <w:trPr>
          <w:jc w:val="center"/>
        </w:trPr>
        <w:tc>
          <w:tcPr>
            <w:tcW w:w="0" w:type="auto"/>
          </w:tcPr>
          <w:p w14:paraId="0CBB62B8" w14:textId="77777777" w:rsidR="00C55F22" w:rsidRPr="00060CC0" w:rsidRDefault="00C55F22" w:rsidP="00EF1120">
            <w:pPr>
              <w:rPr>
                <w:lang w:val="en-US"/>
              </w:rPr>
            </w:pPr>
            <w:r w:rsidRPr="00060CC0">
              <w:rPr>
                <w:lang w:val="en-US"/>
              </w:rPr>
              <w:t>Sustainability</w:t>
            </w:r>
          </w:p>
        </w:tc>
        <w:tc>
          <w:tcPr>
            <w:tcW w:w="0" w:type="auto"/>
          </w:tcPr>
          <w:p w14:paraId="0BC6E0FF" w14:textId="77777777" w:rsidR="00C55F22" w:rsidRPr="00060CC0" w:rsidRDefault="00C55F22" w:rsidP="00EF1120">
            <w:pPr>
              <w:rPr>
                <w:lang w:val="en-US"/>
              </w:rPr>
            </w:pPr>
            <w:r w:rsidRPr="00060CC0">
              <w:rPr>
                <w:lang w:val="en-US"/>
              </w:rPr>
              <w:t>11.3691***</w:t>
            </w:r>
          </w:p>
          <w:p w14:paraId="67B25A4B" w14:textId="77777777" w:rsidR="00C55F22" w:rsidRPr="00060CC0" w:rsidRDefault="00C55F22" w:rsidP="00EF1120">
            <w:pPr>
              <w:rPr>
                <w:lang w:val="en-US"/>
              </w:rPr>
            </w:pPr>
            <w:r w:rsidRPr="00060CC0">
              <w:rPr>
                <w:lang w:val="en-US"/>
              </w:rPr>
              <w:t>(1.9306)</w:t>
            </w:r>
          </w:p>
        </w:tc>
        <w:tc>
          <w:tcPr>
            <w:tcW w:w="0" w:type="auto"/>
          </w:tcPr>
          <w:p w14:paraId="403EF046" w14:textId="77777777" w:rsidR="00C55F22" w:rsidRPr="00060CC0" w:rsidRDefault="00C55F22" w:rsidP="00EF1120">
            <w:pPr>
              <w:rPr>
                <w:lang w:val="en-US"/>
              </w:rPr>
            </w:pPr>
            <w:r w:rsidRPr="00060CC0">
              <w:rPr>
                <w:lang w:val="en-US"/>
              </w:rPr>
              <w:t>0.0171***</w:t>
            </w:r>
          </w:p>
          <w:p w14:paraId="49947F07" w14:textId="77777777" w:rsidR="00C55F22" w:rsidRPr="00060CC0" w:rsidRDefault="00C55F22" w:rsidP="00EF1120">
            <w:pPr>
              <w:rPr>
                <w:lang w:val="en-US"/>
              </w:rPr>
            </w:pPr>
            <w:r w:rsidRPr="00060CC0">
              <w:rPr>
                <w:lang w:val="en-US"/>
              </w:rPr>
              <w:t>(0.0219)</w:t>
            </w:r>
          </w:p>
        </w:tc>
        <w:tc>
          <w:tcPr>
            <w:tcW w:w="0" w:type="auto"/>
          </w:tcPr>
          <w:p w14:paraId="60DA01F6" w14:textId="77777777" w:rsidR="00C55F22" w:rsidRPr="00060CC0" w:rsidRDefault="00C55F22" w:rsidP="00EF1120">
            <w:pPr>
              <w:rPr>
                <w:lang w:val="en-US"/>
              </w:rPr>
            </w:pPr>
            <w:r w:rsidRPr="00060CC0">
              <w:rPr>
                <w:lang w:val="en-US"/>
              </w:rPr>
              <w:t>2.6270*</w:t>
            </w:r>
          </w:p>
          <w:p w14:paraId="268A3314" w14:textId="77777777" w:rsidR="00C55F22" w:rsidRPr="00060CC0" w:rsidRDefault="00C55F22" w:rsidP="00EF1120">
            <w:pPr>
              <w:rPr>
                <w:lang w:val="en-US"/>
              </w:rPr>
            </w:pPr>
            <w:r w:rsidRPr="00060CC0">
              <w:rPr>
                <w:lang w:val="en-US"/>
              </w:rPr>
              <w:t>(0.0721)</w:t>
            </w:r>
          </w:p>
        </w:tc>
      </w:tr>
      <w:tr w:rsidR="00C55F22" w:rsidRPr="00060CC0" w14:paraId="044DBE6E" w14:textId="77777777" w:rsidTr="00EF1120">
        <w:trPr>
          <w:jc w:val="center"/>
        </w:trPr>
        <w:tc>
          <w:tcPr>
            <w:tcW w:w="0" w:type="auto"/>
          </w:tcPr>
          <w:p w14:paraId="1F06F671" w14:textId="77777777" w:rsidR="00C55F22" w:rsidRPr="00060CC0" w:rsidRDefault="00C55F22" w:rsidP="00EF1120">
            <w:pPr>
              <w:rPr>
                <w:lang w:val="en-US"/>
              </w:rPr>
            </w:pPr>
            <w:proofErr w:type="spellStart"/>
            <w:r w:rsidRPr="00060CC0">
              <w:rPr>
                <w:lang w:val="en-US"/>
              </w:rPr>
              <w:t>ShareCapitalLost</w:t>
            </w:r>
            <w:proofErr w:type="spellEnd"/>
            <w:r w:rsidRPr="00060CC0">
              <w:rPr>
                <w:lang w:val="en-US"/>
              </w:rPr>
              <w:t xml:space="preserve"> × Sustainability</w:t>
            </w:r>
            <w:r w:rsidRPr="00060CC0" w:rsidDel="005E57D1">
              <w:rPr>
                <w:lang w:val="en-US"/>
              </w:rPr>
              <w:t xml:space="preserve"> </w:t>
            </w:r>
          </w:p>
        </w:tc>
        <w:tc>
          <w:tcPr>
            <w:tcW w:w="0" w:type="auto"/>
          </w:tcPr>
          <w:p w14:paraId="69291C2C" w14:textId="77777777" w:rsidR="00C55F22" w:rsidRPr="00060CC0" w:rsidRDefault="00C55F22" w:rsidP="00EF1120">
            <w:pPr>
              <w:rPr>
                <w:lang w:val="en-US"/>
              </w:rPr>
            </w:pPr>
            <w:r w:rsidRPr="00060CC0">
              <w:rPr>
                <w:lang w:val="en-US"/>
              </w:rPr>
              <w:t>-43.6144***</w:t>
            </w:r>
          </w:p>
          <w:p w14:paraId="692ABCFE" w14:textId="77777777" w:rsidR="00C55F22" w:rsidRPr="00060CC0" w:rsidRDefault="00C55F22" w:rsidP="00EF1120">
            <w:pPr>
              <w:rPr>
                <w:lang w:val="en-US"/>
              </w:rPr>
            </w:pPr>
            <w:r w:rsidRPr="00060CC0">
              <w:rPr>
                <w:lang w:val="en-US"/>
              </w:rPr>
              <w:t>(4.1999)</w:t>
            </w:r>
          </w:p>
        </w:tc>
        <w:tc>
          <w:tcPr>
            <w:tcW w:w="0" w:type="auto"/>
          </w:tcPr>
          <w:p w14:paraId="27A14387" w14:textId="77777777" w:rsidR="00C55F22" w:rsidRPr="00060CC0" w:rsidRDefault="00C55F22" w:rsidP="00EF1120">
            <w:pPr>
              <w:rPr>
                <w:lang w:val="en-US"/>
              </w:rPr>
            </w:pPr>
            <w:r w:rsidRPr="00060CC0">
              <w:rPr>
                <w:lang w:val="en-US"/>
              </w:rPr>
              <w:t>-0.0201**</w:t>
            </w:r>
          </w:p>
          <w:p w14:paraId="70A8510E" w14:textId="77777777" w:rsidR="00C55F22" w:rsidRPr="00060CC0" w:rsidRDefault="00C55F22" w:rsidP="00EF1120">
            <w:pPr>
              <w:rPr>
                <w:lang w:val="en-US"/>
              </w:rPr>
            </w:pPr>
            <w:r w:rsidRPr="00060CC0">
              <w:rPr>
                <w:lang w:val="en-US"/>
              </w:rPr>
              <w:t>(0.3514)</w:t>
            </w:r>
          </w:p>
        </w:tc>
        <w:tc>
          <w:tcPr>
            <w:tcW w:w="0" w:type="auto"/>
          </w:tcPr>
          <w:p w14:paraId="043A7D13" w14:textId="77777777" w:rsidR="00C55F22" w:rsidRPr="00060CC0" w:rsidRDefault="00C55F22" w:rsidP="00EF1120">
            <w:pPr>
              <w:rPr>
                <w:lang w:val="en-US"/>
              </w:rPr>
            </w:pPr>
            <w:r w:rsidRPr="00060CC0">
              <w:rPr>
                <w:lang w:val="en-US"/>
              </w:rPr>
              <w:t>0.8788*</w:t>
            </w:r>
          </w:p>
          <w:p w14:paraId="52DD0676" w14:textId="77777777" w:rsidR="00C55F22" w:rsidRPr="00060CC0" w:rsidRDefault="00C55F22" w:rsidP="00EF1120">
            <w:pPr>
              <w:rPr>
                <w:lang w:val="en-US"/>
              </w:rPr>
            </w:pPr>
            <w:r w:rsidRPr="00060CC0">
              <w:rPr>
                <w:lang w:val="en-US"/>
              </w:rPr>
              <w:t>(0.0721)</w:t>
            </w:r>
          </w:p>
        </w:tc>
      </w:tr>
      <w:tr w:rsidR="00C55F22" w:rsidRPr="00060CC0" w14:paraId="7260D96E" w14:textId="77777777" w:rsidTr="00EF1120">
        <w:trPr>
          <w:jc w:val="center"/>
        </w:trPr>
        <w:tc>
          <w:tcPr>
            <w:tcW w:w="0" w:type="auto"/>
            <w:tcBorders>
              <w:top w:val="nil"/>
              <w:bottom w:val="nil"/>
            </w:tcBorders>
          </w:tcPr>
          <w:p w14:paraId="358F221B" w14:textId="77777777" w:rsidR="00C55F22" w:rsidRPr="00060CC0" w:rsidRDefault="00C55F22" w:rsidP="00EF1120">
            <w:pPr>
              <w:rPr>
                <w:lang w:val="en-US"/>
              </w:rPr>
            </w:pPr>
            <w:proofErr w:type="spellStart"/>
            <w:r w:rsidRPr="00060CC0">
              <w:rPr>
                <w:lang w:val="en-US"/>
              </w:rPr>
              <w:t>InvPast</w:t>
            </w:r>
            <w:proofErr w:type="spellEnd"/>
          </w:p>
        </w:tc>
        <w:tc>
          <w:tcPr>
            <w:tcW w:w="0" w:type="auto"/>
            <w:tcBorders>
              <w:top w:val="nil"/>
              <w:bottom w:val="nil"/>
            </w:tcBorders>
          </w:tcPr>
          <w:p w14:paraId="4F1C3CBA" w14:textId="77777777" w:rsidR="00C55F22" w:rsidRPr="00060CC0" w:rsidRDefault="00C55F22" w:rsidP="00EF1120">
            <w:pPr>
              <w:rPr>
                <w:lang w:val="en-US"/>
              </w:rPr>
            </w:pPr>
            <w:r w:rsidRPr="00060CC0">
              <w:rPr>
                <w:lang w:val="en-US"/>
              </w:rPr>
              <w:t>13.4213***</w:t>
            </w:r>
          </w:p>
          <w:p w14:paraId="09527A06" w14:textId="77777777" w:rsidR="00C55F22" w:rsidRPr="00060CC0" w:rsidRDefault="00C55F22" w:rsidP="00EF1120">
            <w:pPr>
              <w:rPr>
                <w:lang w:val="en-US"/>
              </w:rPr>
            </w:pPr>
            <w:r w:rsidRPr="00060CC0">
              <w:rPr>
                <w:lang w:val="en-US"/>
              </w:rPr>
              <w:t>(0.6339)</w:t>
            </w:r>
          </w:p>
        </w:tc>
        <w:tc>
          <w:tcPr>
            <w:tcW w:w="0" w:type="auto"/>
            <w:tcBorders>
              <w:top w:val="nil"/>
              <w:bottom w:val="nil"/>
            </w:tcBorders>
          </w:tcPr>
          <w:p w14:paraId="3C1FF279" w14:textId="77777777" w:rsidR="00C55F22" w:rsidRPr="00060CC0" w:rsidRDefault="00C55F22" w:rsidP="00EF1120">
            <w:pPr>
              <w:rPr>
                <w:lang w:val="en-US"/>
              </w:rPr>
            </w:pPr>
            <w:r w:rsidRPr="00060CC0">
              <w:rPr>
                <w:lang w:val="en-US"/>
              </w:rPr>
              <w:t>0.0055***</w:t>
            </w:r>
          </w:p>
          <w:p w14:paraId="30A5F1F0" w14:textId="77777777" w:rsidR="00C55F22" w:rsidRPr="00060CC0" w:rsidRDefault="00C55F22" w:rsidP="00EF1120">
            <w:pPr>
              <w:rPr>
                <w:lang w:val="en-US"/>
              </w:rPr>
            </w:pPr>
            <w:r w:rsidRPr="00060CC0">
              <w:rPr>
                <w:lang w:val="en-US"/>
              </w:rPr>
              <w:t>(0.0070)</w:t>
            </w:r>
          </w:p>
        </w:tc>
        <w:tc>
          <w:tcPr>
            <w:tcW w:w="0" w:type="auto"/>
            <w:tcBorders>
              <w:top w:val="nil"/>
              <w:bottom w:val="nil"/>
            </w:tcBorders>
          </w:tcPr>
          <w:p w14:paraId="693F3FD4" w14:textId="77777777" w:rsidR="00C55F22" w:rsidRPr="00060CC0" w:rsidRDefault="00C55F22" w:rsidP="00EF1120">
            <w:pPr>
              <w:rPr>
                <w:lang w:val="en-US"/>
              </w:rPr>
            </w:pPr>
            <w:r w:rsidRPr="00060CC0">
              <w:rPr>
                <w:lang w:val="en-US"/>
              </w:rPr>
              <w:t>1.0787***</w:t>
            </w:r>
          </w:p>
          <w:p w14:paraId="3A809855" w14:textId="77777777" w:rsidR="00C55F22" w:rsidRPr="00060CC0" w:rsidRDefault="00C55F22" w:rsidP="00EF1120">
            <w:pPr>
              <w:rPr>
                <w:lang w:val="en-US"/>
              </w:rPr>
            </w:pPr>
            <w:r w:rsidRPr="00060CC0">
              <w:rPr>
                <w:lang w:val="en-US"/>
              </w:rPr>
              <w:t>(0.0008)</w:t>
            </w:r>
          </w:p>
        </w:tc>
      </w:tr>
      <w:tr w:rsidR="00C55F22" w:rsidRPr="00060CC0" w14:paraId="48492363" w14:textId="77777777" w:rsidTr="00EF1120">
        <w:trPr>
          <w:jc w:val="center"/>
        </w:trPr>
        <w:tc>
          <w:tcPr>
            <w:tcW w:w="0" w:type="auto"/>
            <w:tcBorders>
              <w:top w:val="nil"/>
              <w:bottom w:val="nil"/>
            </w:tcBorders>
          </w:tcPr>
          <w:p w14:paraId="08824807" w14:textId="77777777" w:rsidR="00C55F22" w:rsidRPr="00060CC0" w:rsidRDefault="00C55F22" w:rsidP="00EF1120">
            <w:pPr>
              <w:rPr>
                <w:lang w:val="en-US"/>
              </w:rPr>
            </w:pPr>
            <w:proofErr w:type="spellStart"/>
            <w:r w:rsidRPr="00060CC0">
              <w:rPr>
                <w:lang w:val="en-US"/>
              </w:rPr>
              <w:t>ToP</w:t>
            </w:r>
            <w:proofErr w:type="spellEnd"/>
            <w:r w:rsidRPr="00060CC0">
              <w:rPr>
                <w:lang w:val="en-US"/>
              </w:rPr>
              <w:t> × 10</w:t>
            </w:r>
            <w:r w:rsidRPr="00060CC0">
              <w:rPr>
                <w:vertAlign w:val="superscript"/>
                <w:lang w:val="en-US"/>
              </w:rPr>
              <w:t>−2</w:t>
            </w:r>
          </w:p>
        </w:tc>
        <w:tc>
          <w:tcPr>
            <w:tcW w:w="0" w:type="auto"/>
            <w:tcBorders>
              <w:top w:val="nil"/>
              <w:bottom w:val="nil"/>
            </w:tcBorders>
          </w:tcPr>
          <w:p w14:paraId="0911D9C9" w14:textId="77777777" w:rsidR="00C55F22" w:rsidRPr="00060CC0" w:rsidRDefault="00C55F22" w:rsidP="00EF1120">
            <w:pPr>
              <w:rPr>
                <w:lang w:val="en-US"/>
              </w:rPr>
            </w:pPr>
            <w:r w:rsidRPr="00060CC0">
              <w:rPr>
                <w:lang w:val="en-US"/>
              </w:rPr>
              <w:t>-6.7958***</w:t>
            </w:r>
          </w:p>
          <w:p w14:paraId="0CDCB210" w14:textId="77777777" w:rsidR="00C55F22" w:rsidRPr="00060CC0" w:rsidRDefault="00C55F22" w:rsidP="00EF1120">
            <w:pPr>
              <w:rPr>
                <w:lang w:val="en-US"/>
              </w:rPr>
            </w:pPr>
            <w:r w:rsidRPr="00060CC0">
              <w:rPr>
                <w:lang w:val="en-US"/>
              </w:rPr>
              <w:t>(0.2320)</w:t>
            </w:r>
          </w:p>
        </w:tc>
        <w:tc>
          <w:tcPr>
            <w:tcW w:w="0" w:type="auto"/>
            <w:tcBorders>
              <w:top w:val="nil"/>
              <w:bottom w:val="nil"/>
            </w:tcBorders>
          </w:tcPr>
          <w:p w14:paraId="09A7D294" w14:textId="77777777" w:rsidR="00C55F22" w:rsidRPr="00060CC0" w:rsidRDefault="00C55F22" w:rsidP="00EF1120">
            <w:pPr>
              <w:rPr>
                <w:lang w:val="en-US"/>
              </w:rPr>
            </w:pPr>
            <w:r w:rsidRPr="00060CC0">
              <w:rPr>
                <w:lang w:val="en-US"/>
              </w:rPr>
              <w:t>-0.0058***</w:t>
            </w:r>
          </w:p>
          <w:p w14:paraId="0646252D" w14:textId="77777777" w:rsidR="00C55F22" w:rsidRPr="00060CC0" w:rsidRDefault="00C55F22" w:rsidP="00EF1120">
            <w:pPr>
              <w:rPr>
                <w:lang w:val="en-US"/>
              </w:rPr>
            </w:pPr>
            <w:r w:rsidRPr="00060CC0">
              <w:rPr>
                <w:lang w:val="en-US"/>
              </w:rPr>
              <w:t>(0.0052)</w:t>
            </w:r>
          </w:p>
        </w:tc>
        <w:tc>
          <w:tcPr>
            <w:tcW w:w="0" w:type="auto"/>
            <w:tcBorders>
              <w:top w:val="nil"/>
              <w:bottom w:val="nil"/>
            </w:tcBorders>
          </w:tcPr>
          <w:p w14:paraId="4C0CE5AC" w14:textId="77777777" w:rsidR="00C55F22" w:rsidRPr="00060CC0" w:rsidRDefault="00C55F22" w:rsidP="00EF1120">
            <w:pPr>
              <w:rPr>
                <w:lang w:val="en-US"/>
              </w:rPr>
            </w:pPr>
            <w:r w:rsidRPr="00060CC0">
              <w:rPr>
                <w:lang w:val="en-US"/>
              </w:rPr>
              <w:t>0.8632***</w:t>
            </w:r>
          </w:p>
          <w:p w14:paraId="25D3C569" w14:textId="77777777" w:rsidR="00C55F22" w:rsidRPr="00060CC0" w:rsidRDefault="00C55F22" w:rsidP="00EF1120">
            <w:pPr>
              <w:rPr>
                <w:lang w:val="en-US"/>
              </w:rPr>
            </w:pPr>
            <w:r w:rsidRPr="00060CC0">
              <w:rPr>
                <w:lang w:val="en-US"/>
              </w:rPr>
              <w:t>(0.0009)</w:t>
            </w:r>
          </w:p>
        </w:tc>
      </w:tr>
      <w:tr w:rsidR="00C55F22" w:rsidRPr="00060CC0" w14:paraId="2207B7C5" w14:textId="77777777" w:rsidTr="00EF1120">
        <w:trPr>
          <w:jc w:val="center"/>
        </w:trPr>
        <w:tc>
          <w:tcPr>
            <w:tcW w:w="0" w:type="auto"/>
            <w:tcBorders>
              <w:top w:val="nil"/>
              <w:bottom w:val="nil"/>
            </w:tcBorders>
          </w:tcPr>
          <w:p w14:paraId="38DF696D" w14:textId="77777777" w:rsidR="00C55F22" w:rsidRPr="00060CC0" w:rsidRDefault="00C55F22" w:rsidP="00EF1120">
            <w:pPr>
              <w:rPr>
                <w:lang w:val="en-US"/>
              </w:rPr>
            </w:pPr>
            <w:r w:rsidRPr="00060CC0">
              <w:rPr>
                <w:lang w:val="en-US"/>
              </w:rPr>
              <w:t>Constant</w:t>
            </w:r>
          </w:p>
        </w:tc>
        <w:tc>
          <w:tcPr>
            <w:tcW w:w="0" w:type="auto"/>
            <w:tcBorders>
              <w:top w:val="nil"/>
              <w:bottom w:val="nil"/>
            </w:tcBorders>
          </w:tcPr>
          <w:p w14:paraId="6DDC59FB" w14:textId="77777777" w:rsidR="00C55F22" w:rsidRPr="00060CC0" w:rsidRDefault="00C55F22" w:rsidP="00EF1120">
            <w:pPr>
              <w:rPr>
                <w:lang w:val="en-US"/>
              </w:rPr>
            </w:pPr>
            <w:r w:rsidRPr="00060CC0">
              <w:rPr>
                <w:lang w:val="en-US"/>
              </w:rPr>
              <w:t>61.3546***</w:t>
            </w:r>
          </w:p>
          <w:p w14:paraId="3974D4CA" w14:textId="77777777" w:rsidR="00C55F22" w:rsidRPr="00060CC0" w:rsidRDefault="00C55F22" w:rsidP="00EF1120">
            <w:pPr>
              <w:rPr>
                <w:lang w:val="en-US"/>
              </w:rPr>
            </w:pPr>
            <w:r w:rsidRPr="00060CC0">
              <w:rPr>
                <w:lang w:val="en-US"/>
              </w:rPr>
              <w:t>(3.3123)</w:t>
            </w:r>
          </w:p>
        </w:tc>
        <w:tc>
          <w:tcPr>
            <w:tcW w:w="0" w:type="auto"/>
            <w:tcBorders>
              <w:top w:val="nil"/>
              <w:bottom w:val="nil"/>
            </w:tcBorders>
          </w:tcPr>
          <w:p w14:paraId="521424B8" w14:textId="77777777" w:rsidR="00C55F22" w:rsidRPr="00060CC0" w:rsidRDefault="00C55F22" w:rsidP="00EF1120">
            <w:pPr>
              <w:rPr>
                <w:lang w:val="en-US"/>
              </w:rPr>
            </w:pPr>
          </w:p>
        </w:tc>
        <w:tc>
          <w:tcPr>
            <w:tcW w:w="0" w:type="auto"/>
            <w:tcBorders>
              <w:top w:val="nil"/>
              <w:bottom w:val="nil"/>
            </w:tcBorders>
          </w:tcPr>
          <w:p w14:paraId="69D190CA" w14:textId="77777777" w:rsidR="00C55F22" w:rsidRPr="00060CC0" w:rsidRDefault="00C55F22" w:rsidP="00EF1120">
            <w:pPr>
              <w:rPr>
                <w:lang w:val="en-US"/>
              </w:rPr>
            </w:pPr>
            <w:r w:rsidRPr="00060CC0">
              <w:rPr>
                <w:lang w:val="en-US"/>
              </w:rPr>
              <w:t>0.9116***</w:t>
            </w:r>
          </w:p>
          <w:p w14:paraId="27AC8F71" w14:textId="77777777" w:rsidR="00C55F22" w:rsidRPr="00060CC0" w:rsidRDefault="00C55F22" w:rsidP="00EF1120">
            <w:pPr>
              <w:rPr>
                <w:lang w:val="en-US"/>
              </w:rPr>
            </w:pPr>
            <w:r w:rsidRPr="00060CC0">
              <w:rPr>
                <w:lang w:val="en-US"/>
              </w:rPr>
              <w:t>(0.0283)</w:t>
            </w:r>
          </w:p>
        </w:tc>
      </w:tr>
      <w:tr w:rsidR="00C55F22" w:rsidRPr="00060CC0" w14:paraId="177FF73B" w14:textId="77777777" w:rsidTr="00EF1120">
        <w:trPr>
          <w:jc w:val="center"/>
        </w:trPr>
        <w:tc>
          <w:tcPr>
            <w:tcW w:w="0" w:type="auto"/>
            <w:tcBorders>
              <w:top w:val="nil"/>
              <w:bottom w:val="nil"/>
            </w:tcBorders>
          </w:tcPr>
          <w:p w14:paraId="1D21D29E" w14:textId="77777777" w:rsidR="00C55F22" w:rsidRPr="00060CC0" w:rsidRDefault="00C55F22" w:rsidP="00EF1120">
            <w:pPr>
              <w:rPr>
                <w:lang w:val="en-US"/>
              </w:rPr>
            </w:pPr>
            <w:r w:rsidRPr="00060CC0">
              <w:rPr>
                <w:lang w:val="en-US"/>
              </w:rPr>
              <w:t>Time FE</w:t>
            </w:r>
          </w:p>
        </w:tc>
        <w:tc>
          <w:tcPr>
            <w:tcW w:w="0" w:type="auto"/>
            <w:tcBorders>
              <w:top w:val="nil"/>
              <w:bottom w:val="nil"/>
            </w:tcBorders>
          </w:tcPr>
          <w:p w14:paraId="3599A6E7" w14:textId="77777777" w:rsidR="00C55F22" w:rsidRPr="00060CC0" w:rsidRDefault="00C55F22" w:rsidP="00EF1120">
            <w:pPr>
              <w:rPr>
                <w:lang w:val="en-US"/>
              </w:rPr>
            </w:pPr>
            <w:r w:rsidRPr="00060CC0">
              <w:rPr>
                <w:lang w:val="en-US"/>
              </w:rPr>
              <w:t>Yes</w:t>
            </w:r>
          </w:p>
        </w:tc>
        <w:tc>
          <w:tcPr>
            <w:tcW w:w="0" w:type="auto"/>
            <w:tcBorders>
              <w:top w:val="nil"/>
              <w:bottom w:val="nil"/>
            </w:tcBorders>
          </w:tcPr>
          <w:p w14:paraId="62A4CBE6" w14:textId="77777777" w:rsidR="00C55F22" w:rsidRPr="00060CC0" w:rsidRDefault="00C55F22" w:rsidP="00EF1120">
            <w:pPr>
              <w:rPr>
                <w:lang w:val="en-US"/>
              </w:rPr>
            </w:pPr>
            <w:r w:rsidRPr="00060CC0">
              <w:rPr>
                <w:lang w:val="en-US"/>
              </w:rPr>
              <w:t>Yes</w:t>
            </w:r>
          </w:p>
        </w:tc>
        <w:tc>
          <w:tcPr>
            <w:tcW w:w="0" w:type="auto"/>
            <w:tcBorders>
              <w:top w:val="nil"/>
              <w:bottom w:val="nil"/>
            </w:tcBorders>
          </w:tcPr>
          <w:p w14:paraId="672F2A8B" w14:textId="77777777" w:rsidR="00C55F22" w:rsidRPr="00060CC0" w:rsidRDefault="00C55F22" w:rsidP="00EF1120">
            <w:pPr>
              <w:rPr>
                <w:lang w:val="en-US"/>
              </w:rPr>
            </w:pPr>
            <w:r w:rsidRPr="00060CC0">
              <w:rPr>
                <w:lang w:val="en-US"/>
              </w:rPr>
              <w:t>Yes</w:t>
            </w:r>
          </w:p>
        </w:tc>
      </w:tr>
      <w:tr w:rsidR="00C55F22" w:rsidRPr="00060CC0" w14:paraId="4880A804" w14:textId="77777777" w:rsidTr="00EF1120">
        <w:trPr>
          <w:jc w:val="center"/>
        </w:trPr>
        <w:tc>
          <w:tcPr>
            <w:tcW w:w="0" w:type="auto"/>
            <w:tcBorders>
              <w:top w:val="single" w:sz="4" w:space="0" w:color="auto"/>
              <w:bottom w:val="nil"/>
            </w:tcBorders>
          </w:tcPr>
          <w:p w14:paraId="233C5905" w14:textId="77777777" w:rsidR="00C55F22" w:rsidRPr="00060CC0" w:rsidRDefault="00C55F22" w:rsidP="00EF1120">
            <w:pPr>
              <w:rPr>
                <w:lang w:val="en-US"/>
              </w:rPr>
            </w:pPr>
            <w:r w:rsidRPr="00060CC0">
              <w:rPr>
                <w:lang w:val="en-US"/>
              </w:rPr>
              <w:t>N</w:t>
            </w:r>
          </w:p>
        </w:tc>
        <w:tc>
          <w:tcPr>
            <w:tcW w:w="0" w:type="auto"/>
            <w:tcBorders>
              <w:top w:val="single" w:sz="4" w:space="0" w:color="auto"/>
              <w:bottom w:val="nil"/>
            </w:tcBorders>
          </w:tcPr>
          <w:p w14:paraId="5D2FCC56" w14:textId="77777777" w:rsidR="00C55F22" w:rsidRPr="00060CC0" w:rsidRDefault="00C55F22" w:rsidP="00EF1120">
            <w:pPr>
              <w:rPr>
                <w:lang w:val="en-US"/>
              </w:rPr>
            </w:pPr>
            <w:r w:rsidRPr="00060CC0">
              <w:rPr>
                <w:lang w:val="en-US"/>
              </w:rPr>
              <w:t>1,249,271</w:t>
            </w:r>
          </w:p>
        </w:tc>
        <w:tc>
          <w:tcPr>
            <w:tcW w:w="0" w:type="auto"/>
            <w:tcBorders>
              <w:top w:val="single" w:sz="4" w:space="0" w:color="auto"/>
              <w:bottom w:val="nil"/>
            </w:tcBorders>
          </w:tcPr>
          <w:p w14:paraId="0DBEEFF0" w14:textId="77777777" w:rsidR="00C55F22" w:rsidRPr="00060CC0" w:rsidRDefault="00C55F22" w:rsidP="00EF1120">
            <w:pPr>
              <w:rPr>
                <w:lang w:val="en-US"/>
              </w:rPr>
            </w:pPr>
            <w:r w:rsidRPr="00060CC0">
              <w:rPr>
                <w:lang w:val="en-US"/>
              </w:rPr>
              <w:t>1,249,271</w:t>
            </w:r>
          </w:p>
        </w:tc>
        <w:tc>
          <w:tcPr>
            <w:tcW w:w="0" w:type="auto"/>
            <w:tcBorders>
              <w:top w:val="single" w:sz="4" w:space="0" w:color="auto"/>
              <w:bottom w:val="nil"/>
            </w:tcBorders>
          </w:tcPr>
          <w:p w14:paraId="710784DB" w14:textId="77777777" w:rsidR="00C55F22" w:rsidRPr="00060CC0" w:rsidRDefault="00C55F22" w:rsidP="00EF1120">
            <w:pPr>
              <w:rPr>
                <w:lang w:val="en-US"/>
              </w:rPr>
            </w:pPr>
            <w:r w:rsidRPr="00060CC0">
              <w:rPr>
                <w:lang w:val="en-US"/>
              </w:rPr>
              <w:t>1,249,271</w:t>
            </w:r>
          </w:p>
        </w:tc>
      </w:tr>
      <w:tr w:rsidR="00C55F22" w:rsidRPr="00060CC0" w14:paraId="42042B6A" w14:textId="77777777" w:rsidTr="00EF1120">
        <w:trPr>
          <w:jc w:val="center"/>
        </w:trPr>
        <w:tc>
          <w:tcPr>
            <w:tcW w:w="0" w:type="auto"/>
            <w:tcBorders>
              <w:top w:val="nil"/>
            </w:tcBorders>
          </w:tcPr>
          <w:p w14:paraId="0ABA6F02" w14:textId="77777777" w:rsidR="00C55F22" w:rsidRPr="00060CC0" w:rsidRDefault="00C55F22" w:rsidP="00EF1120">
            <w:pPr>
              <w:rPr>
                <w:lang w:val="en-US"/>
              </w:rPr>
            </w:pPr>
            <w:r w:rsidRPr="00060CC0">
              <w:rPr>
                <w:lang w:val="en-US"/>
              </w:rPr>
              <w:t>Pseudo-/Adj. R</w:t>
            </w:r>
            <w:r w:rsidRPr="00AF43C2">
              <w:rPr>
                <w:vertAlign w:val="superscript"/>
                <w:lang w:val="en-US"/>
              </w:rPr>
              <w:t>2</w:t>
            </w:r>
          </w:p>
        </w:tc>
        <w:tc>
          <w:tcPr>
            <w:tcW w:w="0" w:type="auto"/>
            <w:tcBorders>
              <w:top w:val="nil"/>
            </w:tcBorders>
          </w:tcPr>
          <w:p w14:paraId="2D415321" w14:textId="77777777" w:rsidR="00C55F22" w:rsidRPr="00060CC0" w:rsidRDefault="00C55F22" w:rsidP="00EF1120">
            <w:pPr>
              <w:rPr>
                <w:lang w:val="en-US"/>
              </w:rPr>
            </w:pPr>
            <w:r w:rsidRPr="00060CC0">
              <w:rPr>
                <w:lang w:val="en-US"/>
              </w:rPr>
              <w:t>0.0088</w:t>
            </w:r>
          </w:p>
        </w:tc>
        <w:tc>
          <w:tcPr>
            <w:tcW w:w="0" w:type="auto"/>
            <w:tcBorders>
              <w:top w:val="nil"/>
            </w:tcBorders>
          </w:tcPr>
          <w:p w14:paraId="3E1EE3B1" w14:textId="77777777" w:rsidR="00C55F22" w:rsidRPr="00060CC0" w:rsidRDefault="00C55F22" w:rsidP="00EF1120">
            <w:pPr>
              <w:rPr>
                <w:lang w:val="en-US"/>
              </w:rPr>
            </w:pPr>
            <w:r w:rsidRPr="00060CC0">
              <w:rPr>
                <w:lang w:val="en-US"/>
              </w:rPr>
              <w:t>0.1541</w:t>
            </w:r>
          </w:p>
        </w:tc>
        <w:tc>
          <w:tcPr>
            <w:tcW w:w="0" w:type="auto"/>
            <w:tcBorders>
              <w:top w:val="nil"/>
            </w:tcBorders>
          </w:tcPr>
          <w:p w14:paraId="4211DAD0" w14:textId="77777777" w:rsidR="00C55F22" w:rsidRPr="00060CC0" w:rsidRDefault="00C55F22" w:rsidP="00EF1120">
            <w:pPr>
              <w:rPr>
                <w:lang w:val="en-US"/>
              </w:rPr>
            </w:pPr>
            <w:r w:rsidRPr="00060CC0">
              <w:rPr>
                <w:lang w:val="en-US"/>
              </w:rPr>
              <w:t>0.2828</w:t>
            </w:r>
          </w:p>
        </w:tc>
      </w:tr>
      <w:tr w:rsidR="00C55F22" w:rsidRPr="00060CC0" w14:paraId="230B1255" w14:textId="77777777" w:rsidTr="00EF1120">
        <w:trPr>
          <w:jc w:val="center"/>
        </w:trPr>
        <w:tc>
          <w:tcPr>
            <w:tcW w:w="0" w:type="auto"/>
          </w:tcPr>
          <w:p w14:paraId="350250C8" w14:textId="77777777" w:rsidR="00C55F22" w:rsidRPr="00060CC0" w:rsidRDefault="00C55F22" w:rsidP="00EF1120">
            <w:pPr>
              <w:rPr>
                <w:lang w:val="en-US"/>
              </w:rPr>
            </w:pPr>
            <w:r w:rsidRPr="00060CC0">
              <w:rPr>
                <w:lang w:val="en-US"/>
              </w:rPr>
              <w:t>P (Y=1)</w:t>
            </w:r>
          </w:p>
        </w:tc>
        <w:tc>
          <w:tcPr>
            <w:tcW w:w="0" w:type="auto"/>
          </w:tcPr>
          <w:p w14:paraId="34E1E93D" w14:textId="77777777" w:rsidR="00C55F22" w:rsidRPr="00060CC0" w:rsidRDefault="00C55F22" w:rsidP="00EF1120">
            <w:pPr>
              <w:rPr>
                <w:lang w:val="en-US"/>
              </w:rPr>
            </w:pPr>
          </w:p>
        </w:tc>
        <w:tc>
          <w:tcPr>
            <w:tcW w:w="0" w:type="auto"/>
          </w:tcPr>
          <w:p w14:paraId="59BDA82B" w14:textId="77777777" w:rsidR="00C55F22" w:rsidRPr="00060CC0" w:rsidRDefault="00C55F22" w:rsidP="00EF1120">
            <w:pPr>
              <w:rPr>
                <w:lang w:val="en-US"/>
              </w:rPr>
            </w:pPr>
            <w:r w:rsidRPr="00060CC0">
              <w:rPr>
                <w:lang w:val="en-US"/>
              </w:rPr>
              <w:t>4.88%</w:t>
            </w:r>
          </w:p>
        </w:tc>
        <w:tc>
          <w:tcPr>
            <w:tcW w:w="0" w:type="auto"/>
          </w:tcPr>
          <w:p w14:paraId="5BE95FBF" w14:textId="77777777" w:rsidR="00C55F22" w:rsidRPr="00060CC0" w:rsidRDefault="00C55F22" w:rsidP="00EF1120">
            <w:pPr>
              <w:rPr>
                <w:lang w:val="en-US"/>
              </w:rPr>
            </w:pPr>
          </w:p>
        </w:tc>
      </w:tr>
    </w:tbl>
    <w:p w14:paraId="7ACB0896" w14:textId="77777777" w:rsidR="00C55F22" w:rsidRPr="00060CC0" w:rsidRDefault="00C55F22" w:rsidP="00C55F22">
      <w:pPr>
        <w:jc w:val="both"/>
        <w:rPr>
          <w:sz w:val="20"/>
          <w:lang w:val="en-US"/>
        </w:rPr>
      </w:pPr>
    </w:p>
    <w:p w14:paraId="5A156E28" w14:textId="77777777" w:rsidR="00C55F22" w:rsidRPr="00060CC0" w:rsidRDefault="00C55F22" w:rsidP="00C55F22">
      <w:pPr>
        <w:jc w:val="both"/>
        <w:rPr>
          <w:sz w:val="20"/>
          <w:lang w:val="en-US"/>
        </w:rPr>
      </w:pPr>
    </w:p>
    <w:p w14:paraId="032FE48E" w14:textId="77777777" w:rsidR="00C55F22" w:rsidRPr="00060CC0" w:rsidRDefault="00C55F22" w:rsidP="00C55F22">
      <w:pPr>
        <w:rPr>
          <w:sz w:val="20"/>
          <w:lang w:val="en-US"/>
        </w:rPr>
      </w:pPr>
      <w:r w:rsidRPr="00060CC0">
        <w:rPr>
          <w:sz w:val="20"/>
          <w:lang w:val="en-US"/>
        </w:rPr>
        <w:br w:type="page"/>
      </w:r>
    </w:p>
    <w:p w14:paraId="5F5FBDE7" w14:textId="77777777" w:rsidR="00C55F22" w:rsidRPr="003837CD" w:rsidRDefault="00C55F22" w:rsidP="00C55F22">
      <w:pPr>
        <w:jc w:val="both"/>
        <w:rPr>
          <w:b/>
          <w:bCs/>
          <w:sz w:val="20"/>
          <w:lang w:val="en-US"/>
        </w:rPr>
      </w:pPr>
      <w:r w:rsidRPr="003837CD">
        <w:rPr>
          <w:b/>
          <w:bCs/>
          <w:sz w:val="20"/>
          <w:lang w:val="en-US"/>
        </w:rPr>
        <w:lastRenderedPageBreak/>
        <w:t>Table OA11. Regression results with k=1 nearest neighbors.</w:t>
      </w:r>
    </w:p>
    <w:p w14:paraId="77052819" w14:textId="77777777" w:rsidR="00C55F22" w:rsidRPr="00060CC0" w:rsidRDefault="00C55F22" w:rsidP="00C55F22">
      <w:pPr>
        <w:jc w:val="both"/>
        <w:rPr>
          <w:sz w:val="20"/>
          <w:lang w:val="en-US"/>
        </w:rPr>
      </w:pPr>
      <w:r w:rsidRPr="00060CC0">
        <w:rPr>
          <w:sz w:val="20"/>
          <w:lang w:val="en-US"/>
        </w:rPr>
        <w:t xml:space="preserve">This table shows the results of the baseline regressions for the sampled dataset with k=1 chosen nearest neighbors. The dependent variable is the investor’s newly invested amount (OLS, specification (1)), a dummy variable indicating whether the investor carried out at least one new investment in a certain campaign (logit, specification (2)), and the number of investments an investor newly undertook (negative binomial, specification (3)). Variables are defined in Table 1. Standard errors are clustered </w:t>
      </w:r>
      <w:r>
        <w:rPr>
          <w:sz w:val="20"/>
          <w:lang w:val="en-US"/>
        </w:rPr>
        <w:t>at the</w:t>
      </w:r>
      <w:r w:rsidRPr="00060CC0">
        <w:rPr>
          <w:sz w:val="20"/>
          <w:lang w:val="en-US"/>
        </w:rPr>
        <w:t xml:space="preserve"> investor level and reported in parentheses. Coefficients reported are average marginal effects for the logit model and incidence rate ratios for the negative binomial model. Significance levels: * &lt; </w:t>
      </w:r>
      <w:r>
        <w:rPr>
          <w:sz w:val="20"/>
          <w:lang w:val="en-US"/>
        </w:rPr>
        <w:t>0.10</w:t>
      </w:r>
      <w:r w:rsidRPr="00060CC0">
        <w:rPr>
          <w:sz w:val="20"/>
          <w:lang w:val="en-US"/>
        </w:rPr>
        <w:t xml:space="preserve">, ** &lt; </w:t>
      </w:r>
      <w:r>
        <w:rPr>
          <w:sz w:val="20"/>
          <w:lang w:val="en-US"/>
        </w:rPr>
        <w:t>0.05</w:t>
      </w:r>
      <w:r w:rsidRPr="00060CC0">
        <w:rPr>
          <w:sz w:val="20"/>
          <w:lang w:val="en-US"/>
        </w:rPr>
        <w:t xml:space="preserve">, and *** &lt; </w:t>
      </w:r>
      <w:r>
        <w:rPr>
          <w:sz w:val="20"/>
          <w:lang w:val="en-US"/>
        </w:rPr>
        <w:t>0.01</w:t>
      </w:r>
      <w:r w:rsidRPr="00060CC0">
        <w:rPr>
          <w:sz w:val="20"/>
          <w:lang w:val="en-US"/>
        </w:rPr>
        <w:t>.</w:t>
      </w:r>
    </w:p>
    <w:p w14:paraId="1BE04E7B" w14:textId="77777777" w:rsidR="00C55F22" w:rsidRPr="00060CC0" w:rsidRDefault="00C55F22" w:rsidP="00C55F22">
      <w:pPr>
        <w:jc w:val="both"/>
        <w:rPr>
          <w:sz w:val="20"/>
          <w:lang w:val="en-US"/>
        </w:rPr>
      </w:pPr>
    </w:p>
    <w:tbl>
      <w:tblPr>
        <w:tblStyle w:val="Tabellenraster"/>
        <w:tblW w:w="0" w:type="auto"/>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821"/>
        <w:gridCol w:w="1516"/>
        <w:gridCol w:w="1516"/>
        <w:gridCol w:w="1066"/>
      </w:tblGrid>
      <w:tr w:rsidR="00C55F22" w:rsidRPr="00060CC0" w14:paraId="47A10EC2" w14:textId="77777777" w:rsidTr="00EF1120">
        <w:trPr>
          <w:jc w:val="center"/>
        </w:trPr>
        <w:tc>
          <w:tcPr>
            <w:tcW w:w="0" w:type="auto"/>
            <w:tcBorders>
              <w:top w:val="single" w:sz="4" w:space="0" w:color="auto"/>
              <w:bottom w:val="single" w:sz="4" w:space="0" w:color="auto"/>
            </w:tcBorders>
          </w:tcPr>
          <w:p w14:paraId="072F80DB" w14:textId="77777777" w:rsidR="00C55F22" w:rsidRPr="00060CC0" w:rsidRDefault="00C55F22" w:rsidP="00EF1120">
            <w:pPr>
              <w:rPr>
                <w:lang w:val="en-US"/>
              </w:rPr>
            </w:pPr>
          </w:p>
          <w:p w14:paraId="446EFF91" w14:textId="77777777" w:rsidR="00C55F22" w:rsidRPr="00060CC0" w:rsidRDefault="00C55F22" w:rsidP="00EF1120">
            <w:pPr>
              <w:rPr>
                <w:lang w:val="en-US"/>
              </w:rPr>
            </w:pPr>
            <w:r w:rsidRPr="00060CC0">
              <w:rPr>
                <w:lang w:val="en-US"/>
              </w:rPr>
              <w:t>Dependent Variable</w:t>
            </w:r>
          </w:p>
        </w:tc>
        <w:tc>
          <w:tcPr>
            <w:tcW w:w="0" w:type="auto"/>
            <w:tcBorders>
              <w:top w:val="single" w:sz="4" w:space="0" w:color="auto"/>
              <w:bottom w:val="single" w:sz="4" w:space="0" w:color="auto"/>
            </w:tcBorders>
          </w:tcPr>
          <w:p w14:paraId="714F2561" w14:textId="77777777" w:rsidR="00C55F22" w:rsidRPr="00060CC0" w:rsidRDefault="00C55F22" w:rsidP="00EF1120">
            <w:pPr>
              <w:rPr>
                <w:lang w:val="en-US"/>
              </w:rPr>
            </w:pPr>
            <w:r w:rsidRPr="00060CC0">
              <w:rPr>
                <w:lang w:val="en-US"/>
              </w:rPr>
              <w:t>(1)</w:t>
            </w:r>
          </w:p>
          <w:p w14:paraId="0459F3ED" w14:textId="77777777" w:rsidR="00C55F22" w:rsidRPr="00060CC0" w:rsidRDefault="00C55F22" w:rsidP="00EF1120">
            <w:pPr>
              <w:rPr>
                <w:lang w:val="en-US"/>
              </w:rPr>
            </w:pPr>
            <w:proofErr w:type="spellStart"/>
            <w:r w:rsidRPr="00060CC0">
              <w:rPr>
                <w:lang w:val="en-US"/>
              </w:rPr>
              <w:t>NewInvAmount</w:t>
            </w:r>
            <w:proofErr w:type="spellEnd"/>
          </w:p>
        </w:tc>
        <w:tc>
          <w:tcPr>
            <w:tcW w:w="0" w:type="auto"/>
            <w:tcBorders>
              <w:top w:val="single" w:sz="4" w:space="0" w:color="auto"/>
              <w:bottom w:val="single" w:sz="4" w:space="0" w:color="auto"/>
            </w:tcBorders>
          </w:tcPr>
          <w:p w14:paraId="09EF7DFA" w14:textId="77777777" w:rsidR="00C55F22" w:rsidRPr="00060CC0" w:rsidRDefault="00C55F22" w:rsidP="00EF1120">
            <w:pPr>
              <w:rPr>
                <w:lang w:val="en-US"/>
              </w:rPr>
            </w:pPr>
            <w:r w:rsidRPr="00060CC0">
              <w:rPr>
                <w:lang w:val="en-US"/>
              </w:rPr>
              <w:t>(2)</w:t>
            </w:r>
          </w:p>
          <w:p w14:paraId="43C0A01C" w14:textId="77777777" w:rsidR="00C55F22" w:rsidRPr="00060CC0" w:rsidRDefault="00C55F22" w:rsidP="00EF1120">
            <w:pPr>
              <w:rPr>
                <w:lang w:val="en-US"/>
              </w:rPr>
            </w:pPr>
            <w:proofErr w:type="spellStart"/>
            <w:r w:rsidRPr="00060CC0">
              <w:rPr>
                <w:lang w:val="en-US"/>
              </w:rPr>
              <w:t>NewInvDummy</w:t>
            </w:r>
            <w:proofErr w:type="spellEnd"/>
          </w:p>
        </w:tc>
        <w:tc>
          <w:tcPr>
            <w:tcW w:w="0" w:type="auto"/>
            <w:tcBorders>
              <w:top w:val="single" w:sz="4" w:space="0" w:color="auto"/>
              <w:bottom w:val="single" w:sz="4" w:space="0" w:color="auto"/>
            </w:tcBorders>
          </w:tcPr>
          <w:p w14:paraId="4FCB262A" w14:textId="77777777" w:rsidR="00C55F22" w:rsidRPr="00060CC0" w:rsidRDefault="00C55F22" w:rsidP="00EF1120">
            <w:pPr>
              <w:rPr>
                <w:lang w:val="en-US"/>
              </w:rPr>
            </w:pPr>
            <w:r w:rsidRPr="00060CC0">
              <w:rPr>
                <w:lang w:val="en-US"/>
              </w:rPr>
              <w:t>(3)</w:t>
            </w:r>
          </w:p>
          <w:p w14:paraId="3F840AD9" w14:textId="77777777" w:rsidR="00C55F22" w:rsidRPr="00060CC0" w:rsidRDefault="00C55F22" w:rsidP="00EF1120">
            <w:pPr>
              <w:rPr>
                <w:lang w:val="en-US"/>
              </w:rPr>
            </w:pPr>
            <w:r w:rsidRPr="00060CC0">
              <w:rPr>
                <w:lang w:val="en-US"/>
              </w:rPr>
              <w:t>#NewInv</w:t>
            </w:r>
          </w:p>
        </w:tc>
      </w:tr>
      <w:tr w:rsidR="00C55F22" w:rsidRPr="00060CC0" w14:paraId="46E21296" w14:textId="77777777" w:rsidTr="00EF1120">
        <w:trPr>
          <w:jc w:val="center"/>
        </w:trPr>
        <w:tc>
          <w:tcPr>
            <w:tcW w:w="0" w:type="auto"/>
            <w:tcBorders>
              <w:top w:val="single" w:sz="4" w:space="0" w:color="auto"/>
              <w:bottom w:val="nil"/>
            </w:tcBorders>
          </w:tcPr>
          <w:p w14:paraId="08BFFFD9" w14:textId="77777777" w:rsidR="00C55F22" w:rsidRPr="00060CC0" w:rsidRDefault="00C55F22" w:rsidP="00EF1120">
            <w:pPr>
              <w:rPr>
                <w:lang w:val="en-US"/>
              </w:rPr>
            </w:pPr>
            <w:proofErr w:type="spellStart"/>
            <w:r w:rsidRPr="00060CC0">
              <w:rPr>
                <w:lang w:val="en-US"/>
              </w:rPr>
              <w:t>ExpInsol</w:t>
            </w:r>
            <w:proofErr w:type="spellEnd"/>
          </w:p>
        </w:tc>
        <w:tc>
          <w:tcPr>
            <w:tcW w:w="0" w:type="auto"/>
            <w:tcBorders>
              <w:top w:val="single" w:sz="4" w:space="0" w:color="auto"/>
              <w:bottom w:val="nil"/>
            </w:tcBorders>
          </w:tcPr>
          <w:p w14:paraId="48C6D35D" w14:textId="77777777" w:rsidR="00C55F22" w:rsidRPr="00060CC0" w:rsidRDefault="00C55F22" w:rsidP="00EF1120">
            <w:pPr>
              <w:rPr>
                <w:lang w:val="en-US"/>
              </w:rPr>
            </w:pPr>
            <w:r w:rsidRPr="00060CC0">
              <w:rPr>
                <w:lang w:val="en-US"/>
              </w:rPr>
              <w:t>52.4230***</w:t>
            </w:r>
          </w:p>
          <w:p w14:paraId="0EA78515" w14:textId="77777777" w:rsidR="00C55F22" w:rsidRPr="00060CC0" w:rsidRDefault="00C55F22" w:rsidP="00EF1120">
            <w:pPr>
              <w:rPr>
                <w:lang w:val="en-US"/>
              </w:rPr>
            </w:pPr>
            <w:r w:rsidRPr="00060CC0">
              <w:rPr>
                <w:lang w:val="en-US"/>
              </w:rPr>
              <w:t>(4.3034)</w:t>
            </w:r>
          </w:p>
        </w:tc>
        <w:tc>
          <w:tcPr>
            <w:tcW w:w="0" w:type="auto"/>
            <w:tcBorders>
              <w:top w:val="single" w:sz="4" w:space="0" w:color="auto"/>
              <w:bottom w:val="nil"/>
            </w:tcBorders>
          </w:tcPr>
          <w:p w14:paraId="4BA9387E" w14:textId="77777777" w:rsidR="00C55F22" w:rsidRPr="00060CC0" w:rsidRDefault="00C55F22" w:rsidP="00EF1120">
            <w:pPr>
              <w:rPr>
                <w:lang w:val="en-US"/>
              </w:rPr>
            </w:pPr>
            <w:r w:rsidRPr="00060CC0">
              <w:rPr>
                <w:lang w:val="en-US"/>
              </w:rPr>
              <w:t>0.0366***</w:t>
            </w:r>
          </w:p>
          <w:p w14:paraId="35E906A7" w14:textId="77777777" w:rsidR="00C55F22" w:rsidRPr="00060CC0" w:rsidRDefault="00C55F22" w:rsidP="00EF1120">
            <w:pPr>
              <w:rPr>
                <w:lang w:val="en-US"/>
              </w:rPr>
            </w:pPr>
            <w:r w:rsidRPr="00060CC0">
              <w:rPr>
                <w:lang w:val="en-US"/>
              </w:rPr>
              <w:t>(0.0931)</w:t>
            </w:r>
          </w:p>
        </w:tc>
        <w:tc>
          <w:tcPr>
            <w:tcW w:w="0" w:type="auto"/>
            <w:tcBorders>
              <w:top w:val="single" w:sz="4" w:space="0" w:color="auto"/>
              <w:bottom w:val="nil"/>
            </w:tcBorders>
          </w:tcPr>
          <w:p w14:paraId="47B0F615" w14:textId="77777777" w:rsidR="00C55F22" w:rsidRPr="00060CC0" w:rsidRDefault="00C55F22" w:rsidP="00EF1120">
            <w:pPr>
              <w:rPr>
                <w:lang w:val="en-US"/>
              </w:rPr>
            </w:pPr>
            <w:r w:rsidRPr="00060CC0">
              <w:rPr>
                <w:lang w:val="en-US"/>
              </w:rPr>
              <w:t>1.5196***</w:t>
            </w:r>
          </w:p>
          <w:p w14:paraId="6ADD4D0E" w14:textId="77777777" w:rsidR="00C55F22" w:rsidRPr="00060CC0" w:rsidRDefault="00C55F22" w:rsidP="00EF1120">
            <w:pPr>
              <w:rPr>
                <w:lang w:val="en-US"/>
              </w:rPr>
            </w:pPr>
            <w:r w:rsidRPr="00060CC0">
              <w:rPr>
                <w:lang w:val="en-US"/>
              </w:rPr>
              <w:t>(0.0367)</w:t>
            </w:r>
          </w:p>
        </w:tc>
      </w:tr>
      <w:tr w:rsidR="00C55F22" w:rsidRPr="00060CC0" w14:paraId="2E2A631F" w14:textId="77777777" w:rsidTr="00EF1120">
        <w:trPr>
          <w:jc w:val="center"/>
        </w:trPr>
        <w:tc>
          <w:tcPr>
            <w:tcW w:w="0" w:type="auto"/>
            <w:tcBorders>
              <w:top w:val="nil"/>
              <w:bottom w:val="nil"/>
            </w:tcBorders>
          </w:tcPr>
          <w:p w14:paraId="69EFF21C" w14:textId="77777777" w:rsidR="00C55F22" w:rsidRPr="00060CC0" w:rsidRDefault="00C55F22" w:rsidP="00EF1120">
            <w:pPr>
              <w:rPr>
                <w:lang w:val="en-US"/>
              </w:rPr>
            </w:pPr>
            <w:proofErr w:type="spellStart"/>
            <w:r w:rsidRPr="00060CC0">
              <w:rPr>
                <w:lang w:val="en-US"/>
              </w:rPr>
              <w:t>NumInsol</w:t>
            </w:r>
            <w:proofErr w:type="spellEnd"/>
          </w:p>
        </w:tc>
        <w:tc>
          <w:tcPr>
            <w:tcW w:w="0" w:type="auto"/>
            <w:tcBorders>
              <w:top w:val="nil"/>
              <w:bottom w:val="nil"/>
            </w:tcBorders>
          </w:tcPr>
          <w:p w14:paraId="35281269" w14:textId="77777777" w:rsidR="00C55F22" w:rsidRPr="00060CC0" w:rsidRDefault="00C55F22" w:rsidP="00EF1120">
            <w:pPr>
              <w:rPr>
                <w:lang w:val="en-US"/>
              </w:rPr>
            </w:pPr>
            <w:r w:rsidRPr="00060CC0">
              <w:rPr>
                <w:lang w:val="en-US"/>
              </w:rPr>
              <w:t>-56.7041***</w:t>
            </w:r>
          </w:p>
          <w:p w14:paraId="5D5711BF" w14:textId="77777777" w:rsidR="00C55F22" w:rsidRPr="00060CC0" w:rsidRDefault="00C55F22" w:rsidP="00EF1120">
            <w:pPr>
              <w:rPr>
                <w:lang w:val="en-US"/>
              </w:rPr>
            </w:pPr>
            <w:r w:rsidRPr="00060CC0">
              <w:rPr>
                <w:lang w:val="en-US"/>
              </w:rPr>
              <w:t>(3.5526)</w:t>
            </w:r>
          </w:p>
        </w:tc>
        <w:tc>
          <w:tcPr>
            <w:tcW w:w="0" w:type="auto"/>
            <w:tcBorders>
              <w:top w:val="nil"/>
              <w:bottom w:val="nil"/>
            </w:tcBorders>
          </w:tcPr>
          <w:p w14:paraId="7050B0CA" w14:textId="77777777" w:rsidR="00C55F22" w:rsidRPr="00060CC0" w:rsidRDefault="00C55F22" w:rsidP="00EF1120">
            <w:pPr>
              <w:rPr>
                <w:lang w:val="en-US"/>
              </w:rPr>
            </w:pPr>
            <w:r w:rsidRPr="00060CC0">
              <w:rPr>
                <w:lang w:val="en-US"/>
              </w:rPr>
              <w:t>-0.0320***</w:t>
            </w:r>
          </w:p>
          <w:p w14:paraId="629B1E81" w14:textId="77777777" w:rsidR="00C55F22" w:rsidRPr="00060CC0" w:rsidRDefault="00C55F22" w:rsidP="00EF1120">
            <w:pPr>
              <w:rPr>
                <w:lang w:val="en-US"/>
              </w:rPr>
            </w:pPr>
            <w:r w:rsidRPr="00060CC0">
              <w:rPr>
                <w:lang w:val="en-US"/>
              </w:rPr>
              <w:t>(0.0701)</w:t>
            </w:r>
          </w:p>
        </w:tc>
        <w:tc>
          <w:tcPr>
            <w:tcW w:w="0" w:type="auto"/>
            <w:tcBorders>
              <w:top w:val="nil"/>
              <w:bottom w:val="nil"/>
            </w:tcBorders>
          </w:tcPr>
          <w:p w14:paraId="73EE3512" w14:textId="77777777" w:rsidR="00C55F22" w:rsidRPr="00060CC0" w:rsidRDefault="00C55F22" w:rsidP="00EF1120">
            <w:pPr>
              <w:rPr>
                <w:lang w:val="en-US"/>
              </w:rPr>
            </w:pPr>
            <w:r w:rsidRPr="00060CC0">
              <w:rPr>
                <w:lang w:val="en-US"/>
              </w:rPr>
              <w:t>0.5967***</w:t>
            </w:r>
          </w:p>
          <w:p w14:paraId="1476D732" w14:textId="77777777" w:rsidR="00C55F22" w:rsidRPr="00060CC0" w:rsidRDefault="00C55F22" w:rsidP="00EF1120">
            <w:pPr>
              <w:rPr>
                <w:lang w:val="en-US"/>
              </w:rPr>
            </w:pPr>
            <w:r w:rsidRPr="00060CC0">
              <w:rPr>
                <w:lang w:val="en-US"/>
              </w:rPr>
              <w:t>(0.0261)</w:t>
            </w:r>
          </w:p>
        </w:tc>
      </w:tr>
      <w:tr w:rsidR="00C55F22" w:rsidRPr="00060CC0" w14:paraId="1D45EC30" w14:textId="77777777" w:rsidTr="00EF1120">
        <w:trPr>
          <w:jc w:val="center"/>
        </w:trPr>
        <w:tc>
          <w:tcPr>
            <w:tcW w:w="0" w:type="auto"/>
          </w:tcPr>
          <w:p w14:paraId="2B295A74" w14:textId="77777777" w:rsidR="00C55F22" w:rsidRPr="00060CC0" w:rsidRDefault="00C55F22" w:rsidP="00EF1120">
            <w:pPr>
              <w:rPr>
                <w:lang w:val="en-US"/>
              </w:rPr>
            </w:pPr>
            <w:r w:rsidRPr="00060CC0">
              <w:rPr>
                <w:lang w:val="en-US"/>
              </w:rPr>
              <w:t>Sustainability</w:t>
            </w:r>
          </w:p>
        </w:tc>
        <w:tc>
          <w:tcPr>
            <w:tcW w:w="0" w:type="auto"/>
          </w:tcPr>
          <w:p w14:paraId="6C7FE4D6" w14:textId="77777777" w:rsidR="00C55F22" w:rsidRPr="00060CC0" w:rsidRDefault="00C55F22" w:rsidP="00EF1120">
            <w:pPr>
              <w:rPr>
                <w:lang w:val="en-US"/>
              </w:rPr>
            </w:pPr>
            <w:r w:rsidRPr="00060CC0">
              <w:rPr>
                <w:lang w:val="en-US"/>
              </w:rPr>
              <w:t>26.3485***</w:t>
            </w:r>
          </w:p>
          <w:p w14:paraId="017AD7A3" w14:textId="77777777" w:rsidR="00C55F22" w:rsidRPr="00060CC0" w:rsidRDefault="00C55F22" w:rsidP="00EF1120">
            <w:pPr>
              <w:rPr>
                <w:lang w:val="en-US"/>
              </w:rPr>
            </w:pPr>
            <w:r w:rsidRPr="00060CC0">
              <w:rPr>
                <w:lang w:val="en-US"/>
              </w:rPr>
              <w:t>(3.3075)</w:t>
            </w:r>
          </w:p>
        </w:tc>
        <w:tc>
          <w:tcPr>
            <w:tcW w:w="0" w:type="auto"/>
          </w:tcPr>
          <w:p w14:paraId="60AF3F49" w14:textId="77777777" w:rsidR="00C55F22" w:rsidRPr="00060CC0" w:rsidRDefault="00C55F22" w:rsidP="00EF1120">
            <w:pPr>
              <w:rPr>
                <w:lang w:val="en-US"/>
              </w:rPr>
            </w:pPr>
            <w:r w:rsidRPr="00060CC0">
              <w:rPr>
                <w:lang w:val="en-US"/>
              </w:rPr>
              <w:t>0.0333***</w:t>
            </w:r>
          </w:p>
          <w:p w14:paraId="3E1BC0C4" w14:textId="77777777" w:rsidR="00C55F22" w:rsidRPr="00060CC0" w:rsidRDefault="00C55F22" w:rsidP="00EF1120">
            <w:pPr>
              <w:rPr>
                <w:lang w:val="en-US"/>
              </w:rPr>
            </w:pPr>
            <w:r w:rsidRPr="00060CC0">
              <w:rPr>
                <w:lang w:val="en-US"/>
              </w:rPr>
              <w:t>(0.0350)</w:t>
            </w:r>
          </w:p>
        </w:tc>
        <w:tc>
          <w:tcPr>
            <w:tcW w:w="0" w:type="auto"/>
          </w:tcPr>
          <w:p w14:paraId="49BEFE10" w14:textId="77777777" w:rsidR="00C55F22" w:rsidRPr="00060CC0" w:rsidRDefault="00C55F22" w:rsidP="00EF1120">
            <w:pPr>
              <w:rPr>
                <w:lang w:val="en-US"/>
              </w:rPr>
            </w:pPr>
            <w:r w:rsidRPr="00060CC0">
              <w:rPr>
                <w:lang w:val="en-US"/>
              </w:rPr>
              <w:t>2.1801***</w:t>
            </w:r>
          </w:p>
          <w:p w14:paraId="3F258401" w14:textId="77777777" w:rsidR="00C55F22" w:rsidRPr="00060CC0" w:rsidRDefault="00C55F22" w:rsidP="00EF1120">
            <w:pPr>
              <w:rPr>
                <w:lang w:val="en-US"/>
              </w:rPr>
            </w:pPr>
            <w:r w:rsidRPr="00060CC0">
              <w:rPr>
                <w:lang w:val="en-US"/>
              </w:rPr>
              <w:t>(0.0101)</w:t>
            </w:r>
          </w:p>
        </w:tc>
      </w:tr>
      <w:tr w:rsidR="00C55F22" w:rsidRPr="00060CC0" w14:paraId="60552CC2" w14:textId="77777777" w:rsidTr="00EF1120">
        <w:trPr>
          <w:jc w:val="center"/>
        </w:trPr>
        <w:tc>
          <w:tcPr>
            <w:tcW w:w="0" w:type="auto"/>
          </w:tcPr>
          <w:p w14:paraId="1E82AE67" w14:textId="77777777" w:rsidR="00C55F22" w:rsidRPr="00060CC0" w:rsidRDefault="00C55F22" w:rsidP="00EF1120">
            <w:pPr>
              <w:rPr>
                <w:lang w:val="en-US"/>
              </w:rPr>
            </w:pPr>
            <w:proofErr w:type="spellStart"/>
            <w:r w:rsidRPr="00060CC0">
              <w:rPr>
                <w:lang w:val="en-US"/>
              </w:rPr>
              <w:t>InvPast</w:t>
            </w:r>
            <w:proofErr w:type="spellEnd"/>
          </w:p>
        </w:tc>
        <w:tc>
          <w:tcPr>
            <w:tcW w:w="0" w:type="auto"/>
          </w:tcPr>
          <w:p w14:paraId="16696B67" w14:textId="77777777" w:rsidR="00C55F22" w:rsidRPr="00060CC0" w:rsidRDefault="00C55F22" w:rsidP="00EF1120">
            <w:pPr>
              <w:rPr>
                <w:lang w:val="en-US"/>
              </w:rPr>
            </w:pPr>
            <w:r w:rsidRPr="00060CC0">
              <w:rPr>
                <w:lang w:val="en-US"/>
              </w:rPr>
              <w:t>11.4161***</w:t>
            </w:r>
          </w:p>
          <w:p w14:paraId="654A1AEB" w14:textId="77777777" w:rsidR="00C55F22" w:rsidRPr="00060CC0" w:rsidRDefault="00C55F22" w:rsidP="00EF1120">
            <w:pPr>
              <w:rPr>
                <w:lang w:val="en-US"/>
              </w:rPr>
            </w:pPr>
            <w:r w:rsidRPr="00060CC0">
              <w:rPr>
                <w:lang w:val="en-US"/>
              </w:rPr>
              <w:t>(0.4980)</w:t>
            </w:r>
          </w:p>
        </w:tc>
        <w:tc>
          <w:tcPr>
            <w:tcW w:w="0" w:type="auto"/>
          </w:tcPr>
          <w:p w14:paraId="66F794AB" w14:textId="77777777" w:rsidR="00C55F22" w:rsidRPr="00060CC0" w:rsidRDefault="00C55F22" w:rsidP="00EF1120">
            <w:pPr>
              <w:rPr>
                <w:lang w:val="en-US"/>
              </w:rPr>
            </w:pPr>
            <w:r w:rsidRPr="00060CC0">
              <w:rPr>
                <w:lang w:val="en-US"/>
              </w:rPr>
              <w:t>0.0066***</w:t>
            </w:r>
          </w:p>
          <w:p w14:paraId="430F4228" w14:textId="77777777" w:rsidR="00C55F22" w:rsidRPr="00060CC0" w:rsidRDefault="00C55F22" w:rsidP="00EF1120">
            <w:pPr>
              <w:rPr>
                <w:lang w:val="en-US"/>
              </w:rPr>
            </w:pPr>
            <w:r w:rsidRPr="00060CC0">
              <w:rPr>
                <w:lang w:val="en-US"/>
              </w:rPr>
              <w:t>(0.0068)</w:t>
            </w:r>
          </w:p>
        </w:tc>
        <w:tc>
          <w:tcPr>
            <w:tcW w:w="0" w:type="auto"/>
          </w:tcPr>
          <w:p w14:paraId="3B69D0CC" w14:textId="77777777" w:rsidR="00C55F22" w:rsidRPr="00060CC0" w:rsidRDefault="00C55F22" w:rsidP="00EF1120">
            <w:pPr>
              <w:rPr>
                <w:lang w:val="en-US"/>
              </w:rPr>
            </w:pPr>
            <w:r w:rsidRPr="00060CC0">
              <w:rPr>
                <w:lang w:val="en-US"/>
              </w:rPr>
              <w:t>1.0681***</w:t>
            </w:r>
          </w:p>
          <w:p w14:paraId="657BFAE6" w14:textId="77777777" w:rsidR="00C55F22" w:rsidRPr="00060CC0" w:rsidRDefault="00C55F22" w:rsidP="00EF1120">
            <w:pPr>
              <w:rPr>
                <w:lang w:val="en-US"/>
              </w:rPr>
            </w:pPr>
            <w:r w:rsidRPr="00060CC0">
              <w:rPr>
                <w:lang w:val="en-US"/>
              </w:rPr>
              <w:t>(0.0007)</w:t>
            </w:r>
          </w:p>
        </w:tc>
      </w:tr>
      <w:tr w:rsidR="00C55F22" w:rsidRPr="00060CC0" w14:paraId="47EC73AC" w14:textId="77777777" w:rsidTr="00EF1120">
        <w:trPr>
          <w:jc w:val="center"/>
        </w:trPr>
        <w:tc>
          <w:tcPr>
            <w:tcW w:w="0" w:type="auto"/>
          </w:tcPr>
          <w:p w14:paraId="3EA2FB33" w14:textId="77777777" w:rsidR="00C55F22" w:rsidRPr="00060CC0" w:rsidRDefault="00C55F22" w:rsidP="00EF1120">
            <w:pPr>
              <w:rPr>
                <w:lang w:val="en-US"/>
              </w:rPr>
            </w:pPr>
            <w:proofErr w:type="spellStart"/>
            <w:r w:rsidRPr="00060CC0">
              <w:rPr>
                <w:lang w:val="en-US"/>
              </w:rPr>
              <w:t>ToP</w:t>
            </w:r>
            <w:proofErr w:type="spellEnd"/>
            <w:r w:rsidRPr="00060CC0">
              <w:rPr>
                <w:lang w:val="en-US"/>
              </w:rPr>
              <w:t> × 10</w:t>
            </w:r>
            <w:r w:rsidRPr="00060CC0">
              <w:rPr>
                <w:vertAlign w:val="superscript"/>
                <w:lang w:val="en-US"/>
              </w:rPr>
              <w:t>−2</w:t>
            </w:r>
          </w:p>
        </w:tc>
        <w:tc>
          <w:tcPr>
            <w:tcW w:w="0" w:type="auto"/>
          </w:tcPr>
          <w:p w14:paraId="0D8B9C83" w14:textId="77777777" w:rsidR="00C55F22" w:rsidRPr="00060CC0" w:rsidRDefault="00C55F22" w:rsidP="00EF1120">
            <w:pPr>
              <w:rPr>
                <w:lang w:val="en-US"/>
              </w:rPr>
            </w:pPr>
            <w:r w:rsidRPr="00060CC0">
              <w:rPr>
                <w:lang w:val="en-US"/>
              </w:rPr>
              <w:t>-6.1957***</w:t>
            </w:r>
          </w:p>
          <w:p w14:paraId="3FFFFDEB" w14:textId="77777777" w:rsidR="00C55F22" w:rsidRPr="00060CC0" w:rsidRDefault="00C55F22" w:rsidP="00EF1120">
            <w:pPr>
              <w:rPr>
                <w:lang w:val="en-US"/>
              </w:rPr>
            </w:pPr>
            <w:r w:rsidRPr="00060CC0">
              <w:rPr>
                <w:lang w:val="en-US"/>
              </w:rPr>
              <w:t>(0.3133)</w:t>
            </w:r>
          </w:p>
        </w:tc>
        <w:tc>
          <w:tcPr>
            <w:tcW w:w="0" w:type="auto"/>
          </w:tcPr>
          <w:p w14:paraId="5ABD0047" w14:textId="77777777" w:rsidR="00C55F22" w:rsidRPr="00060CC0" w:rsidRDefault="00C55F22" w:rsidP="00EF1120">
            <w:pPr>
              <w:rPr>
                <w:lang w:val="en-US"/>
              </w:rPr>
            </w:pPr>
            <w:r w:rsidRPr="00060CC0">
              <w:rPr>
                <w:lang w:val="en-US"/>
              </w:rPr>
              <w:t>-0.0076***</w:t>
            </w:r>
          </w:p>
          <w:p w14:paraId="1FC090D1" w14:textId="77777777" w:rsidR="00C55F22" w:rsidRPr="00060CC0" w:rsidRDefault="00C55F22" w:rsidP="00EF1120">
            <w:pPr>
              <w:rPr>
                <w:lang w:val="en-US"/>
              </w:rPr>
            </w:pPr>
            <w:r w:rsidRPr="00060CC0">
              <w:rPr>
                <w:lang w:val="en-US"/>
              </w:rPr>
              <w:t>(0.0062)</w:t>
            </w:r>
          </w:p>
        </w:tc>
        <w:tc>
          <w:tcPr>
            <w:tcW w:w="0" w:type="auto"/>
          </w:tcPr>
          <w:p w14:paraId="3980606B" w14:textId="77777777" w:rsidR="00C55F22" w:rsidRPr="00060CC0" w:rsidRDefault="00C55F22" w:rsidP="00EF1120">
            <w:pPr>
              <w:rPr>
                <w:lang w:val="en-US"/>
              </w:rPr>
            </w:pPr>
            <w:r w:rsidRPr="00060CC0">
              <w:rPr>
                <w:lang w:val="en-US"/>
              </w:rPr>
              <w:t>0.8637***</w:t>
            </w:r>
          </w:p>
          <w:p w14:paraId="0CFFAF15" w14:textId="77777777" w:rsidR="00C55F22" w:rsidRPr="00060CC0" w:rsidRDefault="00C55F22" w:rsidP="00EF1120">
            <w:pPr>
              <w:rPr>
                <w:lang w:val="en-US"/>
              </w:rPr>
            </w:pPr>
            <w:r w:rsidRPr="00060CC0">
              <w:rPr>
                <w:lang w:val="en-US"/>
              </w:rPr>
              <w:t>(0.0011)</w:t>
            </w:r>
          </w:p>
        </w:tc>
      </w:tr>
      <w:tr w:rsidR="00C55F22" w:rsidRPr="00060CC0" w14:paraId="1C00F2BB" w14:textId="77777777" w:rsidTr="00EF1120">
        <w:trPr>
          <w:jc w:val="center"/>
        </w:trPr>
        <w:tc>
          <w:tcPr>
            <w:tcW w:w="0" w:type="auto"/>
          </w:tcPr>
          <w:p w14:paraId="551E6C6B" w14:textId="77777777" w:rsidR="00C55F22" w:rsidRPr="00060CC0" w:rsidRDefault="00C55F22" w:rsidP="00EF1120">
            <w:pPr>
              <w:rPr>
                <w:lang w:val="en-US"/>
              </w:rPr>
            </w:pPr>
            <w:r w:rsidRPr="00060CC0">
              <w:rPr>
                <w:lang w:val="en-US"/>
              </w:rPr>
              <w:t>Constant</w:t>
            </w:r>
          </w:p>
        </w:tc>
        <w:tc>
          <w:tcPr>
            <w:tcW w:w="0" w:type="auto"/>
          </w:tcPr>
          <w:p w14:paraId="0B322409" w14:textId="77777777" w:rsidR="00C55F22" w:rsidRPr="00060CC0" w:rsidRDefault="00C55F22" w:rsidP="00EF1120">
            <w:pPr>
              <w:rPr>
                <w:lang w:val="en-US"/>
              </w:rPr>
            </w:pPr>
            <w:r w:rsidRPr="00060CC0">
              <w:rPr>
                <w:lang w:val="en-US"/>
              </w:rPr>
              <w:t>68.4759***</w:t>
            </w:r>
          </w:p>
          <w:p w14:paraId="1D9D149C" w14:textId="77777777" w:rsidR="00C55F22" w:rsidRPr="00060CC0" w:rsidRDefault="00C55F22" w:rsidP="00EF1120">
            <w:pPr>
              <w:rPr>
                <w:lang w:val="en-US"/>
              </w:rPr>
            </w:pPr>
            <w:r w:rsidRPr="00060CC0">
              <w:rPr>
                <w:lang w:val="en-US"/>
              </w:rPr>
              <w:t>(6.9806)</w:t>
            </w:r>
          </w:p>
        </w:tc>
        <w:tc>
          <w:tcPr>
            <w:tcW w:w="0" w:type="auto"/>
          </w:tcPr>
          <w:p w14:paraId="2E2C6603" w14:textId="77777777" w:rsidR="00C55F22" w:rsidRPr="00060CC0" w:rsidRDefault="00C55F22" w:rsidP="00EF1120">
            <w:pPr>
              <w:rPr>
                <w:lang w:val="en-US"/>
              </w:rPr>
            </w:pPr>
          </w:p>
          <w:p w14:paraId="7852438C" w14:textId="77777777" w:rsidR="00C55F22" w:rsidRPr="00060CC0" w:rsidRDefault="00C55F22" w:rsidP="00EF1120">
            <w:pPr>
              <w:rPr>
                <w:lang w:val="en-US"/>
              </w:rPr>
            </w:pPr>
          </w:p>
        </w:tc>
        <w:tc>
          <w:tcPr>
            <w:tcW w:w="0" w:type="auto"/>
          </w:tcPr>
          <w:p w14:paraId="06F6567C" w14:textId="77777777" w:rsidR="00C55F22" w:rsidRPr="00060CC0" w:rsidRDefault="00C55F22" w:rsidP="00EF1120">
            <w:pPr>
              <w:rPr>
                <w:lang w:val="en-US"/>
              </w:rPr>
            </w:pPr>
            <w:r w:rsidRPr="00060CC0">
              <w:rPr>
                <w:lang w:val="en-US"/>
              </w:rPr>
              <w:t>2.1035***</w:t>
            </w:r>
          </w:p>
          <w:p w14:paraId="33609A01" w14:textId="77777777" w:rsidR="00C55F22" w:rsidRPr="00060CC0" w:rsidRDefault="00C55F22" w:rsidP="00EF1120">
            <w:pPr>
              <w:rPr>
                <w:lang w:val="en-US"/>
              </w:rPr>
            </w:pPr>
            <w:r w:rsidRPr="00060CC0">
              <w:rPr>
                <w:lang w:val="en-US"/>
              </w:rPr>
              <w:t>(0.0386)</w:t>
            </w:r>
          </w:p>
        </w:tc>
      </w:tr>
      <w:tr w:rsidR="00C55F22" w:rsidRPr="00060CC0" w14:paraId="4A3E337D" w14:textId="77777777" w:rsidTr="00EF1120">
        <w:trPr>
          <w:jc w:val="center"/>
        </w:trPr>
        <w:tc>
          <w:tcPr>
            <w:tcW w:w="0" w:type="auto"/>
          </w:tcPr>
          <w:p w14:paraId="6B6CA5A8" w14:textId="77777777" w:rsidR="00C55F22" w:rsidRPr="00060CC0" w:rsidRDefault="00C55F22" w:rsidP="00EF1120">
            <w:pPr>
              <w:rPr>
                <w:lang w:val="en-US"/>
              </w:rPr>
            </w:pPr>
            <w:r w:rsidRPr="00060CC0">
              <w:rPr>
                <w:lang w:val="en-US"/>
              </w:rPr>
              <w:t>Time FE</w:t>
            </w:r>
          </w:p>
        </w:tc>
        <w:tc>
          <w:tcPr>
            <w:tcW w:w="0" w:type="auto"/>
          </w:tcPr>
          <w:p w14:paraId="421C00F0" w14:textId="77777777" w:rsidR="00C55F22" w:rsidRPr="00060CC0" w:rsidRDefault="00C55F22" w:rsidP="00EF1120">
            <w:pPr>
              <w:rPr>
                <w:lang w:val="en-US"/>
              </w:rPr>
            </w:pPr>
            <w:r w:rsidRPr="00060CC0">
              <w:rPr>
                <w:lang w:val="en-US"/>
              </w:rPr>
              <w:t>Yes</w:t>
            </w:r>
          </w:p>
        </w:tc>
        <w:tc>
          <w:tcPr>
            <w:tcW w:w="0" w:type="auto"/>
          </w:tcPr>
          <w:p w14:paraId="475CC809" w14:textId="77777777" w:rsidR="00C55F22" w:rsidRPr="00060CC0" w:rsidRDefault="00C55F22" w:rsidP="00EF1120">
            <w:pPr>
              <w:rPr>
                <w:lang w:val="en-US"/>
              </w:rPr>
            </w:pPr>
            <w:r w:rsidRPr="00060CC0">
              <w:rPr>
                <w:lang w:val="en-US"/>
              </w:rPr>
              <w:t>Yes</w:t>
            </w:r>
          </w:p>
        </w:tc>
        <w:tc>
          <w:tcPr>
            <w:tcW w:w="0" w:type="auto"/>
          </w:tcPr>
          <w:p w14:paraId="4D72DABC" w14:textId="77777777" w:rsidR="00C55F22" w:rsidRPr="00060CC0" w:rsidRDefault="00C55F22" w:rsidP="00EF1120">
            <w:pPr>
              <w:rPr>
                <w:lang w:val="en-US"/>
              </w:rPr>
            </w:pPr>
            <w:r w:rsidRPr="00060CC0">
              <w:rPr>
                <w:lang w:val="en-US"/>
              </w:rPr>
              <w:t>Yes</w:t>
            </w:r>
          </w:p>
        </w:tc>
      </w:tr>
      <w:tr w:rsidR="00C55F22" w:rsidRPr="00060CC0" w14:paraId="4C3B2CF3" w14:textId="77777777" w:rsidTr="00EF1120">
        <w:trPr>
          <w:jc w:val="center"/>
        </w:trPr>
        <w:tc>
          <w:tcPr>
            <w:tcW w:w="0" w:type="auto"/>
            <w:tcBorders>
              <w:top w:val="single" w:sz="4" w:space="0" w:color="auto"/>
              <w:bottom w:val="nil"/>
            </w:tcBorders>
          </w:tcPr>
          <w:p w14:paraId="4F4A3067" w14:textId="77777777" w:rsidR="00C55F22" w:rsidRPr="00060CC0" w:rsidRDefault="00C55F22" w:rsidP="00EF1120">
            <w:pPr>
              <w:rPr>
                <w:lang w:val="en-US"/>
              </w:rPr>
            </w:pPr>
            <w:r w:rsidRPr="00060CC0">
              <w:rPr>
                <w:lang w:val="en-US"/>
              </w:rPr>
              <w:t>N</w:t>
            </w:r>
          </w:p>
        </w:tc>
        <w:tc>
          <w:tcPr>
            <w:tcW w:w="0" w:type="auto"/>
            <w:tcBorders>
              <w:top w:val="single" w:sz="4" w:space="0" w:color="auto"/>
              <w:bottom w:val="nil"/>
            </w:tcBorders>
          </w:tcPr>
          <w:p w14:paraId="6C2FD221" w14:textId="77777777" w:rsidR="00C55F22" w:rsidRPr="00060CC0" w:rsidRDefault="00C55F22" w:rsidP="00EF1120">
            <w:pPr>
              <w:rPr>
                <w:lang w:val="en-US"/>
              </w:rPr>
            </w:pPr>
            <w:r w:rsidRPr="00060CC0">
              <w:rPr>
                <w:lang w:val="en-US"/>
              </w:rPr>
              <w:t>370,696</w:t>
            </w:r>
          </w:p>
        </w:tc>
        <w:tc>
          <w:tcPr>
            <w:tcW w:w="0" w:type="auto"/>
            <w:tcBorders>
              <w:top w:val="single" w:sz="4" w:space="0" w:color="auto"/>
              <w:bottom w:val="nil"/>
            </w:tcBorders>
          </w:tcPr>
          <w:p w14:paraId="019D3FB7" w14:textId="77777777" w:rsidR="00C55F22" w:rsidRPr="00060CC0" w:rsidRDefault="00C55F22" w:rsidP="00EF1120">
            <w:pPr>
              <w:rPr>
                <w:lang w:val="en-US"/>
              </w:rPr>
            </w:pPr>
            <w:r w:rsidRPr="00060CC0">
              <w:rPr>
                <w:lang w:val="en-US"/>
              </w:rPr>
              <w:t>370,696</w:t>
            </w:r>
          </w:p>
        </w:tc>
        <w:tc>
          <w:tcPr>
            <w:tcW w:w="0" w:type="auto"/>
            <w:tcBorders>
              <w:top w:val="single" w:sz="4" w:space="0" w:color="auto"/>
              <w:bottom w:val="nil"/>
            </w:tcBorders>
          </w:tcPr>
          <w:p w14:paraId="08A20F8C" w14:textId="77777777" w:rsidR="00C55F22" w:rsidRPr="00060CC0" w:rsidRDefault="00C55F22" w:rsidP="00EF1120">
            <w:pPr>
              <w:rPr>
                <w:lang w:val="en-US"/>
              </w:rPr>
            </w:pPr>
            <w:r w:rsidRPr="00060CC0">
              <w:rPr>
                <w:lang w:val="en-US"/>
              </w:rPr>
              <w:t>370,696</w:t>
            </w:r>
          </w:p>
        </w:tc>
      </w:tr>
      <w:tr w:rsidR="00C55F22" w:rsidRPr="00060CC0" w14:paraId="6C0AC75C" w14:textId="77777777" w:rsidTr="00EF1120">
        <w:trPr>
          <w:jc w:val="center"/>
        </w:trPr>
        <w:tc>
          <w:tcPr>
            <w:tcW w:w="0" w:type="auto"/>
            <w:tcBorders>
              <w:top w:val="nil"/>
            </w:tcBorders>
          </w:tcPr>
          <w:p w14:paraId="1538495F" w14:textId="77777777" w:rsidR="00C55F22" w:rsidRPr="00060CC0" w:rsidRDefault="00C55F22" w:rsidP="00EF1120">
            <w:pPr>
              <w:rPr>
                <w:lang w:val="en-US"/>
              </w:rPr>
            </w:pPr>
            <w:r w:rsidRPr="00060CC0">
              <w:rPr>
                <w:lang w:val="en-US"/>
              </w:rPr>
              <w:t>Pseudo-/Adj. R</w:t>
            </w:r>
            <w:r w:rsidRPr="00AF43C2">
              <w:rPr>
                <w:vertAlign w:val="superscript"/>
                <w:lang w:val="en-US"/>
              </w:rPr>
              <w:t>2</w:t>
            </w:r>
          </w:p>
        </w:tc>
        <w:tc>
          <w:tcPr>
            <w:tcW w:w="0" w:type="auto"/>
            <w:tcBorders>
              <w:top w:val="nil"/>
            </w:tcBorders>
          </w:tcPr>
          <w:p w14:paraId="2B6390A3" w14:textId="77777777" w:rsidR="00C55F22" w:rsidRPr="00060CC0" w:rsidRDefault="00C55F22" w:rsidP="00EF1120">
            <w:pPr>
              <w:rPr>
                <w:lang w:val="en-US"/>
              </w:rPr>
            </w:pPr>
            <w:r w:rsidRPr="00060CC0">
              <w:rPr>
                <w:lang w:val="en-US"/>
              </w:rPr>
              <w:t>0.0119</w:t>
            </w:r>
          </w:p>
        </w:tc>
        <w:tc>
          <w:tcPr>
            <w:tcW w:w="0" w:type="auto"/>
            <w:tcBorders>
              <w:top w:val="nil"/>
            </w:tcBorders>
          </w:tcPr>
          <w:p w14:paraId="25B08FDD" w14:textId="77777777" w:rsidR="00C55F22" w:rsidRPr="00060CC0" w:rsidRDefault="00C55F22" w:rsidP="00EF1120">
            <w:pPr>
              <w:rPr>
                <w:lang w:val="en-US"/>
              </w:rPr>
            </w:pPr>
            <w:r w:rsidRPr="00060CC0">
              <w:rPr>
                <w:lang w:val="en-US"/>
              </w:rPr>
              <w:t>0.1667</w:t>
            </w:r>
          </w:p>
        </w:tc>
        <w:tc>
          <w:tcPr>
            <w:tcW w:w="0" w:type="auto"/>
            <w:tcBorders>
              <w:top w:val="nil"/>
            </w:tcBorders>
          </w:tcPr>
          <w:p w14:paraId="018BD22D" w14:textId="77777777" w:rsidR="00C55F22" w:rsidRPr="00060CC0" w:rsidRDefault="00C55F22" w:rsidP="00EF1120">
            <w:pPr>
              <w:rPr>
                <w:lang w:val="en-US"/>
              </w:rPr>
            </w:pPr>
            <w:r w:rsidRPr="00060CC0">
              <w:rPr>
                <w:lang w:val="en-US"/>
              </w:rPr>
              <w:t>0.3397</w:t>
            </w:r>
          </w:p>
        </w:tc>
      </w:tr>
      <w:tr w:rsidR="00C55F22" w:rsidRPr="00060CC0" w14:paraId="7957B40D" w14:textId="77777777" w:rsidTr="00EF1120">
        <w:trPr>
          <w:jc w:val="center"/>
        </w:trPr>
        <w:tc>
          <w:tcPr>
            <w:tcW w:w="0" w:type="auto"/>
          </w:tcPr>
          <w:p w14:paraId="748F0B68" w14:textId="77777777" w:rsidR="00C55F22" w:rsidRPr="00060CC0" w:rsidRDefault="00C55F22" w:rsidP="00EF1120">
            <w:pPr>
              <w:rPr>
                <w:lang w:val="en-US"/>
              </w:rPr>
            </w:pPr>
            <w:r w:rsidRPr="00060CC0">
              <w:rPr>
                <w:lang w:val="en-US"/>
              </w:rPr>
              <w:t>P (Y=1)</w:t>
            </w:r>
          </w:p>
        </w:tc>
        <w:tc>
          <w:tcPr>
            <w:tcW w:w="0" w:type="auto"/>
          </w:tcPr>
          <w:p w14:paraId="2EB58B3F" w14:textId="77777777" w:rsidR="00C55F22" w:rsidRPr="00060CC0" w:rsidRDefault="00C55F22" w:rsidP="00EF1120">
            <w:pPr>
              <w:rPr>
                <w:lang w:val="en-US"/>
              </w:rPr>
            </w:pPr>
          </w:p>
        </w:tc>
        <w:tc>
          <w:tcPr>
            <w:tcW w:w="0" w:type="auto"/>
          </w:tcPr>
          <w:p w14:paraId="05ABAA1C" w14:textId="77777777" w:rsidR="00C55F22" w:rsidRPr="00060CC0" w:rsidRDefault="00C55F22" w:rsidP="00EF1120">
            <w:pPr>
              <w:rPr>
                <w:lang w:val="en-US"/>
              </w:rPr>
            </w:pPr>
            <w:r w:rsidRPr="00060CC0">
              <w:rPr>
                <w:lang w:val="en-US"/>
              </w:rPr>
              <w:t>8.11%</w:t>
            </w:r>
          </w:p>
        </w:tc>
        <w:tc>
          <w:tcPr>
            <w:tcW w:w="0" w:type="auto"/>
          </w:tcPr>
          <w:p w14:paraId="25A9ACD2" w14:textId="77777777" w:rsidR="00C55F22" w:rsidRPr="00060CC0" w:rsidRDefault="00C55F22" w:rsidP="00EF1120">
            <w:pPr>
              <w:rPr>
                <w:lang w:val="en-US"/>
              </w:rPr>
            </w:pPr>
          </w:p>
        </w:tc>
      </w:tr>
    </w:tbl>
    <w:p w14:paraId="34A346AB" w14:textId="77777777" w:rsidR="00C55F22" w:rsidRPr="00060CC0" w:rsidRDefault="00C55F22" w:rsidP="00C55F22">
      <w:pPr>
        <w:rPr>
          <w:sz w:val="20"/>
          <w:lang w:val="en-US"/>
        </w:rPr>
      </w:pPr>
    </w:p>
    <w:p w14:paraId="76DACFFB" w14:textId="77777777" w:rsidR="00C55F22" w:rsidRPr="00060CC0" w:rsidRDefault="00C55F22" w:rsidP="00C55F22">
      <w:pPr>
        <w:rPr>
          <w:sz w:val="20"/>
          <w:lang w:val="en-US"/>
        </w:rPr>
      </w:pPr>
      <w:r w:rsidRPr="00060CC0">
        <w:rPr>
          <w:sz w:val="20"/>
          <w:lang w:val="en-US"/>
        </w:rPr>
        <w:br w:type="page"/>
      </w:r>
    </w:p>
    <w:p w14:paraId="4369C36C" w14:textId="5DB81C5B" w:rsidR="00C55F22" w:rsidRPr="003837CD" w:rsidRDefault="00C55F22" w:rsidP="00C55F22">
      <w:pPr>
        <w:jc w:val="both"/>
        <w:rPr>
          <w:b/>
          <w:bCs/>
          <w:sz w:val="20"/>
          <w:lang w:val="en-US"/>
        </w:rPr>
      </w:pPr>
      <w:r w:rsidRPr="003837CD">
        <w:rPr>
          <w:b/>
          <w:bCs/>
          <w:sz w:val="20"/>
          <w:lang w:val="en-US"/>
        </w:rPr>
        <w:lastRenderedPageBreak/>
        <w:t xml:space="preserve">Table OA12. Regression results with k=1 nearest neighbors and </w:t>
      </w:r>
      <w:proofErr w:type="spellStart"/>
      <w:r w:rsidRPr="003837CD">
        <w:rPr>
          <w:b/>
          <w:bCs/>
          <w:sz w:val="20"/>
          <w:lang w:val="en-US"/>
        </w:rPr>
        <w:t>ExpInsol</w:t>
      </w:r>
      <w:proofErr w:type="spellEnd"/>
      <w:r w:rsidR="00BC1885">
        <w:rPr>
          <w:b/>
          <w:bCs/>
          <w:sz w:val="20"/>
          <w:lang w:val="en-US"/>
        </w:rPr>
        <w:t xml:space="preserve"> </w:t>
      </w:r>
      <w:r w:rsidRPr="003837CD">
        <w:rPr>
          <w:b/>
          <w:bCs/>
          <w:sz w:val="20"/>
          <w:lang w:val="en-US"/>
        </w:rPr>
        <w:t>× Sustainability.</w:t>
      </w:r>
    </w:p>
    <w:p w14:paraId="4B7AEE29" w14:textId="77777777" w:rsidR="00C55F22" w:rsidRPr="00060CC0" w:rsidRDefault="00C55F22" w:rsidP="00C55F22">
      <w:pPr>
        <w:jc w:val="both"/>
        <w:rPr>
          <w:sz w:val="20"/>
          <w:lang w:val="en-US"/>
        </w:rPr>
      </w:pPr>
      <w:r w:rsidRPr="00060CC0">
        <w:rPr>
          <w:sz w:val="20"/>
          <w:lang w:val="en-US"/>
        </w:rPr>
        <w:t xml:space="preserve">This table shows results of the baseline regressions for the sampled dataset with k = 1 chosen nearest neighbors. We add an interaction term </w:t>
      </w:r>
      <w:proofErr w:type="spellStart"/>
      <w:r w:rsidRPr="00060CC0">
        <w:rPr>
          <w:i/>
          <w:iCs/>
          <w:sz w:val="20"/>
          <w:lang w:val="en-US"/>
        </w:rPr>
        <w:t>ExpInsol</w:t>
      </w:r>
      <w:proofErr w:type="spellEnd"/>
      <w:r w:rsidRPr="00060CC0">
        <w:rPr>
          <w:i/>
          <w:iCs/>
          <w:sz w:val="20"/>
          <w:lang w:val="en-US"/>
        </w:rPr>
        <w:t> × Sustainability</w:t>
      </w:r>
      <w:r w:rsidRPr="00060CC0">
        <w:rPr>
          <w:sz w:val="20"/>
          <w:lang w:val="en-US"/>
        </w:rPr>
        <w:t xml:space="preserve"> to check whether the reaction to experienced insolvencies change</w:t>
      </w:r>
      <w:r>
        <w:rPr>
          <w:sz w:val="20"/>
          <w:lang w:val="en-US"/>
        </w:rPr>
        <w:t>s</w:t>
      </w:r>
      <w:r w:rsidRPr="00060CC0">
        <w:rPr>
          <w:sz w:val="20"/>
          <w:lang w:val="en-US"/>
        </w:rPr>
        <w:t xml:space="preserve"> if the investor is a sustainability-oriented investor </w:t>
      </w:r>
      <w:r>
        <w:rPr>
          <w:sz w:val="20"/>
          <w:lang w:val="en-US"/>
        </w:rPr>
        <w:t>rather than</w:t>
      </w:r>
      <w:r w:rsidRPr="00060CC0">
        <w:rPr>
          <w:sz w:val="20"/>
          <w:lang w:val="en-US"/>
        </w:rPr>
        <w:t xml:space="preserve"> a start-up investor. The dependent variable is the investor’s newly invested amount (OLS, specification (1)), a dummy variable indicating whether the investor carried out at least one new investment in a certain campaign (logit, specification (2)), and the number of investments an investor newly undertook (negative binomial, specification (3)). Variables are defined in Table 1. Standard errors are clustered </w:t>
      </w:r>
      <w:r>
        <w:rPr>
          <w:sz w:val="20"/>
          <w:lang w:val="en-US"/>
        </w:rPr>
        <w:t>at the</w:t>
      </w:r>
      <w:r w:rsidRPr="00060CC0">
        <w:rPr>
          <w:sz w:val="20"/>
          <w:lang w:val="en-US"/>
        </w:rPr>
        <w:t xml:space="preserve"> investor level and reported in parentheses. Coefficients reported are average marginal effects for the logit model and incidence rate ratios for the negative binomial model. Significance levels: * &lt; </w:t>
      </w:r>
      <w:r>
        <w:rPr>
          <w:sz w:val="20"/>
          <w:lang w:val="en-US"/>
        </w:rPr>
        <w:t>0.10</w:t>
      </w:r>
      <w:r w:rsidRPr="00060CC0">
        <w:rPr>
          <w:sz w:val="20"/>
          <w:lang w:val="en-US"/>
        </w:rPr>
        <w:t xml:space="preserve">, ** &lt; </w:t>
      </w:r>
      <w:r>
        <w:rPr>
          <w:sz w:val="20"/>
          <w:lang w:val="en-US"/>
        </w:rPr>
        <w:t>0.05</w:t>
      </w:r>
      <w:r w:rsidRPr="00060CC0">
        <w:rPr>
          <w:sz w:val="20"/>
          <w:lang w:val="en-US"/>
        </w:rPr>
        <w:t xml:space="preserve">, and *** &lt; </w:t>
      </w:r>
      <w:r>
        <w:rPr>
          <w:sz w:val="20"/>
          <w:lang w:val="en-US"/>
        </w:rPr>
        <w:t>0.01</w:t>
      </w:r>
      <w:r w:rsidRPr="00060CC0">
        <w:rPr>
          <w:sz w:val="20"/>
          <w:lang w:val="en-US"/>
        </w:rPr>
        <w:t>.</w:t>
      </w:r>
    </w:p>
    <w:p w14:paraId="460F7243" w14:textId="77777777" w:rsidR="00C55F22" w:rsidRPr="00060CC0" w:rsidRDefault="00C55F22" w:rsidP="00C55F22">
      <w:pPr>
        <w:jc w:val="both"/>
        <w:rPr>
          <w:sz w:val="20"/>
          <w:lang w:val="en-US"/>
        </w:rPr>
      </w:pPr>
    </w:p>
    <w:tbl>
      <w:tblPr>
        <w:tblStyle w:val="Tabellenraster"/>
        <w:tblW w:w="0" w:type="auto"/>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201"/>
        <w:gridCol w:w="1516"/>
        <w:gridCol w:w="1516"/>
        <w:gridCol w:w="1066"/>
      </w:tblGrid>
      <w:tr w:rsidR="00C55F22" w:rsidRPr="00060CC0" w14:paraId="5EB898C8" w14:textId="77777777" w:rsidTr="00EF1120">
        <w:trPr>
          <w:jc w:val="center"/>
        </w:trPr>
        <w:tc>
          <w:tcPr>
            <w:tcW w:w="0" w:type="auto"/>
            <w:tcBorders>
              <w:top w:val="single" w:sz="4" w:space="0" w:color="auto"/>
              <w:bottom w:val="single" w:sz="4" w:space="0" w:color="auto"/>
            </w:tcBorders>
          </w:tcPr>
          <w:p w14:paraId="599F463C" w14:textId="77777777" w:rsidR="00C55F22" w:rsidRPr="00060CC0" w:rsidRDefault="00C55F22" w:rsidP="00EF1120">
            <w:pPr>
              <w:rPr>
                <w:lang w:val="en-US"/>
              </w:rPr>
            </w:pPr>
          </w:p>
          <w:p w14:paraId="4E565A17" w14:textId="77777777" w:rsidR="00C55F22" w:rsidRPr="00060CC0" w:rsidRDefault="00C55F22" w:rsidP="00EF1120">
            <w:pPr>
              <w:rPr>
                <w:lang w:val="en-US"/>
              </w:rPr>
            </w:pPr>
            <w:r w:rsidRPr="00060CC0">
              <w:rPr>
                <w:lang w:val="en-US"/>
              </w:rPr>
              <w:t>Dependent Variable</w:t>
            </w:r>
          </w:p>
        </w:tc>
        <w:tc>
          <w:tcPr>
            <w:tcW w:w="0" w:type="auto"/>
            <w:tcBorders>
              <w:top w:val="single" w:sz="4" w:space="0" w:color="auto"/>
              <w:bottom w:val="single" w:sz="4" w:space="0" w:color="auto"/>
            </w:tcBorders>
          </w:tcPr>
          <w:p w14:paraId="61CB0C94" w14:textId="77777777" w:rsidR="00C55F22" w:rsidRPr="00060CC0" w:rsidRDefault="00C55F22" w:rsidP="00EF1120">
            <w:pPr>
              <w:rPr>
                <w:lang w:val="en-US"/>
              </w:rPr>
            </w:pPr>
            <w:r w:rsidRPr="00060CC0">
              <w:rPr>
                <w:lang w:val="en-US"/>
              </w:rPr>
              <w:t>(1)</w:t>
            </w:r>
          </w:p>
          <w:p w14:paraId="45AE7D01" w14:textId="77777777" w:rsidR="00C55F22" w:rsidRPr="00060CC0" w:rsidRDefault="00C55F22" w:rsidP="00EF1120">
            <w:pPr>
              <w:rPr>
                <w:lang w:val="en-US"/>
              </w:rPr>
            </w:pPr>
            <w:proofErr w:type="spellStart"/>
            <w:r w:rsidRPr="00060CC0">
              <w:rPr>
                <w:lang w:val="en-US"/>
              </w:rPr>
              <w:t>NewInvAmount</w:t>
            </w:r>
            <w:proofErr w:type="spellEnd"/>
          </w:p>
        </w:tc>
        <w:tc>
          <w:tcPr>
            <w:tcW w:w="0" w:type="auto"/>
            <w:tcBorders>
              <w:top w:val="single" w:sz="4" w:space="0" w:color="auto"/>
              <w:bottom w:val="single" w:sz="4" w:space="0" w:color="auto"/>
            </w:tcBorders>
          </w:tcPr>
          <w:p w14:paraId="51FE7723" w14:textId="77777777" w:rsidR="00C55F22" w:rsidRPr="00060CC0" w:rsidRDefault="00C55F22" w:rsidP="00EF1120">
            <w:pPr>
              <w:rPr>
                <w:lang w:val="en-US"/>
              </w:rPr>
            </w:pPr>
            <w:r w:rsidRPr="00060CC0">
              <w:rPr>
                <w:lang w:val="en-US"/>
              </w:rPr>
              <w:t>(2)</w:t>
            </w:r>
          </w:p>
          <w:p w14:paraId="2A2D6982" w14:textId="77777777" w:rsidR="00C55F22" w:rsidRPr="00060CC0" w:rsidRDefault="00C55F22" w:rsidP="00EF1120">
            <w:pPr>
              <w:rPr>
                <w:lang w:val="en-US"/>
              </w:rPr>
            </w:pPr>
            <w:proofErr w:type="spellStart"/>
            <w:r w:rsidRPr="00060CC0">
              <w:rPr>
                <w:lang w:val="en-US"/>
              </w:rPr>
              <w:t>NewInvDummy</w:t>
            </w:r>
            <w:proofErr w:type="spellEnd"/>
          </w:p>
        </w:tc>
        <w:tc>
          <w:tcPr>
            <w:tcW w:w="0" w:type="auto"/>
            <w:tcBorders>
              <w:top w:val="single" w:sz="4" w:space="0" w:color="auto"/>
              <w:bottom w:val="single" w:sz="4" w:space="0" w:color="auto"/>
            </w:tcBorders>
          </w:tcPr>
          <w:p w14:paraId="2B357A5E" w14:textId="77777777" w:rsidR="00C55F22" w:rsidRPr="00060CC0" w:rsidRDefault="00C55F22" w:rsidP="00EF1120">
            <w:pPr>
              <w:rPr>
                <w:lang w:val="en-US"/>
              </w:rPr>
            </w:pPr>
            <w:r w:rsidRPr="00060CC0">
              <w:rPr>
                <w:lang w:val="en-US"/>
              </w:rPr>
              <w:t>(3)</w:t>
            </w:r>
          </w:p>
          <w:p w14:paraId="3DA42F55" w14:textId="77777777" w:rsidR="00C55F22" w:rsidRPr="00060CC0" w:rsidRDefault="00C55F22" w:rsidP="00EF1120">
            <w:pPr>
              <w:rPr>
                <w:lang w:val="en-US"/>
              </w:rPr>
            </w:pPr>
            <w:r w:rsidRPr="00060CC0">
              <w:rPr>
                <w:lang w:val="en-US"/>
              </w:rPr>
              <w:t>#NewInv</w:t>
            </w:r>
          </w:p>
        </w:tc>
      </w:tr>
      <w:tr w:rsidR="00C55F22" w:rsidRPr="00060CC0" w14:paraId="5EBC25BD" w14:textId="77777777" w:rsidTr="00EF1120">
        <w:trPr>
          <w:jc w:val="center"/>
        </w:trPr>
        <w:tc>
          <w:tcPr>
            <w:tcW w:w="0" w:type="auto"/>
            <w:tcBorders>
              <w:top w:val="single" w:sz="4" w:space="0" w:color="auto"/>
            </w:tcBorders>
          </w:tcPr>
          <w:p w14:paraId="6ACA26BE" w14:textId="77777777" w:rsidR="00C55F22" w:rsidRPr="00060CC0" w:rsidRDefault="00C55F22" w:rsidP="00EF1120">
            <w:pPr>
              <w:rPr>
                <w:lang w:val="en-US"/>
              </w:rPr>
            </w:pPr>
            <w:proofErr w:type="spellStart"/>
            <w:r w:rsidRPr="00060CC0">
              <w:rPr>
                <w:lang w:val="en-US"/>
              </w:rPr>
              <w:t>ExpInsol</w:t>
            </w:r>
            <w:proofErr w:type="spellEnd"/>
          </w:p>
        </w:tc>
        <w:tc>
          <w:tcPr>
            <w:tcW w:w="0" w:type="auto"/>
            <w:tcBorders>
              <w:top w:val="single" w:sz="4" w:space="0" w:color="auto"/>
            </w:tcBorders>
          </w:tcPr>
          <w:p w14:paraId="683D2B0D" w14:textId="77777777" w:rsidR="00C55F22" w:rsidRPr="00060CC0" w:rsidRDefault="00C55F22" w:rsidP="00EF1120">
            <w:pPr>
              <w:rPr>
                <w:lang w:val="en-US"/>
              </w:rPr>
            </w:pPr>
            <w:r w:rsidRPr="00060CC0">
              <w:rPr>
                <w:lang w:val="en-US"/>
              </w:rPr>
              <w:t>54.6202***</w:t>
            </w:r>
          </w:p>
          <w:p w14:paraId="0DA97E72" w14:textId="77777777" w:rsidR="00C55F22" w:rsidRPr="00060CC0" w:rsidRDefault="00C55F22" w:rsidP="00EF1120">
            <w:pPr>
              <w:rPr>
                <w:lang w:val="en-US"/>
              </w:rPr>
            </w:pPr>
            <w:r w:rsidRPr="00060CC0">
              <w:rPr>
                <w:lang w:val="en-US"/>
              </w:rPr>
              <w:t>(6.0570)</w:t>
            </w:r>
          </w:p>
        </w:tc>
        <w:tc>
          <w:tcPr>
            <w:tcW w:w="0" w:type="auto"/>
            <w:tcBorders>
              <w:top w:val="single" w:sz="4" w:space="0" w:color="auto"/>
            </w:tcBorders>
          </w:tcPr>
          <w:p w14:paraId="3A64A465" w14:textId="77777777" w:rsidR="00C55F22" w:rsidRPr="00060CC0" w:rsidRDefault="00C55F22" w:rsidP="00EF1120">
            <w:pPr>
              <w:rPr>
                <w:lang w:val="en-US"/>
              </w:rPr>
            </w:pPr>
            <w:r w:rsidRPr="00060CC0">
              <w:rPr>
                <w:lang w:val="en-US"/>
              </w:rPr>
              <w:t>0.0380***</w:t>
            </w:r>
          </w:p>
          <w:p w14:paraId="42038D62" w14:textId="77777777" w:rsidR="00C55F22" w:rsidRPr="00060CC0" w:rsidRDefault="00C55F22" w:rsidP="00EF1120">
            <w:pPr>
              <w:rPr>
                <w:lang w:val="en-US"/>
              </w:rPr>
            </w:pPr>
            <w:r w:rsidRPr="00060CC0">
              <w:rPr>
                <w:lang w:val="en-US"/>
              </w:rPr>
              <w:t>(0.0965)</w:t>
            </w:r>
          </w:p>
        </w:tc>
        <w:tc>
          <w:tcPr>
            <w:tcW w:w="0" w:type="auto"/>
            <w:tcBorders>
              <w:top w:val="single" w:sz="4" w:space="0" w:color="auto"/>
            </w:tcBorders>
          </w:tcPr>
          <w:p w14:paraId="1D53C883" w14:textId="77777777" w:rsidR="00C55F22" w:rsidRPr="00060CC0" w:rsidRDefault="00C55F22" w:rsidP="00EF1120">
            <w:pPr>
              <w:rPr>
                <w:lang w:val="en-US"/>
              </w:rPr>
            </w:pPr>
            <w:r w:rsidRPr="00060CC0">
              <w:rPr>
                <w:lang w:val="en-US"/>
              </w:rPr>
              <w:t>1.5040***</w:t>
            </w:r>
          </w:p>
          <w:p w14:paraId="32401040" w14:textId="77777777" w:rsidR="00C55F22" w:rsidRPr="00060CC0" w:rsidRDefault="00C55F22" w:rsidP="00EF1120">
            <w:pPr>
              <w:rPr>
                <w:lang w:val="en-US"/>
              </w:rPr>
            </w:pPr>
            <w:r w:rsidRPr="00060CC0">
              <w:rPr>
                <w:lang w:val="en-US"/>
              </w:rPr>
              <w:t>(0.0386)</w:t>
            </w:r>
          </w:p>
        </w:tc>
      </w:tr>
      <w:tr w:rsidR="00C55F22" w:rsidRPr="00060CC0" w14:paraId="0D874F0E" w14:textId="77777777" w:rsidTr="00EF1120">
        <w:trPr>
          <w:jc w:val="center"/>
        </w:trPr>
        <w:tc>
          <w:tcPr>
            <w:tcW w:w="0" w:type="auto"/>
          </w:tcPr>
          <w:p w14:paraId="7300B03A" w14:textId="77777777" w:rsidR="00C55F22" w:rsidRPr="00060CC0" w:rsidRDefault="00C55F22" w:rsidP="00EF1120">
            <w:pPr>
              <w:rPr>
                <w:lang w:val="en-US"/>
              </w:rPr>
            </w:pPr>
            <w:proofErr w:type="spellStart"/>
            <w:r w:rsidRPr="00060CC0">
              <w:rPr>
                <w:lang w:val="en-US"/>
              </w:rPr>
              <w:t>NumInsol</w:t>
            </w:r>
            <w:proofErr w:type="spellEnd"/>
          </w:p>
        </w:tc>
        <w:tc>
          <w:tcPr>
            <w:tcW w:w="0" w:type="auto"/>
          </w:tcPr>
          <w:p w14:paraId="7C75A8D6" w14:textId="77777777" w:rsidR="00C55F22" w:rsidRPr="00060CC0" w:rsidRDefault="00C55F22" w:rsidP="00EF1120">
            <w:pPr>
              <w:rPr>
                <w:lang w:val="en-US"/>
              </w:rPr>
            </w:pPr>
            <w:r w:rsidRPr="00060CC0">
              <w:rPr>
                <w:lang w:val="en-US"/>
              </w:rPr>
              <w:t>-60.2014***</w:t>
            </w:r>
          </w:p>
          <w:p w14:paraId="48DB1F0A" w14:textId="77777777" w:rsidR="00C55F22" w:rsidRPr="00060CC0" w:rsidRDefault="00C55F22" w:rsidP="00EF1120">
            <w:pPr>
              <w:rPr>
                <w:lang w:val="en-US"/>
              </w:rPr>
            </w:pPr>
            <w:r w:rsidRPr="00060CC0">
              <w:rPr>
                <w:lang w:val="en-US"/>
              </w:rPr>
              <w:t>(4.9415)</w:t>
            </w:r>
          </w:p>
        </w:tc>
        <w:tc>
          <w:tcPr>
            <w:tcW w:w="0" w:type="auto"/>
          </w:tcPr>
          <w:p w14:paraId="1942A1DF" w14:textId="77777777" w:rsidR="00C55F22" w:rsidRPr="00060CC0" w:rsidRDefault="00C55F22" w:rsidP="00EF1120">
            <w:pPr>
              <w:rPr>
                <w:lang w:val="en-US"/>
              </w:rPr>
            </w:pPr>
            <w:r w:rsidRPr="00060CC0">
              <w:rPr>
                <w:lang w:val="en-US"/>
              </w:rPr>
              <w:t>-0.0323***</w:t>
            </w:r>
          </w:p>
          <w:p w14:paraId="2C489652" w14:textId="77777777" w:rsidR="00C55F22" w:rsidRPr="00060CC0" w:rsidRDefault="00C55F22" w:rsidP="00EF1120">
            <w:pPr>
              <w:rPr>
                <w:lang w:val="en-US"/>
              </w:rPr>
            </w:pPr>
            <w:r w:rsidRPr="00060CC0">
              <w:rPr>
                <w:lang w:val="en-US"/>
              </w:rPr>
              <w:t>(0.0707)</w:t>
            </w:r>
          </w:p>
        </w:tc>
        <w:tc>
          <w:tcPr>
            <w:tcW w:w="0" w:type="auto"/>
          </w:tcPr>
          <w:p w14:paraId="77BB8501" w14:textId="77777777" w:rsidR="00C55F22" w:rsidRPr="00060CC0" w:rsidRDefault="00C55F22" w:rsidP="00EF1120">
            <w:pPr>
              <w:rPr>
                <w:lang w:val="en-US"/>
              </w:rPr>
            </w:pPr>
            <w:r w:rsidRPr="00060CC0">
              <w:rPr>
                <w:lang w:val="en-US"/>
              </w:rPr>
              <w:t>0.5976***</w:t>
            </w:r>
          </w:p>
          <w:p w14:paraId="6FEA608F" w14:textId="77777777" w:rsidR="00C55F22" w:rsidRPr="00060CC0" w:rsidRDefault="00C55F22" w:rsidP="00EF1120">
            <w:pPr>
              <w:rPr>
                <w:lang w:val="en-US"/>
              </w:rPr>
            </w:pPr>
            <w:r w:rsidRPr="00060CC0">
              <w:rPr>
                <w:lang w:val="en-US"/>
              </w:rPr>
              <w:t>(0.0252)</w:t>
            </w:r>
          </w:p>
        </w:tc>
      </w:tr>
      <w:tr w:rsidR="00C55F22" w:rsidRPr="00060CC0" w14:paraId="5C53AF57" w14:textId="77777777" w:rsidTr="00EF1120">
        <w:trPr>
          <w:jc w:val="center"/>
        </w:trPr>
        <w:tc>
          <w:tcPr>
            <w:tcW w:w="0" w:type="auto"/>
          </w:tcPr>
          <w:p w14:paraId="1AF07E5E" w14:textId="77777777" w:rsidR="00C55F22" w:rsidRPr="00060CC0" w:rsidRDefault="00C55F22" w:rsidP="00EF1120">
            <w:pPr>
              <w:rPr>
                <w:lang w:val="en-US"/>
              </w:rPr>
            </w:pPr>
            <w:r w:rsidRPr="00060CC0">
              <w:rPr>
                <w:lang w:val="en-US"/>
              </w:rPr>
              <w:t>Sustainability</w:t>
            </w:r>
          </w:p>
        </w:tc>
        <w:tc>
          <w:tcPr>
            <w:tcW w:w="0" w:type="auto"/>
          </w:tcPr>
          <w:p w14:paraId="172C8B0E" w14:textId="77777777" w:rsidR="00C55F22" w:rsidRPr="00060CC0" w:rsidRDefault="00C55F22" w:rsidP="00EF1120">
            <w:pPr>
              <w:rPr>
                <w:lang w:val="en-US"/>
              </w:rPr>
            </w:pPr>
            <w:r w:rsidRPr="00060CC0">
              <w:rPr>
                <w:lang w:val="en-US"/>
              </w:rPr>
              <w:t>28.2143***</w:t>
            </w:r>
          </w:p>
          <w:p w14:paraId="22DF66B0" w14:textId="77777777" w:rsidR="00C55F22" w:rsidRPr="00060CC0" w:rsidRDefault="00C55F22" w:rsidP="00EF1120">
            <w:pPr>
              <w:rPr>
                <w:lang w:val="en-US"/>
              </w:rPr>
            </w:pPr>
            <w:r w:rsidRPr="00060CC0">
              <w:rPr>
                <w:lang w:val="en-US"/>
              </w:rPr>
              <w:t>(4.2972)</w:t>
            </w:r>
          </w:p>
        </w:tc>
        <w:tc>
          <w:tcPr>
            <w:tcW w:w="0" w:type="auto"/>
          </w:tcPr>
          <w:p w14:paraId="6F73362A" w14:textId="77777777" w:rsidR="00C55F22" w:rsidRPr="00060CC0" w:rsidRDefault="00C55F22" w:rsidP="00EF1120">
            <w:pPr>
              <w:rPr>
                <w:lang w:val="en-US"/>
              </w:rPr>
            </w:pPr>
            <w:r w:rsidRPr="00060CC0">
              <w:rPr>
                <w:lang w:val="en-US"/>
              </w:rPr>
              <w:t>0.0340***</w:t>
            </w:r>
          </w:p>
          <w:p w14:paraId="31F1ED5C" w14:textId="77777777" w:rsidR="00C55F22" w:rsidRPr="00060CC0" w:rsidRDefault="00C55F22" w:rsidP="00EF1120">
            <w:pPr>
              <w:rPr>
                <w:lang w:val="en-US"/>
              </w:rPr>
            </w:pPr>
            <w:r w:rsidRPr="00060CC0">
              <w:rPr>
                <w:lang w:val="en-US"/>
              </w:rPr>
              <w:t>(0.0354)</w:t>
            </w:r>
          </w:p>
        </w:tc>
        <w:tc>
          <w:tcPr>
            <w:tcW w:w="0" w:type="auto"/>
          </w:tcPr>
          <w:p w14:paraId="292B9EE4" w14:textId="77777777" w:rsidR="00C55F22" w:rsidRPr="00060CC0" w:rsidRDefault="00C55F22" w:rsidP="00EF1120">
            <w:pPr>
              <w:rPr>
                <w:lang w:val="en-US"/>
              </w:rPr>
            </w:pPr>
            <w:r w:rsidRPr="00060CC0">
              <w:rPr>
                <w:lang w:val="en-US"/>
              </w:rPr>
              <w:t>2.1730***</w:t>
            </w:r>
          </w:p>
          <w:p w14:paraId="097B5AB6" w14:textId="77777777" w:rsidR="00C55F22" w:rsidRPr="00060CC0" w:rsidRDefault="00C55F22" w:rsidP="00EF1120">
            <w:pPr>
              <w:rPr>
                <w:lang w:val="en-US"/>
              </w:rPr>
            </w:pPr>
            <w:r w:rsidRPr="00060CC0">
              <w:rPr>
                <w:lang w:val="en-US"/>
              </w:rPr>
              <w:t>(0.0103)</w:t>
            </w:r>
          </w:p>
        </w:tc>
      </w:tr>
      <w:tr w:rsidR="00C55F22" w:rsidRPr="00060CC0" w14:paraId="696ED10F" w14:textId="77777777" w:rsidTr="00EF1120">
        <w:trPr>
          <w:jc w:val="center"/>
        </w:trPr>
        <w:tc>
          <w:tcPr>
            <w:tcW w:w="0" w:type="auto"/>
          </w:tcPr>
          <w:p w14:paraId="117A716D" w14:textId="77777777" w:rsidR="00C55F22" w:rsidRPr="00060CC0" w:rsidRDefault="00C55F22" w:rsidP="00EF1120">
            <w:pPr>
              <w:rPr>
                <w:lang w:val="en-US"/>
              </w:rPr>
            </w:pPr>
            <w:proofErr w:type="spellStart"/>
            <w:r w:rsidRPr="00060CC0">
              <w:rPr>
                <w:lang w:val="en-US"/>
              </w:rPr>
              <w:t>ExpInsol</w:t>
            </w:r>
            <w:proofErr w:type="spellEnd"/>
            <w:r w:rsidRPr="00060CC0">
              <w:rPr>
                <w:lang w:val="en-US"/>
              </w:rPr>
              <w:t>× Sustainability</w:t>
            </w:r>
          </w:p>
        </w:tc>
        <w:tc>
          <w:tcPr>
            <w:tcW w:w="0" w:type="auto"/>
          </w:tcPr>
          <w:p w14:paraId="215E2DC1" w14:textId="77777777" w:rsidR="00C55F22" w:rsidRPr="00060CC0" w:rsidRDefault="00C55F22" w:rsidP="00EF1120">
            <w:pPr>
              <w:rPr>
                <w:lang w:val="en-US"/>
              </w:rPr>
            </w:pPr>
            <w:r w:rsidRPr="00060CC0">
              <w:rPr>
                <w:lang w:val="en-US"/>
              </w:rPr>
              <w:t>-27.8893***</w:t>
            </w:r>
          </w:p>
          <w:p w14:paraId="350DFFB5" w14:textId="77777777" w:rsidR="00C55F22" w:rsidRPr="00060CC0" w:rsidRDefault="00C55F22" w:rsidP="00EF1120">
            <w:pPr>
              <w:rPr>
                <w:lang w:val="en-US"/>
              </w:rPr>
            </w:pPr>
            <w:r w:rsidRPr="00060CC0">
              <w:rPr>
                <w:lang w:val="en-US"/>
              </w:rPr>
              <w:t>(8.3633)</w:t>
            </w:r>
          </w:p>
        </w:tc>
        <w:tc>
          <w:tcPr>
            <w:tcW w:w="0" w:type="auto"/>
          </w:tcPr>
          <w:p w14:paraId="75179E3D" w14:textId="77777777" w:rsidR="00C55F22" w:rsidRPr="00060CC0" w:rsidRDefault="00C55F22" w:rsidP="00EF1120">
            <w:pPr>
              <w:rPr>
                <w:lang w:val="en-US"/>
              </w:rPr>
            </w:pPr>
            <w:r w:rsidRPr="00060CC0">
              <w:rPr>
                <w:lang w:val="en-US"/>
              </w:rPr>
              <w:t>-0.0064</w:t>
            </w:r>
          </w:p>
          <w:p w14:paraId="261E820C" w14:textId="77777777" w:rsidR="00C55F22" w:rsidRPr="00060CC0" w:rsidRDefault="00C55F22" w:rsidP="00EF1120">
            <w:pPr>
              <w:rPr>
                <w:lang w:val="en-US"/>
              </w:rPr>
            </w:pPr>
            <w:r w:rsidRPr="00060CC0">
              <w:rPr>
                <w:lang w:val="en-US"/>
              </w:rPr>
              <w:t>(0.1456)</w:t>
            </w:r>
          </w:p>
        </w:tc>
        <w:tc>
          <w:tcPr>
            <w:tcW w:w="0" w:type="auto"/>
          </w:tcPr>
          <w:p w14:paraId="7B6FD1CF" w14:textId="77777777" w:rsidR="00C55F22" w:rsidRPr="00060CC0" w:rsidRDefault="00C55F22" w:rsidP="00EF1120">
            <w:pPr>
              <w:rPr>
                <w:lang w:val="en-US"/>
              </w:rPr>
            </w:pPr>
            <w:r w:rsidRPr="00060CC0">
              <w:rPr>
                <w:lang w:val="en-US"/>
              </w:rPr>
              <w:t>1.0641*</w:t>
            </w:r>
          </w:p>
          <w:p w14:paraId="0BD0EF09" w14:textId="77777777" w:rsidR="00C55F22" w:rsidRPr="00060CC0" w:rsidRDefault="00C55F22" w:rsidP="00EF1120">
            <w:pPr>
              <w:rPr>
                <w:lang w:val="en-US"/>
              </w:rPr>
            </w:pPr>
            <w:r w:rsidRPr="00060CC0">
              <w:rPr>
                <w:lang w:val="en-US"/>
              </w:rPr>
              <w:t>(0.0358)</w:t>
            </w:r>
          </w:p>
        </w:tc>
      </w:tr>
      <w:tr w:rsidR="00C55F22" w:rsidRPr="00060CC0" w14:paraId="696286F3" w14:textId="77777777" w:rsidTr="00EF1120">
        <w:trPr>
          <w:jc w:val="center"/>
        </w:trPr>
        <w:tc>
          <w:tcPr>
            <w:tcW w:w="0" w:type="auto"/>
          </w:tcPr>
          <w:p w14:paraId="5B570D68" w14:textId="77777777" w:rsidR="00C55F22" w:rsidRPr="00060CC0" w:rsidRDefault="00C55F22" w:rsidP="00EF1120">
            <w:pPr>
              <w:rPr>
                <w:lang w:val="en-US"/>
              </w:rPr>
            </w:pPr>
            <w:proofErr w:type="spellStart"/>
            <w:r w:rsidRPr="00060CC0">
              <w:rPr>
                <w:lang w:val="en-US"/>
              </w:rPr>
              <w:t>InvPast</w:t>
            </w:r>
            <w:proofErr w:type="spellEnd"/>
          </w:p>
        </w:tc>
        <w:tc>
          <w:tcPr>
            <w:tcW w:w="0" w:type="auto"/>
          </w:tcPr>
          <w:p w14:paraId="35AA2A45" w14:textId="77777777" w:rsidR="00C55F22" w:rsidRPr="00060CC0" w:rsidRDefault="00C55F22" w:rsidP="00EF1120">
            <w:pPr>
              <w:rPr>
                <w:lang w:val="en-US"/>
              </w:rPr>
            </w:pPr>
            <w:r w:rsidRPr="00060CC0">
              <w:rPr>
                <w:lang w:val="en-US"/>
              </w:rPr>
              <w:t>11.4150***</w:t>
            </w:r>
          </w:p>
          <w:p w14:paraId="5C246A96" w14:textId="77777777" w:rsidR="00C55F22" w:rsidRPr="00060CC0" w:rsidRDefault="00C55F22" w:rsidP="00EF1120">
            <w:pPr>
              <w:rPr>
                <w:lang w:val="en-US"/>
              </w:rPr>
            </w:pPr>
            <w:r w:rsidRPr="00060CC0">
              <w:rPr>
                <w:lang w:val="en-US"/>
              </w:rPr>
              <w:t>(4.2972)</w:t>
            </w:r>
          </w:p>
        </w:tc>
        <w:tc>
          <w:tcPr>
            <w:tcW w:w="0" w:type="auto"/>
          </w:tcPr>
          <w:p w14:paraId="7C19EE4E" w14:textId="77777777" w:rsidR="00C55F22" w:rsidRPr="00060CC0" w:rsidRDefault="00C55F22" w:rsidP="00EF1120">
            <w:pPr>
              <w:rPr>
                <w:lang w:val="en-US"/>
              </w:rPr>
            </w:pPr>
            <w:r w:rsidRPr="00060CC0">
              <w:rPr>
                <w:lang w:val="en-US"/>
              </w:rPr>
              <w:t>0.0066***</w:t>
            </w:r>
          </w:p>
          <w:p w14:paraId="09D8232C" w14:textId="77777777" w:rsidR="00C55F22" w:rsidRPr="00060CC0" w:rsidRDefault="00C55F22" w:rsidP="00EF1120">
            <w:pPr>
              <w:rPr>
                <w:lang w:val="en-US"/>
              </w:rPr>
            </w:pPr>
            <w:r w:rsidRPr="00060CC0">
              <w:rPr>
                <w:lang w:val="en-US"/>
              </w:rPr>
              <w:t>(0.0068)</w:t>
            </w:r>
          </w:p>
        </w:tc>
        <w:tc>
          <w:tcPr>
            <w:tcW w:w="0" w:type="auto"/>
          </w:tcPr>
          <w:p w14:paraId="43C9F3C6" w14:textId="77777777" w:rsidR="00C55F22" w:rsidRPr="00060CC0" w:rsidRDefault="00C55F22" w:rsidP="00EF1120">
            <w:pPr>
              <w:rPr>
                <w:lang w:val="en-US"/>
              </w:rPr>
            </w:pPr>
            <w:r w:rsidRPr="00060CC0">
              <w:rPr>
                <w:lang w:val="en-US"/>
              </w:rPr>
              <w:t>1.0681***</w:t>
            </w:r>
          </w:p>
          <w:p w14:paraId="3599D3E3" w14:textId="77777777" w:rsidR="00C55F22" w:rsidRPr="00060CC0" w:rsidRDefault="00C55F22" w:rsidP="00EF1120">
            <w:pPr>
              <w:rPr>
                <w:lang w:val="en-US"/>
              </w:rPr>
            </w:pPr>
            <w:r w:rsidRPr="00060CC0">
              <w:rPr>
                <w:lang w:val="en-US"/>
              </w:rPr>
              <w:t>(0.0007)</w:t>
            </w:r>
          </w:p>
        </w:tc>
      </w:tr>
      <w:tr w:rsidR="00C55F22" w:rsidRPr="00060CC0" w14:paraId="37942A09" w14:textId="77777777" w:rsidTr="00EF1120">
        <w:trPr>
          <w:jc w:val="center"/>
        </w:trPr>
        <w:tc>
          <w:tcPr>
            <w:tcW w:w="0" w:type="auto"/>
            <w:tcBorders>
              <w:bottom w:val="nil"/>
            </w:tcBorders>
          </w:tcPr>
          <w:p w14:paraId="03E0102B" w14:textId="77777777" w:rsidR="00C55F22" w:rsidRPr="00060CC0" w:rsidRDefault="00C55F22" w:rsidP="00EF1120">
            <w:pPr>
              <w:rPr>
                <w:lang w:val="en-US"/>
              </w:rPr>
            </w:pPr>
            <w:proofErr w:type="spellStart"/>
            <w:r w:rsidRPr="00060CC0">
              <w:rPr>
                <w:lang w:val="en-US"/>
              </w:rPr>
              <w:t>ToP</w:t>
            </w:r>
            <w:proofErr w:type="spellEnd"/>
            <w:r w:rsidRPr="00060CC0">
              <w:rPr>
                <w:lang w:val="en-US"/>
              </w:rPr>
              <w:t> × 10</w:t>
            </w:r>
            <w:r w:rsidRPr="00060CC0">
              <w:rPr>
                <w:vertAlign w:val="superscript"/>
                <w:lang w:val="en-US"/>
              </w:rPr>
              <w:t>−2</w:t>
            </w:r>
          </w:p>
        </w:tc>
        <w:tc>
          <w:tcPr>
            <w:tcW w:w="0" w:type="auto"/>
            <w:tcBorders>
              <w:bottom w:val="nil"/>
            </w:tcBorders>
          </w:tcPr>
          <w:p w14:paraId="45D8E6B6" w14:textId="77777777" w:rsidR="00C55F22" w:rsidRPr="00060CC0" w:rsidRDefault="00C55F22" w:rsidP="00EF1120">
            <w:pPr>
              <w:rPr>
                <w:lang w:val="en-US"/>
              </w:rPr>
            </w:pPr>
            <w:r w:rsidRPr="00060CC0">
              <w:rPr>
                <w:lang w:val="en-US"/>
              </w:rPr>
              <w:t>-6.1766***</w:t>
            </w:r>
          </w:p>
          <w:p w14:paraId="2D17AA96" w14:textId="77777777" w:rsidR="00C55F22" w:rsidRPr="00060CC0" w:rsidRDefault="00C55F22" w:rsidP="00EF1120">
            <w:pPr>
              <w:rPr>
                <w:lang w:val="en-US"/>
              </w:rPr>
            </w:pPr>
            <w:r w:rsidRPr="00060CC0">
              <w:rPr>
                <w:lang w:val="en-US"/>
              </w:rPr>
              <w:t>(0.3974)</w:t>
            </w:r>
          </w:p>
        </w:tc>
        <w:tc>
          <w:tcPr>
            <w:tcW w:w="0" w:type="auto"/>
            <w:tcBorders>
              <w:bottom w:val="nil"/>
            </w:tcBorders>
          </w:tcPr>
          <w:p w14:paraId="7FF8077E" w14:textId="77777777" w:rsidR="00C55F22" w:rsidRPr="00060CC0" w:rsidRDefault="00C55F22" w:rsidP="00EF1120">
            <w:pPr>
              <w:rPr>
                <w:lang w:val="en-US"/>
              </w:rPr>
            </w:pPr>
            <w:r w:rsidRPr="00060CC0">
              <w:rPr>
                <w:lang w:val="en-US"/>
              </w:rPr>
              <w:t>-0.0076***</w:t>
            </w:r>
          </w:p>
          <w:p w14:paraId="69446628" w14:textId="77777777" w:rsidR="00C55F22" w:rsidRPr="00060CC0" w:rsidRDefault="00C55F22" w:rsidP="00EF1120">
            <w:pPr>
              <w:rPr>
                <w:lang w:val="en-US"/>
              </w:rPr>
            </w:pPr>
            <w:r w:rsidRPr="00060CC0">
              <w:rPr>
                <w:lang w:val="en-US"/>
              </w:rPr>
              <w:t>(0.0062)</w:t>
            </w:r>
          </w:p>
        </w:tc>
        <w:tc>
          <w:tcPr>
            <w:tcW w:w="0" w:type="auto"/>
            <w:tcBorders>
              <w:bottom w:val="nil"/>
            </w:tcBorders>
          </w:tcPr>
          <w:p w14:paraId="000FF044" w14:textId="77777777" w:rsidR="00C55F22" w:rsidRPr="00060CC0" w:rsidRDefault="00C55F22" w:rsidP="00EF1120">
            <w:pPr>
              <w:rPr>
                <w:lang w:val="en-US"/>
              </w:rPr>
            </w:pPr>
            <w:r w:rsidRPr="00060CC0">
              <w:rPr>
                <w:lang w:val="en-US"/>
              </w:rPr>
              <w:t>0.8637***</w:t>
            </w:r>
          </w:p>
          <w:p w14:paraId="7E810B1C" w14:textId="77777777" w:rsidR="00C55F22" w:rsidRPr="00060CC0" w:rsidRDefault="00C55F22" w:rsidP="00EF1120">
            <w:pPr>
              <w:rPr>
                <w:lang w:val="en-US"/>
              </w:rPr>
            </w:pPr>
            <w:r w:rsidRPr="00060CC0">
              <w:rPr>
                <w:lang w:val="en-US"/>
              </w:rPr>
              <w:t>(0.0011)</w:t>
            </w:r>
          </w:p>
        </w:tc>
      </w:tr>
      <w:tr w:rsidR="00C55F22" w:rsidRPr="00060CC0" w14:paraId="742A0414" w14:textId="77777777" w:rsidTr="00EF1120">
        <w:trPr>
          <w:jc w:val="center"/>
        </w:trPr>
        <w:tc>
          <w:tcPr>
            <w:tcW w:w="0" w:type="auto"/>
            <w:tcBorders>
              <w:bottom w:val="nil"/>
            </w:tcBorders>
          </w:tcPr>
          <w:p w14:paraId="4A1D5BEF" w14:textId="77777777" w:rsidR="00C55F22" w:rsidRPr="00060CC0" w:rsidRDefault="00C55F22" w:rsidP="00EF1120">
            <w:pPr>
              <w:rPr>
                <w:lang w:val="en-US"/>
              </w:rPr>
            </w:pPr>
            <w:r w:rsidRPr="00060CC0">
              <w:rPr>
                <w:lang w:val="en-US"/>
              </w:rPr>
              <w:t>Constant</w:t>
            </w:r>
          </w:p>
        </w:tc>
        <w:tc>
          <w:tcPr>
            <w:tcW w:w="0" w:type="auto"/>
            <w:tcBorders>
              <w:bottom w:val="nil"/>
            </w:tcBorders>
          </w:tcPr>
          <w:p w14:paraId="635CB04C" w14:textId="77777777" w:rsidR="00C55F22" w:rsidRPr="00060CC0" w:rsidRDefault="00C55F22" w:rsidP="00EF1120">
            <w:pPr>
              <w:rPr>
                <w:lang w:val="en-US"/>
              </w:rPr>
            </w:pPr>
            <w:r w:rsidRPr="00060CC0">
              <w:rPr>
                <w:lang w:val="en-US"/>
              </w:rPr>
              <w:t>67.5746***</w:t>
            </w:r>
          </w:p>
          <w:p w14:paraId="75E43098" w14:textId="77777777" w:rsidR="00C55F22" w:rsidRPr="00060CC0" w:rsidRDefault="00C55F22" w:rsidP="00EF1120">
            <w:pPr>
              <w:rPr>
                <w:lang w:val="en-US"/>
              </w:rPr>
            </w:pPr>
            <w:r w:rsidRPr="00060CC0">
              <w:rPr>
                <w:lang w:val="en-US"/>
              </w:rPr>
              <w:t>(7.4551)</w:t>
            </w:r>
          </w:p>
        </w:tc>
        <w:tc>
          <w:tcPr>
            <w:tcW w:w="0" w:type="auto"/>
            <w:tcBorders>
              <w:bottom w:val="nil"/>
            </w:tcBorders>
          </w:tcPr>
          <w:p w14:paraId="4E292104" w14:textId="77777777" w:rsidR="00C55F22" w:rsidRPr="00060CC0" w:rsidRDefault="00C55F22" w:rsidP="00EF1120">
            <w:pPr>
              <w:rPr>
                <w:lang w:val="en-US"/>
              </w:rPr>
            </w:pPr>
          </w:p>
        </w:tc>
        <w:tc>
          <w:tcPr>
            <w:tcW w:w="0" w:type="auto"/>
            <w:tcBorders>
              <w:bottom w:val="nil"/>
            </w:tcBorders>
          </w:tcPr>
          <w:p w14:paraId="1AE48294" w14:textId="77777777" w:rsidR="00C55F22" w:rsidRPr="00060CC0" w:rsidRDefault="00C55F22" w:rsidP="00EF1120">
            <w:pPr>
              <w:rPr>
                <w:lang w:val="en-US"/>
              </w:rPr>
            </w:pPr>
            <w:r w:rsidRPr="00060CC0">
              <w:rPr>
                <w:lang w:val="en-US"/>
              </w:rPr>
              <w:t>2.1085***</w:t>
            </w:r>
          </w:p>
          <w:p w14:paraId="4B721F5D" w14:textId="77777777" w:rsidR="00C55F22" w:rsidRPr="00060CC0" w:rsidRDefault="00C55F22" w:rsidP="00EF1120">
            <w:pPr>
              <w:rPr>
                <w:lang w:val="en-US"/>
              </w:rPr>
            </w:pPr>
            <w:r w:rsidRPr="00060CC0">
              <w:rPr>
                <w:lang w:val="en-US"/>
              </w:rPr>
              <w:t>(0.0388)</w:t>
            </w:r>
          </w:p>
        </w:tc>
      </w:tr>
      <w:tr w:rsidR="00C55F22" w:rsidRPr="00060CC0" w14:paraId="40C559CC" w14:textId="77777777" w:rsidTr="00EF1120">
        <w:trPr>
          <w:jc w:val="center"/>
        </w:trPr>
        <w:tc>
          <w:tcPr>
            <w:tcW w:w="0" w:type="auto"/>
            <w:tcBorders>
              <w:top w:val="nil"/>
              <w:bottom w:val="single" w:sz="4" w:space="0" w:color="auto"/>
            </w:tcBorders>
          </w:tcPr>
          <w:p w14:paraId="0AEB768B" w14:textId="77777777" w:rsidR="00C55F22" w:rsidRPr="00060CC0" w:rsidRDefault="00C55F22" w:rsidP="00EF1120">
            <w:pPr>
              <w:rPr>
                <w:lang w:val="en-US"/>
              </w:rPr>
            </w:pPr>
            <w:r w:rsidRPr="00060CC0">
              <w:rPr>
                <w:lang w:val="en-US"/>
              </w:rPr>
              <w:t>Time FE</w:t>
            </w:r>
          </w:p>
        </w:tc>
        <w:tc>
          <w:tcPr>
            <w:tcW w:w="0" w:type="auto"/>
            <w:tcBorders>
              <w:top w:val="nil"/>
              <w:bottom w:val="single" w:sz="4" w:space="0" w:color="auto"/>
            </w:tcBorders>
          </w:tcPr>
          <w:p w14:paraId="062F6EF8" w14:textId="77777777" w:rsidR="00C55F22" w:rsidRPr="00060CC0" w:rsidRDefault="00C55F22" w:rsidP="00EF1120">
            <w:pPr>
              <w:rPr>
                <w:lang w:val="en-US"/>
              </w:rPr>
            </w:pPr>
            <w:r w:rsidRPr="00060CC0">
              <w:rPr>
                <w:lang w:val="en-US"/>
              </w:rPr>
              <w:t>Yes</w:t>
            </w:r>
          </w:p>
        </w:tc>
        <w:tc>
          <w:tcPr>
            <w:tcW w:w="0" w:type="auto"/>
            <w:tcBorders>
              <w:top w:val="nil"/>
              <w:bottom w:val="single" w:sz="4" w:space="0" w:color="auto"/>
            </w:tcBorders>
          </w:tcPr>
          <w:p w14:paraId="64C0C39C" w14:textId="77777777" w:rsidR="00C55F22" w:rsidRPr="00060CC0" w:rsidRDefault="00C55F22" w:rsidP="00EF1120">
            <w:pPr>
              <w:rPr>
                <w:lang w:val="en-US"/>
              </w:rPr>
            </w:pPr>
            <w:r w:rsidRPr="00060CC0">
              <w:rPr>
                <w:lang w:val="en-US"/>
              </w:rPr>
              <w:t>Yes</w:t>
            </w:r>
          </w:p>
        </w:tc>
        <w:tc>
          <w:tcPr>
            <w:tcW w:w="0" w:type="auto"/>
            <w:tcBorders>
              <w:top w:val="nil"/>
              <w:bottom w:val="single" w:sz="4" w:space="0" w:color="auto"/>
            </w:tcBorders>
          </w:tcPr>
          <w:p w14:paraId="521D1542" w14:textId="77777777" w:rsidR="00C55F22" w:rsidRPr="00060CC0" w:rsidRDefault="00C55F22" w:rsidP="00EF1120">
            <w:pPr>
              <w:rPr>
                <w:lang w:val="en-US"/>
              </w:rPr>
            </w:pPr>
            <w:r w:rsidRPr="00060CC0">
              <w:rPr>
                <w:lang w:val="en-US"/>
              </w:rPr>
              <w:t>Yes</w:t>
            </w:r>
          </w:p>
        </w:tc>
      </w:tr>
      <w:tr w:rsidR="00C55F22" w:rsidRPr="00060CC0" w14:paraId="328D898B" w14:textId="77777777" w:rsidTr="00EF1120">
        <w:trPr>
          <w:jc w:val="center"/>
        </w:trPr>
        <w:tc>
          <w:tcPr>
            <w:tcW w:w="0" w:type="auto"/>
            <w:tcBorders>
              <w:top w:val="single" w:sz="4" w:space="0" w:color="auto"/>
              <w:bottom w:val="nil"/>
            </w:tcBorders>
          </w:tcPr>
          <w:p w14:paraId="6E12B243" w14:textId="77777777" w:rsidR="00C55F22" w:rsidRPr="00060CC0" w:rsidRDefault="00C55F22" w:rsidP="00EF1120">
            <w:pPr>
              <w:rPr>
                <w:lang w:val="en-US"/>
              </w:rPr>
            </w:pPr>
            <w:r w:rsidRPr="00060CC0">
              <w:rPr>
                <w:lang w:val="en-US"/>
              </w:rPr>
              <w:t>N</w:t>
            </w:r>
          </w:p>
        </w:tc>
        <w:tc>
          <w:tcPr>
            <w:tcW w:w="0" w:type="auto"/>
            <w:tcBorders>
              <w:top w:val="single" w:sz="4" w:space="0" w:color="auto"/>
              <w:bottom w:val="nil"/>
            </w:tcBorders>
          </w:tcPr>
          <w:p w14:paraId="5E4D954C" w14:textId="77777777" w:rsidR="00C55F22" w:rsidRPr="00060CC0" w:rsidRDefault="00C55F22" w:rsidP="00EF1120">
            <w:pPr>
              <w:rPr>
                <w:lang w:val="en-US"/>
              </w:rPr>
            </w:pPr>
            <w:r w:rsidRPr="00060CC0">
              <w:rPr>
                <w:lang w:val="en-US"/>
              </w:rPr>
              <w:t>370,696</w:t>
            </w:r>
          </w:p>
        </w:tc>
        <w:tc>
          <w:tcPr>
            <w:tcW w:w="0" w:type="auto"/>
            <w:tcBorders>
              <w:top w:val="single" w:sz="4" w:space="0" w:color="auto"/>
              <w:bottom w:val="nil"/>
            </w:tcBorders>
          </w:tcPr>
          <w:p w14:paraId="6165603F" w14:textId="77777777" w:rsidR="00C55F22" w:rsidRPr="00060CC0" w:rsidRDefault="00C55F22" w:rsidP="00EF1120">
            <w:pPr>
              <w:rPr>
                <w:lang w:val="en-US"/>
              </w:rPr>
            </w:pPr>
            <w:r w:rsidRPr="00060CC0">
              <w:rPr>
                <w:lang w:val="en-US"/>
              </w:rPr>
              <w:t>370,696</w:t>
            </w:r>
          </w:p>
        </w:tc>
        <w:tc>
          <w:tcPr>
            <w:tcW w:w="0" w:type="auto"/>
            <w:tcBorders>
              <w:top w:val="single" w:sz="4" w:space="0" w:color="auto"/>
              <w:bottom w:val="nil"/>
            </w:tcBorders>
          </w:tcPr>
          <w:p w14:paraId="092A3059" w14:textId="77777777" w:rsidR="00C55F22" w:rsidRPr="00060CC0" w:rsidRDefault="00C55F22" w:rsidP="00EF1120">
            <w:pPr>
              <w:rPr>
                <w:lang w:val="en-US"/>
              </w:rPr>
            </w:pPr>
            <w:r w:rsidRPr="00060CC0">
              <w:rPr>
                <w:lang w:val="en-US"/>
              </w:rPr>
              <w:t>370,696</w:t>
            </w:r>
          </w:p>
        </w:tc>
      </w:tr>
      <w:tr w:rsidR="00C55F22" w:rsidRPr="00060CC0" w14:paraId="3BA509E3" w14:textId="77777777" w:rsidTr="00EF1120">
        <w:trPr>
          <w:jc w:val="center"/>
        </w:trPr>
        <w:tc>
          <w:tcPr>
            <w:tcW w:w="0" w:type="auto"/>
            <w:tcBorders>
              <w:top w:val="nil"/>
            </w:tcBorders>
          </w:tcPr>
          <w:p w14:paraId="7AE270B6" w14:textId="77777777" w:rsidR="00C55F22" w:rsidRPr="00060CC0" w:rsidRDefault="00C55F22" w:rsidP="00EF1120">
            <w:pPr>
              <w:rPr>
                <w:lang w:val="en-US"/>
              </w:rPr>
            </w:pPr>
            <w:r w:rsidRPr="00060CC0">
              <w:rPr>
                <w:lang w:val="en-US"/>
              </w:rPr>
              <w:t>Pseudo-/Adj. R</w:t>
            </w:r>
            <w:r w:rsidRPr="00AF43C2">
              <w:rPr>
                <w:vertAlign w:val="superscript"/>
                <w:lang w:val="en-US"/>
              </w:rPr>
              <w:t>2</w:t>
            </w:r>
          </w:p>
        </w:tc>
        <w:tc>
          <w:tcPr>
            <w:tcW w:w="0" w:type="auto"/>
            <w:tcBorders>
              <w:top w:val="nil"/>
            </w:tcBorders>
          </w:tcPr>
          <w:p w14:paraId="5C0AE070" w14:textId="77777777" w:rsidR="00C55F22" w:rsidRPr="00060CC0" w:rsidRDefault="00C55F22" w:rsidP="00EF1120">
            <w:pPr>
              <w:rPr>
                <w:lang w:val="en-US"/>
              </w:rPr>
            </w:pPr>
            <w:r w:rsidRPr="00060CC0">
              <w:rPr>
                <w:lang w:val="en-US"/>
              </w:rPr>
              <w:t>0.0119</w:t>
            </w:r>
          </w:p>
        </w:tc>
        <w:tc>
          <w:tcPr>
            <w:tcW w:w="0" w:type="auto"/>
            <w:tcBorders>
              <w:top w:val="nil"/>
            </w:tcBorders>
          </w:tcPr>
          <w:p w14:paraId="28511F4D" w14:textId="77777777" w:rsidR="00C55F22" w:rsidRPr="00060CC0" w:rsidRDefault="00C55F22" w:rsidP="00EF1120">
            <w:pPr>
              <w:rPr>
                <w:lang w:val="en-US"/>
              </w:rPr>
            </w:pPr>
            <w:r w:rsidRPr="00060CC0">
              <w:rPr>
                <w:lang w:val="en-US"/>
              </w:rPr>
              <w:t>0.1667</w:t>
            </w:r>
          </w:p>
        </w:tc>
        <w:tc>
          <w:tcPr>
            <w:tcW w:w="0" w:type="auto"/>
            <w:tcBorders>
              <w:top w:val="nil"/>
            </w:tcBorders>
          </w:tcPr>
          <w:p w14:paraId="4B2A950E" w14:textId="77777777" w:rsidR="00C55F22" w:rsidRPr="00060CC0" w:rsidRDefault="00C55F22" w:rsidP="00EF1120">
            <w:pPr>
              <w:rPr>
                <w:lang w:val="en-US"/>
              </w:rPr>
            </w:pPr>
            <w:r w:rsidRPr="00060CC0">
              <w:rPr>
                <w:lang w:val="en-US"/>
              </w:rPr>
              <w:t>0.3397</w:t>
            </w:r>
          </w:p>
        </w:tc>
      </w:tr>
      <w:tr w:rsidR="00C55F22" w:rsidRPr="00060CC0" w14:paraId="22606DF4" w14:textId="77777777" w:rsidTr="00EF1120">
        <w:trPr>
          <w:jc w:val="center"/>
        </w:trPr>
        <w:tc>
          <w:tcPr>
            <w:tcW w:w="0" w:type="auto"/>
          </w:tcPr>
          <w:p w14:paraId="45790E19" w14:textId="77777777" w:rsidR="00C55F22" w:rsidRPr="00060CC0" w:rsidRDefault="00C55F22" w:rsidP="00EF1120">
            <w:pPr>
              <w:rPr>
                <w:lang w:val="en-US"/>
              </w:rPr>
            </w:pPr>
            <w:r w:rsidRPr="00060CC0">
              <w:rPr>
                <w:lang w:val="en-US"/>
              </w:rPr>
              <w:t>P (Y=1)</w:t>
            </w:r>
          </w:p>
        </w:tc>
        <w:tc>
          <w:tcPr>
            <w:tcW w:w="0" w:type="auto"/>
          </w:tcPr>
          <w:p w14:paraId="501EBD9B" w14:textId="77777777" w:rsidR="00C55F22" w:rsidRPr="00060CC0" w:rsidRDefault="00C55F22" w:rsidP="00EF1120">
            <w:pPr>
              <w:rPr>
                <w:lang w:val="en-US"/>
              </w:rPr>
            </w:pPr>
          </w:p>
        </w:tc>
        <w:tc>
          <w:tcPr>
            <w:tcW w:w="0" w:type="auto"/>
          </w:tcPr>
          <w:p w14:paraId="465CCC0F" w14:textId="77777777" w:rsidR="00C55F22" w:rsidRPr="00060CC0" w:rsidRDefault="00C55F22" w:rsidP="00EF1120">
            <w:pPr>
              <w:rPr>
                <w:lang w:val="en-US"/>
              </w:rPr>
            </w:pPr>
            <w:r w:rsidRPr="00060CC0">
              <w:rPr>
                <w:lang w:val="en-US"/>
              </w:rPr>
              <w:t>8.11%</w:t>
            </w:r>
          </w:p>
        </w:tc>
        <w:tc>
          <w:tcPr>
            <w:tcW w:w="0" w:type="auto"/>
          </w:tcPr>
          <w:p w14:paraId="710D32BD" w14:textId="77777777" w:rsidR="00C55F22" w:rsidRPr="00060CC0" w:rsidRDefault="00C55F22" w:rsidP="00EF1120">
            <w:pPr>
              <w:rPr>
                <w:lang w:val="en-US"/>
              </w:rPr>
            </w:pPr>
          </w:p>
        </w:tc>
      </w:tr>
    </w:tbl>
    <w:p w14:paraId="6866F5B1" w14:textId="77777777" w:rsidR="00C55F22" w:rsidRPr="00060CC0" w:rsidRDefault="00C55F22" w:rsidP="00C55F22">
      <w:pPr>
        <w:rPr>
          <w:lang w:val="en-US"/>
        </w:rPr>
      </w:pPr>
    </w:p>
    <w:p w14:paraId="50EC6F27" w14:textId="77777777" w:rsidR="00C55F22" w:rsidRPr="00060CC0" w:rsidRDefault="00C55F22" w:rsidP="00C55F22">
      <w:pPr>
        <w:rPr>
          <w:lang w:val="en-US"/>
        </w:rPr>
      </w:pPr>
      <w:r w:rsidRPr="00060CC0">
        <w:rPr>
          <w:lang w:val="en-US"/>
        </w:rPr>
        <w:br w:type="page"/>
      </w:r>
    </w:p>
    <w:p w14:paraId="1970FB92" w14:textId="77777777" w:rsidR="00C55F22" w:rsidRPr="003837CD" w:rsidRDefault="00C55F22" w:rsidP="00C55F22">
      <w:pPr>
        <w:jc w:val="both"/>
        <w:rPr>
          <w:b/>
          <w:bCs/>
          <w:sz w:val="20"/>
          <w:lang w:val="en-US"/>
        </w:rPr>
      </w:pPr>
      <w:r w:rsidRPr="003837CD">
        <w:rPr>
          <w:b/>
          <w:bCs/>
          <w:sz w:val="20"/>
          <w:lang w:val="en-US"/>
        </w:rPr>
        <w:lastRenderedPageBreak/>
        <w:t xml:space="preserve">Table OA13. Regression results with k=1 nearest neighbor and </w:t>
      </w:r>
      <w:proofErr w:type="spellStart"/>
      <w:r w:rsidRPr="003837CD">
        <w:rPr>
          <w:b/>
          <w:bCs/>
          <w:sz w:val="20"/>
          <w:lang w:val="en-US"/>
        </w:rPr>
        <w:t>ShareCapitalLost</w:t>
      </w:r>
      <w:proofErr w:type="spellEnd"/>
      <w:r w:rsidRPr="003837CD">
        <w:rPr>
          <w:b/>
          <w:bCs/>
          <w:sz w:val="20"/>
          <w:lang w:val="en-US"/>
        </w:rPr>
        <w:t>.</w:t>
      </w:r>
    </w:p>
    <w:p w14:paraId="1E6FBFB2" w14:textId="77777777" w:rsidR="00C55F22" w:rsidRPr="00060CC0" w:rsidRDefault="00C55F22" w:rsidP="00C55F22">
      <w:pPr>
        <w:jc w:val="both"/>
        <w:rPr>
          <w:sz w:val="20"/>
          <w:lang w:val="en-US"/>
        </w:rPr>
      </w:pPr>
      <w:r w:rsidRPr="00060CC0">
        <w:rPr>
          <w:sz w:val="20"/>
          <w:lang w:val="en-US"/>
        </w:rPr>
        <w:t xml:space="preserve">This table shows the results of the baseline regressions for the sampled dataset with k = 1 chosen nearest neighbors. We use the percentage of invested capital, which the investor lost </w:t>
      </w:r>
      <w:r>
        <w:rPr>
          <w:sz w:val="20"/>
          <w:lang w:val="en-US"/>
        </w:rPr>
        <w:t>from</w:t>
      </w:r>
      <w:r w:rsidRPr="00060CC0">
        <w:rPr>
          <w:sz w:val="20"/>
          <w:lang w:val="en-US"/>
        </w:rPr>
        <w:t xml:space="preserve"> insolvencies, instead of the experienced insolvency dummy in this setting. The dependent variable is the investor’s newly invested amount (OLS, specification (1)), a dummy variable indicating whether the investor carried out at least one new investment in a certain campaign (logit, specification (2)), and the number of investments an investor newly undertook (negative binomial, specification (3)). Variables are defined in Table 1. Standard errors are clustered </w:t>
      </w:r>
      <w:r>
        <w:rPr>
          <w:sz w:val="20"/>
          <w:lang w:val="en-US"/>
        </w:rPr>
        <w:t>at the</w:t>
      </w:r>
      <w:r w:rsidRPr="00060CC0">
        <w:rPr>
          <w:sz w:val="20"/>
          <w:lang w:val="en-US"/>
        </w:rPr>
        <w:t xml:space="preserve"> investor level and reported in parentheses. Coefficients reported are average marginal effects for the logit model and incidence rate ratios for the negative binomial model. Significance levels: * &lt; </w:t>
      </w:r>
      <w:r>
        <w:rPr>
          <w:sz w:val="20"/>
          <w:lang w:val="en-US"/>
        </w:rPr>
        <w:t>0.10</w:t>
      </w:r>
      <w:r w:rsidRPr="00060CC0">
        <w:rPr>
          <w:sz w:val="20"/>
          <w:lang w:val="en-US"/>
        </w:rPr>
        <w:t xml:space="preserve">, ** &lt; </w:t>
      </w:r>
      <w:r>
        <w:rPr>
          <w:sz w:val="20"/>
          <w:lang w:val="en-US"/>
        </w:rPr>
        <w:t>0.05</w:t>
      </w:r>
      <w:r w:rsidRPr="00060CC0">
        <w:rPr>
          <w:sz w:val="20"/>
          <w:lang w:val="en-US"/>
        </w:rPr>
        <w:t xml:space="preserve">, and *** &lt; </w:t>
      </w:r>
      <w:r>
        <w:rPr>
          <w:sz w:val="20"/>
          <w:lang w:val="en-US"/>
        </w:rPr>
        <w:t>0.01</w:t>
      </w:r>
      <w:r w:rsidRPr="00060CC0">
        <w:rPr>
          <w:sz w:val="20"/>
          <w:lang w:val="en-US"/>
        </w:rPr>
        <w:t>.</w:t>
      </w:r>
    </w:p>
    <w:p w14:paraId="4019D739" w14:textId="77777777" w:rsidR="00C55F22" w:rsidRPr="00060CC0" w:rsidRDefault="00C55F22" w:rsidP="00C55F22">
      <w:pPr>
        <w:jc w:val="both"/>
        <w:rPr>
          <w:sz w:val="20"/>
          <w:lang w:val="en-US"/>
        </w:rPr>
      </w:pPr>
    </w:p>
    <w:tbl>
      <w:tblPr>
        <w:tblStyle w:val="Tabellenraster"/>
        <w:tblW w:w="0" w:type="auto"/>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821"/>
        <w:gridCol w:w="1516"/>
        <w:gridCol w:w="1516"/>
        <w:gridCol w:w="1066"/>
      </w:tblGrid>
      <w:tr w:rsidR="00C55F22" w:rsidRPr="00060CC0" w14:paraId="12360CBE" w14:textId="77777777" w:rsidTr="00EF1120">
        <w:trPr>
          <w:jc w:val="center"/>
        </w:trPr>
        <w:tc>
          <w:tcPr>
            <w:tcW w:w="0" w:type="auto"/>
            <w:tcBorders>
              <w:top w:val="single" w:sz="4" w:space="0" w:color="auto"/>
              <w:bottom w:val="single" w:sz="4" w:space="0" w:color="auto"/>
            </w:tcBorders>
          </w:tcPr>
          <w:p w14:paraId="3A626B17" w14:textId="77777777" w:rsidR="00C55F22" w:rsidRPr="00060CC0" w:rsidRDefault="00C55F22" w:rsidP="00EF1120">
            <w:pPr>
              <w:rPr>
                <w:lang w:val="en-US"/>
              </w:rPr>
            </w:pPr>
          </w:p>
          <w:p w14:paraId="6CB332D6" w14:textId="77777777" w:rsidR="00C55F22" w:rsidRPr="00060CC0" w:rsidRDefault="00C55F22" w:rsidP="00EF1120">
            <w:pPr>
              <w:rPr>
                <w:lang w:val="en-US"/>
              </w:rPr>
            </w:pPr>
            <w:r w:rsidRPr="00060CC0">
              <w:rPr>
                <w:lang w:val="en-US"/>
              </w:rPr>
              <w:t>Dependent Variable</w:t>
            </w:r>
          </w:p>
        </w:tc>
        <w:tc>
          <w:tcPr>
            <w:tcW w:w="0" w:type="auto"/>
            <w:tcBorders>
              <w:top w:val="single" w:sz="4" w:space="0" w:color="auto"/>
              <w:bottom w:val="single" w:sz="4" w:space="0" w:color="auto"/>
            </w:tcBorders>
          </w:tcPr>
          <w:p w14:paraId="31B221A5" w14:textId="77777777" w:rsidR="00C55F22" w:rsidRPr="00060CC0" w:rsidRDefault="00C55F22" w:rsidP="00EF1120">
            <w:pPr>
              <w:rPr>
                <w:lang w:val="en-US"/>
              </w:rPr>
            </w:pPr>
            <w:r w:rsidRPr="00060CC0">
              <w:rPr>
                <w:lang w:val="en-US"/>
              </w:rPr>
              <w:t>(1)</w:t>
            </w:r>
          </w:p>
          <w:p w14:paraId="19C191FB" w14:textId="77777777" w:rsidR="00C55F22" w:rsidRPr="00060CC0" w:rsidRDefault="00C55F22" w:rsidP="00EF1120">
            <w:pPr>
              <w:rPr>
                <w:lang w:val="en-US"/>
              </w:rPr>
            </w:pPr>
            <w:proofErr w:type="spellStart"/>
            <w:r w:rsidRPr="00060CC0">
              <w:rPr>
                <w:lang w:val="en-US"/>
              </w:rPr>
              <w:t>NewInvAmount</w:t>
            </w:r>
            <w:proofErr w:type="spellEnd"/>
          </w:p>
        </w:tc>
        <w:tc>
          <w:tcPr>
            <w:tcW w:w="0" w:type="auto"/>
            <w:tcBorders>
              <w:top w:val="single" w:sz="4" w:space="0" w:color="auto"/>
              <w:bottom w:val="single" w:sz="4" w:space="0" w:color="auto"/>
            </w:tcBorders>
          </w:tcPr>
          <w:p w14:paraId="320A1843" w14:textId="77777777" w:rsidR="00C55F22" w:rsidRPr="00060CC0" w:rsidRDefault="00C55F22" w:rsidP="00EF1120">
            <w:pPr>
              <w:rPr>
                <w:lang w:val="en-US"/>
              </w:rPr>
            </w:pPr>
            <w:r w:rsidRPr="00060CC0">
              <w:rPr>
                <w:lang w:val="en-US"/>
              </w:rPr>
              <w:t>(2)</w:t>
            </w:r>
          </w:p>
          <w:p w14:paraId="48518028" w14:textId="77777777" w:rsidR="00C55F22" w:rsidRPr="00060CC0" w:rsidRDefault="00C55F22" w:rsidP="00EF1120">
            <w:pPr>
              <w:rPr>
                <w:lang w:val="en-US"/>
              </w:rPr>
            </w:pPr>
            <w:proofErr w:type="spellStart"/>
            <w:r w:rsidRPr="00060CC0">
              <w:rPr>
                <w:lang w:val="en-US"/>
              </w:rPr>
              <w:t>NewInvDummy</w:t>
            </w:r>
            <w:proofErr w:type="spellEnd"/>
          </w:p>
        </w:tc>
        <w:tc>
          <w:tcPr>
            <w:tcW w:w="0" w:type="auto"/>
            <w:tcBorders>
              <w:top w:val="single" w:sz="4" w:space="0" w:color="auto"/>
              <w:bottom w:val="single" w:sz="4" w:space="0" w:color="auto"/>
            </w:tcBorders>
          </w:tcPr>
          <w:p w14:paraId="79AE52BF" w14:textId="77777777" w:rsidR="00C55F22" w:rsidRPr="00060CC0" w:rsidRDefault="00C55F22" w:rsidP="00EF1120">
            <w:pPr>
              <w:rPr>
                <w:lang w:val="en-US"/>
              </w:rPr>
            </w:pPr>
            <w:r w:rsidRPr="00060CC0">
              <w:rPr>
                <w:lang w:val="en-US"/>
              </w:rPr>
              <w:t>(3)</w:t>
            </w:r>
          </w:p>
          <w:p w14:paraId="2FA96FE2" w14:textId="77777777" w:rsidR="00C55F22" w:rsidRPr="00060CC0" w:rsidRDefault="00C55F22" w:rsidP="00EF1120">
            <w:pPr>
              <w:rPr>
                <w:lang w:val="en-US"/>
              </w:rPr>
            </w:pPr>
            <w:r w:rsidRPr="00060CC0">
              <w:rPr>
                <w:lang w:val="en-US"/>
              </w:rPr>
              <w:t>#NewInv</w:t>
            </w:r>
          </w:p>
        </w:tc>
      </w:tr>
      <w:tr w:rsidR="00C55F22" w:rsidRPr="00060CC0" w14:paraId="40C18924" w14:textId="77777777" w:rsidTr="00EF1120">
        <w:trPr>
          <w:jc w:val="center"/>
        </w:trPr>
        <w:tc>
          <w:tcPr>
            <w:tcW w:w="0" w:type="auto"/>
            <w:tcBorders>
              <w:top w:val="single" w:sz="4" w:space="0" w:color="auto"/>
            </w:tcBorders>
          </w:tcPr>
          <w:p w14:paraId="3E938E1F" w14:textId="77777777" w:rsidR="00C55F22" w:rsidRPr="00060CC0" w:rsidRDefault="00C55F22" w:rsidP="00EF1120">
            <w:pPr>
              <w:rPr>
                <w:lang w:val="en-US"/>
              </w:rPr>
            </w:pPr>
            <w:proofErr w:type="spellStart"/>
            <w:r w:rsidRPr="00060CC0">
              <w:rPr>
                <w:lang w:val="en-US"/>
              </w:rPr>
              <w:t>ShareCapitalLost</w:t>
            </w:r>
            <w:proofErr w:type="spellEnd"/>
          </w:p>
        </w:tc>
        <w:tc>
          <w:tcPr>
            <w:tcW w:w="0" w:type="auto"/>
            <w:tcBorders>
              <w:top w:val="single" w:sz="4" w:space="0" w:color="auto"/>
            </w:tcBorders>
          </w:tcPr>
          <w:p w14:paraId="3DBFFE79" w14:textId="77777777" w:rsidR="00C55F22" w:rsidRPr="00060CC0" w:rsidRDefault="00C55F22" w:rsidP="00EF1120">
            <w:pPr>
              <w:rPr>
                <w:lang w:val="en-US"/>
              </w:rPr>
            </w:pPr>
            <w:r w:rsidRPr="00060CC0">
              <w:rPr>
                <w:lang w:val="en-US"/>
              </w:rPr>
              <w:t>61.0543***</w:t>
            </w:r>
          </w:p>
          <w:p w14:paraId="09923F2D" w14:textId="77777777" w:rsidR="00C55F22" w:rsidRPr="00060CC0" w:rsidRDefault="00C55F22" w:rsidP="00EF1120">
            <w:pPr>
              <w:rPr>
                <w:lang w:val="en-US"/>
              </w:rPr>
            </w:pPr>
            <w:r w:rsidRPr="00060CC0">
              <w:rPr>
                <w:lang w:val="en-US"/>
              </w:rPr>
              <w:t>(6.1347)</w:t>
            </w:r>
          </w:p>
        </w:tc>
        <w:tc>
          <w:tcPr>
            <w:tcW w:w="0" w:type="auto"/>
            <w:tcBorders>
              <w:top w:val="single" w:sz="4" w:space="0" w:color="auto"/>
            </w:tcBorders>
          </w:tcPr>
          <w:p w14:paraId="4A8E654F" w14:textId="77777777" w:rsidR="00C55F22" w:rsidRPr="00060CC0" w:rsidRDefault="00C55F22" w:rsidP="00EF1120">
            <w:pPr>
              <w:rPr>
                <w:lang w:val="en-US"/>
              </w:rPr>
            </w:pPr>
            <w:r w:rsidRPr="00060CC0">
              <w:rPr>
                <w:lang w:val="en-US"/>
              </w:rPr>
              <w:t>-0.0103**</w:t>
            </w:r>
          </w:p>
          <w:p w14:paraId="53D157DF" w14:textId="77777777" w:rsidR="00C55F22" w:rsidRPr="00060CC0" w:rsidRDefault="00C55F22" w:rsidP="00EF1120">
            <w:pPr>
              <w:rPr>
                <w:lang w:val="en-US"/>
              </w:rPr>
            </w:pPr>
            <w:r w:rsidRPr="00060CC0">
              <w:rPr>
                <w:lang w:val="en-US"/>
              </w:rPr>
              <w:t>(0.1000)</w:t>
            </w:r>
          </w:p>
        </w:tc>
        <w:tc>
          <w:tcPr>
            <w:tcW w:w="0" w:type="auto"/>
            <w:tcBorders>
              <w:top w:val="single" w:sz="4" w:space="0" w:color="auto"/>
            </w:tcBorders>
          </w:tcPr>
          <w:p w14:paraId="2124ED7D" w14:textId="77777777" w:rsidR="00C55F22" w:rsidRPr="00060CC0" w:rsidRDefault="00C55F22" w:rsidP="00EF1120">
            <w:pPr>
              <w:rPr>
                <w:lang w:val="en-US"/>
              </w:rPr>
            </w:pPr>
            <w:r w:rsidRPr="00060CC0">
              <w:rPr>
                <w:lang w:val="en-US"/>
              </w:rPr>
              <w:t>0.4517***</w:t>
            </w:r>
          </w:p>
          <w:p w14:paraId="20B7A855" w14:textId="77777777" w:rsidR="00C55F22" w:rsidRPr="00060CC0" w:rsidRDefault="00C55F22" w:rsidP="00EF1120">
            <w:pPr>
              <w:rPr>
                <w:lang w:val="en-US"/>
              </w:rPr>
            </w:pPr>
            <w:r w:rsidRPr="00060CC0">
              <w:rPr>
                <w:lang w:val="en-US"/>
              </w:rPr>
              <w:t>(0.0475)</w:t>
            </w:r>
          </w:p>
        </w:tc>
      </w:tr>
      <w:tr w:rsidR="00C55F22" w:rsidRPr="00060CC0" w14:paraId="1330505F" w14:textId="77777777" w:rsidTr="00EF1120">
        <w:trPr>
          <w:jc w:val="center"/>
        </w:trPr>
        <w:tc>
          <w:tcPr>
            <w:tcW w:w="0" w:type="auto"/>
          </w:tcPr>
          <w:p w14:paraId="5BB6EFC3" w14:textId="77777777" w:rsidR="00C55F22" w:rsidRPr="00060CC0" w:rsidRDefault="00C55F22" w:rsidP="00EF1120">
            <w:pPr>
              <w:rPr>
                <w:lang w:val="en-US"/>
              </w:rPr>
            </w:pPr>
            <w:proofErr w:type="spellStart"/>
            <w:r w:rsidRPr="00060CC0">
              <w:rPr>
                <w:lang w:val="en-US"/>
              </w:rPr>
              <w:t>NumInsol</w:t>
            </w:r>
            <w:proofErr w:type="spellEnd"/>
          </w:p>
        </w:tc>
        <w:tc>
          <w:tcPr>
            <w:tcW w:w="0" w:type="auto"/>
          </w:tcPr>
          <w:p w14:paraId="1418E2D6" w14:textId="77777777" w:rsidR="00C55F22" w:rsidRPr="00060CC0" w:rsidRDefault="00C55F22" w:rsidP="00EF1120">
            <w:pPr>
              <w:rPr>
                <w:lang w:val="en-US"/>
              </w:rPr>
            </w:pPr>
            <w:r w:rsidRPr="00060CC0">
              <w:rPr>
                <w:lang w:val="en-US"/>
              </w:rPr>
              <w:t>-49.2277***</w:t>
            </w:r>
          </w:p>
          <w:p w14:paraId="19C2DACD" w14:textId="77777777" w:rsidR="00C55F22" w:rsidRPr="00060CC0" w:rsidRDefault="00C55F22" w:rsidP="00EF1120">
            <w:pPr>
              <w:rPr>
                <w:lang w:val="en-US"/>
              </w:rPr>
            </w:pPr>
            <w:r w:rsidRPr="00060CC0">
              <w:rPr>
                <w:lang w:val="en-US"/>
              </w:rPr>
              <w:t>(4.1889)</w:t>
            </w:r>
          </w:p>
        </w:tc>
        <w:tc>
          <w:tcPr>
            <w:tcW w:w="0" w:type="auto"/>
          </w:tcPr>
          <w:p w14:paraId="6350A0A5" w14:textId="77777777" w:rsidR="00C55F22" w:rsidRPr="00060CC0" w:rsidRDefault="00C55F22" w:rsidP="00EF1120">
            <w:pPr>
              <w:rPr>
                <w:lang w:val="en-US"/>
              </w:rPr>
            </w:pPr>
            <w:r w:rsidRPr="00060CC0">
              <w:rPr>
                <w:lang w:val="en-US"/>
              </w:rPr>
              <w:t>-0.0200***</w:t>
            </w:r>
          </w:p>
          <w:p w14:paraId="272FC04C" w14:textId="77777777" w:rsidR="00C55F22" w:rsidRPr="00060CC0" w:rsidRDefault="00C55F22" w:rsidP="00EF1120">
            <w:pPr>
              <w:rPr>
                <w:lang w:val="en-US"/>
              </w:rPr>
            </w:pPr>
            <w:r w:rsidRPr="00060CC0">
              <w:rPr>
                <w:lang w:val="en-US"/>
              </w:rPr>
              <w:t>(0.0428)</w:t>
            </w:r>
          </w:p>
        </w:tc>
        <w:tc>
          <w:tcPr>
            <w:tcW w:w="0" w:type="auto"/>
          </w:tcPr>
          <w:p w14:paraId="6DF0DBBA" w14:textId="77777777" w:rsidR="00C55F22" w:rsidRPr="00060CC0" w:rsidRDefault="00C55F22" w:rsidP="00EF1120">
            <w:pPr>
              <w:rPr>
                <w:lang w:val="en-US"/>
              </w:rPr>
            </w:pPr>
            <w:r w:rsidRPr="00060CC0">
              <w:rPr>
                <w:lang w:val="en-US"/>
              </w:rPr>
              <w:t>0.7382***</w:t>
            </w:r>
          </w:p>
          <w:p w14:paraId="4C2A70A5" w14:textId="77777777" w:rsidR="00C55F22" w:rsidRPr="00060CC0" w:rsidRDefault="00C55F22" w:rsidP="00EF1120">
            <w:pPr>
              <w:rPr>
                <w:lang w:val="en-US"/>
              </w:rPr>
            </w:pPr>
            <w:r w:rsidRPr="00060CC0">
              <w:rPr>
                <w:lang w:val="en-US"/>
              </w:rPr>
              <w:t>(0.0142)</w:t>
            </w:r>
          </w:p>
        </w:tc>
      </w:tr>
      <w:tr w:rsidR="00C55F22" w:rsidRPr="00060CC0" w14:paraId="7E17D31C" w14:textId="77777777" w:rsidTr="00EF1120">
        <w:trPr>
          <w:jc w:val="center"/>
        </w:trPr>
        <w:tc>
          <w:tcPr>
            <w:tcW w:w="0" w:type="auto"/>
          </w:tcPr>
          <w:p w14:paraId="3F880B9A" w14:textId="77777777" w:rsidR="00C55F22" w:rsidRPr="00060CC0" w:rsidRDefault="00C55F22" w:rsidP="00EF1120">
            <w:pPr>
              <w:rPr>
                <w:lang w:val="en-US"/>
              </w:rPr>
            </w:pPr>
            <w:r w:rsidRPr="00060CC0">
              <w:rPr>
                <w:lang w:val="en-US"/>
              </w:rPr>
              <w:t>Sustainability</w:t>
            </w:r>
          </w:p>
        </w:tc>
        <w:tc>
          <w:tcPr>
            <w:tcW w:w="0" w:type="auto"/>
          </w:tcPr>
          <w:p w14:paraId="6131EA89" w14:textId="77777777" w:rsidR="00C55F22" w:rsidRPr="00060CC0" w:rsidRDefault="00C55F22" w:rsidP="00EF1120">
            <w:pPr>
              <w:rPr>
                <w:lang w:val="en-US"/>
              </w:rPr>
            </w:pPr>
            <w:r w:rsidRPr="00060CC0">
              <w:rPr>
                <w:lang w:val="en-US"/>
              </w:rPr>
              <w:t>24.7723***</w:t>
            </w:r>
          </w:p>
          <w:p w14:paraId="52FF7092" w14:textId="77777777" w:rsidR="00C55F22" w:rsidRPr="00060CC0" w:rsidRDefault="00C55F22" w:rsidP="00EF1120">
            <w:pPr>
              <w:rPr>
                <w:lang w:val="en-US"/>
              </w:rPr>
            </w:pPr>
            <w:r w:rsidRPr="00060CC0">
              <w:rPr>
                <w:lang w:val="en-US"/>
              </w:rPr>
              <w:t>(4.1287)</w:t>
            </w:r>
          </w:p>
        </w:tc>
        <w:tc>
          <w:tcPr>
            <w:tcW w:w="0" w:type="auto"/>
          </w:tcPr>
          <w:p w14:paraId="2C8E72F9" w14:textId="77777777" w:rsidR="00C55F22" w:rsidRPr="00060CC0" w:rsidRDefault="00C55F22" w:rsidP="00EF1120">
            <w:pPr>
              <w:rPr>
                <w:lang w:val="en-US"/>
              </w:rPr>
            </w:pPr>
            <w:r w:rsidRPr="00060CC0">
              <w:rPr>
                <w:lang w:val="en-US"/>
              </w:rPr>
              <w:t>0.0316***</w:t>
            </w:r>
          </w:p>
          <w:p w14:paraId="6FDD7D71" w14:textId="77777777" w:rsidR="00C55F22" w:rsidRPr="00060CC0" w:rsidRDefault="00C55F22" w:rsidP="00EF1120">
            <w:pPr>
              <w:rPr>
                <w:lang w:val="en-US"/>
              </w:rPr>
            </w:pPr>
            <w:r w:rsidRPr="00060CC0">
              <w:rPr>
                <w:lang w:val="en-US"/>
              </w:rPr>
              <w:t>(0.0351)</w:t>
            </w:r>
          </w:p>
        </w:tc>
        <w:tc>
          <w:tcPr>
            <w:tcW w:w="0" w:type="auto"/>
          </w:tcPr>
          <w:p w14:paraId="1F2240BA" w14:textId="77777777" w:rsidR="00C55F22" w:rsidRPr="00060CC0" w:rsidRDefault="00C55F22" w:rsidP="00EF1120">
            <w:pPr>
              <w:rPr>
                <w:lang w:val="en-US"/>
              </w:rPr>
            </w:pPr>
            <w:r w:rsidRPr="00060CC0">
              <w:rPr>
                <w:lang w:val="en-US"/>
              </w:rPr>
              <w:t>2.1482***</w:t>
            </w:r>
          </w:p>
          <w:p w14:paraId="0019EFF9" w14:textId="77777777" w:rsidR="00C55F22" w:rsidRPr="00060CC0" w:rsidRDefault="00C55F22" w:rsidP="00EF1120">
            <w:pPr>
              <w:rPr>
                <w:lang w:val="en-US"/>
              </w:rPr>
            </w:pPr>
            <w:r w:rsidRPr="00060CC0">
              <w:rPr>
                <w:lang w:val="en-US"/>
              </w:rPr>
              <w:t>(0.0101)</w:t>
            </w:r>
          </w:p>
        </w:tc>
      </w:tr>
      <w:tr w:rsidR="00C55F22" w:rsidRPr="00060CC0" w14:paraId="72D44795" w14:textId="77777777" w:rsidTr="00EF1120">
        <w:trPr>
          <w:jc w:val="center"/>
        </w:trPr>
        <w:tc>
          <w:tcPr>
            <w:tcW w:w="0" w:type="auto"/>
          </w:tcPr>
          <w:p w14:paraId="730AC717" w14:textId="77777777" w:rsidR="00C55F22" w:rsidRPr="00060CC0" w:rsidRDefault="00C55F22" w:rsidP="00EF1120">
            <w:pPr>
              <w:rPr>
                <w:lang w:val="en-US"/>
              </w:rPr>
            </w:pPr>
            <w:proofErr w:type="spellStart"/>
            <w:r w:rsidRPr="00060CC0">
              <w:rPr>
                <w:lang w:val="en-US"/>
              </w:rPr>
              <w:t>InvPast</w:t>
            </w:r>
            <w:proofErr w:type="spellEnd"/>
          </w:p>
        </w:tc>
        <w:tc>
          <w:tcPr>
            <w:tcW w:w="0" w:type="auto"/>
          </w:tcPr>
          <w:p w14:paraId="7F84B6D0" w14:textId="77777777" w:rsidR="00C55F22" w:rsidRPr="00060CC0" w:rsidRDefault="00C55F22" w:rsidP="00EF1120">
            <w:pPr>
              <w:rPr>
                <w:lang w:val="en-US"/>
              </w:rPr>
            </w:pPr>
            <w:r w:rsidRPr="00060CC0">
              <w:rPr>
                <w:lang w:val="en-US"/>
              </w:rPr>
              <w:t>11.7823***</w:t>
            </w:r>
          </w:p>
          <w:p w14:paraId="21663456" w14:textId="77777777" w:rsidR="00C55F22" w:rsidRPr="00060CC0" w:rsidRDefault="00C55F22" w:rsidP="00EF1120">
            <w:pPr>
              <w:rPr>
                <w:lang w:val="en-US"/>
              </w:rPr>
            </w:pPr>
            <w:r w:rsidRPr="00060CC0">
              <w:rPr>
                <w:lang w:val="en-US"/>
              </w:rPr>
              <w:t>(0.7272)</w:t>
            </w:r>
          </w:p>
        </w:tc>
        <w:tc>
          <w:tcPr>
            <w:tcW w:w="0" w:type="auto"/>
          </w:tcPr>
          <w:p w14:paraId="68F29AEF" w14:textId="77777777" w:rsidR="00C55F22" w:rsidRPr="00060CC0" w:rsidRDefault="00C55F22" w:rsidP="00EF1120">
            <w:pPr>
              <w:rPr>
                <w:lang w:val="en-US"/>
              </w:rPr>
            </w:pPr>
            <w:r w:rsidRPr="00060CC0">
              <w:rPr>
                <w:lang w:val="en-US"/>
              </w:rPr>
              <w:t>0.0064***</w:t>
            </w:r>
          </w:p>
          <w:p w14:paraId="3E2EBEE8" w14:textId="77777777" w:rsidR="00C55F22" w:rsidRPr="00060CC0" w:rsidRDefault="00C55F22" w:rsidP="00EF1120">
            <w:pPr>
              <w:rPr>
                <w:lang w:val="en-US"/>
              </w:rPr>
            </w:pPr>
            <w:r w:rsidRPr="00060CC0">
              <w:rPr>
                <w:lang w:val="en-US"/>
              </w:rPr>
              <w:t>(0.0070)</w:t>
            </w:r>
          </w:p>
        </w:tc>
        <w:tc>
          <w:tcPr>
            <w:tcW w:w="0" w:type="auto"/>
          </w:tcPr>
          <w:p w14:paraId="225E9C54" w14:textId="77777777" w:rsidR="00C55F22" w:rsidRPr="00060CC0" w:rsidRDefault="00C55F22" w:rsidP="00EF1120">
            <w:pPr>
              <w:rPr>
                <w:lang w:val="en-US"/>
              </w:rPr>
            </w:pPr>
            <w:r w:rsidRPr="00060CC0">
              <w:rPr>
                <w:lang w:val="en-US"/>
              </w:rPr>
              <w:t>1.0632***</w:t>
            </w:r>
          </w:p>
          <w:p w14:paraId="22A01863" w14:textId="77777777" w:rsidR="00C55F22" w:rsidRPr="00060CC0" w:rsidRDefault="00C55F22" w:rsidP="00EF1120">
            <w:pPr>
              <w:rPr>
                <w:lang w:val="en-US"/>
              </w:rPr>
            </w:pPr>
            <w:r w:rsidRPr="00060CC0">
              <w:rPr>
                <w:lang w:val="en-US"/>
              </w:rPr>
              <w:t>(0.0007)</w:t>
            </w:r>
          </w:p>
        </w:tc>
      </w:tr>
      <w:tr w:rsidR="00C55F22" w:rsidRPr="00060CC0" w14:paraId="79C9DFE9" w14:textId="77777777" w:rsidTr="00EF1120">
        <w:trPr>
          <w:jc w:val="center"/>
        </w:trPr>
        <w:tc>
          <w:tcPr>
            <w:tcW w:w="0" w:type="auto"/>
            <w:tcBorders>
              <w:bottom w:val="nil"/>
            </w:tcBorders>
          </w:tcPr>
          <w:p w14:paraId="54CB131E" w14:textId="77777777" w:rsidR="00C55F22" w:rsidRPr="00060CC0" w:rsidRDefault="00C55F22" w:rsidP="00EF1120">
            <w:pPr>
              <w:rPr>
                <w:lang w:val="en-US"/>
              </w:rPr>
            </w:pPr>
            <w:proofErr w:type="spellStart"/>
            <w:r w:rsidRPr="00060CC0">
              <w:rPr>
                <w:lang w:val="en-US"/>
              </w:rPr>
              <w:t>ToP</w:t>
            </w:r>
            <w:proofErr w:type="spellEnd"/>
            <w:r w:rsidRPr="00060CC0">
              <w:rPr>
                <w:lang w:val="en-US"/>
              </w:rPr>
              <w:t> × 10</w:t>
            </w:r>
            <w:r w:rsidRPr="00060CC0">
              <w:rPr>
                <w:vertAlign w:val="superscript"/>
                <w:lang w:val="en-US"/>
              </w:rPr>
              <w:t>−2</w:t>
            </w:r>
          </w:p>
        </w:tc>
        <w:tc>
          <w:tcPr>
            <w:tcW w:w="0" w:type="auto"/>
            <w:tcBorders>
              <w:bottom w:val="nil"/>
            </w:tcBorders>
          </w:tcPr>
          <w:p w14:paraId="0DA946A2" w14:textId="77777777" w:rsidR="00C55F22" w:rsidRPr="00060CC0" w:rsidRDefault="00C55F22" w:rsidP="00EF1120">
            <w:pPr>
              <w:rPr>
                <w:lang w:val="en-US"/>
              </w:rPr>
            </w:pPr>
            <w:r w:rsidRPr="00060CC0">
              <w:rPr>
                <w:lang w:val="en-US"/>
              </w:rPr>
              <w:t>-5.8875***</w:t>
            </w:r>
          </w:p>
          <w:p w14:paraId="32077B6F" w14:textId="77777777" w:rsidR="00C55F22" w:rsidRPr="00060CC0" w:rsidRDefault="00C55F22" w:rsidP="00EF1120">
            <w:pPr>
              <w:rPr>
                <w:lang w:val="en-US"/>
              </w:rPr>
            </w:pPr>
            <w:r w:rsidRPr="00060CC0">
              <w:rPr>
                <w:lang w:val="en-US"/>
              </w:rPr>
              <w:t>(0.4133)</w:t>
            </w:r>
          </w:p>
        </w:tc>
        <w:tc>
          <w:tcPr>
            <w:tcW w:w="0" w:type="auto"/>
            <w:tcBorders>
              <w:bottom w:val="nil"/>
            </w:tcBorders>
          </w:tcPr>
          <w:p w14:paraId="64172F35" w14:textId="77777777" w:rsidR="00C55F22" w:rsidRPr="00060CC0" w:rsidRDefault="00C55F22" w:rsidP="00EF1120">
            <w:pPr>
              <w:rPr>
                <w:lang w:val="en-US"/>
              </w:rPr>
            </w:pPr>
            <w:r w:rsidRPr="00060CC0">
              <w:rPr>
                <w:lang w:val="en-US"/>
              </w:rPr>
              <w:t>-0.0070***</w:t>
            </w:r>
          </w:p>
          <w:p w14:paraId="687AF4F2" w14:textId="77777777" w:rsidR="00C55F22" w:rsidRPr="00060CC0" w:rsidRDefault="00C55F22" w:rsidP="00EF1120">
            <w:pPr>
              <w:rPr>
                <w:lang w:val="en-US"/>
              </w:rPr>
            </w:pPr>
            <w:r w:rsidRPr="00060CC0">
              <w:rPr>
                <w:lang w:val="en-US"/>
              </w:rPr>
              <w:t>(0.0064)</w:t>
            </w:r>
          </w:p>
        </w:tc>
        <w:tc>
          <w:tcPr>
            <w:tcW w:w="0" w:type="auto"/>
            <w:tcBorders>
              <w:bottom w:val="nil"/>
            </w:tcBorders>
          </w:tcPr>
          <w:p w14:paraId="5013C8F2" w14:textId="77777777" w:rsidR="00C55F22" w:rsidRPr="00060CC0" w:rsidRDefault="00C55F22" w:rsidP="00EF1120">
            <w:pPr>
              <w:rPr>
                <w:lang w:val="en-US"/>
              </w:rPr>
            </w:pPr>
            <w:r w:rsidRPr="00060CC0">
              <w:rPr>
                <w:lang w:val="en-US"/>
              </w:rPr>
              <w:t>0.8745***</w:t>
            </w:r>
          </w:p>
          <w:p w14:paraId="2210CE5F" w14:textId="77777777" w:rsidR="00C55F22" w:rsidRPr="00060CC0" w:rsidRDefault="00C55F22" w:rsidP="00EF1120">
            <w:pPr>
              <w:rPr>
                <w:lang w:val="en-US"/>
              </w:rPr>
            </w:pPr>
            <w:r w:rsidRPr="00060CC0">
              <w:rPr>
                <w:lang w:val="en-US"/>
              </w:rPr>
              <w:t>(0.0012)</w:t>
            </w:r>
          </w:p>
        </w:tc>
      </w:tr>
      <w:tr w:rsidR="00C55F22" w:rsidRPr="00060CC0" w14:paraId="124635A2" w14:textId="77777777" w:rsidTr="00EF1120">
        <w:trPr>
          <w:jc w:val="center"/>
        </w:trPr>
        <w:tc>
          <w:tcPr>
            <w:tcW w:w="0" w:type="auto"/>
            <w:tcBorders>
              <w:bottom w:val="nil"/>
            </w:tcBorders>
          </w:tcPr>
          <w:p w14:paraId="509FDFD6" w14:textId="77777777" w:rsidR="00C55F22" w:rsidRPr="00060CC0" w:rsidRDefault="00C55F22" w:rsidP="00EF1120">
            <w:pPr>
              <w:rPr>
                <w:lang w:val="en-US"/>
              </w:rPr>
            </w:pPr>
            <w:r w:rsidRPr="00060CC0">
              <w:rPr>
                <w:lang w:val="en-US"/>
              </w:rPr>
              <w:t>Constant</w:t>
            </w:r>
          </w:p>
        </w:tc>
        <w:tc>
          <w:tcPr>
            <w:tcW w:w="0" w:type="auto"/>
            <w:tcBorders>
              <w:bottom w:val="nil"/>
            </w:tcBorders>
          </w:tcPr>
          <w:p w14:paraId="205AE7B1" w14:textId="77777777" w:rsidR="00C55F22" w:rsidRPr="00060CC0" w:rsidRDefault="00C55F22" w:rsidP="00EF1120">
            <w:pPr>
              <w:rPr>
                <w:lang w:val="en-US"/>
              </w:rPr>
            </w:pPr>
            <w:r w:rsidRPr="00060CC0">
              <w:rPr>
                <w:lang w:val="en-US"/>
              </w:rPr>
              <w:t>68.2049***</w:t>
            </w:r>
          </w:p>
          <w:p w14:paraId="5A7727B3" w14:textId="77777777" w:rsidR="00C55F22" w:rsidRPr="00060CC0" w:rsidRDefault="00C55F22" w:rsidP="00EF1120">
            <w:pPr>
              <w:rPr>
                <w:lang w:val="en-US"/>
              </w:rPr>
            </w:pPr>
            <w:r w:rsidRPr="00060CC0">
              <w:rPr>
                <w:lang w:val="en-US"/>
              </w:rPr>
              <w:t>(7.4271)</w:t>
            </w:r>
          </w:p>
        </w:tc>
        <w:tc>
          <w:tcPr>
            <w:tcW w:w="0" w:type="auto"/>
            <w:tcBorders>
              <w:bottom w:val="nil"/>
            </w:tcBorders>
          </w:tcPr>
          <w:p w14:paraId="283AD2EC" w14:textId="77777777" w:rsidR="00C55F22" w:rsidRPr="00060CC0" w:rsidRDefault="00C55F22" w:rsidP="00EF1120">
            <w:pPr>
              <w:rPr>
                <w:lang w:val="en-US"/>
              </w:rPr>
            </w:pPr>
          </w:p>
        </w:tc>
        <w:tc>
          <w:tcPr>
            <w:tcW w:w="0" w:type="auto"/>
            <w:tcBorders>
              <w:bottom w:val="nil"/>
            </w:tcBorders>
          </w:tcPr>
          <w:p w14:paraId="73BA79DA" w14:textId="77777777" w:rsidR="00C55F22" w:rsidRPr="00060CC0" w:rsidRDefault="00C55F22" w:rsidP="00EF1120">
            <w:pPr>
              <w:rPr>
                <w:lang w:val="en-US"/>
              </w:rPr>
            </w:pPr>
            <w:r w:rsidRPr="00060CC0">
              <w:rPr>
                <w:lang w:val="en-US"/>
              </w:rPr>
              <w:t>2.1111***</w:t>
            </w:r>
          </w:p>
          <w:p w14:paraId="53E1A365" w14:textId="77777777" w:rsidR="00C55F22" w:rsidRPr="00060CC0" w:rsidRDefault="00C55F22" w:rsidP="00EF1120">
            <w:pPr>
              <w:rPr>
                <w:lang w:val="en-US"/>
              </w:rPr>
            </w:pPr>
            <w:r w:rsidRPr="00060CC0">
              <w:rPr>
                <w:lang w:val="en-US"/>
              </w:rPr>
              <w:t>(0.0421)</w:t>
            </w:r>
          </w:p>
        </w:tc>
      </w:tr>
      <w:tr w:rsidR="00C55F22" w:rsidRPr="00060CC0" w14:paraId="4FD0DB4A" w14:textId="77777777" w:rsidTr="00EF1120">
        <w:trPr>
          <w:jc w:val="center"/>
        </w:trPr>
        <w:tc>
          <w:tcPr>
            <w:tcW w:w="0" w:type="auto"/>
            <w:tcBorders>
              <w:bottom w:val="nil"/>
            </w:tcBorders>
          </w:tcPr>
          <w:p w14:paraId="2A843675" w14:textId="77777777" w:rsidR="00C55F22" w:rsidRPr="00060CC0" w:rsidRDefault="00C55F22" w:rsidP="00EF1120">
            <w:pPr>
              <w:rPr>
                <w:lang w:val="en-US"/>
              </w:rPr>
            </w:pPr>
            <w:r w:rsidRPr="00060CC0">
              <w:rPr>
                <w:lang w:val="en-US"/>
              </w:rPr>
              <w:t>Time FE</w:t>
            </w:r>
          </w:p>
        </w:tc>
        <w:tc>
          <w:tcPr>
            <w:tcW w:w="0" w:type="auto"/>
            <w:tcBorders>
              <w:bottom w:val="nil"/>
            </w:tcBorders>
          </w:tcPr>
          <w:p w14:paraId="2D29FF98" w14:textId="77777777" w:rsidR="00C55F22" w:rsidRPr="00060CC0" w:rsidRDefault="00C55F22" w:rsidP="00EF1120">
            <w:pPr>
              <w:rPr>
                <w:lang w:val="en-US"/>
              </w:rPr>
            </w:pPr>
            <w:r w:rsidRPr="00060CC0">
              <w:rPr>
                <w:lang w:val="en-US"/>
              </w:rPr>
              <w:t>Yes</w:t>
            </w:r>
          </w:p>
        </w:tc>
        <w:tc>
          <w:tcPr>
            <w:tcW w:w="0" w:type="auto"/>
            <w:tcBorders>
              <w:bottom w:val="nil"/>
            </w:tcBorders>
          </w:tcPr>
          <w:p w14:paraId="3F3F42EF" w14:textId="77777777" w:rsidR="00C55F22" w:rsidRPr="00060CC0" w:rsidRDefault="00C55F22" w:rsidP="00EF1120">
            <w:pPr>
              <w:rPr>
                <w:lang w:val="en-US"/>
              </w:rPr>
            </w:pPr>
            <w:r w:rsidRPr="00060CC0">
              <w:rPr>
                <w:lang w:val="en-US"/>
              </w:rPr>
              <w:t>Yes</w:t>
            </w:r>
          </w:p>
        </w:tc>
        <w:tc>
          <w:tcPr>
            <w:tcW w:w="0" w:type="auto"/>
            <w:tcBorders>
              <w:bottom w:val="nil"/>
            </w:tcBorders>
          </w:tcPr>
          <w:p w14:paraId="78F7A70F" w14:textId="77777777" w:rsidR="00C55F22" w:rsidRPr="00060CC0" w:rsidRDefault="00C55F22" w:rsidP="00EF1120">
            <w:pPr>
              <w:rPr>
                <w:lang w:val="en-US"/>
              </w:rPr>
            </w:pPr>
            <w:r w:rsidRPr="00060CC0">
              <w:rPr>
                <w:lang w:val="en-US"/>
              </w:rPr>
              <w:t>Yes</w:t>
            </w:r>
          </w:p>
        </w:tc>
      </w:tr>
      <w:tr w:rsidR="00C55F22" w:rsidRPr="00060CC0" w14:paraId="25F7F088" w14:textId="77777777" w:rsidTr="00EF1120">
        <w:trPr>
          <w:jc w:val="center"/>
        </w:trPr>
        <w:tc>
          <w:tcPr>
            <w:tcW w:w="0" w:type="auto"/>
            <w:tcBorders>
              <w:top w:val="single" w:sz="4" w:space="0" w:color="auto"/>
              <w:bottom w:val="nil"/>
            </w:tcBorders>
          </w:tcPr>
          <w:p w14:paraId="1A799501" w14:textId="77777777" w:rsidR="00C55F22" w:rsidRPr="00060CC0" w:rsidRDefault="00C55F22" w:rsidP="00EF1120">
            <w:pPr>
              <w:rPr>
                <w:lang w:val="en-US"/>
              </w:rPr>
            </w:pPr>
            <w:r w:rsidRPr="00060CC0">
              <w:rPr>
                <w:lang w:val="en-US"/>
              </w:rPr>
              <w:t>N</w:t>
            </w:r>
          </w:p>
        </w:tc>
        <w:tc>
          <w:tcPr>
            <w:tcW w:w="0" w:type="auto"/>
            <w:tcBorders>
              <w:top w:val="single" w:sz="4" w:space="0" w:color="auto"/>
              <w:bottom w:val="nil"/>
            </w:tcBorders>
          </w:tcPr>
          <w:p w14:paraId="45560926" w14:textId="77777777" w:rsidR="00C55F22" w:rsidRPr="00060CC0" w:rsidRDefault="00C55F22" w:rsidP="00EF1120">
            <w:pPr>
              <w:rPr>
                <w:lang w:val="en-US"/>
              </w:rPr>
            </w:pPr>
            <w:r w:rsidRPr="00060CC0">
              <w:rPr>
                <w:lang w:val="en-US"/>
              </w:rPr>
              <w:t>370,696</w:t>
            </w:r>
          </w:p>
        </w:tc>
        <w:tc>
          <w:tcPr>
            <w:tcW w:w="0" w:type="auto"/>
            <w:tcBorders>
              <w:top w:val="single" w:sz="4" w:space="0" w:color="auto"/>
              <w:bottom w:val="nil"/>
            </w:tcBorders>
          </w:tcPr>
          <w:p w14:paraId="10A9E314" w14:textId="77777777" w:rsidR="00C55F22" w:rsidRPr="00060CC0" w:rsidRDefault="00C55F22" w:rsidP="00EF1120">
            <w:pPr>
              <w:rPr>
                <w:lang w:val="en-US"/>
              </w:rPr>
            </w:pPr>
            <w:r w:rsidRPr="00060CC0">
              <w:rPr>
                <w:lang w:val="en-US"/>
              </w:rPr>
              <w:t>370,696</w:t>
            </w:r>
          </w:p>
        </w:tc>
        <w:tc>
          <w:tcPr>
            <w:tcW w:w="0" w:type="auto"/>
            <w:tcBorders>
              <w:top w:val="single" w:sz="4" w:space="0" w:color="auto"/>
              <w:bottom w:val="nil"/>
            </w:tcBorders>
          </w:tcPr>
          <w:p w14:paraId="60793BCC" w14:textId="77777777" w:rsidR="00C55F22" w:rsidRPr="00060CC0" w:rsidRDefault="00C55F22" w:rsidP="00EF1120">
            <w:pPr>
              <w:rPr>
                <w:lang w:val="en-US"/>
              </w:rPr>
            </w:pPr>
            <w:r w:rsidRPr="00060CC0">
              <w:rPr>
                <w:lang w:val="en-US"/>
              </w:rPr>
              <w:t>370,696</w:t>
            </w:r>
          </w:p>
        </w:tc>
      </w:tr>
      <w:tr w:rsidR="00C55F22" w:rsidRPr="00060CC0" w14:paraId="7FD16105" w14:textId="77777777" w:rsidTr="00EF1120">
        <w:trPr>
          <w:jc w:val="center"/>
        </w:trPr>
        <w:tc>
          <w:tcPr>
            <w:tcW w:w="0" w:type="auto"/>
            <w:tcBorders>
              <w:top w:val="nil"/>
            </w:tcBorders>
          </w:tcPr>
          <w:p w14:paraId="33D348B4" w14:textId="77777777" w:rsidR="00C55F22" w:rsidRPr="00060CC0" w:rsidRDefault="00C55F22" w:rsidP="00EF1120">
            <w:pPr>
              <w:rPr>
                <w:lang w:val="en-US"/>
              </w:rPr>
            </w:pPr>
            <w:r w:rsidRPr="00060CC0">
              <w:rPr>
                <w:lang w:val="en-US"/>
              </w:rPr>
              <w:t>Pseudo-/Adj. R</w:t>
            </w:r>
            <w:r w:rsidRPr="00AF43C2">
              <w:rPr>
                <w:vertAlign w:val="superscript"/>
                <w:lang w:val="en-US"/>
              </w:rPr>
              <w:t>2</w:t>
            </w:r>
          </w:p>
        </w:tc>
        <w:tc>
          <w:tcPr>
            <w:tcW w:w="0" w:type="auto"/>
            <w:tcBorders>
              <w:top w:val="nil"/>
            </w:tcBorders>
          </w:tcPr>
          <w:p w14:paraId="4B98FD2D" w14:textId="77777777" w:rsidR="00C55F22" w:rsidRPr="00060CC0" w:rsidRDefault="00C55F22" w:rsidP="00EF1120">
            <w:pPr>
              <w:rPr>
                <w:lang w:val="en-US"/>
              </w:rPr>
            </w:pPr>
            <w:r w:rsidRPr="00060CC0">
              <w:rPr>
                <w:lang w:val="en-US"/>
              </w:rPr>
              <w:t>0.0119</w:t>
            </w:r>
          </w:p>
        </w:tc>
        <w:tc>
          <w:tcPr>
            <w:tcW w:w="0" w:type="auto"/>
            <w:tcBorders>
              <w:top w:val="nil"/>
            </w:tcBorders>
          </w:tcPr>
          <w:p w14:paraId="473594BE" w14:textId="77777777" w:rsidR="00C55F22" w:rsidRPr="00060CC0" w:rsidRDefault="00C55F22" w:rsidP="00EF1120">
            <w:pPr>
              <w:rPr>
                <w:lang w:val="en-US"/>
              </w:rPr>
            </w:pPr>
            <w:r w:rsidRPr="00060CC0">
              <w:rPr>
                <w:lang w:val="en-US"/>
              </w:rPr>
              <w:t>0.1650</w:t>
            </w:r>
          </w:p>
        </w:tc>
        <w:tc>
          <w:tcPr>
            <w:tcW w:w="0" w:type="auto"/>
            <w:tcBorders>
              <w:top w:val="nil"/>
            </w:tcBorders>
          </w:tcPr>
          <w:p w14:paraId="6D981E5A" w14:textId="77777777" w:rsidR="00C55F22" w:rsidRPr="00060CC0" w:rsidRDefault="00C55F22" w:rsidP="00EF1120">
            <w:pPr>
              <w:rPr>
                <w:lang w:val="en-US"/>
              </w:rPr>
            </w:pPr>
            <w:r w:rsidRPr="00060CC0">
              <w:rPr>
                <w:lang w:val="en-US"/>
              </w:rPr>
              <w:t>0.3398</w:t>
            </w:r>
          </w:p>
        </w:tc>
      </w:tr>
      <w:tr w:rsidR="00C55F22" w:rsidRPr="00060CC0" w14:paraId="13BAE238" w14:textId="77777777" w:rsidTr="00EF1120">
        <w:trPr>
          <w:jc w:val="center"/>
        </w:trPr>
        <w:tc>
          <w:tcPr>
            <w:tcW w:w="0" w:type="auto"/>
          </w:tcPr>
          <w:p w14:paraId="1E84069D" w14:textId="77777777" w:rsidR="00C55F22" w:rsidRPr="00060CC0" w:rsidRDefault="00C55F22" w:rsidP="00EF1120">
            <w:pPr>
              <w:rPr>
                <w:lang w:val="en-US"/>
              </w:rPr>
            </w:pPr>
            <w:r w:rsidRPr="00060CC0">
              <w:rPr>
                <w:lang w:val="en-US"/>
              </w:rPr>
              <w:t>P (Y=1)</w:t>
            </w:r>
          </w:p>
        </w:tc>
        <w:tc>
          <w:tcPr>
            <w:tcW w:w="0" w:type="auto"/>
          </w:tcPr>
          <w:p w14:paraId="49FE6A02" w14:textId="77777777" w:rsidR="00C55F22" w:rsidRPr="00060CC0" w:rsidRDefault="00C55F22" w:rsidP="00EF1120">
            <w:pPr>
              <w:rPr>
                <w:lang w:val="en-US"/>
              </w:rPr>
            </w:pPr>
          </w:p>
        </w:tc>
        <w:tc>
          <w:tcPr>
            <w:tcW w:w="0" w:type="auto"/>
          </w:tcPr>
          <w:p w14:paraId="4035B8AD" w14:textId="77777777" w:rsidR="00C55F22" w:rsidRPr="00060CC0" w:rsidRDefault="00C55F22" w:rsidP="00EF1120">
            <w:pPr>
              <w:rPr>
                <w:lang w:val="en-US"/>
              </w:rPr>
            </w:pPr>
            <w:r w:rsidRPr="00060CC0">
              <w:rPr>
                <w:lang w:val="en-US"/>
              </w:rPr>
              <w:t>8.11%</w:t>
            </w:r>
          </w:p>
        </w:tc>
        <w:tc>
          <w:tcPr>
            <w:tcW w:w="0" w:type="auto"/>
          </w:tcPr>
          <w:p w14:paraId="67FA988A" w14:textId="77777777" w:rsidR="00C55F22" w:rsidRPr="00060CC0" w:rsidRDefault="00C55F22" w:rsidP="00EF1120">
            <w:pPr>
              <w:rPr>
                <w:lang w:val="en-US"/>
              </w:rPr>
            </w:pPr>
          </w:p>
        </w:tc>
      </w:tr>
    </w:tbl>
    <w:p w14:paraId="03852A08" w14:textId="77777777" w:rsidR="00C55F22" w:rsidRPr="00060CC0" w:rsidRDefault="00C55F22" w:rsidP="00C55F22">
      <w:pPr>
        <w:rPr>
          <w:lang w:val="en-US"/>
        </w:rPr>
      </w:pPr>
    </w:p>
    <w:p w14:paraId="26AA246A" w14:textId="77777777" w:rsidR="00C55F22" w:rsidRPr="00060CC0" w:rsidRDefault="00C55F22" w:rsidP="00C55F22">
      <w:pPr>
        <w:rPr>
          <w:sz w:val="20"/>
          <w:lang w:val="en-US"/>
        </w:rPr>
      </w:pPr>
      <w:r w:rsidRPr="00060CC0">
        <w:rPr>
          <w:sz w:val="20"/>
          <w:lang w:val="en-US"/>
        </w:rPr>
        <w:br w:type="page"/>
      </w:r>
    </w:p>
    <w:p w14:paraId="6843B020" w14:textId="77777777" w:rsidR="00C55F22" w:rsidRPr="003837CD" w:rsidRDefault="00C55F22" w:rsidP="00C55F22">
      <w:pPr>
        <w:rPr>
          <w:b/>
          <w:bCs/>
          <w:sz w:val="20"/>
          <w:lang w:val="en-US"/>
        </w:rPr>
      </w:pPr>
      <w:r w:rsidRPr="003837CD">
        <w:rPr>
          <w:b/>
          <w:bCs/>
          <w:sz w:val="20"/>
          <w:lang w:val="en-US"/>
        </w:rPr>
        <w:lastRenderedPageBreak/>
        <w:t xml:space="preserve">Table OA14. Regression results with k=1 nearest neighbors, </w:t>
      </w:r>
      <w:proofErr w:type="spellStart"/>
      <w:r w:rsidRPr="003837CD">
        <w:rPr>
          <w:b/>
          <w:bCs/>
          <w:sz w:val="20"/>
          <w:lang w:val="en-US"/>
        </w:rPr>
        <w:t>ShareCapitalLost</w:t>
      </w:r>
      <w:proofErr w:type="spellEnd"/>
      <w:r w:rsidRPr="003837CD">
        <w:rPr>
          <w:b/>
          <w:bCs/>
          <w:sz w:val="20"/>
          <w:lang w:val="en-US"/>
        </w:rPr>
        <w:t xml:space="preserve">, and </w:t>
      </w:r>
      <w:proofErr w:type="spellStart"/>
      <w:r w:rsidRPr="003837CD">
        <w:rPr>
          <w:b/>
          <w:bCs/>
          <w:sz w:val="20"/>
          <w:lang w:val="en-US"/>
        </w:rPr>
        <w:t>ShareCapitalLost</w:t>
      </w:r>
      <w:proofErr w:type="spellEnd"/>
      <w:r w:rsidRPr="003837CD">
        <w:rPr>
          <w:b/>
          <w:bCs/>
          <w:sz w:val="20"/>
          <w:lang w:val="en-US"/>
        </w:rPr>
        <w:t xml:space="preserve"> × Sustainability.</w:t>
      </w:r>
    </w:p>
    <w:p w14:paraId="07C8AF9E" w14:textId="77777777" w:rsidR="00C55F22" w:rsidRPr="00060CC0" w:rsidRDefault="00C55F22" w:rsidP="00C55F22">
      <w:pPr>
        <w:jc w:val="both"/>
        <w:rPr>
          <w:sz w:val="20"/>
          <w:lang w:val="en-US"/>
        </w:rPr>
      </w:pPr>
      <w:r w:rsidRPr="00060CC0">
        <w:rPr>
          <w:sz w:val="20"/>
          <w:lang w:val="en-US"/>
        </w:rPr>
        <w:t xml:space="preserve">This table shows the results of the baseline regressions for the sampled dataset with k = 1 chosen nearest neighbors. We use the percentage of invested capital, which the investor lost </w:t>
      </w:r>
      <w:r>
        <w:rPr>
          <w:sz w:val="20"/>
          <w:lang w:val="en-US"/>
        </w:rPr>
        <w:t xml:space="preserve">from </w:t>
      </w:r>
      <w:r w:rsidRPr="00060CC0">
        <w:rPr>
          <w:sz w:val="20"/>
          <w:lang w:val="en-US"/>
        </w:rPr>
        <w:t xml:space="preserve">insolvencies, instead of the experienced insolvency dummy in this setting. In addition, we use the interaction term </w:t>
      </w:r>
      <w:proofErr w:type="spellStart"/>
      <w:r w:rsidRPr="00060CC0">
        <w:rPr>
          <w:i/>
          <w:iCs/>
          <w:sz w:val="20"/>
          <w:lang w:val="en-US"/>
        </w:rPr>
        <w:t>ExpInsol</w:t>
      </w:r>
      <w:proofErr w:type="spellEnd"/>
      <w:r w:rsidRPr="00060CC0">
        <w:rPr>
          <w:i/>
          <w:iCs/>
          <w:sz w:val="20"/>
          <w:lang w:val="en-US"/>
        </w:rPr>
        <w:t> × Sustainability</w:t>
      </w:r>
      <w:r>
        <w:rPr>
          <w:i/>
          <w:iCs/>
          <w:sz w:val="20"/>
          <w:lang w:val="en-US"/>
        </w:rPr>
        <w:t xml:space="preserve"> </w:t>
      </w:r>
      <w:r w:rsidRPr="00060CC0">
        <w:rPr>
          <w:sz w:val="20"/>
          <w:lang w:val="en-US"/>
        </w:rPr>
        <w:t>to check whether the reaction to experienced insolvencies change</w:t>
      </w:r>
      <w:r>
        <w:rPr>
          <w:sz w:val="20"/>
          <w:lang w:val="en-US"/>
        </w:rPr>
        <w:t>s</w:t>
      </w:r>
      <w:r w:rsidRPr="00060CC0">
        <w:rPr>
          <w:sz w:val="20"/>
          <w:lang w:val="en-US"/>
        </w:rPr>
        <w:t xml:space="preserve"> if the investor is a sustainability-oriented investor </w:t>
      </w:r>
      <w:r>
        <w:rPr>
          <w:sz w:val="20"/>
          <w:lang w:val="en-US"/>
        </w:rPr>
        <w:t>rather than</w:t>
      </w:r>
      <w:r w:rsidRPr="00060CC0">
        <w:rPr>
          <w:sz w:val="20"/>
          <w:lang w:val="en-US"/>
        </w:rPr>
        <w:t xml:space="preserve"> a start-up investor. The dependent variable is the investor’s newly invested amount (OLS, specification (1)), a dummy variable indicating whether the investor carried out at least one new investment in a certain campaign (logit, specification (2)), and the number of investments an investor newly undertook (negative binomial, specification (3)). Variables are defined in Table 1. Standard errors are clustered </w:t>
      </w:r>
      <w:r>
        <w:rPr>
          <w:sz w:val="20"/>
          <w:lang w:val="en-US"/>
        </w:rPr>
        <w:t>at the</w:t>
      </w:r>
      <w:r w:rsidRPr="00060CC0">
        <w:rPr>
          <w:sz w:val="20"/>
          <w:lang w:val="en-US"/>
        </w:rPr>
        <w:t xml:space="preserve"> investor level and reported in parentheses. Coefficients reported are average marginal effects for the logit model and incidence rate ratios for the negative binomial model. Significance levels: * &lt; </w:t>
      </w:r>
      <w:r>
        <w:rPr>
          <w:sz w:val="20"/>
          <w:lang w:val="en-US"/>
        </w:rPr>
        <w:t>0.10</w:t>
      </w:r>
      <w:r w:rsidRPr="00060CC0">
        <w:rPr>
          <w:sz w:val="20"/>
          <w:lang w:val="en-US"/>
        </w:rPr>
        <w:t xml:space="preserve">, ** &lt; </w:t>
      </w:r>
      <w:r>
        <w:rPr>
          <w:sz w:val="20"/>
          <w:lang w:val="en-US"/>
        </w:rPr>
        <w:t>0.05</w:t>
      </w:r>
      <w:r w:rsidRPr="00060CC0">
        <w:rPr>
          <w:sz w:val="20"/>
          <w:lang w:val="en-US"/>
        </w:rPr>
        <w:t xml:space="preserve">, and *** &lt; </w:t>
      </w:r>
      <w:r>
        <w:rPr>
          <w:sz w:val="20"/>
          <w:lang w:val="en-US"/>
        </w:rPr>
        <w:t>0.01</w:t>
      </w:r>
      <w:r w:rsidRPr="00060CC0">
        <w:rPr>
          <w:sz w:val="20"/>
          <w:lang w:val="en-US"/>
        </w:rPr>
        <w:t>.</w:t>
      </w:r>
    </w:p>
    <w:p w14:paraId="3905FAC5" w14:textId="77777777" w:rsidR="00C55F22" w:rsidRPr="00060CC0" w:rsidRDefault="00C55F22" w:rsidP="00C55F22">
      <w:pPr>
        <w:jc w:val="both"/>
        <w:rPr>
          <w:sz w:val="20"/>
          <w:lang w:val="en-US"/>
        </w:rPr>
      </w:pPr>
    </w:p>
    <w:tbl>
      <w:tblPr>
        <w:tblStyle w:val="Tabellenraster"/>
        <w:tblW w:w="0" w:type="auto"/>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918"/>
        <w:gridCol w:w="1516"/>
        <w:gridCol w:w="1516"/>
        <w:gridCol w:w="1116"/>
      </w:tblGrid>
      <w:tr w:rsidR="00C55F22" w:rsidRPr="00060CC0" w14:paraId="3470FBCB" w14:textId="77777777" w:rsidTr="00EF1120">
        <w:trPr>
          <w:jc w:val="center"/>
        </w:trPr>
        <w:tc>
          <w:tcPr>
            <w:tcW w:w="0" w:type="auto"/>
            <w:tcBorders>
              <w:top w:val="single" w:sz="4" w:space="0" w:color="auto"/>
              <w:bottom w:val="single" w:sz="4" w:space="0" w:color="auto"/>
            </w:tcBorders>
          </w:tcPr>
          <w:p w14:paraId="35721E26" w14:textId="77777777" w:rsidR="00C55F22" w:rsidRPr="00060CC0" w:rsidRDefault="00C55F22" w:rsidP="00EF1120">
            <w:pPr>
              <w:rPr>
                <w:lang w:val="en-US"/>
              </w:rPr>
            </w:pPr>
          </w:p>
          <w:p w14:paraId="75FB75B0" w14:textId="77777777" w:rsidR="00C55F22" w:rsidRPr="00060CC0" w:rsidRDefault="00C55F22" w:rsidP="00EF1120">
            <w:pPr>
              <w:rPr>
                <w:lang w:val="en-US"/>
              </w:rPr>
            </w:pPr>
            <w:r w:rsidRPr="00060CC0">
              <w:rPr>
                <w:lang w:val="en-US"/>
              </w:rPr>
              <w:t>Dependent Variable</w:t>
            </w:r>
          </w:p>
        </w:tc>
        <w:tc>
          <w:tcPr>
            <w:tcW w:w="0" w:type="auto"/>
            <w:tcBorders>
              <w:top w:val="single" w:sz="4" w:space="0" w:color="auto"/>
              <w:bottom w:val="single" w:sz="4" w:space="0" w:color="auto"/>
            </w:tcBorders>
          </w:tcPr>
          <w:p w14:paraId="4ADED1A1" w14:textId="77777777" w:rsidR="00C55F22" w:rsidRPr="00060CC0" w:rsidRDefault="00C55F22" w:rsidP="00EF1120">
            <w:pPr>
              <w:rPr>
                <w:lang w:val="en-US"/>
              </w:rPr>
            </w:pPr>
            <w:r w:rsidRPr="00060CC0">
              <w:rPr>
                <w:lang w:val="en-US"/>
              </w:rPr>
              <w:t>(1)</w:t>
            </w:r>
          </w:p>
          <w:p w14:paraId="611CEE85" w14:textId="77777777" w:rsidR="00C55F22" w:rsidRPr="00060CC0" w:rsidRDefault="00C55F22" w:rsidP="00EF1120">
            <w:pPr>
              <w:rPr>
                <w:lang w:val="en-US"/>
              </w:rPr>
            </w:pPr>
            <w:proofErr w:type="spellStart"/>
            <w:r w:rsidRPr="00060CC0">
              <w:rPr>
                <w:lang w:val="en-US"/>
              </w:rPr>
              <w:t>NewInvAmount</w:t>
            </w:r>
            <w:proofErr w:type="spellEnd"/>
          </w:p>
        </w:tc>
        <w:tc>
          <w:tcPr>
            <w:tcW w:w="0" w:type="auto"/>
            <w:tcBorders>
              <w:top w:val="single" w:sz="4" w:space="0" w:color="auto"/>
              <w:bottom w:val="single" w:sz="4" w:space="0" w:color="auto"/>
            </w:tcBorders>
          </w:tcPr>
          <w:p w14:paraId="2DF746C6" w14:textId="77777777" w:rsidR="00C55F22" w:rsidRPr="00060CC0" w:rsidRDefault="00C55F22" w:rsidP="00EF1120">
            <w:pPr>
              <w:rPr>
                <w:lang w:val="en-US"/>
              </w:rPr>
            </w:pPr>
            <w:r w:rsidRPr="00060CC0">
              <w:rPr>
                <w:lang w:val="en-US"/>
              </w:rPr>
              <w:t>(2)</w:t>
            </w:r>
          </w:p>
          <w:p w14:paraId="0262E756" w14:textId="77777777" w:rsidR="00C55F22" w:rsidRPr="00060CC0" w:rsidRDefault="00C55F22" w:rsidP="00EF1120">
            <w:pPr>
              <w:rPr>
                <w:lang w:val="en-US"/>
              </w:rPr>
            </w:pPr>
            <w:proofErr w:type="spellStart"/>
            <w:r w:rsidRPr="00060CC0">
              <w:rPr>
                <w:lang w:val="en-US"/>
              </w:rPr>
              <w:t>NewInvDummy</w:t>
            </w:r>
            <w:proofErr w:type="spellEnd"/>
          </w:p>
        </w:tc>
        <w:tc>
          <w:tcPr>
            <w:tcW w:w="0" w:type="auto"/>
            <w:tcBorders>
              <w:top w:val="single" w:sz="4" w:space="0" w:color="auto"/>
              <w:bottom w:val="single" w:sz="4" w:space="0" w:color="auto"/>
            </w:tcBorders>
          </w:tcPr>
          <w:p w14:paraId="275173B5" w14:textId="77777777" w:rsidR="00C55F22" w:rsidRPr="00060CC0" w:rsidRDefault="00C55F22" w:rsidP="00EF1120">
            <w:pPr>
              <w:rPr>
                <w:lang w:val="en-US"/>
              </w:rPr>
            </w:pPr>
            <w:r w:rsidRPr="00060CC0">
              <w:rPr>
                <w:lang w:val="en-US"/>
              </w:rPr>
              <w:t>(3)</w:t>
            </w:r>
          </w:p>
          <w:p w14:paraId="7AD0B9B3" w14:textId="77777777" w:rsidR="00C55F22" w:rsidRPr="00060CC0" w:rsidRDefault="00C55F22" w:rsidP="00EF1120">
            <w:pPr>
              <w:rPr>
                <w:lang w:val="en-US"/>
              </w:rPr>
            </w:pPr>
            <w:r w:rsidRPr="00060CC0">
              <w:rPr>
                <w:lang w:val="en-US"/>
              </w:rPr>
              <w:t>#NewInv</w:t>
            </w:r>
          </w:p>
        </w:tc>
      </w:tr>
      <w:tr w:rsidR="00C55F22" w:rsidRPr="00060CC0" w14:paraId="06D96073" w14:textId="77777777" w:rsidTr="00EF1120">
        <w:trPr>
          <w:jc w:val="center"/>
        </w:trPr>
        <w:tc>
          <w:tcPr>
            <w:tcW w:w="0" w:type="auto"/>
            <w:tcBorders>
              <w:top w:val="single" w:sz="4" w:space="0" w:color="auto"/>
            </w:tcBorders>
          </w:tcPr>
          <w:p w14:paraId="6D7866A5" w14:textId="77777777" w:rsidR="00C55F22" w:rsidRPr="00060CC0" w:rsidRDefault="00C55F22" w:rsidP="00EF1120">
            <w:pPr>
              <w:rPr>
                <w:lang w:val="en-US"/>
              </w:rPr>
            </w:pPr>
            <w:proofErr w:type="spellStart"/>
            <w:r w:rsidRPr="00060CC0">
              <w:rPr>
                <w:lang w:val="en-US"/>
              </w:rPr>
              <w:t>ShareCapitalLost</w:t>
            </w:r>
            <w:proofErr w:type="spellEnd"/>
          </w:p>
        </w:tc>
        <w:tc>
          <w:tcPr>
            <w:tcW w:w="0" w:type="auto"/>
            <w:tcBorders>
              <w:top w:val="single" w:sz="4" w:space="0" w:color="auto"/>
            </w:tcBorders>
          </w:tcPr>
          <w:p w14:paraId="3F06C838" w14:textId="77777777" w:rsidR="00C55F22" w:rsidRPr="00060CC0" w:rsidRDefault="00C55F22" w:rsidP="00EF1120">
            <w:pPr>
              <w:rPr>
                <w:lang w:val="en-US"/>
              </w:rPr>
            </w:pPr>
            <w:r w:rsidRPr="00060CC0">
              <w:rPr>
                <w:lang w:val="en-US"/>
              </w:rPr>
              <w:t>64.2881***</w:t>
            </w:r>
          </w:p>
          <w:p w14:paraId="023BE4FD" w14:textId="77777777" w:rsidR="00C55F22" w:rsidRPr="00060CC0" w:rsidRDefault="00C55F22" w:rsidP="00EF1120">
            <w:pPr>
              <w:rPr>
                <w:lang w:val="en-US"/>
              </w:rPr>
            </w:pPr>
            <w:r w:rsidRPr="00060CC0">
              <w:rPr>
                <w:lang w:val="en-US"/>
              </w:rPr>
              <w:t>(6.1943)</w:t>
            </w:r>
          </w:p>
        </w:tc>
        <w:tc>
          <w:tcPr>
            <w:tcW w:w="0" w:type="auto"/>
            <w:tcBorders>
              <w:top w:val="single" w:sz="4" w:space="0" w:color="auto"/>
            </w:tcBorders>
          </w:tcPr>
          <w:p w14:paraId="4ECC6CD1" w14:textId="77777777" w:rsidR="00C55F22" w:rsidRPr="00060CC0" w:rsidRDefault="00C55F22" w:rsidP="00EF1120">
            <w:pPr>
              <w:rPr>
                <w:lang w:val="en-US"/>
              </w:rPr>
            </w:pPr>
            <w:r w:rsidRPr="00060CC0">
              <w:rPr>
                <w:lang w:val="en-US"/>
              </w:rPr>
              <w:t>-0.0064</w:t>
            </w:r>
          </w:p>
          <w:p w14:paraId="13775C88" w14:textId="77777777" w:rsidR="00C55F22" w:rsidRPr="00060CC0" w:rsidRDefault="00C55F22" w:rsidP="00EF1120">
            <w:pPr>
              <w:rPr>
                <w:lang w:val="en-US"/>
              </w:rPr>
            </w:pPr>
            <w:r w:rsidRPr="00060CC0">
              <w:rPr>
                <w:lang w:val="en-US"/>
              </w:rPr>
              <w:t>(0.0948)</w:t>
            </w:r>
          </w:p>
        </w:tc>
        <w:tc>
          <w:tcPr>
            <w:tcW w:w="0" w:type="auto"/>
            <w:tcBorders>
              <w:top w:val="single" w:sz="4" w:space="0" w:color="auto"/>
            </w:tcBorders>
          </w:tcPr>
          <w:p w14:paraId="65258646" w14:textId="77777777" w:rsidR="00C55F22" w:rsidRPr="00060CC0" w:rsidRDefault="00C55F22" w:rsidP="00EF1120">
            <w:pPr>
              <w:rPr>
                <w:lang w:val="en-US"/>
              </w:rPr>
            </w:pPr>
            <w:r w:rsidRPr="00060CC0">
              <w:rPr>
                <w:lang w:val="en-US"/>
              </w:rPr>
              <w:t>0.4312***</w:t>
            </w:r>
          </w:p>
          <w:p w14:paraId="6B9D2676" w14:textId="77777777" w:rsidR="00C55F22" w:rsidRPr="00060CC0" w:rsidRDefault="00C55F22" w:rsidP="00EF1120">
            <w:pPr>
              <w:rPr>
                <w:lang w:val="en-US"/>
              </w:rPr>
            </w:pPr>
            <w:r w:rsidRPr="00060CC0">
              <w:rPr>
                <w:lang w:val="en-US"/>
              </w:rPr>
              <w:t>(0.0544)</w:t>
            </w:r>
          </w:p>
        </w:tc>
      </w:tr>
      <w:tr w:rsidR="00C55F22" w:rsidRPr="00060CC0" w14:paraId="580C62F9" w14:textId="77777777" w:rsidTr="00EF1120">
        <w:trPr>
          <w:jc w:val="center"/>
        </w:trPr>
        <w:tc>
          <w:tcPr>
            <w:tcW w:w="0" w:type="auto"/>
          </w:tcPr>
          <w:p w14:paraId="5C55DEB0" w14:textId="77777777" w:rsidR="00C55F22" w:rsidRPr="00060CC0" w:rsidRDefault="00C55F22" w:rsidP="00EF1120">
            <w:pPr>
              <w:rPr>
                <w:lang w:val="en-US"/>
              </w:rPr>
            </w:pPr>
            <w:proofErr w:type="spellStart"/>
            <w:r w:rsidRPr="00060CC0">
              <w:rPr>
                <w:lang w:val="en-US"/>
              </w:rPr>
              <w:t>NumInsol</w:t>
            </w:r>
            <w:proofErr w:type="spellEnd"/>
          </w:p>
        </w:tc>
        <w:tc>
          <w:tcPr>
            <w:tcW w:w="0" w:type="auto"/>
          </w:tcPr>
          <w:p w14:paraId="654CE7A4" w14:textId="77777777" w:rsidR="00C55F22" w:rsidRPr="00060CC0" w:rsidRDefault="00C55F22" w:rsidP="00EF1120">
            <w:pPr>
              <w:rPr>
                <w:lang w:val="en-US"/>
              </w:rPr>
            </w:pPr>
            <w:r w:rsidRPr="00060CC0">
              <w:rPr>
                <w:lang w:val="en-US"/>
              </w:rPr>
              <w:t>-49.2369***</w:t>
            </w:r>
          </w:p>
          <w:p w14:paraId="525F7963" w14:textId="77777777" w:rsidR="00C55F22" w:rsidRPr="00060CC0" w:rsidRDefault="00C55F22" w:rsidP="00EF1120">
            <w:pPr>
              <w:rPr>
                <w:lang w:val="en-US"/>
              </w:rPr>
            </w:pPr>
            <w:r w:rsidRPr="00060CC0">
              <w:rPr>
                <w:lang w:val="en-US"/>
              </w:rPr>
              <w:t>(4.1899)</w:t>
            </w:r>
          </w:p>
        </w:tc>
        <w:tc>
          <w:tcPr>
            <w:tcW w:w="0" w:type="auto"/>
          </w:tcPr>
          <w:p w14:paraId="33C099A4" w14:textId="77777777" w:rsidR="00C55F22" w:rsidRPr="00060CC0" w:rsidRDefault="00C55F22" w:rsidP="00EF1120">
            <w:pPr>
              <w:rPr>
                <w:lang w:val="en-US"/>
              </w:rPr>
            </w:pPr>
            <w:r w:rsidRPr="00060CC0">
              <w:rPr>
                <w:lang w:val="en-US"/>
              </w:rPr>
              <w:t>-0.0201***</w:t>
            </w:r>
          </w:p>
          <w:p w14:paraId="7ED2F7C6" w14:textId="77777777" w:rsidR="00C55F22" w:rsidRPr="00060CC0" w:rsidRDefault="00C55F22" w:rsidP="00EF1120">
            <w:pPr>
              <w:rPr>
                <w:lang w:val="en-US"/>
              </w:rPr>
            </w:pPr>
            <w:r w:rsidRPr="00060CC0">
              <w:rPr>
                <w:lang w:val="en-US"/>
              </w:rPr>
              <w:t>(0.0426)</w:t>
            </w:r>
          </w:p>
        </w:tc>
        <w:tc>
          <w:tcPr>
            <w:tcW w:w="0" w:type="auto"/>
          </w:tcPr>
          <w:p w14:paraId="7E7866E7" w14:textId="77777777" w:rsidR="00C55F22" w:rsidRPr="00060CC0" w:rsidRDefault="00C55F22" w:rsidP="00EF1120">
            <w:pPr>
              <w:rPr>
                <w:lang w:val="en-US"/>
              </w:rPr>
            </w:pPr>
            <w:r w:rsidRPr="00060CC0">
              <w:rPr>
                <w:lang w:val="en-US"/>
              </w:rPr>
              <w:t>0.7389***</w:t>
            </w:r>
          </w:p>
          <w:p w14:paraId="6C10B569" w14:textId="77777777" w:rsidR="00C55F22" w:rsidRPr="00060CC0" w:rsidRDefault="00C55F22" w:rsidP="00EF1120">
            <w:pPr>
              <w:rPr>
                <w:lang w:val="en-US"/>
              </w:rPr>
            </w:pPr>
            <w:r w:rsidRPr="00060CC0">
              <w:rPr>
                <w:lang w:val="en-US"/>
              </w:rPr>
              <w:t>(0.0143)</w:t>
            </w:r>
          </w:p>
        </w:tc>
      </w:tr>
      <w:tr w:rsidR="00C55F22" w:rsidRPr="00060CC0" w14:paraId="0EB9EB4D" w14:textId="77777777" w:rsidTr="00EF1120">
        <w:trPr>
          <w:jc w:val="center"/>
        </w:trPr>
        <w:tc>
          <w:tcPr>
            <w:tcW w:w="0" w:type="auto"/>
          </w:tcPr>
          <w:p w14:paraId="6E3DBE99" w14:textId="77777777" w:rsidR="00C55F22" w:rsidRPr="00060CC0" w:rsidRDefault="00C55F22" w:rsidP="00EF1120">
            <w:pPr>
              <w:rPr>
                <w:lang w:val="en-US"/>
              </w:rPr>
            </w:pPr>
            <w:r w:rsidRPr="00060CC0">
              <w:rPr>
                <w:lang w:val="en-US"/>
              </w:rPr>
              <w:t>Sustainability</w:t>
            </w:r>
          </w:p>
        </w:tc>
        <w:tc>
          <w:tcPr>
            <w:tcW w:w="0" w:type="auto"/>
          </w:tcPr>
          <w:p w14:paraId="51C5F31C" w14:textId="77777777" w:rsidR="00C55F22" w:rsidRPr="00060CC0" w:rsidRDefault="00C55F22" w:rsidP="00EF1120">
            <w:pPr>
              <w:rPr>
                <w:lang w:val="en-US"/>
              </w:rPr>
            </w:pPr>
            <w:r w:rsidRPr="00060CC0">
              <w:rPr>
                <w:lang w:val="en-US"/>
              </w:rPr>
              <w:t>26.4405***</w:t>
            </w:r>
          </w:p>
          <w:p w14:paraId="320C5902" w14:textId="77777777" w:rsidR="00C55F22" w:rsidRPr="00060CC0" w:rsidRDefault="00C55F22" w:rsidP="00EF1120">
            <w:pPr>
              <w:rPr>
                <w:lang w:val="en-US"/>
              </w:rPr>
            </w:pPr>
            <w:r w:rsidRPr="00060CC0">
              <w:rPr>
                <w:lang w:val="en-US"/>
              </w:rPr>
              <w:t>(4.2230)</w:t>
            </w:r>
          </w:p>
        </w:tc>
        <w:tc>
          <w:tcPr>
            <w:tcW w:w="0" w:type="auto"/>
          </w:tcPr>
          <w:p w14:paraId="1EBF616B" w14:textId="77777777" w:rsidR="00C55F22" w:rsidRPr="00060CC0" w:rsidRDefault="00C55F22" w:rsidP="00EF1120">
            <w:pPr>
              <w:rPr>
                <w:lang w:val="en-US"/>
              </w:rPr>
            </w:pPr>
            <w:r w:rsidRPr="00060CC0">
              <w:rPr>
                <w:lang w:val="en-US"/>
              </w:rPr>
              <w:t>0.0322***</w:t>
            </w:r>
          </w:p>
          <w:p w14:paraId="2F09087C" w14:textId="77777777" w:rsidR="00C55F22" w:rsidRPr="00060CC0" w:rsidRDefault="00C55F22" w:rsidP="00EF1120">
            <w:pPr>
              <w:rPr>
                <w:lang w:val="en-US"/>
              </w:rPr>
            </w:pPr>
            <w:r w:rsidRPr="00060CC0">
              <w:rPr>
                <w:lang w:val="en-US"/>
              </w:rPr>
              <w:t>(0.0353)</w:t>
            </w:r>
          </w:p>
        </w:tc>
        <w:tc>
          <w:tcPr>
            <w:tcW w:w="0" w:type="auto"/>
          </w:tcPr>
          <w:p w14:paraId="089742E2" w14:textId="77777777" w:rsidR="00C55F22" w:rsidRPr="00060CC0" w:rsidRDefault="00C55F22" w:rsidP="00EF1120">
            <w:pPr>
              <w:rPr>
                <w:lang w:val="en-US"/>
              </w:rPr>
            </w:pPr>
            <w:r w:rsidRPr="00060CC0">
              <w:rPr>
                <w:lang w:val="en-US"/>
              </w:rPr>
              <w:t>2.1429***</w:t>
            </w:r>
          </w:p>
          <w:p w14:paraId="2DED96AB" w14:textId="77777777" w:rsidR="00C55F22" w:rsidRPr="00060CC0" w:rsidRDefault="00C55F22" w:rsidP="00EF1120">
            <w:pPr>
              <w:rPr>
                <w:lang w:val="en-US"/>
              </w:rPr>
            </w:pPr>
            <w:r w:rsidRPr="00060CC0">
              <w:rPr>
                <w:lang w:val="en-US"/>
              </w:rPr>
              <w:t>(0.0102)</w:t>
            </w:r>
          </w:p>
        </w:tc>
      </w:tr>
      <w:tr w:rsidR="00C55F22" w:rsidRPr="00060CC0" w14:paraId="0369924E" w14:textId="77777777" w:rsidTr="00EF1120">
        <w:trPr>
          <w:jc w:val="center"/>
        </w:trPr>
        <w:tc>
          <w:tcPr>
            <w:tcW w:w="0" w:type="auto"/>
          </w:tcPr>
          <w:p w14:paraId="0D849FE6" w14:textId="77777777" w:rsidR="00C55F22" w:rsidRPr="00060CC0" w:rsidRDefault="00C55F22" w:rsidP="00EF1120">
            <w:pPr>
              <w:rPr>
                <w:lang w:val="en-US"/>
              </w:rPr>
            </w:pPr>
            <w:proofErr w:type="spellStart"/>
            <w:r w:rsidRPr="00060CC0">
              <w:rPr>
                <w:lang w:val="en-US"/>
              </w:rPr>
              <w:t>ShareCapitalLost</w:t>
            </w:r>
            <w:proofErr w:type="spellEnd"/>
            <w:r w:rsidRPr="00060CC0">
              <w:rPr>
                <w:lang w:val="en-US"/>
              </w:rPr>
              <w:t> × Sustainability</w:t>
            </w:r>
          </w:p>
        </w:tc>
        <w:tc>
          <w:tcPr>
            <w:tcW w:w="0" w:type="auto"/>
          </w:tcPr>
          <w:p w14:paraId="33F6F380" w14:textId="77777777" w:rsidR="00C55F22" w:rsidRPr="00060CC0" w:rsidRDefault="00C55F22" w:rsidP="00EF1120">
            <w:pPr>
              <w:rPr>
                <w:lang w:val="en-US"/>
              </w:rPr>
            </w:pPr>
            <w:r w:rsidRPr="00060CC0">
              <w:rPr>
                <w:lang w:val="en-US"/>
              </w:rPr>
              <w:t>-54.8356***</w:t>
            </w:r>
          </w:p>
          <w:p w14:paraId="23E85124" w14:textId="77777777" w:rsidR="00C55F22" w:rsidRPr="00060CC0" w:rsidRDefault="00C55F22" w:rsidP="00EF1120">
            <w:pPr>
              <w:rPr>
                <w:lang w:val="en-US"/>
              </w:rPr>
            </w:pPr>
            <w:r w:rsidRPr="00060CC0">
              <w:rPr>
                <w:lang w:val="en-US"/>
              </w:rPr>
              <w:t>(5.2412)</w:t>
            </w:r>
          </w:p>
        </w:tc>
        <w:tc>
          <w:tcPr>
            <w:tcW w:w="0" w:type="auto"/>
          </w:tcPr>
          <w:p w14:paraId="227D8B2D" w14:textId="77777777" w:rsidR="00C55F22" w:rsidRPr="00060CC0" w:rsidRDefault="00C55F22" w:rsidP="00EF1120">
            <w:pPr>
              <w:rPr>
                <w:lang w:val="en-US"/>
              </w:rPr>
            </w:pPr>
            <w:r w:rsidRPr="00060CC0">
              <w:rPr>
                <w:lang w:val="en-US"/>
              </w:rPr>
              <w:t>-0.0455**</w:t>
            </w:r>
          </w:p>
          <w:p w14:paraId="4551008F" w14:textId="77777777" w:rsidR="00C55F22" w:rsidRPr="00060CC0" w:rsidRDefault="00C55F22" w:rsidP="00EF1120">
            <w:pPr>
              <w:rPr>
                <w:lang w:val="en-US"/>
              </w:rPr>
            </w:pPr>
            <w:r w:rsidRPr="00060CC0">
              <w:rPr>
                <w:lang w:val="en-US"/>
              </w:rPr>
              <w:t>(0.3901)</w:t>
            </w:r>
          </w:p>
        </w:tc>
        <w:tc>
          <w:tcPr>
            <w:tcW w:w="0" w:type="auto"/>
          </w:tcPr>
          <w:p w14:paraId="4F8F452A" w14:textId="77777777" w:rsidR="00C55F22" w:rsidRPr="00060CC0" w:rsidRDefault="00C55F22" w:rsidP="00EF1120">
            <w:pPr>
              <w:rPr>
                <w:lang w:val="en-US"/>
              </w:rPr>
            </w:pPr>
            <w:r w:rsidRPr="00060CC0">
              <w:rPr>
                <w:lang w:val="en-US"/>
              </w:rPr>
              <w:t>1.2647***</w:t>
            </w:r>
          </w:p>
          <w:p w14:paraId="465D4695" w14:textId="77777777" w:rsidR="00C55F22" w:rsidRPr="00060CC0" w:rsidRDefault="00C55F22" w:rsidP="00EF1120">
            <w:pPr>
              <w:rPr>
                <w:lang w:val="en-US"/>
              </w:rPr>
            </w:pPr>
            <w:r w:rsidRPr="00060CC0">
              <w:rPr>
                <w:lang w:val="en-US"/>
              </w:rPr>
              <w:t>(0.0873)</w:t>
            </w:r>
          </w:p>
        </w:tc>
      </w:tr>
      <w:tr w:rsidR="00C55F22" w:rsidRPr="00060CC0" w14:paraId="300FEFF4" w14:textId="77777777" w:rsidTr="00EF1120">
        <w:trPr>
          <w:jc w:val="center"/>
        </w:trPr>
        <w:tc>
          <w:tcPr>
            <w:tcW w:w="0" w:type="auto"/>
          </w:tcPr>
          <w:p w14:paraId="041E7B74" w14:textId="77777777" w:rsidR="00C55F22" w:rsidRPr="00060CC0" w:rsidRDefault="00C55F22" w:rsidP="00EF1120">
            <w:pPr>
              <w:rPr>
                <w:lang w:val="en-US"/>
              </w:rPr>
            </w:pPr>
            <w:proofErr w:type="spellStart"/>
            <w:r w:rsidRPr="00060CC0">
              <w:rPr>
                <w:lang w:val="en-US"/>
              </w:rPr>
              <w:t>InvPast</w:t>
            </w:r>
            <w:proofErr w:type="spellEnd"/>
          </w:p>
        </w:tc>
        <w:tc>
          <w:tcPr>
            <w:tcW w:w="0" w:type="auto"/>
          </w:tcPr>
          <w:p w14:paraId="2072BEB3" w14:textId="77777777" w:rsidR="00C55F22" w:rsidRPr="00060CC0" w:rsidRDefault="00C55F22" w:rsidP="00EF1120">
            <w:pPr>
              <w:rPr>
                <w:lang w:val="en-US"/>
              </w:rPr>
            </w:pPr>
            <w:r w:rsidRPr="00060CC0">
              <w:rPr>
                <w:lang w:val="en-US"/>
              </w:rPr>
              <w:t>11.7803***</w:t>
            </w:r>
          </w:p>
          <w:p w14:paraId="6D0A9D49" w14:textId="77777777" w:rsidR="00C55F22" w:rsidRPr="00060CC0" w:rsidRDefault="00C55F22" w:rsidP="00EF1120">
            <w:pPr>
              <w:rPr>
                <w:lang w:val="en-US"/>
              </w:rPr>
            </w:pPr>
            <w:r w:rsidRPr="00060CC0">
              <w:rPr>
                <w:lang w:val="en-US"/>
              </w:rPr>
              <w:t>(0.7272)</w:t>
            </w:r>
          </w:p>
        </w:tc>
        <w:tc>
          <w:tcPr>
            <w:tcW w:w="0" w:type="auto"/>
          </w:tcPr>
          <w:p w14:paraId="4B40E591" w14:textId="77777777" w:rsidR="00C55F22" w:rsidRPr="00060CC0" w:rsidRDefault="00C55F22" w:rsidP="00EF1120">
            <w:pPr>
              <w:rPr>
                <w:lang w:val="en-US"/>
              </w:rPr>
            </w:pPr>
            <w:r w:rsidRPr="00060CC0">
              <w:rPr>
                <w:lang w:val="en-US"/>
              </w:rPr>
              <w:t>0.0064***</w:t>
            </w:r>
          </w:p>
          <w:p w14:paraId="13B3C2D2" w14:textId="77777777" w:rsidR="00C55F22" w:rsidRPr="00060CC0" w:rsidRDefault="00C55F22" w:rsidP="00EF1120">
            <w:pPr>
              <w:rPr>
                <w:lang w:val="en-US"/>
              </w:rPr>
            </w:pPr>
            <w:r w:rsidRPr="00060CC0">
              <w:rPr>
                <w:lang w:val="en-US"/>
              </w:rPr>
              <w:t>(0.0070)</w:t>
            </w:r>
          </w:p>
        </w:tc>
        <w:tc>
          <w:tcPr>
            <w:tcW w:w="0" w:type="auto"/>
          </w:tcPr>
          <w:p w14:paraId="7245AF47" w14:textId="77777777" w:rsidR="00C55F22" w:rsidRPr="00060CC0" w:rsidRDefault="00C55F22" w:rsidP="00EF1120">
            <w:pPr>
              <w:rPr>
                <w:lang w:val="en-US"/>
              </w:rPr>
            </w:pPr>
            <w:r w:rsidRPr="00060CC0">
              <w:rPr>
                <w:lang w:val="en-US"/>
              </w:rPr>
              <w:t>1.0632***</w:t>
            </w:r>
          </w:p>
          <w:p w14:paraId="76623173" w14:textId="77777777" w:rsidR="00C55F22" w:rsidRPr="00060CC0" w:rsidRDefault="00C55F22" w:rsidP="00EF1120">
            <w:pPr>
              <w:rPr>
                <w:lang w:val="en-US"/>
              </w:rPr>
            </w:pPr>
            <w:r w:rsidRPr="00060CC0">
              <w:rPr>
                <w:lang w:val="en-US"/>
              </w:rPr>
              <w:t>(0.0007)</w:t>
            </w:r>
          </w:p>
        </w:tc>
      </w:tr>
      <w:tr w:rsidR="00C55F22" w:rsidRPr="00060CC0" w14:paraId="35D30EBB" w14:textId="77777777" w:rsidTr="00EF1120">
        <w:trPr>
          <w:jc w:val="center"/>
        </w:trPr>
        <w:tc>
          <w:tcPr>
            <w:tcW w:w="0" w:type="auto"/>
            <w:tcBorders>
              <w:bottom w:val="nil"/>
            </w:tcBorders>
          </w:tcPr>
          <w:p w14:paraId="6E75421F" w14:textId="77777777" w:rsidR="00C55F22" w:rsidRPr="00060CC0" w:rsidRDefault="00C55F22" w:rsidP="00EF1120">
            <w:pPr>
              <w:rPr>
                <w:lang w:val="en-US"/>
              </w:rPr>
            </w:pPr>
            <w:proofErr w:type="spellStart"/>
            <w:r w:rsidRPr="00060CC0">
              <w:rPr>
                <w:lang w:val="en-US"/>
              </w:rPr>
              <w:t>ToP</w:t>
            </w:r>
            <w:proofErr w:type="spellEnd"/>
            <w:r w:rsidRPr="00060CC0">
              <w:rPr>
                <w:lang w:val="en-US"/>
              </w:rPr>
              <w:t> × 10</w:t>
            </w:r>
            <w:r w:rsidRPr="00060CC0">
              <w:rPr>
                <w:vertAlign w:val="superscript"/>
                <w:lang w:val="en-US"/>
              </w:rPr>
              <w:t>−2</w:t>
            </w:r>
          </w:p>
        </w:tc>
        <w:tc>
          <w:tcPr>
            <w:tcW w:w="0" w:type="auto"/>
            <w:tcBorders>
              <w:bottom w:val="nil"/>
            </w:tcBorders>
          </w:tcPr>
          <w:p w14:paraId="2376A157" w14:textId="77777777" w:rsidR="00C55F22" w:rsidRPr="00060CC0" w:rsidRDefault="00C55F22" w:rsidP="00EF1120">
            <w:pPr>
              <w:rPr>
                <w:lang w:val="en-US"/>
              </w:rPr>
            </w:pPr>
            <w:r w:rsidRPr="00060CC0">
              <w:rPr>
                <w:lang w:val="en-US"/>
              </w:rPr>
              <w:t>-5.8646***</w:t>
            </w:r>
          </w:p>
          <w:p w14:paraId="191846AC" w14:textId="77777777" w:rsidR="00C55F22" w:rsidRPr="00060CC0" w:rsidRDefault="00C55F22" w:rsidP="00EF1120">
            <w:pPr>
              <w:rPr>
                <w:lang w:val="en-US"/>
              </w:rPr>
            </w:pPr>
            <w:r w:rsidRPr="00060CC0">
              <w:rPr>
                <w:lang w:val="en-US"/>
              </w:rPr>
              <w:t>(0.4140)</w:t>
            </w:r>
          </w:p>
        </w:tc>
        <w:tc>
          <w:tcPr>
            <w:tcW w:w="0" w:type="auto"/>
            <w:tcBorders>
              <w:bottom w:val="nil"/>
            </w:tcBorders>
          </w:tcPr>
          <w:p w14:paraId="535BF393" w14:textId="77777777" w:rsidR="00C55F22" w:rsidRPr="00060CC0" w:rsidRDefault="00C55F22" w:rsidP="00EF1120">
            <w:pPr>
              <w:rPr>
                <w:lang w:val="en-US"/>
              </w:rPr>
            </w:pPr>
            <w:r w:rsidRPr="00060CC0">
              <w:rPr>
                <w:lang w:val="en-US"/>
              </w:rPr>
              <w:t>-0.0070***</w:t>
            </w:r>
          </w:p>
          <w:p w14:paraId="099C25FF" w14:textId="77777777" w:rsidR="00C55F22" w:rsidRPr="00060CC0" w:rsidRDefault="00C55F22" w:rsidP="00EF1120">
            <w:pPr>
              <w:rPr>
                <w:lang w:val="en-US"/>
              </w:rPr>
            </w:pPr>
            <w:r w:rsidRPr="00060CC0">
              <w:rPr>
                <w:lang w:val="en-US"/>
              </w:rPr>
              <w:t>(0.0064)</w:t>
            </w:r>
          </w:p>
        </w:tc>
        <w:tc>
          <w:tcPr>
            <w:tcW w:w="0" w:type="auto"/>
            <w:tcBorders>
              <w:bottom w:val="nil"/>
            </w:tcBorders>
          </w:tcPr>
          <w:p w14:paraId="466A6813" w14:textId="77777777" w:rsidR="00C55F22" w:rsidRPr="00060CC0" w:rsidRDefault="00C55F22" w:rsidP="00EF1120">
            <w:pPr>
              <w:rPr>
                <w:lang w:val="en-US"/>
              </w:rPr>
            </w:pPr>
            <w:r w:rsidRPr="00060CC0">
              <w:rPr>
                <w:lang w:val="en-US"/>
              </w:rPr>
              <w:t>0.8746***</w:t>
            </w:r>
          </w:p>
          <w:p w14:paraId="7B2782D5" w14:textId="77777777" w:rsidR="00C55F22" w:rsidRPr="00060CC0" w:rsidRDefault="00C55F22" w:rsidP="00EF1120">
            <w:pPr>
              <w:rPr>
                <w:lang w:val="en-US"/>
              </w:rPr>
            </w:pPr>
            <w:r w:rsidRPr="00060CC0">
              <w:rPr>
                <w:lang w:val="en-US"/>
              </w:rPr>
              <w:t>(0.0012)</w:t>
            </w:r>
          </w:p>
        </w:tc>
      </w:tr>
      <w:tr w:rsidR="00C55F22" w:rsidRPr="00060CC0" w14:paraId="2A196721" w14:textId="77777777" w:rsidTr="00EF1120">
        <w:trPr>
          <w:jc w:val="center"/>
        </w:trPr>
        <w:tc>
          <w:tcPr>
            <w:tcW w:w="0" w:type="auto"/>
            <w:tcBorders>
              <w:top w:val="nil"/>
              <w:bottom w:val="nil"/>
            </w:tcBorders>
          </w:tcPr>
          <w:p w14:paraId="7CE8DE64" w14:textId="77777777" w:rsidR="00C55F22" w:rsidRPr="00060CC0" w:rsidRDefault="00C55F22" w:rsidP="00EF1120">
            <w:pPr>
              <w:rPr>
                <w:lang w:val="en-US"/>
              </w:rPr>
            </w:pPr>
            <w:r w:rsidRPr="00060CC0">
              <w:rPr>
                <w:lang w:val="en-US"/>
              </w:rPr>
              <w:t>Constant</w:t>
            </w:r>
          </w:p>
        </w:tc>
        <w:tc>
          <w:tcPr>
            <w:tcW w:w="0" w:type="auto"/>
            <w:tcBorders>
              <w:top w:val="nil"/>
              <w:bottom w:val="nil"/>
            </w:tcBorders>
          </w:tcPr>
          <w:p w14:paraId="0CA8A6F4" w14:textId="77777777" w:rsidR="00C55F22" w:rsidRPr="00060CC0" w:rsidRDefault="00C55F22" w:rsidP="00EF1120">
            <w:pPr>
              <w:rPr>
                <w:lang w:val="en-US"/>
              </w:rPr>
            </w:pPr>
            <w:r w:rsidRPr="00060CC0">
              <w:rPr>
                <w:lang w:val="en-US"/>
              </w:rPr>
              <w:t>67.4044***</w:t>
            </w:r>
          </w:p>
          <w:p w14:paraId="3D19A599" w14:textId="77777777" w:rsidR="00C55F22" w:rsidRPr="00060CC0" w:rsidRDefault="00C55F22" w:rsidP="00EF1120">
            <w:pPr>
              <w:rPr>
                <w:lang w:val="en-US"/>
              </w:rPr>
            </w:pPr>
            <w:r w:rsidRPr="00060CC0">
              <w:rPr>
                <w:lang w:val="en-US"/>
              </w:rPr>
              <w:t>(7.4466)</w:t>
            </w:r>
          </w:p>
        </w:tc>
        <w:tc>
          <w:tcPr>
            <w:tcW w:w="0" w:type="auto"/>
            <w:tcBorders>
              <w:top w:val="nil"/>
              <w:bottom w:val="nil"/>
            </w:tcBorders>
          </w:tcPr>
          <w:p w14:paraId="1BF2B8F3" w14:textId="77777777" w:rsidR="00C55F22" w:rsidRPr="00060CC0" w:rsidRDefault="00C55F22" w:rsidP="00EF1120">
            <w:pPr>
              <w:rPr>
                <w:lang w:val="en-US"/>
              </w:rPr>
            </w:pPr>
          </w:p>
        </w:tc>
        <w:tc>
          <w:tcPr>
            <w:tcW w:w="0" w:type="auto"/>
            <w:tcBorders>
              <w:top w:val="nil"/>
              <w:bottom w:val="nil"/>
            </w:tcBorders>
          </w:tcPr>
          <w:p w14:paraId="49ADF800" w14:textId="77777777" w:rsidR="00C55F22" w:rsidRPr="00060CC0" w:rsidRDefault="00C55F22" w:rsidP="00EF1120">
            <w:pPr>
              <w:rPr>
                <w:lang w:val="en-US"/>
              </w:rPr>
            </w:pPr>
            <w:r w:rsidRPr="00060CC0">
              <w:rPr>
                <w:lang w:val="en-US"/>
              </w:rPr>
              <w:t>2.1148 ***</w:t>
            </w:r>
          </w:p>
          <w:p w14:paraId="320FFAE8" w14:textId="77777777" w:rsidR="00C55F22" w:rsidRPr="00060CC0" w:rsidRDefault="00C55F22" w:rsidP="00EF1120">
            <w:pPr>
              <w:rPr>
                <w:lang w:val="en-US"/>
              </w:rPr>
            </w:pPr>
            <w:r w:rsidRPr="00060CC0">
              <w:rPr>
                <w:lang w:val="en-US"/>
              </w:rPr>
              <w:t>(0.0422)</w:t>
            </w:r>
          </w:p>
        </w:tc>
      </w:tr>
      <w:tr w:rsidR="00C55F22" w:rsidRPr="00060CC0" w14:paraId="296228EF" w14:textId="77777777" w:rsidTr="00EF1120">
        <w:trPr>
          <w:jc w:val="center"/>
        </w:trPr>
        <w:tc>
          <w:tcPr>
            <w:tcW w:w="0" w:type="auto"/>
            <w:tcBorders>
              <w:top w:val="nil"/>
              <w:bottom w:val="nil"/>
            </w:tcBorders>
          </w:tcPr>
          <w:p w14:paraId="2B963674" w14:textId="77777777" w:rsidR="00C55F22" w:rsidRPr="00060CC0" w:rsidRDefault="00C55F22" w:rsidP="00EF1120">
            <w:pPr>
              <w:rPr>
                <w:lang w:val="en-US"/>
              </w:rPr>
            </w:pPr>
            <w:r w:rsidRPr="00060CC0">
              <w:rPr>
                <w:lang w:val="en-US"/>
              </w:rPr>
              <w:t>Time FE</w:t>
            </w:r>
          </w:p>
        </w:tc>
        <w:tc>
          <w:tcPr>
            <w:tcW w:w="0" w:type="auto"/>
            <w:tcBorders>
              <w:top w:val="nil"/>
              <w:bottom w:val="nil"/>
            </w:tcBorders>
          </w:tcPr>
          <w:p w14:paraId="3CB3D556" w14:textId="77777777" w:rsidR="00C55F22" w:rsidRPr="00060CC0" w:rsidRDefault="00C55F22" w:rsidP="00EF1120">
            <w:pPr>
              <w:rPr>
                <w:lang w:val="en-US"/>
              </w:rPr>
            </w:pPr>
            <w:r w:rsidRPr="00060CC0">
              <w:rPr>
                <w:lang w:val="en-US"/>
              </w:rPr>
              <w:t>Yes</w:t>
            </w:r>
          </w:p>
        </w:tc>
        <w:tc>
          <w:tcPr>
            <w:tcW w:w="0" w:type="auto"/>
            <w:tcBorders>
              <w:top w:val="nil"/>
              <w:bottom w:val="nil"/>
            </w:tcBorders>
          </w:tcPr>
          <w:p w14:paraId="5A0C0BDF" w14:textId="77777777" w:rsidR="00C55F22" w:rsidRPr="00060CC0" w:rsidRDefault="00C55F22" w:rsidP="00EF1120">
            <w:pPr>
              <w:rPr>
                <w:lang w:val="en-US"/>
              </w:rPr>
            </w:pPr>
            <w:r w:rsidRPr="00060CC0">
              <w:rPr>
                <w:lang w:val="en-US"/>
              </w:rPr>
              <w:t>Yes</w:t>
            </w:r>
          </w:p>
        </w:tc>
        <w:tc>
          <w:tcPr>
            <w:tcW w:w="0" w:type="auto"/>
            <w:tcBorders>
              <w:top w:val="nil"/>
              <w:bottom w:val="nil"/>
            </w:tcBorders>
          </w:tcPr>
          <w:p w14:paraId="1B305CBB" w14:textId="77777777" w:rsidR="00C55F22" w:rsidRPr="00060CC0" w:rsidRDefault="00C55F22" w:rsidP="00EF1120">
            <w:pPr>
              <w:rPr>
                <w:lang w:val="en-US"/>
              </w:rPr>
            </w:pPr>
            <w:r w:rsidRPr="00060CC0">
              <w:rPr>
                <w:lang w:val="en-US"/>
              </w:rPr>
              <w:t>Yes</w:t>
            </w:r>
          </w:p>
        </w:tc>
      </w:tr>
      <w:tr w:rsidR="00C55F22" w:rsidRPr="00060CC0" w14:paraId="21D8DBB0" w14:textId="77777777" w:rsidTr="00EF1120">
        <w:trPr>
          <w:jc w:val="center"/>
        </w:trPr>
        <w:tc>
          <w:tcPr>
            <w:tcW w:w="0" w:type="auto"/>
            <w:tcBorders>
              <w:top w:val="single" w:sz="4" w:space="0" w:color="auto"/>
              <w:bottom w:val="nil"/>
            </w:tcBorders>
          </w:tcPr>
          <w:p w14:paraId="35C918BD" w14:textId="77777777" w:rsidR="00C55F22" w:rsidRPr="00060CC0" w:rsidRDefault="00C55F22" w:rsidP="00EF1120">
            <w:pPr>
              <w:rPr>
                <w:lang w:val="en-US"/>
              </w:rPr>
            </w:pPr>
            <w:r w:rsidRPr="00060CC0">
              <w:rPr>
                <w:lang w:val="en-US"/>
              </w:rPr>
              <w:t>N</w:t>
            </w:r>
          </w:p>
        </w:tc>
        <w:tc>
          <w:tcPr>
            <w:tcW w:w="0" w:type="auto"/>
            <w:tcBorders>
              <w:top w:val="single" w:sz="4" w:space="0" w:color="auto"/>
              <w:bottom w:val="nil"/>
            </w:tcBorders>
          </w:tcPr>
          <w:p w14:paraId="7EC6E22C" w14:textId="77777777" w:rsidR="00C55F22" w:rsidRPr="00060CC0" w:rsidRDefault="00C55F22" w:rsidP="00EF1120">
            <w:pPr>
              <w:rPr>
                <w:lang w:val="en-US"/>
              </w:rPr>
            </w:pPr>
            <w:r w:rsidRPr="00060CC0">
              <w:rPr>
                <w:lang w:val="en-US"/>
              </w:rPr>
              <w:t>370,696</w:t>
            </w:r>
          </w:p>
        </w:tc>
        <w:tc>
          <w:tcPr>
            <w:tcW w:w="0" w:type="auto"/>
            <w:tcBorders>
              <w:top w:val="single" w:sz="4" w:space="0" w:color="auto"/>
              <w:bottom w:val="nil"/>
            </w:tcBorders>
          </w:tcPr>
          <w:p w14:paraId="2EDFB82F" w14:textId="77777777" w:rsidR="00C55F22" w:rsidRPr="00060CC0" w:rsidRDefault="00C55F22" w:rsidP="00EF1120">
            <w:pPr>
              <w:rPr>
                <w:lang w:val="en-US"/>
              </w:rPr>
            </w:pPr>
            <w:r w:rsidRPr="00060CC0">
              <w:rPr>
                <w:lang w:val="en-US"/>
              </w:rPr>
              <w:t>370,696</w:t>
            </w:r>
          </w:p>
        </w:tc>
        <w:tc>
          <w:tcPr>
            <w:tcW w:w="0" w:type="auto"/>
            <w:tcBorders>
              <w:top w:val="single" w:sz="4" w:space="0" w:color="auto"/>
              <w:bottom w:val="nil"/>
            </w:tcBorders>
          </w:tcPr>
          <w:p w14:paraId="57A9A2D6" w14:textId="77777777" w:rsidR="00C55F22" w:rsidRPr="00060CC0" w:rsidRDefault="00C55F22" w:rsidP="00EF1120">
            <w:pPr>
              <w:rPr>
                <w:lang w:val="en-US"/>
              </w:rPr>
            </w:pPr>
            <w:r w:rsidRPr="00060CC0">
              <w:rPr>
                <w:lang w:val="en-US"/>
              </w:rPr>
              <w:t>370,696</w:t>
            </w:r>
          </w:p>
        </w:tc>
      </w:tr>
      <w:tr w:rsidR="00C55F22" w:rsidRPr="00060CC0" w14:paraId="7241657E" w14:textId="77777777" w:rsidTr="00EF1120">
        <w:trPr>
          <w:jc w:val="center"/>
        </w:trPr>
        <w:tc>
          <w:tcPr>
            <w:tcW w:w="0" w:type="auto"/>
            <w:tcBorders>
              <w:top w:val="nil"/>
            </w:tcBorders>
          </w:tcPr>
          <w:p w14:paraId="1770B0A7" w14:textId="77777777" w:rsidR="00C55F22" w:rsidRPr="00060CC0" w:rsidRDefault="00C55F22" w:rsidP="00EF1120">
            <w:pPr>
              <w:rPr>
                <w:lang w:val="en-US"/>
              </w:rPr>
            </w:pPr>
            <w:r w:rsidRPr="00060CC0">
              <w:rPr>
                <w:lang w:val="en-US"/>
              </w:rPr>
              <w:t>Pseudo-/Adj. R</w:t>
            </w:r>
            <w:r w:rsidRPr="00AF43C2">
              <w:rPr>
                <w:vertAlign w:val="superscript"/>
                <w:lang w:val="en-US"/>
              </w:rPr>
              <w:t>2</w:t>
            </w:r>
          </w:p>
        </w:tc>
        <w:tc>
          <w:tcPr>
            <w:tcW w:w="0" w:type="auto"/>
            <w:tcBorders>
              <w:top w:val="nil"/>
            </w:tcBorders>
          </w:tcPr>
          <w:p w14:paraId="5935B59B" w14:textId="77777777" w:rsidR="00C55F22" w:rsidRPr="00060CC0" w:rsidRDefault="00C55F22" w:rsidP="00EF1120">
            <w:pPr>
              <w:rPr>
                <w:lang w:val="en-US"/>
              </w:rPr>
            </w:pPr>
            <w:r w:rsidRPr="00060CC0">
              <w:rPr>
                <w:lang w:val="en-US"/>
              </w:rPr>
              <w:t>0.0120</w:t>
            </w:r>
          </w:p>
        </w:tc>
        <w:tc>
          <w:tcPr>
            <w:tcW w:w="0" w:type="auto"/>
            <w:tcBorders>
              <w:top w:val="nil"/>
            </w:tcBorders>
          </w:tcPr>
          <w:p w14:paraId="7C84EB53" w14:textId="77777777" w:rsidR="00C55F22" w:rsidRPr="00060CC0" w:rsidRDefault="00C55F22" w:rsidP="00EF1120">
            <w:pPr>
              <w:rPr>
                <w:lang w:val="en-US"/>
              </w:rPr>
            </w:pPr>
            <w:r w:rsidRPr="00060CC0">
              <w:rPr>
                <w:lang w:val="en-US"/>
              </w:rPr>
              <w:t>0.1651</w:t>
            </w:r>
          </w:p>
        </w:tc>
        <w:tc>
          <w:tcPr>
            <w:tcW w:w="0" w:type="auto"/>
            <w:tcBorders>
              <w:top w:val="nil"/>
            </w:tcBorders>
          </w:tcPr>
          <w:p w14:paraId="1244BE33" w14:textId="77777777" w:rsidR="00C55F22" w:rsidRPr="00060CC0" w:rsidRDefault="00C55F22" w:rsidP="00EF1120">
            <w:pPr>
              <w:rPr>
                <w:lang w:val="en-US"/>
              </w:rPr>
            </w:pPr>
            <w:r w:rsidRPr="00060CC0">
              <w:rPr>
                <w:lang w:val="en-US"/>
              </w:rPr>
              <w:t>0.3398</w:t>
            </w:r>
          </w:p>
        </w:tc>
      </w:tr>
      <w:tr w:rsidR="00C55F22" w:rsidRPr="00060CC0" w14:paraId="19217B0F" w14:textId="77777777" w:rsidTr="00EF1120">
        <w:trPr>
          <w:jc w:val="center"/>
        </w:trPr>
        <w:tc>
          <w:tcPr>
            <w:tcW w:w="0" w:type="auto"/>
          </w:tcPr>
          <w:p w14:paraId="51DF911A" w14:textId="77777777" w:rsidR="00C55F22" w:rsidRPr="00060CC0" w:rsidRDefault="00C55F22" w:rsidP="00EF1120">
            <w:pPr>
              <w:rPr>
                <w:lang w:val="en-US"/>
              </w:rPr>
            </w:pPr>
            <w:r w:rsidRPr="00060CC0">
              <w:rPr>
                <w:lang w:val="en-US"/>
              </w:rPr>
              <w:t>P (Y=1)</w:t>
            </w:r>
          </w:p>
        </w:tc>
        <w:tc>
          <w:tcPr>
            <w:tcW w:w="0" w:type="auto"/>
          </w:tcPr>
          <w:p w14:paraId="08CE75E1" w14:textId="77777777" w:rsidR="00C55F22" w:rsidRPr="00060CC0" w:rsidRDefault="00C55F22" w:rsidP="00EF1120">
            <w:pPr>
              <w:rPr>
                <w:lang w:val="en-US"/>
              </w:rPr>
            </w:pPr>
          </w:p>
        </w:tc>
        <w:tc>
          <w:tcPr>
            <w:tcW w:w="0" w:type="auto"/>
          </w:tcPr>
          <w:p w14:paraId="738CEDA3" w14:textId="77777777" w:rsidR="00C55F22" w:rsidRPr="00060CC0" w:rsidRDefault="00C55F22" w:rsidP="00EF1120">
            <w:pPr>
              <w:rPr>
                <w:lang w:val="en-US"/>
              </w:rPr>
            </w:pPr>
            <w:r w:rsidRPr="00060CC0">
              <w:rPr>
                <w:lang w:val="en-US"/>
              </w:rPr>
              <w:t>8.11%</w:t>
            </w:r>
          </w:p>
        </w:tc>
        <w:tc>
          <w:tcPr>
            <w:tcW w:w="0" w:type="auto"/>
          </w:tcPr>
          <w:p w14:paraId="00856933" w14:textId="77777777" w:rsidR="00C55F22" w:rsidRPr="00060CC0" w:rsidRDefault="00C55F22" w:rsidP="00EF1120">
            <w:pPr>
              <w:rPr>
                <w:lang w:val="en-US"/>
              </w:rPr>
            </w:pPr>
          </w:p>
        </w:tc>
      </w:tr>
    </w:tbl>
    <w:p w14:paraId="347AA466" w14:textId="77777777" w:rsidR="00C55F22" w:rsidRPr="005977D9" w:rsidRDefault="00C55F22" w:rsidP="00C55F22">
      <w:pPr>
        <w:rPr>
          <w:color w:val="000000" w:themeColor="text1"/>
          <w:lang w:val="en-US"/>
        </w:rPr>
      </w:pPr>
    </w:p>
    <w:p w14:paraId="6001BA00" w14:textId="77777777" w:rsidR="00DA3F15" w:rsidRDefault="00DA3F15"/>
    <w:sectPr w:rsidR="00DA3F15" w:rsidSect="00C44795">
      <w:pgSz w:w="11906" w:h="16838"/>
      <w:pgMar w:top="1134" w:right="1418" w:bottom="1134" w:left="1418" w:header="680" w:footer="68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de">
    <w:altName w:val="Cambria"/>
    <w:panose1 w:val="020B0604020202020204"/>
    <w:charset w:val="4D"/>
    <w:family w:val="roman"/>
    <w:notTrueType/>
    <w:pitch w:val="default"/>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Garamond">
    <w:panose1 w:val="02020404030301010803"/>
    <w:charset w:val="00"/>
    <w:family w:val="roman"/>
    <w:pitch w:val="variable"/>
    <w:sig w:usb0="00000287" w:usb1="00000002" w:usb2="00000000" w:usb3="00000000" w:csb0="0000009F" w:csb1="00000000"/>
  </w:font>
  <w:font w:name="Consolas">
    <w:panose1 w:val="020B0609020204030204"/>
    <w:charset w:val="00"/>
    <w:family w:val="modern"/>
    <w:pitch w:val="fixed"/>
    <w:sig w:usb0="E10006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340A852"/>
    <w:lvl w:ilvl="0">
      <w:start w:val="1"/>
      <w:numFmt w:val="decimal"/>
      <w:pStyle w:val="berschri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D046B962"/>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FFE0FEF2"/>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A5FC3F94"/>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13088C0A"/>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DCC142C"/>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A0F1A6"/>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5C68898"/>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1C30DAA6"/>
    <w:lvl w:ilvl="0">
      <w:start w:val="1"/>
      <w:numFmt w:val="bullet"/>
      <w:pStyle w:val="Aufzhlungszeichen"/>
      <w:lvlText w:val=""/>
      <w:lvlJc w:val="left"/>
      <w:pPr>
        <w:tabs>
          <w:tab w:val="num" w:pos="360"/>
        </w:tabs>
        <w:ind w:left="360" w:hanging="360"/>
      </w:pPr>
      <w:rPr>
        <w:rFonts w:ascii="Symbol" w:hAnsi="Symbol" w:hint="default"/>
      </w:rPr>
    </w:lvl>
  </w:abstractNum>
  <w:abstractNum w:abstractNumId="9"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472425A"/>
    <w:multiLevelType w:val="hybridMultilevel"/>
    <w:tmpl w:val="0C58FDC2"/>
    <w:lvl w:ilvl="0" w:tplc="98AC879C">
      <w:numFmt w:val="bullet"/>
      <w:lvlText w:val="-"/>
      <w:lvlJc w:val="left"/>
      <w:pPr>
        <w:ind w:left="720" w:hanging="360"/>
      </w:pPr>
      <w:rPr>
        <w:rFonts w:ascii="Times New Roman" w:eastAsia="Times New Roman"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52D4704"/>
    <w:multiLevelType w:val="hybridMultilevel"/>
    <w:tmpl w:val="4822B5D4"/>
    <w:lvl w:ilvl="0" w:tplc="41189D4C">
      <w:start w:val="1"/>
      <w:numFmt w:val="decimal"/>
      <w:lvlRestart w:val="0"/>
      <w:pStyle w:val="Listennummer"/>
      <w:lvlText w:val="(%1)"/>
      <w:lvlJc w:val="left"/>
      <w:pPr>
        <w:tabs>
          <w:tab w:val="num" w:pos="397"/>
        </w:tabs>
        <w:ind w:left="397" w:hanging="397"/>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15:restartNumberingAfterBreak="0">
    <w:nsid w:val="0ADF32D7"/>
    <w:multiLevelType w:val="hybridMultilevel"/>
    <w:tmpl w:val="36A601D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0ED5305F"/>
    <w:multiLevelType w:val="multilevel"/>
    <w:tmpl w:val="B680F74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463505E"/>
    <w:multiLevelType w:val="hybridMultilevel"/>
    <w:tmpl w:val="D9960BC8"/>
    <w:lvl w:ilvl="0" w:tplc="74A69288">
      <w:start w:val="4"/>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156153BB"/>
    <w:multiLevelType w:val="hybridMultilevel"/>
    <w:tmpl w:val="363E7362"/>
    <w:lvl w:ilvl="0" w:tplc="0407000F">
      <w:start w:val="4"/>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17251B4F"/>
    <w:multiLevelType w:val="multilevel"/>
    <w:tmpl w:val="6E2C2C2E"/>
    <w:lvl w:ilvl="0">
      <w:start w:val="6"/>
      <w:numFmt w:val="none"/>
      <w:suff w:val="nothing"/>
      <w:lvlText w:val=""/>
      <w:lvlJc w:val="left"/>
      <w:pPr>
        <w:ind w:left="0" w:firstLine="0"/>
      </w:pPr>
      <w:rPr>
        <w:rFonts w:cs="Times New Roman" w:hint="default"/>
      </w:rPr>
    </w:lvl>
    <w:lvl w:ilvl="1">
      <w:start w:val="6"/>
      <w:numFmt w:val="decimal"/>
      <w:suff w:val="space"/>
      <w:lvlText w:val="%2."/>
      <w:lvlJc w:val="left"/>
      <w:pPr>
        <w:ind w:left="0" w:firstLine="0"/>
      </w:pPr>
      <w:rPr>
        <w:rFonts w:cs="Times New Roman" w:hint="default"/>
      </w:rPr>
    </w:lvl>
    <w:lvl w:ilvl="2">
      <w:start w:val="1"/>
      <w:numFmt w:val="decimal"/>
      <w:suff w:val="space"/>
      <w:lvlText w:val="%2.%3"/>
      <w:lvlJc w:val="left"/>
      <w:pPr>
        <w:ind w:left="0" w:firstLine="0"/>
      </w:pPr>
      <w:rPr>
        <w:rFonts w:cs="Times New Roman" w:hint="default"/>
      </w:rPr>
    </w:lvl>
    <w:lvl w:ilvl="3">
      <w:start w:val="1"/>
      <w:numFmt w:val="decimal"/>
      <w:suff w:val="space"/>
      <w:lvlText w:val="%2.%3.%4"/>
      <w:lvlJc w:val="left"/>
      <w:pPr>
        <w:ind w:left="0" w:firstLine="0"/>
      </w:pPr>
      <w:rPr>
        <w:rFonts w:cs="Times New Roman" w:hint="default"/>
      </w:rPr>
    </w:lvl>
    <w:lvl w:ilvl="4">
      <w:start w:val="1"/>
      <w:numFmt w:val="decimal"/>
      <w:suff w:val="space"/>
      <w:lvlText w:val="%2.%3.%4.%5"/>
      <w:lvlJc w:val="left"/>
      <w:pPr>
        <w:ind w:left="0" w:firstLine="0"/>
      </w:pPr>
      <w:rPr>
        <w:rFonts w:cs="Times New Roman" w:hint="default"/>
      </w:rPr>
    </w:lvl>
    <w:lvl w:ilvl="5">
      <w:start w:val="1"/>
      <w:numFmt w:val="lowerLetter"/>
      <w:lvlText w:val="(%6)"/>
      <w:lvlJc w:val="left"/>
      <w:pPr>
        <w:tabs>
          <w:tab w:val="num" w:pos="360"/>
        </w:tabs>
        <w:ind w:left="0" w:firstLine="0"/>
      </w:pPr>
      <w:rPr>
        <w:rFonts w:cs="Times New Roman" w:hint="default"/>
      </w:rPr>
    </w:lvl>
    <w:lvl w:ilvl="6">
      <w:start w:val="1"/>
      <w:numFmt w:val="lowerRoman"/>
      <w:lvlText w:val="(%7)"/>
      <w:lvlJc w:val="left"/>
      <w:pPr>
        <w:tabs>
          <w:tab w:val="num" w:pos="4680"/>
        </w:tabs>
        <w:ind w:left="4320" w:firstLine="0"/>
      </w:pPr>
      <w:rPr>
        <w:rFonts w:cs="Times New Roman" w:hint="default"/>
      </w:rPr>
    </w:lvl>
    <w:lvl w:ilvl="7">
      <w:start w:val="1"/>
      <w:numFmt w:val="lowerLetter"/>
      <w:lvlText w:val="(%8)"/>
      <w:lvlJc w:val="left"/>
      <w:pPr>
        <w:tabs>
          <w:tab w:val="num" w:pos="5400"/>
        </w:tabs>
        <w:ind w:left="5040" w:firstLine="0"/>
      </w:pPr>
      <w:rPr>
        <w:rFonts w:cs="Times New Roman" w:hint="default"/>
      </w:rPr>
    </w:lvl>
    <w:lvl w:ilvl="8">
      <w:start w:val="1"/>
      <w:numFmt w:val="lowerRoman"/>
      <w:lvlText w:val="(%9)"/>
      <w:lvlJc w:val="left"/>
      <w:pPr>
        <w:tabs>
          <w:tab w:val="num" w:pos="6120"/>
        </w:tabs>
        <w:ind w:left="5760" w:firstLine="0"/>
      </w:pPr>
      <w:rPr>
        <w:rFonts w:cs="Times New Roman" w:hint="default"/>
      </w:rPr>
    </w:lvl>
  </w:abstractNum>
  <w:abstractNum w:abstractNumId="17" w15:restartNumberingAfterBreak="0">
    <w:nsid w:val="2CDC378C"/>
    <w:multiLevelType w:val="hybridMultilevel"/>
    <w:tmpl w:val="8820ABEC"/>
    <w:lvl w:ilvl="0" w:tplc="A61895D0">
      <w:start w:val="1"/>
      <w:numFmt w:val="bullet"/>
      <w:pStyle w:val="Aufzhlungs"/>
      <w:lvlText w:val=""/>
      <w:lvlJc w:val="left"/>
      <w:pPr>
        <w:tabs>
          <w:tab w:val="num" w:pos="363"/>
        </w:tabs>
        <w:ind w:left="363" w:hanging="363"/>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CF73BD7"/>
    <w:multiLevelType w:val="multilevel"/>
    <w:tmpl w:val="C8643904"/>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F021F3E"/>
    <w:multiLevelType w:val="hybridMultilevel"/>
    <w:tmpl w:val="7B9A5AC6"/>
    <w:lvl w:ilvl="0" w:tplc="669A836E">
      <w:numFmt w:val="bullet"/>
      <w:lvlText w:val=""/>
      <w:lvlJc w:val="left"/>
      <w:pPr>
        <w:ind w:left="720" w:hanging="360"/>
      </w:pPr>
      <w:rPr>
        <w:rFonts w:ascii="Wingdings" w:eastAsia="Times New Roman" w:hAnsi="Wingdings" w:cs="Times New Roman" w:hint="default"/>
        <w:sz w:val="23"/>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2FC1443B"/>
    <w:multiLevelType w:val="multilevel"/>
    <w:tmpl w:val="A888DD9A"/>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5F76997"/>
    <w:multiLevelType w:val="hybridMultilevel"/>
    <w:tmpl w:val="0366B3FC"/>
    <w:lvl w:ilvl="0" w:tplc="253A68B2">
      <w:numFmt w:val="bullet"/>
      <w:lvlText w:val=""/>
      <w:lvlJc w:val="left"/>
      <w:pPr>
        <w:ind w:left="720" w:hanging="360"/>
      </w:pPr>
      <w:rPr>
        <w:rFonts w:ascii="Wingdings" w:eastAsia="Times New Roman" w:hAnsi="Wingdings" w:cs="Times New Roman" w:hint="default"/>
        <w:sz w:val="23"/>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0951E78"/>
    <w:multiLevelType w:val="hybridMultilevel"/>
    <w:tmpl w:val="9CE2247E"/>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573837CD"/>
    <w:multiLevelType w:val="hybridMultilevel"/>
    <w:tmpl w:val="DA8EF4F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582E1788"/>
    <w:multiLevelType w:val="multilevel"/>
    <w:tmpl w:val="06C64A42"/>
    <w:lvl w:ilvl="0">
      <w:start w:val="1"/>
      <w:numFmt w:val="none"/>
      <w:suff w:val="nothing"/>
      <w:lvlText w:val=""/>
      <w:lvlJc w:val="left"/>
      <w:rPr>
        <w:rFonts w:cs="Times New Roman" w:hint="default"/>
      </w:rPr>
    </w:lvl>
    <w:lvl w:ilvl="1">
      <w:start w:val="1"/>
      <w:numFmt w:val="decimal"/>
      <w:suff w:val="space"/>
      <w:lvlText w:val="%2."/>
      <w:lvlJc w:val="left"/>
      <w:rPr>
        <w:rFonts w:cs="Times New Roman" w:hint="default"/>
      </w:rPr>
    </w:lvl>
    <w:lvl w:ilvl="2">
      <w:start w:val="1"/>
      <w:numFmt w:val="decimal"/>
      <w:suff w:val="space"/>
      <w:lvlText w:val="%2.%3"/>
      <w:lvlJc w:val="left"/>
      <w:rPr>
        <w:rFonts w:cs="Times New Roman" w:hint="default"/>
      </w:rPr>
    </w:lvl>
    <w:lvl w:ilvl="3">
      <w:start w:val="1"/>
      <w:numFmt w:val="decimal"/>
      <w:suff w:val="space"/>
      <w:lvlText w:val="%2.%3.%4"/>
      <w:lvlJc w:val="left"/>
      <w:rPr>
        <w:rFonts w:cs="Times New Roman" w:hint="default"/>
      </w:rPr>
    </w:lvl>
    <w:lvl w:ilvl="4">
      <w:start w:val="1"/>
      <w:numFmt w:val="decimal"/>
      <w:suff w:val="space"/>
      <w:lvlText w:val="%2.%3.%4.%5"/>
      <w:lvlJc w:val="left"/>
      <w:rPr>
        <w:rFonts w:cs="Times New Roman" w:hint="default"/>
      </w:rPr>
    </w:lvl>
    <w:lvl w:ilvl="5">
      <w:start w:val="1"/>
      <w:numFmt w:val="lowerLetter"/>
      <w:lvlText w:val="(%6)"/>
      <w:lvlJc w:val="left"/>
      <w:pPr>
        <w:tabs>
          <w:tab w:val="num" w:pos="360"/>
        </w:tabs>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25" w15:restartNumberingAfterBreak="0">
    <w:nsid w:val="58D408EF"/>
    <w:multiLevelType w:val="multilevel"/>
    <w:tmpl w:val="AE8EF772"/>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93D4B17"/>
    <w:multiLevelType w:val="multilevel"/>
    <w:tmpl w:val="DA00EF5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9810558"/>
    <w:multiLevelType w:val="multilevel"/>
    <w:tmpl w:val="4A6A3E5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5A4F598D"/>
    <w:multiLevelType w:val="hybridMultilevel"/>
    <w:tmpl w:val="E08C0D1E"/>
    <w:lvl w:ilvl="0" w:tplc="0407000F">
      <w:start w:val="5"/>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5CE44FD6"/>
    <w:multiLevelType w:val="hybridMultilevel"/>
    <w:tmpl w:val="FE64FD22"/>
    <w:lvl w:ilvl="0" w:tplc="3BFEF044">
      <w:start w:val="6"/>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0EB5B96"/>
    <w:multiLevelType w:val="hybridMultilevel"/>
    <w:tmpl w:val="AD60A9B6"/>
    <w:lvl w:ilvl="0" w:tplc="863890F6">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7507C4"/>
    <w:multiLevelType w:val="multilevel"/>
    <w:tmpl w:val="05F03824"/>
    <w:lvl w:ilvl="0">
      <w:start w:val="4"/>
      <w:numFmt w:val="none"/>
      <w:suff w:val="nothing"/>
      <w:lvlText w:val=""/>
      <w:lvlJc w:val="left"/>
      <w:pPr>
        <w:ind w:left="0" w:firstLine="0"/>
      </w:pPr>
      <w:rPr>
        <w:rFonts w:cs="Times New Roman" w:hint="default"/>
      </w:rPr>
    </w:lvl>
    <w:lvl w:ilvl="1">
      <w:start w:val="1"/>
      <w:numFmt w:val="decimal"/>
      <w:suff w:val="space"/>
      <w:lvlText w:val="%2."/>
      <w:lvlJc w:val="left"/>
      <w:pPr>
        <w:ind w:left="0" w:firstLine="0"/>
      </w:pPr>
      <w:rPr>
        <w:rFonts w:cs="Times New Roman" w:hint="default"/>
      </w:rPr>
    </w:lvl>
    <w:lvl w:ilvl="2">
      <w:start w:val="1"/>
      <w:numFmt w:val="decimal"/>
      <w:suff w:val="space"/>
      <w:lvlText w:val="%2.%3"/>
      <w:lvlJc w:val="left"/>
      <w:pPr>
        <w:ind w:left="0" w:firstLine="0"/>
      </w:pPr>
      <w:rPr>
        <w:rFonts w:cs="Times New Roman" w:hint="default"/>
      </w:rPr>
    </w:lvl>
    <w:lvl w:ilvl="3">
      <w:start w:val="1"/>
      <w:numFmt w:val="decimal"/>
      <w:suff w:val="space"/>
      <w:lvlText w:val="%2.%3.%4"/>
      <w:lvlJc w:val="left"/>
      <w:pPr>
        <w:ind w:left="0" w:firstLine="0"/>
      </w:pPr>
      <w:rPr>
        <w:rFonts w:cs="Times New Roman" w:hint="default"/>
      </w:rPr>
    </w:lvl>
    <w:lvl w:ilvl="4">
      <w:start w:val="1"/>
      <w:numFmt w:val="decimal"/>
      <w:suff w:val="space"/>
      <w:lvlText w:val="%2.%3.%4.%5"/>
      <w:lvlJc w:val="left"/>
      <w:pPr>
        <w:ind w:left="0" w:firstLine="0"/>
      </w:pPr>
      <w:rPr>
        <w:rFonts w:cs="Times New Roman" w:hint="default"/>
      </w:rPr>
    </w:lvl>
    <w:lvl w:ilvl="5">
      <w:start w:val="1"/>
      <w:numFmt w:val="lowerLetter"/>
      <w:lvlText w:val="(%6)"/>
      <w:lvlJc w:val="left"/>
      <w:pPr>
        <w:tabs>
          <w:tab w:val="num" w:pos="360"/>
        </w:tabs>
        <w:ind w:left="0" w:firstLine="0"/>
      </w:pPr>
      <w:rPr>
        <w:rFonts w:cs="Times New Roman" w:hint="default"/>
      </w:rPr>
    </w:lvl>
    <w:lvl w:ilvl="6">
      <w:start w:val="1"/>
      <w:numFmt w:val="lowerRoman"/>
      <w:lvlText w:val="(%7)"/>
      <w:lvlJc w:val="left"/>
      <w:pPr>
        <w:tabs>
          <w:tab w:val="num" w:pos="4680"/>
        </w:tabs>
        <w:ind w:left="4320" w:firstLine="0"/>
      </w:pPr>
      <w:rPr>
        <w:rFonts w:cs="Times New Roman" w:hint="default"/>
      </w:rPr>
    </w:lvl>
    <w:lvl w:ilvl="7">
      <w:start w:val="1"/>
      <w:numFmt w:val="lowerLetter"/>
      <w:lvlText w:val="(%8)"/>
      <w:lvlJc w:val="left"/>
      <w:pPr>
        <w:tabs>
          <w:tab w:val="num" w:pos="5400"/>
        </w:tabs>
        <w:ind w:left="5040" w:firstLine="0"/>
      </w:pPr>
      <w:rPr>
        <w:rFonts w:cs="Times New Roman" w:hint="default"/>
      </w:rPr>
    </w:lvl>
    <w:lvl w:ilvl="8">
      <w:start w:val="1"/>
      <w:numFmt w:val="lowerRoman"/>
      <w:lvlText w:val="(%9)"/>
      <w:lvlJc w:val="left"/>
      <w:pPr>
        <w:tabs>
          <w:tab w:val="num" w:pos="6120"/>
        </w:tabs>
        <w:ind w:left="5760" w:firstLine="0"/>
      </w:pPr>
      <w:rPr>
        <w:rFonts w:cs="Times New Roman" w:hint="default"/>
      </w:rPr>
    </w:lvl>
  </w:abstractNum>
  <w:abstractNum w:abstractNumId="32" w15:restartNumberingAfterBreak="0">
    <w:nsid w:val="6CB640EE"/>
    <w:multiLevelType w:val="hybridMultilevel"/>
    <w:tmpl w:val="3BEC170A"/>
    <w:lvl w:ilvl="0" w:tplc="93A47C7C">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6D152037"/>
    <w:multiLevelType w:val="multilevel"/>
    <w:tmpl w:val="8EB2A51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2713692"/>
    <w:multiLevelType w:val="multilevel"/>
    <w:tmpl w:val="9B9296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 w15:restartNumberingAfterBreak="0">
    <w:nsid w:val="74913DD9"/>
    <w:multiLevelType w:val="multilevel"/>
    <w:tmpl w:val="BF9EAC1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6" w15:restartNumberingAfterBreak="0">
    <w:nsid w:val="754E01F2"/>
    <w:multiLevelType w:val="hybridMultilevel"/>
    <w:tmpl w:val="3C84FA5A"/>
    <w:lvl w:ilvl="0" w:tplc="5CF49142">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79B67C16"/>
    <w:multiLevelType w:val="hybridMultilevel"/>
    <w:tmpl w:val="B8366292"/>
    <w:lvl w:ilvl="0" w:tplc="D68C5C4E">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9ED4746"/>
    <w:multiLevelType w:val="hybridMultilevel"/>
    <w:tmpl w:val="DE90D9DC"/>
    <w:lvl w:ilvl="0" w:tplc="AFBC72EA">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A282EB6"/>
    <w:multiLevelType w:val="multilevel"/>
    <w:tmpl w:val="76807CE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DD81D8C"/>
    <w:multiLevelType w:val="hybridMultilevel"/>
    <w:tmpl w:val="67A8F1CE"/>
    <w:lvl w:ilvl="0" w:tplc="19AEAC6E">
      <w:start w:val="6"/>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7"/>
  </w:num>
  <w:num w:numId="3">
    <w:abstractNumId w:val="0"/>
  </w:num>
  <w:num w:numId="4">
    <w:abstractNumId w:val="24"/>
  </w:num>
  <w:num w:numId="5">
    <w:abstractNumId w:val="11"/>
  </w:num>
  <w:num w:numId="6">
    <w:abstractNumId w:val="14"/>
  </w:num>
  <w:num w:numId="7">
    <w:abstractNumId w:val="10"/>
  </w:num>
  <w:num w:numId="8">
    <w:abstractNumId w:val="31"/>
  </w:num>
  <w:num w:numId="9">
    <w:abstractNumId w:val="18"/>
  </w:num>
  <w:num w:numId="10">
    <w:abstractNumId w:val="20"/>
  </w:num>
  <w:num w:numId="11">
    <w:abstractNumId w:val="16"/>
  </w:num>
  <w:num w:numId="12">
    <w:abstractNumId w:val="36"/>
  </w:num>
  <w:num w:numId="13">
    <w:abstractNumId w:val="15"/>
  </w:num>
  <w:num w:numId="14">
    <w:abstractNumId w:val="28"/>
  </w:num>
  <w:num w:numId="15">
    <w:abstractNumId w:val="13"/>
  </w:num>
  <w:num w:numId="16">
    <w:abstractNumId w:val="27"/>
  </w:num>
  <w:num w:numId="17">
    <w:abstractNumId w:val="32"/>
  </w:num>
  <w:num w:numId="18">
    <w:abstractNumId w:val="33"/>
  </w:num>
  <w:num w:numId="19">
    <w:abstractNumId w:val="35"/>
  </w:num>
  <w:num w:numId="20">
    <w:abstractNumId w:val="7"/>
  </w:num>
  <w:num w:numId="21">
    <w:abstractNumId w:val="6"/>
  </w:num>
  <w:num w:numId="22">
    <w:abstractNumId w:val="5"/>
  </w:num>
  <w:num w:numId="23">
    <w:abstractNumId w:val="4"/>
  </w:num>
  <w:num w:numId="24">
    <w:abstractNumId w:val="3"/>
  </w:num>
  <w:num w:numId="25">
    <w:abstractNumId w:val="2"/>
  </w:num>
  <w:num w:numId="26">
    <w:abstractNumId w:val="1"/>
  </w:num>
  <w:num w:numId="27">
    <w:abstractNumId w:val="25"/>
  </w:num>
  <w:num w:numId="28">
    <w:abstractNumId w:val="34"/>
  </w:num>
  <w:num w:numId="29">
    <w:abstractNumId w:val="29"/>
  </w:num>
  <w:num w:numId="30">
    <w:abstractNumId w:val="19"/>
  </w:num>
  <w:num w:numId="31">
    <w:abstractNumId w:val="21"/>
  </w:num>
  <w:num w:numId="32">
    <w:abstractNumId w:val="23"/>
  </w:num>
  <w:num w:numId="33">
    <w:abstractNumId w:val="12"/>
  </w:num>
  <w:num w:numId="34">
    <w:abstractNumId w:val="22"/>
  </w:num>
  <w:num w:numId="35">
    <w:abstractNumId w:val="9"/>
  </w:num>
  <w:num w:numId="36">
    <w:abstractNumId w:val="30"/>
  </w:num>
  <w:num w:numId="37">
    <w:abstractNumId w:val="38"/>
  </w:num>
  <w:num w:numId="38">
    <w:abstractNumId w:val="37"/>
  </w:num>
  <w:num w:numId="39">
    <w:abstractNumId w:val="40"/>
  </w:num>
  <w:num w:numId="40">
    <w:abstractNumId w:val="39"/>
  </w:num>
  <w:num w:numId="4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F22"/>
    <w:rsid w:val="00021956"/>
    <w:rsid w:val="00BC1885"/>
    <w:rsid w:val="00C55F22"/>
    <w:rsid w:val="00C85D2E"/>
    <w:rsid w:val="00DA3F15"/>
    <w:rsid w:val="00EC61B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49796219"/>
  <w15:chartTrackingRefBased/>
  <w15:docId w15:val="{9934870D-51CE-5143-ADED-4F23C7010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55F22"/>
    <w:rPr>
      <w:rFonts w:ascii="Times New Roman" w:eastAsia="Times New Roman" w:hAnsi="Times New Roman" w:cs="Times New Roman"/>
      <w:lang w:eastAsia="de-DE"/>
    </w:rPr>
  </w:style>
  <w:style w:type="paragraph" w:styleId="berschrift1">
    <w:name w:val="heading 1"/>
    <w:basedOn w:val="Standard"/>
    <w:next w:val="Standard"/>
    <w:link w:val="berschrift1Zchn"/>
    <w:qFormat/>
    <w:rsid w:val="00C55F22"/>
    <w:pPr>
      <w:keepNext/>
      <w:spacing w:before="240" w:after="360"/>
      <w:outlineLvl w:val="0"/>
    </w:pPr>
    <w:rPr>
      <w:rFonts w:ascii="Arial" w:hAnsi="Arial" w:cs="Arial"/>
      <w:b/>
      <w:bCs/>
      <w:kern w:val="32"/>
      <w:sz w:val="30"/>
      <w:szCs w:val="32"/>
      <w:lang w:eastAsia="en-US"/>
    </w:rPr>
  </w:style>
  <w:style w:type="paragraph" w:styleId="berschrift2">
    <w:name w:val="heading 2"/>
    <w:basedOn w:val="Standard"/>
    <w:next w:val="Standard"/>
    <w:link w:val="berschrift2Zchn"/>
    <w:qFormat/>
    <w:rsid w:val="00C55F22"/>
    <w:pPr>
      <w:keepNext/>
      <w:spacing w:before="240" w:after="60"/>
      <w:outlineLvl w:val="1"/>
    </w:pPr>
    <w:rPr>
      <w:rFonts w:ascii="Arial" w:hAnsi="Arial" w:cs="Arial"/>
      <w:b/>
      <w:bCs/>
      <w:i/>
      <w:iCs/>
      <w:sz w:val="28"/>
      <w:szCs w:val="28"/>
    </w:rPr>
  </w:style>
  <w:style w:type="paragraph" w:styleId="berschrift3">
    <w:name w:val="heading 3"/>
    <w:basedOn w:val="Standard"/>
    <w:next w:val="Standard"/>
    <w:link w:val="berschrift3Zchn"/>
    <w:qFormat/>
    <w:rsid w:val="00C55F22"/>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qFormat/>
    <w:rsid w:val="00C55F22"/>
    <w:pPr>
      <w:keepNext/>
      <w:spacing w:before="240" w:after="60"/>
      <w:outlineLvl w:val="3"/>
    </w:pPr>
    <w:rPr>
      <w:b/>
      <w:bCs/>
      <w:sz w:val="28"/>
      <w:szCs w:val="28"/>
    </w:rPr>
  </w:style>
  <w:style w:type="paragraph" w:styleId="berschrift5">
    <w:name w:val="heading 5"/>
    <w:basedOn w:val="Standard"/>
    <w:next w:val="Standard"/>
    <w:link w:val="berschrift5Zchn"/>
    <w:qFormat/>
    <w:rsid w:val="00C55F22"/>
    <w:pPr>
      <w:keepNext/>
      <w:spacing w:before="240" w:after="60"/>
      <w:jc w:val="both"/>
      <w:outlineLvl w:val="4"/>
    </w:pPr>
    <w:rPr>
      <w:rFonts w:ascii="Arial" w:hAnsi="Arial"/>
      <w:bCs/>
      <w:iCs/>
      <w:szCs w:val="26"/>
      <w:lang w:eastAsia="en-US"/>
    </w:rPr>
  </w:style>
  <w:style w:type="paragraph" w:styleId="berschrift6">
    <w:name w:val="heading 6"/>
    <w:basedOn w:val="Standard"/>
    <w:next w:val="Standard"/>
    <w:link w:val="berschrift6Zchn"/>
    <w:semiHidden/>
    <w:unhideWhenUsed/>
    <w:qFormat/>
    <w:rsid w:val="00C55F22"/>
    <w:pPr>
      <w:keepNext/>
      <w:keepLines/>
      <w:spacing w:before="200"/>
      <w:outlineLvl w:val="5"/>
    </w:pPr>
    <w:rPr>
      <w:rFonts w:asciiTheme="majorHAnsi" w:eastAsiaTheme="majorEastAsia" w:hAnsiTheme="majorHAnsi" w:cstheme="majorBidi"/>
      <w:i/>
      <w:iCs/>
      <w:color w:val="1F3763" w:themeColor="accent1" w:themeShade="7F"/>
    </w:rPr>
  </w:style>
  <w:style w:type="paragraph" w:styleId="berschrift7">
    <w:name w:val="heading 7"/>
    <w:basedOn w:val="Standard"/>
    <w:next w:val="Standard"/>
    <w:link w:val="berschrift7Zchn"/>
    <w:semiHidden/>
    <w:unhideWhenUsed/>
    <w:qFormat/>
    <w:rsid w:val="00C55F22"/>
    <w:pPr>
      <w:keepNext/>
      <w:keepLines/>
      <w:spacing w:before="20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semiHidden/>
    <w:unhideWhenUsed/>
    <w:qFormat/>
    <w:rsid w:val="00C55F2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semiHidden/>
    <w:unhideWhenUsed/>
    <w:qFormat/>
    <w:rsid w:val="00C55F2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C55F22"/>
    <w:rPr>
      <w:rFonts w:ascii="Arial" w:eastAsia="Times New Roman" w:hAnsi="Arial" w:cs="Arial"/>
      <w:b/>
      <w:bCs/>
      <w:kern w:val="32"/>
      <w:sz w:val="30"/>
      <w:szCs w:val="32"/>
    </w:rPr>
  </w:style>
  <w:style w:type="character" w:customStyle="1" w:styleId="berschrift2Zchn">
    <w:name w:val="Überschrift 2 Zchn"/>
    <w:basedOn w:val="Absatz-Standardschriftart"/>
    <w:link w:val="berschrift2"/>
    <w:rsid w:val="00C55F22"/>
    <w:rPr>
      <w:rFonts w:ascii="Arial" w:eastAsia="Times New Roman" w:hAnsi="Arial" w:cs="Arial"/>
      <w:b/>
      <w:bCs/>
      <w:i/>
      <w:iCs/>
      <w:sz w:val="28"/>
      <w:szCs w:val="28"/>
      <w:lang w:eastAsia="de-DE"/>
    </w:rPr>
  </w:style>
  <w:style w:type="character" w:customStyle="1" w:styleId="berschrift3Zchn">
    <w:name w:val="Überschrift 3 Zchn"/>
    <w:basedOn w:val="Absatz-Standardschriftart"/>
    <w:link w:val="berschrift3"/>
    <w:rsid w:val="00C55F22"/>
    <w:rPr>
      <w:rFonts w:ascii="Arial" w:eastAsia="Times New Roman" w:hAnsi="Arial" w:cs="Arial"/>
      <w:b/>
      <w:bCs/>
      <w:sz w:val="26"/>
      <w:szCs w:val="26"/>
      <w:lang w:eastAsia="de-DE"/>
    </w:rPr>
  </w:style>
  <w:style w:type="character" w:customStyle="1" w:styleId="berschrift4Zchn">
    <w:name w:val="Überschrift 4 Zchn"/>
    <w:basedOn w:val="Absatz-Standardschriftart"/>
    <w:link w:val="berschrift4"/>
    <w:rsid w:val="00C55F22"/>
    <w:rPr>
      <w:rFonts w:ascii="Times New Roman" w:eastAsia="Times New Roman" w:hAnsi="Times New Roman" w:cs="Times New Roman"/>
      <w:b/>
      <w:bCs/>
      <w:sz w:val="28"/>
      <w:szCs w:val="28"/>
      <w:lang w:eastAsia="de-DE"/>
    </w:rPr>
  </w:style>
  <w:style w:type="character" w:customStyle="1" w:styleId="berschrift5Zchn">
    <w:name w:val="Überschrift 5 Zchn"/>
    <w:basedOn w:val="Absatz-Standardschriftart"/>
    <w:link w:val="berschrift5"/>
    <w:rsid w:val="00C55F22"/>
    <w:rPr>
      <w:rFonts w:ascii="Arial" w:eastAsia="Times New Roman" w:hAnsi="Arial" w:cs="Times New Roman"/>
      <w:bCs/>
      <w:iCs/>
      <w:szCs w:val="26"/>
    </w:rPr>
  </w:style>
  <w:style w:type="character" w:customStyle="1" w:styleId="berschrift6Zchn">
    <w:name w:val="Überschrift 6 Zchn"/>
    <w:basedOn w:val="Absatz-Standardschriftart"/>
    <w:link w:val="berschrift6"/>
    <w:semiHidden/>
    <w:rsid w:val="00C55F22"/>
    <w:rPr>
      <w:rFonts w:asciiTheme="majorHAnsi" w:eastAsiaTheme="majorEastAsia" w:hAnsiTheme="majorHAnsi" w:cstheme="majorBidi"/>
      <w:i/>
      <w:iCs/>
      <w:color w:val="1F3763" w:themeColor="accent1" w:themeShade="7F"/>
      <w:lang w:eastAsia="de-DE"/>
    </w:rPr>
  </w:style>
  <w:style w:type="character" w:customStyle="1" w:styleId="berschrift7Zchn">
    <w:name w:val="Überschrift 7 Zchn"/>
    <w:basedOn w:val="Absatz-Standardschriftart"/>
    <w:link w:val="berschrift7"/>
    <w:semiHidden/>
    <w:rsid w:val="00C55F22"/>
    <w:rPr>
      <w:rFonts w:asciiTheme="majorHAnsi" w:eastAsiaTheme="majorEastAsia" w:hAnsiTheme="majorHAnsi" w:cstheme="majorBidi"/>
      <w:i/>
      <w:iCs/>
      <w:color w:val="404040" w:themeColor="text1" w:themeTint="BF"/>
      <w:lang w:eastAsia="de-DE"/>
    </w:rPr>
  </w:style>
  <w:style w:type="character" w:customStyle="1" w:styleId="berschrift8Zchn">
    <w:name w:val="Überschrift 8 Zchn"/>
    <w:basedOn w:val="Absatz-Standardschriftart"/>
    <w:link w:val="berschrift8"/>
    <w:semiHidden/>
    <w:rsid w:val="00C55F22"/>
    <w:rPr>
      <w:rFonts w:asciiTheme="majorHAnsi" w:eastAsiaTheme="majorEastAsia" w:hAnsiTheme="majorHAnsi" w:cstheme="majorBidi"/>
      <w:color w:val="404040" w:themeColor="text1" w:themeTint="BF"/>
      <w:sz w:val="20"/>
      <w:szCs w:val="20"/>
      <w:lang w:eastAsia="de-DE"/>
    </w:rPr>
  </w:style>
  <w:style w:type="character" w:customStyle="1" w:styleId="berschrift9Zchn">
    <w:name w:val="Überschrift 9 Zchn"/>
    <w:basedOn w:val="Absatz-Standardschriftart"/>
    <w:link w:val="berschrift9"/>
    <w:semiHidden/>
    <w:rsid w:val="00C55F22"/>
    <w:rPr>
      <w:rFonts w:asciiTheme="majorHAnsi" w:eastAsiaTheme="majorEastAsia" w:hAnsiTheme="majorHAnsi" w:cstheme="majorBidi"/>
      <w:i/>
      <w:iCs/>
      <w:color w:val="404040" w:themeColor="text1" w:themeTint="BF"/>
      <w:sz w:val="20"/>
      <w:szCs w:val="20"/>
      <w:lang w:eastAsia="de-DE"/>
    </w:rPr>
  </w:style>
  <w:style w:type="paragraph" w:customStyle="1" w:styleId="Standa">
    <w:name w:val="Standa"/>
    <w:rsid w:val="00C55F22"/>
    <w:pPr>
      <w:spacing w:after="200" w:line="336" w:lineRule="auto"/>
    </w:pPr>
    <w:rPr>
      <w:rFonts w:ascii="Times New Roman" w:eastAsia="Times New Roman" w:hAnsi="Times New Roman" w:cs="Times New Roman"/>
      <w:lang w:val="en-GB"/>
    </w:rPr>
  </w:style>
  <w:style w:type="paragraph" w:customStyle="1" w:styleId="berschri">
    <w:name w:val="†berschri"/>
    <w:basedOn w:val="Standa"/>
    <w:next w:val="Standa"/>
    <w:rsid w:val="00C55F22"/>
    <w:pPr>
      <w:keepNext/>
      <w:spacing w:before="240" w:after="120"/>
      <w:outlineLvl w:val="0"/>
    </w:pPr>
    <w:rPr>
      <w:rFonts w:eastAsia="Calibri"/>
      <w:b/>
      <w:bCs/>
      <w:kern w:val="32"/>
      <w:lang w:eastAsia="de-DE"/>
    </w:rPr>
  </w:style>
  <w:style w:type="paragraph" w:customStyle="1" w:styleId="berschri8">
    <w:name w:val="†berschri8"/>
    <w:basedOn w:val="Standa"/>
    <w:next w:val="Standa"/>
    <w:rsid w:val="00C55F22"/>
    <w:pPr>
      <w:keepNext/>
      <w:numPr>
        <w:ilvl w:val="1"/>
        <w:numId w:val="3"/>
      </w:numPr>
      <w:spacing w:before="480" w:after="120"/>
      <w:outlineLvl w:val="1"/>
    </w:pPr>
    <w:rPr>
      <w:b/>
      <w:bCs/>
    </w:rPr>
  </w:style>
  <w:style w:type="paragraph" w:customStyle="1" w:styleId="berschri7">
    <w:name w:val="†berschri7"/>
    <w:basedOn w:val="Standa"/>
    <w:next w:val="Standa"/>
    <w:rsid w:val="00C55F22"/>
    <w:pPr>
      <w:keepNext/>
      <w:numPr>
        <w:ilvl w:val="2"/>
        <w:numId w:val="3"/>
      </w:numPr>
      <w:tabs>
        <w:tab w:val="clear" w:pos="1492"/>
      </w:tabs>
      <w:spacing w:before="480" w:after="60"/>
      <w:ind w:left="0" w:firstLine="0"/>
      <w:outlineLvl w:val="2"/>
    </w:pPr>
    <w:rPr>
      <w:b/>
      <w:bCs/>
    </w:rPr>
  </w:style>
  <w:style w:type="paragraph" w:customStyle="1" w:styleId="berschri6">
    <w:name w:val="†berschri6"/>
    <w:basedOn w:val="Standa"/>
    <w:next w:val="Standa"/>
    <w:rsid w:val="00C55F22"/>
    <w:pPr>
      <w:keepNext/>
      <w:numPr>
        <w:ilvl w:val="3"/>
        <w:numId w:val="3"/>
      </w:numPr>
      <w:tabs>
        <w:tab w:val="clear" w:pos="1492"/>
      </w:tabs>
      <w:spacing w:before="240" w:after="60"/>
      <w:ind w:left="0" w:firstLine="0"/>
      <w:outlineLvl w:val="3"/>
    </w:pPr>
    <w:rPr>
      <w:b/>
      <w:bCs/>
    </w:rPr>
  </w:style>
  <w:style w:type="paragraph" w:customStyle="1" w:styleId="berschri5">
    <w:name w:val="†berschri5"/>
    <w:basedOn w:val="Standa"/>
    <w:next w:val="Standa"/>
    <w:rsid w:val="00C55F22"/>
    <w:pPr>
      <w:numPr>
        <w:ilvl w:val="4"/>
        <w:numId w:val="3"/>
      </w:numPr>
      <w:tabs>
        <w:tab w:val="clear" w:pos="1492"/>
      </w:tabs>
      <w:spacing w:before="240" w:after="60"/>
      <w:ind w:left="0" w:firstLine="0"/>
      <w:outlineLvl w:val="4"/>
    </w:pPr>
    <w:rPr>
      <w:b/>
      <w:bCs/>
      <w:i/>
      <w:iCs/>
      <w:sz w:val="26"/>
      <w:szCs w:val="26"/>
    </w:rPr>
  </w:style>
  <w:style w:type="paragraph" w:customStyle="1" w:styleId="berschri4">
    <w:name w:val="†berschri4"/>
    <w:basedOn w:val="Standa"/>
    <w:next w:val="Standa"/>
    <w:rsid w:val="00C55F22"/>
    <w:pPr>
      <w:tabs>
        <w:tab w:val="num" w:pos="360"/>
      </w:tabs>
      <w:spacing w:before="240" w:after="60"/>
      <w:outlineLvl w:val="5"/>
    </w:pPr>
    <w:rPr>
      <w:b/>
      <w:bCs/>
    </w:rPr>
  </w:style>
  <w:style w:type="paragraph" w:customStyle="1" w:styleId="berschri3">
    <w:name w:val="†berschri3"/>
    <w:basedOn w:val="Standa"/>
    <w:next w:val="Standa"/>
    <w:rsid w:val="00C55F22"/>
    <w:pPr>
      <w:tabs>
        <w:tab w:val="num" w:pos="1296"/>
      </w:tabs>
      <w:spacing w:before="240" w:after="60"/>
      <w:ind w:left="1296" w:hanging="1296"/>
      <w:outlineLvl w:val="6"/>
    </w:pPr>
  </w:style>
  <w:style w:type="paragraph" w:customStyle="1" w:styleId="berschri2">
    <w:name w:val="†berschri2"/>
    <w:basedOn w:val="Standa"/>
    <w:next w:val="Standa"/>
    <w:rsid w:val="00C55F22"/>
    <w:pPr>
      <w:tabs>
        <w:tab w:val="num" w:pos="1440"/>
      </w:tabs>
      <w:spacing w:before="240" w:after="60"/>
      <w:ind w:left="1440" w:hanging="1440"/>
      <w:outlineLvl w:val="7"/>
    </w:pPr>
    <w:rPr>
      <w:i/>
      <w:iCs/>
    </w:rPr>
  </w:style>
  <w:style w:type="paragraph" w:customStyle="1" w:styleId="berschri1">
    <w:name w:val="†berschri1"/>
    <w:basedOn w:val="Standa"/>
    <w:next w:val="Standa"/>
    <w:rsid w:val="00C55F22"/>
    <w:pPr>
      <w:tabs>
        <w:tab w:val="num" w:pos="1584"/>
      </w:tabs>
      <w:spacing w:before="240" w:after="60"/>
      <w:ind w:left="1584" w:hanging="1584"/>
      <w:outlineLvl w:val="8"/>
    </w:pPr>
    <w:rPr>
      <w:rFonts w:ascii="Arial" w:hAnsi="Arial" w:cs="Arial"/>
    </w:rPr>
  </w:style>
  <w:style w:type="character" w:customStyle="1" w:styleId="Absatz-Standardschrift">
    <w:name w:val="Absatz-Standardschrift"/>
    <w:semiHidden/>
    <w:rsid w:val="00C55F22"/>
  </w:style>
  <w:style w:type="table" w:customStyle="1" w:styleId="NormaleTabe">
    <w:name w:val="Normale Tabe"/>
    <w:semiHidden/>
    <w:rsid w:val="00C55F22"/>
    <w:rPr>
      <w:rFonts w:ascii="Calibri" w:eastAsia="Times New Roman" w:hAnsi="Calibri" w:cs="Times New Roman"/>
      <w:sz w:val="20"/>
      <w:szCs w:val="20"/>
    </w:rPr>
    <w:tblPr>
      <w:tblInd w:w="0" w:type="dxa"/>
      <w:tblCellMar>
        <w:top w:w="0" w:type="dxa"/>
        <w:left w:w="108" w:type="dxa"/>
        <w:bottom w:w="0" w:type="dxa"/>
        <w:right w:w="108" w:type="dxa"/>
      </w:tblCellMar>
    </w:tblPr>
  </w:style>
  <w:style w:type="character" w:customStyle="1" w:styleId="Heading6Char">
    <w:name w:val="Heading 6 Char"/>
    <w:basedOn w:val="Absatz-Standardschrift"/>
    <w:rsid w:val="00C55F22"/>
    <w:rPr>
      <w:rFonts w:ascii="Times New Roman" w:hAnsi="Times New Roman" w:cs="Times New Roman"/>
      <w:b/>
      <w:bCs/>
      <w:sz w:val="24"/>
      <w:lang w:val="en-GB" w:eastAsia="en-US"/>
    </w:rPr>
  </w:style>
  <w:style w:type="character" w:customStyle="1" w:styleId="Heading7Char">
    <w:name w:val="Heading 7 Char"/>
    <w:basedOn w:val="Absatz-Standardschrift"/>
    <w:rsid w:val="00C55F22"/>
    <w:rPr>
      <w:rFonts w:ascii="Times New Roman" w:hAnsi="Times New Roman" w:cs="Times New Roman"/>
      <w:sz w:val="24"/>
      <w:lang w:val="en-GB" w:eastAsia="en-US"/>
    </w:rPr>
  </w:style>
  <w:style w:type="character" w:customStyle="1" w:styleId="Heading8Char">
    <w:name w:val="Heading 8 Char"/>
    <w:basedOn w:val="Absatz-Standardschrift"/>
    <w:rsid w:val="00C55F22"/>
    <w:rPr>
      <w:rFonts w:ascii="Times New Roman" w:hAnsi="Times New Roman" w:cs="Times New Roman"/>
      <w:i/>
      <w:iCs/>
      <w:sz w:val="24"/>
      <w:lang w:val="en-GB" w:eastAsia="en-US"/>
    </w:rPr>
  </w:style>
  <w:style w:type="character" w:customStyle="1" w:styleId="Heading9Char">
    <w:name w:val="Heading 9 Char"/>
    <w:basedOn w:val="Absatz-Standardschrift"/>
    <w:rsid w:val="00C55F22"/>
    <w:rPr>
      <w:rFonts w:ascii="Arial" w:hAnsi="Arial" w:cs="Arial"/>
      <w:sz w:val="24"/>
      <w:lang w:val="en-GB" w:eastAsia="en-US"/>
    </w:rPr>
  </w:style>
  <w:style w:type="character" w:customStyle="1" w:styleId="Heading2Char1">
    <w:name w:val="Heading 2 Char1"/>
    <w:basedOn w:val="Absatz-Standardschrift"/>
    <w:rsid w:val="00C55F22"/>
    <w:rPr>
      <w:rFonts w:ascii="Times New Roman" w:hAnsi="Times New Roman" w:cs="Times New Roman"/>
      <w:b/>
      <w:bCs/>
      <w:sz w:val="24"/>
      <w:lang w:val="en-GB" w:eastAsia="en-US"/>
    </w:rPr>
  </w:style>
  <w:style w:type="paragraph" w:customStyle="1" w:styleId="Sprechblasen">
    <w:name w:val="Sprechblasen"/>
    <w:basedOn w:val="Standa"/>
    <w:semiHidden/>
    <w:rsid w:val="00C55F22"/>
    <w:pPr>
      <w:spacing w:after="0" w:line="240" w:lineRule="auto"/>
    </w:pPr>
    <w:rPr>
      <w:rFonts w:ascii="Tahoma" w:hAnsi="Tahoma" w:cs="Tahoma"/>
      <w:sz w:val="16"/>
      <w:szCs w:val="16"/>
    </w:rPr>
  </w:style>
  <w:style w:type="character" w:customStyle="1" w:styleId="BalloonTextChar">
    <w:name w:val="Balloon Text Char"/>
    <w:basedOn w:val="Absatz-Standardschrift"/>
    <w:semiHidden/>
    <w:rsid w:val="00C55F22"/>
    <w:rPr>
      <w:rFonts w:ascii="Tahoma" w:hAnsi="Tahoma" w:cs="Tahoma"/>
      <w:sz w:val="16"/>
    </w:rPr>
  </w:style>
  <w:style w:type="character" w:customStyle="1" w:styleId="Heading3Char1">
    <w:name w:val="Heading 3 Char1"/>
    <w:basedOn w:val="Absatz-Standardschrift"/>
    <w:rsid w:val="00C55F22"/>
    <w:rPr>
      <w:rFonts w:ascii="Times New Roman" w:hAnsi="Times New Roman" w:cs="Times New Roman"/>
      <w:b/>
      <w:bCs/>
      <w:sz w:val="24"/>
      <w:lang w:val="en-GB" w:eastAsia="en-US"/>
    </w:rPr>
  </w:style>
  <w:style w:type="paragraph" w:customStyle="1" w:styleId="ListParagraph1">
    <w:name w:val="List Paragraph1"/>
    <w:basedOn w:val="Standa"/>
    <w:rsid w:val="00C55F22"/>
    <w:pPr>
      <w:ind w:left="720"/>
    </w:pPr>
  </w:style>
  <w:style w:type="character" w:styleId="Hyperlink">
    <w:name w:val="Hyperlink"/>
    <w:basedOn w:val="Absatz-Standardschrift"/>
    <w:rsid w:val="00C55F22"/>
    <w:rPr>
      <w:rFonts w:cs="Times New Roman"/>
      <w:color w:val="auto"/>
      <w:u w:val="none"/>
      <w:effect w:val="none"/>
    </w:rPr>
  </w:style>
  <w:style w:type="paragraph" w:styleId="Funotentext">
    <w:name w:val="footnote text"/>
    <w:basedOn w:val="Standa"/>
    <w:link w:val="FunotentextZchn"/>
    <w:uiPriority w:val="99"/>
    <w:rsid w:val="00C55F22"/>
    <w:pPr>
      <w:tabs>
        <w:tab w:val="left" w:pos="340"/>
        <w:tab w:val="left" w:pos="567"/>
      </w:tabs>
      <w:spacing w:after="0" w:line="240" w:lineRule="auto"/>
      <w:ind w:left="340" w:hanging="340"/>
    </w:pPr>
    <w:rPr>
      <w:sz w:val="20"/>
      <w:szCs w:val="20"/>
    </w:rPr>
  </w:style>
  <w:style w:type="character" w:customStyle="1" w:styleId="FunotentextZchn">
    <w:name w:val="Fußnotentext Zchn"/>
    <w:basedOn w:val="Absatz-Standardschriftart"/>
    <w:link w:val="Funotentext"/>
    <w:uiPriority w:val="99"/>
    <w:rsid w:val="00C55F22"/>
    <w:rPr>
      <w:rFonts w:ascii="Times New Roman" w:eastAsia="Times New Roman" w:hAnsi="Times New Roman" w:cs="Times New Roman"/>
      <w:sz w:val="20"/>
      <w:szCs w:val="20"/>
      <w:lang w:val="en-GB"/>
    </w:rPr>
  </w:style>
  <w:style w:type="character" w:styleId="Funotenzeichen">
    <w:name w:val="footnote reference"/>
    <w:basedOn w:val="Absatz-Standardschrift"/>
    <w:uiPriority w:val="99"/>
    <w:rsid w:val="00C55F22"/>
    <w:rPr>
      <w:rFonts w:cs="Times New Roman"/>
      <w:vertAlign w:val="superscript"/>
    </w:rPr>
  </w:style>
  <w:style w:type="table" w:customStyle="1" w:styleId="Tabellengi">
    <w:name w:val="Tabellengi"/>
    <w:basedOn w:val="NormaleTabe"/>
    <w:rsid w:val="00C55F22"/>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Kopfze">
    <w:name w:val="Kopfze"/>
    <w:basedOn w:val="Standa"/>
    <w:rsid w:val="00C55F22"/>
    <w:pPr>
      <w:tabs>
        <w:tab w:val="center" w:pos="4536"/>
        <w:tab w:val="right" w:pos="9072"/>
      </w:tabs>
      <w:spacing w:after="0" w:line="240" w:lineRule="auto"/>
    </w:pPr>
  </w:style>
  <w:style w:type="character" w:customStyle="1" w:styleId="HeaderChar">
    <w:name w:val="Header Char"/>
    <w:basedOn w:val="Absatz-Standardschrift"/>
    <w:rsid w:val="00C55F22"/>
    <w:rPr>
      <w:rFonts w:cs="Times New Roman"/>
    </w:rPr>
  </w:style>
  <w:style w:type="paragraph" w:customStyle="1" w:styleId="Fuzei">
    <w:name w:val="Fu§zei"/>
    <w:basedOn w:val="Standa"/>
    <w:rsid w:val="00C55F22"/>
    <w:pPr>
      <w:tabs>
        <w:tab w:val="center" w:pos="4536"/>
        <w:tab w:val="right" w:pos="9072"/>
      </w:tabs>
      <w:spacing w:after="0" w:line="240" w:lineRule="auto"/>
    </w:pPr>
  </w:style>
  <w:style w:type="character" w:customStyle="1" w:styleId="FooterChar">
    <w:name w:val="Footer Char"/>
    <w:basedOn w:val="Absatz-Standardschrift"/>
    <w:rsid w:val="00C55F22"/>
    <w:rPr>
      <w:rFonts w:cs="Times New Roman"/>
    </w:rPr>
  </w:style>
  <w:style w:type="character" w:styleId="Kommentarzeichen">
    <w:name w:val="annotation reference"/>
    <w:basedOn w:val="Absatz-Standardschrift"/>
    <w:uiPriority w:val="99"/>
    <w:semiHidden/>
    <w:rsid w:val="00C55F22"/>
    <w:rPr>
      <w:rFonts w:cs="Times New Roman"/>
      <w:sz w:val="16"/>
    </w:rPr>
  </w:style>
  <w:style w:type="paragraph" w:styleId="Kommentartext">
    <w:name w:val="annotation text"/>
    <w:basedOn w:val="Standa"/>
    <w:link w:val="KommentartextZchn"/>
    <w:uiPriority w:val="99"/>
    <w:semiHidden/>
    <w:rsid w:val="00C55F22"/>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C55F22"/>
    <w:rPr>
      <w:rFonts w:ascii="Times New Roman" w:eastAsia="Times New Roman" w:hAnsi="Times New Roman" w:cs="Times New Roman"/>
      <w:sz w:val="20"/>
      <w:szCs w:val="20"/>
      <w:lang w:val="en-GB"/>
    </w:rPr>
  </w:style>
  <w:style w:type="paragraph" w:styleId="Kommentarthema">
    <w:name w:val="annotation subject"/>
    <w:basedOn w:val="Kommentartext"/>
    <w:next w:val="Kommentartext"/>
    <w:link w:val="KommentarthemaZchn"/>
    <w:semiHidden/>
    <w:rsid w:val="00C55F22"/>
    <w:rPr>
      <w:b/>
      <w:bCs/>
    </w:rPr>
  </w:style>
  <w:style w:type="character" w:customStyle="1" w:styleId="KommentarthemaZchn">
    <w:name w:val="Kommentarthema Zchn"/>
    <w:basedOn w:val="KommentartextZchn"/>
    <w:link w:val="Kommentarthema"/>
    <w:semiHidden/>
    <w:rsid w:val="00C55F22"/>
    <w:rPr>
      <w:rFonts w:ascii="Times New Roman" w:eastAsia="Times New Roman" w:hAnsi="Times New Roman" w:cs="Times New Roman"/>
      <w:b/>
      <w:bCs/>
      <w:sz w:val="20"/>
      <w:szCs w:val="20"/>
      <w:lang w:val="en-GB"/>
    </w:rPr>
  </w:style>
  <w:style w:type="paragraph" w:customStyle="1" w:styleId="Dokumentstru">
    <w:name w:val="Dokumentstru"/>
    <w:basedOn w:val="Standa"/>
    <w:semiHidden/>
    <w:rsid w:val="00C55F22"/>
    <w:pPr>
      <w:shd w:val="clear" w:color="auto" w:fill="000080"/>
    </w:pPr>
    <w:rPr>
      <w:rFonts w:ascii="Tahoma" w:hAnsi="Tahoma" w:cs="Tahoma"/>
      <w:sz w:val="20"/>
      <w:szCs w:val="20"/>
    </w:rPr>
  </w:style>
  <w:style w:type="character" w:customStyle="1" w:styleId="DocumentMapChar">
    <w:name w:val="Document Map Char"/>
    <w:basedOn w:val="Absatz-Standardschrift"/>
    <w:semiHidden/>
    <w:rsid w:val="00C55F22"/>
    <w:rPr>
      <w:rFonts w:ascii="Times New Roman" w:hAnsi="Times New Roman" w:cs="Times New Roman"/>
      <w:sz w:val="2"/>
      <w:lang w:val="en-GB" w:eastAsia="en-US"/>
    </w:rPr>
  </w:style>
  <w:style w:type="paragraph" w:customStyle="1" w:styleId="Aufzhlungs">
    <w:name w:val="Aufz_hlungs"/>
    <w:basedOn w:val="Standa"/>
    <w:rsid w:val="00C55F22"/>
    <w:pPr>
      <w:numPr>
        <w:numId w:val="2"/>
      </w:numPr>
    </w:pPr>
  </w:style>
  <w:style w:type="paragraph" w:customStyle="1" w:styleId="Formatvorlage1">
    <w:name w:val="Formatvorlage1"/>
    <w:basedOn w:val="Standa"/>
    <w:rsid w:val="00C55F22"/>
  </w:style>
  <w:style w:type="character" w:customStyle="1" w:styleId="Authorname">
    <w:name w:val="Authorname"/>
    <w:basedOn w:val="Absatz-Standardschrift"/>
    <w:rsid w:val="00C55F22"/>
    <w:rPr>
      <w:rFonts w:cs="Times New Roman"/>
      <w:caps/>
    </w:rPr>
  </w:style>
  <w:style w:type="character" w:customStyle="1" w:styleId="Herausst">
    <w:name w:val="Herausst"/>
    <w:basedOn w:val="Absatz-Standardschrift"/>
    <w:rsid w:val="00C55F22"/>
    <w:rPr>
      <w:rFonts w:cs="Times New Roman"/>
      <w:b/>
      <w:bCs/>
    </w:rPr>
  </w:style>
  <w:style w:type="paragraph" w:customStyle="1" w:styleId="StandardWe">
    <w:name w:val="Standard (We"/>
    <w:basedOn w:val="Standa"/>
    <w:semiHidden/>
    <w:rsid w:val="00C55F22"/>
    <w:pPr>
      <w:spacing w:before="100" w:beforeAutospacing="1" w:after="100" w:afterAutospacing="1" w:line="240" w:lineRule="auto"/>
    </w:pPr>
    <w:rPr>
      <w:rFonts w:eastAsia="Calibri"/>
      <w:color w:val="000000"/>
      <w:lang w:eastAsia="de-DE"/>
    </w:rPr>
  </w:style>
  <w:style w:type="character" w:customStyle="1" w:styleId="Platzhaltertext1">
    <w:name w:val="Platzhaltertext1"/>
    <w:basedOn w:val="Absatz-Standardschrift"/>
    <w:semiHidden/>
    <w:rsid w:val="00C55F22"/>
    <w:rPr>
      <w:rFonts w:cs="Times New Roman"/>
      <w:color w:val="808080"/>
    </w:rPr>
  </w:style>
  <w:style w:type="paragraph" w:customStyle="1" w:styleId="Formatvorlage3">
    <w:name w:val="Formatvorlage3"/>
    <w:basedOn w:val="Standa"/>
    <w:rsid w:val="00C55F22"/>
    <w:pPr>
      <w:autoSpaceDE w:val="0"/>
      <w:autoSpaceDN w:val="0"/>
      <w:adjustRightInd w:val="0"/>
      <w:spacing w:after="0" w:line="240" w:lineRule="auto"/>
    </w:pPr>
    <w:rPr>
      <w:sz w:val="20"/>
      <w:szCs w:val="20"/>
    </w:rPr>
  </w:style>
  <w:style w:type="character" w:customStyle="1" w:styleId="Formatvorlage3Zchn">
    <w:name w:val="Formatvorlage3 Zchn"/>
    <w:basedOn w:val="Absatz-Standardschrift"/>
    <w:rsid w:val="00C55F22"/>
    <w:rPr>
      <w:rFonts w:ascii="Times New Roman" w:hAnsi="Times New Roman" w:cs="Times New Roman"/>
      <w:lang w:val="en-GB" w:eastAsia="en-US"/>
    </w:rPr>
  </w:style>
  <w:style w:type="paragraph" w:customStyle="1" w:styleId="Formatvorlage4">
    <w:name w:val="Formatvorlage4"/>
    <w:basedOn w:val="Standa"/>
    <w:rsid w:val="00C55F22"/>
    <w:pPr>
      <w:spacing w:after="0" w:line="240" w:lineRule="auto"/>
    </w:pPr>
    <w:rPr>
      <w:sz w:val="20"/>
      <w:szCs w:val="20"/>
    </w:rPr>
  </w:style>
  <w:style w:type="character" w:customStyle="1" w:styleId="Formatvorlage4Zchn">
    <w:name w:val="Formatvorlage4 Zchn"/>
    <w:basedOn w:val="Absatz-Standardschrift"/>
    <w:rsid w:val="00C55F22"/>
    <w:rPr>
      <w:rFonts w:ascii="Times New Roman" w:hAnsi="Times New Roman" w:cs="Times New Roman"/>
      <w:lang w:val="en-GB" w:eastAsia="en-US"/>
    </w:rPr>
  </w:style>
  <w:style w:type="paragraph" w:customStyle="1" w:styleId="Listenabsatz1">
    <w:name w:val="Listenabsatz1"/>
    <w:basedOn w:val="Standa"/>
    <w:rsid w:val="00C55F22"/>
    <w:pPr>
      <w:spacing w:line="276" w:lineRule="auto"/>
      <w:ind w:left="720"/>
    </w:pPr>
    <w:rPr>
      <w:rFonts w:ascii="Calibri" w:hAnsi="Calibri" w:cs="Calibri"/>
      <w:sz w:val="22"/>
      <w:szCs w:val="22"/>
      <w:lang w:val="de-DE"/>
    </w:rPr>
  </w:style>
  <w:style w:type="character" w:customStyle="1" w:styleId="Platzhaltertext2">
    <w:name w:val="Platzhaltertext2"/>
    <w:basedOn w:val="Absatz-Standardschrift"/>
    <w:semiHidden/>
    <w:rsid w:val="00C55F22"/>
    <w:rPr>
      <w:rFonts w:cs="Times New Roman"/>
      <w:color w:val="808080"/>
    </w:rPr>
  </w:style>
  <w:style w:type="character" w:customStyle="1" w:styleId="VariableDenotator">
    <w:name w:val="VariableDenotator"/>
    <w:basedOn w:val="Absatz-Standardschrift"/>
    <w:rsid w:val="00C55F22"/>
    <w:rPr>
      <w:rFonts w:cs="Times New Roman"/>
      <w:i/>
      <w:iCs/>
    </w:rPr>
  </w:style>
  <w:style w:type="character" w:customStyle="1" w:styleId="basiccontent1">
    <w:name w:val="basiccontent1"/>
    <w:basedOn w:val="Absatz-Standardschrift"/>
    <w:rsid w:val="00C55F22"/>
    <w:rPr>
      <w:rFonts w:ascii="Verdana" w:hAnsi="Verdana" w:cs="Verdana"/>
      <w:color w:val="000000"/>
      <w:sz w:val="15"/>
    </w:rPr>
  </w:style>
  <w:style w:type="paragraph" w:customStyle="1" w:styleId="berarbeitung1">
    <w:name w:val="Überarbeitung1"/>
    <w:hidden/>
    <w:semiHidden/>
    <w:rsid w:val="00C55F22"/>
    <w:rPr>
      <w:rFonts w:ascii="Times New Roman" w:eastAsia="Times New Roman" w:hAnsi="Times New Roman" w:cs="Times New Roman"/>
      <w:lang w:val="en-GB"/>
    </w:rPr>
  </w:style>
  <w:style w:type="character" w:styleId="HTMLAkronym">
    <w:name w:val="HTML Acronym"/>
    <w:basedOn w:val="Absatz-Standardschrift"/>
    <w:semiHidden/>
    <w:rsid w:val="00C55F22"/>
    <w:rPr>
      <w:rFonts w:cs="Times New Roman"/>
    </w:rPr>
  </w:style>
  <w:style w:type="character" w:customStyle="1" w:styleId="searchword">
    <w:name w:val="searchword"/>
    <w:basedOn w:val="Absatz-Standardschrift"/>
    <w:rsid w:val="00C55F22"/>
    <w:rPr>
      <w:rFonts w:cs="Times New Roman"/>
    </w:rPr>
  </w:style>
  <w:style w:type="paragraph" w:customStyle="1" w:styleId="Listennumme">
    <w:name w:val="Listennumme"/>
    <w:basedOn w:val="Standa"/>
    <w:rsid w:val="00C55F22"/>
    <w:pPr>
      <w:tabs>
        <w:tab w:val="num" w:pos="757"/>
      </w:tabs>
      <w:ind w:left="757" w:hanging="397"/>
    </w:pPr>
  </w:style>
  <w:style w:type="paragraph" w:customStyle="1" w:styleId="Default">
    <w:name w:val="Default"/>
    <w:rsid w:val="00C55F22"/>
    <w:pPr>
      <w:autoSpaceDE w:val="0"/>
      <w:autoSpaceDN w:val="0"/>
      <w:adjustRightInd w:val="0"/>
    </w:pPr>
    <w:rPr>
      <w:rFonts w:ascii="Code" w:eastAsia="Times New Roman" w:hAnsi="Code" w:cs="Code"/>
      <w:color w:val="000000"/>
    </w:rPr>
  </w:style>
  <w:style w:type="character" w:customStyle="1" w:styleId="name">
    <w:name w:val="name"/>
    <w:basedOn w:val="Absatz-Standardschrift"/>
    <w:rsid w:val="00C55F22"/>
    <w:rPr>
      <w:rFonts w:cs="Times New Roman"/>
    </w:rPr>
  </w:style>
  <w:style w:type="character" w:customStyle="1" w:styleId="forenames">
    <w:name w:val="forenames"/>
    <w:basedOn w:val="Absatz-Standardschrift"/>
    <w:rsid w:val="00C55F22"/>
    <w:rPr>
      <w:rFonts w:cs="Times New Roman"/>
    </w:rPr>
  </w:style>
  <w:style w:type="character" w:customStyle="1" w:styleId="surname">
    <w:name w:val="surname"/>
    <w:basedOn w:val="Absatz-Standardschrift"/>
    <w:rsid w:val="00C55F22"/>
    <w:rPr>
      <w:rFonts w:cs="Times New Roman"/>
    </w:rPr>
  </w:style>
  <w:style w:type="character" w:customStyle="1" w:styleId="miscellaneoustext">
    <w:name w:val="miscellaneoustext"/>
    <w:basedOn w:val="Absatz-Standardschrift"/>
    <w:rsid w:val="00C55F22"/>
    <w:rPr>
      <w:rFonts w:cs="Times New Roman"/>
    </w:rPr>
  </w:style>
  <w:style w:type="paragraph" w:styleId="Sprechblasentext">
    <w:name w:val="Balloon Text"/>
    <w:basedOn w:val="Standard"/>
    <w:link w:val="SprechblasentextZchn"/>
    <w:semiHidden/>
    <w:rsid w:val="00C55F22"/>
    <w:rPr>
      <w:rFonts w:ascii="Lucida Grande" w:hAnsi="Lucida Grande"/>
      <w:sz w:val="18"/>
      <w:szCs w:val="18"/>
    </w:rPr>
  </w:style>
  <w:style w:type="character" w:customStyle="1" w:styleId="SprechblasentextZchn">
    <w:name w:val="Sprechblasentext Zchn"/>
    <w:basedOn w:val="Absatz-Standardschriftart"/>
    <w:link w:val="Sprechblasentext"/>
    <w:semiHidden/>
    <w:rsid w:val="00C55F22"/>
    <w:rPr>
      <w:rFonts w:ascii="Lucida Grande" w:eastAsia="Times New Roman" w:hAnsi="Lucida Grande" w:cs="Times New Roman"/>
      <w:sz w:val="18"/>
      <w:szCs w:val="18"/>
      <w:lang w:eastAsia="de-DE"/>
    </w:rPr>
  </w:style>
  <w:style w:type="paragraph" w:styleId="Dokumentstruktur">
    <w:name w:val="Document Map"/>
    <w:basedOn w:val="Standard"/>
    <w:link w:val="DokumentstrukturZchn"/>
    <w:semiHidden/>
    <w:rsid w:val="00C55F22"/>
    <w:pPr>
      <w:shd w:val="clear" w:color="auto" w:fill="000080"/>
    </w:pPr>
    <w:rPr>
      <w:rFonts w:ascii="Tahoma" w:eastAsia="Calibri" w:hAnsi="Tahoma" w:cs="Tahoma"/>
      <w:sz w:val="20"/>
      <w:szCs w:val="20"/>
    </w:rPr>
  </w:style>
  <w:style w:type="character" w:customStyle="1" w:styleId="DokumentstrukturZchn">
    <w:name w:val="Dokumentstruktur Zchn"/>
    <w:basedOn w:val="Absatz-Standardschriftart"/>
    <w:link w:val="Dokumentstruktur"/>
    <w:semiHidden/>
    <w:rsid w:val="00C55F22"/>
    <w:rPr>
      <w:rFonts w:ascii="Tahoma" w:eastAsia="Calibri" w:hAnsi="Tahoma" w:cs="Tahoma"/>
      <w:sz w:val="20"/>
      <w:szCs w:val="20"/>
      <w:shd w:val="clear" w:color="auto" w:fill="000080"/>
      <w:lang w:eastAsia="de-DE"/>
    </w:rPr>
  </w:style>
  <w:style w:type="table" w:styleId="Tabellenraster">
    <w:name w:val="Table Grid"/>
    <w:basedOn w:val="NormaleTabelle"/>
    <w:uiPriority w:val="39"/>
    <w:rsid w:val="00C55F22"/>
    <w:rPr>
      <w:rFonts w:ascii="Calibri" w:eastAsia="Times New Roman" w:hAnsi="Calibri" w:cs="Times New Roman"/>
      <w:sz w:val="20"/>
      <w:szCs w:val="20"/>
      <w:lang w:eastAsia="de-D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tandardWeb">
    <w:name w:val="Normal (Web)"/>
    <w:basedOn w:val="Standard"/>
    <w:uiPriority w:val="99"/>
    <w:rsid w:val="00C55F22"/>
    <w:pPr>
      <w:spacing w:before="100" w:beforeAutospacing="1" w:after="100" w:afterAutospacing="1"/>
    </w:pPr>
  </w:style>
  <w:style w:type="paragraph" w:styleId="Aufzhlungszeichen">
    <w:name w:val="List Bullet"/>
    <w:basedOn w:val="Standard"/>
    <w:rsid w:val="00C55F22"/>
    <w:pPr>
      <w:numPr>
        <w:numId w:val="1"/>
      </w:numPr>
    </w:pPr>
  </w:style>
  <w:style w:type="paragraph" w:styleId="Zitat">
    <w:name w:val="Quote"/>
    <w:basedOn w:val="Standard"/>
    <w:link w:val="ZitatZchn"/>
    <w:qFormat/>
    <w:rsid w:val="00C55F22"/>
    <w:pPr>
      <w:spacing w:before="120"/>
      <w:ind w:left="567" w:right="567"/>
      <w:jc w:val="both"/>
    </w:pPr>
    <w:rPr>
      <w:rFonts w:ascii="Arial" w:hAnsi="Arial"/>
      <w:sz w:val="20"/>
      <w:lang w:eastAsia="en-US"/>
    </w:rPr>
  </w:style>
  <w:style w:type="character" w:customStyle="1" w:styleId="ZitatZchn">
    <w:name w:val="Zitat Zchn"/>
    <w:basedOn w:val="Absatz-Standardschriftart"/>
    <w:link w:val="Zitat"/>
    <w:rsid w:val="00C55F22"/>
    <w:rPr>
      <w:rFonts w:ascii="Arial" w:eastAsia="Times New Roman" w:hAnsi="Arial" w:cs="Times New Roman"/>
      <w:sz w:val="20"/>
    </w:rPr>
  </w:style>
  <w:style w:type="character" w:styleId="Hervorhebung">
    <w:name w:val="Emphasis"/>
    <w:basedOn w:val="Absatz-Standardschriftart"/>
    <w:uiPriority w:val="20"/>
    <w:qFormat/>
    <w:rsid w:val="00C55F22"/>
    <w:rPr>
      <w:rFonts w:cs="Times New Roman"/>
      <w:i/>
      <w:iCs/>
    </w:rPr>
  </w:style>
  <w:style w:type="character" w:styleId="Fett">
    <w:name w:val="Strong"/>
    <w:basedOn w:val="Absatz-Standardschriftart"/>
    <w:uiPriority w:val="22"/>
    <w:qFormat/>
    <w:rsid w:val="00C55F22"/>
    <w:rPr>
      <w:b/>
      <w:bCs/>
    </w:rPr>
  </w:style>
  <w:style w:type="character" w:customStyle="1" w:styleId="Platzhaltertext21">
    <w:name w:val="Platzhaltertext21"/>
    <w:basedOn w:val="Absatz-Standardschriftart"/>
    <w:uiPriority w:val="99"/>
    <w:semiHidden/>
    <w:rsid w:val="00C55F22"/>
    <w:rPr>
      <w:color w:val="808080"/>
    </w:rPr>
  </w:style>
  <w:style w:type="paragraph" w:styleId="Listennummer">
    <w:name w:val="List Number"/>
    <w:basedOn w:val="Standard"/>
    <w:rsid w:val="00C55F22"/>
    <w:pPr>
      <w:numPr>
        <w:numId w:val="5"/>
      </w:numPr>
    </w:pPr>
  </w:style>
  <w:style w:type="character" w:customStyle="1" w:styleId="TitleOfLawReviewArticle">
    <w:name w:val="TitleOfLawReviewArticle"/>
    <w:basedOn w:val="Absatz-Standardschriftart"/>
    <w:rsid w:val="00C55F22"/>
    <w:rPr>
      <w:i/>
    </w:rPr>
  </w:style>
  <w:style w:type="character" w:styleId="HTMLZitat">
    <w:name w:val="HTML Cite"/>
    <w:basedOn w:val="Absatz-Standardschriftart"/>
    <w:rsid w:val="00C55F22"/>
    <w:rPr>
      <w:i/>
      <w:iCs/>
    </w:rPr>
  </w:style>
  <w:style w:type="paragraph" w:styleId="Kopfzeile">
    <w:name w:val="header"/>
    <w:basedOn w:val="Standard"/>
    <w:link w:val="KopfzeileZchn"/>
    <w:rsid w:val="00C55F22"/>
    <w:pPr>
      <w:tabs>
        <w:tab w:val="center" w:pos="4536"/>
        <w:tab w:val="right" w:pos="9072"/>
      </w:tabs>
    </w:pPr>
  </w:style>
  <w:style w:type="character" w:customStyle="1" w:styleId="KopfzeileZchn">
    <w:name w:val="Kopfzeile Zchn"/>
    <w:basedOn w:val="Absatz-Standardschriftart"/>
    <w:link w:val="Kopfzeile"/>
    <w:rsid w:val="00C55F22"/>
    <w:rPr>
      <w:rFonts w:ascii="Times New Roman" w:eastAsia="Times New Roman" w:hAnsi="Times New Roman" w:cs="Times New Roman"/>
      <w:lang w:eastAsia="de-DE"/>
    </w:rPr>
  </w:style>
  <w:style w:type="character" w:customStyle="1" w:styleId="il">
    <w:name w:val="il"/>
    <w:basedOn w:val="Absatz-Standardschriftart"/>
    <w:rsid w:val="00C55F22"/>
  </w:style>
  <w:style w:type="paragraph" w:styleId="berarbeitung">
    <w:name w:val="Revision"/>
    <w:hidden/>
    <w:uiPriority w:val="99"/>
    <w:semiHidden/>
    <w:rsid w:val="00C55F22"/>
    <w:rPr>
      <w:rFonts w:ascii="Times New Roman" w:eastAsia="Times New Roman" w:hAnsi="Times New Roman" w:cs="Times New Roman"/>
      <w:lang w:eastAsia="de-DE"/>
    </w:rPr>
  </w:style>
  <w:style w:type="paragraph" w:styleId="Listenabsatz">
    <w:name w:val="List Paragraph"/>
    <w:basedOn w:val="Standard"/>
    <w:uiPriority w:val="34"/>
    <w:qFormat/>
    <w:rsid w:val="00C55F22"/>
    <w:pPr>
      <w:ind w:left="720"/>
      <w:contextualSpacing/>
    </w:pPr>
  </w:style>
  <w:style w:type="paragraph" w:customStyle="1" w:styleId="BI">
    <w:name w:val="BI"/>
    <w:rsid w:val="00C55F22"/>
    <w:pPr>
      <w:spacing w:after="240" w:line="240" w:lineRule="exact"/>
      <w:ind w:left="1134"/>
      <w:jc w:val="both"/>
    </w:pPr>
    <w:rPr>
      <w:rFonts w:ascii="Garamond" w:eastAsia="Times New Roman" w:hAnsi="Garamond" w:cs="Times New Roman"/>
      <w:sz w:val="20"/>
      <w:szCs w:val="20"/>
      <w:lang w:eastAsia="de-DE"/>
    </w:rPr>
  </w:style>
  <w:style w:type="paragraph" w:styleId="Fuzeile">
    <w:name w:val="footer"/>
    <w:basedOn w:val="Standard"/>
    <w:link w:val="FuzeileZchn"/>
    <w:unhideWhenUsed/>
    <w:rsid w:val="00C55F22"/>
    <w:pPr>
      <w:tabs>
        <w:tab w:val="center" w:pos="4536"/>
        <w:tab w:val="right" w:pos="9072"/>
      </w:tabs>
    </w:pPr>
  </w:style>
  <w:style w:type="character" w:customStyle="1" w:styleId="FuzeileZchn">
    <w:name w:val="Fußzeile Zchn"/>
    <w:basedOn w:val="Absatz-Standardschriftart"/>
    <w:link w:val="Fuzeile"/>
    <w:rsid w:val="00C55F22"/>
    <w:rPr>
      <w:rFonts w:ascii="Times New Roman" w:eastAsia="Times New Roman" w:hAnsi="Times New Roman" w:cs="Times New Roman"/>
      <w:lang w:eastAsia="de-DE"/>
    </w:rPr>
  </w:style>
  <w:style w:type="character" w:styleId="Platzhaltertext">
    <w:name w:val="Placeholder Text"/>
    <w:basedOn w:val="Absatz-Standardschriftart"/>
    <w:uiPriority w:val="99"/>
    <w:semiHidden/>
    <w:rsid w:val="00C55F22"/>
    <w:rPr>
      <w:color w:val="808080"/>
    </w:rPr>
  </w:style>
  <w:style w:type="paragraph" w:styleId="Abbildungsverzeichnis">
    <w:name w:val="table of figures"/>
    <w:basedOn w:val="Standard"/>
    <w:next w:val="Standard"/>
    <w:semiHidden/>
    <w:unhideWhenUsed/>
    <w:rsid w:val="00C55F22"/>
    <w:rPr>
      <w:rFonts w:eastAsia="Calibri"/>
    </w:rPr>
  </w:style>
  <w:style w:type="paragraph" w:styleId="Anrede">
    <w:name w:val="Salutation"/>
    <w:basedOn w:val="Standard"/>
    <w:next w:val="Standard"/>
    <w:link w:val="AnredeZchn"/>
    <w:rsid w:val="00C55F22"/>
  </w:style>
  <w:style w:type="character" w:customStyle="1" w:styleId="AnredeZchn">
    <w:name w:val="Anrede Zchn"/>
    <w:basedOn w:val="Absatz-Standardschriftart"/>
    <w:link w:val="Anrede"/>
    <w:rsid w:val="00C55F22"/>
    <w:rPr>
      <w:rFonts w:ascii="Times New Roman" w:eastAsia="Times New Roman" w:hAnsi="Times New Roman" w:cs="Times New Roman"/>
      <w:lang w:eastAsia="de-DE"/>
    </w:rPr>
  </w:style>
  <w:style w:type="paragraph" w:styleId="Aufzhlungszeichen2">
    <w:name w:val="List Bullet 2"/>
    <w:basedOn w:val="Standard"/>
    <w:semiHidden/>
    <w:unhideWhenUsed/>
    <w:rsid w:val="00C55F22"/>
    <w:pPr>
      <w:numPr>
        <w:numId w:val="20"/>
      </w:numPr>
      <w:contextualSpacing/>
    </w:pPr>
    <w:rPr>
      <w:rFonts w:eastAsia="Calibri"/>
    </w:rPr>
  </w:style>
  <w:style w:type="paragraph" w:styleId="Aufzhlungszeichen3">
    <w:name w:val="List Bullet 3"/>
    <w:basedOn w:val="Standard"/>
    <w:semiHidden/>
    <w:unhideWhenUsed/>
    <w:rsid w:val="00C55F22"/>
    <w:pPr>
      <w:numPr>
        <w:numId w:val="21"/>
      </w:numPr>
      <w:contextualSpacing/>
    </w:pPr>
    <w:rPr>
      <w:rFonts w:eastAsia="Calibri"/>
    </w:rPr>
  </w:style>
  <w:style w:type="paragraph" w:styleId="Aufzhlungszeichen4">
    <w:name w:val="List Bullet 4"/>
    <w:basedOn w:val="Standard"/>
    <w:semiHidden/>
    <w:unhideWhenUsed/>
    <w:rsid w:val="00C55F22"/>
    <w:pPr>
      <w:numPr>
        <w:numId w:val="22"/>
      </w:numPr>
      <w:contextualSpacing/>
    </w:pPr>
    <w:rPr>
      <w:rFonts w:eastAsia="Calibri"/>
    </w:rPr>
  </w:style>
  <w:style w:type="paragraph" w:styleId="Aufzhlungszeichen5">
    <w:name w:val="List Bullet 5"/>
    <w:basedOn w:val="Standard"/>
    <w:semiHidden/>
    <w:unhideWhenUsed/>
    <w:rsid w:val="00C55F22"/>
    <w:pPr>
      <w:numPr>
        <w:numId w:val="23"/>
      </w:numPr>
      <w:contextualSpacing/>
    </w:pPr>
    <w:rPr>
      <w:rFonts w:eastAsia="Calibri"/>
    </w:rPr>
  </w:style>
  <w:style w:type="paragraph" w:styleId="Beschriftung">
    <w:name w:val="caption"/>
    <w:basedOn w:val="Standard"/>
    <w:next w:val="Standard"/>
    <w:semiHidden/>
    <w:unhideWhenUsed/>
    <w:qFormat/>
    <w:rsid w:val="00C55F22"/>
    <w:pPr>
      <w:spacing w:after="200"/>
    </w:pPr>
    <w:rPr>
      <w:rFonts w:eastAsia="Calibri"/>
      <w:b/>
      <w:bCs/>
      <w:color w:val="4472C4" w:themeColor="accent1"/>
      <w:sz w:val="18"/>
      <w:szCs w:val="18"/>
    </w:rPr>
  </w:style>
  <w:style w:type="paragraph" w:styleId="Blocktext">
    <w:name w:val="Block Text"/>
    <w:basedOn w:val="Standard"/>
    <w:semiHidden/>
    <w:unhideWhenUsed/>
    <w:rsid w:val="00C55F22"/>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asciiTheme="minorHAnsi" w:eastAsiaTheme="minorEastAsia" w:hAnsiTheme="minorHAnsi" w:cstheme="minorBidi"/>
      <w:i/>
      <w:iCs/>
      <w:color w:val="4472C4" w:themeColor="accent1"/>
    </w:rPr>
  </w:style>
  <w:style w:type="paragraph" w:styleId="Datum">
    <w:name w:val="Date"/>
    <w:basedOn w:val="Standard"/>
    <w:next w:val="Standard"/>
    <w:link w:val="DatumZchn"/>
    <w:rsid w:val="00C55F22"/>
  </w:style>
  <w:style w:type="character" w:customStyle="1" w:styleId="DatumZchn">
    <w:name w:val="Datum Zchn"/>
    <w:basedOn w:val="Absatz-Standardschriftart"/>
    <w:link w:val="Datum"/>
    <w:rsid w:val="00C55F22"/>
    <w:rPr>
      <w:rFonts w:ascii="Times New Roman" w:eastAsia="Times New Roman" w:hAnsi="Times New Roman" w:cs="Times New Roman"/>
      <w:lang w:eastAsia="de-DE"/>
    </w:rPr>
  </w:style>
  <w:style w:type="paragraph" w:styleId="E-Mail-Signatur">
    <w:name w:val="E-mail Signature"/>
    <w:basedOn w:val="Standard"/>
    <w:link w:val="E-Mail-SignaturZchn"/>
    <w:semiHidden/>
    <w:unhideWhenUsed/>
    <w:rsid w:val="00C55F22"/>
    <w:rPr>
      <w:rFonts w:eastAsia="Calibri"/>
    </w:rPr>
  </w:style>
  <w:style w:type="character" w:customStyle="1" w:styleId="E-Mail-SignaturZchn">
    <w:name w:val="E-Mail-Signatur Zchn"/>
    <w:basedOn w:val="Absatz-Standardschriftart"/>
    <w:link w:val="E-Mail-Signatur"/>
    <w:semiHidden/>
    <w:rsid w:val="00C55F22"/>
    <w:rPr>
      <w:rFonts w:ascii="Times New Roman" w:eastAsia="Calibri" w:hAnsi="Times New Roman" w:cs="Times New Roman"/>
      <w:lang w:eastAsia="de-DE"/>
    </w:rPr>
  </w:style>
  <w:style w:type="paragraph" w:styleId="Endnotentext">
    <w:name w:val="endnote text"/>
    <w:basedOn w:val="Standard"/>
    <w:link w:val="EndnotentextZchn"/>
    <w:semiHidden/>
    <w:unhideWhenUsed/>
    <w:rsid w:val="00C55F22"/>
    <w:rPr>
      <w:rFonts w:eastAsia="Calibri"/>
      <w:sz w:val="20"/>
      <w:szCs w:val="20"/>
    </w:rPr>
  </w:style>
  <w:style w:type="character" w:customStyle="1" w:styleId="EndnotentextZchn">
    <w:name w:val="Endnotentext Zchn"/>
    <w:basedOn w:val="Absatz-Standardschriftart"/>
    <w:link w:val="Endnotentext"/>
    <w:semiHidden/>
    <w:rsid w:val="00C55F22"/>
    <w:rPr>
      <w:rFonts w:ascii="Times New Roman" w:eastAsia="Calibri" w:hAnsi="Times New Roman" w:cs="Times New Roman"/>
      <w:sz w:val="20"/>
      <w:szCs w:val="20"/>
      <w:lang w:eastAsia="de-DE"/>
    </w:rPr>
  </w:style>
  <w:style w:type="paragraph" w:styleId="Fu-Endnotenberschrift">
    <w:name w:val="Note Heading"/>
    <w:basedOn w:val="Standard"/>
    <w:next w:val="Standard"/>
    <w:link w:val="Fu-EndnotenberschriftZchn"/>
    <w:semiHidden/>
    <w:unhideWhenUsed/>
    <w:rsid w:val="00C55F22"/>
    <w:rPr>
      <w:rFonts w:eastAsia="Calibri"/>
    </w:rPr>
  </w:style>
  <w:style w:type="character" w:customStyle="1" w:styleId="Fu-EndnotenberschriftZchn">
    <w:name w:val="Fuß/-Endnotenüberschrift Zchn"/>
    <w:basedOn w:val="Absatz-Standardschriftart"/>
    <w:link w:val="Fu-Endnotenberschrift"/>
    <w:semiHidden/>
    <w:rsid w:val="00C55F22"/>
    <w:rPr>
      <w:rFonts w:ascii="Times New Roman" w:eastAsia="Calibri" w:hAnsi="Times New Roman" w:cs="Times New Roman"/>
      <w:lang w:eastAsia="de-DE"/>
    </w:rPr>
  </w:style>
  <w:style w:type="paragraph" w:styleId="Gruformel">
    <w:name w:val="Closing"/>
    <w:basedOn w:val="Standard"/>
    <w:link w:val="GruformelZchn"/>
    <w:semiHidden/>
    <w:unhideWhenUsed/>
    <w:rsid w:val="00C55F22"/>
    <w:pPr>
      <w:ind w:left="4252"/>
    </w:pPr>
    <w:rPr>
      <w:rFonts w:eastAsia="Calibri"/>
    </w:rPr>
  </w:style>
  <w:style w:type="character" w:customStyle="1" w:styleId="GruformelZchn">
    <w:name w:val="Grußformel Zchn"/>
    <w:basedOn w:val="Absatz-Standardschriftart"/>
    <w:link w:val="Gruformel"/>
    <w:semiHidden/>
    <w:rsid w:val="00C55F22"/>
    <w:rPr>
      <w:rFonts w:ascii="Times New Roman" w:eastAsia="Calibri" w:hAnsi="Times New Roman" w:cs="Times New Roman"/>
      <w:lang w:eastAsia="de-DE"/>
    </w:rPr>
  </w:style>
  <w:style w:type="paragraph" w:styleId="HTMLAdresse">
    <w:name w:val="HTML Address"/>
    <w:basedOn w:val="Standard"/>
    <w:link w:val="HTMLAdresseZchn"/>
    <w:semiHidden/>
    <w:unhideWhenUsed/>
    <w:rsid w:val="00C55F22"/>
    <w:rPr>
      <w:rFonts w:eastAsia="Calibri"/>
      <w:i/>
      <w:iCs/>
    </w:rPr>
  </w:style>
  <w:style w:type="character" w:customStyle="1" w:styleId="HTMLAdresseZchn">
    <w:name w:val="HTML Adresse Zchn"/>
    <w:basedOn w:val="Absatz-Standardschriftart"/>
    <w:link w:val="HTMLAdresse"/>
    <w:semiHidden/>
    <w:rsid w:val="00C55F22"/>
    <w:rPr>
      <w:rFonts w:ascii="Times New Roman" w:eastAsia="Calibri" w:hAnsi="Times New Roman" w:cs="Times New Roman"/>
      <w:i/>
      <w:iCs/>
      <w:lang w:eastAsia="de-DE"/>
    </w:rPr>
  </w:style>
  <w:style w:type="paragraph" w:styleId="HTMLVorformatiert">
    <w:name w:val="HTML Preformatted"/>
    <w:basedOn w:val="Standard"/>
    <w:link w:val="HTMLVorformatiertZchn"/>
    <w:semiHidden/>
    <w:unhideWhenUsed/>
    <w:rsid w:val="00C55F22"/>
    <w:rPr>
      <w:rFonts w:ascii="Consolas" w:eastAsia="Calibri" w:hAnsi="Consolas" w:cs="Consolas"/>
      <w:sz w:val="20"/>
      <w:szCs w:val="20"/>
    </w:rPr>
  </w:style>
  <w:style w:type="character" w:customStyle="1" w:styleId="HTMLVorformatiertZchn">
    <w:name w:val="HTML Vorformatiert Zchn"/>
    <w:basedOn w:val="Absatz-Standardschriftart"/>
    <w:link w:val="HTMLVorformatiert"/>
    <w:semiHidden/>
    <w:rsid w:val="00C55F22"/>
    <w:rPr>
      <w:rFonts w:ascii="Consolas" w:eastAsia="Calibri" w:hAnsi="Consolas" w:cs="Consolas"/>
      <w:sz w:val="20"/>
      <w:szCs w:val="20"/>
      <w:lang w:eastAsia="de-DE"/>
    </w:rPr>
  </w:style>
  <w:style w:type="paragraph" w:styleId="Index1">
    <w:name w:val="index 1"/>
    <w:basedOn w:val="Standard"/>
    <w:next w:val="Standard"/>
    <w:autoRedefine/>
    <w:semiHidden/>
    <w:unhideWhenUsed/>
    <w:rsid w:val="00C55F22"/>
    <w:pPr>
      <w:ind w:left="240" w:hanging="240"/>
    </w:pPr>
  </w:style>
  <w:style w:type="paragraph" w:styleId="Index2">
    <w:name w:val="index 2"/>
    <w:basedOn w:val="Standard"/>
    <w:next w:val="Standard"/>
    <w:autoRedefine/>
    <w:semiHidden/>
    <w:unhideWhenUsed/>
    <w:rsid w:val="00C55F22"/>
    <w:pPr>
      <w:ind w:left="480" w:hanging="240"/>
    </w:pPr>
    <w:rPr>
      <w:rFonts w:eastAsia="Calibri"/>
    </w:rPr>
  </w:style>
  <w:style w:type="paragraph" w:styleId="Index3">
    <w:name w:val="index 3"/>
    <w:basedOn w:val="Standard"/>
    <w:next w:val="Standard"/>
    <w:autoRedefine/>
    <w:semiHidden/>
    <w:unhideWhenUsed/>
    <w:rsid w:val="00C55F22"/>
    <w:pPr>
      <w:ind w:left="720" w:hanging="240"/>
    </w:pPr>
    <w:rPr>
      <w:rFonts w:eastAsia="Calibri"/>
    </w:rPr>
  </w:style>
  <w:style w:type="paragraph" w:styleId="Index4">
    <w:name w:val="index 4"/>
    <w:basedOn w:val="Standard"/>
    <w:next w:val="Standard"/>
    <w:autoRedefine/>
    <w:semiHidden/>
    <w:unhideWhenUsed/>
    <w:rsid w:val="00C55F22"/>
    <w:pPr>
      <w:ind w:left="960" w:hanging="240"/>
    </w:pPr>
    <w:rPr>
      <w:rFonts w:eastAsia="Calibri"/>
    </w:rPr>
  </w:style>
  <w:style w:type="paragraph" w:styleId="Index5">
    <w:name w:val="index 5"/>
    <w:basedOn w:val="Standard"/>
    <w:next w:val="Standard"/>
    <w:autoRedefine/>
    <w:semiHidden/>
    <w:unhideWhenUsed/>
    <w:rsid w:val="00C55F22"/>
    <w:pPr>
      <w:ind w:left="1200" w:hanging="240"/>
    </w:pPr>
    <w:rPr>
      <w:rFonts w:eastAsia="Calibri"/>
    </w:rPr>
  </w:style>
  <w:style w:type="paragraph" w:styleId="Index6">
    <w:name w:val="index 6"/>
    <w:basedOn w:val="Standard"/>
    <w:next w:val="Standard"/>
    <w:autoRedefine/>
    <w:semiHidden/>
    <w:unhideWhenUsed/>
    <w:rsid w:val="00C55F22"/>
    <w:pPr>
      <w:ind w:left="1440" w:hanging="240"/>
    </w:pPr>
    <w:rPr>
      <w:rFonts w:eastAsia="Calibri"/>
    </w:rPr>
  </w:style>
  <w:style w:type="paragraph" w:styleId="Index7">
    <w:name w:val="index 7"/>
    <w:basedOn w:val="Standard"/>
    <w:next w:val="Standard"/>
    <w:autoRedefine/>
    <w:semiHidden/>
    <w:unhideWhenUsed/>
    <w:rsid w:val="00C55F22"/>
    <w:pPr>
      <w:ind w:left="1680" w:hanging="240"/>
    </w:pPr>
    <w:rPr>
      <w:rFonts w:eastAsia="Calibri"/>
    </w:rPr>
  </w:style>
  <w:style w:type="paragraph" w:styleId="Index8">
    <w:name w:val="index 8"/>
    <w:basedOn w:val="Standard"/>
    <w:next w:val="Standard"/>
    <w:autoRedefine/>
    <w:semiHidden/>
    <w:unhideWhenUsed/>
    <w:rsid w:val="00C55F22"/>
    <w:pPr>
      <w:ind w:left="1920" w:hanging="240"/>
    </w:pPr>
    <w:rPr>
      <w:rFonts w:eastAsia="Calibri"/>
    </w:rPr>
  </w:style>
  <w:style w:type="paragraph" w:styleId="Index9">
    <w:name w:val="index 9"/>
    <w:basedOn w:val="Standard"/>
    <w:next w:val="Standard"/>
    <w:autoRedefine/>
    <w:semiHidden/>
    <w:unhideWhenUsed/>
    <w:rsid w:val="00C55F22"/>
    <w:pPr>
      <w:ind w:left="2160" w:hanging="240"/>
    </w:pPr>
    <w:rPr>
      <w:rFonts w:eastAsia="Calibri"/>
    </w:rPr>
  </w:style>
  <w:style w:type="paragraph" w:styleId="Indexberschrift">
    <w:name w:val="index heading"/>
    <w:basedOn w:val="Standard"/>
    <w:next w:val="Index1"/>
    <w:semiHidden/>
    <w:unhideWhenUsed/>
    <w:rsid w:val="00C55F22"/>
    <w:rPr>
      <w:rFonts w:asciiTheme="majorHAnsi" w:eastAsiaTheme="majorEastAsia" w:hAnsiTheme="majorHAnsi" w:cstheme="majorBidi"/>
      <w:b/>
      <w:bCs/>
    </w:rPr>
  </w:style>
  <w:style w:type="paragraph" w:styleId="Inhaltsverzeichnisberschrift">
    <w:name w:val="TOC Heading"/>
    <w:basedOn w:val="berschrift1"/>
    <w:next w:val="Standard"/>
    <w:uiPriority w:val="39"/>
    <w:semiHidden/>
    <w:unhideWhenUsed/>
    <w:qFormat/>
    <w:rsid w:val="00C55F22"/>
    <w:pPr>
      <w:keepLines/>
      <w:spacing w:before="480" w:after="0"/>
      <w:outlineLvl w:val="9"/>
    </w:pPr>
    <w:rPr>
      <w:rFonts w:asciiTheme="majorHAnsi" w:eastAsiaTheme="majorEastAsia" w:hAnsiTheme="majorHAnsi" w:cstheme="majorBidi"/>
      <w:color w:val="2F5496" w:themeColor="accent1" w:themeShade="BF"/>
      <w:kern w:val="0"/>
      <w:sz w:val="28"/>
      <w:szCs w:val="28"/>
      <w:lang w:eastAsia="de-DE"/>
    </w:rPr>
  </w:style>
  <w:style w:type="paragraph" w:styleId="IntensivesZitat">
    <w:name w:val="Intense Quote"/>
    <w:basedOn w:val="Standard"/>
    <w:next w:val="Standard"/>
    <w:link w:val="IntensivesZitatZchn"/>
    <w:uiPriority w:val="30"/>
    <w:qFormat/>
    <w:rsid w:val="00C55F22"/>
    <w:pPr>
      <w:pBdr>
        <w:bottom w:val="single" w:sz="4" w:space="4" w:color="4472C4" w:themeColor="accent1"/>
      </w:pBdr>
      <w:spacing w:before="200" w:after="280"/>
      <w:ind w:left="936" w:right="936"/>
    </w:pPr>
    <w:rPr>
      <w:b/>
      <w:bCs/>
      <w:i/>
      <w:iCs/>
      <w:color w:val="4472C4" w:themeColor="accent1"/>
    </w:rPr>
  </w:style>
  <w:style w:type="character" w:customStyle="1" w:styleId="IntensivesZitatZchn">
    <w:name w:val="Intensives Zitat Zchn"/>
    <w:basedOn w:val="Absatz-Standardschriftart"/>
    <w:link w:val="IntensivesZitat"/>
    <w:uiPriority w:val="30"/>
    <w:rsid w:val="00C55F22"/>
    <w:rPr>
      <w:rFonts w:ascii="Times New Roman" w:eastAsia="Times New Roman" w:hAnsi="Times New Roman" w:cs="Times New Roman"/>
      <w:b/>
      <w:bCs/>
      <w:i/>
      <w:iCs/>
      <w:color w:val="4472C4" w:themeColor="accent1"/>
      <w:lang w:eastAsia="de-DE"/>
    </w:rPr>
  </w:style>
  <w:style w:type="paragraph" w:styleId="KeinLeerraum">
    <w:name w:val="No Spacing"/>
    <w:uiPriority w:val="1"/>
    <w:qFormat/>
    <w:rsid w:val="00C55F22"/>
    <w:rPr>
      <w:rFonts w:ascii="Times New Roman" w:eastAsia="Times New Roman" w:hAnsi="Times New Roman" w:cs="Times New Roman"/>
      <w:lang w:eastAsia="de-DE"/>
    </w:rPr>
  </w:style>
  <w:style w:type="paragraph" w:styleId="Liste">
    <w:name w:val="List"/>
    <w:basedOn w:val="Standard"/>
    <w:semiHidden/>
    <w:unhideWhenUsed/>
    <w:rsid w:val="00C55F22"/>
    <w:pPr>
      <w:ind w:left="283" w:hanging="283"/>
      <w:contextualSpacing/>
    </w:pPr>
  </w:style>
  <w:style w:type="paragraph" w:styleId="Liste2">
    <w:name w:val="List 2"/>
    <w:basedOn w:val="Standard"/>
    <w:semiHidden/>
    <w:unhideWhenUsed/>
    <w:rsid w:val="00C55F22"/>
    <w:pPr>
      <w:ind w:left="566" w:hanging="283"/>
      <w:contextualSpacing/>
    </w:pPr>
    <w:rPr>
      <w:rFonts w:eastAsia="Calibri"/>
    </w:rPr>
  </w:style>
  <w:style w:type="paragraph" w:styleId="Liste3">
    <w:name w:val="List 3"/>
    <w:basedOn w:val="Standard"/>
    <w:semiHidden/>
    <w:unhideWhenUsed/>
    <w:rsid w:val="00C55F22"/>
    <w:pPr>
      <w:ind w:left="849" w:hanging="283"/>
      <w:contextualSpacing/>
    </w:pPr>
    <w:rPr>
      <w:rFonts w:eastAsia="Calibri"/>
    </w:rPr>
  </w:style>
  <w:style w:type="paragraph" w:styleId="Liste4">
    <w:name w:val="List 4"/>
    <w:basedOn w:val="Standard"/>
    <w:rsid w:val="00C55F22"/>
    <w:pPr>
      <w:ind w:left="1132" w:hanging="283"/>
      <w:contextualSpacing/>
    </w:pPr>
  </w:style>
  <w:style w:type="paragraph" w:styleId="Liste5">
    <w:name w:val="List 5"/>
    <w:basedOn w:val="Standard"/>
    <w:rsid w:val="00C55F22"/>
    <w:pPr>
      <w:ind w:left="1415" w:hanging="283"/>
      <w:contextualSpacing/>
    </w:pPr>
  </w:style>
  <w:style w:type="paragraph" w:styleId="Listenfortsetzung">
    <w:name w:val="List Continue"/>
    <w:basedOn w:val="Standard"/>
    <w:semiHidden/>
    <w:unhideWhenUsed/>
    <w:rsid w:val="00C55F22"/>
    <w:pPr>
      <w:spacing w:after="120"/>
      <w:ind w:left="283"/>
      <w:contextualSpacing/>
    </w:pPr>
    <w:rPr>
      <w:rFonts w:eastAsia="Calibri"/>
    </w:rPr>
  </w:style>
  <w:style w:type="paragraph" w:styleId="Listenfortsetzung2">
    <w:name w:val="List Continue 2"/>
    <w:basedOn w:val="Standard"/>
    <w:semiHidden/>
    <w:unhideWhenUsed/>
    <w:rsid w:val="00C55F22"/>
    <w:pPr>
      <w:spacing w:after="120"/>
      <w:ind w:left="566"/>
      <w:contextualSpacing/>
    </w:pPr>
    <w:rPr>
      <w:rFonts w:eastAsia="Calibri"/>
    </w:rPr>
  </w:style>
  <w:style w:type="paragraph" w:styleId="Listenfortsetzung3">
    <w:name w:val="List Continue 3"/>
    <w:basedOn w:val="Standard"/>
    <w:semiHidden/>
    <w:unhideWhenUsed/>
    <w:rsid w:val="00C55F22"/>
    <w:pPr>
      <w:spacing w:after="120"/>
      <w:ind w:left="849"/>
      <w:contextualSpacing/>
    </w:pPr>
    <w:rPr>
      <w:rFonts w:eastAsia="Calibri"/>
    </w:rPr>
  </w:style>
  <w:style w:type="paragraph" w:styleId="Listenfortsetzung4">
    <w:name w:val="List Continue 4"/>
    <w:basedOn w:val="Standard"/>
    <w:semiHidden/>
    <w:unhideWhenUsed/>
    <w:rsid w:val="00C55F22"/>
    <w:pPr>
      <w:spacing w:after="120"/>
      <w:ind w:left="1132"/>
      <w:contextualSpacing/>
    </w:pPr>
    <w:rPr>
      <w:rFonts w:eastAsia="Calibri"/>
    </w:rPr>
  </w:style>
  <w:style w:type="paragraph" w:styleId="Listenfortsetzung5">
    <w:name w:val="List Continue 5"/>
    <w:basedOn w:val="Standard"/>
    <w:semiHidden/>
    <w:unhideWhenUsed/>
    <w:rsid w:val="00C55F22"/>
    <w:pPr>
      <w:spacing w:after="120"/>
      <w:ind w:left="1415"/>
      <w:contextualSpacing/>
    </w:pPr>
    <w:rPr>
      <w:rFonts w:eastAsia="Calibri"/>
    </w:rPr>
  </w:style>
  <w:style w:type="paragraph" w:styleId="Listennummer2">
    <w:name w:val="List Number 2"/>
    <w:basedOn w:val="Standard"/>
    <w:semiHidden/>
    <w:unhideWhenUsed/>
    <w:rsid w:val="00C55F22"/>
    <w:pPr>
      <w:numPr>
        <w:numId w:val="24"/>
      </w:numPr>
      <w:contextualSpacing/>
    </w:pPr>
    <w:rPr>
      <w:rFonts w:eastAsia="Calibri"/>
    </w:rPr>
  </w:style>
  <w:style w:type="paragraph" w:styleId="Listennummer3">
    <w:name w:val="List Number 3"/>
    <w:basedOn w:val="Standard"/>
    <w:semiHidden/>
    <w:unhideWhenUsed/>
    <w:rsid w:val="00C55F22"/>
    <w:pPr>
      <w:numPr>
        <w:numId w:val="25"/>
      </w:numPr>
      <w:contextualSpacing/>
    </w:pPr>
    <w:rPr>
      <w:rFonts w:eastAsia="Calibri"/>
    </w:rPr>
  </w:style>
  <w:style w:type="paragraph" w:styleId="Listennummer4">
    <w:name w:val="List Number 4"/>
    <w:basedOn w:val="Standard"/>
    <w:semiHidden/>
    <w:unhideWhenUsed/>
    <w:rsid w:val="00C55F22"/>
    <w:pPr>
      <w:numPr>
        <w:numId w:val="26"/>
      </w:numPr>
      <w:contextualSpacing/>
    </w:pPr>
    <w:rPr>
      <w:rFonts w:eastAsia="Calibri"/>
    </w:rPr>
  </w:style>
  <w:style w:type="paragraph" w:styleId="Listennummer5">
    <w:name w:val="List Number 5"/>
    <w:basedOn w:val="Standard"/>
    <w:semiHidden/>
    <w:unhideWhenUsed/>
    <w:rsid w:val="00C55F22"/>
    <w:pPr>
      <w:tabs>
        <w:tab w:val="num" w:pos="1492"/>
      </w:tabs>
      <w:ind w:left="1492" w:hanging="360"/>
      <w:contextualSpacing/>
    </w:pPr>
    <w:rPr>
      <w:rFonts w:eastAsia="Calibri"/>
    </w:rPr>
  </w:style>
  <w:style w:type="paragraph" w:styleId="Literaturverzeichnis">
    <w:name w:val="Bibliography"/>
    <w:basedOn w:val="Standard"/>
    <w:next w:val="Standard"/>
    <w:uiPriority w:val="37"/>
    <w:semiHidden/>
    <w:unhideWhenUsed/>
    <w:rsid w:val="00C55F22"/>
    <w:rPr>
      <w:rFonts w:eastAsia="Calibri"/>
    </w:rPr>
  </w:style>
  <w:style w:type="paragraph" w:styleId="Makrotext">
    <w:name w:val="macro"/>
    <w:link w:val="MakrotextZchn"/>
    <w:semiHidden/>
    <w:unhideWhenUsed/>
    <w:rsid w:val="00C55F22"/>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cs="Consolas"/>
      <w:sz w:val="20"/>
      <w:szCs w:val="20"/>
      <w:lang w:eastAsia="de-DE"/>
    </w:rPr>
  </w:style>
  <w:style w:type="character" w:customStyle="1" w:styleId="MakrotextZchn">
    <w:name w:val="Makrotext Zchn"/>
    <w:basedOn w:val="Absatz-Standardschriftart"/>
    <w:link w:val="Makrotext"/>
    <w:semiHidden/>
    <w:rsid w:val="00C55F22"/>
    <w:rPr>
      <w:rFonts w:ascii="Consolas" w:eastAsia="Times New Roman" w:hAnsi="Consolas" w:cs="Consolas"/>
      <w:sz w:val="20"/>
      <w:szCs w:val="20"/>
      <w:lang w:eastAsia="de-DE"/>
    </w:rPr>
  </w:style>
  <w:style w:type="paragraph" w:styleId="Nachrichtenkopf">
    <w:name w:val="Message Header"/>
    <w:basedOn w:val="Standard"/>
    <w:link w:val="NachrichtenkopfZchn"/>
    <w:semiHidden/>
    <w:unhideWhenUsed/>
    <w:rsid w:val="00C55F2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NachrichtenkopfZchn">
    <w:name w:val="Nachrichtenkopf Zchn"/>
    <w:basedOn w:val="Absatz-Standardschriftart"/>
    <w:link w:val="Nachrichtenkopf"/>
    <w:semiHidden/>
    <w:rsid w:val="00C55F22"/>
    <w:rPr>
      <w:rFonts w:asciiTheme="majorHAnsi" w:eastAsiaTheme="majorEastAsia" w:hAnsiTheme="majorHAnsi" w:cstheme="majorBidi"/>
      <w:shd w:val="pct20" w:color="auto" w:fill="auto"/>
      <w:lang w:eastAsia="de-DE"/>
    </w:rPr>
  </w:style>
  <w:style w:type="paragraph" w:styleId="NurText">
    <w:name w:val="Plain Text"/>
    <w:basedOn w:val="Standard"/>
    <w:link w:val="NurTextZchn"/>
    <w:semiHidden/>
    <w:unhideWhenUsed/>
    <w:rsid w:val="00C55F22"/>
    <w:rPr>
      <w:rFonts w:ascii="Consolas" w:eastAsia="Calibri" w:hAnsi="Consolas" w:cs="Consolas"/>
      <w:sz w:val="21"/>
      <w:szCs w:val="21"/>
    </w:rPr>
  </w:style>
  <w:style w:type="character" w:customStyle="1" w:styleId="NurTextZchn">
    <w:name w:val="Nur Text Zchn"/>
    <w:basedOn w:val="Absatz-Standardschriftart"/>
    <w:link w:val="NurText"/>
    <w:semiHidden/>
    <w:rsid w:val="00C55F22"/>
    <w:rPr>
      <w:rFonts w:ascii="Consolas" w:eastAsia="Calibri" w:hAnsi="Consolas" w:cs="Consolas"/>
      <w:sz w:val="21"/>
      <w:szCs w:val="21"/>
      <w:lang w:eastAsia="de-DE"/>
    </w:rPr>
  </w:style>
  <w:style w:type="paragraph" w:styleId="Rechtsgrundlagenverzeichnis">
    <w:name w:val="table of authorities"/>
    <w:basedOn w:val="Standard"/>
    <w:next w:val="Standard"/>
    <w:semiHidden/>
    <w:unhideWhenUsed/>
    <w:rsid w:val="00C55F22"/>
    <w:pPr>
      <w:ind w:left="240" w:hanging="240"/>
    </w:pPr>
    <w:rPr>
      <w:rFonts w:eastAsia="Calibri"/>
    </w:rPr>
  </w:style>
  <w:style w:type="paragraph" w:styleId="RGV-berschrift">
    <w:name w:val="toa heading"/>
    <w:basedOn w:val="Standard"/>
    <w:next w:val="Standard"/>
    <w:semiHidden/>
    <w:unhideWhenUsed/>
    <w:rsid w:val="00C55F22"/>
    <w:pPr>
      <w:spacing w:before="120"/>
    </w:pPr>
    <w:rPr>
      <w:rFonts w:asciiTheme="majorHAnsi" w:eastAsiaTheme="majorEastAsia" w:hAnsiTheme="majorHAnsi" w:cstheme="majorBidi"/>
      <w:b/>
      <w:bCs/>
    </w:rPr>
  </w:style>
  <w:style w:type="paragraph" w:styleId="Standardeinzug">
    <w:name w:val="Normal Indent"/>
    <w:basedOn w:val="Standard"/>
    <w:semiHidden/>
    <w:unhideWhenUsed/>
    <w:rsid w:val="00C55F22"/>
    <w:pPr>
      <w:ind w:left="708"/>
    </w:pPr>
  </w:style>
  <w:style w:type="paragraph" w:styleId="Textkrper">
    <w:name w:val="Body Text"/>
    <w:basedOn w:val="Standard"/>
    <w:link w:val="TextkrperZchn"/>
    <w:semiHidden/>
    <w:unhideWhenUsed/>
    <w:rsid w:val="00C55F22"/>
    <w:pPr>
      <w:spacing w:after="120"/>
    </w:pPr>
  </w:style>
  <w:style w:type="character" w:customStyle="1" w:styleId="TextkrperZchn">
    <w:name w:val="Textkörper Zchn"/>
    <w:basedOn w:val="Absatz-Standardschriftart"/>
    <w:link w:val="Textkrper"/>
    <w:semiHidden/>
    <w:rsid w:val="00C55F22"/>
    <w:rPr>
      <w:rFonts w:ascii="Times New Roman" w:eastAsia="Times New Roman" w:hAnsi="Times New Roman" w:cs="Times New Roman"/>
      <w:lang w:eastAsia="de-DE"/>
    </w:rPr>
  </w:style>
  <w:style w:type="paragraph" w:styleId="Textkrper2">
    <w:name w:val="Body Text 2"/>
    <w:basedOn w:val="Standard"/>
    <w:link w:val="Textkrper2Zchn"/>
    <w:semiHidden/>
    <w:unhideWhenUsed/>
    <w:rsid w:val="00C55F22"/>
    <w:pPr>
      <w:spacing w:after="120" w:line="480" w:lineRule="auto"/>
    </w:pPr>
    <w:rPr>
      <w:rFonts w:eastAsia="Calibri"/>
    </w:rPr>
  </w:style>
  <w:style w:type="character" w:customStyle="1" w:styleId="Textkrper2Zchn">
    <w:name w:val="Textkörper 2 Zchn"/>
    <w:basedOn w:val="Absatz-Standardschriftart"/>
    <w:link w:val="Textkrper2"/>
    <w:semiHidden/>
    <w:rsid w:val="00C55F22"/>
    <w:rPr>
      <w:rFonts w:ascii="Times New Roman" w:eastAsia="Calibri" w:hAnsi="Times New Roman" w:cs="Times New Roman"/>
      <w:lang w:eastAsia="de-DE"/>
    </w:rPr>
  </w:style>
  <w:style w:type="paragraph" w:styleId="Textkrper3">
    <w:name w:val="Body Text 3"/>
    <w:basedOn w:val="Standard"/>
    <w:link w:val="Textkrper3Zchn"/>
    <w:semiHidden/>
    <w:unhideWhenUsed/>
    <w:rsid w:val="00C55F22"/>
    <w:pPr>
      <w:spacing w:after="120"/>
    </w:pPr>
    <w:rPr>
      <w:rFonts w:eastAsia="Calibri"/>
      <w:sz w:val="16"/>
      <w:szCs w:val="16"/>
    </w:rPr>
  </w:style>
  <w:style w:type="character" w:customStyle="1" w:styleId="Textkrper3Zchn">
    <w:name w:val="Textkörper 3 Zchn"/>
    <w:basedOn w:val="Absatz-Standardschriftart"/>
    <w:link w:val="Textkrper3"/>
    <w:semiHidden/>
    <w:rsid w:val="00C55F22"/>
    <w:rPr>
      <w:rFonts w:ascii="Times New Roman" w:eastAsia="Calibri" w:hAnsi="Times New Roman" w:cs="Times New Roman"/>
      <w:sz w:val="16"/>
      <w:szCs w:val="16"/>
      <w:lang w:eastAsia="de-DE"/>
    </w:rPr>
  </w:style>
  <w:style w:type="paragraph" w:styleId="Textkrper-Einzug2">
    <w:name w:val="Body Text Indent 2"/>
    <w:basedOn w:val="Standard"/>
    <w:link w:val="Textkrper-Einzug2Zchn"/>
    <w:semiHidden/>
    <w:unhideWhenUsed/>
    <w:rsid w:val="00C55F22"/>
    <w:pPr>
      <w:spacing w:after="120" w:line="480" w:lineRule="auto"/>
      <w:ind w:left="283"/>
    </w:pPr>
    <w:rPr>
      <w:rFonts w:eastAsia="Calibri"/>
    </w:rPr>
  </w:style>
  <w:style w:type="character" w:customStyle="1" w:styleId="Textkrper-Einzug2Zchn">
    <w:name w:val="Textkörper-Einzug 2 Zchn"/>
    <w:basedOn w:val="Absatz-Standardschriftart"/>
    <w:link w:val="Textkrper-Einzug2"/>
    <w:semiHidden/>
    <w:rsid w:val="00C55F22"/>
    <w:rPr>
      <w:rFonts w:ascii="Times New Roman" w:eastAsia="Calibri" w:hAnsi="Times New Roman" w:cs="Times New Roman"/>
      <w:lang w:eastAsia="de-DE"/>
    </w:rPr>
  </w:style>
  <w:style w:type="paragraph" w:styleId="Textkrper-Einzug3">
    <w:name w:val="Body Text Indent 3"/>
    <w:basedOn w:val="Standard"/>
    <w:link w:val="Textkrper-Einzug3Zchn"/>
    <w:semiHidden/>
    <w:unhideWhenUsed/>
    <w:rsid w:val="00C55F22"/>
    <w:pPr>
      <w:spacing w:after="120"/>
      <w:ind w:left="283"/>
    </w:pPr>
    <w:rPr>
      <w:rFonts w:eastAsia="Calibri"/>
      <w:sz w:val="16"/>
      <w:szCs w:val="16"/>
    </w:rPr>
  </w:style>
  <w:style w:type="character" w:customStyle="1" w:styleId="Textkrper-Einzug3Zchn">
    <w:name w:val="Textkörper-Einzug 3 Zchn"/>
    <w:basedOn w:val="Absatz-Standardschriftart"/>
    <w:link w:val="Textkrper-Einzug3"/>
    <w:semiHidden/>
    <w:rsid w:val="00C55F22"/>
    <w:rPr>
      <w:rFonts w:ascii="Times New Roman" w:eastAsia="Calibri" w:hAnsi="Times New Roman" w:cs="Times New Roman"/>
      <w:sz w:val="16"/>
      <w:szCs w:val="16"/>
      <w:lang w:eastAsia="de-DE"/>
    </w:rPr>
  </w:style>
  <w:style w:type="paragraph" w:styleId="Textkrper-Erstzeileneinzug">
    <w:name w:val="Body Text First Indent"/>
    <w:basedOn w:val="Textkrper"/>
    <w:link w:val="Textkrper-ErstzeileneinzugZchn"/>
    <w:rsid w:val="00C55F22"/>
    <w:pPr>
      <w:spacing w:after="0"/>
      <w:ind w:firstLine="360"/>
    </w:pPr>
  </w:style>
  <w:style w:type="character" w:customStyle="1" w:styleId="Textkrper-ErstzeileneinzugZchn">
    <w:name w:val="Textkörper-Erstzeileneinzug Zchn"/>
    <w:basedOn w:val="TextkrperZchn"/>
    <w:link w:val="Textkrper-Erstzeileneinzug"/>
    <w:rsid w:val="00C55F22"/>
    <w:rPr>
      <w:rFonts w:ascii="Times New Roman" w:eastAsia="Times New Roman" w:hAnsi="Times New Roman" w:cs="Times New Roman"/>
      <w:lang w:eastAsia="de-DE"/>
    </w:rPr>
  </w:style>
  <w:style w:type="paragraph" w:styleId="Textkrper-Zeileneinzug">
    <w:name w:val="Body Text Indent"/>
    <w:basedOn w:val="Standard"/>
    <w:link w:val="Textkrper-ZeileneinzugZchn"/>
    <w:semiHidden/>
    <w:unhideWhenUsed/>
    <w:rsid w:val="00C55F22"/>
    <w:pPr>
      <w:spacing w:after="120"/>
      <w:ind w:left="283"/>
    </w:pPr>
    <w:rPr>
      <w:rFonts w:eastAsia="Calibri"/>
    </w:rPr>
  </w:style>
  <w:style w:type="character" w:customStyle="1" w:styleId="Textkrper-ZeileneinzugZchn">
    <w:name w:val="Textkörper-Zeileneinzug Zchn"/>
    <w:basedOn w:val="Absatz-Standardschriftart"/>
    <w:link w:val="Textkrper-Zeileneinzug"/>
    <w:semiHidden/>
    <w:rsid w:val="00C55F22"/>
    <w:rPr>
      <w:rFonts w:ascii="Times New Roman" w:eastAsia="Calibri" w:hAnsi="Times New Roman" w:cs="Times New Roman"/>
      <w:lang w:eastAsia="de-DE"/>
    </w:rPr>
  </w:style>
  <w:style w:type="paragraph" w:styleId="Textkrper-Erstzeileneinzug2">
    <w:name w:val="Body Text First Indent 2"/>
    <w:basedOn w:val="Textkrper-Zeileneinzug"/>
    <w:link w:val="Textkrper-Erstzeileneinzug2Zchn"/>
    <w:semiHidden/>
    <w:unhideWhenUsed/>
    <w:rsid w:val="00C55F22"/>
    <w:pPr>
      <w:spacing w:after="0"/>
      <w:ind w:left="360" w:firstLine="360"/>
    </w:pPr>
  </w:style>
  <w:style w:type="character" w:customStyle="1" w:styleId="Textkrper-Erstzeileneinzug2Zchn">
    <w:name w:val="Textkörper-Erstzeileneinzug 2 Zchn"/>
    <w:basedOn w:val="Textkrper-ZeileneinzugZchn"/>
    <w:link w:val="Textkrper-Erstzeileneinzug2"/>
    <w:semiHidden/>
    <w:rsid w:val="00C55F22"/>
    <w:rPr>
      <w:rFonts w:ascii="Times New Roman" w:eastAsia="Calibri" w:hAnsi="Times New Roman" w:cs="Times New Roman"/>
      <w:lang w:eastAsia="de-DE"/>
    </w:rPr>
  </w:style>
  <w:style w:type="paragraph" w:styleId="Titel">
    <w:name w:val="Title"/>
    <w:basedOn w:val="Standard"/>
    <w:next w:val="Standard"/>
    <w:link w:val="TitelZchn"/>
    <w:qFormat/>
    <w:rsid w:val="00C55F22"/>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elZchn">
    <w:name w:val="Titel Zchn"/>
    <w:basedOn w:val="Absatz-Standardschriftart"/>
    <w:link w:val="Titel"/>
    <w:rsid w:val="00C55F22"/>
    <w:rPr>
      <w:rFonts w:asciiTheme="majorHAnsi" w:eastAsiaTheme="majorEastAsia" w:hAnsiTheme="majorHAnsi" w:cstheme="majorBidi"/>
      <w:color w:val="323E4F" w:themeColor="text2" w:themeShade="BF"/>
      <w:spacing w:val="5"/>
      <w:kern w:val="28"/>
      <w:sz w:val="52"/>
      <w:szCs w:val="52"/>
      <w:lang w:eastAsia="de-DE"/>
    </w:rPr>
  </w:style>
  <w:style w:type="paragraph" w:styleId="Umschlagabsenderadresse">
    <w:name w:val="envelope return"/>
    <w:basedOn w:val="Standard"/>
    <w:semiHidden/>
    <w:unhideWhenUsed/>
    <w:rsid w:val="00C55F22"/>
    <w:rPr>
      <w:rFonts w:asciiTheme="majorHAnsi" w:eastAsiaTheme="majorEastAsia" w:hAnsiTheme="majorHAnsi" w:cstheme="majorBidi"/>
      <w:sz w:val="20"/>
      <w:szCs w:val="20"/>
    </w:rPr>
  </w:style>
  <w:style w:type="paragraph" w:styleId="Umschlagadresse">
    <w:name w:val="envelope address"/>
    <w:basedOn w:val="Standard"/>
    <w:semiHidden/>
    <w:unhideWhenUsed/>
    <w:rsid w:val="00C55F22"/>
    <w:pPr>
      <w:framePr w:w="4320" w:h="2160" w:hRule="exact" w:hSpace="141" w:wrap="auto" w:hAnchor="page" w:xAlign="center" w:yAlign="bottom"/>
      <w:ind w:left="1"/>
    </w:pPr>
    <w:rPr>
      <w:rFonts w:asciiTheme="majorHAnsi" w:eastAsiaTheme="majorEastAsia" w:hAnsiTheme="majorHAnsi" w:cstheme="majorBidi"/>
    </w:rPr>
  </w:style>
  <w:style w:type="paragraph" w:styleId="Unterschrift">
    <w:name w:val="Signature"/>
    <w:basedOn w:val="Standard"/>
    <w:link w:val="UnterschriftZchn"/>
    <w:semiHidden/>
    <w:unhideWhenUsed/>
    <w:rsid w:val="00C55F22"/>
    <w:pPr>
      <w:ind w:left="4252"/>
    </w:pPr>
    <w:rPr>
      <w:rFonts w:eastAsia="Calibri"/>
    </w:rPr>
  </w:style>
  <w:style w:type="character" w:customStyle="1" w:styleId="UnterschriftZchn">
    <w:name w:val="Unterschrift Zchn"/>
    <w:basedOn w:val="Absatz-Standardschriftart"/>
    <w:link w:val="Unterschrift"/>
    <w:semiHidden/>
    <w:rsid w:val="00C55F22"/>
    <w:rPr>
      <w:rFonts w:ascii="Times New Roman" w:eastAsia="Calibri" w:hAnsi="Times New Roman" w:cs="Times New Roman"/>
      <w:lang w:eastAsia="de-DE"/>
    </w:rPr>
  </w:style>
  <w:style w:type="paragraph" w:styleId="Untertitel">
    <w:name w:val="Subtitle"/>
    <w:basedOn w:val="Standard"/>
    <w:next w:val="Standard"/>
    <w:link w:val="UntertitelZchn"/>
    <w:qFormat/>
    <w:rsid w:val="00C55F22"/>
    <w:pPr>
      <w:numPr>
        <w:ilvl w:val="1"/>
      </w:numPr>
    </w:pPr>
    <w:rPr>
      <w:rFonts w:asciiTheme="majorHAnsi" w:eastAsiaTheme="majorEastAsia" w:hAnsiTheme="majorHAnsi" w:cstheme="majorBidi"/>
      <w:i/>
      <w:iCs/>
      <w:color w:val="4472C4" w:themeColor="accent1"/>
      <w:spacing w:val="15"/>
    </w:rPr>
  </w:style>
  <w:style w:type="character" w:customStyle="1" w:styleId="UntertitelZchn">
    <w:name w:val="Untertitel Zchn"/>
    <w:basedOn w:val="Absatz-Standardschriftart"/>
    <w:link w:val="Untertitel"/>
    <w:rsid w:val="00C55F22"/>
    <w:rPr>
      <w:rFonts w:asciiTheme="majorHAnsi" w:eastAsiaTheme="majorEastAsia" w:hAnsiTheme="majorHAnsi" w:cstheme="majorBidi"/>
      <w:i/>
      <w:iCs/>
      <w:color w:val="4472C4" w:themeColor="accent1"/>
      <w:spacing w:val="15"/>
      <w:lang w:eastAsia="de-DE"/>
    </w:rPr>
  </w:style>
  <w:style w:type="paragraph" w:styleId="Verzeichnis1">
    <w:name w:val="toc 1"/>
    <w:basedOn w:val="Standard"/>
    <w:next w:val="Standard"/>
    <w:autoRedefine/>
    <w:semiHidden/>
    <w:unhideWhenUsed/>
    <w:rsid w:val="00C55F22"/>
    <w:pPr>
      <w:spacing w:after="100"/>
    </w:pPr>
  </w:style>
  <w:style w:type="paragraph" w:styleId="Verzeichnis2">
    <w:name w:val="toc 2"/>
    <w:basedOn w:val="Standard"/>
    <w:next w:val="Standard"/>
    <w:autoRedefine/>
    <w:semiHidden/>
    <w:unhideWhenUsed/>
    <w:rsid w:val="00C55F22"/>
    <w:pPr>
      <w:spacing w:after="100"/>
      <w:ind w:left="240"/>
    </w:pPr>
    <w:rPr>
      <w:rFonts w:eastAsia="Calibri"/>
    </w:rPr>
  </w:style>
  <w:style w:type="paragraph" w:styleId="Verzeichnis3">
    <w:name w:val="toc 3"/>
    <w:basedOn w:val="Standard"/>
    <w:next w:val="Standard"/>
    <w:autoRedefine/>
    <w:semiHidden/>
    <w:unhideWhenUsed/>
    <w:rsid w:val="00C55F22"/>
    <w:pPr>
      <w:spacing w:after="100"/>
      <w:ind w:left="480"/>
    </w:pPr>
    <w:rPr>
      <w:rFonts w:eastAsia="Calibri"/>
    </w:rPr>
  </w:style>
  <w:style w:type="paragraph" w:styleId="Verzeichnis4">
    <w:name w:val="toc 4"/>
    <w:basedOn w:val="Standard"/>
    <w:next w:val="Standard"/>
    <w:autoRedefine/>
    <w:semiHidden/>
    <w:unhideWhenUsed/>
    <w:rsid w:val="00C55F22"/>
    <w:pPr>
      <w:spacing w:after="100"/>
      <w:ind w:left="720"/>
    </w:pPr>
    <w:rPr>
      <w:rFonts w:eastAsia="Calibri"/>
    </w:rPr>
  </w:style>
  <w:style w:type="paragraph" w:styleId="Verzeichnis5">
    <w:name w:val="toc 5"/>
    <w:basedOn w:val="Standard"/>
    <w:next w:val="Standard"/>
    <w:autoRedefine/>
    <w:semiHidden/>
    <w:unhideWhenUsed/>
    <w:rsid w:val="00C55F22"/>
    <w:pPr>
      <w:spacing w:after="100"/>
      <w:ind w:left="960"/>
    </w:pPr>
    <w:rPr>
      <w:rFonts w:eastAsia="Calibri"/>
    </w:rPr>
  </w:style>
  <w:style w:type="paragraph" w:styleId="Verzeichnis6">
    <w:name w:val="toc 6"/>
    <w:basedOn w:val="Standard"/>
    <w:next w:val="Standard"/>
    <w:autoRedefine/>
    <w:semiHidden/>
    <w:unhideWhenUsed/>
    <w:rsid w:val="00C55F22"/>
    <w:pPr>
      <w:spacing w:after="100"/>
      <w:ind w:left="1200"/>
    </w:pPr>
    <w:rPr>
      <w:rFonts w:eastAsia="Calibri"/>
    </w:rPr>
  </w:style>
  <w:style w:type="paragraph" w:styleId="Verzeichnis7">
    <w:name w:val="toc 7"/>
    <w:basedOn w:val="Standard"/>
    <w:next w:val="Standard"/>
    <w:autoRedefine/>
    <w:semiHidden/>
    <w:unhideWhenUsed/>
    <w:rsid w:val="00C55F22"/>
    <w:pPr>
      <w:spacing w:after="100"/>
      <w:ind w:left="1440"/>
    </w:pPr>
    <w:rPr>
      <w:rFonts w:eastAsia="Calibri"/>
    </w:rPr>
  </w:style>
  <w:style w:type="paragraph" w:styleId="Verzeichnis8">
    <w:name w:val="toc 8"/>
    <w:basedOn w:val="Standard"/>
    <w:next w:val="Standard"/>
    <w:autoRedefine/>
    <w:semiHidden/>
    <w:unhideWhenUsed/>
    <w:rsid w:val="00C55F22"/>
    <w:pPr>
      <w:spacing w:after="100"/>
      <w:ind w:left="1680"/>
    </w:pPr>
    <w:rPr>
      <w:rFonts w:eastAsia="Calibri"/>
    </w:rPr>
  </w:style>
  <w:style w:type="paragraph" w:styleId="Verzeichnis9">
    <w:name w:val="toc 9"/>
    <w:basedOn w:val="Standard"/>
    <w:next w:val="Standard"/>
    <w:autoRedefine/>
    <w:semiHidden/>
    <w:unhideWhenUsed/>
    <w:rsid w:val="00C55F22"/>
    <w:pPr>
      <w:spacing w:after="100"/>
      <w:ind w:left="1920"/>
    </w:pPr>
    <w:rPr>
      <w:rFonts w:eastAsia="Calibri"/>
    </w:rPr>
  </w:style>
  <w:style w:type="character" w:styleId="BesuchterLink">
    <w:name w:val="FollowedHyperlink"/>
    <w:basedOn w:val="Absatz-Standardschriftart"/>
    <w:semiHidden/>
    <w:unhideWhenUsed/>
    <w:rsid w:val="00C55F22"/>
    <w:rPr>
      <w:color w:val="954F72" w:themeColor="followedHyperlink"/>
      <w:u w:val="single"/>
    </w:rPr>
  </w:style>
  <w:style w:type="paragraph" w:customStyle="1" w:styleId="Table">
    <w:name w:val="Table"/>
    <w:basedOn w:val="Standard"/>
    <w:link w:val="TableZchn"/>
    <w:qFormat/>
    <w:rsid w:val="00C55F22"/>
    <w:pPr>
      <w:suppressAutoHyphens/>
      <w:spacing w:before="240" w:after="240"/>
    </w:pPr>
    <w:rPr>
      <w:rFonts w:ascii="Garamond" w:hAnsi="Garamond"/>
      <w:b/>
      <w:szCs w:val="20"/>
      <w:lang w:val="en-US" w:eastAsia="ar-SA"/>
    </w:rPr>
  </w:style>
  <w:style w:type="character" w:customStyle="1" w:styleId="TableZchn">
    <w:name w:val="Table Zchn"/>
    <w:basedOn w:val="Absatz-Standardschriftart"/>
    <w:link w:val="Table"/>
    <w:rsid w:val="00C55F22"/>
    <w:rPr>
      <w:rFonts w:ascii="Garamond" w:eastAsia="Times New Roman" w:hAnsi="Garamond" w:cs="Times New Roman"/>
      <w:b/>
      <w:szCs w:val="20"/>
      <w:lang w:val="en-US" w:eastAsia="ar-SA"/>
    </w:rPr>
  </w:style>
  <w:style w:type="character" w:customStyle="1" w:styleId="boldme">
    <w:name w:val="boldme"/>
    <w:basedOn w:val="Absatz-Standardschriftart"/>
    <w:rsid w:val="00C55F22"/>
  </w:style>
  <w:style w:type="character" w:customStyle="1" w:styleId="apple-converted-space">
    <w:name w:val="apple-converted-space"/>
    <w:basedOn w:val="Absatz-Standardschriftart"/>
    <w:rsid w:val="00C55F22"/>
  </w:style>
  <w:style w:type="character" w:customStyle="1" w:styleId="tlid-translation">
    <w:name w:val="tlid-translation"/>
    <w:basedOn w:val="Absatz-Standardschriftart"/>
    <w:rsid w:val="00C55F22"/>
  </w:style>
  <w:style w:type="character" w:customStyle="1" w:styleId="NichtaufgelsteErwhnung1">
    <w:name w:val="Nicht aufgelöste Erwähnung1"/>
    <w:basedOn w:val="Absatz-Standardschriftart"/>
    <w:uiPriority w:val="99"/>
    <w:semiHidden/>
    <w:unhideWhenUsed/>
    <w:rsid w:val="00C55F22"/>
    <w:rPr>
      <w:color w:val="605E5C"/>
      <w:shd w:val="clear" w:color="auto" w:fill="E1DFDD"/>
    </w:rPr>
  </w:style>
  <w:style w:type="character" w:styleId="NichtaufgelsteErwhnung">
    <w:name w:val="Unresolved Mention"/>
    <w:basedOn w:val="Absatz-Standardschriftart"/>
    <w:uiPriority w:val="99"/>
    <w:semiHidden/>
    <w:unhideWhenUsed/>
    <w:rsid w:val="00C55F22"/>
    <w:rPr>
      <w:color w:val="605E5C"/>
      <w:shd w:val="clear" w:color="auto" w:fill="E1DFDD"/>
    </w:rPr>
  </w:style>
  <w:style w:type="character" w:customStyle="1" w:styleId="st1">
    <w:name w:val="st1"/>
    <w:basedOn w:val="Absatz-Standardschriftart"/>
    <w:rsid w:val="00C55F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3155</Words>
  <Characters>19877</Characters>
  <Application>Microsoft Office Word</Application>
  <DocSecurity>0</DocSecurity>
  <Lines>165</Lines>
  <Paragraphs>45</Paragraphs>
  <ScaleCrop>false</ScaleCrop>
  <Company/>
  <LinksUpToDate>false</LinksUpToDate>
  <CharactersWithSpaces>22987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Lars Hornuf</dc:creator>
  <cp:keywords/>
  <dc:description/>
  <cp:lastModifiedBy>Lars Hornuf</cp:lastModifiedBy>
  <cp:revision>2</cp:revision>
  <dcterms:created xsi:type="dcterms:W3CDTF">2020-05-25T19:12:00Z</dcterms:created>
  <dcterms:modified xsi:type="dcterms:W3CDTF">2021-10-01T06:49:00Z</dcterms:modified>
</cp:coreProperties>
</file>