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6C0" w:rsidRPr="001013A5" w:rsidRDefault="004B76C0" w:rsidP="004B76C0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1013A5">
        <w:rPr>
          <w:rFonts w:ascii="Times New Roman" w:hAnsi="Times New Roman" w:cs="Times New Roman"/>
          <w:b/>
          <w:sz w:val="28"/>
          <w:lang w:val="en-US"/>
        </w:rPr>
        <w:t>Systematic Review and Meta-Analysis of the Effectiveness of Whole-School Interventions Promoting Mental Health and Preventing Risk Behaviours in Adolescence</w:t>
      </w:r>
    </w:p>
    <w:p w:rsidR="004B76C0" w:rsidRPr="004B76C0" w:rsidRDefault="004B76C0" w:rsidP="004B76C0">
      <w:pPr>
        <w:pStyle w:val="Title"/>
        <w:jc w:val="center"/>
        <w:rPr>
          <w:rFonts w:ascii="Times New Roman" w:hAnsi="Times New Roman" w:cs="Times New Roman"/>
        </w:rPr>
      </w:pPr>
      <w:r w:rsidRPr="004B76C0">
        <w:rPr>
          <w:rFonts w:ascii="Times New Roman" w:hAnsi="Times New Roman" w:cs="Times New Roman"/>
        </w:rPr>
        <w:t xml:space="preserve">SUPPLEMENTARY MATERIALS </w:t>
      </w:r>
      <w:r>
        <w:rPr>
          <w:rFonts w:ascii="Times New Roman" w:hAnsi="Times New Roman" w:cs="Times New Roman"/>
        </w:rPr>
        <w:t>4</w:t>
      </w:r>
      <w:r w:rsidRPr="004B76C0">
        <w:rPr>
          <w:rFonts w:ascii="Times New Roman" w:hAnsi="Times New Roman" w:cs="Times New Roman"/>
        </w:rPr>
        <w:t xml:space="preserve">: </w:t>
      </w:r>
      <w:r w:rsidRPr="004B76C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BASELINE RATES OF OUTCOMES</w:t>
      </w:r>
    </w:p>
    <w:p w:rsidR="004B76C0" w:rsidRPr="004B76C0" w:rsidRDefault="004B76C0" w:rsidP="004B76C0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9238"/>
      </w:tblGrid>
      <w:tr w:rsidR="000575D4" w:rsidRPr="004B76C0" w:rsidTr="00F43EA4">
        <w:trPr>
          <w:trHeight w:val="558"/>
        </w:trPr>
        <w:tc>
          <w:tcPr>
            <w:tcW w:w="4111" w:type="dxa"/>
            <w:vAlign w:val="center"/>
          </w:tcPr>
          <w:p w:rsidR="000575D4" w:rsidRPr="004B76C0" w:rsidRDefault="00C30E29" w:rsidP="00376D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76C0">
              <w:rPr>
                <w:rFonts w:ascii="Times New Roman" w:hAnsi="Times New Roman" w:cs="Times New Roman"/>
                <w:b/>
              </w:rPr>
              <w:t>Study</w:t>
            </w:r>
          </w:p>
        </w:tc>
        <w:tc>
          <w:tcPr>
            <w:tcW w:w="9238" w:type="dxa"/>
            <w:vAlign w:val="center"/>
          </w:tcPr>
          <w:p w:rsidR="000575D4" w:rsidRPr="004B76C0" w:rsidRDefault="00C30E29" w:rsidP="00376D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76C0">
              <w:rPr>
                <w:rFonts w:ascii="Times New Roman" w:hAnsi="Times New Roman" w:cs="Times New Roman"/>
                <w:b/>
              </w:rPr>
              <w:t>Baseline Rates of Outcomes</w:t>
            </w:r>
          </w:p>
        </w:tc>
      </w:tr>
      <w:tr w:rsidR="000575D4" w:rsidRPr="004B76C0" w:rsidTr="008F7408">
        <w:trPr>
          <w:trHeight w:val="1416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Allara 2019</w:t>
            </w:r>
          </w:p>
        </w:tc>
        <w:tc>
          <w:tcPr>
            <w:tcW w:w="9238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Current smoker </w:t>
            </w:r>
            <w:r w:rsidR="00323922" w:rsidRPr="004B76C0">
              <w:rPr>
                <w:rFonts w:ascii="Times New Roman" w:hAnsi="Times New Roman" w:cs="Times New Roman"/>
              </w:rPr>
              <w:t>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323922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291 (22.47)</w:t>
            </w:r>
            <w:r w:rsidR="00323922" w:rsidRPr="004B76C0">
              <w:rPr>
                <w:rFonts w:ascii="Times New Roman" w:hAnsi="Times New Roman" w:cs="Times New Roman"/>
              </w:rPr>
              <w:t>;</w:t>
            </w:r>
            <w:r w:rsidRPr="004B76C0">
              <w:rPr>
                <w:rFonts w:ascii="Times New Roman" w:hAnsi="Times New Roman" w:cs="Times New Roman"/>
              </w:rPr>
              <w:t xml:space="preserve"> </w:t>
            </w:r>
            <w:r w:rsidR="00323922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283 (19.38)</w:t>
            </w:r>
            <w:r w:rsidR="00323922" w:rsidRPr="004B76C0">
              <w:rPr>
                <w:rFonts w:ascii="Times New Roman" w:hAnsi="Times New Roman" w:cs="Times New Roman"/>
              </w:rPr>
              <w:t>; T</w:t>
            </w:r>
            <w:r w:rsidRPr="004B76C0">
              <w:rPr>
                <w:rFonts w:ascii="Times New Roman" w:hAnsi="Times New Roman" w:cs="Times New Roman"/>
              </w:rPr>
              <w:t>otal 574 (20.83)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Frequent smoker </w:t>
            </w:r>
            <w:r w:rsidR="00323922" w:rsidRPr="004B76C0">
              <w:rPr>
                <w:rFonts w:ascii="Times New Roman" w:hAnsi="Times New Roman" w:cs="Times New Roman"/>
              </w:rPr>
              <w:t>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323922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105 (8.11)</w:t>
            </w:r>
            <w:r w:rsidR="00323922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136 (9.32)</w:t>
            </w:r>
            <w:r w:rsidR="00323922" w:rsidRPr="004B76C0">
              <w:rPr>
                <w:rFonts w:ascii="Times New Roman" w:hAnsi="Times New Roman" w:cs="Times New Roman"/>
              </w:rPr>
              <w:t>; T</w:t>
            </w:r>
            <w:r w:rsidRPr="004B76C0">
              <w:rPr>
                <w:rFonts w:ascii="Times New Roman" w:hAnsi="Times New Roman" w:cs="Times New Roman"/>
              </w:rPr>
              <w:t xml:space="preserve">otal 241 (8.75) 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Current alcohol intoxication </w:t>
            </w:r>
            <w:r w:rsidR="008F7408" w:rsidRPr="004B76C0">
              <w:rPr>
                <w:rFonts w:ascii="Times New Roman" w:hAnsi="Times New Roman" w:cs="Times New Roman"/>
              </w:rPr>
              <w:t>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8F7408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143 (11.05)</w:t>
            </w:r>
            <w:r w:rsidR="008F7408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170 (11.77)</w:t>
            </w:r>
            <w:r w:rsidR="008F7408" w:rsidRPr="004B76C0">
              <w:rPr>
                <w:rFonts w:ascii="Times New Roman" w:hAnsi="Times New Roman" w:cs="Times New Roman"/>
              </w:rPr>
              <w:t>; T</w:t>
            </w:r>
            <w:r w:rsidRPr="004B76C0">
              <w:rPr>
                <w:rFonts w:ascii="Times New Roman" w:hAnsi="Times New Roman" w:cs="Times New Roman"/>
              </w:rPr>
              <w:t>otal 313 (11.43)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Frequent alcohol intoxication </w:t>
            </w:r>
            <w:r w:rsidR="008F7408" w:rsidRPr="004B76C0">
              <w:rPr>
                <w:rFonts w:ascii="Times New Roman" w:hAnsi="Times New Roman" w:cs="Times New Roman"/>
              </w:rPr>
              <w:t>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8F7408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54 (4.17)</w:t>
            </w:r>
            <w:r w:rsidR="008F7408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57 (3.95)</w:t>
            </w:r>
            <w:r w:rsidR="008F7408" w:rsidRPr="004B76C0">
              <w:rPr>
                <w:rFonts w:ascii="Times New Roman" w:hAnsi="Times New Roman" w:cs="Times New Roman"/>
              </w:rPr>
              <w:t>; T</w:t>
            </w:r>
            <w:r w:rsidRPr="004B76C0">
              <w:rPr>
                <w:rFonts w:ascii="Times New Roman" w:hAnsi="Times New Roman" w:cs="Times New Roman"/>
              </w:rPr>
              <w:t>otal 111 (4.05)</w:t>
            </w:r>
          </w:p>
        </w:tc>
      </w:tr>
      <w:tr w:rsidR="000575D4" w:rsidRPr="004B76C0" w:rsidTr="00436D02">
        <w:trPr>
          <w:trHeight w:val="542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Andersen 2019</w:t>
            </w:r>
          </w:p>
        </w:tc>
        <w:tc>
          <w:tcPr>
            <w:tcW w:w="9238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Current smoker</w:t>
            </w:r>
            <w:r w:rsidR="00436D02" w:rsidRPr="004B76C0">
              <w:rPr>
                <w:rFonts w:ascii="Times New Roman" w:hAnsi="Times New Roman" w:cs="Times New Roman"/>
              </w:rPr>
              <w:t xml:space="preserve"> 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436D02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 xml:space="preserve">ntervention </w:t>
            </w:r>
            <w:r w:rsidR="00436D02" w:rsidRPr="004B76C0">
              <w:rPr>
                <w:rFonts w:ascii="Times New Roman" w:hAnsi="Times New Roman" w:cs="Times New Roman"/>
              </w:rPr>
              <w:t>129 (</w:t>
            </w:r>
            <w:r w:rsidRPr="004B76C0">
              <w:rPr>
                <w:rFonts w:ascii="Times New Roman" w:hAnsi="Times New Roman" w:cs="Times New Roman"/>
              </w:rPr>
              <w:t>5.6</w:t>
            </w:r>
            <w:r w:rsidR="00436D02" w:rsidRPr="004B76C0">
              <w:rPr>
                <w:rFonts w:ascii="Times New Roman" w:hAnsi="Times New Roman" w:cs="Times New Roman"/>
              </w:rPr>
              <w:t>); C</w:t>
            </w:r>
            <w:r w:rsidRPr="004B76C0">
              <w:rPr>
                <w:rFonts w:ascii="Times New Roman" w:hAnsi="Times New Roman" w:cs="Times New Roman"/>
              </w:rPr>
              <w:t xml:space="preserve">ontrol </w:t>
            </w:r>
            <w:r w:rsidR="00436D02" w:rsidRPr="004B76C0">
              <w:rPr>
                <w:rFonts w:ascii="Times New Roman" w:hAnsi="Times New Roman" w:cs="Times New Roman"/>
              </w:rPr>
              <w:t>131 (</w:t>
            </w:r>
            <w:r w:rsidRPr="004B76C0">
              <w:rPr>
                <w:rFonts w:ascii="Times New Roman" w:hAnsi="Times New Roman" w:cs="Times New Roman"/>
              </w:rPr>
              <w:t>7.6</w:t>
            </w:r>
            <w:r w:rsidR="00436D02" w:rsidRPr="004B76C0">
              <w:rPr>
                <w:rFonts w:ascii="Times New Roman" w:hAnsi="Times New Roman" w:cs="Times New Roman"/>
              </w:rPr>
              <w:t>)</w:t>
            </w:r>
          </w:p>
        </w:tc>
      </w:tr>
      <w:tr w:rsidR="000575D4" w:rsidRPr="004B76C0" w:rsidTr="00524F63">
        <w:trPr>
          <w:trHeight w:val="2690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Bond 2004</w:t>
            </w:r>
          </w:p>
        </w:tc>
        <w:tc>
          <w:tcPr>
            <w:tcW w:w="9238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Control, Intervention, Total n (%)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Bullied</w:t>
            </w:r>
            <w:r w:rsidR="00DD3508" w:rsidRPr="004B76C0">
              <w:rPr>
                <w:rFonts w:ascii="Times New Roman" w:hAnsi="Times New Roman" w:cs="Times New Roman"/>
              </w:rPr>
              <w:t xml:space="preserve"> n (%): Control</w:t>
            </w:r>
            <w:r w:rsidRPr="004B76C0">
              <w:rPr>
                <w:rFonts w:ascii="Times New Roman" w:hAnsi="Times New Roman" w:cs="Times New Roman"/>
              </w:rPr>
              <w:t xml:space="preserve"> 724 (53.9)</w:t>
            </w:r>
            <w:r w:rsidR="00DD3508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687 (51.5)</w:t>
            </w:r>
            <w:r w:rsidR="00DD3508" w:rsidRPr="004B76C0">
              <w:rPr>
                <w:rFonts w:ascii="Times New Roman" w:hAnsi="Times New Roman" w:cs="Times New Roman"/>
              </w:rPr>
              <w:t xml:space="preserve">; Total </w:t>
            </w:r>
            <w:r w:rsidRPr="004B76C0">
              <w:rPr>
                <w:rFonts w:ascii="Times New Roman" w:hAnsi="Times New Roman" w:cs="Times New Roman"/>
              </w:rPr>
              <w:t>1411 (52.7)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Depressive </w:t>
            </w:r>
            <w:r w:rsidR="00DD3508" w:rsidRPr="004B76C0">
              <w:rPr>
                <w:rFonts w:ascii="Times New Roman" w:hAnsi="Times New Roman" w:cs="Times New Roman"/>
              </w:rPr>
              <w:t>symptoms n (%)</w:t>
            </w:r>
            <w:r w:rsidRPr="004B76C0">
              <w:rPr>
                <w:rFonts w:ascii="Times New Roman" w:hAnsi="Times New Roman" w:cs="Times New Roman"/>
              </w:rPr>
              <w:t>:</w:t>
            </w:r>
            <w:r w:rsidR="00DD3508" w:rsidRPr="004B76C0">
              <w:rPr>
                <w:rFonts w:ascii="Times New Roman" w:hAnsi="Times New Roman" w:cs="Times New Roman"/>
              </w:rPr>
              <w:t xml:space="preserve"> Control</w:t>
            </w:r>
            <w:r w:rsidRPr="004B76C0">
              <w:rPr>
                <w:rFonts w:ascii="Times New Roman" w:hAnsi="Times New Roman" w:cs="Times New Roman"/>
              </w:rPr>
              <w:t xml:space="preserve"> 253 (18.8)</w:t>
            </w:r>
            <w:r w:rsidR="00DD3508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217 (16.3)</w:t>
            </w:r>
            <w:r w:rsidR="00DD3508" w:rsidRPr="004B76C0">
              <w:rPr>
                <w:rFonts w:ascii="Times New Roman" w:hAnsi="Times New Roman" w:cs="Times New Roman"/>
              </w:rPr>
              <w:t xml:space="preserve">; Total </w:t>
            </w:r>
            <w:r w:rsidRPr="004B76C0">
              <w:rPr>
                <w:rFonts w:ascii="Times New Roman" w:hAnsi="Times New Roman" w:cs="Times New Roman"/>
              </w:rPr>
              <w:t>470 (17.6)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Alcohol drinker</w:t>
            </w:r>
            <w:r w:rsidR="00DD3508" w:rsidRPr="004B76C0">
              <w:rPr>
                <w:rFonts w:ascii="Times New Roman" w:hAnsi="Times New Roman" w:cs="Times New Roman"/>
              </w:rPr>
              <w:t xml:space="preserve"> n (%)</w:t>
            </w:r>
            <w:r w:rsidRPr="004B76C0">
              <w:rPr>
                <w:rFonts w:ascii="Times New Roman" w:hAnsi="Times New Roman" w:cs="Times New Roman"/>
              </w:rPr>
              <w:t>:</w:t>
            </w:r>
            <w:r w:rsidR="00DD3508" w:rsidRPr="004B76C0">
              <w:rPr>
                <w:rFonts w:ascii="Times New Roman" w:hAnsi="Times New Roman" w:cs="Times New Roman"/>
              </w:rPr>
              <w:t xml:space="preserve"> Control</w:t>
            </w:r>
            <w:r w:rsidRPr="004B76C0">
              <w:rPr>
                <w:rFonts w:ascii="Times New Roman" w:hAnsi="Times New Roman" w:cs="Times New Roman"/>
              </w:rPr>
              <w:t xml:space="preserve"> 432 (32.2</w:t>
            </w:r>
            <w:bookmarkStart w:id="0" w:name="_GoBack"/>
            <w:bookmarkEnd w:id="0"/>
            <w:r w:rsidRPr="004B76C0">
              <w:rPr>
                <w:rFonts w:ascii="Times New Roman" w:hAnsi="Times New Roman" w:cs="Times New Roman"/>
              </w:rPr>
              <w:t>)</w:t>
            </w:r>
            <w:r w:rsidR="00DD3508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397 (29.7)</w:t>
            </w:r>
            <w:r w:rsidR="00DD3508" w:rsidRPr="004B76C0">
              <w:rPr>
                <w:rFonts w:ascii="Times New Roman" w:hAnsi="Times New Roman" w:cs="Times New Roman"/>
              </w:rPr>
              <w:t>; Total</w:t>
            </w:r>
            <w:r w:rsidRPr="004B76C0">
              <w:rPr>
                <w:rFonts w:ascii="Times New Roman" w:hAnsi="Times New Roman" w:cs="Times New Roman"/>
              </w:rPr>
              <w:t xml:space="preserve"> 829 (31.0)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Regular drinker</w:t>
            </w:r>
            <w:r w:rsidR="00DD3508" w:rsidRPr="004B76C0">
              <w:rPr>
                <w:rFonts w:ascii="Times New Roman" w:hAnsi="Times New Roman" w:cs="Times New Roman"/>
              </w:rPr>
              <w:t xml:space="preserve"> 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DD3508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75 (5.6)</w:t>
            </w:r>
            <w:r w:rsidR="00DD3508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62 (4.6)</w:t>
            </w:r>
            <w:r w:rsidR="00DD3508" w:rsidRPr="004B76C0">
              <w:rPr>
                <w:rFonts w:ascii="Times New Roman" w:hAnsi="Times New Roman" w:cs="Times New Roman"/>
              </w:rPr>
              <w:t>; Total</w:t>
            </w:r>
            <w:r w:rsidRPr="004B76C0">
              <w:rPr>
                <w:rFonts w:ascii="Times New Roman" w:hAnsi="Times New Roman" w:cs="Times New Roman"/>
              </w:rPr>
              <w:t xml:space="preserve"> 137 (5.1)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Binge</w:t>
            </w:r>
            <w:r w:rsidR="00DD3508" w:rsidRPr="004B76C0">
              <w:rPr>
                <w:rFonts w:ascii="Times New Roman" w:hAnsi="Times New Roman" w:cs="Times New Roman"/>
              </w:rPr>
              <w:t xml:space="preserve"> drinking 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DD3508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174 (13.0)</w:t>
            </w:r>
            <w:r w:rsidR="00DD3508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167 (12.5)</w:t>
            </w:r>
            <w:r w:rsidR="00DD3508" w:rsidRPr="004B76C0">
              <w:rPr>
                <w:rFonts w:ascii="Times New Roman" w:hAnsi="Times New Roman" w:cs="Times New Roman"/>
              </w:rPr>
              <w:t>; Total</w:t>
            </w:r>
            <w:r w:rsidRPr="004B76C0">
              <w:rPr>
                <w:rFonts w:ascii="Times New Roman" w:hAnsi="Times New Roman" w:cs="Times New Roman"/>
              </w:rPr>
              <w:t xml:space="preserve"> 341 (12.7)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Smoker (any)</w:t>
            </w:r>
            <w:r w:rsidR="00DD3508" w:rsidRPr="004B76C0">
              <w:rPr>
                <w:rFonts w:ascii="Times New Roman" w:hAnsi="Times New Roman" w:cs="Times New Roman"/>
              </w:rPr>
              <w:t xml:space="preserve"> 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DD3508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214 (15.9)</w:t>
            </w:r>
            <w:r w:rsidR="00DD3508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201 (15.1)</w:t>
            </w:r>
            <w:r w:rsidR="00DD3508" w:rsidRPr="004B76C0">
              <w:rPr>
                <w:rFonts w:ascii="Times New Roman" w:hAnsi="Times New Roman" w:cs="Times New Roman"/>
              </w:rPr>
              <w:t>; Total</w:t>
            </w:r>
            <w:r w:rsidRPr="004B76C0">
              <w:rPr>
                <w:rFonts w:ascii="Times New Roman" w:hAnsi="Times New Roman" w:cs="Times New Roman"/>
              </w:rPr>
              <w:t xml:space="preserve"> 415 (15.5)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Regular smoker</w:t>
            </w:r>
            <w:r w:rsidR="00DD3508" w:rsidRPr="004B76C0">
              <w:rPr>
                <w:rFonts w:ascii="Times New Roman" w:hAnsi="Times New Roman" w:cs="Times New Roman"/>
              </w:rPr>
              <w:t xml:space="preserve"> 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DD3508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38 (2.8)</w:t>
            </w:r>
            <w:r w:rsidR="00DD3508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25 (1.9)</w:t>
            </w:r>
            <w:r w:rsidR="00DD3508" w:rsidRPr="004B76C0">
              <w:rPr>
                <w:rFonts w:ascii="Times New Roman" w:hAnsi="Times New Roman" w:cs="Times New Roman"/>
              </w:rPr>
              <w:t xml:space="preserve">; Total </w:t>
            </w:r>
            <w:r w:rsidRPr="004B76C0">
              <w:rPr>
                <w:rFonts w:ascii="Times New Roman" w:hAnsi="Times New Roman" w:cs="Times New Roman"/>
              </w:rPr>
              <w:t>63 (2.4)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Marijuana not used</w:t>
            </w:r>
            <w:r w:rsidR="00DD3508" w:rsidRPr="004B76C0">
              <w:rPr>
                <w:rFonts w:ascii="Times New Roman" w:hAnsi="Times New Roman" w:cs="Times New Roman"/>
              </w:rPr>
              <w:t xml:space="preserve"> n (%)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DD3508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1112 (82.8)</w:t>
            </w:r>
            <w:r w:rsidR="00DD3508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1205 (90.3</w:t>
            </w:r>
            <w:proofErr w:type="gramStart"/>
            <w:r w:rsidRPr="004B76C0">
              <w:rPr>
                <w:rFonts w:ascii="Times New Roman" w:hAnsi="Times New Roman" w:cs="Times New Roman"/>
              </w:rPr>
              <w:t>),</w:t>
            </w:r>
            <w:r w:rsidR="00DD3508" w:rsidRPr="004B76C0">
              <w:rPr>
                <w:rFonts w:ascii="Times New Roman" w:hAnsi="Times New Roman" w:cs="Times New Roman"/>
              </w:rPr>
              <w:t>;</w:t>
            </w:r>
            <w:proofErr w:type="gramEnd"/>
            <w:r w:rsidR="00DD3508" w:rsidRPr="004B76C0">
              <w:rPr>
                <w:rFonts w:ascii="Times New Roman" w:hAnsi="Times New Roman" w:cs="Times New Roman"/>
              </w:rPr>
              <w:t xml:space="preserve"> Total</w:t>
            </w:r>
            <w:r w:rsidRPr="004B76C0">
              <w:rPr>
                <w:rFonts w:ascii="Times New Roman" w:hAnsi="Times New Roman" w:cs="Times New Roman"/>
              </w:rPr>
              <w:t xml:space="preserve"> 2317 (86.5)</w:t>
            </w:r>
          </w:p>
        </w:tc>
      </w:tr>
      <w:tr w:rsidR="000575D4" w:rsidRPr="004B76C0" w:rsidTr="00376DED">
        <w:trPr>
          <w:trHeight w:val="3395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lastRenderedPageBreak/>
              <w:fldChar w:fldCharType="begin">
                <w:fldData xml:space="preserve">PEVuZE5vdGU+PENpdGU+PEF1dGhvcj5Cb25lbGw8L0F1dGhvcj48WWVhcj4yMDE4PC9ZZWFyPjxS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 </w:instrTex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PEVuZE5vdGU+PENpdGU+PEF1dGhvcj5Cb25lbGw8L0F1dGhvcj48WWVhcj4yMDE4PC9ZZWFyPjxS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Bonell et al., 2018; Bonell et al., 2019; Bonell et al., 2020; Melendez-Torres et al., 2021; Melendez-Torres et al., 2022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  <w:t>; Warren et al., 2019</w:t>
            </w:r>
          </w:p>
        </w:tc>
        <w:tc>
          <w:tcPr>
            <w:tcW w:w="9238" w:type="dxa"/>
            <w:vAlign w:val="center"/>
          </w:tcPr>
          <w:p w:rsidR="00376DED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Control, intervention, overall mean (SD). </w:t>
            </w:r>
            <w:r w:rsidR="00524F63" w:rsidRPr="004B76C0">
              <w:rPr>
                <w:rFonts w:ascii="Times New Roman" w:hAnsi="Times New Roman" w:cs="Times New Roman"/>
              </w:rPr>
              <w:br/>
            </w:r>
            <w:r w:rsidR="00376DED" w:rsidRPr="004B76C0">
              <w:rPr>
                <w:rFonts w:ascii="Times New Roman" w:hAnsi="Times New Roman" w:cs="Times New Roman"/>
              </w:rPr>
              <w:t>Bullying victimisation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376DED" w:rsidRPr="004B76C0">
              <w:rPr>
                <w:rFonts w:ascii="Times New Roman" w:hAnsi="Times New Roman" w:cs="Times New Roman"/>
              </w:rPr>
              <w:t>Control</w:t>
            </w:r>
            <w:r w:rsidRPr="004B76C0">
              <w:rPr>
                <w:rFonts w:ascii="Times New Roman" w:hAnsi="Times New Roman" w:cs="Times New Roman"/>
              </w:rPr>
              <w:t xml:space="preserve"> 0·51 (0·63)</w:t>
            </w:r>
            <w:r w:rsidR="00376DED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0·48 (0·60)</w:t>
            </w:r>
            <w:r w:rsidR="00376DED" w:rsidRPr="004B76C0">
              <w:rPr>
                <w:rFonts w:ascii="Times New Roman" w:hAnsi="Times New Roman" w:cs="Times New Roman"/>
              </w:rPr>
              <w:t xml:space="preserve">; Total </w:t>
            </w:r>
            <w:r w:rsidRPr="004B76C0">
              <w:rPr>
                <w:rFonts w:ascii="Times New Roman" w:hAnsi="Times New Roman" w:cs="Times New Roman"/>
              </w:rPr>
              <w:t>0·49 (0·61)</w:t>
            </w:r>
          </w:p>
          <w:p w:rsidR="00376DED" w:rsidRPr="004B76C0" w:rsidRDefault="00376DED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Aggressive behaviours mean (SD)</w:t>
            </w:r>
            <w:r w:rsidR="000575D4" w:rsidRPr="004B76C0">
              <w:rPr>
                <w:rFonts w:ascii="Times New Roman" w:hAnsi="Times New Roman" w:cs="Times New Roman"/>
              </w:rPr>
              <w:t xml:space="preserve">: </w:t>
            </w:r>
            <w:r w:rsidRPr="004B76C0">
              <w:rPr>
                <w:rFonts w:ascii="Times New Roman" w:hAnsi="Times New Roman" w:cs="Times New Roman"/>
              </w:rPr>
              <w:t>Control</w:t>
            </w:r>
            <w:r w:rsidR="000575D4" w:rsidRPr="004B76C0">
              <w:rPr>
                <w:rFonts w:ascii="Times New Roman" w:hAnsi="Times New Roman" w:cs="Times New Roman"/>
              </w:rPr>
              <w:t xml:space="preserve"> 2·92 (4·84)</w:t>
            </w:r>
            <w:r w:rsidRPr="004B76C0">
              <w:rPr>
                <w:rFonts w:ascii="Times New Roman" w:hAnsi="Times New Roman" w:cs="Times New Roman"/>
              </w:rPr>
              <w:t>; Intervention</w:t>
            </w:r>
            <w:r w:rsidR="000575D4" w:rsidRPr="004B76C0">
              <w:rPr>
                <w:rFonts w:ascii="Times New Roman" w:hAnsi="Times New Roman" w:cs="Times New Roman"/>
              </w:rPr>
              <w:t xml:space="preserve"> 2·72 (4·77)</w:t>
            </w:r>
            <w:r w:rsidRPr="004B76C0">
              <w:rPr>
                <w:rFonts w:ascii="Times New Roman" w:hAnsi="Times New Roman" w:cs="Times New Roman"/>
              </w:rPr>
              <w:t>; Total</w:t>
            </w:r>
            <w:r w:rsidR="000575D4" w:rsidRPr="004B76C0">
              <w:rPr>
                <w:rFonts w:ascii="Times New Roman" w:hAnsi="Times New Roman" w:cs="Times New Roman"/>
              </w:rPr>
              <w:t xml:space="preserve"> 2·82 (4·81)</w:t>
            </w:r>
          </w:p>
          <w:p w:rsidR="00376DED" w:rsidRPr="004B76C0" w:rsidRDefault="00376DED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Psychological problems</w:t>
            </w:r>
            <w:r w:rsidR="000575D4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>: Control</w:t>
            </w:r>
            <w:r w:rsidR="000575D4" w:rsidRPr="004B76C0">
              <w:rPr>
                <w:rFonts w:ascii="Times New Roman" w:hAnsi="Times New Roman" w:cs="Times New Roman"/>
              </w:rPr>
              <w:t xml:space="preserve"> 11·00 (5·99)</w:t>
            </w:r>
            <w:r w:rsidRPr="004B76C0">
              <w:rPr>
                <w:rFonts w:ascii="Times New Roman" w:hAnsi="Times New Roman" w:cs="Times New Roman"/>
              </w:rPr>
              <w:t xml:space="preserve">; Intervention </w:t>
            </w:r>
            <w:r w:rsidR="000575D4" w:rsidRPr="004B76C0">
              <w:rPr>
                <w:rFonts w:ascii="Times New Roman" w:hAnsi="Times New Roman" w:cs="Times New Roman"/>
              </w:rPr>
              <w:t>10·70 (5·76)</w:t>
            </w:r>
            <w:r w:rsidRPr="004B76C0">
              <w:rPr>
                <w:rFonts w:ascii="Times New Roman" w:hAnsi="Times New Roman" w:cs="Times New Roman"/>
              </w:rPr>
              <w:t>; Total</w:t>
            </w:r>
            <w:r w:rsidR="000575D4" w:rsidRPr="004B76C0">
              <w:rPr>
                <w:rFonts w:ascii="Times New Roman" w:hAnsi="Times New Roman" w:cs="Times New Roman"/>
              </w:rPr>
              <w:t xml:space="preserve"> 10·85 (5·88)</w:t>
            </w:r>
          </w:p>
          <w:p w:rsidR="00376DED" w:rsidRPr="004B76C0" w:rsidRDefault="00376DED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Wellbeing mean (SD)</w:t>
            </w:r>
            <w:r w:rsidR="000575D4" w:rsidRPr="004B76C0">
              <w:rPr>
                <w:rFonts w:ascii="Times New Roman" w:hAnsi="Times New Roman" w:cs="Times New Roman"/>
              </w:rPr>
              <w:t xml:space="preserve">: </w:t>
            </w:r>
            <w:r w:rsidRPr="004B76C0">
              <w:rPr>
                <w:rFonts w:ascii="Times New Roman" w:hAnsi="Times New Roman" w:cs="Times New Roman"/>
              </w:rPr>
              <w:t xml:space="preserve">Control </w:t>
            </w:r>
            <w:r w:rsidR="000575D4" w:rsidRPr="004B76C0">
              <w:rPr>
                <w:rFonts w:ascii="Times New Roman" w:hAnsi="Times New Roman" w:cs="Times New Roman"/>
              </w:rPr>
              <w:t>24·11 (5·91)</w:t>
            </w:r>
            <w:r w:rsidRPr="004B76C0">
              <w:rPr>
                <w:rFonts w:ascii="Times New Roman" w:hAnsi="Times New Roman" w:cs="Times New Roman"/>
              </w:rPr>
              <w:t>; Intervention</w:t>
            </w:r>
            <w:r w:rsidR="000575D4" w:rsidRPr="004B76C0">
              <w:rPr>
                <w:rFonts w:ascii="Times New Roman" w:hAnsi="Times New Roman" w:cs="Times New Roman"/>
              </w:rPr>
              <w:t xml:space="preserve"> 24·33 (5·91)</w:t>
            </w:r>
            <w:r w:rsidRPr="004B76C0">
              <w:rPr>
                <w:rFonts w:ascii="Times New Roman" w:hAnsi="Times New Roman" w:cs="Times New Roman"/>
              </w:rPr>
              <w:t xml:space="preserve">; Total </w:t>
            </w:r>
            <w:r w:rsidR="000575D4" w:rsidRPr="004B76C0">
              <w:rPr>
                <w:rFonts w:ascii="Times New Roman" w:hAnsi="Times New Roman" w:cs="Times New Roman"/>
              </w:rPr>
              <w:t>24·21 (5·91)</w:t>
            </w:r>
          </w:p>
          <w:p w:rsidR="00376DED" w:rsidRPr="004B76C0" w:rsidRDefault="00376DED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Life satisfaction mean (SD): Control</w:t>
            </w:r>
            <w:r w:rsidR="000575D4" w:rsidRPr="004B76C0">
              <w:rPr>
                <w:rFonts w:ascii="Times New Roman" w:hAnsi="Times New Roman" w:cs="Times New Roman"/>
              </w:rPr>
              <w:t xml:space="preserve"> 80·39 (14·31)</w:t>
            </w:r>
            <w:r w:rsidRPr="004B76C0">
              <w:rPr>
                <w:rFonts w:ascii="Times New Roman" w:hAnsi="Times New Roman" w:cs="Times New Roman"/>
              </w:rPr>
              <w:t>; Intervention</w:t>
            </w:r>
            <w:r w:rsidR="000575D4" w:rsidRPr="004B76C0">
              <w:rPr>
                <w:rFonts w:ascii="Times New Roman" w:hAnsi="Times New Roman" w:cs="Times New Roman"/>
              </w:rPr>
              <w:t xml:space="preserve"> 80·98 (14·08)</w:t>
            </w:r>
            <w:r w:rsidRPr="004B76C0">
              <w:rPr>
                <w:rFonts w:ascii="Times New Roman" w:hAnsi="Times New Roman" w:cs="Times New Roman"/>
              </w:rPr>
              <w:t>; Total</w:t>
            </w:r>
            <w:r w:rsidR="000575D4" w:rsidRPr="004B76C0">
              <w:rPr>
                <w:rFonts w:ascii="Times New Roman" w:hAnsi="Times New Roman" w:cs="Times New Roman"/>
              </w:rPr>
              <w:t xml:space="preserve"> 80·68 (14·20) Ever smoked n (%): </w:t>
            </w:r>
            <w:r w:rsidRPr="004B76C0">
              <w:rPr>
                <w:rFonts w:ascii="Times New Roman" w:hAnsi="Times New Roman" w:cs="Times New Roman"/>
              </w:rPr>
              <w:t>Control</w:t>
            </w:r>
            <w:r w:rsidR="000575D4" w:rsidRPr="004B76C0">
              <w:rPr>
                <w:rFonts w:ascii="Times New Roman" w:hAnsi="Times New Roman" w:cs="Times New Roman"/>
              </w:rPr>
              <w:t xml:space="preserve"> 189 (5·78)</w:t>
            </w:r>
            <w:r w:rsidRPr="004B76C0">
              <w:rPr>
                <w:rFonts w:ascii="Times New Roman" w:hAnsi="Times New Roman" w:cs="Times New Roman"/>
              </w:rPr>
              <w:t>; Intervention</w:t>
            </w:r>
            <w:r w:rsidR="000575D4" w:rsidRPr="004B76C0">
              <w:rPr>
                <w:rFonts w:ascii="Times New Roman" w:hAnsi="Times New Roman" w:cs="Times New Roman"/>
              </w:rPr>
              <w:t xml:space="preserve"> 151 (4·72)</w:t>
            </w:r>
            <w:r w:rsidRPr="004B76C0">
              <w:rPr>
                <w:rFonts w:ascii="Times New Roman" w:hAnsi="Times New Roman" w:cs="Times New Roman"/>
              </w:rPr>
              <w:t>; Total</w:t>
            </w:r>
            <w:r w:rsidR="000575D4" w:rsidRPr="004B76C0">
              <w:rPr>
                <w:rFonts w:ascii="Times New Roman" w:hAnsi="Times New Roman" w:cs="Times New Roman"/>
              </w:rPr>
              <w:t xml:space="preserve"> 340 (5·25). 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Ever consumed alcohol n (%):</w:t>
            </w:r>
            <w:r w:rsidR="00376DED" w:rsidRPr="004B76C0">
              <w:rPr>
                <w:rFonts w:ascii="Times New Roman" w:hAnsi="Times New Roman" w:cs="Times New Roman"/>
              </w:rPr>
              <w:t xml:space="preserve"> Control</w:t>
            </w:r>
            <w:r w:rsidRPr="004B76C0">
              <w:rPr>
                <w:rFonts w:ascii="Times New Roman" w:hAnsi="Times New Roman" w:cs="Times New Roman"/>
              </w:rPr>
              <w:t xml:space="preserve"> 487 (15·04)</w:t>
            </w:r>
            <w:r w:rsidR="00376DED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393 (12·37)</w:t>
            </w:r>
            <w:r w:rsidR="00376DED" w:rsidRPr="004B76C0">
              <w:rPr>
                <w:rFonts w:ascii="Times New Roman" w:hAnsi="Times New Roman" w:cs="Times New Roman"/>
              </w:rPr>
              <w:t>; Total</w:t>
            </w:r>
            <w:r w:rsidRPr="004B76C0">
              <w:rPr>
                <w:rFonts w:ascii="Times New Roman" w:hAnsi="Times New Roman" w:cs="Times New Roman"/>
              </w:rPr>
              <w:t xml:space="preserve"> 880 (13·72). </w:t>
            </w:r>
          </w:p>
          <w:p w:rsidR="00376DED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Cyberbullying perpetration n (%): </w:t>
            </w:r>
            <w:r w:rsidR="00376DED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290 (8.9)</w:t>
            </w:r>
            <w:r w:rsidR="00376DED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279 (8.6)</w:t>
            </w:r>
            <w:r w:rsidR="00376DED" w:rsidRPr="004B76C0">
              <w:rPr>
                <w:rFonts w:ascii="Times New Roman" w:hAnsi="Times New Roman" w:cs="Times New Roman"/>
              </w:rPr>
              <w:t>; Total</w:t>
            </w:r>
            <w:r w:rsidRPr="004B76C0">
              <w:rPr>
                <w:rFonts w:ascii="Times New Roman" w:hAnsi="Times New Roman" w:cs="Times New Roman"/>
              </w:rPr>
              <w:t xml:space="preserve"> 569 (8.7)</w:t>
            </w:r>
          </w:p>
          <w:p w:rsidR="00376DED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Cyberbullying victimisation n (%)</w:t>
            </w:r>
            <w:r w:rsidR="00376DED" w:rsidRPr="004B76C0">
              <w:rPr>
                <w:rFonts w:ascii="Times New Roman" w:hAnsi="Times New Roman" w:cs="Times New Roman"/>
              </w:rPr>
              <w:t>: Control</w:t>
            </w:r>
            <w:r w:rsidRPr="004B76C0">
              <w:rPr>
                <w:rFonts w:ascii="Times New Roman" w:hAnsi="Times New Roman" w:cs="Times New Roman"/>
              </w:rPr>
              <w:t xml:space="preserve"> 522 (16.0)</w:t>
            </w:r>
            <w:r w:rsidR="00376DED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467 (14.5)</w:t>
            </w:r>
            <w:r w:rsidR="00376DED" w:rsidRPr="004B76C0">
              <w:rPr>
                <w:rFonts w:ascii="Times New Roman" w:hAnsi="Times New Roman" w:cs="Times New Roman"/>
              </w:rPr>
              <w:t>; Total</w:t>
            </w:r>
            <w:r w:rsidRPr="004B76C0">
              <w:rPr>
                <w:rFonts w:ascii="Times New Roman" w:hAnsi="Times New Roman" w:cs="Times New Roman"/>
              </w:rPr>
              <w:t xml:space="preserve"> 989 (15.3)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E-cigarette use n (%)</w:t>
            </w:r>
            <w:r w:rsidR="00376DED" w:rsidRPr="004B76C0">
              <w:rPr>
                <w:rFonts w:ascii="Times New Roman" w:hAnsi="Times New Roman" w:cs="Times New Roman"/>
              </w:rPr>
              <w:t>: Control</w:t>
            </w:r>
            <w:r w:rsidRPr="004B76C0">
              <w:rPr>
                <w:rFonts w:ascii="Times New Roman" w:hAnsi="Times New Roman" w:cs="Times New Roman"/>
              </w:rPr>
              <w:t xml:space="preserve"> 187 (5.8)</w:t>
            </w:r>
            <w:r w:rsidR="00376DED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131 (4.2)</w:t>
            </w:r>
            <w:r w:rsidR="00376DED" w:rsidRPr="004B76C0">
              <w:rPr>
                <w:rFonts w:ascii="Times New Roman" w:hAnsi="Times New Roman" w:cs="Times New Roman"/>
              </w:rPr>
              <w:t>; Total</w:t>
            </w:r>
            <w:r w:rsidRPr="004B76C0">
              <w:rPr>
                <w:rFonts w:ascii="Times New Roman" w:hAnsi="Times New Roman" w:cs="Times New Roman"/>
              </w:rPr>
              <w:t xml:space="preserve"> 318 (5.0). </w:t>
            </w:r>
          </w:p>
        </w:tc>
      </w:tr>
      <w:tr w:rsidR="000575D4" w:rsidRPr="004B76C0" w:rsidTr="007A7C7C">
        <w:trPr>
          <w:trHeight w:val="699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&lt;EndNote&gt;&lt;Cite&gt;&lt;Author&gt;Bonnesen&lt;/Author&gt;&lt;Year&gt;2023&lt;/Year&gt;&lt;RecNum&gt;8699&lt;/RecNum&gt;&lt;DisplayText&gt;(Bonnesen et al., 2023)&lt;/DisplayText&gt;&lt;record&gt;&lt;rec-number&gt;8699&lt;/rec-number&gt;&lt;foreign-keys&gt;&lt;key app="EN" db-id="tzeedx2rjee2znea0xqxzdxyttfptetxdrfr" timestamp="1718237160"&gt;8699&lt;/key&gt;&lt;/foreign-keys&gt;&lt;ref-type name="Journal Article"&gt;17&lt;/ref-type&gt;&lt;contributors&gt;&lt;authors&gt;&lt;author&gt;Bonnesen, Camilla Thørring&lt;/author&gt;&lt;author&gt;Thygesen, Lau Caspar&lt;/author&gt;&lt;author&gt;Rod, Naja Hulvej&lt;/author&gt;&lt;author&gt;Toftager, Mette&lt;/author&gt;&lt;author&gt;Madsen, Katrine Rich&lt;/author&gt;&lt;author&gt;Jensen, Marie Pil&lt;/author&gt;&lt;author&gt;Rosing, Johanne Aviaja&lt;/author&gt;&lt;author&gt;Wehner, Stine Kjær&lt;/author&gt;&lt;author&gt;Due, Pernille&lt;/author&gt;&lt;author&gt;Krølner, Rikke Fredenslund&lt;/author&gt;&lt;/authors&gt;&lt;/contributors&gt;&lt;titles&gt;&lt;title&gt;Preventing Stress among High School Students in Denmark through the Multicomponent Healthy High School Intervention—The Effectiveness at First Follow-Up&lt;/title&gt;&lt;secondary-title&gt;International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1754&lt;/pages&gt;&lt;volume&gt;20&lt;/volume&gt;&lt;number&gt;3&lt;/number&gt;&lt;dates&gt;&lt;year&gt;2023&lt;/year&gt;&lt;/dates&gt;&lt;isbn&gt;1660-4601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Bonnesen et al., 2023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  <w:t>; Bonnesen et al., 2020</w:t>
            </w:r>
          </w:p>
        </w:tc>
        <w:tc>
          <w:tcPr>
            <w:tcW w:w="9238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Perceived stress mean (SD)</w:t>
            </w:r>
            <w:r w:rsidR="002E5332" w:rsidRPr="004B76C0">
              <w:rPr>
                <w:rFonts w:ascii="Times New Roman" w:hAnsi="Times New Roman" w:cs="Times New Roman"/>
              </w:rPr>
              <w:t>:</w:t>
            </w:r>
            <w:r w:rsidRPr="004B76C0">
              <w:rPr>
                <w:rFonts w:ascii="Times New Roman" w:hAnsi="Times New Roman" w:cs="Times New Roman"/>
              </w:rPr>
              <w:t xml:space="preserve"> </w:t>
            </w:r>
            <w:r w:rsidR="002E5332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</w:t>
            </w:r>
            <w:r w:rsidR="002E5332" w:rsidRPr="004B76C0">
              <w:rPr>
                <w:rFonts w:ascii="Times New Roman" w:hAnsi="Times New Roman" w:cs="Times New Roman"/>
              </w:rPr>
              <w:t>n</w:t>
            </w:r>
            <w:r w:rsidRPr="004B76C0">
              <w:rPr>
                <w:rFonts w:ascii="Times New Roman" w:hAnsi="Times New Roman" w:cs="Times New Roman"/>
              </w:rPr>
              <w:t xml:space="preserve"> 13.8 (6.5)</w:t>
            </w:r>
            <w:r w:rsidR="002E5332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14.2 (6.4)</w:t>
            </w:r>
          </w:p>
        </w:tc>
      </w:tr>
      <w:tr w:rsidR="000575D4" w:rsidRPr="004B76C0" w:rsidTr="007A132D">
        <w:trPr>
          <w:trHeight w:val="1404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&lt;EndNote&gt;&lt;Cite&gt;&lt;Author&gt;Cross&lt;/Author&gt;&lt;Year&gt;2016&lt;/Year&gt;&lt;RecNum&gt;8669&lt;/RecNum&gt;&lt;DisplayText&gt;(Cross et al., 2016)&lt;/DisplayText&gt;&lt;record&gt;&lt;rec-number&gt;8669&lt;/rec-number&gt;&lt;foreign-keys&gt;&lt;key app="EN" db-id="tzeedx2rjee2znea0xqxzdxyttfptetxdrfr" timestamp="1718236057"&gt;8669&lt;/key&gt;&lt;/foreign-keys&gt;&lt;ref-type name="Journal Article"&gt;17&lt;/ref-type&gt;&lt;contributors&gt;&lt;authors&gt;&lt;author&gt;Cross, Donna&lt;/author&gt;&lt;author&gt;Shaw, Therese&lt;/author&gt;&lt;author&gt;Hadwen, Kate&lt;/author&gt;&lt;author&gt;Cardoso, Patricia&lt;/author&gt;&lt;author&gt;Slee, Phillip&lt;/author&gt;&lt;author&gt;Roberts, Clare&lt;/author&gt;&lt;author&gt;Thomas, Laura&lt;/author&gt;&lt;author&gt;Barnes, Amy&lt;/author&gt;&lt;/authors&gt;&lt;/contributors&gt;&lt;titles&gt;&lt;title&gt;Longitudinal impact of the Cyber Friendly Schools program on adolescents’ cyberbullying behavior&lt;/title&gt;&lt;secondary-title&gt;Aggressive behavior&lt;/secondary-title&gt;&lt;/titles&gt;&lt;periodical&gt;&lt;full-title&gt;Aggressive Behavior&lt;/full-title&gt;&lt;abbr-1&gt;Aggress Behav&lt;/abbr-1&gt;&lt;/periodical&gt;&lt;pages&gt;166-180&lt;/pages&gt;&lt;volume&gt;42&lt;/volume&gt;&lt;number&gt;2&lt;/number&gt;&lt;dates&gt;&lt;year&gt;2016&lt;/year&gt;&lt;/dates&gt;&lt;isbn&gt;0096-140X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Cross et al., 2016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E66A92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Cybervictimisation </w:t>
            </w:r>
            <w:r w:rsidR="00E66A92" w:rsidRPr="004B76C0">
              <w:rPr>
                <w:rFonts w:ascii="Times New Roman" w:hAnsi="Times New Roman" w:cs="Times New Roman"/>
              </w:rPr>
              <w:t>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E66A92" w:rsidRPr="004B76C0">
              <w:rPr>
                <w:rFonts w:ascii="Times New Roman" w:hAnsi="Times New Roman" w:cs="Times New Roman"/>
              </w:rPr>
              <w:t>Intervention 0</w:t>
            </w:r>
            <w:r w:rsidRPr="004B76C0">
              <w:rPr>
                <w:rFonts w:ascii="Times New Roman" w:hAnsi="Times New Roman" w:cs="Times New Roman"/>
              </w:rPr>
              <w:t>.10 (</w:t>
            </w:r>
            <w:r w:rsidR="00E66A92" w:rsidRPr="004B76C0">
              <w:rPr>
                <w:rFonts w:ascii="Times New Roman" w:hAnsi="Times New Roman" w:cs="Times New Roman"/>
              </w:rPr>
              <w:t>0</w:t>
            </w:r>
            <w:r w:rsidRPr="004B76C0">
              <w:rPr>
                <w:rFonts w:ascii="Times New Roman" w:hAnsi="Times New Roman" w:cs="Times New Roman"/>
              </w:rPr>
              <w:t xml:space="preserve">.26), </w:t>
            </w:r>
            <w:r w:rsidR="00E66A92" w:rsidRPr="004B76C0">
              <w:rPr>
                <w:rFonts w:ascii="Times New Roman" w:hAnsi="Times New Roman" w:cs="Times New Roman"/>
              </w:rPr>
              <w:t>Control 0</w:t>
            </w:r>
            <w:r w:rsidRPr="004B76C0">
              <w:rPr>
                <w:rFonts w:ascii="Times New Roman" w:hAnsi="Times New Roman" w:cs="Times New Roman"/>
              </w:rPr>
              <w:t>.08 (</w:t>
            </w:r>
            <w:r w:rsidR="00E66A92" w:rsidRPr="004B76C0">
              <w:rPr>
                <w:rFonts w:ascii="Times New Roman" w:hAnsi="Times New Roman" w:cs="Times New Roman"/>
              </w:rPr>
              <w:t>0</w:t>
            </w:r>
            <w:r w:rsidRPr="004B76C0">
              <w:rPr>
                <w:rFonts w:ascii="Times New Roman" w:hAnsi="Times New Roman" w:cs="Times New Roman"/>
              </w:rPr>
              <w:t xml:space="preserve">.25), </w:t>
            </w:r>
            <w:r w:rsidR="00E66A92" w:rsidRPr="004B76C0">
              <w:rPr>
                <w:rFonts w:ascii="Times New Roman" w:hAnsi="Times New Roman" w:cs="Times New Roman"/>
              </w:rPr>
              <w:t>Total 0</w:t>
            </w:r>
            <w:r w:rsidRPr="004B76C0">
              <w:rPr>
                <w:rFonts w:ascii="Times New Roman" w:hAnsi="Times New Roman" w:cs="Times New Roman"/>
              </w:rPr>
              <w:t>.09 (</w:t>
            </w:r>
            <w:r w:rsidR="00E66A92" w:rsidRPr="004B76C0">
              <w:rPr>
                <w:rFonts w:ascii="Times New Roman" w:hAnsi="Times New Roman" w:cs="Times New Roman"/>
              </w:rPr>
              <w:t>0</w:t>
            </w:r>
            <w:r w:rsidRPr="004B76C0">
              <w:rPr>
                <w:rFonts w:ascii="Times New Roman" w:hAnsi="Times New Roman" w:cs="Times New Roman"/>
              </w:rPr>
              <w:t xml:space="preserve">.25) </w:t>
            </w:r>
          </w:p>
          <w:p w:rsidR="00E66A92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Cyber-perpetration </w:t>
            </w:r>
            <w:r w:rsidR="00E66A92" w:rsidRPr="004B76C0">
              <w:rPr>
                <w:rFonts w:ascii="Times New Roman" w:hAnsi="Times New Roman" w:cs="Times New Roman"/>
              </w:rPr>
              <w:t>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E66A92" w:rsidRPr="004B76C0">
              <w:rPr>
                <w:rFonts w:ascii="Times New Roman" w:hAnsi="Times New Roman" w:cs="Times New Roman"/>
              </w:rPr>
              <w:t>Intervention 0</w:t>
            </w:r>
            <w:r w:rsidRPr="004B76C0">
              <w:rPr>
                <w:rFonts w:ascii="Times New Roman" w:hAnsi="Times New Roman" w:cs="Times New Roman"/>
              </w:rPr>
              <w:t>.03 (</w:t>
            </w:r>
            <w:r w:rsidR="00E66A92" w:rsidRPr="004B76C0">
              <w:rPr>
                <w:rFonts w:ascii="Times New Roman" w:hAnsi="Times New Roman" w:cs="Times New Roman"/>
              </w:rPr>
              <w:t>0</w:t>
            </w:r>
            <w:r w:rsidRPr="004B76C0">
              <w:rPr>
                <w:rFonts w:ascii="Times New Roman" w:hAnsi="Times New Roman" w:cs="Times New Roman"/>
              </w:rPr>
              <w:t xml:space="preserve">.17), </w:t>
            </w:r>
            <w:r w:rsidR="00E66A92" w:rsidRPr="004B76C0">
              <w:rPr>
                <w:rFonts w:ascii="Times New Roman" w:hAnsi="Times New Roman" w:cs="Times New Roman"/>
              </w:rPr>
              <w:t>Control 0</w:t>
            </w:r>
            <w:r w:rsidRPr="004B76C0">
              <w:rPr>
                <w:rFonts w:ascii="Times New Roman" w:hAnsi="Times New Roman" w:cs="Times New Roman"/>
              </w:rPr>
              <w:t>.02 (</w:t>
            </w:r>
            <w:r w:rsidR="00E66A92" w:rsidRPr="004B76C0">
              <w:rPr>
                <w:rFonts w:ascii="Times New Roman" w:hAnsi="Times New Roman" w:cs="Times New Roman"/>
              </w:rPr>
              <w:t>0</w:t>
            </w:r>
            <w:r w:rsidRPr="004B76C0">
              <w:rPr>
                <w:rFonts w:ascii="Times New Roman" w:hAnsi="Times New Roman" w:cs="Times New Roman"/>
              </w:rPr>
              <w:t xml:space="preserve">.12), </w:t>
            </w:r>
            <w:r w:rsidR="00E66A92" w:rsidRPr="004B76C0">
              <w:rPr>
                <w:rFonts w:ascii="Times New Roman" w:hAnsi="Times New Roman" w:cs="Times New Roman"/>
              </w:rPr>
              <w:t>Total 0</w:t>
            </w:r>
            <w:r w:rsidRPr="004B76C0">
              <w:rPr>
                <w:rFonts w:ascii="Times New Roman" w:hAnsi="Times New Roman" w:cs="Times New Roman"/>
              </w:rPr>
              <w:t>.03 (</w:t>
            </w:r>
            <w:r w:rsidR="00E66A92" w:rsidRPr="004B76C0">
              <w:rPr>
                <w:rFonts w:ascii="Times New Roman" w:hAnsi="Times New Roman" w:cs="Times New Roman"/>
              </w:rPr>
              <w:t>0</w:t>
            </w:r>
            <w:r w:rsidRPr="004B76C0">
              <w:rPr>
                <w:rFonts w:ascii="Times New Roman" w:hAnsi="Times New Roman" w:cs="Times New Roman"/>
              </w:rPr>
              <w:t xml:space="preserve">.15) </w:t>
            </w:r>
          </w:p>
          <w:p w:rsidR="00E66A92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Not involved in cyber-victimisation at baseline</w:t>
            </w:r>
            <w:r w:rsidR="00E66A92" w:rsidRPr="004B76C0">
              <w:rPr>
                <w:rFonts w:ascii="Times New Roman" w:hAnsi="Times New Roman" w:cs="Times New Roman"/>
              </w:rPr>
              <w:t xml:space="preserve"> %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E66A92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70</w:t>
            </w:r>
            <w:r w:rsidR="00E66A92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73</w:t>
            </w:r>
            <w:r w:rsidR="00E66A92" w:rsidRPr="004B76C0">
              <w:rPr>
                <w:rFonts w:ascii="Times New Roman" w:hAnsi="Times New Roman" w:cs="Times New Roman"/>
              </w:rPr>
              <w:t>; T</w:t>
            </w:r>
            <w:r w:rsidRPr="004B76C0">
              <w:rPr>
                <w:rFonts w:ascii="Times New Roman" w:hAnsi="Times New Roman" w:cs="Times New Roman"/>
              </w:rPr>
              <w:t>otal 72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Not involved in cyber-perpetration at baseline</w:t>
            </w:r>
            <w:r w:rsidR="00E66A92" w:rsidRPr="004B76C0">
              <w:rPr>
                <w:rFonts w:ascii="Times New Roman" w:hAnsi="Times New Roman" w:cs="Times New Roman"/>
              </w:rPr>
              <w:t xml:space="preserve"> %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E66A92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89</w:t>
            </w:r>
            <w:r w:rsidR="00E66A92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91</w:t>
            </w:r>
            <w:r w:rsidR="00E66A92" w:rsidRPr="004B76C0">
              <w:rPr>
                <w:rFonts w:ascii="Times New Roman" w:hAnsi="Times New Roman" w:cs="Times New Roman"/>
              </w:rPr>
              <w:t>; T</w:t>
            </w:r>
            <w:r w:rsidRPr="004B76C0">
              <w:rPr>
                <w:rFonts w:ascii="Times New Roman" w:hAnsi="Times New Roman" w:cs="Times New Roman"/>
              </w:rPr>
              <w:t xml:space="preserve">otal 90 </w:t>
            </w:r>
          </w:p>
        </w:tc>
      </w:tr>
      <w:tr w:rsidR="000575D4" w:rsidRPr="004B76C0" w:rsidTr="002D5133">
        <w:trPr>
          <w:trHeight w:val="2402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&lt;EndNote&gt;&lt;Cite&gt;&lt;Author&gt;Cross&lt;/Author&gt;&lt;Year&gt;2018&lt;/Year&gt;&lt;RecNum&gt;8670&lt;/RecNum&gt;&lt;DisplayText&gt;(Cross et al., 2018)&lt;/DisplayText&gt;&lt;record&gt;&lt;rec-number&gt;8670&lt;/rec-number&gt;&lt;foreign-keys&gt;&lt;key app="EN" db-id="tzeedx2rjee2znea0xqxzdxyttfptetxdrfr" timestamp="1718236101"&gt;8670&lt;/key&gt;&lt;/foreign-keys&gt;&lt;ref-type name="Journal Article"&gt;17&lt;/ref-type&gt;&lt;contributors&gt;&lt;authors&gt;&lt;author&gt;Cross, Donna&lt;/author&gt;&lt;author&gt;Shaw, Therese&lt;/author&gt;&lt;author&gt;Epstein, Melanie&lt;/author&gt;&lt;author&gt;Pearce, Natasha&lt;/author&gt;&lt;author&gt;Barnes, Amy&lt;/author&gt;&lt;author&gt;Burns, Sharyn&lt;/author&gt;&lt;author&gt;Waters, Stacey&lt;/author&gt;&lt;author&gt;Lester, Leanne&lt;/author&gt;&lt;author&gt;Runions, Kevin&lt;/author&gt;&lt;/authors&gt;&lt;/contributors&gt;&lt;titles&gt;&lt;title&gt;Impact of the Friendly Schools whole‐school intervention on transition to secondary school and adolescent bullying behaviour&lt;/title&gt;&lt;secondary-title&gt;European Journal of Education&lt;/secondary-title&gt;&lt;/titles&gt;&lt;periodical&gt;&lt;full-title&gt;European Journal of Education&lt;/full-title&gt;&lt;/periodical&gt;&lt;pages&gt;495-513&lt;/pages&gt;&lt;volume&gt;53&lt;/volume&gt;&lt;number&gt;4&lt;/number&gt;&lt;dates&gt;&lt;year&gt;2018&lt;/year&gt;&lt;/dates&gt;&lt;isbn&gt;0141-8211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Cross et al., 2018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Victimisation mean (SD)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% zero</w:t>
            </w:r>
            <w:r w:rsidR="007A132D" w:rsidRPr="004B76C0">
              <w:rPr>
                <w:rFonts w:ascii="Times New Roman" w:hAnsi="Times New Roman" w:cs="Times New Roman"/>
              </w:rPr>
              <w:t xml:space="preserve">: </w:t>
            </w:r>
            <w:r w:rsidRPr="004B76C0">
              <w:rPr>
                <w:rFonts w:ascii="Times New Roman" w:hAnsi="Times New Roman" w:cs="Times New Roman"/>
              </w:rPr>
              <w:t>Intervention 0.223 (0.266)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34.3</w:t>
            </w:r>
            <w:r w:rsidR="007A132D" w:rsidRPr="004B76C0">
              <w:rPr>
                <w:rFonts w:ascii="Times New Roman" w:hAnsi="Times New Roman" w:cs="Times New Roman"/>
              </w:rPr>
              <w:t>;</w:t>
            </w:r>
            <w:r w:rsidRPr="004B76C0">
              <w:rPr>
                <w:rFonts w:ascii="Times New Roman" w:hAnsi="Times New Roman" w:cs="Times New Roman"/>
              </w:rPr>
              <w:t xml:space="preserve"> </w:t>
            </w:r>
            <w:r w:rsidR="007A132D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0.190 (0.2506)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39.9</w:t>
            </w:r>
            <w:r w:rsidR="007A132D" w:rsidRPr="004B76C0">
              <w:rPr>
                <w:rFonts w:ascii="Times New Roman" w:hAnsi="Times New Roman" w:cs="Times New Roman"/>
              </w:rPr>
              <w:t>; T</w:t>
            </w:r>
            <w:r w:rsidRPr="004B76C0">
              <w:rPr>
                <w:rFonts w:ascii="Times New Roman" w:hAnsi="Times New Roman" w:cs="Times New Roman"/>
              </w:rPr>
              <w:t>otal 0.207 (0.259)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37.1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Perpetration </w:t>
            </w:r>
            <w:r w:rsidR="007A132D" w:rsidRPr="004B76C0">
              <w:rPr>
                <w:rFonts w:ascii="Times New Roman" w:hAnsi="Times New Roman" w:cs="Times New Roman"/>
              </w:rPr>
              <w:t xml:space="preserve">mean (SD), % zero: </w:t>
            </w:r>
            <w:r w:rsidRPr="004B76C0">
              <w:rPr>
                <w:rFonts w:ascii="Times New Roman" w:hAnsi="Times New Roman" w:cs="Times New Roman"/>
              </w:rPr>
              <w:t>Intervention 0.106 (0.167)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55.4</w:t>
            </w:r>
            <w:r w:rsidR="007A132D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0.088 (0.162)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60.9</w:t>
            </w:r>
            <w:r w:rsidR="007A132D" w:rsidRPr="004B76C0">
              <w:rPr>
                <w:rFonts w:ascii="Times New Roman" w:hAnsi="Times New Roman" w:cs="Times New Roman"/>
              </w:rPr>
              <w:t xml:space="preserve">; </w:t>
            </w:r>
            <w:r w:rsidR="002D5133" w:rsidRPr="004B76C0">
              <w:rPr>
                <w:rFonts w:ascii="Times New Roman" w:hAnsi="Times New Roman" w:cs="Times New Roman"/>
              </w:rPr>
              <w:br/>
            </w:r>
            <w:r w:rsidR="007A132D" w:rsidRPr="004B76C0">
              <w:rPr>
                <w:rFonts w:ascii="Times New Roman" w:hAnsi="Times New Roman" w:cs="Times New Roman"/>
              </w:rPr>
              <w:t>T</w:t>
            </w:r>
            <w:r w:rsidRPr="004B76C0">
              <w:rPr>
                <w:rFonts w:ascii="Times New Roman" w:hAnsi="Times New Roman" w:cs="Times New Roman"/>
              </w:rPr>
              <w:t>otal 0.097 (0.165)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58.1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Depression </w:t>
            </w:r>
            <w:r w:rsidR="007A132D" w:rsidRPr="004B76C0">
              <w:rPr>
                <w:rFonts w:ascii="Times New Roman" w:hAnsi="Times New Roman" w:cs="Times New Roman"/>
              </w:rPr>
              <w:t xml:space="preserve">mean (SD), % zero: </w:t>
            </w:r>
            <w:r w:rsidRPr="004B76C0">
              <w:rPr>
                <w:rFonts w:ascii="Times New Roman" w:hAnsi="Times New Roman" w:cs="Times New Roman"/>
              </w:rPr>
              <w:t>Intervention: 0.254 (0.333)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45.3</w:t>
            </w:r>
            <w:r w:rsidR="007A132D" w:rsidRPr="004B76C0">
              <w:rPr>
                <w:rFonts w:ascii="Times New Roman" w:hAnsi="Times New Roman" w:cs="Times New Roman"/>
              </w:rPr>
              <w:t>;</w:t>
            </w:r>
            <w:r w:rsidRPr="004B76C0">
              <w:rPr>
                <w:rFonts w:ascii="Times New Roman" w:hAnsi="Times New Roman" w:cs="Times New Roman"/>
              </w:rPr>
              <w:t xml:space="preserve"> </w:t>
            </w:r>
            <w:r w:rsidR="007A132D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0.242 (0.334)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49.7</w:t>
            </w:r>
            <w:r w:rsidR="007A132D" w:rsidRPr="004B76C0">
              <w:rPr>
                <w:rFonts w:ascii="Times New Roman" w:hAnsi="Times New Roman" w:cs="Times New Roman"/>
              </w:rPr>
              <w:t xml:space="preserve">; </w:t>
            </w:r>
            <w:r w:rsidR="002D5133" w:rsidRPr="004B76C0">
              <w:rPr>
                <w:rFonts w:ascii="Times New Roman" w:hAnsi="Times New Roman" w:cs="Times New Roman"/>
              </w:rPr>
              <w:br/>
            </w:r>
            <w:r w:rsidR="007A132D" w:rsidRPr="004B76C0">
              <w:rPr>
                <w:rFonts w:ascii="Times New Roman" w:hAnsi="Times New Roman" w:cs="Times New Roman"/>
              </w:rPr>
              <w:t>T</w:t>
            </w:r>
            <w:r w:rsidRPr="004B76C0">
              <w:rPr>
                <w:rFonts w:ascii="Times New Roman" w:hAnsi="Times New Roman" w:cs="Times New Roman"/>
              </w:rPr>
              <w:t>otal 0.248 (0.333)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47.4</w:t>
            </w:r>
          </w:p>
          <w:p w:rsidR="000575D4" w:rsidRPr="004B76C0" w:rsidRDefault="000575D4" w:rsidP="007A132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Anxiety </w:t>
            </w:r>
            <w:r w:rsidR="007A132D" w:rsidRPr="004B76C0">
              <w:rPr>
                <w:rFonts w:ascii="Times New Roman" w:hAnsi="Times New Roman" w:cs="Times New Roman"/>
              </w:rPr>
              <w:t xml:space="preserve">mean (SD), % zero: </w:t>
            </w:r>
            <w:r w:rsidRPr="004B76C0">
              <w:rPr>
                <w:rFonts w:ascii="Times New Roman" w:hAnsi="Times New Roman" w:cs="Times New Roman"/>
              </w:rPr>
              <w:t>Intervention 0.247 (0.303)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39.1</w:t>
            </w:r>
            <w:r w:rsidR="007A132D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0.221 (0.293)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44.4</w:t>
            </w:r>
            <w:r w:rsidR="007A132D" w:rsidRPr="004B76C0">
              <w:rPr>
                <w:rFonts w:ascii="Times New Roman" w:hAnsi="Times New Roman" w:cs="Times New Roman"/>
              </w:rPr>
              <w:t xml:space="preserve">; </w:t>
            </w:r>
            <w:r w:rsidR="002D5133" w:rsidRPr="004B76C0">
              <w:rPr>
                <w:rFonts w:ascii="Times New Roman" w:hAnsi="Times New Roman" w:cs="Times New Roman"/>
              </w:rPr>
              <w:br/>
            </w:r>
            <w:r w:rsidR="007A132D" w:rsidRPr="004B76C0">
              <w:rPr>
                <w:rFonts w:ascii="Times New Roman" w:hAnsi="Times New Roman" w:cs="Times New Roman"/>
              </w:rPr>
              <w:t>T</w:t>
            </w:r>
            <w:r w:rsidRPr="004B76C0">
              <w:rPr>
                <w:rFonts w:ascii="Times New Roman" w:hAnsi="Times New Roman" w:cs="Times New Roman"/>
              </w:rPr>
              <w:t>otal 0.234 (0.298)</w:t>
            </w:r>
            <w:r w:rsidR="007A132D" w:rsidRPr="004B76C0">
              <w:rPr>
                <w:rFonts w:ascii="Times New Roman" w:hAnsi="Times New Roman" w:cs="Times New Roman"/>
              </w:rPr>
              <w:t>,</w:t>
            </w:r>
            <w:r w:rsidRPr="004B76C0">
              <w:rPr>
                <w:rFonts w:ascii="Times New Roman" w:hAnsi="Times New Roman" w:cs="Times New Roman"/>
              </w:rPr>
              <w:t xml:space="preserve"> 41.7</w:t>
            </w:r>
          </w:p>
        </w:tc>
      </w:tr>
      <w:tr w:rsidR="000575D4" w:rsidRPr="004B76C0" w:rsidTr="003041D2">
        <w:trPr>
          <w:trHeight w:val="834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PEVuZE5vdGU+PENpdGU+PEF1dGhvcj5EZSBWcmllczwvQXV0aG9yPjxZZWFyPjIwMDY8L1llYXI+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 </w:instrTex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PEVuZE5vdGU+PENpdGU+PEF1dGhvcj5EZSBWcmllczwvQXV0aG9yPjxZZWFyPjIwMDY8L1llYXI+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</w:rPr>
              <w:t>d</w:t>
            </w:r>
            <w:r w:rsidRPr="004B76C0">
              <w:rPr>
                <w:rFonts w:ascii="Times New Roman" w:hAnsi="Times New Roman" w:cs="Times New Roman"/>
                <w:noProof/>
              </w:rPr>
              <w:t>e Vries et al., 2006 (Denmark); de Vries et al., 2003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  <w:t xml:space="preserve"> (Denmark)</w:t>
            </w:r>
          </w:p>
        </w:tc>
        <w:tc>
          <w:tcPr>
            <w:tcW w:w="9238" w:type="dxa"/>
            <w:vMerge w:val="restart"/>
            <w:vAlign w:val="center"/>
          </w:tcPr>
          <w:p w:rsidR="000575D4" w:rsidRPr="004B76C0" w:rsidRDefault="00E1303C" w:rsidP="00E1303C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W</w:t>
            </w:r>
            <w:r w:rsidR="000575D4" w:rsidRPr="004B76C0">
              <w:rPr>
                <w:rFonts w:ascii="Times New Roman" w:hAnsi="Times New Roman" w:cs="Times New Roman"/>
              </w:rPr>
              <w:t>eekend alcohol consumptio</w:t>
            </w:r>
            <w:r w:rsidRPr="004B76C0">
              <w:rPr>
                <w:rFonts w:ascii="Times New Roman" w:hAnsi="Times New Roman" w:cs="Times New Roman"/>
              </w:rPr>
              <w:t xml:space="preserve">n %: Intervention </w:t>
            </w:r>
            <w:r w:rsidR="000575D4" w:rsidRPr="004B76C0">
              <w:rPr>
                <w:rFonts w:ascii="Times New Roman" w:hAnsi="Times New Roman" w:cs="Times New Roman"/>
              </w:rPr>
              <w:t>17.3</w:t>
            </w:r>
            <w:r w:rsidRPr="004B76C0">
              <w:rPr>
                <w:rFonts w:ascii="Times New Roman" w:hAnsi="Times New Roman" w:cs="Times New Roman"/>
              </w:rPr>
              <w:t xml:space="preserve">; Control </w:t>
            </w:r>
            <w:r w:rsidR="000575D4" w:rsidRPr="004B76C0">
              <w:rPr>
                <w:rFonts w:ascii="Times New Roman" w:hAnsi="Times New Roman" w:cs="Times New Roman"/>
              </w:rPr>
              <w:t xml:space="preserve">16.4 </w:t>
            </w:r>
            <w:r w:rsidRPr="004B76C0">
              <w:rPr>
                <w:rFonts w:ascii="Times New Roman" w:hAnsi="Times New Roman" w:cs="Times New Roman"/>
              </w:rPr>
              <w:br/>
            </w:r>
            <w:r w:rsidR="000575D4" w:rsidRPr="004B76C0">
              <w:rPr>
                <w:rFonts w:ascii="Times New Roman" w:hAnsi="Times New Roman" w:cs="Times New Roman"/>
              </w:rPr>
              <w:t xml:space="preserve">Fewer </w:t>
            </w:r>
            <w:r w:rsidR="006B63AB" w:rsidRPr="004B76C0">
              <w:rPr>
                <w:rFonts w:ascii="Times New Roman" w:hAnsi="Times New Roman" w:cs="Times New Roman"/>
              </w:rPr>
              <w:t>students</w:t>
            </w:r>
            <w:r w:rsidR="000575D4" w:rsidRPr="004B76C0">
              <w:rPr>
                <w:rFonts w:ascii="Times New Roman" w:hAnsi="Times New Roman" w:cs="Times New Roman"/>
              </w:rPr>
              <w:t xml:space="preserve"> from control schools reported drinking alcohol during the week compared to those from experimental schools [8.2 versus 8.8%, P &lt; 0. 001]</w:t>
            </w:r>
          </w:p>
        </w:tc>
      </w:tr>
      <w:tr w:rsidR="000575D4" w:rsidRPr="004B76C0" w:rsidTr="00216280">
        <w:trPr>
          <w:trHeight w:val="898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lastRenderedPageBreak/>
              <w:fldChar w:fldCharType="begin">
                <w:fldData xml:space="preserve">PEVuZE5vdGU+PENpdGU+PEF1dGhvcj5EZSBWcmllczwvQXV0aG9yPjxZZWFyPjIwMDY8L1llYXI+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 </w:instrTex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PEVuZE5vdGU+PENpdGU+PEF1dGhvcj5EZSBWcmllczwvQXV0aG9yPjxZZWFyPjIwMDY8L1llYXI+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de Vries et al., 2006 (Finland); de Vries et al., 2003 (Finland); Vartiainen et al., 2007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Merge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5D4" w:rsidRPr="004B76C0" w:rsidTr="00682A8F">
        <w:trPr>
          <w:trHeight w:val="2205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PEVuZE5vdGU+PENpdGU+PEF1dGhvcj5EcmF5PC9BdXRob3I+PFllYXI+MjAxNzwvWWVhcj48UmVj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 </w:instrTex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PEVuZE5vdGU+PENpdGU+PEF1dGhvcj5EcmF5PC9BdXRob3I+PFllYXI+MjAxNzwvWWVhcj48UmVj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Dray et al., 2017; Hodder et al., 2017; Hodder et al., 2018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0575D4" w:rsidRPr="004B76C0" w:rsidRDefault="00C4473F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Psychological problems mean (SD): Control </w:t>
            </w:r>
            <w:r w:rsidR="000575D4" w:rsidRPr="004B76C0">
              <w:rPr>
                <w:rFonts w:ascii="Times New Roman" w:hAnsi="Times New Roman" w:cs="Times New Roman"/>
              </w:rPr>
              <w:t>2.4 (6.3)</w:t>
            </w:r>
            <w:r w:rsidRPr="004B76C0">
              <w:rPr>
                <w:rFonts w:ascii="Times New Roman" w:hAnsi="Times New Roman" w:cs="Times New Roman"/>
              </w:rPr>
              <w:t>; Intervention</w:t>
            </w:r>
            <w:r w:rsidR="000575D4" w:rsidRPr="004B76C0">
              <w:rPr>
                <w:rFonts w:ascii="Times New Roman" w:hAnsi="Times New Roman" w:cs="Times New Roman"/>
              </w:rPr>
              <w:t xml:space="preserve"> 13.5 (6.6)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Tobacco use (ever)</w:t>
            </w:r>
            <w:r w:rsidR="00C4473F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>:</w:t>
            </w:r>
            <w:r w:rsidR="00C4473F" w:rsidRPr="004B76C0">
              <w:rPr>
                <w:rFonts w:ascii="Times New Roman" w:hAnsi="Times New Roman" w:cs="Times New Roman"/>
              </w:rPr>
              <w:t xml:space="preserve"> Control</w:t>
            </w:r>
            <w:r w:rsidRPr="004B76C0">
              <w:rPr>
                <w:rFonts w:ascii="Times New Roman" w:hAnsi="Times New Roman" w:cs="Times New Roman"/>
              </w:rPr>
              <w:t xml:space="preserve"> 124 (10.5)</w:t>
            </w:r>
            <w:r w:rsidR="00C4473F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221 (11.7)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Tobacco use (recent)</w:t>
            </w:r>
            <w:r w:rsidR="00C4473F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>:</w:t>
            </w:r>
            <w:r w:rsidR="00C4473F" w:rsidRPr="004B76C0">
              <w:rPr>
                <w:rFonts w:ascii="Times New Roman" w:hAnsi="Times New Roman" w:cs="Times New Roman"/>
              </w:rPr>
              <w:t xml:space="preserve"> Control</w:t>
            </w:r>
            <w:r w:rsidRPr="004B76C0">
              <w:rPr>
                <w:rFonts w:ascii="Times New Roman" w:hAnsi="Times New Roman" w:cs="Times New Roman"/>
              </w:rPr>
              <w:t xml:space="preserve"> 21 (1.8)</w:t>
            </w:r>
            <w:r w:rsidR="00C4473F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49 (2.6)</w:t>
            </w:r>
            <w:r w:rsidRPr="004B76C0">
              <w:rPr>
                <w:rFonts w:ascii="Times New Roman" w:hAnsi="Times New Roman" w:cs="Times New Roman"/>
              </w:rPr>
              <w:tab/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Alcohol use (ever)</w:t>
            </w:r>
            <w:r w:rsidR="00C4473F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C4473F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316 (26.7)</w:t>
            </w:r>
            <w:r w:rsidR="00C4473F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615 (32.5)</w:t>
            </w:r>
            <w:r w:rsidRPr="004B76C0">
              <w:rPr>
                <w:rFonts w:ascii="Times New Roman" w:hAnsi="Times New Roman" w:cs="Times New Roman"/>
              </w:rPr>
              <w:tab/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Alcohol use (recent)</w:t>
            </w:r>
            <w:r w:rsidR="00C4473F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>:</w:t>
            </w:r>
            <w:r w:rsidR="00C4473F" w:rsidRPr="004B76C0">
              <w:rPr>
                <w:rFonts w:ascii="Times New Roman" w:hAnsi="Times New Roman" w:cs="Times New Roman"/>
              </w:rPr>
              <w:t xml:space="preserve"> Control</w:t>
            </w:r>
            <w:r w:rsidRPr="004B76C0">
              <w:rPr>
                <w:rFonts w:ascii="Times New Roman" w:hAnsi="Times New Roman" w:cs="Times New Roman"/>
              </w:rPr>
              <w:t xml:space="preserve"> 53 (4.5)</w:t>
            </w:r>
            <w:r w:rsidR="00C4473F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121 (6.4)</w:t>
            </w:r>
            <w:r w:rsidRPr="004B76C0">
              <w:rPr>
                <w:rFonts w:ascii="Times New Roman" w:hAnsi="Times New Roman" w:cs="Times New Roman"/>
              </w:rPr>
              <w:tab/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Alcohol use (risky)</w:t>
            </w:r>
            <w:r w:rsidR="00C4473F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C4473F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50 (4.2)</w:t>
            </w:r>
            <w:r w:rsidR="00C4473F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111 (5.9)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Marijuana use</w:t>
            </w:r>
            <w:r w:rsidR="00C4473F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C4473F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12 (1.0)</w:t>
            </w:r>
            <w:r w:rsidR="00C4473F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34 (1.8)</w:t>
            </w:r>
            <w:r w:rsidRPr="004B76C0">
              <w:rPr>
                <w:rFonts w:ascii="Times New Roman" w:hAnsi="Times New Roman" w:cs="Times New Roman"/>
              </w:rPr>
              <w:tab/>
            </w:r>
          </w:p>
        </w:tc>
      </w:tr>
      <w:tr w:rsidR="000575D4" w:rsidRPr="004B76C0" w:rsidTr="003C2DC0">
        <w:trPr>
          <w:trHeight w:val="1125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&lt;EndNote&gt;&lt;Cite&gt;&lt;Author&gt;Foshee&lt;/Author&gt;&lt;Year&gt;1998&lt;/Year&gt;&lt;RecNum&gt;8677&lt;/RecNum&gt;&lt;DisplayText&gt;(Foshee et al., 1998)&lt;/DisplayText&gt;&lt;record&gt;&lt;rec-number&gt;8677&lt;/rec-number&gt;&lt;foreign-keys&gt;&lt;key app="EN" db-id="tzeedx2rjee2znea0xqxzdxyttfptetxdrfr" timestamp="1718236357"&gt;8677&lt;/key&gt;&lt;/foreign-keys&gt;&lt;ref-type name="Journal Article"&gt;17&lt;/ref-type&gt;&lt;contributors&gt;&lt;authors&gt;&lt;author&gt;Foshee, Vangie A&lt;/author&gt;&lt;author&gt;Bauman, Karl E&lt;/author&gt;&lt;author&gt;Arriaga, Ximena B&lt;/author&gt;&lt;author&gt;Helms, Russell W&lt;/author&gt;&lt;author&gt;Koch, Gary G&lt;/author&gt;&lt;author&gt;Linder, George Fletcher&lt;/author&gt;&lt;/authors&gt;&lt;/contributors&gt;&lt;titles&gt;&lt;title&gt;An evaluation of Safe Dates, an adolescent dating violence prevention program&lt;/title&gt;&lt;secondary-title&gt;American journal of public health&lt;/secondary-title&gt;&lt;/titles&gt;&lt;periodical&gt;&lt;full-title&gt;American Journal of Public Health&lt;/full-title&gt;&lt;abbr-1&gt;Am J Public Health&lt;/abbr-1&gt;&lt;/periodical&gt;&lt;pages&gt;45-50&lt;/pages&gt;&lt;volume&gt;88&lt;/volume&gt;&lt;number&gt;1&lt;/number&gt;&lt;dates&gt;&lt;year&gt;1998&lt;/year&gt;&lt;/dates&gt;&lt;isbn&gt;0090-0036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Foshee et al., 1998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  <w:t>; Foshee et al., 2004; Foshee et al., 2005; Foshee et al., 2014</w:t>
            </w:r>
          </w:p>
        </w:tc>
        <w:tc>
          <w:tcPr>
            <w:tcW w:w="9238" w:type="dxa"/>
            <w:vAlign w:val="center"/>
          </w:tcPr>
          <w:p w:rsidR="000575D4" w:rsidRPr="004B76C0" w:rsidRDefault="00682A8F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P</w:t>
            </w:r>
            <w:r w:rsidR="000575D4" w:rsidRPr="004B76C0">
              <w:rPr>
                <w:rFonts w:ascii="Times New Roman" w:hAnsi="Times New Roman" w:cs="Times New Roman"/>
              </w:rPr>
              <w:t>sychological abuse</w:t>
            </w:r>
            <w:r w:rsidRPr="004B76C0">
              <w:rPr>
                <w:rFonts w:ascii="Times New Roman" w:hAnsi="Times New Roman" w:cs="Times New Roman"/>
              </w:rPr>
              <w:t xml:space="preserve"> mean: I</w:t>
            </w:r>
            <w:r w:rsidR="000575D4" w:rsidRPr="004B76C0">
              <w:rPr>
                <w:rFonts w:ascii="Times New Roman" w:hAnsi="Times New Roman" w:cs="Times New Roman"/>
              </w:rPr>
              <w:t>ntervention 0.58</w:t>
            </w:r>
            <w:r w:rsidRPr="004B76C0">
              <w:rPr>
                <w:rFonts w:ascii="Times New Roman" w:hAnsi="Times New Roman" w:cs="Times New Roman"/>
              </w:rPr>
              <w:t>; C</w:t>
            </w:r>
            <w:r w:rsidR="000575D4" w:rsidRPr="004B76C0">
              <w:rPr>
                <w:rFonts w:ascii="Times New Roman" w:hAnsi="Times New Roman" w:cs="Times New Roman"/>
              </w:rPr>
              <w:t>ontrol 0.58</w:t>
            </w:r>
            <w:r w:rsidRPr="004B76C0">
              <w:rPr>
                <w:rFonts w:ascii="Times New Roman" w:hAnsi="Times New Roman" w:cs="Times New Roman"/>
              </w:rPr>
              <w:br/>
              <w:t>N</w:t>
            </w:r>
            <w:r w:rsidR="000575D4" w:rsidRPr="004B76C0">
              <w:rPr>
                <w:rFonts w:ascii="Times New Roman" w:hAnsi="Times New Roman" w:cs="Times New Roman"/>
              </w:rPr>
              <w:t>onsexual violence</w:t>
            </w:r>
            <w:r w:rsidRPr="004B76C0">
              <w:rPr>
                <w:rFonts w:ascii="Times New Roman" w:hAnsi="Times New Roman" w:cs="Times New Roman"/>
              </w:rPr>
              <w:t xml:space="preserve"> mean: I</w:t>
            </w:r>
            <w:r w:rsidR="000575D4" w:rsidRPr="004B76C0">
              <w:rPr>
                <w:rFonts w:ascii="Times New Roman" w:hAnsi="Times New Roman" w:cs="Times New Roman"/>
              </w:rPr>
              <w:t>ntervention 0.26</w:t>
            </w:r>
            <w:r w:rsidRPr="004B76C0">
              <w:rPr>
                <w:rFonts w:ascii="Times New Roman" w:hAnsi="Times New Roman" w:cs="Times New Roman"/>
              </w:rPr>
              <w:t>; C</w:t>
            </w:r>
            <w:r w:rsidR="000575D4" w:rsidRPr="004B76C0">
              <w:rPr>
                <w:rFonts w:ascii="Times New Roman" w:hAnsi="Times New Roman" w:cs="Times New Roman"/>
              </w:rPr>
              <w:t>ontrol 0.22</w:t>
            </w:r>
            <w:r w:rsidRPr="004B76C0">
              <w:rPr>
                <w:rFonts w:ascii="Times New Roman" w:hAnsi="Times New Roman" w:cs="Times New Roman"/>
              </w:rPr>
              <w:br/>
              <w:t>V</w:t>
            </w:r>
            <w:r w:rsidR="000575D4" w:rsidRPr="004B76C0">
              <w:rPr>
                <w:rFonts w:ascii="Times New Roman" w:hAnsi="Times New Roman" w:cs="Times New Roman"/>
              </w:rPr>
              <w:t>iolence in current relationship</w:t>
            </w:r>
            <w:r w:rsidRPr="004B76C0">
              <w:rPr>
                <w:rFonts w:ascii="Times New Roman" w:hAnsi="Times New Roman" w:cs="Times New Roman"/>
              </w:rPr>
              <w:t>: I</w:t>
            </w:r>
            <w:r w:rsidR="000575D4" w:rsidRPr="004B76C0">
              <w:rPr>
                <w:rFonts w:ascii="Times New Roman" w:hAnsi="Times New Roman" w:cs="Times New Roman"/>
              </w:rPr>
              <w:t>ntervention 0.0</w:t>
            </w:r>
            <w:r w:rsidRPr="004B76C0">
              <w:rPr>
                <w:rFonts w:ascii="Times New Roman" w:hAnsi="Times New Roman" w:cs="Times New Roman"/>
              </w:rPr>
              <w:t>4; C</w:t>
            </w:r>
            <w:r w:rsidR="000575D4" w:rsidRPr="004B76C0">
              <w:rPr>
                <w:rFonts w:ascii="Times New Roman" w:hAnsi="Times New Roman" w:cs="Times New Roman"/>
              </w:rPr>
              <w:t>ontrol 0.03</w:t>
            </w:r>
          </w:p>
        </w:tc>
      </w:tr>
      <w:tr w:rsidR="000575D4" w:rsidRPr="004B76C0" w:rsidTr="00CE1AAB">
        <w:trPr>
          <w:trHeight w:val="843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  <w:noProof/>
              </w:rPr>
              <w:t>Gorini et al., 2014</w:t>
            </w: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&lt;EndNote&gt;&lt;Cite&gt;&lt;Author&gt;Gorini&lt;/Author&gt;&lt;Year&gt;2014&lt;/Year&gt;&lt;RecNum&gt;8678&lt;/RecNum&gt;&lt;DisplayText&gt;(Carreras et al., 2016; Gorini et al., 2014)&lt;/DisplayText&gt;&lt;record&gt;&lt;rec-number&gt;8678&lt;/rec-number&gt;&lt;foreign-keys&gt;&lt;key app="EN" db-id="tzeedx2rjee2znea0xqxzdxyttfptetxdrfr" timestamp="1718236415"&gt;8678&lt;/key&gt;&lt;/foreign-keys&gt;&lt;ref-type name="Journal Article"&gt;17&lt;/ref-type&gt;&lt;contributors&gt;&lt;authors&gt;&lt;author&gt;Gorini, Giuseppe&lt;/author&gt;&lt;author&gt;Carreras, Giulia&lt;/author&gt;&lt;author&gt;Bosi, Sandra&lt;/author&gt;&lt;author&gt;Tamelli, Marco&lt;/author&gt;&lt;author&gt;Monti, Claudia&lt;/author&gt;&lt;author&gt;Storani, Simone&lt;/author&gt;&lt;author&gt;Martini, Andrea&lt;/author&gt;&lt;author&gt;Allara, Elias&lt;/author&gt;&lt;author&gt;Angelini, Paola&lt;/author&gt;&lt;author&gt;Faggiano, Fabrizio&lt;/author&gt;&lt;/authors&gt;&lt;/contributors&gt;&lt;titles&gt;&lt;title&gt;Effectiveness of a school-based multi-component smoking prevention intervention: The LdP cluster randomized controlled trial&lt;/title&gt;&lt;secondary-title&gt;Preventive medicine&lt;/secondary-title&gt;&lt;/titles&gt;&lt;periodical&gt;&lt;full-title&gt;Preventive Medicine&lt;/full-title&gt;&lt;abbr-1&gt;Prev Med&lt;/abbr-1&gt;&lt;/periodical&gt;&lt;pages&gt;6-13&lt;/pages&gt;&lt;volume&gt;61&lt;/volume&gt;&lt;dates&gt;&lt;year&gt;2014&lt;/year&gt;&lt;/dates&gt;&lt;isbn&gt;0091-7435&lt;/isbn&gt;&lt;urls&gt;&lt;/urls&gt;&lt;/record&gt;&lt;/Cite&gt;&lt;Cite&gt;&lt;Author&gt;Carreras&lt;/Author&gt;&lt;Year&gt;2016&lt;/Year&gt;&lt;RecNum&gt;8679&lt;/RecNum&gt;&lt;record&gt;&lt;rec-number&gt;8679&lt;/rec-number&gt;&lt;foreign-keys&gt;&lt;key app="EN" db-id="tzeedx2rjee2znea0xqxzdxyttfptetxdrfr" timestamp="1718236442"&gt;8679&lt;/key&gt;&lt;/foreign-keys&gt;&lt;ref-type name="Journal Article"&gt;17&lt;/ref-type&gt;&lt;contributors&gt;&lt;authors&gt;&lt;author&gt;Carreras, G&lt;/author&gt;&lt;author&gt;Bosi, S&lt;/author&gt;&lt;author&gt;Angelini, P&lt;/author&gt;&lt;author&gt;Gorini, G&lt;/author&gt;&lt;/authors&gt;&lt;/contributors&gt;&lt;titles&gt;&lt;title&gt;Mediating factors of a school-based multi-component smoking prevention intervention: the LdP cluster randomized controlled trial&lt;/title&gt;&lt;secondary-title&gt;Health Education Research&lt;/secondary-title&gt;&lt;/titles&gt;&lt;periodical&gt;&lt;full-title&gt;Health Education Research&lt;/full-title&gt;&lt;abbr-1&gt;Health Educ Res&lt;/abbr-1&gt;&lt;/periodical&gt;&lt;pages&gt;439-449&lt;/pages&gt;&lt;volume&gt;31&lt;/volume&gt;&lt;number&gt;4&lt;/number&gt;&lt;dates&gt;&lt;year&gt;2016&lt;/year&gt;&lt;/dates&gt;&lt;isbn&gt;1465-3648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</w:rPr>
              <w:t xml:space="preserve">; </w:t>
            </w:r>
            <w:r w:rsidRPr="004B76C0">
              <w:rPr>
                <w:rFonts w:ascii="Times New Roman" w:hAnsi="Times New Roman" w:cs="Times New Roman"/>
                <w:noProof/>
              </w:rPr>
              <w:t>Carreras et al., 2016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3C2DC0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Past 30-day cigarette use</w:t>
            </w:r>
            <w:r w:rsidR="003C2DC0" w:rsidRPr="004B76C0">
              <w:rPr>
                <w:rFonts w:ascii="Times New Roman" w:hAnsi="Times New Roman" w:cs="Times New Roman"/>
              </w:rPr>
              <w:t xml:space="preserve"> %</w:t>
            </w:r>
            <w:r w:rsidRPr="004B76C0">
              <w:rPr>
                <w:rFonts w:ascii="Times New Roman" w:hAnsi="Times New Roman" w:cs="Times New Roman"/>
              </w:rPr>
              <w:t>:</w:t>
            </w:r>
            <w:r w:rsidR="003C2DC0" w:rsidRPr="004B76C0">
              <w:rPr>
                <w:rFonts w:ascii="Times New Roman" w:hAnsi="Times New Roman" w:cs="Times New Roman"/>
              </w:rPr>
              <w:t xml:space="preserve"> Control</w:t>
            </w:r>
            <w:r w:rsidRPr="004B76C0">
              <w:rPr>
                <w:rFonts w:ascii="Times New Roman" w:hAnsi="Times New Roman" w:cs="Times New Roman"/>
              </w:rPr>
              <w:t xml:space="preserve"> 21.4</w:t>
            </w:r>
            <w:r w:rsidR="003C2DC0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17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 ≥ 20 days of cigarette smoking in past 30 days</w:t>
            </w:r>
            <w:r w:rsidR="003C2DC0" w:rsidRPr="004B76C0">
              <w:rPr>
                <w:rFonts w:ascii="Times New Roman" w:hAnsi="Times New Roman" w:cs="Times New Roman"/>
              </w:rPr>
              <w:t xml:space="preserve"> %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3C2DC0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5.2</w:t>
            </w:r>
            <w:r w:rsidR="003C2DC0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2.7</w:t>
            </w:r>
          </w:p>
        </w:tc>
      </w:tr>
      <w:tr w:rsidR="000575D4" w:rsidRPr="004B76C0" w:rsidTr="005C5C9A">
        <w:trPr>
          <w:trHeight w:val="1123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&lt;EndNote&gt;&lt;Cite&gt;&lt;Author&gt;Hamilton&lt;/Author&gt;&lt;Year&gt;2005&lt;/Year&gt;&lt;RecNum&gt;8704&lt;/RecNum&gt;&lt;DisplayText&gt;(Hamilton et al., 2005)&lt;/DisplayText&gt;&lt;record&gt;&lt;rec-number&gt;8704&lt;/rec-number&gt;&lt;foreign-keys&gt;&lt;key app="EN" db-id="tzeedx2rjee2znea0xqxzdxyttfptetxdrfr" timestamp="1718690112"&gt;8704&lt;/key&gt;&lt;/foreign-keys&gt;&lt;ref-type name="Journal Article"&gt;17&lt;/ref-type&gt;&lt;contributors&gt;&lt;authors&gt;&lt;author&gt;Hamilton, Greg&lt;/author&gt;&lt;author&gt;Cross, Donna&lt;/author&gt;&lt;author&gt;Resnicow, Ken&lt;/author&gt;&lt;author&gt;Hall, Margaret&lt;/author&gt;&lt;/authors&gt;&lt;/contributors&gt;&lt;titles&gt;&lt;title&gt;A school‐based harm minimization smoking intervention trial: outcome results&lt;/title&gt;&lt;secondary-title&gt;Addiction&lt;/secondary-title&gt;&lt;/titles&gt;&lt;periodical&gt;&lt;full-title&gt;Addiction&lt;/full-title&gt;&lt;abbr-1&gt;Addiction&lt;/abbr-1&gt;&lt;/periodical&gt;&lt;pages&gt;689-700&lt;/pages&gt;&lt;volume&gt;100&lt;/volume&gt;&lt;number&gt;5&lt;/number&gt;&lt;dates&gt;&lt;year&gt;2005&lt;/year&gt;&lt;/dates&gt;&lt;isbn&gt;0965-2140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Hamilton et al., 2005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  <w:t>; Hamilton et al., 2007</w:t>
            </w:r>
          </w:p>
        </w:tc>
        <w:tc>
          <w:tcPr>
            <w:tcW w:w="9238" w:type="dxa"/>
            <w:vAlign w:val="center"/>
          </w:tcPr>
          <w:p w:rsidR="005C5C9A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Never smoker</w:t>
            </w:r>
            <w:r w:rsidR="005C5C9A" w:rsidRPr="004B76C0">
              <w:rPr>
                <w:rFonts w:ascii="Times New Roman" w:hAnsi="Times New Roman" w:cs="Times New Roman"/>
              </w:rPr>
              <w:t xml:space="preserve"> %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5C5C9A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50.2</w:t>
            </w:r>
            <w:r w:rsidR="005C5C9A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45.</w:t>
            </w:r>
            <w:r w:rsidR="005C5C9A" w:rsidRPr="004B76C0">
              <w:rPr>
                <w:rFonts w:ascii="Times New Roman" w:hAnsi="Times New Roman" w:cs="Times New Roman"/>
              </w:rPr>
              <w:t>9</w:t>
            </w:r>
          </w:p>
          <w:p w:rsidR="005C5C9A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30-day prevalence</w:t>
            </w:r>
            <w:r w:rsidR="005C5C9A" w:rsidRPr="004B76C0">
              <w:rPr>
                <w:rFonts w:ascii="Times New Roman" w:hAnsi="Times New Roman" w:cs="Times New Roman"/>
              </w:rPr>
              <w:t xml:space="preserve"> %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5C5C9A" w:rsidRPr="004B76C0">
              <w:rPr>
                <w:rFonts w:ascii="Times New Roman" w:hAnsi="Times New Roman" w:cs="Times New Roman"/>
              </w:rPr>
              <w:t xml:space="preserve">Intervention </w:t>
            </w:r>
            <w:r w:rsidRPr="004B76C0">
              <w:rPr>
                <w:rFonts w:ascii="Times New Roman" w:hAnsi="Times New Roman" w:cs="Times New Roman"/>
              </w:rPr>
              <w:t>19.4</w:t>
            </w:r>
            <w:r w:rsidR="005C5C9A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22.0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Regular smoker </w:t>
            </w:r>
            <w:r w:rsidR="005C5C9A" w:rsidRPr="004B76C0">
              <w:rPr>
                <w:rFonts w:ascii="Times New Roman" w:hAnsi="Times New Roman" w:cs="Times New Roman"/>
              </w:rPr>
              <w:t xml:space="preserve">%: Intervention </w:t>
            </w:r>
            <w:r w:rsidRPr="004B76C0">
              <w:rPr>
                <w:rFonts w:ascii="Times New Roman" w:hAnsi="Times New Roman" w:cs="Times New Roman"/>
              </w:rPr>
              <w:t>7.5</w:t>
            </w:r>
            <w:r w:rsidR="005C5C9A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10.2</w:t>
            </w:r>
          </w:p>
        </w:tc>
      </w:tr>
      <w:tr w:rsidR="000575D4" w:rsidRPr="004B76C0" w:rsidTr="00DA77E4">
        <w:trPr>
          <w:trHeight w:val="842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&lt;EndNote&gt;&lt;Cite&gt;&lt;Author&gt;Hunt&lt;/Author&gt;&lt;Year&gt;2007&lt;/Year&gt;&lt;RecNum&gt;8680&lt;/RecNum&gt;&lt;DisplayText&gt;(Hunt, 2007)&lt;/DisplayText&gt;&lt;record&gt;&lt;rec-number&gt;8680&lt;/rec-number&gt;&lt;foreign-keys&gt;&lt;key app="EN" db-id="tzeedx2rjee2znea0xqxzdxyttfptetxdrfr" timestamp="1718236501"&gt;8680&lt;/key&gt;&lt;/foreign-keys&gt;&lt;ref-type name="Journal Article"&gt;17&lt;/ref-type&gt;&lt;contributors&gt;&lt;authors&gt;&lt;author&gt;Hunt, Caroline&lt;/author&gt;&lt;/authors&gt;&lt;/contributors&gt;&lt;titles&gt;&lt;title&gt;The effect of an education program on attitudes and beliefs about bullying and bullying behaviour in junior secondary school students&lt;/title&gt;&lt;secondary-title&gt;Child and Adolescent Mental Health&lt;/secondary-title&gt;&lt;/titles&gt;&lt;periodical&gt;&lt;full-title&gt;Child and Adolescent Mental Health&lt;/full-title&gt;&lt;/periodical&gt;&lt;pages&gt;21-26&lt;/pages&gt;&lt;volume&gt;12&lt;/volume&gt;&lt;number&gt;1&lt;/number&gt;&lt;dates&gt;&lt;year&gt;2007&lt;/year&gt;&lt;/dates&gt;&lt;isbn&gt;1475-357X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Hunt, 2007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Experience being bullied</w:t>
            </w:r>
            <w:r w:rsidR="00C85562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DA77E4" w:rsidRPr="004B76C0">
              <w:rPr>
                <w:rFonts w:ascii="Times New Roman" w:hAnsi="Times New Roman" w:cs="Times New Roman"/>
              </w:rPr>
              <w:t xml:space="preserve">Intervention </w:t>
            </w:r>
            <w:r w:rsidRPr="004B76C0">
              <w:rPr>
                <w:rFonts w:ascii="Times New Roman" w:hAnsi="Times New Roman" w:cs="Times New Roman"/>
              </w:rPr>
              <w:t>5.14 (1.21)</w:t>
            </w:r>
            <w:r w:rsidR="00DA77E4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5.29 (1.05)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Ability to join in bullying</w:t>
            </w:r>
            <w:r w:rsidR="00DA77E4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DA77E4" w:rsidRPr="004B76C0">
              <w:rPr>
                <w:rFonts w:ascii="Times New Roman" w:hAnsi="Times New Roman" w:cs="Times New Roman"/>
              </w:rPr>
              <w:t xml:space="preserve">Intervention </w:t>
            </w:r>
            <w:r w:rsidRPr="004B76C0">
              <w:rPr>
                <w:rFonts w:ascii="Times New Roman" w:hAnsi="Times New Roman" w:cs="Times New Roman"/>
              </w:rPr>
              <w:t>4.34 (1.52)</w:t>
            </w:r>
            <w:r w:rsidR="00DA77E4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4.34 (1.59)</w:t>
            </w:r>
          </w:p>
        </w:tc>
      </w:tr>
      <w:tr w:rsidR="000575D4" w:rsidRPr="004B76C0" w:rsidTr="002C1300">
        <w:trPr>
          <w:trHeight w:val="982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&lt;EndNote&gt;&lt;Cite&gt;&lt;Author&gt;Johnson&lt;/Author&gt;&lt;Year&gt;2017&lt;/Year&gt;&lt;RecNum&gt;8681&lt;/RecNum&gt;&lt;DisplayText&gt;(Johnson et al., 2017)&lt;/DisplayText&gt;&lt;record&gt;&lt;rec-number&gt;8681&lt;/rec-number&gt;&lt;foreign-keys&gt;&lt;key app="EN" db-id="tzeedx2rjee2znea0xqxzdxyttfptetxdrfr" timestamp="1718236540"&gt;8681&lt;/key&gt;&lt;/foreign-keys&gt;&lt;ref-type name="Journal Article"&gt;17&lt;/ref-type&gt;&lt;contributors&gt;&lt;authors&gt;&lt;author&gt;Johnson, Catherine&lt;/author&gt;&lt;author&gt;Burke, Christine&lt;/author&gt;&lt;author&gt;Brinkman, Sally&lt;/author&gt;&lt;author&gt;Wade, Tracey&lt;/author&gt;&lt;/authors&gt;&lt;/contributors&gt;&lt;titles&gt;&lt;title&gt;A randomized controlled evaluation of a secondary school mindfulness program for early adolescents: Do we have the recipe right yet?&lt;/title&gt;&lt;secondary-title&gt;Behaviour research and therapy&lt;/secondary-title&gt;&lt;/titles&gt;&lt;periodical&gt;&lt;full-title&gt;Behaviour research and therapy&lt;/full-title&gt;&lt;/periodical&gt;&lt;pages&gt;37-46&lt;/pages&gt;&lt;volume&gt;99&lt;/volume&gt;&lt;dates&gt;&lt;year&gt;2017&lt;/year&gt;&lt;/dates&gt;&lt;isbn&gt;0005-7967&lt;/isbn&gt;&lt;urls&gt;&lt;/urls&gt;&lt;/record&gt;&lt;/Cite&gt;&lt;/EndNote&gt;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Johnson et al., 2017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Depression</w:t>
            </w:r>
            <w:r w:rsidR="002E4423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>:</w:t>
            </w:r>
            <w:r w:rsidR="002E4423" w:rsidRPr="004B76C0">
              <w:rPr>
                <w:rFonts w:ascii="Times New Roman" w:hAnsi="Times New Roman" w:cs="Times New Roman"/>
              </w:rPr>
              <w:t xml:space="preserve"> Intervention</w:t>
            </w:r>
            <w:r w:rsidRPr="004B76C0">
              <w:rPr>
                <w:rFonts w:ascii="Times New Roman" w:hAnsi="Times New Roman" w:cs="Times New Roman"/>
              </w:rPr>
              <w:t xml:space="preserve"> 0.77 (0.65)</w:t>
            </w:r>
            <w:r w:rsidR="002E4423" w:rsidRPr="004B76C0">
              <w:rPr>
                <w:rFonts w:ascii="Times New Roman" w:hAnsi="Times New Roman" w:cs="Times New Roman"/>
              </w:rPr>
              <w:t>;</w:t>
            </w:r>
            <w:r w:rsidRPr="004B76C0">
              <w:rPr>
                <w:rFonts w:ascii="Times New Roman" w:hAnsi="Times New Roman" w:cs="Times New Roman"/>
              </w:rPr>
              <w:t xml:space="preserve"> 0.74 (0.71)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Anxiety</w:t>
            </w:r>
            <w:r w:rsidR="002E4423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>:</w:t>
            </w:r>
            <w:r w:rsidR="002E4423" w:rsidRPr="004B76C0">
              <w:rPr>
                <w:rFonts w:ascii="Times New Roman" w:hAnsi="Times New Roman" w:cs="Times New Roman"/>
              </w:rPr>
              <w:t xml:space="preserve"> Intervention</w:t>
            </w:r>
            <w:r w:rsidRPr="004B76C0">
              <w:rPr>
                <w:rFonts w:ascii="Times New Roman" w:hAnsi="Times New Roman" w:cs="Times New Roman"/>
              </w:rPr>
              <w:t xml:space="preserve"> 0.87 (0.57)</w:t>
            </w:r>
            <w:r w:rsidR="002E4423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0.86 (0.63)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ab/>
              <w:t>Wellbeing</w:t>
            </w:r>
            <w:r w:rsidR="002E4423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2E4423" w:rsidRPr="004B76C0">
              <w:rPr>
                <w:rFonts w:ascii="Times New Roman" w:hAnsi="Times New Roman" w:cs="Times New Roman"/>
              </w:rPr>
              <w:t xml:space="preserve">Intervention </w:t>
            </w:r>
            <w:r w:rsidRPr="004B76C0">
              <w:rPr>
                <w:rFonts w:ascii="Times New Roman" w:hAnsi="Times New Roman" w:cs="Times New Roman"/>
              </w:rPr>
              <w:t>3.46 (0.66)</w:t>
            </w:r>
            <w:r w:rsidR="002E4423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3.53 (0.70)</w:t>
            </w:r>
          </w:p>
        </w:tc>
      </w:tr>
      <w:tr w:rsidR="000575D4" w:rsidRPr="004B76C0" w:rsidTr="002C1300">
        <w:trPr>
          <w:trHeight w:val="840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&lt;EndNote&gt;&lt;Cite&gt;&lt;Author&gt;Kärnä&lt;/Author&gt;&lt;Year&gt;2013&lt;/Year&gt;&lt;RecNum&gt;8682&lt;/RecNum&gt;&lt;DisplayText&gt;(Kärnä et al., 2013)&lt;/DisplayText&gt;&lt;record&gt;&lt;rec-number&gt;8682&lt;/rec-number&gt;&lt;foreign-keys&gt;&lt;key app="EN" db-id="tzeedx2rjee2znea0xqxzdxyttfptetxdrfr" timestamp="1718236575"&gt;8682&lt;/key&gt;&lt;/foreign-keys&gt;&lt;ref-type name="Journal Article"&gt;17&lt;/ref-type&gt;&lt;contributors&gt;&lt;authors&gt;&lt;author&gt;Kärnä, Antti&lt;/author&gt;&lt;author&gt;Voeten, Marinus&lt;/author&gt;&lt;author&gt;Little, Todd D&lt;/author&gt;&lt;author&gt;Alanen, Erkki&lt;/author&gt;&lt;author&gt;Poskiparta, Elisa&lt;/author&gt;&lt;author&gt;Salmivalli, Christina&lt;/author&gt;&lt;/authors&gt;&lt;/contributors&gt;&lt;titles&gt;&lt;title&gt;Effectiveness of the KiVa antibullying program: grades 1–3 and 7–9&lt;/title&gt;&lt;secondary-title&gt;Journal of Educational Psychology&lt;/secondary-title&gt;&lt;/titles&gt;&lt;periodical&gt;&lt;full-title&gt;Journal of Educational Psychology&lt;/full-title&gt;&lt;/periodical&gt;&lt;pages&gt;535&lt;/pages&gt;&lt;volume&gt;105&lt;/volume&gt;&lt;number&gt;2&lt;/number&gt;&lt;dates&gt;&lt;year&gt;2013&lt;/year&gt;&lt;/dates&gt;&lt;isbn&gt;1939-2176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Kärnä et al., 2013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2C1300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Self-reported victimisation</w:t>
            </w:r>
            <w:r w:rsidR="002C1300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2C1300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0.10 (0.30)</w:t>
            </w:r>
            <w:r w:rsidR="002C1300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0.09 (0.29)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Self-reported bullying</w:t>
            </w:r>
            <w:r w:rsidR="002C1300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2C1300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0.08 (0.26)</w:t>
            </w:r>
            <w:r w:rsidR="002C1300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0.07 (0.25)</w:t>
            </w:r>
          </w:p>
        </w:tc>
      </w:tr>
      <w:tr w:rsidR="000575D4" w:rsidRPr="004B76C0" w:rsidTr="00B21771">
        <w:trPr>
          <w:trHeight w:val="554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  <w:noProof/>
              </w:rPr>
              <w:lastRenderedPageBreak/>
              <w:t xml:space="preserve">Larsen et al., 2023; </w: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PEVuZE5vdGU+PENpdGU+PEF1dGhvcj5MYXJzZW48L0F1dGhvcj48WWVhcj4yMDIzPC9ZZWFyPjxS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 </w:instrTex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PEVuZE5vdGU+PENpdGU+PEF1dGhvcj5MYXJzZW48L0F1dGhvcj48WWVhcj4yMDIzPC9ZZWFyPjxS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Larsen et al., 2021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Mental health problems mean (SD): </w:t>
            </w:r>
            <w:r w:rsidR="00B21771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1.84 (0.82)</w:t>
            </w:r>
            <w:r w:rsidR="00B21771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1.75 (0.79)</w:t>
            </w:r>
          </w:p>
        </w:tc>
      </w:tr>
      <w:tr w:rsidR="000575D4" w:rsidRPr="004B76C0" w:rsidTr="00F43EA4">
        <w:trPr>
          <w:trHeight w:val="560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  <w:noProof/>
              </w:rPr>
              <w:t xml:space="preserve">Malmberg et al., 2014; </w: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PEVuZE5vdGU+PENpdGU+PEF1dGhvcj5NYWxtYmVyZzwvQXV0aG9yPjxZZWFyPjIwMTQ8L1llYXI+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 </w:instrTex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PEVuZE5vdGU+PENpdGU+PEF1dGhvcj5NYWxtYmVyZzwvQXV0aG9yPjxZZWFyPjIwMTQ8L1llYXI+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Malmberg et al., 2015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B21771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Alcohol lifetime</w:t>
            </w:r>
            <w:r w:rsidR="00B21771" w:rsidRPr="004B76C0">
              <w:rPr>
                <w:rFonts w:ascii="Times New Roman" w:hAnsi="Times New Roman" w:cs="Times New Roman"/>
              </w:rPr>
              <w:t xml:space="preserve"> %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B21771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25.4</w:t>
            </w:r>
            <w:r w:rsidR="00B21771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32.2</w:t>
            </w:r>
          </w:p>
          <w:p w:rsidR="00B21771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Alcohol binge </w:t>
            </w:r>
            <w:r w:rsidR="00B21771" w:rsidRPr="004B76C0">
              <w:rPr>
                <w:rFonts w:ascii="Times New Roman" w:hAnsi="Times New Roman" w:cs="Times New Roman"/>
              </w:rPr>
              <w:t xml:space="preserve">%: Control </w:t>
            </w:r>
            <w:r w:rsidRPr="004B76C0">
              <w:rPr>
                <w:rFonts w:ascii="Times New Roman" w:hAnsi="Times New Roman" w:cs="Times New Roman"/>
              </w:rPr>
              <w:t>94.1</w:t>
            </w:r>
            <w:r w:rsidR="00B21771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90.</w:t>
            </w:r>
            <w:r w:rsidR="00B21771" w:rsidRPr="004B76C0">
              <w:rPr>
                <w:rFonts w:ascii="Times New Roman" w:hAnsi="Times New Roman" w:cs="Times New Roman"/>
              </w:rPr>
              <w:t>5</w:t>
            </w:r>
          </w:p>
          <w:p w:rsidR="00B21771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Tobacco lifetime </w:t>
            </w:r>
            <w:r w:rsidR="00B21771" w:rsidRPr="004B76C0">
              <w:rPr>
                <w:rFonts w:ascii="Times New Roman" w:hAnsi="Times New Roman" w:cs="Times New Roman"/>
              </w:rPr>
              <w:t xml:space="preserve">%: Control </w:t>
            </w:r>
            <w:r w:rsidRPr="004B76C0">
              <w:rPr>
                <w:rFonts w:ascii="Times New Roman" w:hAnsi="Times New Roman" w:cs="Times New Roman"/>
              </w:rPr>
              <w:t>17.3</w:t>
            </w:r>
            <w:r w:rsidR="00B21771" w:rsidRPr="004B76C0">
              <w:rPr>
                <w:rFonts w:ascii="Times New Roman" w:hAnsi="Times New Roman" w:cs="Times New Roman"/>
              </w:rPr>
              <w:t xml:space="preserve">; Intervention </w:t>
            </w:r>
            <w:r w:rsidRPr="004B76C0">
              <w:rPr>
                <w:rFonts w:ascii="Times New Roman" w:hAnsi="Times New Roman" w:cs="Times New Roman"/>
              </w:rPr>
              <w:t>26.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Marijuana lifetime</w:t>
            </w:r>
            <w:r w:rsidR="00B21771" w:rsidRPr="004B76C0">
              <w:rPr>
                <w:rFonts w:ascii="Times New Roman" w:hAnsi="Times New Roman" w:cs="Times New Roman"/>
              </w:rPr>
              <w:t xml:space="preserve"> %:</w:t>
            </w:r>
            <w:r w:rsidRPr="004B76C0">
              <w:rPr>
                <w:rFonts w:ascii="Times New Roman" w:hAnsi="Times New Roman" w:cs="Times New Roman"/>
              </w:rPr>
              <w:t xml:space="preserve"> </w:t>
            </w:r>
            <w:r w:rsidR="00B21771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1.3</w:t>
            </w:r>
            <w:r w:rsidR="00B21771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2.8</w:t>
            </w:r>
          </w:p>
        </w:tc>
      </w:tr>
      <w:tr w:rsidR="000575D4" w:rsidRPr="004B76C0" w:rsidTr="00C50250">
        <w:trPr>
          <w:trHeight w:val="3251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&lt;EndNote&gt;&lt;Cite&gt;&lt;Author&gt;Perry&lt;/Author&gt;&lt;Year&gt;2003&lt;/Year&gt;&lt;RecNum&gt;8687&lt;/RecNum&gt;&lt;DisplayText&gt;(Perry et al., 2003)&lt;/DisplayText&gt;&lt;record&gt;&lt;rec-number&gt;8687&lt;/rec-number&gt;&lt;foreign-keys&gt;&lt;key app="EN" db-id="tzeedx2rjee2znea0xqxzdxyttfptetxdrfr" timestamp="1718236766"&gt;8687&lt;/key&gt;&lt;/foreign-keys&gt;&lt;ref-type name="Journal Article"&gt;17&lt;/ref-type&gt;&lt;contributors&gt;&lt;authors&gt;&lt;author&gt;Perry, Cheryl L&lt;/author&gt;&lt;author&gt;Komro, Kelli A&lt;/author&gt;&lt;author&gt;Veblen-Mortenson, Sara&lt;/author&gt;&lt;author&gt;Bosma, Linda M&lt;/author&gt;&lt;author&gt;Farbakhsh, Kian&lt;/author&gt;&lt;author&gt;Munson, Karen A&lt;/author&gt;&lt;author&gt;Stigler, Melissa H&lt;/author&gt;&lt;author&gt;Lytle, Leslie A&lt;/author&gt;&lt;/authors&gt;&lt;/contributors&gt;&lt;titles&gt;&lt;title&gt;A randomized controlled trial of the middle and junior high school DARE and DARE Plus programs&lt;/title&gt;&lt;secondary-title&gt;Archives of pediatrics &amp;amp; adolescent medicine&lt;/secondary-title&gt;&lt;/titles&gt;&lt;periodical&gt;&lt;full-title&gt;Archives of Pediatrics &amp;amp; Adolescent Medicine&lt;/full-title&gt;&lt;abbr-1&gt;Arch Pediatr Adolesc Med&lt;/abbr-1&gt;&lt;/periodical&gt;&lt;pages&gt;178-184&lt;/pages&gt;&lt;volume&gt;157&lt;/volume&gt;&lt;number&gt;2&lt;/number&gt;&lt;dates&gt;&lt;year&gt;2003&lt;/year&gt;&lt;/dates&gt;&lt;isbn&gt;1072-4710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Perry et al., 2003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  <w:t>; Komro et al., 2004; Bosma et al., 2005</w:t>
            </w:r>
          </w:p>
        </w:tc>
        <w:tc>
          <w:tcPr>
            <w:tcW w:w="9238" w:type="dxa"/>
            <w:vAlign w:val="center"/>
          </w:tcPr>
          <w:p w:rsidR="00F60C99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Alcohol past month mean (SD</w:t>
            </w:r>
            <w:r w:rsidR="00F60C99" w:rsidRPr="004B76C0">
              <w:rPr>
                <w:rFonts w:ascii="Times New Roman" w:hAnsi="Times New Roman" w:cs="Times New Roman"/>
              </w:rPr>
              <w:t>) in 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1.11 (0.02)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1.09 (0.02)</w:t>
            </w:r>
          </w:p>
          <w:p w:rsidR="00F60C99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Alcohol ever drunk</w:t>
            </w:r>
            <w:r w:rsidR="00F60C99" w:rsidRPr="004B76C0">
              <w:rPr>
                <w:rFonts w:ascii="Times New Roman" w:hAnsi="Times New Roman" w:cs="Times New Roman"/>
              </w:rPr>
              <w:t xml:space="preserve"> mean (SD) in 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1.09 (0.02)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 xml:space="preserve">ntervention 1.07 (0.02). </w:t>
            </w:r>
          </w:p>
          <w:p w:rsidR="00F60C99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Tobacco current smoker</w:t>
            </w:r>
            <w:r w:rsidR="00F60C99" w:rsidRPr="004B76C0">
              <w:rPr>
                <w:rFonts w:ascii="Times New Roman" w:hAnsi="Times New Roman" w:cs="Times New Roman"/>
              </w:rPr>
              <w:t xml:space="preserve"> mean (SD) in males:</w:t>
            </w:r>
            <w:r w:rsidRPr="004B76C0">
              <w:rPr>
                <w:rFonts w:ascii="Times New Roman" w:hAnsi="Times New Roman" w:cs="Times New Roman"/>
              </w:rPr>
              <w:t xml:space="preserve">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1.29 (0.06)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1.31 (0.06)</w:t>
            </w:r>
          </w:p>
          <w:p w:rsidR="00F60C99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Marijuana behaviour and intentions</w:t>
            </w:r>
            <w:r w:rsidR="00F60C99" w:rsidRPr="004B76C0">
              <w:rPr>
                <w:rFonts w:ascii="Times New Roman" w:hAnsi="Times New Roman" w:cs="Times New Roman"/>
              </w:rPr>
              <w:t xml:space="preserve"> mean (SD) in 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6.47 (0.08)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6.49 (0.08)</w:t>
            </w:r>
          </w:p>
          <w:p w:rsidR="00F60C99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Violent behaviour and intentions</w:t>
            </w:r>
            <w:r w:rsidR="00F60C99" w:rsidRPr="004B76C0">
              <w:rPr>
                <w:rFonts w:ascii="Times New Roman" w:hAnsi="Times New Roman" w:cs="Times New Roman"/>
              </w:rPr>
              <w:t xml:space="preserve"> mean (SD) in 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7.92 (0.17)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7.82 (0.16) Physical victimisation</w:t>
            </w:r>
            <w:r w:rsidR="00F60C99" w:rsidRPr="004B76C0">
              <w:rPr>
                <w:rFonts w:ascii="Times New Roman" w:hAnsi="Times New Roman" w:cs="Times New Roman"/>
              </w:rPr>
              <w:t xml:space="preserve"> mean (SD) in 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4.19 (0.15)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4.16 (0.15)</w:t>
            </w:r>
          </w:p>
          <w:p w:rsidR="00F60C99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Alcohol past month mean (SD)</w:t>
            </w:r>
            <w:r w:rsidR="00F60C99" w:rsidRPr="004B76C0">
              <w:rPr>
                <w:rFonts w:ascii="Times New Roman" w:hAnsi="Times New Roman" w:cs="Times New Roman"/>
              </w:rPr>
              <w:t xml:space="preserve"> in females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1.08 (0.02)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1.08 (0.02)</w:t>
            </w:r>
          </w:p>
          <w:p w:rsidR="00F60C99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Alcohol ever drunk</w:t>
            </w:r>
            <w:r w:rsidR="00F60C99" w:rsidRPr="004B76C0">
              <w:rPr>
                <w:rFonts w:ascii="Times New Roman" w:hAnsi="Times New Roman" w:cs="Times New Roman"/>
              </w:rPr>
              <w:t xml:space="preserve"> mean (SD) in females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1.07 (0.02)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1.07 (0.02)</w:t>
            </w:r>
          </w:p>
          <w:p w:rsidR="00F60C99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Tobacco current smoker</w:t>
            </w:r>
            <w:r w:rsidR="00F60C99" w:rsidRPr="004B76C0">
              <w:rPr>
                <w:rFonts w:ascii="Times New Roman" w:hAnsi="Times New Roman" w:cs="Times New Roman"/>
              </w:rPr>
              <w:t xml:space="preserve"> mean (SD) in females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1.31 (0.07)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1.43 (0.06)</w:t>
            </w:r>
          </w:p>
          <w:p w:rsidR="00F60C99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Marijuana behaviour </w:t>
            </w:r>
            <w:r w:rsidR="00F60C99" w:rsidRPr="004B76C0">
              <w:rPr>
                <w:rFonts w:ascii="Times New Roman" w:hAnsi="Times New Roman" w:cs="Times New Roman"/>
              </w:rPr>
              <w:t>&amp;</w:t>
            </w:r>
            <w:r w:rsidRPr="004B76C0">
              <w:rPr>
                <w:rFonts w:ascii="Times New Roman" w:hAnsi="Times New Roman" w:cs="Times New Roman"/>
              </w:rPr>
              <w:t xml:space="preserve"> intentions</w:t>
            </w:r>
            <w:r w:rsidR="00F60C99" w:rsidRPr="004B76C0">
              <w:rPr>
                <w:rFonts w:ascii="Times New Roman" w:hAnsi="Times New Roman" w:cs="Times New Roman"/>
              </w:rPr>
              <w:t xml:space="preserve"> mean (SD) in females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F60C99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6.32 (0.10)</w:t>
            </w:r>
            <w:r w:rsidR="00F60C99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6.43 (0.09)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Violent behaviour and intentions</w:t>
            </w:r>
            <w:r w:rsidR="005F4CF4" w:rsidRPr="004B76C0">
              <w:rPr>
                <w:rFonts w:ascii="Times New Roman" w:hAnsi="Times New Roman" w:cs="Times New Roman"/>
              </w:rPr>
              <w:t xml:space="preserve"> mean (SD) in females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5F4CF4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6.66 (0.16)</w:t>
            </w:r>
            <w:r w:rsidR="005F4CF4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6.67 (0.15) Physical victimisation</w:t>
            </w:r>
            <w:r w:rsidR="005F4CF4" w:rsidRPr="004B76C0">
              <w:rPr>
                <w:rFonts w:ascii="Times New Roman" w:hAnsi="Times New Roman" w:cs="Times New Roman"/>
              </w:rPr>
              <w:t xml:space="preserve"> mean (SD) in females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5F4CF4" w:rsidRPr="004B76C0">
              <w:rPr>
                <w:rFonts w:ascii="Times New Roman" w:hAnsi="Times New Roman" w:cs="Times New Roman"/>
              </w:rPr>
              <w:t>C</w:t>
            </w:r>
            <w:r w:rsidRPr="004B76C0">
              <w:rPr>
                <w:rFonts w:ascii="Times New Roman" w:hAnsi="Times New Roman" w:cs="Times New Roman"/>
              </w:rPr>
              <w:t>ontrol 3.44 (0.10)</w:t>
            </w:r>
            <w:r w:rsidR="005F4CF4" w:rsidRPr="004B76C0">
              <w:rPr>
                <w:rFonts w:ascii="Times New Roman" w:hAnsi="Times New Roman" w:cs="Times New Roman"/>
              </w:rPr>
              <w:t>; I</w:t>
            </w:r>
            <w:r w:rsidRPr="004B76C0">
              <w:rPr>
                <w:rFonts w:ascii="Times New Roman" w:hAnsi="Times New Roman" w:cs="Times New Roman"/>
              </w:rPr>
              <w:t>ntervention 3.37 (0.10)</w:t>
            </w:r>
          </w:p>
        </w:tc>
      </w:tr>
      <w:tr w:rsidR="000575D4" w:rsidRPr="004B76C0" w:rsidTr="00F43EA4">
        <w:trPr>
          <w:trHeight w:val="409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  <w:noProof/>
              </w:rPr>
              <w:t xml:space="preserve">Perry et al., 2009;  </w:t>
            </w: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&lt;EndNote&gt;&lt;Cite&gt;&lt;Author&gt;Perry&lt;/Author&gt;&lt;Year&gt;2009&lt;/Year&gt;&lt;RecNum&gt;8688&lt;/RecNum&gt;&lt;DisplayText&gt;(Bate et al., 2009; Perry et al., 2009)&lt;/DisplayText&gt;&lt;record&gt;&lt;rec-number&gt;8688&lt;/rec-number&gt;&lt;foreign-keys&gt;&lt;key app="EN" db-id="tzeedx2rjee2znea0xqxzdxyttfptetxdrfr" timestamp="1718236809"&gt;8688&lt;/key&gt;&lt;/foreign-keys&gt;&lt;ref-type name="Journal Article"&gt;17&lt;/ref-type&gt;&lt;contributors&gt;&lt;authors&gt;&lt;author&gt;Perry, Cheryl L&lt;/author&gt;&lt;author&gt;Stigler, Melissa H&lt;/author&gt;&lt;author&gt;Arora, Monika&lt;/author&gt;&lt;author&gt;Reddy, K Srinath&lt;/author&gt;&lt;/authors&gt;&lt;/contributors&gt;&lt;titles&gt;&lt;title&gt;Preventing tobacco use among young people in India: Project MYTRI&lt;/title&gt;&lt;secondary-title&gt;American journal of public health&lt;/secondary-title&gt;&lt;/titles&gt;&lt;periodical&gt;&lt;full-title&gt;American Journal of Public Health&lt;/full-title&gt;&lt;abbr-1&gt;Am J Public Health&lt;/abbr-1&gt;&lt;/periodical&gt;&lt;pages&gt;899-906&lt;/pages&gt;&lt;volume&gt;99&lt;/volume&gt;&lt;number&gt;5&lt;/number&gt;&lt;dates&gt;&lt;year&gt;2009&lt;/year&gt;&lt;/dates&gt;&lt;isbn&gt;1541-0048&lt;/isbn&gt;&lt;urls&gt;&lt;/urls&gt;&lt;/record&gt;&lt;/Cite&gt;&lt;Cite&gt;&lt;Author&gt;Bate&lt;/Author&gt;&lt;Year&gt;2009&lt;/Year&gt;&lt;RecNum&gt;8689&lt;/RecNum&gt;&lt;record&gt;&lt;rec-number&gt;8689&lt;/rec-number&gt;&lt;foreign-keys&gt;&lt;key app="EN" db-id="tzeedx2rjee2znea0xqxzdxyttfptetxdrfr" timestamp="1718236833"&gt;8689&lt;/key&gt;&lt;/foreign-keys&gt;&lt;ref-type name="Journal Article"&gt;17&lt;/ref-type&gt;&lt;contributors&gt;&lt;authors&gt;&lt;author&gt;Bate, Sheri Lewis&lt;/author&gt;&lt;author&gt;Stigler, Melissa H&lt;/author&gt;&lt;author&gt;Thompson, Marilyn S&lt;/author&gt;&lt;author&gt;Arora, Monika&lt;/author&gt;&lt;author&gt;Perry, Cheryl L&lt;/author&gt;&lt;author&gt;Reddy, K Srinath&lt;/author&gt;&lt;author&gt;MacKinnon, David P&lt;/author&gt;&lt;/authors&gt;&lt;/contributors&gt;&lt;titles&gt;&lt;title&gt;Psychosocial mediators of a school-based tobacco prevention program in India: results from the first year of project MYTRI&lt;/title&gt;&lt;secondary-title&gt;Prevention Science&lt;/secondary-title&gt;&lt;/titles&gt;&lt;periodical&gt;&lt;full-title&gt;Prevention Science&lt;/full-title&gt;&lt;abbr-1&gt;Prev Sci&lt;/abbr-1&gt;&lt;/periodical&gt;&lt;pages&gt;116-128&lt;/pages&gt;&lt;volume&gt;10&lt;/volume&gt;&lt;dates&gt;&lt;year&gt;2009&lt;/year&gt;&lt;/dates&gt;&lt;isbn&gt;1389-4986&lt;/isbn&gt;&lt;urls&gt;&lt;/urls&gt;&lt;/record&gt;&lt;/Cite&gt;&lt;/EndNote&gt;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Bate et al., 2009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0575D4" w:rsidRPr="004B76C0" w:rsidRDefault="00E2173D" w:rsidP="00376D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76C0">
              <w:rPr>
                <w:rFonts w:ascii="Times New Roman" w:hAnsi="Times New Roman" w:cs="Times New Roman"/>
                <w:color w:val="000000" w:themeColor="text1"/>
              </w:rPr>
              <w:t>Cigarette smoking</w:t>
            </w:r>
            <w:r w:rsidR="000575D4" w:rsidRPr="004B76C0">
              <w:rPr>
                <w:rFonts w:ascii="Times New Roman" w:hAnsi="Times New Roman" w:cs="Times New Roman"/>
                <w:color w:val="000000" w:themeColor="text1"/>
              </w:rPr>
              <w:t xml:space="preserve"> % (95% CI): </w:t>
            </w:r>
            <w:r w:rsidRPr="004B76C0">
              <w:rPr>
                <w:rFonts w:ascii="Times New Roman" w:hAnsi="Times New Roman" w:cs="Times New Roman"/>
                <w:color w:val="000000" w:themeColor="text1"/>
              </w:rPr>
              <w:t xml:space="preserve">Intervention </w:t>
            </w:r>
            <w:r w:rsidR="000575D4" w:rsidRPr="004B76C0">
              <w:rPr>
                <w:rFonts w:ascii="Times New Roman" w:hAnsi="Times New Roman" w:cs="Times New Roman"/>
                <w:color w:val="000000" w:themeColor="text1"/>
              </w:rPr>
              <w:t>0.00 (−0.77, 0.77)</w:t>
            </w:r>
            <w:r w:rsidRPr="004B76C0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0575D4" w:rsidRPr="004B76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B76C0">
              <w:rPr>
                <w:rFonts w:ascii="Times New Roman" w:hAnsi="Times New Roman" w:cs="Times New Roman"/>
                <w:color w:val="000000" w:themeColor="text1"/>
              </w:rPr>
              <w:t>Control</w:t>
            </w:r>
            <w:r w:rsidR="000575D4" w:rsidRPr="004B76C0">
              <w:rPr>
                <w:rFonts w:ascii="Times New Roman" w:hAnsi="Times New Roman" w:cs="Times New Roman"/>
                <w:color w:val="000000" w:themeColor="text1"/>
              </w:rPr>
              <w:t xml:space="preserve"> 0.43 (−0.34, 1.20)</w:t>
            </w:r>
          </w:p>
        </w:tc>
      </w:tr>
      <w:tr w:rsidR="000575D4" w:rsidRPr="004B76C0" w:rsidTr="00F43EA4">
        <w:trPr>
          <w:trHeight w:val="414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&lt;EndNote&gt;&lt;Cite&gt;&lt;Author&gt;Rahman&lt;/Author&gt;&lt;Year&gt;1998&lt;/Year&gt;&lt;RecNum&gt;8690&lt;/RecNum&gt;&lt;DisplayText&gt;(Rahman et al., 1998)&lt;/DisplayText&gt;&lt;record&gt;&lt;rec-number&gt;8690&lt;/rec-number&gt;&lt;foreign-keys&gt;&lt;key app="EN" db-id="tzeedx2rjee2znea0xqxzdxyttfptetxdrfr" timestamp="1718236866"&gt;8690&lt;/key&gt;&lt;/foreign-keys&gt;&lt;ref-type name="Journal Article"&gt;17&lt;/ref-type&gt;&lt;contributors&gt;&lt;authors&gt;&lt;author&gt;Rahman, A&lt;/author&gt;&lt;author&gt;Mubbashar, MH&lt;/author&gt;&lt;author&gt;Gater, R&lt;/author&gt;&lt;author&gt;Goldberg, D&lt;/author&gt;&lt;/authors&gt;&lt;/contributors&gt;&lt;titles&gt;&lt;title&gt;Randomised trial of impact of school mental-health programme in rural Rawalpindi, Pakistan&lt;/title&gt;&lt;secondary-title&gt;The Lancet&lt;/secondary-title&gt;&lt;/titles&gt;&lt;periodical&gt;&lt;full-title&gt;The Lancet&lt;/full-title&gt;&lt;/periodical&gt;&lt;pages&gt;1022-1025&lt;/pages&gt;&lt;volume&gt;352&lt;/volume&gt;&lt;number&gt;9133&lt;/number&gt;&lt;dates&gt;&lt;year&gt;1998&lt;/year&gt;&lt;/dates&gt;&lt;isbn&gt;0140-6736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Rahman et al., 1998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Mental health literacy </w:t>
            </w:r>
            <w:r w:rsidR="00C50250" w:rsidRPr="004B76C0">
              <w:rPr>
                <w:rFonts w:ascii="Times New Roman" w:hAnsi="Times New Roman" w:cs="Times New Roman"/>
              </w:rPr>
              <w:t>total score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C50250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6.4</w:t>
            </w:r>
            <w:r w:rsidR="00C50250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7.2</w:t>
            </w:r>
          </w:p>
        </w:tc>
      </w:tr>
      <w:tr w:rsidR="000575D4" w:rsidRPr="004B76C0" w:rsidTr="0041440C">
        <w:trPr>
          <w:trHeight w:val="1267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  <w:noProof/>
              </w:rPr>
              <w:t>Sawyer et al., 2010b</w: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PEVuZE5vdGU+PENpdGU+PEF1dGhvcj5TYXd5ZXI8L0F1dGhvcj48WWVhcj4yMDEwPC9ZZWFyPjxS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 </w:instrTex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PEVuZE5vdGU+PENpdGU+PEF1dGhvcj5TYXd5ZXI8L0F1dGhvcj48WWVhcj4yMDEwPC9ZZWFyPjxS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</w:rPr>
              <w:t xml:space="preserve">; </w:t>
            </w:r>
            <w:r w:rsidRPr="004B76C0">
              <w:rPr>
                <w:rFonts w:ascii="Times New Roman" w:hAnsi="Times New Roman" w:cs="Times New Roman"/>
                <w:noProof/>
              </w:rPr>
              <w:t>Sawyer et al., 2010a; Spence et al., 2014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FC4612" w:rsidRPr="004B76C0" w:rsidRDefault="00FC4612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Depressive symptoms mean (SD): Total</w:t>
            </w:r>
            <w:r w:rsidR="000575D4" w:rsidRPr="004B76C0">
              <w:rPr>
                <w:rFonts w:ascii="Times New Roman" w:hAnsi="Times New Roman" w:cs="Times New Roman"/>
              </w:rPr>
              <w:t xml:space="preserve"> 13.5 (10.9)</w:t>
            </w:r>
          </w:p>
          <w:p w:rsidR="00FC4612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Optimistic thinking style </w:t>
            </w:r>
            <w:r w:rsidR="00FC4612" w:rsidRPr="004B76C0">
              <w:rPr>
                <w:rFonts w:ascii="Times New Roman" w:hAnsi="Times New Roman" w:cs="Times New Roman"/>
              </w:rPr>
              <w:t xml:space="preserve">mean (SD): Total </w:t>
            </w:r>
            <w:r w:rsidRPr="004B76C0">
              <w:rPr>
                <w:rFonts w:ascii="Times New Roman" w:hAnsi="Times New Roman" w:cs="Times New Roman"/>
              </w:rPr>
              <w:t>24.2 (7.6)</w:t>
            </w:r>
          </w:p>
          <w:p w:rsidR="00FC4612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Positive coping </w:t>
            </w:r>
            <w:r w:rsidR="00FC4612" w:rsidRPr="004B76C0">
              <w:rPr>
                <w:rFonts w:ascii="Times New Roman" w:hAnsi="Times New Roman" w:cs="Times New Roman"/>
              </w:rPr>
              <w:t xml:space="preserve">mean (SD): Total </w:t>
            </w:r>
            <w:r w:rsidRPr="004B76C0">
              <w:rPr>
                <w:rFonts w:ascii="Times New Roman" w:hAnsi="Times New Roman" w:cs="Times New Roman"/>
              </w:rPr>
              <w:t>25.7 (9.6)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Adolescent school climate </w:t>
            </w:r>
            <w:r w:rsidR="00FC4612" w:rsidRPr="004B76C0">
              <w:rPr>
                <w:rFonts w:ascii="Times New Roman" w:hAnsi="Times New Roman" w:cs="Times New Roman"/>
              </w:rPr>
              <w:t xml:space="preserve">mean (SD): Total </w:t>
            </w:r>
            <w:r w:rsidRPr="004B76C0">
              <w:rPr>
                <w:rFonts w:ascii="Times New Roman" w:hAnsi="Times New Roman" w:cs="Times New Roman"/>
              </w:rPr>
              <w:t>60.1 (9.9)</w:t>
            </w:r>
          </w:p>
        </w:tc>
      </w:tr>
      <w:tr w:rsidR="000575D4" w:rsidRPr="004B76C0" w:rsidTr="0041440C">
        <w:trPr>
          <w:trHeight w:val="704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&lt;EndNote&gt;&lt;Cite&gt;&lt;Author&gt;Schofield&lt;/Author&gt;&lt;Year&gt;2003&lt;/Year&gt;&lt;RecNum&gt;8693&lt;/RecNum&gt;&lt;DisplayText&gt;(Schofield et al., 2003)&lt;/DisplayText&gt;&lt;record&gt;&lt;rec-number&gt;8693&lt;/rec-number&gt;&lt;foreign-keys&gt;&lt;key app="EN" db-id="tzeedx2rjee2znea0xqxzdxyttfptetxdrfr" timestamp="1718236970"&gt;8693&lt;/key&gt;&lt;/foreign-keys&gt;&lt;ref-type name="Journal Article"&gt;17&lt;/ref-type&gt;&lt;contributors&gt;&lt;authors&gt;&lt;author&gt;Schofield, Margot Jocelyn&lt;/author&gt;&lt;author&gt;Lynagh, M&lt;/author&gt;&lt;author&gt;Mishra, Gita&lt;/author&gt;&lt;/authors&gt;&lt;/contributors&gt;&lt;titles&gt;&lt;title&gt;Evaluation of a health promoting schools program to reduce smoking in Australian secondary schools&lt;/title&gt;&lt;secondary-title&gt;Health Education Research&lt;/secondary-title&gt;&lt;/titles&gt;&lt;periodical&gt;&lt;full-title&gt;Health Education Research&lt;/full-title&gt;&lt;abbr-1&gt;Health Educ Res&lt;/abbr-1&gt;&lt;/periodical&gt;&lt;pages&gt;678-692&lt;/pages&gt;&lt;volume&gt;18&lt;/volume&gt;&lt;number&gt;6&lt;/number&gt;&lt;dates&gt;&lt;year&gt;2003&lt;/year&gt;&lt;/dates&gt;&lt;isbn&gt;1465-3648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Schofield et al., 2003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41440C" w:rsidRPr="004B76C0" w:rsidRDefault="0041440C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Total </w:t>
            </w:r>
            <w:r w:rsidR="000575D4" w:rsidRPr="004B76C0">
              <w:rPr>
                <w:rFonts w:ascii="Times New Roman" w:hAnsi="Times New Roman" w:cs="Times New Roman"/>
              </w:rPr>
              <w:t>19% had smoked in the last month</w:t>
            </w:r>
          </w:p>
          <w:p w:rsidR="000575D4" w:rsidRPr="004B76C0" w:rsidRDefault="0041440C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Total </w:t>
            </w:r>
            <w:r w:rsidR="000575D4" w:rsidRPr="004B76C0">
              <w:rPr>
                <w:rFonts w:ascii="Times New Roman" w:hAnsi="Times New Roman" w:cs="Times New Roman"/>
              </w:rPr>
              <w:t>8% had smoked in the last week (3.9% intervention and 4.1% control)</w:t>
            </w:r>
          </w:p>
        </w:tc>
      </w:tr>
      <w:tr w:rsidR="000575D4" w:rsidRPr="004B76C0" w:rsidTr="004A6C2D">
        <w:trPr>
          <w:trHeight w:val="2402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  <w:noProof/>
              </w:rPr>
              <w:lastRenderedPageBreak/>
              <w:t xml:space="preserve">Shinde et al., 2020; </w: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PEVuZE5vdGU+PENpdGU+PEF1dGhvcj5TaGluZGU8L0F1dGhvcj48WWVhcj4yMDE4PC9ZZWFyPjxS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 </w:instrText>
            </w:r>
            <w:r w:rsidRPr="004B76C0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PEVuZE5vdGU+PENpdGU+PEF1dGhvcj5TaGluZGU8L0F1dGhvcj48WWVhcj4yMDE4PC9ZZWFyPjxS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</w:fldData>
              </w:fldChar>
            </w:r>
            <w:r w:rsidRPr="004B76C0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Shinde et al., 2018; Singla et al., 2021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41440C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School climate score mean (SD): </w:t>
            </w:r>
            <w:r w:rsidR="0041440C" w:rsidRPr="004B76C0">
              <w:rPr>
                <w:rFonts w:ascii="Times New Roman" w:hAnsi="Times New Roman" w:cs="Times New Roman"/>
              </w:rPr>
              <w:t xml:space="preserve">Intervention </w:t>
            </w:r>
            <w:r w:rsidRPr="004B76C0">
              <w:rPr>
                <w:rFonts w:ascii="Times New Roman" w:hAnsi="Times New Roman" w:cs="Times New Roman"/>
              </w:rPr>
              <w:t>17·87 (4·1)</w:t>
            </w:r>
            <w:r w:rsidR="0041440C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17·93 (4·0)</w:t>
            </w:r>
          </w:p>
          <w:p w:rsidR="0041440C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 Depressive sympto</w:t>
            </w:r>
            <w:r w:rsidR="0041440C" w:rsidRPr="004B76C0">
              <w:rPr>
                <w:rFonts w:ascii="Times New Roman" w:hAnsi="Times New Roman" w:cs="Times New Roman"/>
              </w:rPr>
              <w:t>ms mean (SD)</w:t>
            </w:r>
            <w:r w:rsidRPr="004B76C0">
              <w:rPr>
                <w:rFonts w:ascii="Times New Roman" w:hAnsi="Times New Roman" w:cs="Times New Roman"/>
              </w:rPr>
              <w:t>:</w:t>
            </w:r>
            <w:r w:rsidR="0041440C" w:rsidRPr="004B76C0">
              <w:rPr>
                <w:rFonts w:ascii="Times New Roman" w:hAnsi="Times New Roman" w:cs="Times New Roman"/>
              </w:rPr>
              <w:t xml:space="preserve"> Intervention</w:t>
            </w:r>
            <w:r w:rsidRPr="004B76C0">
              <w:rPr>
                <w:rFonts w:ascii="Times New Roman" w:hAnsi="Times New Roman" w:cs="Times New Roman"/>
              </w:rPr>
              <w:t xml:space="preserve"> 6·61 (5·3)</w:t>
            </w:r>
            <w:r w:rsidR="0041440C" w:rsidRPr="004B76C0">
              <w:rPr>
                <w:rFonts w:ascii="Times New Roman" w:hAnsi="Times New Roman" w:cs="Times New Roman"/>
              </w:rPr>
              <w:t xml:space="preserve">; Control </w:t>
            </w:r>
            <w:r w:rsidRPr="004B76C0">
              <w:rPr>
                <w:rFonts w:ascii="Times New Roman" w:hAnsi="Times New Roman" w:cs="Times New Roman"/>
              </w:rPr>
              <w:t xml:space="preserve">6·40 (5·2) </w:t>
            </w:r>
          </w:p>
          <w:p w:rsidR="0041440C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Violence (victimisation) in the past 12 months</w:t>
            </w:r>
            <w:r w:rsidR="0041440C" w:rsidRPr="004B76C0">
              <w:rPr>
                <w:rFonts w:ascii="Times New Roman" w:hAnsi="Times New Roman" w:cs="Times New Roman"/>
              </w:rPr>
              <w:t xml:space="preserve"> n (%): Intervention</w:t>
            </w:r>
            <w:r w:rsidRPr="004B76C0">
              <w:rPr>
                <w:rFonts w:ascii="Times New Roman" w:hAnsi="Times New Roman" w:cs="Times New Roman"/>
              </w:rPr>
              <w:t xml:space="preserve"> 723 (16)</w:t>
            </w:r>
            <w:r w:rsidR="0041440C" w:rsidRPr="004B76C0">
              <w:rPr>
                <w:rFonts w:ascii="Times New Roman" w:hAnsi="Times New Roman" w:cs="Times New Roman"/>
              </w:rPr>
              <w:t xml:space="preserve">; Control </w:t>
            </w:r>
            <w:r w:rsidRPr="004B76C0">
              <w:rPr>
                <w:rFonts w:ascii="Times New Roman" w:hAnsi="Times New Roman" w:cs="Times New Roman"/>
              </w:rPr>
              <w:t>772 (17)</w:t>
            </w:r>
          </w:p>
          <w:p w:rsidR="0041440C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Violence (perpetration) in the past 12 months</w:t>
            </w:r>
            <w:r w:rsidR="0041440C" w:rsidRPr="004B76C0">
              <w:rPr>
                <w:rFonts w:ascii="Times New Roman" w:hAnsi="Times New Roman" w:cs="Times New Roman"/>
              </w:rPr>
              <w:t xml:space="preserve"> n (%): Intervention</w:t>
            </w:r>
            <w:r w:rsidRPr="004B76C0">
              <w:rPr>
                <w:rFonts w:ascii="Times New Roman" w:hAnsi="Times New Roman" w:cs="Times New Roman"/>
              </w:rPr>
              <w:t xml:space="preserve"> 579 (13)</w:t>
            </w:r>
            <w:r w:rsidR="0041440C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575 (13)</w:t>
            </w:r>
          </w:p>
          <w:p w:rsidR="0041440C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Tobacco smoking in the past 12 months </w:t>
            </w:r>
            <w:r w:rsidR="0041440C" w:rsidRPr="004B76C0">
              <w:rPr>
                <w:rFonts w:ascii="Times New Roman" w:hAnsi="Times New Roman" w:cs="Times New Roman"/>
              </w:rPr>
              <w:t xml:space="preserve">n (%): Intervention </w:t>
            </w:r>
            <w:r w:rsidRPr="004B76C0">
              <w:rPr>
                <w:rFonts w:ascii="Times New Roman" w:hAnsi="Times New Roman" w:cs="Times New Roman"/>
              </w:rPr>
              <w:t>140 (3)</w:t>
            </w:r>
            <w:r w:rsidR="0041440C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156 (4) </w:t>
            </w:r>
          </w:p>
          <w:p w:rsidR="0041440C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Alcohol drinking in the past 12 months </w:t>
            </w:r>
            <w:r w:rsidR="0041440C" w:rsidRPr="004B76C0">
              <w:rPr>
                <w:rFonts w:ascii="Times New Roman" w:hAnsi="Times New Roman" w:cs="Times New Roman"/>
              </w:rPr>
              <w:t xml:space="preserve">n (%): Intervention </w:t>
            </w:r>
            <w:r w:rsidRPr="004B76C0">
              <w:rPr>
                <w:rFonts w:ascii="Times New Roman" w:hAnsi="Times New Roman" w:cs="Times New Roman"/>
              </w:rPr>
              <w:t>158 (4)</w:t>
            </w:r>
            <w:r w:rsidR="0041440C" w:rsidRPr="004B76C0">
              <w:rPr>
                <w:rFonts w:ascii="Times New Roman" w:hAnsi="Times New Roman" w:cs="Times New Roman"/>
              </w:rPr>
              <w:t>; Control</w:t>
            </w:r>
            <w:r w:rsidRPr="004B76C0">
              <w:rPr>
                <w:rFonts w:ascii="Times New Roman" w:hAnsi="Times New Roman" w:cs="Times New Roman"/>
              </w:rPr>
              <w:t xml:space="preserve"> 151 (3)</w:t>
            </w:r>
          </w:p>
          <w:p w:rsidR="0041440C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Other substance use in the past 12 months </w:t>
            </w:r>
            <w:r w:rsidR="0041440C" w:rsidRPr="004B76C0">
              <w:rPr>
                <w:rFonts w:ascii="Times New Roman" w:hAnsi="Times New Roman" w:cs="Times New Roman"/>
              </w:rPr>
              <w:t xml:space="preserve">n (%): Intervention </w:t>
            </w:r>
            <w:r w:rsidRPr="004B76C0">
              <w:rPr>
                <w:rFonts w:ascii="Times New Roman" w:hAnsi="Times New Roman" w:cs="Times New Roman"/>
              </w:rPr>
              <w:t>275 (6)</w:t>
            </w:r>
            <w:r w:rsidR="0041440C" w:rsidRPr="004B76C0">
              <w:rPr>
                <w:rFonts w:ascii="Times New Roman" w:hAnsi="Times New Roman" w:cs="Times New Roman"/>
              </w:rPr>
              <w:t xml:space="preserve">; Control </w:t>
            </w:r>
            <w:r w:rsidRPr="004B76C0">
              <w:rPr>
                <w:rFonts w:ascii="Times New Roman" w:hAnsi="Times New Roman" w:cs="Times New Roman"/>
              </w:rPr>
              <w:t xml:space="preserve">232 (5) 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Suicide attempt in the past 12 months </w:t>
            </w:r>
            <w:r w:rsidR="0041440C" w:rsidRPr="004B76C0">
              <w:rPr>
                <w:rFonts w:ascii="Times New Roman" w:hAnsi="Times New Roman" w:cs="Times New Roman"/>
              </w:rPr>
              <w:t xml:space="preserve">n (%): Intervention </w:t>
            </w:r>
            <w:r w:rsidRPr="004B76C0">
              <w:rPr>
                <w:rFonts w:ascii="Times New Roman" w:hAnsi="Times New Roman" w:cs="Times New Roman"/>
              </w:rPr>
              <w:t>81 (2)</w:t>
            </w:r>
            <w:r w:rsidR="0041440C" w:rsidRPr="004B76C0">
              <w:rPr>
                <w:rFonts w:ascii="Times New Roman" w:hAnsi="Times New Roman" w:cs="Times New Roman"/>
              </w:rPr>
              <w:t xml:space="preserve">; Control </w:t>
            </w:r>
            <w:r w:rsidRPr="004B76C0">
              <w:rPr>
                <w:rFonts w:ascii="Times New Roman" w:hAnsi="Times New Roman" w:cs="Times New Roman"/>
              </w:rPr>
              <w:t xml:space="preserve">107 (2) </w:t>
            </w:r>
          </w:p>
        </w:tc>
      </w:tr>
      <w:tr w:rsidR="000575D4" w:rsidRPr="004B76C0" w:rsidTr="00903DC3">
        <w:trPr>
          <w:trHeight w:val="983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&lt;EndNote&gt;&lt;Cite&gt;&lt;Author&gt;Skärstrand&lt;/Author&gt;&lt;Year&gt;2014&lt;/Year&gt;&lt;RecNum&gt;8697&lt;/RecNum&gt;&lt;DisplayText&gt;(Skärstrand et al., 2014)&lt;/DisplayText&gt;&lt;record&gt;&lt;rec-number&gt;8697&lt;/rec-number&gt;&lt;foreign-keys&gt;&lt;key app="EN" db-id="tzeedx2rjee2znea0xqxzdxyttfptetxdrfr" timestamp="1718237085"&gt;8697&lt;/key&gt;&lt;/foreign-keys&gt;&lt;ref-type name="Journal Article"&gt;17&lt;/ref-type&gt;&lt;contributors&gt;&lt;authors&gt;&lt;author&gt;Skärstrand, Eva&lt;/author&gt;&lt;author&gt;Sundell, Knut&lt;/author&gt;&lt;author&gt;Andréasson, Sven&lt;/author&gt;&lt;/authors&gt;&lt;/contributors&gt;&lt;titles&gt;&lt;title&gt;Evaluation of a Swedish version of the Strengthening Families Programme&lt;/title&gt;&lt;secondary-title&gt;The European Journal of Public Health&lt;/secondary-title&gt;&lt;/titles&gt;&lt;periodical&gt;&lt;full-title&gt;The European Journal of Public Health&lt;/full-title&gt;&lt;/periodical&gt;&lt;pages&gt;578-584&lt;/pages&gt;&lt;volume&gt;24&lt;/volume&gt;&lt;number&gt;4&lt;/number&gt;&lt;dates&gt;&lt;year&gt;2014&lt;/year&gt;&lt;/dates&gt;&lt;isbn&gt;1464-360X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Skärstrand et al., 2014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601331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Baseline smokers</w:t>
            </w:r>
            <w:r w:rsidR="00601331" w:rsidRPr="004B76C0">
              <w:rPr>
                <w:rFonts w:ascii="Times New Roman" w:hAnsi="Times New Roman" w:cs="Times New Roman"/>
              </w:rPr>
              <w:t xml:space="preserve"> %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601331" w:rsidRPr="004B76C0">
              <w:rPr>
                <w:rFonts w:ascii="Times New Roman" w:hAnsi="Times New Roman" w:cs="Times New Roman"/>
              </w:rPr>
              <w:t xml:space="preserve">Intervention </w:t>
            </w:r>
            <w:r w:rsidRPr="004B76C0">
              <w:rPr>
                <w:rFonts w:ascii="Times New Roman" w:hAnsi="Times New Roman" w:cs="Times New Roman"/>
              </w:rPr>
              <w:t>1</w:t>
            </w:r>
            <w:r w:rsidR="00601331" w:rsidRPr="004B76C0">
              <w:rPr>
                <w:rFonts w:ascii="Times New Roman" w:hAnsi="Times New Roman" w:cs="Times New Roman"/>
              </w:rPr>
              <w:t xml:space="preserve">; Control </w:t>
            </w:r>
            <w:r w:rsidRPr="004B76C0">
              <w:rPr>
                <w:rFonts w:ascii="Times New Roman" w:hAnsi="Times New Roman" w:cs="Times New Roman"/>
              </w:rPr>
              <w:t>3.2</w:t>
            </w:r>
          </w:p>
          <w:p w:rsidR="00601331" w:rsidRPr="004B76C0" w:rsidRDefault="00601331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D</w:t>
            </w:r>
            <w:r w:rsidR="000575D4" w:rsidRPr="004B76C0">
              <w:rPr>
                <w:rFonts w:ascii="Times New Roman" w:hAnsi="Times New Roman" w:cs="Times New Roman"/>
              </w:rPr>
              <w:t xml:space="preserve">runkenness lifetime </w:t>
            </w:r>
            <w:r w:rsidRPr="004B76C0">
              <w:rPr>
                <w:rFonts w:ascii="Times New Roman" w:hAnsi="Times New Roman" w:cs="Times New Roman"/>
              </w:rPr>
              <w:t xml:space="preserve">%: Intervention </w:t>
            </w:r>
            <w:r w:rsidR="000575D4" w:rsidRPr="004B76C0">
              <w:rPr>
                <w:rFonts w:ascii="Times New Roman" w:hAnsi="Times New Roman" w:cs="Times New Roman"/>
              </w:rPr>
              <w:t>7.5</w:t>
            </w:r>
            <w:r w:rsidRPr="004B76C0">
              <w:rPr>
                <w:rFonts w:ascii="Times New Roman" w:hAnsi="Times New Roman" w:cs="Times New Roman"/>
              </w:rPr>
              <w:t>; Control</w:t>
            </w:r>
            <w:r w:rsidR="000575D4" w:rsidRPr="004B76C0">
              <w:rPr>
                <w:rFonts w:ascii="Times New Roman" w:hAnsi="Times New Roman" w:cs="Times New Roman"/>
              </w:rPr>
              <w:t xml:space="preserve"> 7.</w:t>
            </w:r>
            <w:r w:rsidRPr="004B76C0">
              <w:rPr>
                <w:rFonts w:ascii="Times New Roman" w:hAnsi="Times New Roman" w:cs="Times New Roman"/>
              </w:rPr>
              <w:t>1</w:t>
            </w:r>
          </w:p>
          <w:p w:rsidR="000575D4" w:rsidRPr="004B76C0" w:rsidRDefault="00601331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I</w:t>
            </w:r>
            <w:r w:rsidR="000575D4" w:rsidRPr="004B76C0">
              <w:rPr>
                <w:rFonts w:ascii="Times New Roman" w:hAnsi="Times New Roman" w:cs="Times New Roman"/>
              </w:rPr>
              <w:t xml:space="preserve">llicit substance use </w:t>
            </w:r>
            <w:r w:rsidR="008E50AC" w:rsidRPr="004B76C0">
              <w:rPr>
                <w:rFonts w:ascii="Times New Roman" w:hAnsi="Times New Roman" w:cs="Times New Roman"/>
              </w:rPr>
              <w:t xml:space="preserve">%: Intervention </w:t>
            </w:r>
            <w:r w:rsidR="000575D4" w:rsidRPr="004B76C0">
              <w:rPr>
                <w:rFonts w:ascii="Times New Roman" w:hAnsi="Times New Roman" w:cs="Times New Roman"/>
              </w:rPr>
              <w:t>0.6</w:t>
            </w:r>
            <w:r w:rsidR="008E50AC" w:rsidRPr="004B76C0">
              <w:rPr>
                <w:rFonts w:ascii="Times New Roman" w:hAnsi="Times New Roman" w:cs="Times New Roman"/>
              </w:rPr>
              <w:t>;</w:t>
            </w:r>
            <w:r w:rsidR="000575D4" w:rsidRPr="004B76C0">
              <w:rPr>
                <w:rFonts w:ascii="Times New Roman" w:hAnsi="Times New Roman" w:cs="Times New Roman"/>
              </w:rPr>
              <w:t xml:space="preserve"> </w:t>
            </w:r>
            <w:r w:rsidR="008E50AC" w:rsidRPr="004B76C0">
              <w:rPr>
                <w:rFonts w:ascii="Times New Roman" w:hAnsi="Times New Roman" w:cs="Times New Roman"/>
              </w:rPr>
              <w:t xml:space="preserve">Control </w:t>
            </w:r>
            <w:r w:rsidR="000575D4" w:rsidRPr="004B76C0">
              <w:rPr>
                <w:rFonts w:ascii="Times New Roman" w:hAnsi="Times New Roman" w:cs="Times New Roman"/>
              </w:rPr>
              <w:t>1</w:t>
            </w:r>
          </w:p>
        </w:tc>
      </w:tr>
      <w:tr w:rsidR="000575D4" w:rsidRPr="004B76C0" w:rsidTr="000D112B">
        <w:trPr>
          <w:trHeight w:val="841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&lt;EndNote&gt;&lt;Cite&gt;&lt;Author&gt;Stevens&lt;/Author&gt;&lt;Year&gt;2000&lt;/Year&gt;&lt;RecNum&gt;8698&lt;/RecNum&gt;&lt;DisplayText&gt;(Stevens et al., 2000)&lt;/DisplayText&gt;&lt;record&gt;&lt;rec-number&gt;8698&lt;/rec-number&gt;&lt;foreign-keys&gt;&lt;key app="EN" db-id="tzeedx2rjee2znea0xqxzdxyttfptetxdrfr" timestamp="1718237125"&gt;8698&lt;/key&gt;&lt;/foreign-keys&gt;&lt;ref-type name="Journal Article"&gt;17&lt;/ref-type&gt;&lt;contributors&gt;&lt;authors&gt;&lt;author&gt;Stevens, Veerle&lt;/author&gt;&lt;author&gt;De Bourdeaudhuij, Ilse&lt;/author&gt;&lt;author&gt;Van Oost, Paulette&lt;/author&gt;&lt;/authors&gt;&lt;/contributors&gt;&lt;titles&gt;&lt;title&gt;Bullying in Flemish schools: An evaluation of anti‐bullying intervention in primary and secondary schools&lt;/title&gt;&lt;secondary-title&gt;British Journal of Educational Psychology&lt;/secondary-title&gt;&lt;/titles&gt;&lt;periodical&gt;&lt;full-title&gt;British Journal of Educational Psychology&lt;/full-title&gt;&lt;abbr-1&gt;Br J Educ Psychol&lt;/abbr-1&gt;&lt;/periodical&gt;&lt;pages&gt;195-210&lt;/pages&gt;&lt;volume&gt;70&lt;/volume&gt;&lt;number&gt;2&lt;/number&gt;&lt;dates&gt;&lt;year&gt;2000&lt;/year&gt;&lt;/dates&gt;&lt;isbn&gt;0007-0998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Stevens et al., 2000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  <w:t>; Stevens et al., 2001</w:t>
            </w:r>
          </w:p>
        </w:tc>
        <w:tc>
          <w:tcPr>
            <w:tcW w:w="9238" w:type="dxa"/>
            <w:vAlign w:val="center"/>
          </w:tcPr>
          <w:p w:rsidR="00C22A1C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Being bullied</w:t>
            </w:r>
            <w:r w:rsidR="00C22A1C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C22A1C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1.02 (0.11)</w:t>
            </w:r>
            <w:r w:rsidR="00C22A1C" w:rsidRPr="004B76C0">
              <w:rPr>
                <w:rFonts w:ascii="Times New Roman" w:hAnsi="Times New Roman" w:cs="Times New Roman"/>
              </w:rPr>
              <w:t>; Co</w:t>
            </w:r>
            <w:r w:rsidRPr="004B76C0">
              <w:rPr>
                <w:rFonts w:ascii="Times New Roman" w:hAnsi="Times New Roman" w:cs="Times New Roman"/>
              </w:rPr>
              <w:t>ntrol 1.03 (0.12)</w:t>
            </w:r>
          </w:p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Bullying others</w:t>
            </w:r>
            <w:r w:rsidR="00C22A1C" w:rsidRPr="004B76C0">
              <w:rPr>
                <w:rFonts w:ascii="Times New Roman" w:hAnsi="Times New Roman" w:cs="Times New Roman"/>
              </w:rPr>
              <w:t xml:space="preserve"> mean (SD)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C22A1C" w:rsidRPr="004B76C0">
              <w:rPr>
                <w:rFonts w:ascii="Times New Roman" w:hAnsi="Times New Roman" w:cs="Times New Roman"/>
              </w:rPr>
              <w:t>I</w:t>
            </w:r>
            <w:r w:rsidRPr="004B76C0">
              <w:rPr>
                <w:rFonts w:ascii="Times New Roman" w:hAnsi="Times New Roman" w:cs="Times New Roman"/>
              </w:rPr>
              <w:t>ntervention 0.99 (0.09)</w:t>
            </w:r>
            <w:r w:rsidR="00C22A1C" w:rsidRPr="004B76C0">
              <w:rPr>
                <w:rFonts w:ascii="Times New Roman" w:hAnsi="Times New Roman" w:cs="Times New Roman"/>
              </w:rPr>
              <w:t>; C</w:t>
            </w:r>
            <w:r w:rsidRPr="004B76C0">
              <w:rPr>
                <w:rFonts w:ascii="Times New Roman" w:hAnsi="Times New Roman" w:cs="Times New Roman"/>
              </w:rPr>
              <w:t>ontrol 1.02 (0.12)</w:t>
            </w:r>
          </w:p>
        </w:tc>
      </w:tr>
      <w:tr w:rsidR="000575D4" w:rsidRPr="004B76C0" w:rsidTr="003E3AB9">
        <w:trPr>
          <w:trHeight w:val="838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&lt;EndNote&gt;&lt;Cite&gt;&lt;Author&gt;Wen&lt;/Author&gt;&lt;Year&gt;2010&lt;/Year&gt;&lt;RecNum&gt;8700&lt;/RecNum&gt;&lt;DisplayText&gt;(Wen et al., 2010)&lt;/DisplayText&gt;&lt;record&gt;&lt;rec-number&gt;8700&lt;/rec-number&gt;&lt;foreign-keys&gt;&lt;key app="EN" db-id="tzeedx2rjee2znea0xqxzdxyttfptetxdrfr" timestamp="1718237235"&gt;8700&lt;/key&gt;&lt;/foreign-keys&gt;&lt;ref-type name="Journal Article"&gt;17&lt;/ref-type&gt;&lt;contributors&gt;&lt;authors&gt;&lt;author&gt;Wen, Xiaozhong&lt;/author&gt;&lt;author&gt;Chen, Weiqing&lt;/author&gt;&lt;author&gt;Gans, Kim M&lt;/author&gt;&lt;author&gt;Colby, Suzanne M&lt;/author&gt;&lt;author&gt;Lu, Ciyong&lt;/author&gt;&lt;author&gt;Liang, Caihua&lt;/author&gt;&lt;author&gt;Ling, Wenhua&lt;/author&gt;&lt;/authors&gt;&lt;/contributors&gt;&lt;titles&gt;&lt;title&gt;Two-year effects of a school-based prevention programme on adolescent cigarette smoking in Guangzhou, China: a cluster randomized trial&lt;/title&gt;&lt;secondary-title&gt;International Journal of Epidemiology&lt;/secondary-title&gt;&lt;/titles&gt;&lt;periodical&gt;&lt;full-title&gt;International Journal of Epidemiology&lt;/full-title&gt;&lt;abbr-1&gt;Int J Epidemiol&lt;/abbr-1&gt;&lt;/periodical&gt;&lt;pages&gt;860-876&lt;/pages&gt;&lt;volume&gt;39&lt;/volume&gt;&lt;number&gt;3&lt;/number&gt;&lt;dates&gt;&lt;year&gt;2010&lt;/year&gt;&lt;/dates&gt;&lt;isbn&gt;1464-3685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Wen et al., 2010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  <w:r w:rsidRPr="004B76C0">
              <w:rPr>
                <w:rFonts w:ascii="Times New Roman" w:hAnsi="Times New Roman" w:cs="Times New Roman"/>
              </w:rPr>
              <w:t>; Wen et al., 2007</w:t>
            </w:r>
          </w:p>
        </w:tc>
        <w:tc>
          <w:tcPr>
            <w:tcW w:w="9238" w:type="dxa"/>
            <w:vAlign w:val="center"/>
          </w:tcPr>
          <w:p w:rsidR="00424A4E" w:rsidRPr="004B76C0" w:rsidRDefault="00424A4E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Ever smoking %: Total </w:t>
            </w:r>
            <w:r w:rsidR="000575D4" w:rsidRPr="004B76C0">
              <w:rPr>
                <w:rFonts w:ascii="Times New Roman" w:hAnsi="Times New Roman" w:cs="Times New Roman"/>
              </w:rPr>
              <w:t xml:space="preserve">19.9 (29.1% of </w:t>
            </w:r>
            <w:r w:rsidR="003E3AB9" w:rsidRPr="004B76C0">
              <w:rPr>
                <w:rFonts w:ascii="Times New Roman" w:hAnsi="Times New Roman" w:cs="Times New Roman"/>
              </w:rPr>
              <w:t>males</w:t>
            </w:r>
            <w:r w:rsidR="000575D4" w:rsidRPr="004B76C0">
              <w:rPr>
                <w:rFonts w:ascii="Times New Roman" w:hAnsi="Times New Roman" w:cs="Times New Roman"/>
              </w:rPr>
              <w:t xml:space="preserve">; 8.8% of </w:t>
            </w:r>
            <w:r w:rsidR="003E3AB9" w:rsidRPr="004B76C0">
              <w:rPr>
                <w:rFonts w:ascii="Times New Roman" w:hAnsi="Times New Roman" w:cs="Times New Roman"/>
              </w:rPr>
              <w:t>females</w:t>
            </w:r>
            <w:r w:rsidR="000575D4" w:rsidRPr="004B76C0">
              <w:rPr>
                <w:rFonts w:ascii="Times New Roman" w:hAnsi="Times New Roman" w:cs="Times New Roman"/>
              </w:rPr>
              <w:t xml:space="preserve">) </w:t>
            </w:r>
          </w:p>
          <w:p w:rsidR="000575D4" w:rsidRPr="004B76C0" w:rsidRDefault="00424A4E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 xml:space="preserve">Regular smoking %: Total </w:t>
            </w:r>
            <w:r w:rsidR="000575D4" w:rsidRPr="004B76C0">
              <w:rPr>
                <w:rFonts w:ascii="Times New Roman" w:hAnsi="Times New Roman" w:cs="Times New Roman"/>
              </w:rPr>
              <w:t xml:space="preserve">4.5 (7.9% of </w:t>
            </w:r>
            <w:r w:rsidR="003E3AB9" w:rsidRPr="004B76C0">
              <w:rPr>
                <w:rFonts w:ascii="Times New Roman" w:hAnsi="Times New Roman" w:cs="Times New Roman"/>
              </w:rPr>
              <w:t>males</w:t>
            </w:r>
            <w:r w:rsidR="000575D4" w:rsidRPr="004B76C0">
              <w:rPr>
                <w:rFonts w:ascii="Times New Roman" w:hAnsi="Times New Roman" w:cs="Times New Roman"/>
              </w:rPr>
              <w:t xml:space="preserve">; 0.7% of </w:t>
            </w:r>
            <w:r w:rsidR="003E3AB9" w:rsidRPr="004B76C0">
              <w:rPr>
                <w:rFonts w:ascii="Times New Roman" w:hAnsi="Times New Roman" w:cs="Times New Roman"/>
              </w:rPr>
              <w:t>females</w:t>
            </w:r>
            <w:r w:rsidR="000575D4" w:rsidRPr="004B76C0">
              <w:rPr>
                <w:rFonts w:ascii="Times New Roman" w:hAnsi="Times New Roman" w:cs="Times New Roman"/>
              </w:rPr>
              <w:t>)</w:t>
            </w:r>
          </w:p>
        </w:tc>
      </w:tr>
      <w:tr w:rsidR="000575D4" w:rsidRPr="004B76C0" w:rsidTr="00D93655">
        <w:trPr>
          <w:trHeight w:val="1417"/>
        </w:trPr>
        <w:tc>
          <w:tcPr>
            <w:tcW w:w="4111" w:type="dxa"/>
            <w:vAlign w:val="center"/>
          </w:tcPr>
          <w:p w:rsidR="000575D4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fldChar w:fldCharType="begin"/>
            </w:r>
            <w:r w:rsidRPr="004B76C0">
              <w:rPr>
                <w:rFonts w:ascii="Times New Roman" w:hAnsi="Times New Roman" w:cs="Times New Roman"/>
              </w:rPr>
              <w:instrText xml:space="preserve"> ADDIN EN.CITE &lt;EndNote&gt;&lt;Cite&gt;&lt;Author&gt;Wolfe&lt;/Author&gt;&lt;Year&gt;2009&lt;/Year&gt;&lt;RecNum&gt;8701&lt;/RecNum&gt;&lt;DisplayText&gt;(Wolfe et al., 2009)&lt;/DisplayText&gt;&lt;record&gt;&lt;rec-number&gt;8701&lt;/rec-number&gt;&lt;foreign-keys&gt;&lt;key app="EN" db-id="tzeedx2rjee2znea0xqxzdxyttfptetxdrfr" timestamp="1718237268"&gt;8701&lt;/key&gt;&lt;/foreign-keys&gt;&lt;ref-type name="Journal Article"&gt;17&lt;/ref-type&gt;&lt;contributors&gt;&lt;authors&gt;&lt;author&gt;Wolfe, David A&lt;/author&gt;&lt;author&gt;Crooks, Claire&lt;/author&gt;&lt;author&gt;Jaffe, Peter&lt;/author&gt;&lt;author&gt;Chiodo, Debbie&lt;/author&gt;&lt;author&gt;Hughes, Ray&lt;/author&gt;&lt;author&gt;Ellis, Wendy&lt;/author&gt;&lt;author&gt;Stitt, Larry&lt;/author&gt;&lt;author&gt;Donner, Allan&lt;/author&gt;&lt;/authors&gt;&lt;/contributors&gt;&lt;titles&gt;&lt;title&gt;A school-based program to prevent adolescent dating violence: A cluster randomized trial&lt;/title&gt;&lt;secondary-title&gt;Archives of pediatrics &amp;amp; adolescent medicine&lt;/secondary-title&gt;&lt;/titles&gt;&lt;periodical&gt;&lt;full-title&gt;Archives of Pediatrics &amp;amp; Adolescent Medicine&lt;/full-title&gt;&lt;abbr-1&gt;Arch Pediatr Adolesc Med&lt;/abbr-1&gt;&lt;/periodical&gt;&lt;pages&gt;692-699&lt;/pages&gt;&lt;volume&gt;163&lt;/volume&gt;&lt;number&gt;8&lt;/number&gt;&lt;dates&gt;&lt;year&gt;2009&lt;/year&gt;&lt;/dates&gt;&lt;isbn&gt;1072-4710&lt;/isbn&gt;&lt;urls&gt;&lt;/urls&gt;&lt;/record&gt;&lt;/Cite&gt;&lt;/EndNote&gt;</w:instrText>
            </w:r>
            <w:r w:rsidRPr="004B76C0">
              <w:rPr>
                <w:rFonts w:ascii="Times New Roman" w:hAnsi="Times New Roman" w:cs="Times New Roman"/>
              </w:rPr>
              <w:fldChar w:fldCharType="separate"/>
            </w:r>
            <w:r w:rsidRPr="004B76C0">
              <w:rPr>
                <w:rFonts w:ascii="Times New Roman" w:hAnsi="Times New Roman" w:cs="Times New Roman"/>
                <w:noProof/>
              </w:rPr>
              <w:t>Wolfe et al., 2009</w:t>
            </w:r>
            <w:r w:rsidRPr="004B76C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238" w:type="dxa"/>
            <w:vAlign w:val="center"/>
          </w:tcPr>
          <w:p w:rsidR="008E368B" w:rsidRPr="004B76C0" w:rsidRDefault="000575D4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Physical dating violence in past year</w:t>
            </w:r>
            <w:r w:rsidR="008E368B" w:rsidRPr="004B76C0">
              <w:rPr>
                <w:rFonts w:ascii="Times New Roman" w:hAnsi="Times New Roman" w:cs="Times New Roman"/>
              </w:rPr>
              <w:t xml:space="preserve"> %</w:t>
            </w:r>
            <w:r w:rsidRPr="004B76C0">
              <w:rPr>
                <w:rFonts w:ascii="Times New Roman" w:hAnsi="Times New Roman" w:cs="Times New Roman"/>
              </w:rPr>
              <w:t xml:space="preserve">: </w:t>
            </w:r>
            <w:r w:rsidR="008E368B" w:rsidRPr="004B76C0">
              <w:rPr>
                <w:rFonts w:ascii="Times New Roman" w:hAnsi="Times New Roman" w:cs="Times New Roman"/>
              </w:rPr>
              <w:t xml:space="preserve">Control </w:t>
            </w:r>
            <w:r w:rsidRPr="004B76C0">
              <w:rPr>
                <w:rFonts w:ascii="Times New Roman" w:hAnsi="Times New Roman" w:cs="Times New Roman"/>
              </w:rPr>
              <w:t>1.1</w:t>
            </w:r>
            <w:r w:rsidR="008E368B" w:rsidRPr="004B76C0">
              <w:rPr>
                <w:rFonts w:ascii="Times New Roman" w:hAnsi="Times New Roman" w:cs="Times New Roman"/>
              </w:rPr>
              <w:t>; Intervention</w:t>
            </w:r>
            <w:r w:rsidRPr="004B76C0">
              <w:rPr>
                <w:rFonts w:ascii="Times New Roman" w:hAnsi="Times New Roman" w:cs="Times New Roman"/>
              </w:rPr>
              <w:t xml:space="preserve"> 1</w:t>
            </w:r>
          </w:p>
          <w:p w:rsidR="008E368B" w:rsidRPr="004B76C0" w:rsidRDefault="008E368B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P</w:t>
            </w:r>
            <w:r w:rsidR="000575D4" w:rsidRPr="004B76C0">
              <w:rPr>
                <w:rFonts w:ascii="Times New Roman" w:hAnsi="Times New Roman" w:cs="Times New Roman"/>
              </w:rPr>
              <w:t xml:space="preserve">hysical peer violence in previous 3 months </w:t>
            </w:r>
            <w:r w:rsidRPr="004B76C0">
              <w:rPr>
                <w:rFonts w:ascii="Times New Roman" w:hAnsi="Times New Roman" w:cs="Times New Roman"/>
              </w:rPr>
              <w:t xml:space="preserve">%: Control </w:t>
            </w:r>
            <w:r w:rsidR="000575D4" w:rsidRPr="004B76C0">
              <w:rPr>
                <w:rFonts w:ascii="Times New Roman" w:hAnsi="Times New Roman" w:cs="Times New Roman"/>
              </w:rPr>
              <w:t>22.9</w:t>
            </w:r>
            <w:r w:rsidRPr="004B76C0">
              <w:rPr>
                <w:rFonts w:ascii="Times New Roman" w:hAnsi="Times New Roman" w:cs="Times New Roman"/>
              </w:rPr>
              <w:t>; Intervention</w:t>
            </w:r>
            <w:r w:rsidR="000575D4" w:rsidRPr="004B76C0">
              <w:rPr>
                <w:rFonts w:ascii="Times New Roman" w:hAnsi="Times New Roman" w:cs="Times New Roman"/>
              </w:rPr>
              <w:t xml:space="preserve"> 27</w:t>
            </w:r>
          </w:p>
          <w:p w:rsidR="008E368B" w:rsidRPr="004B76C0" w:rsidRDefault="008E368B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A</w:t>
            </w:r>
            <w:r w:rsidR="000575D4" w:rsidRPr="004B76C0">
              <w:rPr>
                <w:rFonts w:ascii="Times New Roman" w:hAnsi="Times New Roman" w:cs="Times New Roman"/>
              </w:rPr>
              <w:t xml:space="preserve">lcohol problem use </w:t>
            </w:r>
            <w:r w:rsidRPr="004B76C0">
              <w:rPr>
                <w:rFonts w:ascii="Times New Roman" w:hAnsi="Times New Roman" w:cs="Times New Roman"/>
              </w:rPr>
              <w:t xml:space="preserve">%: Control </w:t>
            </w:r>
            <w:r w:rsidR="000575D4" w:rsidRPr="004B76C0">
              <w:rPr>
                <w:rFonts w:ascii="Times New Roman" w:hAnsi="Times New Roman" w:cs="Times New Roman"/>
              </w:rPr>
              <w:t>18</w:t>
            </w:r>
            <w:r w:rsidRPr="004B76C0">
              <w:rPr>
                <w:rFonts w:ascii="Times New Roman" w:hAnsi="Times New Roman" w:cs="Times New Roman"/>
              </w:rPr>
              <w:t>;</w:t>
            </w:r>
            <w:r w:rsidR="000575D4" w:rsidRPr="004B76C0">
              <w:rPr>
                <w:rFonts w:ascii="Times New Roman" w:hAnsi="Times New Roman" w:cs="Times New Roman"/>
              </w:rPr>
              <w:t xml:space="preserve"> </w:t>
            </w:r>
            <w:r w:rsidRPr="004B76C0">
              <w:rPr>
                <w:rFonts w:ascii="Times New Roman" w:hAnsi="Times New Roman" w:cs="Times New Roman"/>
              </w:rPr>
              <w:t xml:space="preserve">Intervention </w:t>
            </w:r>
            <w:r w:rsidR="000575D4" w:rsidRPr="004B76C0">
              <w:rPr>
                <w:rFonts w:ascii="Times New Roman" w:hAnsi="Times New Roman" w:cs="Times New Roman"/>
              </w:rPr>
              <w:t>17</w:t>
            </w:r>
          </w:p>
          <w:p w:rsidR="000575D4" w:rsidRPr="004B76C0" w:rsidRDefault="008E368B" w:rsidP="00376DED">
            <w:pPr>
              <w:jc w:val="center"/>
              <w:rPr>
                <w:rFonts w:ascii="Times New Roman" w:hAnsi="Times New Roman" w:cs="Times New Roman"/>
              </w:rPr>
            </w:pPr>
            <w:r w:rsidRPr="004B76C0">
              <w:rPr>
                <w:rFonts w:ascii="Times New Roman" w:hAnsi="Times New Roman" w:cs="Times New Roman"/>
              </w:rPr>
              <w:t>D</w:t>
            </w:r>
            <w:r w:rsidR="000575D4" w:rsidRPr="004B76C0">
              <w:rPr>
                <w:rFonts w:ascii="Times New Roman" w:hAnsi="Times New Roman" w:cs="Times New Roman"/>
              </w:rPr>
              <w:t>rug problem use</w:t>
            </w:r>
            <w:r w:rsidRPr="004B76C0">
              <w:rPr>
                <w:rFonts w:ascii="Times New Roman" w:hAnsi="Times New Roman" w:cs="Times New Roman"/>
              </w:rPr>
              <w:t xml:space="preserve"> %:</w:t>
            </w:r>
            <w:r w:rsidR="000575D4" w:rsidRPr="004B76C0">
              <w:rPr>
                <w:rFonts w:ascii="Times New Roman" w:hAnsi="Times New Roman" w:cs="Times New Roman"/>
              </w:rPr>
              <w:t xml:space="preserve"> </w:t>
            </w:r>
            <w:r w:rsidRPr="004B76C0">
              <w:rPr>
                <w:rFonts w:ascii="Times New Roman" w:hAnsi="Times New Roman" w:cs="Times New Roman"/>
              </w:rPr>
              <w:t xml:space="preserve">Control </w:t>
            </w:r>
            <w:r w:rsidR="000575D4" w:rsidRPr="004B76C0">
              <w:rPr>
                <w:rFonts w:ascii="Times New Roman" w:hAnsi="Times New Roman" w:cs="Times New Roman"/>
              </w:rPr>
              <w:t>9.9</w:t>
            </w:r>
            <w:r w:rsidRPr="004B76C0">
              <w:rPr>
                <w:rFonts w:ascii="Times New Roman" w:hAnsi="Times New Roman" w:cs="Times New Roman"/>
              </w:rPr>
              <w:t>; Intervention</w:t>
            </w:r>
            <w:r w:rsidR="000575D4" w:rsidRPr="004B76C0">
              <w:rPr>
                <w:rFonts w:ascii="Times New Roman" w:hAnsi="Times New Roman" w:cs="Times New Roman"/>
              </w:rPr>
              <w:t xml:space="preserve"> 13</w:t>
            </w:r>
          </w:p>
        </w:tc>
      </w:tr>
    </w:tbl>
    <w:p w:rsidR="00E14B09" w:rsidRPr="004B76C0" w:rsidRDefault="00E14B09" w:rsidP="00376DED">
      <w:pPr>
        <w:spacing w:line="240" w:lineRule="auto"/>
        <w:rPr>
          <w:rFonts w:ascii="Times New Roman" w:hAnsi="Times New Roman" w:cs="Times New Roman"/>
        </w:rPr>
      </w:pPr>
    </w:p>
    <w:sectPr w:rsidR="00E14B09" w:rsidRPr="004B76C0" w:rsidSect="004C13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6A"/>
    <w:rsid w:val="00014C52"/>
    <w:rsid w:val="000358CC"/>
    <w:rsid w:val="000575D4"/>
    <w:rsid w:val="000621EC"/>
    <w:rsid w:val="00062341"/>
    <w:rsid w:val="000736FE"/>
    <w:rsid w:val="00077958"/>
    <w:rsid w:val="000853D4"/>
    <w:rsid w:val="000A5B38"/>
    <w:rsid w:val="000C5BF9"/>
    <w:rsid w:val="000D112B"/>
    <w:rsid w:val="000E1307"/>
    <w:rsid w:val="000F6202"/>
    <w:rsid w:val="001013A5"/>
    <w:rsid w:val="001029B1"/>
    <w:rsid w:val="00104EFF"/>
    <w:rsid w:val="00114855"/>
    <w:rsid w:val="00123226"/>
    <w:rsid w:val="0013375E"/>
    <w:rsid w:val="00190348"/>
    <w:rsid w:val="00193285"/>
    <w:rsid w:val="001969BC"/>
    <w:rsid w:val="001B7032"/>
    <w:rsid w:val="001B795D"/>
    <w:rsid w:val="001B7D62"/>
    <w:rsid w:val="001D61E6"/>
    <w:rsid w:val="001E1EEC"/>
    <w:rsid w:val="001E498C"/>
    <w:rsid w:val="001F0CD1"/>
    <w:rsid w:val="001F2567"/>
    <w:rsid w:val="002023C1"/>
    <w:rsid w:val="002066B6"/>
    <w:rsid w:val="00216280"/>
    <w:rsid w:val="002536FC"/>
    <w:rsid w:val="00271BC5"/>
    <w:rsid w:val="0027405B"/>
    <w:rsid w:val="00280ED8"/>
    <w:rsid w:val="00297B96"/>
    <w:rsid w:val="002C1300"/>
    <w:rsid w:val="002D5133"/>
    <w:rsid w:val="002E4423"/>
    <w:rsid w:val="002E4AB5"/>
    <w:rsid w:val="002E5332"/>
    <w:rsid w:val="002F089E"/>
    <w:rsid w:val="003041D2"/>
    <w:rsid w:val="00323922"/>
    <w:rsid w:val="00354E79"/>
    <w:rsid w:val="0037163A"/>
    <w:rsid w:val="00376DED"/>
    <w:rsid w:val="00381318"/>
    <w:rsid w:val="00396789"/>
    <w:rsid w:val="003C2DC0"/>
    <w:rsid w:val="003E024F"/>
    <w:rsid w:val="003E3AB9"/>
    <w:rsid w:val="00404DE1"/>
    <w:rsid w:val="0041440C"/>
    <w:rsid w:val="004205D2"/>
    <w:rsid w:val="00424A4E"/>
    <w:rsid w:val="00436D02"/>
    <w:rsid w:val="00465680"/>
    <w:rsid w:val="00466F3F"/>
    <w:rsid w:val="004707DF"/>
    <w:rsid w:val="00480EB4"/>
    <w:rsid w:val="00484A5F"/>
    <w:rsid w:val="00496402"/>
    <w:rsid w:val="004A6C2D"/>
    <w:rsid w:val="004B03C0"/>
    <w:rsid w:val="004B76C0"/>
    <w:rsid w:val="004C136A"/>
    <w:rsid w:val="004C42D2"/>
    <w:rsid w:val="004F06E8"/>
    <w:rsid w:val="004F30D2"/>
    <w:rsid w:val="004F400F"/>
    <w:rsid w:val="005063FB"/>
    <w:rsid w:val="00513397"/>
    <w:rsid w:val="00513E30"/>
    <w:rsid w:val="005170DD"/>
    <w:rsid w:val="00524F63"/>
    <w:rsid w:val="005902D5"/>
    <w:rsid w:val="005C5C9A"/>
    <w:rsid w:val="005F4CF4"/>
    <w:rsid w:val="00601331"/>
    <w:rsid w:val="00606FB6"/>
    <w:rsid w:val="00630FDE"/>
    <w:rsid w:val="0063351F"/>
    <w:rsid w:val="006408B0"/>
    <w:rsid w:val="00642857"/>
    <w:rsid w:val="00682A8F"/>
    <w:rsid w:val="006841E0"/>
    <w:rsid w:val="006915C8"/>
    <w:rsid w:val="006A7066"/>
    <w:rsid w:val="006B5723"/>
    <w:rsid w:val="006B63AB"/>
    <w:rsid w:val="006C04A0"/>
    <w:rsid w:val="006F1821"/>
    <w:rsid w:val="006F5BF8"/>
    <w:rsid w:val="00727D16"/>
    <w:rsid w:val="007577A6"/>
    <w:rsid w:val="00767116"/>
    <w:rsid w:val="007A132D"/>
    <w:rsid w:val="007A7C7C"/>
    <w:rsid w:val="00803D7E"/>
    <w:rsid w:val="008141E6"/>
    <w:rsid w:val="008504CD"/>
    <w:rsid w:val="0085180C"/>
    <w:rsid w:val="00867BC9"/>
    <w:rsid w:val="00873CDC"/>
    <w:rsid w:val="00886D09"/>
    <w:rsid w:val="008B5B3F"/>
    <w:rsid w:val="008C34C8"/>
    <w:rsid w:val="008E368B"/>
    <w:rsid w:val="008E50AC"/>
    <w:rsid w:val="008F3B89"/>
    <w:rsid w:val="008F4624"/>
    <w:rsid w:val="008F7408"/>
    <w:rsid w:val="00903DC3"/>
    <w:rsid w:val="00912ED2"/>
    <w:rsid w:val="00927688"/>
    <w:rsid w:val="00937370"/>
    <w:rsid w:val="009465F7"/>
    <w:rsid w:val="0096774E"/>
    <w:rsid w:val="00985BE0"/>
    <w:rsid w:val="00987D48"/>
    <w:rsid w:val="009E1DEC"/>
    <w:rsid w:val="00A32099"/>
    <w:rsid w:val="00A37693"/>
    <w:rsid w:val="00A413FA"/>
    <w:rsid w:val="00A82829"/>
    <w:rsid w:val="00A90CC2"/>
    <w:rsid w:val="00A97B57"/>
    <w:rsid w:val="00AB0A65"/>
    <w:rsid w:val="00AB3E03"/>
    <w:rsid w:val="00AF7C2C"/>
    <w:rsid w:val="00B0567D"/>
    <w:rsid w:val="00B21771"/>
    <w:rsid w:val="00B40382"/>
    <w:rsid w:val="00B501B8"/>
    <w:rsid w:val="00B85A11"/>
    <w:rsid w:val="00BC50D5"/>
    <w:rsid w:val="00BE6ECC"/>
    <w:rsid w:val="00C05CCA"/>
    <w:rsid w:val="00C150EB"/>
    <w:rsid w:val="00C20281"/>
    <w:rsid w:val="00C22A1C"/>
    <w:rsid w:val="00C27D89"/>
    <w:rsid w:val="00C30E29"/>
    <w:rsid w:val="00C4473F"/>
    <w:rsid w:val="00C50250"/>
    <w:rsid w:val="00C50C42"/>
    <w:rsid w:val="00C53A04"/>
    <w:rsid w:val="00C57A41"/>
    <w:rsid w:val="00C75E62"/>
    <w:rsid w:val="00C80DB2"/>
    <w:rsid w:val="00C85562"/>
    <w:rsid w:val="00C97E24"/>
    <w:rsid w:val="00CA62B8"/>
    <w:rsid w:val="00CE05FF"/>
    <w:rsid w:val="00CE1AAB"/>
    <w:rsid w:val="00CF206F"/>
    <w:rsid w:val="00D12D73"/>
    <w:rsid w:val="00D204C4"/>
    <w:rsid w:val="00D42090"/>
    <w:rsid w:val="00D42B76"/>
    <w:rsid w:val="00D53888"/>
    <w:rsid w:val="00D602E8"/>
    <w:rsid w:val="00D6615A"/>
    <w:rsid w:val="00D810AE"/>
    <w:rsid w:val="00D87AA0"/>
    <w:rsid w:val="00D91F41"/>
    <w:rsid w:val="00D93655"/>
    <w:rsid w:val="00DA285C"/>
    <w:rsid w:val="00DA77E4"/>
    <w:rsid w:val="00DD3508"/>
    <w:rsid w:val="00DD4850"/>
    <w:rsid w:val="00DE7A0A"/>
    <w:rsid w:val="00E10D88"/>
    <w:rsid w:val="00E1303C"/>
    <w:rsid w:val="00E14B09"/>
    <w:rsid w:val="00E16877"/>
    <w:rsid w:val="00E2173D"/>
    <w:rsid w:val="00E44E3C"/>
    <w:rsid w:val="00E54744"/>
    <w:rsid w:val="00E66A92"/>
    <w:rsid w:val="00E71EA1"/>
    <w:rsid w:val="00E96163"/>
    <w:rsid w:val="00EB567F"/>
    <w:rsid w:val="00EC3F22"/>
    <w:rsid w:val="00ED5EE7"/>
    <w:rsid w:val="00F00BFE"/>
    <w:rsid w:val="00F43EA4"/>
    <w:rsid w:val="00F45745"/>
    <w:rsid w:val="00F53A34"/>
    <w:rsid w:val="00F60C99"/>
    <w:rsid w:val="00F909C7"/>
    <w:rsid w:val="00FC4612"/>
    <w:rsid w:val="00FC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391EB"/>
  <w15:chartTrackingRefBased/>
  <w15:docId w15:val="{724C2EBD-CFC1-49B4-AC91-BEAA2F2F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6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B76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6C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4355</Words>
  <Characters>24828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Roshini Balasooriya Lekamge</dc:creator>
  <cp:keywords/>
  <dc:description/>
  <cp:lastModifiedBy>Roshini Balasooriya Lekamge</cp:lastModifiedBy>
  <cp:revision>57</cp:revision>
  <dcterms:created xsi:type="dcterms:W3CDTF">2024-12-01T03:05:00Z</dcterms:created>
  <dcterms:modified xsi:type="dcterms:W3CDTF">2025-01-01T21:47:00Z</dcterms:modified>
</cp:coreProperties>
</file>