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72F72" w14:textId="77777777" w:rsidR="00916AC8" w:rsidRPr="006D441C" w:rsidRDefault="00916AC8" w:rsidP="00BF4F41">
      <w:pPr>
        <w:spacing w:line="480" w:lineRule="auto"/>
        <w:rPr>
          <w:rFonts w:ascii="Times New Roman" w:hAnsi="Times New Roman" w:cs="Times New Roman"/>
          <w:b/>
          <w:bCs/>
          <w:sz w:val="24"/>
          <w:szCs w:val="24"/>
        </w:rPr>
      </w:pPr>
      <w:r w:rsidRPr="006D441C">
        <w:rPr>
          <w:rFonts w:ascii="Times New Roman" w:hAnsi="Times New Roman" w:cs="Times New Roman"/>
          <w:b/>
          <w:bCs/>
          <w:sz w:val="24"/>
          <w:szCs w:val="24"/>
        </w:rPr>
        <w:t xml:space="preserve">Landscape characteristics and predation risk influence spatial variation in auditory courtship of an upland game bird </w:t>
      </w:r>
    </w:p>
    <w:p w14:paraId="37427B1E" w14:textId="45A3EA10" w:rsidR="00BF4F41" w:rsidRPr="006D441C" w:rsidRDefault="00BF4F41" w:rsidP="00BF4F41">
      <w:pPr>
        <w:spacing w:line="480" w:lineRule="auto"/>
        <w:rPr>
          <w:rFonts w:ascii="Times New Roman" w:hAnsi="Times New Roman" w:cs="Times New Roman"/>
          <w:b/>
          <w:bCs/>
          <w:sz w:val="24"/>
          <w:szCs w:val="24"/>
        </w:rPr>
      </w:pPr>
      <w:r w:rsidRPr="006D441C">
        <w:rPr>
          <w:rFonts w:ascii="Times New Roman" w:hAnsi="Times New Roman" w:cs="Times New Roman"/>
          <w:b/>
          <w:bCs/>
          <w:sz w:val="24"/>
          <w:szCs w:val="24"/>
        </w:rPr>
        <w:t>Online Resource 2: Supporting Tables and Figures</w:t>
      </w:r>
    </w:p>
    <w:p w14:paraId="0C7A0186" w14:textId="77777777" w:rsidR="00BF4F41" w:rsidRPr="006D441C" w:rsidRDefault="00BF4F41" w:rsidP="00BF4F41">
      <w:pPr>
        <w:spacing w:line="480" w:lineRule="auto"/>
        <w:rPr>
          <w:rFonts w:ascii="Times New Roman" w:hAnsi="Times New Roman" w:cs="Times New Roman"/>
          <w:sz w:val="24"/>
        </w:rPr>
      </w:pPr>
      <w:r w:rsidRPr="006D441C">
        <w:rPr>
          <w:rFonts w:ascii="Times New Roman" w:hAnsi="Times New Roman" w:cs="Times New Roman"/>
          <w:sz w:val="24"/>
        </w:rPr>
        <w:t>P.H. Wightman</w:t>
      </w:r>
      <w:r w:rsidRPr="006D441C">
        <w:rPr>
          <w:rFonts w:ascii="Times New Roman" w:hAnsi="Times New Roman" w:cs="Times New Roman"/>
          <w:sz w:val="24"/>
          <w:vertAlign w:val="superscript"/>
        </w:rPr>
        <w:footnoteReference w:id="1"/>
      </w:r>
      <w:r w:rsidRPr="006D441C">
        <w:rPr>
          <w:rFonts w:ascii="Times New Roman" w:hAnsi="Times New Roman" w:cs="Times New Roman"/>
          <w:sz w:val="24"/>
        </w:rPr>
        <w:t>*, J.A. Martin</w:t>
      </w:r>
      <w:r w:rsidRPr="006D441C">
        <w:rPr>
          <w:rFonts w:ascii="Times New Roman" w:hAnsi="Times New Roman" w:cs="Times New Roman"/>
          <w:sz w:val="24"/>
          <w:vertAlign w:val="superscript"/>
        </w:rPr>
        <w:t>1</w:t>
      </w:r>
      <w:r w:rsidRPr="006D441C">
        <w:rPr>
          <w:rFonts w:ascii="Times New Roman" w:hAnsi="Times New Roman" w:cs="Times New Roman"/>
          <w:sz w:val="24"/>
        </w:rPr>
        <w:t>, M.T. Kohl</w:t>
      </w:r>
      <w:r w:rsidRPr="006D441C">
        <w:rPr>
          <w:rFonts w:ascii="Times New Roman" w:hAnsi="Times New Roman" w:cs="Times New Roman"/>
          <w:sz w:val="24"/>
          <w:vertAlign w:val="superscript"/>
        </w:rPr>
        <w:t>1</w:t>
      </w:r>
      <w:r w:rsidRPr="006D441C">
        <w:rPr>
          <w:rFonts w:ascii="Times New Roman" w:hAnsi="Times New Roman" w:cs="Times New Roman"/>
          <w:sz w:val="24"/>
        </w:rPr>
        <w:t>, E. Rushton</w:t>
      </w:r>
      <w:r w:rsidRPr="006D441C">
        <w:rPr>
          <w:rFonts w:ascii="Times New Roman" w:hAnsi="Times New Roman" w:cs="Times New Roman"/>
          <w:sz w:val="24"/>
          <w:vertAlign w:val="superscript"/>
        </w:rPr>
        <w:t>2</w:t>
      </w:r>
      <w:r w:rsidRPr="006D441C">
        <w:rPr>
          <w:rFonts w:ascii="Times New Roman" w:hAnsi="Times New Roman" w:cs="Times New Roman"/>
          <w:sz w:val="24"/>
        </w:rPr>
        <w:t>, B.A. Collier</w:t>
      </w:r>
      <w:r w:rsidRPr="006D441C">
        <w:rPr>
          <w:rFonts w:ascii="Times New Roman" w:hAnsi="Times New Roman" w:cs="Times New Roman"/>
          <w:sz w:val="24"/>
          <w:vertAlign w:val="superscript"/>
        </w:rPr>
        <w:t>3</w:t>
      </w:r>
      <w:r w:rsidRPr="006D441C">
        <w:rPr>
          <w:rFonts w:ascii="Times New Roman" w:hAnsi="Times New Roman" w:cs="Times New Roman"/>
          <w:sz w:val="24"/>
        </w:rPr>
        <w:t>, and M.J. Chamberlain</w:t>
      </w:r>
      <w:r w:rsidRPr="006D441C">
        <w:rPr>
          <w:rFonts w:ascii="Times New Roman" w:hAnsi="Times New Roman" w:cs="Times New Roman"/>
          <w:sz w:val="24"/>
          <w:vertAlign w:val="superscript"/>
        </w:rPr>
        <w:t>1</w:t>
      </w:r>
    </w:p>
    <w:p w14:paraId="3F991A11" w14:textId="77777777" w:rsidR="00BF4F41" w:rsidRPr="006D441C" w:rsidRDefault="00BF4F41" w:rsidP="00BF4F41">
      <w:pPr>
        <w:spacing w:line="480" w:lineRule="auto"/>
        <w:rPr>
          <w:rFonts w:ascii="Times New Roman" w:hAnsi="Times New Roman" w:cs="Times New Roman"/>
          <w:iCs/>
          <w:sz w:val="24"/>
        </w:rPr>
      </w:pPr>
      <w:bookmarkStart w:id="0" w:name="_Hlk61425832"/>
      <w:r w:rsidRPr="006D441C">
        <w:rPr>
          <w:rFonts w:ascii="Times New Roman" w:hAnsi="Times New Roman" w:cs="Times New Roman"/>
          <w:sz w:val="24"/>
          <w:vertAlign w:val="superscript"/>
        </w:rPr>
        <w:t>1</w:t>
      </w:r>
      <w:r w:rsidRPr="006D441C">
        <w:rPr>
          <w:rFonts w:ascii="Times New Roman" w:hAnsi="Times New Roman" w:cs="Times New Roman"/>
          <w:iCs/>
          <w:sz w:val="24"/>
        </w:rPr>
        <w:t>Warnell School of Forestry and Natural Resources, University of Georgia, Athens, GA 30602, USA</w:t>
      </w:r>
      <w:bookmarkEnd w:id="0"/>
    </w:p>
    <w:p w14:paraId="6F89D457" w14:textId="77777777" w:rsidR="00BF4F41" w:rsidRPr="006D441C" w:rsidRDefault="00BF4F41" w:rsidP="00BF4F41">
      <w:pPr>
        <w:spacing w:line="480" w:lineRule="auto"/>
        <w:rPr>
          <w:rFonts w:ascii="Times New Roman" w:hAnsi="Times New Roman" w:cs="Times New Roman"/>
          <w:sz w:val="24"/>
          <w:szCs w:val="24"/>
        </w:rPr>
      </w:pPr>
      <w:r w:rsidRPr="006D441C">
        <w:rPr>
          <w:rFonts w:ascii="Times New Roman" w:hAnsi="Times New Roman" w:cs="Times New Roman"/>
          <w:sz w:val="24"/>
          <w:szCs w:val="24"/>
          <w:vertAlign w:val="superscript"/>
        </w:rPr>
        <w:t>2</w:t>
      </w:r>
      <w:r w:rsidRPr="006D441C">
        <w:rPr>
          <w:rFonts w:ascii="Times New Roman" w:hAnsi="Times New Roman" w:cs="Times New Roman"/>
          <w:sz w:val="24"/>
          <w:szCs w:val="24"/>
        </w:rPr>
        <w:t>Georgia Department of Natural Resources – Wildlife Resources Division, Social Circle, GA 30025.</w:t>
      </w:r>
    </w:p>
    <w:p w14:paraId="15A40977" w14:textId="77777777" w:rsidR="00BF4F41" w:rsidRPr="006D441C" w:rsidRDefault="00BF4F41" w:rsidP="00BF4F41">
      <w:pPr>
        <w:spacing w:line="480" w:lineRule="auto"/>
        <w:rPr>
          <w:rFonts w:ascii="Times New Roman" w:hAnsi="Times New Roman" w:cs="Times New Roman"/>
          <w:iCs/>
          <w:sz w:val="24"/>
        </w:rPr>
      </w:pPr>
      <w:r w:rsidRPr="006D441C">
        <w:rPr>
          <w:rFonts w:ascii="Times New Roman" w:hAnsi="Times New Roman" w:cs="Times New Roman"/>
          <w:sz w:val="24"/>
          <w:vertAlign w:val="superscript"/>
        </w:rPr>
        <w:t>3</w:t>
      </w:r>
      <w:r w:rsidRPr="006D441C">
        <w:rPr>
          <w:rFonts w:ascii="Times New Roman" w:hAnsi="Times New Roman" w:cs="Times New Roman"/>
          <w:iCs/>
          <w:sz w:val="24"/>
        </w:rPr>
        <w:t>School of Renewable Natural Resources, Louisiana State University Agricultural Center, Baton Rouge, LA 70803, USA</w:t>
      </w:r>
    </w:p>
    <w:p w14:paraId="510BD772" w14:textId="77777777" w:rsidR="00BF4F41" w:rsidRPr="006D441C" w:rsidRDefault="00BF4F41" w:rsidP="00BF4F41">
      <w:pPr>
        <w:spacing w:line="480" w:lineRule="auto"/>
        <w:rPr>
          <w:rFonts w:ascii="Times New Roman" w:hAnsi="Times New Roman" w:cs="Times New Roman"/>
        </w:rPr>
      </w:pPr>
      <w:r w:rsidRPr="006D441C">
        <w:t>*</w:t>
      </w:r>
      <w:r w:rsidRPr="006D441C">
        <w:rPr>
          <w:rFonts w:ascii="Times New Roman" w:hAnsi="Times New Roman" w:cs="Times New Roman"/>
        </w:rPr>
        <w:t>Corresponding author; email:pw78598@uga.edu</w:t>
      </w:r>
    </w:p>
    <w:p w14:paraId="4E55199D" w14:textId="77777777" w:rsidR="00DB4C18" w:rsidRPr="006D441C" w:rsidRDefault="00DB4C18">
      <w:r w:rsidRPr="006D441C">
        <w:br w:type="page"/>
      </w:r>
    </w:p>
    <w:tbl>
      <w:tblPr>
        <w:tblW w:w="4712" w:type="pct"/>
        <w:tblCellMar>
          <w:top w:w="15" w:type="dxa"/>
          <w:left w:w="15" w:type="dxa"/>
          <w:bottom w:w="15" w:type="dxa"/>
          <w:right w:w="15" w:type="dxa"/>
        </w:tblCellMar>
        <w:tblLook w:val="04A0" w:firstRow="1" w:lastRow="0" w:firstColumn="1" w:lastColumn="0" w:noHBand="0" w:noVBand="1"/>
      </w:tblPr>
      <w:tblGrid>
        <w:gridCol w:w="4128"/>
        <w:gridCol w:w="1067"/>
        <w:gridCol w:w="655"/>
        <w:gridCol w:w="2971"/>
      </w:tblGrid>
      <w:tr w:rsidR="00DB4C18" w:rsidRPr="006D441C" w14:paraId="590D627E" w14:textId="77777777" w:rsidTr="001D59CE">
        <w:tc>
          <w:tcPr>
            <w:tcW w:w="5000" w:type="pct"/>
            <w:gridSpan w:val="4"/>
            <w:tcBorders>
              <w:bottom w:val="single" w:sz="4" w:space="0" w:color="auto"/>
            </w:tcBorders>
            <w:tcMar>
              <w:top w:w="113" w:type="dxa"/>
              <w:left w:w="113" w:type="dxa"/>
              <w:bottom w:w="113" w:type="dxa"/>
              <w:right w:w="113" w:type="dxa"/>
            </w:tcMar>
            <w:vAlign w:val="center"/>
            <w:hideMark/>
          </w:tcPr>
          <w:p w14:paraId="31C476C6" w14:textId="2490668C" w:rsidR="00DB4C18" w:rsidRPr="006D441C" w:rsidRDefault="00DB4C18" w:rsidP="00506D2C">
            <w:pPr>
              <w:spacing w:line="240" w:lineRule="auto"/>
              <w:contextualSpacing/>
              <w:rPr>
                <w:rFonts w:ascii="Times New Roman" w:eastAsia="Calibri" w:hAnsi="Times New Roman" w:cs="Times New Roman"/>
                <w:b/>
                <w:bCs/>
                <w:sz w:val="24"/>
                <w:szCs w:val="24"/>
              </w:rPr>
            </w:pPr>
            <w:r w:rsidRPr="006D441C">
              <w:rPr>
                <w:rFonts w:ascii="Times New Roman" w:eastAsia="Calibri" w:hAnsi="Times New Roman" w:cs="Times New Roman"/>
                <w:b/>
                <w:bCs/>
                <w:sz w:val="24"/>
                <w:szCs w:val="24"/>
              </w:rPr>
              <w:lastRenderedPageBreak/>
              <w:t>Table 1</w:t>
            </w:r>
            <w:r w:rsidR="003D64E2" w:rsidRPr="006D441C">
              <w:rPr>
                <w:rFonts w:ascii="Times New Roman" w:eastAsia="Calibri" w:hAnsi="Times New Roman" w:cs="Times New Roman"/>
                <w:bCs/>
                <w:sz w:val="24"/>
                <w:szCs w:val="24"/>
              </w:rPr>
              <w:t xml:space="preserve">  </w:t>
            </w:r>
            <w:r w:rsidRPr="006D441C">
              <w:rPr>
                <w:rFonts w:ascii="Times New Roman" w:eastAsia="Calibri" w:hAnsi="Times New Roman" w:cs="Times New Roman"/>
                <w:bCs/>
                <w:sz w:val="24"/>
                <w:szCs w:val="24"/>
              </w:rPr>
              <w:t>Parameter estimates of full model for third-order resource selection</w:t>
            </w:r>
            <w:r w:rsidR="003D64E2" w:rsidRPr="006D441C">
              <w:rPr>
                <w:rFonts w:ascii="Times New Roman" w:eastAsia="Calibri" w:hAnsi="Times New Roman" w:cs="Times New Roman"/>
                <w:bCs/>
                <w:sz w:val="24"/>
                <w:szCs w:val="24"/>
              </w:rPr>
              <w:t xml:space="preserve"> functions for 36</w:t>
            </w:r>
            <w:r w:rsidRPr="006D441C">
              <w:rPr>
                <w:rFonts w:ascii="Times New Roman" w:eastAsia="Calibri" w:hAnsi="Times New Roman" w:cs="Times New Roman"/>
                <w:bCs/>
                <w:sz w:val="24"/>
                <w:szCs w:val="24"/>
              </w:rPr>
              <w:t xml:space="preserve"> coyotes</w:t>
            </w:r>
            <w:r w:rsidR="00506D2C" w:rsidRPr="006D441C">
              <w:rPr>
                <w:rFonts w:ascii="Times New Roman" w:eastAsia="Calibri" w:hAnsi="Times New Roman" w:cs="Times New Roman"/>
                <w:bCs/>
                <w:sz w:val="24"/>
                <w:szCs w:val="24"/>
              </w:rPr>
              <w:t xml:space="preserve"> in </w:t>
            </w:r>
            <w:r w:rsidRPr="006D441C">
              <w:rPr>
                <w:rFonts w:ascii="Times New Roman" w:eastAsia="Calibri" w:hAnsi="Times New Roman" w:cs="Times New Roman"/>
                <w:bCs/>
                <w:sz w:val="24"/>
                <w:szCs w:val="24"/>
              </w:rPr>
              <w:t xml:space="preserve">Georgia, USA, calculated from day time locations before turkey season (Pre Hunt), during turkey season (Hunt), </w:t>
            </w:r>
            <w:r w:rsidR="00506D2C" w:rsidRPr="006D441C">
              <w:rPr>
                <w:rFonts w:ascii="Times New Roman" w:eastAsia="Calibri" w:hAnsi="Times New Roman" w:cs="Times New Roman"/>
                <w:bCs/>
                <w:sz w:val="24"/>
                <w:szCs w:val="24"/>
              </w:rPr>
              <w:t xml:space="preserve">and </w:t>
            </w:r>
            <w:r w:rsidRPr="006D441C">
              <w:rPr>
                <w:rFonts w:ascii="Times New Roman" w:eastAsia="Calibri" w:hAnsi="Times New Roman" w:cs="Times New Roman"/>
                <w:bCs/>
                <w:sz w:val="24"/>
                <w:szCs w:val="24"/>
              </w:rPr>
              <w:t xml:space="preserve">after turkey season (Post Hunt) </w:t>
            </w:r>
            <w:r w:rsidR="00506D2C" w:rsidRPr="006D441C">
              <w:rPr>
                <w:rFonts w:ascii="Times New Roman" w:eastAsia="Calibri" w:hAnsi="Times New Roman" w:cs="Times New Roman"/>
                <w:bCs/>
                <w:sz w:val="24"/>
                <w:szCs w:val="24"/>
              </w:rPr>
              <w:t xml:space="preserve">during </w:t>
            </w:r>
            <w:r w:rsidRPr="006D441C">
              <w:rPr>
                <w:rFonts w:ascii="Times New Roman" w:eastAsia="Calibri" w:hAnsi="Times New Roman" w:cs="Times New Roman"/>
                <w:bCs/>
                <w:sz w:val="24"/>
                <w:szCs w:val="24"/>
              </w:rPr>
              <w:t xml:space="preserve">2018 and 2019. Shown are regression coefficients (β), standard error (SE), </w:t>
            </w:r>
            <w:r w:rsidR="005D0063" w:rsidRPr="006D441C">
              <w:rPr>
                <w:rFonts w:ascii="Times New Roman" w:eastAsia="Calibri" w:hAnsi="Times New Roman" w:cs="Times New Roman"/>
                <w:bCs/>
                <w:sz w:val="24"/>
                <w:szCs w:val="24"/>
              </w:rPr>
              <w:t>and 95% confidence intervals (CI).</w:t>
            </w:r>
          </w:p>
        </w:tc>
      </w:tr>
      <w:tr w:rsidR="00DB4C18" w:rsidRPr="006D441C" w14:paraId="2A218CFA" w14:textId="77777777" w:rsidTr="001D59CE">
        <w:tc>
          <w:tcPr>
            <w:tcW w:w="2340" w:type="pct"/>
            <w:tcBorders>
              <w:top w:val="single" w:sz="4" w:space="0" w:color="auto"/>
              <w:bottom w:val="single" w:sz="6" w:space="0" w:color="auto"/>
            </w:tcBorders>
            <w:vAlign w:val="center"/>
            <w:hideMark/>
          </w:tcPr>
          <w:p w14:paraId="7188706F" w14:textId="77777777" w:rsidR="00DB4C18" w:rsidRPr="006D441C" w:rsidRDefault="00DB4C18" w:rsidP="001D59CE">
            <w:pPr>
              <w:spacing w:line="240" w:lineRule="auto"/>
              <w:contextualSpacing/>
              <w:rPr>
                <w:rFonts w:ascii="Times New Roman" w:eastAsia="Calibri" w:hAnsi="Times New Roman" w:cs="Times New Roman"/>
                <w:b/>
                <w:iCs/>
                <w:sz w:val="24"/>
                <w:szCs w:val="24"/>
              </w:rPr>
            </w:pPr>
            <w:r w:rsidRPr="006D441C">
              <w:rPr>
                <w:rFonts w:ascii="Times New Roman" w:eastAsia="Calibri" w:hAnsi="Times New Roman" w:cs="Times New Roman"/>
                <w:b/>
                <w:iCs/>
                <w:sz w:val="24"/>
                <w:szCs w:val="24"/>
              </w:rPr>
              <w:t>Model Variables</w:t>
            </w:r>
          </w:p>
        </w:tc>
        <w:tc>
          <w:tcPr>
            <w:tcW w:w="605" w:type="pct"/>
            <w:tcBorders>
              <w:top w:val="single" w:sz="4" w:space="0" w:color="auto"/>
              <w:bottom w:val="single" w:sz="6" w:space="0" w:color="auto"/>
            </w:tcBorders>
            <w:vAlign w:val="center"/>
            <w:hideMark/>
          </w:tcPr>
          <w:p w14:paraId="1A4E4B69" w14:textId="77777777" w:rsidR="00DB4C18" w:rsidRPr="006D441C" w:rsidRDefault="00DB4C18" w:rsidP="001D59CE">
            <w:pPr>
              <w:spacing w:line="240" w:lineRule="auto"/>
              <w:contextualSpacing/>
              <w:rPr>
                <w:rFonts w:ascii="Times New Roman" w:eastAsia="Calibri" w:hAnsi="Times New Roman" w:cs="Times New Roman"/>
                <w:iCs/>
                <w:sz w:val="24"/>
                <w:szCs w:val="24"/>
              </w:rPr>
            </w:pPr>
            <w:r w:rsidRPr="006D441C">
              <w:rPr>
                <w:rFonts w:ascii="Times New Roman" w:eastAsia="Calibri" w:hAnsi="Times New Roman" w:cs="Times New Roman"/>
                <w:b/>
                <w:bCs/>
                <w:iCs/>
                <w:sz w:val="24"/>
                <w:szCs w:val="24"/>
              </w:rPr>
              <w:t>β</w:t>
            </w:r>
          </w:p>
        </w:tc>
        <w:tc>
          <w:tcPr>
            <w:tcW w:w="371" w:type="pct"/>
            <w:tcBorders>
              <w:top w:val="single" w:sz="4" w:space="0" w:color="auto"/>
              <w:bottom w:val="single" w:sz="6" w:space="0" w:color="auto"/>
            </w:tcBorders>
            <w:vAlign w:val="center"/>
            <w:hideMark/>
          </w:tcPr>
          <w:p w14:paraId="48AFC300" w14:textId="77777777" w:rsidR="00DB4C18" w:rsidRPr="006D441C" w:rsidRDefault="00DB4C18" w:rsidP="001D59CE">
            <w:pPr>
              <w:spacing w:line="240" w:lineRule="auto"/>
              <w:contextualSpacing/>
              <w:rPr>
                <w:rFonts w:ascii="Times New Roman" w:eastAsia="Calibri" w:hAnsi="Times New Roman" w:cs="Times New Roman"/>
                <w:b/>
                <w:i/>
                <w:iCs/>
                <w:sz w:val="24"/>
                <w:szCs w:val="24"/>
              </w:rPr>
            </w:pPr>
            <w:r w:rsidRPr="006D441C">
              <w:rPr>
                <w:rFonts w:ascii="Times New Roman" w:eastAsia="Calibri" w:hAnsi="Times New Roman" w:cs="Times New Roman"/>
                <w:b/>
                <w:i/>
                <w:iCs/>
                <w:sz w:val="24"/>
                <w:szCs w:val="24"/>
              </w:rPr>
              <w:t>SE</w:t>
            </w:r>
          </w:p>
        </w:tc>
        <w:tc>
          <w:tcPr>
            <w:tcW w:w="1684" w:type="pct"/>
            <w:tcBorders>
              <w:top w:val="single" w:sz="4" w:space="0" w:color="auto"/>
              <w:bottom w:val="single" w:sz="6" w:space="0" w:color="auto"/>
            </w:tcBorders>
            <w:vAlign w:val="center"/>
            <w:hideMark/>
          </w:tcPr>
          <w:p w14:paraId="19D8B842" w14:textId="77777777" w:rsidR="00DB4C18" w:rsidRPr="006D441C" w:rsidRDefault="00DB4C18" w:rsidP="001D59CE">
            <w:pPr>
              <w:spacing w:line="240" w:lineRule="auto"/>
              <w:contextualSpacing/>
              <w:rPr>
                <w:rFonts w:ascii="Times New Roman" w:eastAsia="Calibri" w:hAnsi="Times New Roman" w:cs="Times New Roman"/>
                <w:b/>
                <w:iCs/>
                <w:sz w:val="24"/>
                <w:szCs w:val="24"/>
              </w:rPr>
            </w:pPr>
            <w:r w:rsidRPr="006D441C">
              <w:rPr>
                <w:rFonts w:ascii="Times New Roman" w:eastAsia="Calibri" w:hAnsi="Times New Roman" w:cs="Times New Roman"/>
                <w:b/>
                <w:iCs/>
                <w:sz w:val="24"/>
                <w:szCs w:val="24"/>
              </w:rPr>
              <w:t>CI</w:t>
            </w:r>
          </w:p>
        </w:tc>
      </w:tr>
      <w:tr w:rsidR="00DB4C18" w:rsidRPr="006D441C" w14:paraId="0E644C89" w14:textId="77777777" w:rsidTr="001D59CE">
        <w:tc>
          <w:tcPr>
            <w:tcW w:w="2340" w:type="pct"/>
            <w:tcMar>
              <w:top w:w="113" w:type="dxa"/>
              <w:left w:w="113" w:type="dxa"/>
              <w:bottom w:w="113" w:type="dxa"/>
              <w:right w:w="113" w:type="dxa"/>
            </w:tcMar>
          </w:tcPr>
          <w:p w14:paraId="642A13D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Intercept</w:t>
            </w:r>
          </w:p>
        </w:tc>
        <w:tc>
          <w:tcPr>
            <w:tcW w:w="605" w:type="pct"/>
            <w:tcMar>
              <w:top w:w="113" w:type="dxa"/>
              <w:left w:w="113" w:type="dxa"/>
              <w:bottom w:w="113" w:type="dxa"/>
              <w:right w:w="113" w:type="dxa"/>
            </w:tcMar>
            <w:hideMark/>
          </w:tcPr>
          <w:p w14:paraId="3D48ABE0"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-1.63</w:t>
            </w:r>
          </w:p>
        </w:tc>
        <w:tc>
          <w:tcPr>
            <w:tcW w:w="371" w:type="pct"/>
            <w:tcMar>
              <w:top w:w="113" w:type="dxa"/>
              <w:left w:w="113" w:type="dxa"/>
              <w:bottom w:w="113" w:type="dxa"/>
              <w:right w:w="113" w:type="dxa"/>
            </w:tcMar>
            <w:hideMark/>
          </w:tcPr>
          <w:p w14:paraId="27F678C2"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1684" w:type="pct"/>
            <w:tcMar>
              <w:top w:w="113" w:type="dxa"/>
              <w:left w:w="113" w:type="dxa"/>
              <w:bottom w:w="113" w:type="dxa"/>
              <w:right w:w="113" w:type="dxa"/>
            </w:tcMar>
            <w:hideMark/>
          </w:tcPr>
          <w:p w14:paraId="35836FC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-1.82 – -1.44</w:t>
            </w:r>
          </w:p>
        </w:tc>
      </w:tr>
      <w:tr w:rsidR="00DB4C18" w:rsidRPr="006D441C" w14:paraId="4F0EF9C8" w14:textId="77777777" w:rsidTr="001D59CE">
        <w:tc>
          <w:tcPr>
            <w:tcW w:w="2340" w:type="pct"/>
            <w:tcMar>
              <w:top w:w="113" w:type="dxa"/>
              <w:left w:w="113" w:type="dxa"/>
              <w:bottom w:w="113" w:type="dxa"/>
              <w:right w:w="113" w:type="dxa"/>
            </w:tcMar>
          </w:tcPr>
          <w:p w14:paraId="38D8E76E"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primary </w:t>
            </w:r>
            <w:proofErr w:type="spellStart"/>
            <w:r w:rsidRPr="006D441C">
              <w:rPr>
                <w:rFonts w:ascii="Times New Roman" w:eastAsia="Calibri" w:hAnsi="Times New Roman" w:cs="Times New Roman"/>
                <w:sz w:val="24"/>
                <w:szCs w:val="24"/>
              </w:rPr>
              <w:t>road:Pre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7433419F"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71" w:type="pct"/>
            <w:tcMar>
              <w:top w:w="113" w:type="dxa"/>
              <w:left w:w="113" w:type="dxa"/>
              <w:bottom w:w="113" w:type="dxa"/>
              <w:right w:w="113" w:type="dxa"/>
            </w:tcMar>
            <w:hideMark/>
          </w:tcPr>
          <w:p w14:paraId="6D6968B8"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7FE353B3"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-0.00</w:t>
            </w:r>
          </w:p>
        </w:tc>
      </w:tr>
      <w:tr w:rsidR="00DB4C18" w:rsidRPr="006D441C" w14:paraId="715237B4" w14:textId="77777777" w:rsidTr="001D59CE">
        <w:tc>
          <w:tcPr>
            <w:tcW w:w="2340" w:type="pct"/>
            <w:tcMar>
              <w:top w:w="113" w:type="dxa"/>
              <w:left w:w="113" w:type="dxa"/>
              <w:bottom w:w="113" w:type="dxa"/>
              <w:right w:w="113" w:type="dxa"/>
            </w:tcMar>
          </w:tcPr>
          <w:p w14:paraId="0C913BF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primary </w:t>
            </w:r>
            <w:proofErr w:type="spellStart"/>
            <w:r w:rsidRPr="006D441C">
              <w:rPr>
                <w:rFonts w:ascii="Times New Roman" w:eastAsia="Calibri" w:hAnsi="Times New Roman" w:cs="Times New Roman"/>
                <w:sz w:val="24"/>
                <w:szCs w:val="24"/>
              </w:rPr>
              <w:t>road:Hunt</w:t>
            </w:r>
            <w:proofErr w:type="spellEnd"/>
          </w:p>
        </w:tc>
        <w:tc>
          <w:tcPr>
            <w:tcW w:w="605" w:type="pct"/>
            <w:tcMar>
              <w:top w:w="113" w:type="dxa"/>
              <w:left w:w="113" w:type="dxa"/>
              <w:bottom w:w="113" w:type="dxa"/>
              <w:right w:w="113" w:type="dxa"/>
            </w:tcMar>
            <w:hideMark/>
          </w:tcPr>
          <w:p w14:paraId="3AB5F8B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w:t>
            </w:r>
          </w:p>
        </w:tc>
        <w:tc>
          <w:tcPr>
            <w:tcW w:w="371" w:type="pct"/>
            <w:tcMar>
              <w:top w:w="113" w:type="dxa"/>
              <w:left w:w="113" w:type="dxa"/>
              <w:bottom w:w="113" w:type="dxa"/>
              <w:right w:w="113" w:type="dxa"/>
            </w:tcMar>
            <w:hideMark/>
          </w:tcPr>
          <w:p w14:paraId="7213BF6C"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7AA399D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 – 0.22</w:t>
            </w:r>
          </w:p>
        </w:tc>
      </w:tr>
      <w:tr w:rsidR="00DB4C18" w:rsidRPr="006D441C" w14:paraId="02FDBBC1" w14:textId="77777777" w:rsidTr="001D59CE">
        <w:tc>
          <w:tcPr>
            <w:tcW w:w="2340" w:type="pct"/>
            <w:tcMar>
              <w:top w:w="113" w:type="dxa"/>
              <w:left w:w="113" w:type="dxa"/>
              <w:bottom w:w="113" w:type="dxa"/>
              <w:right w:w="113" w:type="dxa"/>
            </w:tcMar>
          </w:tcPr>
          <w:p w14:paraId="7A2FE9CD"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primary </w:t>
            </w:r>
            <w:proofErr w:type="spellStart"/>
            <w:r w:rsidRPr="006D441C">
              <w:rPr>
                <w:rFonts w:ascii="Times New Roman" w:eastAsia="Calibri" w:hAnsi="Times New Roman" w:cs="Times New Roman"/>
                <w:sz w:val="24"/>
                <w:szCs w:val="24"/>
              </w:rPr>
              <w:t>road:Post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1B294F9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371" w:type="pct"/>
            <w:tcMar>
              <w:top w:w="113" w:type="dxa"/>
              <w:left w:w="113" w:type="dxa"/>
              <w:bottom w:w="113" w:type="dxa"/>
              <w:right w:w="113" w:type="dxa"/>
            </w:tcMar>
            <w:hideMark/>
          </w:tcPr>
          <w:p w14:paraId="1ADF1FE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7CD7EF2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 – 0.20</w:t>
            </w:r>
          </w:p>
        </w:tc>
      </w:tr>
      <w:tr w:rsidR="00DB4C18" w:rsidRPr="006D441C" w14:paraId="1A2664F6" w14:textId="77777777" w:rsidTr="001D59CE">
        <w:tc>
          <w:tcPr>
            <w:tcW w:w="2340" w:type="pct"/>
            <w:tcMar>
              <w:top w:w="113" w:type="dxa"/>
              <w:left w:w="113" w:type="dxa"/>
              <w:bottom w:w="113" w:type="dxa"/>
              <w:right w:w="113" w:type="dxa"/>
            </w:tcMar>
          </w:tcPr>
          <w:p w14:paraId="5B188AD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secondary </w:t>
            </w:r>
            <w:proofErr w:type="spellStart"/>
            <w:r w:rsidRPr="006D441C">
              <w:rPr>
                <w:rFonts w:ascii="Times New Roman" w:eastAsia="Calibri" w:hAnsi="Times New Roman" w:cs="Times New Roman"/>
                <w:sz w:val="24"/>
                <w:szCs w:val="24"/>
              </w:rPr>
              <w:t>road:Pre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57934EFF"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71" w:type="pct"/>
            <w:tcMar>
              <w:top w:w="113" w:type="dxa"/>
              <w:left w:w="113" w:type="dxa"/>
              <w:bottom w:w="113" w:type="dxa"/>
              <w:right w:w="113" w:type="dxa"/>
            </w:tcMar>
            <w:hideMark/>
          </w:tcPr>
          <w:p w14:paraId="494A64E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460DCAB5"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 – 0.06</w:t>
            </w:r>
          </w:p>
        </w:tc>
      </w:tr>
      <w:tr w:rsidR="00DB4C18" w:rsidRPr="006D441C" w14:paraId="71610C07" w14:textId="77777777" w:rsidTr="001D59CE">
        <w:tc>
          <w:tcPr>
            <w:tcW w:w="2340" w:type="pct"/>
            <w:tcMar>
              <w:top w:w="113" w:type="dxa"/>
              <w:left w:w="113" w:type="dxa"/>
              <w:bottom w:w="113" w:type="dxa"/>
              <w:right w:w="113" w:type="dxa"/>
            </w:tcMar>
          </w:tcPr>
          <w:p w14:paraId="4DFBF7B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secondary </w:t>
            </w:r>
            <w:proofErr w:type="spellStart"/>
            <w:r w:rsidRPr="006D441C">
              <w:rPr>
                <w:rFonts w:ascii="Times New Roman" w:eastAsia="Calibri" w:hAnsi="Times New Roman" w:cs="Times New Roman"/>
                <w:sz w:val="24"/>
                <w:szCs w:val="24"/>
              </w:rPr>
              <w:t>road:Hunt</w:t>
            </w:r>
            <w:proofErr w:type="spellEnd"/>
          </w:p>
        </w:tc>
        <w:tc>
          <w:tcPr>
            <w:tcW w:w="605" w:type="pct"/>
            <w:tcMar>
              <w:top w:w="113" w:type="dxa"/>
              <w:left w:w="113" w:type="dxa"/>
              <w:bottom w:w="113" w:type="dxa"/>
              <w:right w:w="113" w:type="dxa"/>
            </w:tcMar>
            <w:hideMark/>
          </w:tcPr>
          <w:p w14:paraId="565B638D"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71" w:type="pct"/>
            <w:tcMar>
              <w:top w:w="113" w:type="dxa"/>
              <w:left w:w="113" w:type="dxa"/>
              <w:bottom w:w="113" w:type="dxa"/>
              <w:right w:w="113" w:type="dxa"/>
            </w:tcMar>
            <w:hideMark/>
          </w:tcPr>
          <w:p w14:paraId="0B06EEE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240866E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-0.00 – 0.05</w:t>
            </w:r>
          </w:p>
        </w:tc>
      </w:tr>
      <w:tr w:rsidR="00DB4C18" w:rsidRPr="006D441C" w14:paraId="343B3A5B" w14:textId="77777777" w:rsidTr="001D59CE">
        <w:tc>
          <w:tcPr>
            <w:tcW w:w="2340" w:type="pct"/>
            <w:tcMar>
              <w:top w:w="113" w:type="dxa"/>
              <w:left w:w="113" w:type="dxa"/>
              <w:bottom w:w="113" w:type="dxa"/>
              <w:right w:w="113" w:type="dxa"/>
            </w:tcMar>
          </w:tcPr>
          <w:p w14:paraId="33174D6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secondary </w:t>
            </w:r>
            <w:proofErr w:type="spellStart"/>
            <w:r w:rsidRPr="006D441C">
              <w:rPr>
                <w:rFonts w:ascii="Times New Roman" w:eastAsia="Calibri" w:hAnsi="Times New Roman" w:cs="Times New Roman"/>
                <w:sz w:val="24"/>
                <w:szCs w:val="24"/>
              </w:rPr>
              <w:t>road:Post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2001086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71" w:type="pct"/>
            <w:tcMar>
              <w:top w:w="113" w:type="dxa"/>
              <w:left w:w="113" w:type="dxa"/>
              <w:bottom w:w="113" w:type="dxa"/>
              <w:right w:w="113" w:type="dxa"/>
            </w:tcMar>
            <w:hideMark/>
          </w:tcPr>
          <w:p w14:paraId="62AC937C"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11A2F91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 – 0.09</w:t>
            </w:r>
          </w:p>
        </w:tc>
      </w:tr>
      <w:tr w:rsidR="00DB4C18" w:rsidRPr="006D441C" w14:paraId="2D8A2403" w14:textId="77777777" w:rsidTr="001D59CE">
        <w:tc>
          <w:tcPr>
            <w:tcW w:w="2340" w:type="pct"/>
            <w:tcMar>
              <w:top w:w="113" w:type="dxa"/>
              <w:left w:w="113" w:type="dxa"/>
              <w:bottom w:w="113" w:type="dxa"/>
              <w:right w:w="113" w:type="dxa"/>
            </w:tcMar>
          </w:tcPr>
          <w:p w14:paraId="5F3A7BB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hardwoods:Pre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61A90055" w14:textId="1B501DF2" w:rsidR="00DB4C18" w:rsidRPr="006D441C" w:rsidRDefault="001D59C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w:t>
            </w:r>
            <w:r w:rsidR="00DB4C18" w:rsidRPr="006D441C">
              <w:rPr>
                <w:rFonts w:ascii="Times New Roman" w:eastAsia="Calibri" w:hAnsi="Times New Roman" w:cs="Times New Roman"/>
                <w:sz w:val="24"/>
                <w:szCs w:val="24"/>
              </w:rPr>
              <w:t>0.05</w:t>
            </w:r>
          </w:p>
        </w:tc>
        <w:tc>
          <w:tcPr>
            <w:tcW w:w="371" w:type="pct"/>
            <w:tcMar>
              <w:top w:w="113" w:type="dxa"/>
              <w:left w:w="113" w:type="dxa"/>
              <w:bottom w:w="113" w:type="dxa"/>
              <w:right w:w="113" w:type="dxa"/>
            </w:tcMar>
            <w:hideMark/>
          </w:tcPr>
          <w:p w14:paraId="2B7EA97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3537822F" w14:textId="6F448919" w:rsidR="00DB4C18" w:rsidRPr="006D441C" w:rsidRDefault="00DB4C18"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w:t>
            </w:r>
            <w:r w:rsidR="00987F9E" w:rsidRPr="006D441C">
              <w:rPr>
                <w:rFonts w:ascii="Times New Roman" w:eastAsia="Calibri" w:hAnsi="Times New Roman" w:cs="Times New Roman"/>
                <w:sz w:val="24"/>
                <w:szCs w:val="24"/>
              </w:rPr>
              <w:t>7</w:t>
            </w:r>
            <w:r w:rsidRPr="006D441C">
              <w:rPr>
                <w:rFonts w:ascii="Times New Roman" w:eastAsia="Calibri" w:hAnsi="Times New Roman" w:cs="Times New Roman"/>
                <w:sz w:val="24"/>
                <w:szCs w:val="24"/>
              </w:rPr>
              <w:t> – 0.0</w:t>
            </w:r>
            <w:r w:rsidR="00987F9E" w:rsidRPr="006D441C">
              <w:rPr>
                <w:rFonts w:ascii="Times New Roman" w:eastAsia="Calibri" w:hAnsi="Times New Roman" w:cs="Times New Roman"/>
                <w:sz w:val="24"/>
                <w:szCs w:val="24"/>
              </w:rPr>
              <w:t>2</w:t>
            </w:r>
          </w:p>
        </w:tc>
      </w:tr>
      <w:tr w:rsidR="00DB4C18" w:rsidRPr="006D441C" w14:paraId="1D24315A" w14:textId="77777777" w:rsidTr="001D59CE">
        <w:tc>
          <w:tcPr>
            <w:tcW w:w="2340" w:type="pct"/>
            <w:tcMar>
              <w:top w:w="113" w:type="dxa"/>
              <w:left w:w="113" w:type="dxa"/>
              <w:bottom w:w="113" w:type="dxa"/>
              <w:right w:w="113" w:type="dxa"/>
            </w:tcMar>
          </w:tcPr>
          <w:p w14:paraId="27943FE3"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hardwoods:Hunt</w:t>
            </w:r>
            <w:proofErr w:type="spellEnd"/>
          </w:p>
        </w:tc>
        <w:tc>
          <w:tcPr>
            <w:tcW w:w="605" w:type="pct"/>
            <w:tcMar>
              <w:top w:w="113" w:type="dxa"/>
              <w:left w:w="113" w:type="dxa"/>
              <w:bottom w:w="113" w:type="dxa"/>
              <w:right w:w="113" w:type="dxa"/>
            </w:tcMar>
            <w:hideMark/>
          </w:tcPr>
          <w:p w14:paraId="7D63B529" w14:textId="21F48E83" w:rsidR="00DB4C18" w:rsidRPr="006D441C" w:rsidRDefault="001D59C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-0.19</w:t>
            </w:r>
          </w:p>
        </w:tc>
        <w:tc>
          <w:tcPr>
            <w:tcW w:w="371" w:type="pct"/>
            <w:tcMar>
              <w:top w:w="113" w:type="dxa"/>
              <w:left w:w="113" w:type="dxa"/>
              <w:bottom w:w="113" w:type="dxa"/>
              <w:right w:w="113" w:type="dxa"/>
            </w:tcMar>
            <w:hideMark/>
          </w:tcPr>
          <w:p w14:paraId="7529F3F5" w14:textId="1D7CAC75" w:rsidR="00DB4C18" w:rsidRPr="006D441C" w:rsidRDefault="001D59C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6580E6D4" w14:textId="2DE6AAFB" w:rsidR="00DB4C18" w:rsidRPr="006D441C" w:rsidRDefault="001D59C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 – -0.16</w:t>
            </w:r>
          </w:p>
        </w:tc>
      </w:tr>
      <w:tr w:rsidR="00DB4C18" w:rsidRPr="006D441C" w14:paraId="789C1523" w14:textId="77777777" w:rsidTr="001D59CE">
        <w:tc>
          <w:tcPr>
            <w:tcW w:w="2340" w:type="pct"/>
            <w:tcMar>
              <w:top w:w="113" w:type="dxa"/>
              <w:left w:w="113" w:type="dxa"/>
              <w:bottom w:w="113" w:type="dxa"/>
              <w:right w:w="113" w:type="dxa"/>
            </w:tcMar>
          </w:tcPr>
          <w:p w14:paraId="1086177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hardwoods:Post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033F4544" w14:textId="10893181" w:rsidR="00DB4C18" w:rsidRPr="006D441C" w:rsidRDefault="001D59C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371" w:type="pct"/>
            <w:tcMar>
              <w:top w:w="113" w:type="dxa"/>
              <w:left w:w="113" w:type="dxa"/>
              <w:bottom w:w="113" w:type="dxa"/>
              <w:right w:w="113" w:type="dxa"/>
            </w:tcMar>
            <w:hideMark/>
          </w:tcPr>
          <w:p w14:paraId="2D51000C"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177B84A3" w14:textId="2E2D4F83" w:rsidR="00DB4C18" w:rsidRPr="006D441C" w:rsidRDefault="001D59C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r w:rsidR="00DB4C18" w:rsidRPr="006D441C">
              <w:rPr>
                <w:rFonts w:ascii="Times New Roman" w:eastAsia="Calibri" w:hAnsi="Times New Roman" w:cs="Times New Roman"/>
                <w:sz w:val="24"/>
                <w:szCs w:val="24"/>
              </w:rPr>
              <w:t> – </w:t>
            </w:r>
            <w:r w:rsidRPr="006D441C">
              <w:rPr>
                <w:rFonts w:ascii="Times New Roman" w:eastAsia="Calibri" w:hAnsi="Times New Roman" w:cs="Times New Roman"/>
                <w:sz w:val="24"/>
                <w:szCs w:val="24"/>
              </w:rPr>
              <w:t>-0.05</w:t>
            </w:r>
          </w:p>
        </w:tc>
      </w:tr>
      <w:tr w:rsidR="00DB4C18" w:rsidRPr="006D441C" w14:paraId="58C0AA4E" w14:textId="77777777" w:rsidTr="001D59CE">
        <w:tc>
          <w:tcPr>
            <w:tcW w:w="2340" w:type="pct"/>
            <w:tcMar>
              <w:top w:w="113" w:type="dxa"/>
              <w:left w:w="113" w:type="dxa"/>
              <w:bottom w:w="113" w:type="dxa"/>
              <w:right w:w="113" w:type="dxa"/>
            </w:tcMar>
          </w:tcPr>
          <w:p w14:paraId="16E3DB33"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open:Pre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3E5CF43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71" w:type="pct"/>
            <w:tcMar>
              <w:top w:w="113" w:type="dxa"/>
              <w:left w:w="113" w:type="dxa"/>
              <w:bottom w:w="113" w:type="dxa"/>
              <w:right w:w="113" w:type="dxa"/>
            </w:tcMar>
            <w:hideMark/>
          </w:tcPr>
          <w:p w14:paraId="0F10CC4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1279766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0.00 – 0.07</w:t>
            </w:r>
          </w:p>
        </w:tc>
      </w:tr>
      <w:tr w:rsidR="00DB4C18" w:rsidRPr="006D441C" w14:paraId="1424B441" w14:textId="77777777" w:rsidTr="001D59CE">
        <w:tc>
          <w:tcPr>
            <w:tcW w:w="2340" w:type="pct"/>
            <w:tcMar>
              <w:top w:w="113" w:type="dxa"/>
              <w:left w:w="113" w:type="dxa"/>
              <w:bottom w:w="113" w:type="dxa"/>
              <w:right w:w="113" w:type="dxa"/>
            </w:tcMar>
          </w:tcPr>
          <w:p w14:paraId="72525E7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open:Hunt</w:t>
            </w:r>
            <w:proofErr w:type="spellEnd"/>
          </w:p>
        </w:tc>
        <w:tc>
          <w:tcPr>
            <w:tcW w:w="605" w:type="pct"/>
            <w:tcMar>
              <w:top w:w="113" w:type="dxa"/>
              <w:left w:w="113" w:type="dxa"/>
              <w:bottom w:w="113" w:type="dxa"/>
              <w:right w:w="113" w:type="dxa"/>
            </w:tcMar>
            <w:hideMark/>
          </w:tcPr>
          <w:p w14:paraId="5CFE8C7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371" w:type="pct"/>
            <w:tcMar>
              <w:top w:w="113" w:type="dxa"/>
              <w:left w:w="113" w:type="dxa"/>
              <w:bottom w:w="113" w:type="dxa"/>
              <w:right w:w="113" w:type="dxa"/>
            </w:tcMar>
            <w:hideMark/>
          </w:tcPr>
          <w:p w14:paraId="2C5F82AE"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672511B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 – -0.10</w:t>
            </w:r>
          </w:p>
        </w:tc>
      </w:tr>
      <w:tr w:rsidR="00DB4C18" w:rsidRPr="006D441C" w14:paraId="0DD58AE0" w14:textId="77777777" w:rsidTr="001D59CE">
        <w:tc>
          <w:tcPr>
            <w:tcW w:w="2340" w:type="pct"/>
            <w:tcMar>
              <w:top w:w="113" w:type="dxa"/>
              <w:left w:w="113" w:type="dxa"/>
              <w:bottom w:w="113" w:type="dxa"/>
              <w:right w:w="113" w:type="dxa"/>
            </w:tcMar>
          </w:tcPr>
          <w:p w14:paraId="5F23EC3E"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open:Post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002ADD12"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371" w:type="pct"/>
            <w:tcMar>
              <w:top w:w="113" w:type="dxa"/>
              <w:left w:w="113" w:type="dxa"/>
              <w:bottom w:w="113" w:type="dxa"/>
              <w:right w:w="113" w:type="dxa"/>
            </w:tcMar>
            <w:hideMark/>
          </w:tcPr>
          <w:p w14:paraId="076FA72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616C2BB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 – -0.08</w:t>
            </w:r>
          </w:p>
        </w:tc>
      </w:tr>
      <w:tr w:rsidR="00DB4C18" w:rsidRPr="006D441C" w14:paraId="4AD6ECB8" w14:textId="77777777" w:rsidTr="001D59CE">
        <w:tc>
          <w:tcPr>
            <w:tcW w:w="2340" w:type="pct"/>
            <w:tcMar>
              <w:top w:w="113" w:type="dxa"/>
              <w:left w:w="113" w:type="dxa"/>
              <w:bottom w:w="113" w:type="dxa"/>
              <w:right w:w="113" w:type="dxa"/>
            </w:tcMar>
          </w:tcPr>
          <w:p w14:paraId="543D6C8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water:Pre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537A010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371" w:type="pct"/>
            <w:tcMar>
              <w:top w:w="113" w:type="dxa"/>
              <w:left w:w="113" w:type="dxa"/>
              <w:bottom w:w="113" w:type="dxa"/>
              <w:right w:w="113" w:type="dxa"/>
            </w:tcMar>
            <w:hideMark/>
          </w:tcPr>
          <w:p w14:paraId="0A86AFB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6C105D4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 – -0.07</w:t>
            </w:r>
          </w:p>
        </w:tc>
      </w:tr>
      <w:tr w:rsidR="00DB4C18" w:rsidRPr="006D441C" w14:paraId="09ED687F" w14:textId="77777777" w:rsidTr="001D59CE">
        <w:tc>
          <w:tcPr>
            <w:tcW w:w="2340" w:type="pct"/>
            <w:tcMar>
              <w:top w:w="113" w:type="dxa"/>
              <w:left w:w="113" w:type="dxa"/>
              <w:bottom w:w="113" w:type="dxa"/>
              <w:right w:w="113" w:type="dxa"/>
            </w:tcMar>
          </w:tcPr>
          <w:p w14:paraId="324421C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water:Hunt</w:t>
            </w:r>
            <w:proofErr w:type="spellEnd"/>
          </w:p>
        </w:tc>
        <w:tc>
          <w:tcPr>
            <w:tcW w:w="605" w:type="pct"/>
            <w:tcMar>
              <w:top w:w="113" w:type="dxa"/>
              <w:left w:w="113" w:type="dxa"/>
              <w:bottom w:w="113" w:type="dxa"/>
              <w:right w:w="113" w:type="dxa"/>
            </w:tcMar>
            <w:hideMark/>
          </w:tcPr>
          <w:p w14:paraId="7AD11F2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0.26</w:t>
            </w:r>
          </w:p>
        </w:tc>
        <w:tc>
          <w:tcPr>
            <w:tcW w:w="371" w:type="pct"/>
            <w:tcMar>
              <w:top w:w="113" w:type="dxa"/>
              <w:left w:w="113" w:type="dxa"/>
              <w:bottom w:w="113" w:type="dxa"/>
              <w:right w:w="113" w:type="dxa"/>
            </w:tcMar>
            <w:hideMark/>
          </w:tcPr>
          <w:p w14:paraId="43A4A35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1E1AEC7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0.23 – 0.29</w:t>
            </w:r>
          </w:p>
        </w:tc>
      </w:tr>
      <w:tr w:rsidR="00DB4C18" w:rsidRPr="006D441C" w14:paraId="5FF73279" w14:textId="77777777" w:rsidTr="001D59CE">
        <w:tc>
          <w:tcPr>
            <w:tcW w:w="2340" w:type="pct"/>
            <w:tcMar>
              <w:top w:w="113" w:type="dxa"/>
              <w:left w:w="113" w:type="dxa"/>
              <w:bottom w:w="113" w:type="dxa"/>
              <w:right w:w="113" w:type="dxa"/>
            </w:tcMar>
          </w:tcPr>
          <w:p w14:paraId="73CE8183"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water:Post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544B735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71" w:type="pct"/>
            <w:tcMar>
              <w:top w:w="113" w:type="dxa"/>
              <w:left w:w="113" w:type="dxa"/>
              <w:bottom w:w="113" w:type="dxa"/>
              <w:right w:w="113" w:type="dxa"/>
            </w:tcMar>
            <w:hideMark/>
          </w:tcPr>
          <w:p w14:paraId="6D94375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6A1C6FB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 – -0.01</w:t>
            </w:r>
          </w:p>
        </w:tc>
      </w:tr>
      <w:tr w:rsidR="00DB4C18" w:rsidRPr="006D441C" w14:paraId="657A52AE" w14:textId="77777777" w:rsidTr="001D59CE">
        <w:tc>
          <w:tcPr>
            <w:tcW w:w="2340" w:type="pct"/>
            <w:tcMar>
              <w:top w:w="113" w:type="dxa"/>
              <w:left w:w="113" w:type="dxa"/>
              <w:bottom w:w="113" w:type="dxa"/>
              <w:right w:w="113" w:type="dxa"/>
            </w:tcMar>
          </w:tcPr>
          <w:p w14:paraId="2958281F"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pine:Pre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3607F0C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371" w:type="pct"/>
            <w:tcMar>
              <w:top w:w="113" w:type="dxa"/>
              <w:left w:w="113" w:type="dxa"/>
              <w:bottom w:w="113" w:type="dxa"/>
              <w:right w:w="113" w:type="dxa"/>
            </w:tcMar>
            <w:hideMark/>
          </w:tcPr>
          <w:p w14:paraId="69ACA8A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1FCF0EDF"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 – -0.14</w:t>
            </w:r>
          </w:p>
        </w:tc>
      </w:tr>
      <w:tr w:rsidR="00DB4C18" w:rsidRPr="006D441C" w14:paraId="70FE8BE4" w14:textId="77777777" w:rsidTr="001D59CE">
        <w:tc>
          <w:tcPr>
            <w:tcW w:w="2340" w:type="pct"/>
            <w:tcMar>
              <w:top w:w="113" w:type="dxa"/>
              <w:left w:w="113" w:type="dxa"/>
              <w:bottom w:w="113" w:type="dxa"/>
              <w:right w:w="113" w:type="dxa"/>
            </w:tcMar>
          </w:tcPr>
          <w:p w14:paraId="20C2DCF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pine:Hunt</w:t>
            </w:r>
            <w:proofErr w:type="spellEnd"/>
          </w:p>
        </w:tc>
        <w:tc>
          <w:tcPr>
            <w:tcW w:w="605" w:type="pct"/>
            <w:tcMar>
              <w:top w:w="113" w:type="dxa"/>
              <w:left w:w="113" w:type="dxa"/>
              <w:bottom w:w="113" w:type="dxa"/>
              <w:right w:w="113" w:type="dxa"/>
            </w:tcMar>
            <w:hideMark/>
          </w:tcPr>
          <w:p w14:paraId="6EA3BDF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371" w:type="pct"/>
            <w:tcMar>
              <w:top w:w="113" w:type="dxa"/>
              <w:left w:w="113" w:type="dxa"/>
              <w:bottom w:w="113" w:type="dxa"/>
              <w:right w:w="113" w:type="dxa"/>
            </w:tcMar>
            <w:hideMark/>
          </w:tcPr>
          <w:p w14:paraId="1ABB2BC2"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198A7D88"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 – -0.14</w:t>
            </w:r>
          </w:p>
        </w:tc>
      </w:tr>
      <w:tr w:rsidR="00DB4C18" w:rsidRPr="006D441C" w14:paraId="234A10D5" w14:textId="77777777" w:rsidTr="001D59CE">
        <w:tc>
          <w:tcPr>
            <w:tcW w:w="2340" w:type="pct"/>
            <w:tcMar>
              <w:top w:w="113" w:type="dxa"/>
              <w:left w:w="113" w:type="dxa"/>
              <w:bottom w:w="113" w:type="dxa"/>
              <w:right w:w="113" w:type="dxa"/>
            </w:tcMar>
          </w:tcPr>
          <w:p w14:paraId="7049A09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pine:Post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53A296F2"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71" w:type="pct"/>
            <w:tcMar>
              <w:top w:w="113" w:type="dxa"/>
              <w:left w:w="113" w:type="dxa"/>
              <w:bottom w:w="113" w:type="dxa"/>
              <w:right w:w="113" w:type="dxa"/>
            </w:tcMar>
            <w:hideMark/>
          </w:tcPr>
          <w:p w14:paraId="1F85B6E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67C59DF8"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 – -0.02</w:t>
            </w:r>
          </w:p>
        </w:tc>
      </w:tr>
      <w:tr w:rsidR="00DB4C18" w:rsidRPr="006D441C" w14:paraId="06EA532B" w14:textId="77777777" w:rsidTr="001D59CE">
        <w:tc>
          <w:tcPr>
            <w:tcW w:w="2340" w:type="pct"/>
            <w:tcMar>
              <w:top w:w="113" w:type="dxa"/>
              <w:left w:w="113" w:type="dxa"/>
              <w:bottom w:w="113" w:type="dxa"/>
              <w:right w:w="113" w:type="dxa"/>
            </w:tcMar>
          </w:tcPr>
          <w:p w14:paraId="6B7477C5"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mix:Pre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6E23A9D7"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71" w:type="pct"/>
            <w:tcMar>
              <w:top w:w="113" w:type="dxa"/>
              <w:left w:w="113" w:type="dxa"/>
              <w:bottom w:w="113" w:type="dxa"/>
              <w:right w:w="113" w:type="dxa"/>
            </w:tcMar>
            <w:hideMark/>
          </w:tcPr>
          <w:p w14:paraId="69377EE2"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110BA5F5"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0.00 – 0.06</w:t>
            </w:r>
          </w:p>
        </w:tc>
      </w:tr>
      <w:tr w:rsidR="00DB4C18" w:rsidRPr="006D441C" w14:paraId="63C3F742" w14:textId="77777777" w:rsidTr="001D59CE">
        <w:tc>
          <w:tcPr>
            <w:tcW w:w="2340" w:type="pct"/>
            <w:tcMar>
              <w:top w:w="113" w:type="dxa"/>
              <w:left w:w="113" w:type="dxa"/>
              <w:bottom w:w="113" w:type="dxa"/>
              <w:right w:w="113" w:type="dxa"/>
            </w:tcMar>
          </w:tcPr>
          <w:p w14:paraId="66853DB5"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mix:Hunt</w:t>
            </w:r>
            <w:proofErr w:type="spellEnd"/>
          </w:p>
        </w:tc>
        <w:tc>
          <w:tcPr>
            <w:tcW w:w="605" w:type="pct"/>
            <w:tcMar>
              <w:top w:w="113" w:type="dxa"/>
              <w:left w:w="113" w:type="dxa"/>
              <w:bottom w:w="113" w:type="dxa"/>
              <w:right w:w="113" w:type="dxa"/>
            </w:tcMar>
            <w:hideMark/>
          </w:tcPr>
          <w:p w14:paraId="209D459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371" w:type="pct"/>
            <w:tcMar>
              <w:top w:w="113" w:type="dxa"/>
              <w:left w:w="113" w:type="dxa"/>
              <w:bottom w:w="113" w:type="dxa"/>
              <w:right w:w="113" w:type="dxa"/>
            </w:tcMar>
            <w:hideMark/>
          </w:tcPr>
          <w:p w14:paraId="4C83567F"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659A1928"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0.11</w:t>
            </w:r>
          </w:p>
        </w:tc>
      </w:tr>
      <w:tr w:rsidR="00DB4C18" w:rsidRPr="006D441C" w14:paraId="54A3637E" w14:textId="77777777" w:rsidTr="001D59CE">
        <w:tc>
          <w:tcPr>
            <w:tcW w:w="2340" w:type="pct"/>
            <w:tcMar>
              <w:top w:w="113" w:type="dxa"/>
              <w:left w:w="113" w:type="dxa"/>
              <w:bottom w:w="113" w:type="dxa"/>
              <w:right w:w="113" w:type="dxa"/>
            </w:tcMar>
          </w:tcPr>
          <w:p w14:paraId="6FF1961C"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mix:Post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2218A90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371" w:type="pct"/>
            <w:tcMar>
              <w:top w:w="113" w:type="dxa"/>
              <w:left w:w="113" w:type="dxa"/>
              <w:bottom w:w="113" w:type="dxa"/>
              <w:right w:w="113" w:type="dxa"/>
            </w:tcMar>
            <w:hideMark/>
          </w:tcPr>
          <w:p w14:paraId="2719714C"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161C3ED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 – -0.06</w:t>
            </w:r>
          </w:p>
        </w:tc>
      </w:tr>
      <w:tr w:rsidR="00DB4C18" w:rsidRPr="006D441C" w14:paraId="1D42658A" w14:textId="77777777" w:rsidTr="001D59CE">
        <w:tc>
          <w:tcPr>
            <w:tcW w:w="2340" w:type="pct"/>
            <w:tcMar>
              <w:top w:w="113" w:type="dxa"/>
              <w:left w:w="113" w:type="dxa"/>
              <w:bottom w:w="113" w:type="dxa"/>
              <w:right w:w="113" w:type="dxa"/>
            </w:tcMar>
          </w:tcPr>
          <w:p w14:paraId="1B2CCB1E"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shrub:Pre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2078F86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371" w:type="pct"/>
            <w:tcMar>
              <w:top w:w="113" w:type="dxa"/>
              <w:left w:w="113" w:type="dxa"/>
              <w:bottom w:w="113" w:type="dxa"/>
              <w:right w:w="113" w:type="dxa"/>
            </w:tcMar>
            <w:hideMark/>
          </w:tcPr>
          <w:p w14:paraId="5BDEF56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1378D2F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 – -0.18</w:t>
            </w:r>
          </w:p>
        </w:tc>
      </w:tr>
      <w:tr w:rsidR="00DB4C18" w:rsidRPr="006D441C" w14:paraId="623FF2CB" w14:textId="77777777" w:rsidTr="001D59CE">
        <w:tc>
          <w:tcPr>
            <w:tcW w:w="2340" w:type="pct"/>
            <w:tcMar>
              <w:top w:w="113" w:type="dxa"/>
              <w:left w:w="113" w:type="dxa"/>
              <w:bottom w:w="113" w:type="dxa"/>
              <w:right w:w="113" w:type="dxa"/>
            </w:tcMar>
          </w:tcPr>
          <w:p w14:paraId="173E12C3"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shrub:Hunt</w:t>
            </w:r>
            <w:proofErr w:type="spellEnd"/>
          </w:p>
        </w:tc>
        <w:tc>
          <w:tcPr>
            <w:tcW w:w="605" w:type="pct"/>
            <w:tcMar>
              <w:top w:w="113" w:type="dxa"/>
              <w:left w:w="113" w:type="dxa"/>
              <w:bottom w:w="113" w:type="dxa"/>
              <w:right w:w="113" w:type="dxa"/>
            </w:tcMar>
            <w:hideMark/>
          </w:tcPr>
          <w:p w14:paraId="43627C16"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-0.19</w:t>
            </w:r>
          </w:p>
        </w:tc>
        <w:tc>
          <w:tcPr>
            <w:tcW w:w="371" w:type="pct"/>
            <w:tcMar>
              <w:top w:w="113" w:type="dxa"/>
              <w:left w:w="113" w:type="dxa"/>
              <w:bottom w:w="113" w:type="dxa"/>
              <w:right w:w="113" w:type="dxa"/>
            </w:tcMar>
            <w:hideMark/>
          </w:tcPr>
          <w:p w14:paraId="343F292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761A190D"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 – -0.16</w:t>
            </w:r>
          </w:p>
        </w:tc>
      </w:tr>
      <w:tr w:rsidR="00DB4C18" w:rsidRPr="006D441C" w14:paraId="2E867B2B" w14:textId="77777777" w:rsidTr="001D59CE">
        <w:tc>
          <w:tcPr>
            <w:tcW w:w="2340" w:type="pct"/>
            <w:tcMar>
              <w:top w:w="113" w:type="dxa"/>
              <w:left w:w="113" w:type="dxa"/>
              <w:bottom w:w="113" w:type="dxa"/>
              <w:right w:w="113" w:type="dxa"/>
            </w:tcMar>
          </w:tcPr>
          <w:p w14:paraId="4A524550"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shrub:Post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5139F9A9"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71" w:type="pct"/>
            <w:tcMar>
              <w:top w:w="113" w:type="dxa"/>
              <w:left w:w="113" w:type="dxa"/>
              <w:bottom w:w="113" w:type="dxa"/>
              <w:right w:w="113" w:type="dxa"/>
            </w:tcMar>
            <w:hideMark/>
          </w:tcPr>
          <w:p w14:paraId="382B9BF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7C0A3454"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 – -0.02</w:t>
            </w:r>
          </w:p>
        </w:tc>
      </w:tr>
      <w:tr w:rsidR="00DB4C18" w:rsidRPr="006D441C" w14:paraId="0C111A29" w14:textId="77777777" w:rsidTr="001D59CE">
        <w:tc>
          <w:tcPr>
            <w:tcW w:w="2340" w:type="pct"/>
            <w:tcMar>
              <w:top w:w="113" w:type="dxa"/>
              <w:left w:w="113" w:type="dxa"/>
              <w:bottom w:w="113" w:type="dxa"/>
              <w:right w:w="113" w:type="dxa"/>
            </w:tcMar>
          </w:tcPr>
          <w:p w14:paraId="782FF5D0"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forest </w:t>
            </w:r>
            <w:proofErr w:type="spellStart"/>
            <w:r w:rsidRPr="006D441C">
              <w:rPr>
                <w:rFonts w:ascii="Times New Roman" w:eastAsia="Calibri" w:hAnsi="Times New Roman" w:cs="Times New Roman"/>
                <w:sz w:val="24"/>
                <w:szCs w:val="24"/>
              </w:rPr>
              <w:t>edge:Pre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62F61A8E"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71" w:type="pct"/>
            <w:tcMar>
              <w:top w:w="113" w:type="dxa"/>
              <w:left w:w="113" w:type="dxa"/>
              <w:bottom w:w="113" w:type="dxa"/>
              <w:right w:w="113" w:type="dxa"/>
            </w:tcMar>
            <w:hideMark/>
          </w:tcPr>
          <w:p w14:paraId="1665AC4E"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558FE355"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 – -0.04</w:t>
            </w:r>
          </w:p>
        </w:tc>
      </w:tr>
      <w:tr w:rsidR="00DB4C18" w:rsidRPr="006D441C" w14:paraId="0C982AE5" w14:textId="77777777" w:rsidTr="001D59CE">
        <w:tc>
          <w:tcPr>
            <w:tcW w:w="2340" w:type="pct"/>
            <w:tcMar>
              <w:top w:w="113" w:type="dxa"/>
              <w:left w:w="113" w:type="dxa"/>
              <w:bottom w:w="113" w:type="dxa"/>
              <w:right w:w="113" w:type="dxa"/>
            </w:tcMar>
          </w:tcPr>
          <w:p w14:paraId="0725480D"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forest </w:t>
            </w:r>
            <w:proofErr w:type="spellStart"/>
            <w:r w:rsidRPr="006D441C">
              <w:rPr>
                <w:rFonts w:ascii="Times New Roman" w:eastAsia="Calibri" w:hAnsi="Times New Roman" w:cs="Times New Roman"/>
                <w:sz w:val="24"/>
                <w:szCs w:val="24"/>
              </w:rPr>
              <w:t>edge:Hunt</w:t>
            </w:r>
            <w:proofErr w:type="spellEnd"/>
          </w:p>
        </w:tc>
        <w:tc>
          <w:tcPr>
            <w:tcW w:w="605" w:type="pct"/>
            <w:tcMar>
              <w:top w:w="113" w:type="dxa"/>
              <w:left w:w="113" w:type="dxa"/>
              <w:bottom w:w="113" w:type="dxa"/>
              <w:right w:w="113" w:type="dxa"/>
            </w:tcMar>
            <w:hideMark/>
          </w:tcPr>
          <w:p w14:paraId="3C49D431"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71" w:type="pct"/>
            <w:tcMar>
              <w:top w:w="113" w:type="dxa"/>
              <w:left w:w="113" w:type="dxa"/>
              <w:bottom w:w="113" w:type="dxa"/>
              <w:right w:w="113" w:type="dxa"/>
            </w:tcMar>
            <w:hideMark/>
          </w:tcPr>
          <w:p w14:paraId="775E41D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7611312B"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 – -0.01</w:t>
            </w:r>
          </w:p>
        </w:tc>
      </w:tr>
      <w:tr w:rsidR="00DB4C18" w:rsidRPr="006D441C" w14:paraId="673A6499" w14:textId="77777777" w:rsidTr="001D59CE">
        <w:tc>
          <w:tcPr>
            <w:tcW w:w="2340" w:type="pct"/>
            <w:tcMar>
              <w:top w:w="113" w:type="dxa"/>
              <w:left w:w="113" w:type="dxa"/>
              <w:bottom w:w="113" w:type="dxa"/>
              <w:right w:w="113" w:type="dxa"/>
            </w:tcMar>
          </w:tcPr>
          <w:p w14:paraId="44B258CD"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forest </w:t>
            </w:r>
            <w:proofErr w:type="spellStart"/>
            <w:r w:rsidRPr="006D441C">
              <w:rPr>
                <w:rFonts w:ascii="Times New Roman" w:eastAsia="Calibri" w:hAnsi="Times New Roman" w:cs="Times New Roman"/>
                <w:sz w:val="24"/>
                <w:szCs w:val="24"/>
              </w:rPr>
              <w:t>edge:Post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09058080"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371" w:type="pct"/>
            <w:tcMar>
              <w:top w:w="113" w:type="dxa"/>
              <w:left w:w="113" w:type="dxa"/>
              <w:bottom w:w="113" w:type="dxa"/>
              <w:right w:w="113" w:type="dxa"/>
            </w:tcMar>
            <w:hideMark/>
          </w:tcPr>
          <w:p w14:paraId="331F61AD"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55F30602"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-0.25 – -0.18</w:t>
            </w:r>
          </w:p>
        </w:tc>
      </w:tr>
      <w:tr w:rsidR="00DB4C18" w:rsidRPr="006D441C" w14:paraId="1580A939" w14:textId="77777777" w:rsidTr="001D59CE">
        <w:tc>
          <w:tcPr>
            <w:tcW w:w="2340" w:type="pct"/>
            <w:tcMar>
              <w:top w:w="113" w:type="dxa"/>
              <w:left w:w="113" w:type="dxa"/>
              <w:bottom w:w="113" w:type="dxa"/>
              <w:right w:w="113" w:type="dxa"/>
            </w:tcMar>
          </w:tcPr>
          <w:p w14:paraId="463234AC" w14:textId="6C1D1C3D"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access</w:t>
            </w:r>
            <w:r w:rsidR="00DB4C18" w:rsidRPr="006D441C">
              <w:rPr>
                <w:rFonts w:ascii="Times New Roman" w:eastAsia="Calibri" w:hAnsi="Times New Roman" w:cs="Times New Roman"/>
                <w:sz w:val="24"/>
                <w:szCs w:val="24"/>
              </w:rPr>
              <w:t>:Pre</w:t>
            </w:r>
            <w:proofErr w:type="spellEnd"/>
            <w:r w:rsidR="00DB4C18"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0F1B8454" w14:textId="61B6882F" w:rsidR="00DB4C18" w:rsidRPr="006D441C" w:rsidRDefault="00DB4C18"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987F9E" w:rsidRPr="006D441C">
              <w:rPr>
                <w:rFonts w:ascii="Times New Roman" w:eastAsia="Calibri" w:hAnsi="Times New Roman" w:cs="Times New Roman"/>
                <w:sz w:val="24"/>
                <w:szCs w:val="24"/>
              </w:rPr>
              <w:t>16</w:t>
            </w:r>
          </w:p>
        </w:tc>
        <w:tc>
          <w:tcPr>
            <w:tcW w:w="371" w:type="pct"/>
            <w:tcMar>
              <w:top w:w="113" w:type="dxa"/>
              <w:left w:w="113" w:type="dxa"/>
              <w:bottom w:w="113" w:type="dxa"/>
              <w:right w:w="113" w:type="dxa"/>
            </w:tcMar>
            <w:hideMark/>
          </w:tcPr>
          <w:p w14:paraId="2DB035D3" w14:textId="5D3042AC" w:rsidR="00DB4C18" w:rsidRPr="006D441C" w:rsidRDefault="00DB4C18"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w:t>
            </w:r>
            <w:r w:rsidR="00987F9E" w:rsidRPr="006D441C">
              <w:rPr>
                <w:rFonts w:ascii="Times New Roman" w:eastAsia="Calibri" w:hAnsi="Times New Roman" w:cs="Times New Roman"/>
                <w:sz w:val="24"/>
                <w:szCs w:val="24"/>
              </w:rPr>
              <w:t>1</w:t>
            </w:r>
          </w:p>
        </w:tc>
        <w:tc>
          <w:tcPr>
            <w:tcW w:w="1684" w:type="pct"/>
            <w:tcMar>
              <w:top w:w="113" w:type="dxa"/>
              <w:left w:w="113" w:type="dxa"/>
              <w:bottom w:w="113" w:type="dxa"/>
              <w:right w:w="113" w:type="dxa"/>
            </w:tcMar>
            <w:hideMark/>
          </w:tcPr>
          <w:p w14:paraId="5C0DB90A" w14:textId="702B1EEB" w:rsidR="00DB4C18" w:rsidRPr="006D441C" w:rsidRDefault="00DB4C18"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987F9E" w:rsidRPr="006D441C">
              <w:rPr>
                <w:rFonts w:ascii="Times New Roman" w:eastAsia="Calibri" w:hAnsi="Times New Roman" w:cs="Times New Roman"/>
                <w:sz w:val="24"/>
                <w:szCs w:val="24"/>
              </w:rPr>
              <w:t>14</w:t>
            </w:r>
            <w:r w:rsidRPr="006D441C">
              <w:rPr>
                <w:rFonts w:ascii="Times New Roman" w:eastAsia="Calibri" w:hAnsi="Times New Roman" w:cs="Times New Roman"/>
                <w:sz w:val="24"/>
                <w:szCs w:val="24"/>
              </w:rPr>
              <w:t> – 0.</w:t>
            </w:r>
            <w:r w:rsidR="00987F9E" w:rsidRPr="006D441C">
              <w:rPr>
                <w:rFonts w:ascii="Times New Roman" w:eastAsia="Calibri" w:hAnsi="Times New Roman" w:cs="Times New Roman"/>
                <w:sz w:val="24"/>
                <w:szCs w:val="24"/>
              </w:rPr>
              <w:t>19</w:t>
            </w:r>
          </w:p>
        </w:tc>
      </w:tr>
      <w:tr w:rsidR="00DB4C18" w:rsidRPr="006D441C" w14:paraId="33DA04A0" w14:textId="77777777" w:rsidTr="001D59CE">
        <w:tc>
          <w:tcPr>
            <w:tcW w:w="2340" w:type="pct"/>
            <w:tcMar>
              <w:top w:w="113" w:type="dxa"/>
              <w:left w:w="113" w:type="dxa"/>
              <w:bottom w:w="113" w:type="dxa"/>
              <w:right w:w="113" w:type="dxa"/>
            </w:tcMar>
          </w:tcPr>
          <w:p w14:paraId="03E8BB77" w14:textId="3A72EB4B"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access</w:t>
            </w:r>
            <w:r w:rsidR="00DB4C18" w:rsidRPr="006D441C">
              <w:rPr>
                <w:rFonts w:ascii="Times New Roman" w:eastAsia="Calibri" w:hAnsi="Times New Roman" w:cs="Times New Roman"/>
                <w:sz w:val="24"/>
                <w:szCs w:val="24"/>
              </w:rPr>
              <w:t>:Hunt</w:t>
            </w:r>
            <w:proofErr w:type="spellEnd"/>
          </w:p>
        </w:tc>
        <w:tc>
          <w:tcPr>
            <w:tcW w:w="605" w:type="pct"/>
            <w:tcMar>
              <w:top w:w="113" w:type="dxa"/>
              <w:left w:w="113" w:type="dxa"/>
              <w:bottom w:w="113" w:type="dxa"/>
              <w:right w:w="113" w:type="dxa"/>
            </w:tcMar>
            <w:hideMark/>
          </w:tcPr>
          <w:p w14:paraId="126C69D9" w14:textId="16F4A6EC"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371" w:type="pct"/>
            <w:tcMar>
              <w:top w:w="113" w:type="dxa"/>
              <w:left w:w="113" w:type="dxa"/>
              <w:bottom w:w="113" w:type="dxa"/>
              <w:right w:w="113" w:type="dxa"/>
            </w:tcMar>
            <w:hideMark/>
          </w:tcPr>
          <w:p w14:paraId="64256459" w14:textId="6C8CCF18"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hideMark/>
          </w:tcPr>
          <w:p w14:paraId="0987A538" w14:textId="618EF8CA"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r w:rsidR="00DB4C18" w:rsidRPr="006D441C">
              <w:rPr>
                <w:rFonts w:ascii="Times New Roman" w:eastAsia="Calibri" w:hAnsi="Times New Roman" w:cs="Times New Roman"/>
                <w:sz w:val="24"/>
                <w:szCs w:val="24"/>
              </w:rPr>
              <w:t> – </w:t>
            </w:r>
            <w:r w:rsidRPr="006D441C">
              <w:rPr>
                <w:rFonts w:ascii="Times New Roman" w:eastAsia="Calibri" w:hAnsi="Times New Roman" w:cs="Times New Roman"/>
                <w:sz w:val="24"/>
                <w:szCs w:val="24"/>
              </w:rPr>
              <w:t>-0.12</w:t>
            </w:r>
          </w:p>
        </w:tc>
      </w:tr>
      <w:tr w:rsidR="00DB4C18" w:rsidRPr="006D441C" w14:paraId="770DB4A8" w14:textId="77777777" w:rsidTr="00987F9E">
        <w:tc>
          <w:tcPr>
            <w:tcW w:w="2340" w:type="pct"/>
            <w:tcMar>
              <w:top w:w="113" w:type="dxa"/>
              <w:left w:w="113" w:type="dxa"/>
              <w:bottom w:w="113" w:type="dxa"/>
              <w:right w:w="113" w:type="dxa"/>
            </w:tcMar>
          </w:tcPr>
          <w:p w14:paraId="4DF03934" w14:textId="15F7070C"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access</w:t>
            </w:r>
            <w:r w:rsidR="00DB4C18" w:rsidRPr="006D441C">
              <w:rPr>
                <w:rFonts w:ascii="Times New Roman" w:eastAsia="Calibri" w:hAnsi="Times New Roman" w:cs="Times New Roman"/>
                <w:sz w:val="24"/>
                <w:szCs w:val="24"/>
              </w:rPr>
              <w:t>:Post</w:t>
            </w:r>
            <w:proofErr w:type="spellEnd"/>
            <w:r w:rsidR="00DB4C18"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hideMark/>
          </w:tcPr>
          <w:p w14:paraId="13CF59E2" w14:textId="4948AA52"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-0.30</w:t>
            </w:r>
          </w:p>
        </w:tc>
        <w:tc>
          <w:tcPr>
            <w:tcW w:w="371" w:type="pct"/>
            <w:tcMar>
              <w:top w:w="113" w:type="dxa"/>
              <w:left w:w="113" w:type="dxa"/>
              <w:bottom w:w="113" w:type="dxa"/>
              <w:right w:w="113" w:type="dxa"/>
            </w:tcMar>
            <w:hideMark/>
          </w:tcPr>
          <w:p w14:paraId="14B7EC5A" w14:textId="77777777" w:rsidR="00DB4C18" w:rsidRPr="006D441C" w:rsidRDefault="00DB4C18"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1684" w:type="pct"/>
            <w:tcMar>
              <w:top w:w="113" w:type="dxa"/>
              <w:left w:w="113" w:type="dxa"/>
              <w:bottom w:w="113" w:type="dxa"/>
              <w:right w:w="113" w:type="dxa"/>
            </w:tcMar>
            <w:hideMark/>
          </w:tcPr>
          <w:p w14:paraId="6EF2E37A" w14:textId="677ADC42" w:rsidR="00DB4C18"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-0.34</w:t>
            </w:r>
            <w:r w:rsidR="00DB4C18" w:rsidRPr="006D441C">
              <w:rPr>
                <w:rFonts w:ascii="Times New Roman" w:eastAsia="Calibri" w:hAnsi="Times New Roman" w:cs="Times New Roman"/>
                <w:sz w:val="24"/>
                <w:szCs w:val="24"/>
              </w:rPr>
              <w:t> – </w:t>
            </w:r>
            <w:r w:rsidRPr="006D441C">
              <w:rPr>
                <w:rFonts w:ascii="Times New Roman" w:eastAsia="Calibri" w:hAnsi="Times New Roman" w:cs="Times New Roman"/>
                <w:sz w:val="24"/>
                <w:szCs w:val="24"/>
              </w:rPr>
              <w:t>-0.27</w:t>
            </w:r>
          </w:p>
        </w:tc>
      </w:tr>
      <w:tr w:rsidR="00987F9E" w:rsidRPr="006D441C" w14:paraId="7360099B" w14:textId="77777777" w:rsidTr="00987F9E">
        <w:tc>
          <w:tcPr>
            <w:tcW w:w="2340" w:type="pct"/>
            <w:tcMar>
              <w:top w:w="113" w:type="dxa"/>
              <w:left w:w="113" w:type="dxa"/>
              <w:bottom w:w="113" w:type="dxa"/>
              <w:right w:w="113" w:type="dxa"/>
            </w:tcMar>
          </w:tcPr>
          <w:p w14:paraId="12F8287C" w14:textId="4AEE921D" w:rsidR="00987F9E"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private:Pre</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tcPr>
          <w:p w14:paraId="5535E08E" w14:textId="0314DDD8" w:rsidR="00987F9E"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w:t>
            </w:r>
          </w:p>
        </w:tc>
        <w:tc>
          <w:tcPr>
            <w:tcW w:w="371" w:type="pct"/>
            <w:tcMar>
              <w:top w:w="113" w:type="dxa"/>
              <w:left w:w="113" w:type="dxa"/>
              <w:bottom w:w="113" w:type="dxa"/>
              <w:right w:w="113" w:type="dxa"/>
            </w:tcMar>
          </w:tcPr>
          <w:p w14:paraId="0EF49AAE" w14:textId="2336D277" w:rsidR="00987F9E"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tcPr>
          <w:p w14:paraId="58DEB8AF" w14:textId="17521102" w:rsidR="00987F9E" w:rsidRPr="006D441C" w:rsidRDefault="00987F9E"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0.08 – 0.13 </w:t>
            </w:r>
          </w:p>
        </w:tc>
      </w:tr>
      <w:tr w:rsidR="00987F9E" w:rsidRPr="006D441C" w14:paraId="01806CAE" w14:textId="77777777" w:rsidTr="00987F9E">
        <w:tc>
          <w:tcPr>
            <w:tcW w:w="2340" w:type="pct"/>
            <w:tcMar>
              <w:top w:w="113" w:type="dxa"/>
              <w:left w:w="113" w:type="dxa"/>
              <w:bottom w:w="113" w:type="dxa"/>
              <w:right w:w="113" w:type="dxa"/>
            </w:tcMar>
          </w:tcPr>
          <w:p w14:paraId="1107891D" w14:textId="448EDDA7"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private:Hunt</w:t>
            </w:r>
            <w:proofErr w:type="spellEnd"/>
          </w:p>
        </w:tc>
        <w:tc>
          <w:tcPr>
            <w:tcW w:w="605" w:type="pct"/>
            <w:tcMar>
              <w:top w:w="113" w:type="dxa"/>
              <w:left w:w="113" w:type="dxa"/>
              <w:bottom w:w="113" w:type="dxa"/>
              <w:right w:w="113" w:type="dxa"/>
            </w:tcMar>
          </w:tcPr>
          <w:p w14:paraId="6923C6AB" w14:textId="03A6A88D"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71" w:type="pct"/>
            <w:tcMar>
              <w:top w:w="113" w:type="dxa"/>
              <w:left w:w="113" w:type="dxa"/>
              <w:bottom w:w="113" w:type="dxa"/>
              <w:right w:w="113" w:type="dxa"/>
            </w:tcMar>
          </w:tcPr>
          <w:p w14:paraId="1C89839C" w14:textId="3802483D"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tcPr>
          <w:p w14:paraId="628ACA51" w14:textId="10350179"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0.03 – 0.08 </w:t>
            </w:r>
          </w:p>
        </w:tc>
      </w:tr>
      <w:tr w:rsidR="00987F9E" w:rsidRPr="006D441C" w14:paraId="443BF7BF" w14:textId="77777777" w:rsidTr="00084163">
        <w:tc>
          <w:tcPr>
            <w:tcW w:w="2340" w:type="pct"/>
            <w:tcBorders>
              <w:bottom w:val="single" w:sz="4" w:space="0" w:color="auto"/>
            </w:tcBorders>
            <w:tcMar>
              <w:top w:w="113" w:type="dxa"/>
              <w:left w:w="113" w:type="dxa"/>
              <w:bottom w:w="113" w:type="dxa"/>
              <w:right w:w="113" w:type="dxa"/>
            </w:tcMar>
          </w:tcPr>
          <w:p w14:paraId="455B6C61" w14:textId="16B86B91"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private:Post</w:t>
            </w:r>
            <w:proofErr w:type="spellEnd"/>
            <w:r w:rsidRPr="006D441C">
              <w:rPr>
                <w:rFonts w:ascii="Times New Roman" w:eastAsia="Calibri" w:hAnsi="Times New Roman" w:cs="Times New Roman"/>
                <w:sz w:val="24"/>
                <w:szCs w:val="24"/>
              </w:rPr>
              <w:t xml:space="preserve"> Hunt</w:t>
            </w:r>
          </w:p>
        </w:tc>
        <w:tc>
          <w:tcPr>
            <w:tcW w:w="605" w:type="pct"/>
            <w:tcMar>
              <w:top w:w="113" w:type="dxa"/>
              <w:left w:w="113" w:type="dxa"/>
              <w:bottom w:w="113" w:type="dxa"/>
              <w:right w:w="113" w:type="dxa"/>
            </w:tcMar>
          </w:tcPr>
          <w:p w14:paraId="5F598D9E" w14:textId="33E589DB"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71" w:type="pct"/>
            <w:tcMar>
              <w:top w:w="113" w:type="dxa"/>
              <w:left w:w="113" w:type="dxa"/>
              <w:bottom w:w="113" w:type="dxa"/>
              <w:right w:w="113" w:type="dxa"/>
            </w:tcMar>
          </w:tcPr>
          <w:p w14:paraId="099AD213" w14:textId="13A5E917"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1684" w:type="pct"/>
            <w:tcMar>
              <w:top w:w="113" w:type="dxa"/>
              <w:left w:w="113" w:type="dxa"/>
              <w:bottom w:w="113" w:type="dxa"/>
              <w:right w:w="113" w:type="dxa"/>
            </w:tcMar>
          </w:tcPr>
          <w:p w14:paraId="1379D70E" w14:textId="1F6197E0" w:rsidR="00987F9E" w:rsidRPr="006D441C" w:rsidRDefault="00987F9E" w:rsidP="00987F9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-0.10 – -0.02 </w:t>
            </w:r>
          </w:p>
        </w:tc>
      </w:tr>
    </w:tbl>
    <w:p w14:paraId="63D87C40" w14:textId="77777777" w:rsidR="005D0063" w:rsidRPr="006D441C" w:rsidRDefault="005D0063"/>
    <w:p w14:paraId="0323A0C2" w14:textId="77777777" w:rsidR="005D0063" w:rsidRPr="006D441C" w:rsidRDefault="005D0063">
      <w:r w:rsidRPr="006D441C">
        <w:br w:type="page"/>
      </w:r>
    </w:p>
    <w:tbl>
      <w:tblPr>
        <w:tblW w:w="5721" w:type="pct"/>
        <w:tblCellMar>
          <w:top w:w="15" w:type="dxa"/>
          <w:left w:w="15" w:type="dxa"/>
          <w:bottom w:w="15" w:type="dxa"/>
          <w:right w:w="15" w:type="dxa"/>
        </w:tblCellMar>
        <w:tblLook w:val="04A0" w:firstRow="1" w:lastRow="0" w:firstColumn="1" w:lastColumn="0" w:noHBand="0" w:noVBand="1"/>
      </w:tblPr>
      <w:tblGrid>
        <w:gridCol w:w="4140"/>
        <w:gridCol w:w="1065"/>
        <w:gridCol w:w="647"/>
        <w:gridCol w:w="1709"/>
        <w:gridCol w:w="797"/>
        <w:gridCol w:w="733"/>
        <w:gridCol w:w="1619"/>
      </w:tblGrid>
      <w:tr w:rsidR="005D0063" w:rsidRPr="006D441C" w14:paraId="5221A2E4" w14:textId="77777777" w:rsidTr="001D59CE">
        <w:tc>
          <w:tcPr>
            <w:tcW w:w="5000" w:type="pct"/>
            <w:gridSpan w:val="7"/>
            <w:tcMar>
              <w:top w:w="113" w:type="dxa"/>
              <w:left w:w="113" w:type="dxa"/>
              <w:bottom w:w="113" w:type="dxa"/>
              <w:right w:w="113" w:type="dxa"/>
            </w:tcMar>
            <w:vAlign w:val="center"/>
          </w:tcPr>
          <w:p w14:paraId="08DAEF79" w14:textId="64D19321" w:rsidR="005D0063" w:rsidRPr="006D441C" w:rsidRDefault="005D0063">
            <w:pPr>
              <w:spacing w:after="0" w:line="240" w:lineRule="auto"/>
              <w:contextualSpacing/>
              <w:rPr>
                <w:rFonts w:ascii="Times New Roman" w:eastAsia="Calibri" w:hAnsi="Times New Roman" w:cs="Times New Roman"/>
                <w:bCs/>
                <w:sz w:val="24"/>
                <w:szCs w:val="24"/>
              </w:rPr>
            </w:pPr>
            <w:r w:rsidRPr="006D441C">
              <w:rPr>
                <w:rFonts w:ascii="Times New Roman" w:eastAsia="Calibri" w:hAnsi="Times New Roman" w:cs="Times New Roman"/>
                <w:bCs/>
                <w:sz w:val="24"/>
                <w:szCs w:val="24"/>
              </w:rPr>
              <w:t xml:space="preserve">Table 2. Parameter estimates of full model for third-order resource selection functions for 111 </w:t>
            </w:r>
            <w:r w:rsidR="00506D2C" w:rsidRPr="006D441C">
              <w:rPr>
                <w:rFonts w:ascii="Times New Roman" w:eastAsia="Calibri" w:hAnsi="Times New Roman" w:cs="Times New Roman"/>
                <w:bCs/>
                <w:sz w:val="24"/>
                <w:szCs w:val="24"/>
              </w:rPr>
              <w:t xml:space="preserve">wild </w:t>
            </w:r>
            <w:r w:rsidRPr="006D441C">
              <w:rPr>
                <w:rFonts w:ascii="Times New Roman" w:eastAsia="Calibri" w:hAnsi="Times New Roman" w:cs="Times New Roman"/>
                <w:bCs/>
                <w:sz w:val="24"/>
                <w:szCs w:val="24"/>
              </w:rPr>
              <w:t>turkeys (81 F, 30 M)</w:t>
            </w:r>
            <w:r w:rsidR="00506D2C" w:rsidRPr="006D441C">
              <w:rPr>
                <w:rFonts w:ascii="Times New Roman" w:eastAsia="Calibri" w:hAnsi="Times New Roman" w:cs="Times New Roman"/>
                <w:bCs/>
                <w:sz w:val="24"/>
                <w:szCs w:val="24"/>
              </w:rPr>
              <w:t xml:space="preserve"> in</w:t>
            </w:r>
            <w:r w:rsidRPr="006D441C">
              <w:rPr>
                <w:rFonts w:ascii="Times New Roman" w:eastAsia="Calibri" w:hAnsi="Times New Roman" w:cs="Times New Roman"/>
                <w:bCs/>
                <w:sz w:val="24"/>
                <w:szCs w:val="24"/>
              </w:rPr>
              <w:t xml:space="preserve"> Georgia, USA, calculated from day time locations before turkey season (Pre Hunt), during turkey season (Hunt), </w:t>
            </w:r>
            <w:r w:rsidR="00506D2C" w:rsidRPr="006D441C">
              <w:rPr>
                <w:rFonts w:ascii="Times New Roman" w:eastAsia="Calibri" w:hAnsi="Times New Roman" w:cs="Times New Roman"/>
                <w:bCs/>
                <w:sz w:val="24"/>
                <w:szCs w:val="24"/>
              </w:rPr>
              <w:t xml:space="preserve">and </w:t>
            </w:r>
            <w:r w:rsidRPr="006D441C">
              <w:rPr>
                <w:rFonts w:ascii="Times New Roman" w:eastAsia="Calibri" w:hAnsi="Times New Roman" w:cs="Times New Roman"/>
                <w:bCs/>
                <w:sz w:val="24"/>
                <w:szCs w:val="24"/>
              </w:rPr>
              <w:t xml:space="preserve">after turkey season (Post Hunt) </w:t>
            </w:r>
            <w:r w:rsidR="00506D2C" w:rsidRPr="006D441C">
              <w:rPr>
                <w:rFonts w:ascii="Times New Roman" w:eastAsia="Calibri" w:hAnsi="Times New Roman" w:cs="Times New Roman"/>
                <w:bCs/>
                <w:sz w:val="24"/>
                <w:szCs w:val="24"/>
              </w:rPr>
              <w:t xml:space="preserve">during </w:t>
            </w:r>
            <w:r w:rsidRPr="006D441C">
              <w:rPr>
                <w:rFonts w:ascii="Times New Roman" w:eastAsia="Calibri" w:hAnsi="Times New Roman" w:cs="Times New Roman"/>
                <w:bCs/>
                <w:sz w:val="24"/>
                <w:szCs w:val="24"/>
              </w:rPr>
              <w:t>2018 and 2019. Shown are regression coefficients (β), standard error (SE), 95% confidence intervals (CI).</w:t>
            </w:r>
          </w:p>
        </w:tc>
      </w:tr>
      <w:tr w:rsidR="005D0063" w:rsidRPr="006D441C" w14:paraId="763B3544" w14:textId="77777777" w:rsidTr="001D59CE">
        <w:tc>
          <w:tcPr>
            <w:tcW w:w="1933" w:type="pct"/>
            <w:tcBorders>
              <w:top w:val="single" w:sz="4" w:space="0" w:color="auto"/>
            </w:tcBorders>
            <w:tcMar>
              <w:top w:w="113" w:type="dxa"/>
              <w:left w:w="113" w:type="dxa"/>
              <w:bottom w:w="113" w:type="dxa"/>
              <w:right w:w="113" w:type="dxa"/>
            </w:tcMar>
            <w:vAlign w:val="center"/>
            <w:hideMark/>
          </w:tcPr>
          <w:p w14:paraId="6F72DC8F" w14:textId="77777777" w:rsidR="005D0063" w:rsidRPr="006D441C" w:rsidRDefault="005D0063" w:rsidP="001D59CE">
            <w:pPr>
              <w:spacing w:after="0" w:line="240" w:lineRule="auto"/>
              <w:contextualSpacing/>
              <w:rPr>
                <w:rFonts w:ascii="Times New Roman" w:eastAsia="Calibri" w:hAnsi="Times New Roman" w:cs="Times New Roman"/>
                <w:b/>
                <w:bCs/>
                <w:sz w:val="24"/>
                <w:szCs w:val="24"/>
              </w:rPr>
            </w:pPr>
            <w:r w:rsidRPr="006D441C">
              <w:rPr>
                <w:rFonts w:ascii="Times New Roman" w:eastAsia="Calibri" w:hAnsi="Times New Roman" w:cs="Times New Roman"/>
                <w:b/>
                <w:bCs/>
                <w:sz w:val="24"/>
                <w:szCs w:val="24"/>
              </w:rPr>
              <w:t> </w:t>
            </w:r>
          </w:p>
        </w:tc>
        <w:tc>
          <w:tcPr>
            <w:tcW w:w="1597" w:type="pct"/>
            <w:gridSpan w:val="3"/>
            <w:tcBorders>
              <w:top w:val="single" w:sz="4" w:space="0" w:color="auto"/>
            </w:tcBorders>
            <w:tcMar>
              <w:top w:w="113" w:type="dxa"/>
              <w:left w:w="113" w:type="dxa"/>
              <w:bottom w:w="113" w:type="dxa"/>
              <w:right w:w="113" w:type="dxa"/>
            </w:tcMar>
            <w:vAlign w:val="center"/>
            <w:hideMark/>
          </w:tcPr>
          <w:p w14:paraId="24843F67" w14:textId="77777777" w:rsidR="005D0063" w:rsidRPr="006D441C" w:rsidRDefault="005D0063" w:rsidP="001D59CE">
            <w:pPr>
              <w:spacing w:after="0" w:line="240" w:lineRule="auto"/>
              <w:contextualSpacing/>
              <w:rPr>
                <w:rFonts w:ascii="Times New Roman" w:eastAsia="Calibri" w:hAnsi="Times New Roman" w:cs="Times New Roman"/>
                <w:b/>
                <w:bCs/>
                <w:sz w:val="24"/>
                <w:szCs w:val="24"/>
              </w:rPr>
            </w:pPr>
            <w:r w:rsidRPr="006D441C">
              <w:rPr>
                <w:rFonts w:ascii="Times New Roman" w:eastAsia="Calibri" w:hAnsi="Times New Roman" w:cs="Times New Roman"/>
                <w:b/>
                <w:bCs/>
                <w:sz w:val="24"/>
                <w:szCs w:val="24"/>
              </w:rPr>
              <w:t>Female</w:t>
            </w:r>
          </w:p>
        </w:tc>
        <w:tc>
          <w:tcPr>
            <w:tcW w:w="1470" w:type="pct"/>
            <w:gridSpan w:val="3"/>
            <w:tcBorders>
              <w:top w:val="single" w:sz="4" w:space="0" w:color="auto"/>
            </w:tcBorders>
            <w:tcMar>
              <w:top w:w="113" w:type="dxa"/>
              <w:left w:w="113" w:type="dxa"/>
              <w:bottom w:w="113" w:type="dxa"/>
              <w:right w:w="113" w:type="dxa"/>
            </w:tcMar>
            <w:vAlign w:val="center"/>
            <w:hideMark/>
          </w:tcPr>
          <w:p w14:paraId="00812A2A" w14:textId="77777777" w:rsidR="005D0063" w:rsidRPr="006D441C" w:rsidRDefault="005D0063" w:rsidP="001D59CE">
            <w:pPr>
              <w:spacing w:after="0" w:line="240" w:lineRule="auto"/>
              <w:contextualSpacing/>
              <w:rPr>
                <w:rFonts w:ascii="Times New Roman" w:eastAsia="Calibri" w:hAnsi="Times New Roman" w:cs="Times New Roman"/>
                <w:b/>
                <w:bCs/>
                <w:sz w:val="24"/>
                <w:szCs w:val="24"/>
              </w:rPr>
            </w:pPr>
            <w:r w:rsidRPr="006D441C">
              <w:rPr>
                <w:rFonts w:ascii="Times New Roman" w:eastAsia="Calibri" w:hAnsi="Times New Roman" w:cs="Times New Roman"/>
                <w:b/>
                <w:bCs/>
                <w:sz w:val="24"/>
                <w:szCs w:val="24"/>
              </w:rPr>
              <w:t>Male</w:t>
            </w:r>
          </w:p>
        </w:tc>
      </w:tr>
      <w:tr w:rsidR="005D0063" w:rsidRPr="006D441C" w14:paraId="1095CA46" w14:textId="77777777" w:rsidTr="00A52242">
        <w:tc>
          <w:tcPr>
            <w:tcW w:w="1933" w:type="pct"/>
            <w:tcBorders>
              <w:bottom w:val="single" w:sz="6" w:space="0" w:color="auto"/>
            </w:tcBorders>
            <w:vAlign w:val="center"/>
            <w:hideMark/>
          </w:tcPr>
          <w:p w14:paraId="587771C1" w14:textId="77777777" w:rsidR="005D0063" w:rsidRPr="006D441C" w:rsidRDefault="005D0063" w:rsidP="001D59CE">
            <w:pPr>
              <w:spacing w:after="0" w:line="240" w:lineRule="auto"/>
              <w:contextualSpacing/>
              <w:rPr>
                <w:rFonts w:ascii="Times New Roman" w:eastAsia="Calibri" w:hAnsi="Times New Roman" w:cs="Times New Roman"/>
                <w:b/>
                <w:iCs/>
                <w:sz w:val="24"/>
                <w:szCs w:val="24"/>
              </w:rPr>
            </w:pPr>
            <w:r w:rsidRPr="006D441C">
              <w:rPr>
                <w:rFonts w:ascii="Times New Roman" w:eastAsia="Calibri" w:hAnsi="Times New Roman" w:cs="Times New Roman"/>
                <w:b/>
                <w:iCs/>
                <w:sz w:val="24"/>
                <w:szCs w:val="24"/>
              </w:rPr>
              <w:t>Model Variables</w:t>
            </w:r>
          </w:p>
        </w:tc>
        <w:tc>
          <w:tcPr>
            <w:tcW w:w="497" w:type="pct"/>
            <w:tcBorders>
              <w:bottom w:val="single" w:sz="6" w:space="0" w:color="auto"/>
            </w:tcBorders>
            <w:vAlign w:val="center"/>
            <w:hideMark/>
          </w:tcPr>
          <w:p w14:paraId="7953EED3" w14:textId="77777777" w:rsidR="005D0063" w:rsidRPr="006D441C" w:rsidRDefault="005D0063" w:rsidP="001D59CE">
            <w:pPr>
              <w:spacing w:after="0" w:line="240" w:lineRule="auto"/>
              <w:contextualSpacing/>
              <w:rPr>
                <w:rFonts w:ascii="Times New Roman" w:eastAsia="Calibri" w:hAnsi="Times New Roman" w:cs="Times New Roman"/>
                <w:i/>
                <w:iCs/>
                <w:sz w:val="24"/>
                <w:szCs w:val="24"/>
              </w:rPr>
            </w:pPr>
            <w:r w:rsidRPr="006D441C">
              <w:rPr>
                <w:rFonts w:ascii="Times New Roman" w:eastAsia="Calibri" w:hAnsi="Times New Roman" w:cs="Times New Roman"/>
                <w:b/>
                <w:bCs/>
                <w:iCs/>
                <w:sz w:val="24"/>
                <w:szCs w:val="24"/>
              </w:rPr>
              <w:t>β</w:t>
            </w:r>
          </w:p>
        </w:tc>
        <w:tc>
          <w:tcPr>
            <w:tcW w:w="302" w:type="pct"/>
            <w:tcBorders>
              <w:bottom w:val="single" w:sz="6" w:space="0" w:color="auto"/>
            </w:tcBorders>
            <w:vAlign w:val="center"/>
            <w:hideMark/>
          </w:tcPr>
          <w:p w14:paraId="23FDFC35" w14:textId="77777777" w:rsidR="005D0063" w:rsidRPr="006D441C" w:rsidRDefault="005D0063" w:rsidP="001D59CE">
            <w:pPr>
              <w:spacing w:after="0" w:line="240" w:lineRule="auto"/>
              <w:contextualSpacing/>
              <w:rPr>
                <w:rFonts w:ascii="Times New Roman" w:eastAsia="Calibri" w:hAnsi="Times New Roman" w:cs="Times New Roman"/>
                <w:b/>
                <w:iCs/>
                <w:sz w:val="24"/>
                <w:szCs w:val="24"/>
              </w:rPr>
            </w:pPr>
            <w:r w:rsidRPr="006D441C">
              <w:rPr>
                <w:rFonts w:ascii="Times New Roman" w:eastAsia="Calibri" w:hAnsi="Times New Roman" w:cs="Times New Roman"/>
                <w:b/>
                <w:iCs/>
                <w:sz w:val="24"/>
                <w:szCs w:val="24"/>
              </w:rPr>
              <w:t>SE</w:t>
            </w:r>
          </w:p>
        </w:tc>
        <w:tc>
          <w:tcPr>
            <w:tcW w:w="798" w:type="pct"/>
            <w:tcBorders>
              <w:bottom w:val="single" w:sz="6" w:space="0" w:color="auto"/>
            </w:tcBorders>
            <w:vAlign w:val="center"/>
            <w:hideMark/>
          </w:tcPr>
          <w:p w14:paraId="61C131ED" w14:textId="77777777" w:rsidR="005D0063" w:rsidRPr="006D441C" w:rsidRDefault="005D0063" w:rsidP="001D59CE">
            <w:pPr>
              <w:spacing w:after="0" w:line="240" w:lineRule="auto"/>
              <w:contextualSpacing/>
              <w:rPr>
                <w:rFonts w:ascii="Times New Roman" w:eastAsia="Calibri" w:hAnsi="Times New Roman" w:cs="Times New Roman"/>
                <w:b/>
                <w:iCs/>
                <w:sz w:val="24"/>
                <w:szCs w:val="24"/>
              </w:rPr>
            </w:pPr>
            <w:r w:rsidRPr="006D441C">
              <w:rPr>
                <w:rFonts w:ascii="Times New Roman" w:eastAsia="Calibri" w:hAnsi="Times New Roman" w:cs="Times New Roman"/>
                <w:b/>
                <w:iCs/>
                <w:sz w:val="24"/>
                <w:szCs w:val="24"/>
              </w:rPr>
              <w:t>CI</w:t>
            </w:r>
          </w:p>
        </w:tc>
        <w:tc>
          <w:tcPr>
            <w:tcW w:w="372" w:type="pct"/>
            <w:tcBorders>
              <w:bottom w:val="single" w:sz="6" w:space="0" w:color="auto"/>
            </w:tcBorders>
            <w:vAlign w:val="center"/>
          </w:tcPr>
          <w:p w14:paraId="4BA54589" w14:textId="77777777" w:rsidR="005D0063" w:rsidRPr="006D441C" w:rsidRDefault="005D0063" w:rsidP="001D59CE">
            <w:pPr>
              <w:spacing w:after="0" w:line="240" w:lineRule="auto"/>
              <w:contextualSpacing/>
              <w:rPr>
                <w:rFonts w:ascii="Times New Roman" w:eastAsia="Calibri" w:hAnsi="Times New Roman" w:cs="Times New Roman"/>
                <w:i/>
                <w:iCs/>
                <w:sz w:val="24"/>
                <w:szCs w:val="24"/>
              </w:rPr>
            </w:pPr>
            <w:r w:rsidRPr="006D441C">
              <w:rPr>
                <w:rFonts w:ascii="Times New Roman" w:eastAsia="Calibri" w:hAnsi="Times New Roman" w:cs="Times New Roman"/>
                <w:b/>
                <w:bCs/>
                <w:iCs/>
                <w:sz w:val="24"/>
                <w:szCs w:val="24"/>
              </w:rPr>
              <w:t>β</w:t>
            </w:r>
          </w:p>
        </w:tc>
        <w:tc>
          <w:tcPr>
            <w:tcW w:w="342" w:type="pct"/>
            <w:tcBorders>
              <w:bottom w:val="single" w:sz="6" w:space="0" w:color="auto"/>
            </w:tcBorders>
            <w:vAlign w:val="center"/>
          </w:tcPr>
          <w:p w14:paraId="1E697CF3" w14:textId="77777777" w:rsidR="005D0063" w:rsidRPr="006D441C" w:rsidRDefault="005D0063" w:rsidP="001D59CE">
            <w:pPr>
              <w:spacing w:after="0" w:line="240" w:lineRule="auto"/>
              <w:contextualSpacing/>
              <w:rPr>
                <w:rFonts w:ascii="Times New Roman" w:eastAsia="Calibri" w:hAnsi="Times New Roman" w:cs="Times New Roman"/>
                <w:i/>
                <w:iCs/>
                <w:sz w:val="24"/>
                <w:szCs w:val="24"/>
              </w:rPr>
            </w:pPr>
            <w:r w:rsidRPr="006D441C">
              <w:rPr>
                <w:rFonts w:ascii="Times New Roman" w:eastAsia="Calibri" w:hAnsi="Times New Roman" w:cs="Times New Roman"/>
                <w:b/>
                <w:iCs/>
                <w:sz w:val="24"/>
                <w:szCs w:val="24"/>
              </w:rPr>
              <w:t>SE</w:t>
            </w:r>
          </w:p>
        </w:tc>
        <w:tc>
          <w:tcPr>
            <w:tcW w:w="756" w:type="pct"/>
            <w:tcBorders>
              <w:bottom w:val="single" w:sz="6" w:space="0" w:color="auto"/>
            </w:tcBorders>
            <w:vAlign w:val="center"/>
          </w:tcPr>
          <w:p w14:paraId="4FEB4A7F" w14:textId="77777777" w:rsidR="005D0063" w:rsidRPr="006D441C" w:rsidRDefault="005D0063" w:rsidP="001D59CE">
            <w:pPr>
              <w:spacing w:after="0" w:line="240" w:lineRule="auto"/>
              <w:contextualSpacing/>
              <w:rPr>
                <w:rFonts w:ascii="Times New Roman" w:eastAsia="Calibri" w:hAnsi="Times New Roman" w:cs="Times New Roman"/>
                <w:i/>
                <w:iCs/>
                <w:sz w:val="24"/>
                <w:szCs w:val="24"/>
              </w:rPr>
            </w:pPr>
            <w:r w:rsidRPr="006D441C">
              <w:rPr>
                <w:rFonts w:ascii="Times New Roman" w:eastAsia="Calibri" w:hAnsi="Times New Roman" w:cs="Times New Roman"/>
                <w:b/>
                <w:iCs/>
                <w:sz w:val="24"/>
                <w:szCs w:val="24"/>
              </w:rPr>
              <w:t>CI</w:t>
            </w:r>
          </w:p>
        </w:tc>
      </w:tr>
      <w:tr w:rsidR="005D0063" w:rsidRPr="006D441C" w14:paraId="2347ABE0" w14:textId="77777777" w:rsidTr="00A52242">
        <w:tc>
          <w:tcPr>
            <w:tcW w:w="1933" w:type="pct"/>
            <w:tcMar>
              <w:top w:w="113" w:type="dxa"/>
              <w:left w:w="113" w:type="dxa"/>
              <w:bottom w:w="113" w:type="dxa"/>
              <w:right w:w="113" w:type="dxa"/>
            </w:tcMar>
          </w:tcPr>
          <w:p w14:paraId="5D7D94A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Intercept</w:t>
            </w:r>
          </w:p>
        </w:tc>
        <w:tc>
          <w:tcPr>
            <w:tcW w:w="497" w:type="pct"/>
            <w:tcMar>
              <w:top w:w="113" w:type="dxa"/>
              <w:left w:w="113" w:type="dxa"/>
              <w:bottom w:w="113" w:type="dxa"/>
              <w:right w:w="113" w:type="dxa"/>
            </w:tcMar>
            <w:hideMark/>
          </w:tcPr>
          <w:p w14:paraId="35BBBCF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-1.04</w:t>
            </w:r>
          </w:p>
        </w:tc>
        <w:tc>
          <w:tcPr>
            <w:tcW w:w="302" w:type="pct"/>
            <w:tcMar>
              <w:top w:w="113" w:type="dxa"/>
              <w:left w:w="113" w:type="dxa"/>
              <w:bottom w:w="113" w:type="dxa"/>
              <w:right w:w="113" w:type="dxa"/>
            </w:tcMar>
            <w:hideMark/>
          </w:tcPr>
          <w:p w14:paraId="7E4DB08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798" w:type="pct"/>
            <w:tcMar>
              <w:top w:w="113" w:type="dxa"/>
              <w:left w:w="113" w:type="dxa"/>
              <w:bottom w:w="113" w:type="dxa"/>
              <w:right w:w="113" w:type="dxa"/>
            </w:tcMar>
            <w:hideMark/>
          </w:tcPr>
          <w:p w14:paraId="05798EC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-1.12 – -0.96</w:t>
            </w:r>
          </w:p>
        </w:tc>
        <w:tc>
          <w:tcPr>
            <w:tcW w:w="372" w:type="pct"/>
            <w:tcMar>
              <w:top w:w="113" w:type="dxa"/>
              <w:left w:w="113" w:type="dxa"/>
              <w:bottom w:w="113" w:type="dxa"/>
              <w:right w:w="113" w:type="dxa"/>
            </w:tcMar>
            <w:hideMark/>
          </w:tcPr>
          <w:p w14:paraId="2367EFA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-1.27</w:t>
            </w:r>
          </w:p>
        </w:tc>
        <w:tc>
          <w:tcPr>
            <w:tcW w:w="342" w:type="pct"/>
            <w:tcMar>
              <w:top w:w="113" w:type="dxa"/>
              <w:left w:w="113" w:type="dxa"/>
              <w:bottom w:w="113" w:type="dxa"/>
              <w:right w:w="113" w:type="dxa"/>
            </w:tcMar>
            <w:hideMark/>
          </w:tcPr>
          <w:p w14:paraId="6562388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756" w:type="pct"/>
            <w:tcMar>
              <w:top w:w="113" w:type="dxa"/>
              <w:left w:w="113" w:type="dxa"/>
              <w:bottom w:w="113" w:type="dxa"/>
              <w:right w:w="113" w:type="dxa"/>
            </w:tcMar>
            <w:hideMark/>
          </w:tcPr>
          <w:p w14:paraId="041E8E5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-1.43 – -1.11</w:t>
            </w:r>
          </w:p>
        </w:tc>
      </w:tr>
      <w:tr w:rsidR="005D0063" w:rsidRPr="006D441C" w14:paraId="7F50730E" w14:textId="77777777" w:rsidTr="00A52242">
        <w:tc>
          <w:tcPr>
            <w:tcW w:w="1933" w:type="pct"/>
            <w:tcMar>
              <w:top w:w="113" w:type="dxa"/>
              <w:left w:w="113" w:type="dxa"/>
              <w:bottom w:w="113" w:type="dxa"/>
              <w:right w:w="113" w:type="dxa"/>
            </w:tcMar>
          </w:tcPr>
          <w:p w14:paraId="0F99650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 Pre Hunt</w:t>
            </w:r>
          </w:p>
        </w:tc>
        <w:tc>
          <w:tcPr>
            <w:tcW w:w="497" w:type="pct"/>
            <w:tcMar>
              <w:top w:w="113" w:type="dxa"/>
              <w:left w:w="113" w:type="dxa"/>
              <w:bottom w:w="113" w:type="dxa"/>
              <w:right w:w="113" w:type="dxa"/>
            </w:tcMar>
            <w:hideMark/>
          </w:tcPr>
          <w:p w14:paraId="0AC671C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02" w:type="pct"/>
            <w:tcMar>
              <w:top w:w="113" w:type="dxa"/>
              <w:left w:w="113" w:type="dxa"/>
              <w:bottom w:w="113" w:type="dxa"/>
              <w:right w:w="113" w:type="dxa"/>
            </w:tcMar>
            <w:hideMark/>
          </w:tcPr>
          <w:p w14:paraId="7A08834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3A1821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0.08</w:t>
            </w:r>
          </w:p>
        </w:tc>
        <w:tc>
          <w:tcPr>
            <w:tcW w:w="372" w:type="pct"/>
            <w:tcMar>
              <w:top w:w="113" w:type="dxa"/>
              <w:left w:w="113" w:type="dxa"/>
              <w:bottom w:w="113" w:type="dxa"/>
              <w:right w:w="113" w:type="dxa"/>
            </w:tcMar>
            <w:hideMark/>
          </w:tcPr>
          <w:p w14:paraId="5608FF9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342" w:type="pct"/>
            <w:tcMar>
              <w:top w:w="113" w:type="dxa"/>
              <w:left w:w="113" w:type="dxa"/>
              <w:bottom w:w="113" w:type="dxa"/>
              <w:right w:w="113" w:type="dxa"/>
            </w:tcMar>
            <w:hideMark/>
          </w:tcPr>
          <w:p w14:paraId="3241AC5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1C7CEB0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 – 0.14</w:t>
            </w:r>
          </w:p>
        </w:tc>
      </w:tr>
      <w:tr w:rsidR="005D0063" w:rsidRPr="006D441C" w14:paraId="6B8974E8" w14:textId="77777777" w:rsidTr="00A52242">
        <w:tc>
          <w:tcPr>
            <w:tcW w:w="1933" w:type="pct"/>
            <w:tcMar>
              <w:top w:w="113" w:type="dxa"/>
              <w:left w:w="113" w:type="dxa"/>
              <w:bottom w:w="113" w:type="dxa"/>
              <w:right w:w="113" w:type="dxa"/>
            </w:tcMar>
          </w:tcPr>
          <w:p w14:paraId="4C5ADD4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 Hunt</w:t>
            </w:r>
          </w:p>
        </w:tc>
        <w:tc>
          <w:tcPr>
            <w:tcW w:w="497" w:type="pct"/>
            <w:tcMar>
              <w:top w:w="113" w:type="dxa"/>
              <w:left w:w="113" w:type="dxa"/>
              <w:bottom w:w="113" w:type="dxa"/>
              <w:right w:w="113" w:type="dxa"/>
            </w:tcMar>
            <w:hideMark/>
          </w:tcPr>
          <w:p w14:paraId="54E84DC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302" w:type="pct"/>
            <w:tcMar>
              <w:top w:w="113" w:type="dxa"/>
              <w:left w:w="113" w:type="dxa"/>
              <w:bottom w:w="113" w:type="dxa"/>
              <w:right w:w="113" w:type="dxa"/>
            </w:tcMar>
            <w:hideMark/>
          </w:tcPr>
          <w:p w14:paraId="6EFD9D3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12854ED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 – 0.12</w:t>
            </w:r>
          </w:p>
        </w:tc>
        <w:tc>
          <w:tcPr>
            <w:tcW w:w="372" w:type="pct"/>
            <w:tcMar>
              <w:top w:w="113" w:type="dxa"/>
              <w:left w:w="113" w:type="dxa"/>
              <w:bottom w:w="113" w:type="dxa"/>
              <w:right w:w="113" w:type="dxa"/>
            </w:tcMar>
            <w:hideMark/>
          </w:tcPr>
          <w:p w14:paraId="1F2DDAA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0.36</w:t>
            </w:r>
          </w:p>
        </w:tc>
        <w:tc>
          <w:tcPr>
            <w:tcW w:w="342" w:type="pct"/>
            <w:tcMar>
              <w:top w:w="113" w:type="dxa"/>
              <w:left w:w="113" w:type="dxa"/>
              <w:bottom w:w="113" w:type="dxa"/>
              <w:right w:w="113" w:type="dxa"/>
            </w:tcMar>
            <w:hideMark/>
          </w:tcPr>
          <w:p w14:paraId="3D29347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70CFB61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0.34 – 0.38</w:t>
            </w:r>
          </w:p>
        </w:tc>
      </w:tr>
      <w:tr w:rsidR="005D0063" w:rsidRPr="006D441C" w14:paraId="278B34F6" w14:textId="77777777" w:rsidTr="00A52242">
        <w:tc>
          <w:tcPr>
            <w:tcW w:w="1933" w:type="pct"/>
            <w:tcMar>
              <w:top w:w="113" w:type="dxa"/>
              <w:left w:w="113" w:type="dxa"/>
              <w:bottom w:w="113" w:type="dxa"/>
              <w:right w:w="113" w:type="dxa"/>
            </w:tcMar>
          </w:tcPr>
          <w:p w14:paraId="1356DF7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 Post Hunt</w:t>
            </w:r>
          </w:p>
        </w:tc>
        <w:tc>
          <w:tcPr>
            <w:tcW w:w="497" w:type="pct"/>
            <w:tcMar>
              <w:top w:w="113" w:type="dxa"/>
              <w:left w:w="113" w:type="dxa"/>
              <w:bottom w:w="113" w:type="dxa"/>
              <w:right w:w="113" w:type="dxa"/>
            </w:tcMar>
            <w:hideMark/>
          </w:tcPr>
          <w:p w14:paraId="06C8BE5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302" w:type="pct"/>
            <w:tcMar>
              <w:top w:w="113" w:type="dxa"/>
              <w:left w:w="113" w:type="dxa"/>
              <w:bottom w:w="113" w:type="dxa"/>
              <w:right w:w="113" w:type="dxa"/>
            </w:tcMar>
            <w:hideMark/>
          </w:tcPr>
          <w:p w14:paraId="5E39DF3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6D35779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 – 0.10</w:t>
            </w:r>
          </w:p>
        </w:tc>
        <w:tc>
          <w:tcPr>
            <w:tcW w:w="372" w:type="pct"/>
            <w:tcMar>
              <w:top w:w="113" w:type="dxa"/>
              <w:left w:w="113" w:type="dxa"/>
              <w:bottom w:w="113" w:type="dxa"/>
              <w:right w:w="113" w:type="dxa"/>
            </w:tcMar>
            <w:hideMark/>
          </w:tcPr>
          <w:p w14:paraId="37395BD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w:t>
            </w:r>
          </w:p>
        </w:tc>
        <w:tc>
          <w:tcPr>
            <w:tcW w:w="342" w:type="pct"/>
            <w:tcMar>
              <w:top w:w="113" w:type="dxa"/>
              <w:left w:w="113" w:type="dxa"/>
              <w:bottom w:w="113" w:type="dxa"/>
              <w:right w:w="113" w:type="dxa"/>
            </w:tcMar>
            <w:hideMark/>
          </w:tcPr>
          <w:p w14:paraId="2E85BA6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B4CACB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 – 0.18</w:t>
            </w:r>
          </w:p>
        </w:tc>
      </w:tr>
      <w:tr w:rsidR="005D0063" w:rsidRPr="006D441C" w14:paraId="61CCF310" w14:textId="77777777" w:rsidTr="00A52242">
        <w:tc>
          <w:tcPr>
            <w:tcW w:w="1933" w:type="pct"/>
            <w:tcMar>
              <w:top w:w="113" w:type="dxa"/>
              <w:left w:w="113" w:type="dxa"/>
              <w:bottom w:w="113" w:type="dxa"/>
              <w:right w:w="113" w:type="dxa"/>
            </w:tcMar>
          </w:tcPr>
          <w:p w14:paraId="227B8F9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 Pre Hunt</w:t>
            </w:r>
          </w:p>
        </w:tc>
        <w:tc>
          <w:tcPr>
            <w:tcW w:w="497" w:type="pct"/>
            <w:tcMar>
              <w:top w:w="113" w:type="dxa"/>
              <w:left w:w="113" w:type="dxa"/>
              <w:bottom w:w="113" w:type="dxa"/>
              <w:right w:w="113" w:type="dxa"/>
            </w:tcMar>
            <w:hideMark/>
          </w:tcPr>
          <w:p w14:paraId="794085F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302" w:type="pct"/>
            <w:tcMar>
              <w:top w:w="113" w:type="dxa"/>
              <w:left w:w="113" w:type="dxa"/>
              <w:bottom w:w="113" w:type="dxa"/>
              <w:right w:w="113" w:type="dxa"/>
            </w:tcMar>
            <w:hideMark/>
          </w:tcPr>
          <w:p w14:paraId="3B606D6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7D531C5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 – -0.08</w:t>
            </w:r>
          </w:p>
        </w:tc>
        <w:tc>
          <w:tcPr>
            <w:tcW w:w="372" w:type="pct"/>
            <w:tcMar>
              <w:top w:w="113" w:type="dxa"/>
              <w:left w:w="113" w:type="dxa"/>
              <w:bottom w:w="113" w:type="dxa"/>
              <w:right w:w="113" w:type="dxa"/>
            </w:tcMar>
            <w:hideMark/>
          </w:tcPr>
          <w:p w14:paraId="7873B18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42" w:type="pct"/>
            <w:tcMar>
              <w:top w:w="113" w:type="dxa"/>
              <w:left w:w="113" w:type="dxa"/>
              <w:bottom w:w="113" w:type="dxa"/>
              <w:right w:w="113" w:type="dxa"/>
            </w:tcMar>
            <w:hideMark/>
          </w:tcPr>
          <w:p w14:paraId="096DE28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79748B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0.09</w:t>
            </w:r>
          </w:p>
        </w:tc>
      </w:tr>
      <w:tr w:rsidR="005D0063" w:rsidRPr="006D441C" w14:paraId="00E3B492" w14:textId="77777777" w:rsidTr="00A52242">
        <w:tc>
          <w:tcPr>
            <w:tcW w:w="1933" w:type="pct"/>
            <w:tcMar>
              <w:top w:w="113" w:type="dxa"/>
              <w:left w:w="113" w:type="dxa"/>
              <w:bottom w:w="113" w:type="dxa"/>
              <w:right w:w="113" w:type="dxa"/>
            </w:tcMar>
          </w:tcPr>
          <w:p w14:paraId="0E958635"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 Hunt</w:t>
            </w:r>
          </w:p>
        </w:tc>
        <w:tc>
          <w:tcPr>
            <w:tcW w:w="497" w:type="pct"/>
            <w:tcMar>
              <w:top w:w="113" w:type="dxa"/>
              <w:left w:w="113" w:type="dxa"/>
              <w:bottom w:w="113" w:type="dxa"/>
              <w:right w:w="113" w:type="dxa"/>
            </w:tcMar>
            <w:hideMark/>
          </w:tcPr>
          <w:p w14:paraId="194A471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302" w:type="pct"/>
            <w:tcMar>
              <w:top w:w="113" w:type="dxa"/>
              <w:left w:w="113" w:type="dxa"/>
              <w:bottom w:w="113" w:type="dxa"/>
              <w:right w:w="113" w:type="dxa"/>
            </w:tcMar>
            <w:hideMark/>
          </w:tcPr>
          <w:p w14:paraId="519715A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2C2673A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-0.23 – -0.20</w:t>
            </w:r>
          </w:p>
        </w:tc>
        <w:tc>
          <w:tcPr>
            <w:tcW w:w="372" w:type="pct"/>
            <w:tcMar>
              <w:top w:w="113" w:type="dxa"/>
              <w:left w:w="113" w:type="dxa"/>
              <w:bottom w:w="113" w:type="dxa"/>
              <w:right w:w="113" w:type="dxa"/>
            </w:tcMar>
            <w:hideMark/>
          </w:tcPr>
          <w:p w14:paraId="5A2F61D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42" w:type="pct"/>
            <w:tcMar>
              <w:top w:w="113" w:type="dxa"/>
              <w:left w:w="113" w:type="dxa"/>
              <w:bottom w:w="113" w:type="dxa"/>
              <w:right w:w="113" w:type="dxa"/>
            </w:tcMar>
            <w:hideMark/>
          </w:tcPr>
          <w:p w14:paraId="66C8B02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3C1B5DA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0.00</w:t>
            </w:r>
          </w:p>
        </w:tc>
      </w:tr>
      <w:tr w:rsidR="005D0063" w:rsidRPr="006D441C" w14:paraId="43ECA2C4" w14:textId="77777777" w:rsidTr="00A52242">
        <w:tc>
          <w:tcPr>
            <w:tcW w:w="1933" w:type="pct"/>
            <w:tcMar>
              <w:top w:w="113" w:type="dxa"/>
              <w:left w:w="113" w:type="dxa"/>
              <w:bottom w:w="113" w:type="dxa"/>
              <w:right w:w="113" w:type="dxa"/>
            </w:tcMar>
          </w:tcPr>
          <w:p w14:paraId="3A92F8A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 Post Hunt</w:t>
            </w:r>
          </w:p>
        </w:tc>
        <w:tc>
          <w:tcPr>
            <w:tcW w:w="497" w:type="pct"/>
            <w:tcMar>
              <w:top w:w="113" w:type="dxa"/>
              <w:left w:w="113" w:type="dxa"/>
              <w:bottom w:w="113" w:type="dxa"/>
              <w:right w:w="113" w:type="dxa"/>
            </w:tcMar>
            <w:hideMark/>
          </w:tcPr>
          <w:p w14:paraId="335A715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302" w:type="pct"/>
            <w:tcMar>
              <w:top w:w="113" w:type="dxa"/>
              <w:left w:w="113" w:type="dxa"/>
              <w:bottom w:w="113" w:type="dxa"/>
              <w:right w:w="113" w:type="dxa"/>
            </w:tcMar>
            <w:hideMark/>
          </w:tcPr>
          <w:p w14:paraId="2FBBFFC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5A4FA2C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 – -0.13</w:t>
            </w:r>
          </w:p>
        </w:tc>
        <w:tc>
          <w:tcPr>
            <w:tcW w:w="372" w:type="pct"/>
            <w:tcMar>
              <w:top w:w="113" w:type="dxa"/>
              <w:left w:w="113" w:type="dxa"/>
              <w:bottom w:w="113" w:type="dxa"/>
              <w:right w:w="113" w:type="dxa"/>
            </w:tcMar>
            <w:hideMark/>
          </w:tcPr>
          <w:p w14:paraId="3C25467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-0.26</w:t>
            </w:r>
          </w:p>
        </w:tc>
        <w:tc>
          <w:tcPr>
            <w:tcW w:w="342" w:type="pct"/>
            <w:tcMar>
              <w:top w:w="113" w:type="dxa"/>
              <w:left w:w="113" w:type="dxa"/>
              <w:bottom w:w="113" w:type="dxa"/>
              <w:right w:w="113" w:type="dxa"/>
            </w:tcMar>
            <w:hideMark/>
          </w:tcPr>
          <w:p w14:paraId="7D0D6C0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06F6C4E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-0.29 – -0.23</w:t>
            </w:r>
          </w:p>
        </w:tc>
      </w:tr>
      <w:tr w:rsidR="005D0063" w:rsidRPr="006D441C" w14:paraId="1FB4C1B2" w14:textId="77777777" w:rsidTr="00A52242">
        <w:tc>
          <w:tcPr>
            <w:tcW w:w="1933" w:type="pct"/>
            <w:tcMar>
              <w:top w:w="113" w:type="dxa"/>
              <w:left w:w="113" w:type="dxa"/>
              <w:bottom w:w="113" w:type="dxa"/>
              <w:right w:w="113" w:type="dxa"/>
            </w:tcMar>
          </w:tcPr>
          <w:p w14:paraId="682D12A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   Pre Hunt</w:t>
            </w:r>
          </w:p>
        </w:tc>
        <w:tc>
          <w:tcPr>
            <w:tcW w:w="497" w:type="pct"/>
            <w:tcMar>
              <w:top w:w="113" w:type="dxa"/>
              <w:left w:w="113" w:type="dxa"/>
              <w:bottom w:w="113" w:type="dxa"/>
              <w:right w:w="113" w:type="dxa"/>
            </w:tcMar>
            <w:hideMark/>
          </w:tcPr>
          <w:p w14:paraId="2431FF5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-0.25</w:t>
            </w:r>
          </w:p>
        </w:tc>
        <w:tc>
          <w:tcPr>
            <w:tcW w:w="302" w:type="pct"/>
            <w:tcMar>
              <w:top w:w="113" w:type="dxa"/>
              <w:left w:w="113" w:type="dxa"/>
              <w:bottom w:w="113" w:type="dxa"/>
              <w:right w:w="113" w:type="dxa"/>
            </w:tcMar>
            <w:hideMark/>
          </w:tcPr>
          <w:p w14:paraId="2D1C8E0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B82A1C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-0.27 – -0.24</w:t>
            </w:r>
          </w:p>
        </w:tc>
        <w:tc>
          <w:tcPr>
            <w:tcW w:w="372" w:type="pct"/>
            <w:tcMar>
              <w:top w:w="113" w:type="dxa"/>
              <w:left w:w="113" w:type="dxa"/>
              <w:bottom w:w="113" w:type="dxa"/>
              <w:right w:w="113" w:type="dxa"/>
            </w:tcMar>
            <w:hideMark/>
          </w:tcPr>
          <w:p w14:paraId="1D8612D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-0.27</w:t>
            </w:r>
          </w:p>
        </w:tc>
        <w:tc>
          <w:tcPr>
            <w:tcW w:w="342" w:type="pct"/>
            <w:tcMar>
              <w:top w:w="113" w:type="dxa"/>
              <w:left w:w="113" w:type="dxa"/>
              <w:bottom w:w="113" w:type="dxa"/>
              <w:right w:w="113" w:type="dxa"/>
            </w:tcMar>
            <w:hideMark/>
          </w:tcPr>
          <w:p w14:paraId="3B8D5BA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3902138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-0.30 – -0.24</w:t>
            </w:r>
          </w:p>
        </w:tc>
      </w:tr>
      <w:tr w:rsidR="005D0063" w:rsidRPr="006D441C" w14:paraId="30BCEABC" w14:textId="77777777" w:rsidTr="00A52242">
        <w:tc>
          <w:tcPr>
            <w:tcW w:w="1933" w:type="pct"/>
            <w:tcMar>
              <w:top w:w="113" w:type="dxa"/>
              <w:left w:w="113" w:type="dxa"/>
              <w:bottom w:w="113" w:type="dxa"/>
              <w:right w:w="113" w:type="dxa"/>
            </w:tcMar>
          </w:tcPr>
          <w:p w14:paraId="7477895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 Hunt</w:t>
            </w:r>
          </w:p>
        </w:tc>
        <w:tc>
          <w:tcPr>
            <w:tcW w:w="497" w:type="pct"/>
            <w:tcMar>
              <w:top w:w="113" w:type="dxa"/>
              <w:left w:w="113" w:type="dxa"/>
              <w:bottom w:w="113" w:type="dxa"/>
              <w:right w:w="113" w:type="dxa"/>
            </w:tcMar>
            <w:hideMark/>
          </w:tcPr>
          <w:p w14:paraId="28DD2AA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302" w:type="pct"/>
            <w:tcMar>
              <w:top w:w="113" w:type="dxa"/>
              <w:left w:w="113" w:type="dxa"/>
              <w:bottom w:w="113" w:type="dxa"/>
              <w:right w:w="113" w:type="dxa"/>
            </w:tcMar>
            <w:hideMark/>
          </w:tcPr>
          <w:p w14:paraId="47BACE6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648CBE3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 – -0.07</w:t>
            </w:r>
          </w:p>
        </w:tc>
        <w:tc>
          <w:tcPr>
            <w:tcW w:w="372" w:type="pct"/>
            <w:tcMar>
              <w:top w:w="113" w:type="dxa"/>
              <w:left w:w="113" w:type="dxa"/>
              <w:bottom w:w="113" w:type="dxa"/>
              <w:right w:w="113" w:type="dxa"/>
            </w:tcMar>
            <w:hideMark/>
          </w:tcPr>
          <w:p w14:paraId="066A802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-0.39</w:t>
            </w:r>
          </w:p>
        </w:tc>
        <w:tc>
          <w:tcPr>
            <w:tcW w:w="342" w:type="pct"/>
            <w:tcMar>
              <w:top w:w="113" w:type="dxa"/>
              <w:left w:w="113" w:type="dxa"/>
              <w:bottom w:w="113" w:type="dxa"/>
              <w:right w:w="113" w:type="dxa"/>
            </w:tcMar>
            <w:hideMark/>
          </w:tcPr>
          <w:p w14:paraId="3EC2294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39B6B14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-0.41 – -0.36</w:t>
            </w:r>
          </w:p>
        </w:tc>
      </w:tr>
      <w:tr w:rsidR="005D0063" w:rsidRPr="006D441C" w14:paraId="02B7590A" w14:textId="77777777" w:rsidTr="00A52242">
        <w:tc>
          <w:tcPr>
            <w:tcW w:w="1933" w:type="pct"/>
            <w:tcMar>
              <w:top w:w="113" w:type="dxa"/>
              <w:left w:w="113" w:type="dxa"/>
              <w:bottom w:w="113" w:type="dxa"/>
              <w:right w:w="113" w:type="dxa"/>
            </w:tcMar>
          </w:tcPr>
          <w:p w14:paraId="5A85E94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  Post Hunt</w:t>
            </w:r>
          </w:p>
        </w:tc>
        <w:tc>
          <w:tcPr>
            <w:tcW w:w="497" w:type="pct"/>
            <w:tcMar>
              <w:top w:w="113" w:type="dxa"/>
              <w:left w:w="113" w:type="dxa"/>
              <w:bottom w:w="113" w:type="dxa"/>
              <w:right w:w="113" w:type="dxa"/>
            </w:tcMar>
            <w:hideMark/>
          </w:tcPr>
          <w:p w14:paraId="5E52ADA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302" w:type="pct"/>
            <w:tcMar>
              <w:top w:w="113" w:type="dxa"/>
              <w:left w:w="113" w:type="dxa"/>
              <w:bottom w:w="113" w:type="dxa"/>
              <w:right w:w="113" w:type="dxa"/>
            </w:tcMar>
            <w:hideMark/>
          </w:tcPr>
          <w:p w14:paraId="24DD5C6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5B2EA8B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 – -0.17</w:t>
            </w:r>
          </w:p>
        </w:tc>
        <w:tc>
          <w:tcPr>
            <w:tcW w:w="372" w:type="pct"/>
            <w:tcMar>
              <w:top w:w="113" w:type="dxa"/>
              <w:left w:w="113" w:type="dxa"/>
              <w:bottom w:w="113" w:type="dxa"/>
              <w:right w:w="113" w:type="dxa"/>
            </w:tcMar>
            <w:hideMark/>
          </w:tcPr>
          <w:p w14:paraId="280C6C3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342" w:type="pct"/>
            <w:tcMar>
              <w:top w:w="113" w:type="dxa"/>
              <w:left w:w="113" w:type="dxa"/>
              <w:bottom w:w="113" w:type="dxa"/>
              <w:right w:w="113" w:type="dxa"/>
            </w:tcMar>
            <w:hideMark/>
          </w:tcPr>
          <w:p w14:paraId="7FA183F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7250040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 – -0.07</w:t>
            </w:r>
          </w:p>
        </w:tc>
      </w:tr>
      <w:tr w:rsidR="005D0063" w:rsidRPr="006D441C" w14:paraId="19670BD7" w14:textId="77777777" w:rsidTr="00A52242">
        <w:tc>
          <w:tcPr>
            <w:tcW w:w="1933" w:type="pct"/>
            <w:tcMar>
              <w:top w:w="113" w:type="dxa"/>
              <w:left w:w="113" w:type="dxa"/>
              <w:bottom w:w="113" w:type="dxa"/>
              <w:right w:w="113" w:type="dxa"/>
            </w:tcMar>
          </w:tcPr>
          <w:p w14:paraId="4EDF75A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 Pre Hunt</w:t>
            </w:r>
          </w:p>
        </w:tc>
        <w:tc>
          <w:tcPr>
            <w:tcW w:w="497" w:type="pct"/>
            <w:tcMar>
              <w:top w:w="113" w:type="dxa"/>
              <w:left w:w="113" w:type="dxa"/>
              <w:bottom w:w="113" w:type="dxa"/>
              <w:right w:w="113" w:type="dxa"/>
            </w:tcMar>
            <w:hideMark/>
          </w:tcPr>
          <w:p w14:paraId="6DB24BA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02" w:type="pct"/>
            <w:tcMar>
              <w:top w:w="113" w:type="dxa"/>
              <w:left w:w="113" w:type="dxa"/>
              <w:bottom w:w="113" w:type="dxa"/>
              <w:right w:w="113" w:type="dxa"/>
            </w:tcMar>
            <w:hideMark/>
          </w:tcPr>
          <w:p w14:paraId="6C0D6CC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5A122AB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-0.02</w:t>
            </w:r>
          </w:p>
        </w:tc>
        <w:tc>
          <w:tcPr>
            <w:tcW w:w="372" w:type="pct"/>
            <w:tcMar>
              <w:top w:w="113" w:type="dxa"/>
              <w:left w:w="113" w:type="dxa"/>
              <w:bottom w:w="113" w:type="dxa"/>
              <w:right w:w="113" w:type="dxa"/>
            </w:tcMar>
            <w:hideMark/>
          </w:tcPr>
          <w:p w14:paraId="05FD790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342" w:type="pct"/>
            <w:tcMar>
              <w:top w:w="113" w:type="dxa"/>
              <w:left w:w="113" w:type="dxa"/>
              <w:bottom w:w="113" w:type="dxa"/>
              <w:right w:w="113" w:type="dxa"/>
            </w:tcMar>
            <w:hideMark/>
          </w:tcPr>
          <w:p w14:paraId="68191DD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269ABD9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 – -0.07</w:t>
            </w:r>
          </w:p>
        </w:tc>
      </w:tr>
      <w:tr w:rsidR="005D0063" w:rsidRPr="006D441C" w14:paraId="4A2CB08E" w14:textId="77777777" w:rsidTr="00A52242">
        <w:tc>
          <w:tcPr>
            <w:tcW w:w="1933" w:type="pct"/>
            <w:tcMar>
              <w:top w:w="113" w:type="dxa"/>
              <w:left w:w="113" w:type="dxa"/>
              <w:bottom w:w="113" w:type="dxa"/>
              <w:right w:w="113" w:type="dxa"/>
            </w:tcMar>
          </w:tcPr>
          <w:p w14:paraId="213DF85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 Hunt</w:t>
            </w:r>
          </w:p>
        </w:tc>
        <w:tc>
          <w:tcPr>
            <w:tcW w:w="497" w:type="pct"/>
            <w:tcMar>
              <w:top w:w="113" w:type="dxa"/>
              <w:left w:w="113" w:type="dxa"/>
              <w:bottom w:w="113" w:type="dxa"/>
              <w:right w:w="113" w:type="dxa"/>
            </w:tcMar>
            <w:hideMark/>
          </w:tcPr>
          <w:p w14:paraId="616E100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w:t>
            </w:r>
          </w:p>
        </w:tc>
        <w:tc>
          <w:tcPr>
            <w:tcW w:w="302" w:type="pct"/>
            <w:tcMar>
              <w:top w:w="113" w:type="dxa"/>
              <w:left w:w="113" w:type="dxa"/>
              <w:bottom w:w="113" w:type="dxa"/>
              <w:right w:w="113" w:type="dxa"/>
            </w:tcMar>
            <w:hideMark/>
          </w:tcPr>
          <w:p w14:paraId="5668D8B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0F4FDDD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-0.22 – -0.19</w:t>
            </w:r>
          </w:p>
        </w:tc>
        <w:tc>
          <w:tcPr>
            <w:tcW w:w="372" w:type="pct"/>
            <w:tcMar>
              <w:top w:w="113" w:type="dxa"/>
              <w:left w:w="113" w:type="dxa"/>
              <w:bottom w:w="113" w:type="dxa"/>
              <w:right w:w="113" w:type="dxa"/>
            </w:tcMar>
            <w:hideMark/>
          </w:tcPr>
          <w:p w14:paraId="05FD913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w:t>
            </w:r>
          </w:p>
        </w:tc>
        <w:tc>
          <w:tcPr>
            <w:tcW w:w="342" w:type="pct"/>
            <w:tcMar>
              <w:top w:w="113" w:type="dxa"/>
              <w:left w:w="113" w:type="dxa"/>
              <w:bottom w:w="113" w:type="dxa"/>
              <w:right w:w="113" w:type="dxa"/>
            </w:tcMar>
            <w:hideMark/>
          </w:tcPr>
          <w:p w14:paraId="6BB9A3B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4BCB1D3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-0.23 – -0.17</w:t>
            </w:r>
          </w:p>
        </w:tc>
      </w:tr>
      <w:tr w:rsidR="005D0063" w:rsidRPr="006D441C" w14:paraId="0F039A0B" w14:textId="77777777" w:rsidTr="00A52242">
        <w:tc>
          <w:tcPr>
            <w:tcW w:w="1933" w:type="pct"/>
            <w:tcMar>
              <w:top w:w="113" w:type="dxa"/>
              <w:left w:w="113" w:type="dxa"/>
              <w:bottom w:w="113" w:type="dxa"/>
              <w:right w:w="113" w:type="dxa"/>
            </w:tcMar>
          </w:tcPr>
          <w:p w14:paraId="2F7E0EC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 Post Hunt</w:t>
            </w:r>
          </w:p>
        </w:tc>
        <w:tc>
          <w:tcPr>
            <w:tcW w:w="497" w:type="pct"/>
            <w:tcMar>
              <w:top w:w="113" w:type="dxa"/>
              <w:left w:w="113" w:type="dxa"/>
              <w:bottom w:w="113" w:type="dxa"/>
              <w:right w:w="113" w:type="dxa"/>
            </w:tcMar>
            <w:hideMark/>
          </w:tcPr>
          <w:p w14:paraId="120AB8C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302" w:type="pct"/>
            <w:tcMar>
              <w:top w:w="113" w:type="dxa"/>
              <w:left w:w="113" w:type="dxa"/>
              <w:bottom w:w="113" w:type="dxa"/>
              <w:right w:w="113" w:type="dxa"/>
            </w:tcMar>
            <w:hideMark/>
          </w:tcPr>
          <w:p w14:paraId="40603A4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46A8C3A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 – -0.10</w:t>
            </w:r>
          </w:p>
        </w:tc>
        <w:tc>
          <w:tcPr>
            <w:tcW w:w="372" w:type="pct"/>
            <w:tcMar>
              <w:top w:w="113" w:type="dxa"/>
              <w:left w:w="113" w:type="dxa"/>
              <w:bottom w:w="113" w:type="dxa"/>
              <w:right w:w="113" w:type="dxa"/>
            </w:tcMar>
            <w:hideMark/>
          </w:tcPr>
          <w:p w14:paraId="5365F1C5"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-0.19</w:t>
            </w:r>
          </w:p>
        </w:tc>
        <w:tc>
          <w:tcPr>
            <w:tcW w:w="342" w:type="pct"/>
            <w:tcMar>
              <w:top w:w="113" w:type="dxa"/>
              <w:left w:w="113" w:type="dxa"/>
              <w:bottom w:w="113" w:type="dxa"/>
              <w:right w:w="113" w:type="dxa"/>
            </w:tcMar>
            <w:hideMark/>
          </w:tcPr>
          <w:p w14:paraId="08F8FD3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5316067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-0.22 – -0.16</w:t>
            </w:r>
          </w:p>
        </w:tc>
      </w:tr>
      <w:tr w:rsidR="005D0063" w:rsidRPr="006D441C" w14:paraId="55D3BABD" w14:textId="77777777" w:rsidTr="00A52242">
        <w:tc>
          <w:tcPr>
            <w:tcW w:w="1933" w:type="pct"/>
            <w:tcMar>
              <w:top w:w="113" w:type="dxa"/>
              <w:left w:w="113" w:type="dxa"/>
              <w:bottom w:w="113" w:type="dxa"/>
              <w:right w:w="113" w:type="dxa"/>
            </w:tcMar>
          </w:tcPr>
          <w:p w14:paraId="1839470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water: Pre Hunt</w:t>
            </w:r>
          </w:p>
        </w:tc>
        <w:tc>
          <w:tcPr>
            <w:tcW w:w="497" w:type="pct"/>
            <w:tcMar>
              <w:top w:w="113" w:type="dxa"/>
              <w:left w:w="113" w:type="dxa"/>
              <w:bottom w:w="113" w:type="dxa"/>
              <w:right w:w="113" w:type="dxa"/>
            </w:tcMar>
            <w:hideMark/>
          </w:tcPr>
          <w:p w14:paraId="68679A4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02" w:type="pct"/>
            <w:tcMar>
              <w:top w:w="113" w:type="dxa"/>
              <w:left w:w="113" w:type="dxa"/>
              <w:bottom w:w="113" w:type="dxa"/>
              <w:right w:w="113" w:type="dxa"/>
            </w:tcMar>
            <w:hideMark/>
          </w:tcPr>
          <w:p w14:paraId="6995BC5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066C10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0.04</w:t>
            </w:r>
          </w:p>
        </w:tc>
        <w:tc>
          <w:tcPr>
            <w:tcW w:w="372" w:type="pct"/>
            <w:tcMar>
              <w:top w:w="113" w:type="dxa"/>
              <w:left w:w="113" w:type="dxa"/>
              <w:bottom w:w="113" w:type="dxa"/>
              <w:right w:w="113" w:type="dxa"/>
            </w:tcMar>
            <w:hideMark/>
          </w:tcPr>
          <w:p w14:paraId="7106F8B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42" w:type="pct"/>
            <w:tcMar>
              <w:top w:w="113" w:type="dxa"/>
              <w:left w:w="113" w:type="dxa"/>
              <w:bottom w:w="113" w:type="dxa"/>
              <w:right w:w="113" w:type="dxa"/>
            </w:tcMar>
            <w:hideMark/>
          </w:tcPr>
          <w:p w14:paraId="3380448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AD26E0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 – -0.05</w:t>
            </w:r>
          </w:p>
        </w:tc>
      </w:tr>
      <w:tr w:rsidR="005D0063" w:rsidRPr="006D441C" w14:paraId="71F6A33C" w14:textId="77777777" w:rsidTr="00A52242">
        <w:tc>
          <w:tcPr>
            <w:tcW w:w="1933" w:type="pct"/>
            <w:tcMar>
              <w:top w:w="113" w:type="dxa"/>
              <w:left w:w="113" w:type="dxa"/>
              <w:bottom w:w="113" w:type="dxa"/>
              <w:right w:w="113" w:type="dxa"/>
            </w:tcMar>
          </w:tcPr>
          <w:p w14:paraId="36AFC75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water: Hunt</w:t>
            </w:r>
          </w:p>
        </w:tc>
        <w:tc>
          <w:tcPr>
            <w:tcW w:w="497" w:type="pct"/>
            <w:tcMar>
              <w:top w:w="113" w:type="dxa"/>
              <w:left w:w="113" w:type="dxa"/>
              <w:bottom w:w="113" w:type="dxa"/>
              <w:right w:w="113" w:type="dxa"/>
            </w:tcMar>
            <w:hideMark/>
          </w:tcPr>
          <w:p w14:paraId="107F36E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02" w:type="pct"/>
            <w:tcMar>
              <w:top w:w="113" w:type="dxa"/>
              <w:left w:w="113" w:type="dxa"/>
              <w:bottom w:w="113" w:type="dxa"/>
              <w:right w:w="113" w:type="dxa"/>
            </w:tcMar>
            <w:hideMark/>
          </w:tcPr>
          <w:p w14:paraId="7B6A6E7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D1CEC0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 – 0.05</w:t>
            </w:r>
          </w:p>
        </w:tc>
        <w:tc>
          <w:tcPr>
            <w:tcW w:w="372" w:type="pct"/>
            <w:tcMar>
              <w:top w:w="113" w:type="dxa"/>
              <w:left w:w="113" w:type="dxa"/>
              <w:bottom w:w="113" w:type="dxa"/>
              <w:right w:w="113" w:type="dxa"/>
            </w:tcMar>
            <w:hideMark/>
          </w:tcPr>
          <w:p w14:paraId="19979AE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342" w:type="pct"/>
            <w:tcMar>
              <w:top w:w="113" w:type="dxa"/>
              <w:left w:w="113" w:type="dxa"/>
              <w:bottom w:w="113" w:type="dxa"/>
              <w:right w:w="113" w:type="dxa"/>
            </w:tcMar>
            <w:hideMark/>
          </w:tcPr>
          <w:p w14:paraId="681DE83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E6208C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 – -0.11</w:t>
            </w:r>
          </w:p>
        </w:tc>
      </w:tr>
      <w:tr w:rsidR="005D0063" w:rsidRPr="006D441C" w14:paraId="21F86DF2" w14:textId="77777777" w:rsidTr="00A52242">
        <w:tc>
          <w:tcPr>
            <w:tcW w:w="1933" w:type="pct"/>
            <w:tcMar>
              <w:top w:w="113" w:type="dxa"/>
              <w:left w:w="113" w:type="dxa"/>
              <w:bottom w:w="113" w:type="dxa"/>
              <w:right w:w="113" w:type="dxa"/>
            </w:tcMar>
          </w:tcPr>
          <w:p w14:paraId="1DE12DC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water: Post Hunt</w:t>
            </w:r>
          </w:p>
        </w:tc>
        <w:tc>
          <w:tcPr>
            <w:tcW w:w="497" w:type="pct"/>
            <w:tcMar>
              <w:top w:w="113" w:type="dxa"/>
              <w:left w:w="113" w:type="dxa"/>
              <w:bottom w:w="113" w:type="dxa"/>
              <w:right w:w="113" w:type="dxa"/>
            </w:tcMar>
            <w:hideMark/>
          </w:tcPr>
          <w:p w14:paraId="62A71F2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02" w:type="pct"/>
            <w:tcMar>
              <w:top w:w="113" w:type="dxa"/>
              <w:left w:w="113" w:type="dxa"/>
              <w:bottom w:w="113" w:type="dxa"/>
              <w:right w:w="113" w:type="dxa"/>
            </w:tcMar>
            <w:hideMark/>
          </w:tcPr>
          <w:p w14:paraId="4063543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DA39B0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 – -0.05</w:t>
            </w:r>
          </w:p>
        </w:tc>
        <w:tc>
          <w:tcPr>
            <w:tcW w:w="372" w:type="pct"/>
            <w:tcMar>
              <w:top w:w="113" w:type="dxa"/>
              <w:left w:w="113" w:type="dxa"/>
              <w:bottom w:w="113" w:type="dxa"/>
              <w:right w:w="113" w:type="dxa"/>
            </w:tcMar>
            <w:hideMark/>
          </w:tcPr>
          <w:p w14:paraId="487F207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342" w:type="pct"/>
            <w:tcMar>
              <w:top w:w="113" w:type="dxa"/>
              <w:left w:w="113" w:type="dxa"/>
              <w:bottom w:w="113" w:type="dxa"/>
              <w:right w:w="113" w:type="dxa"/>
            </w:tcMar>
            <w:hideMark/>
          </w:tcPr>
          <w:p w14:paraId="500DC65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3B7F695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 – -0.08</w:t>
            </w:r>
          </w:p>
        </w:tc>
      </w:tr>
      <w:tr w:rsidR="005D0063" w:rsidRPr="006D441C" w14:paraId="6C2850FF" w14:textId="77777777" w:rsidTr="00A52242">
        <w:tc>
          <w:tcPr>
            <w:tcW w:w="1933" w:type="pct"/>
            <w:tcMar>
              <w:top w:w="113" w:type="dxa"/>
              <w:left w:w="113" w:type="dxa"/>
              <w:bottom w:w="113" w:type="dxa"/>
              <w:right w:w="113" w:type="dxa"/>
            </w:tcMar>
          </w:tcPr>
          <w:p w14:paraId="529E99C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 Pre Hunt</w:t>
            </w:r>
          </w:p>
        </w:tc>
        <w:tc>
          <w:tcPr>
            <w:tcW w:w="497" w:type="pct"/>
            <w:tcMar>
              <w:top w:w="113" w:type="dxa"/>
              <w:left w:w="113" w:type="dxa"/>
              <w:bottom w:w="113" w:type="dxa"/>
              <w:right w:w="113" w:type="dxa"/>
            </w:tcMar>
            <w:hideMark/>
          </w:tcPr>
          <w:p w14:paraId="297D6DD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02" w:type="pct"/>
            <w:tcMar>
              <w:top w:w="113" w:type="dxa"/>
              <w:left w:w="113" w:type="dxa"/>
              <w:bottom w:w="113" w:type="dxa"/>
              <w:right w:w="113" w:type="dxa"/>
            </w:tcMar>
            <w:hideMark/>
          </w:tcPr>
          <w:p w14:paraId="4BEB73B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22C356E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0.08</w:t>
            </w:r>
          </w:p>
        </w:tc>
        <w:tc>
          <w:tcPr>
            <w:tcW w:w="372" w:type="pct"/>
            <w:tcMar>
              <w:top w:w="113" w:type="dxa"/>
              <w:left w:w="113" w:type="dxa"/>
              <w:bottom w:w="113" w:type="dxa"/>
              <w:right w:w="113" w:type="dxa"/>
            </w:tcMar>
            <w:hideMark/>
          </w:tcPr>
          <w:p w14:paraId="3AE9957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42" w:type="pct"/>
            <w:tcMar>
              <w:top w:w="113" w:type="dxa"/>
              <w:left w:w="113" w:type="dxa"/>
              <w:bottom w:w="113" w:type="dxa"/>
              <w:right w:w="113" w:type="dxa"/>
            </w:tcMar>
            <w:hideMark/>
          </w:tcPr>
          <w:p w14:paraId="2E17BCE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FB6355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0.00</w:t>
            </w:r>
          </w:p>
        </w:tc>
      </w:tr>
      <w:tr w:rsidR="005D0063" w:rsidRPr="006D441C" w14:paraId="21816563" w14:textId="77777777" w:rsidTr="00A52242">
        <w:tc>
          <w:tcPr>
            <w:tcW w:w="1933" w:type="pct"/>
            <w:tcMar>
              <w:top w:w="113" w:type="dxa"/>
              <w:left w:w="113" w:type="dxa"/>
              <w:bottom w:w="113" w:type="dxa"/>
              <w:right w:w="113" w:type="dxa"/>
            </w:tcMar>
          </w:tcPr>
          <w:p w14:paraId="61B8280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 Hunt</w:t>
            </w:r>
          </w:p>
        </w:tc>
        <w:tc>
          <w:tcPr>
            <w:tcW w:w="497" w:type="pct"/>
            <w:tcMar>
              <w:top w:w="113" w:type="dxa"/>
              <w:left w:w="113" w:type="dxa"/>
              <w:bottom w:w="113" w:type="dxa"/>
              <w:right w:w="113" w:type="dxa"/>
            </w:tcMar>
            <w:hideMark/>
          </w:tcPr>
          <w:p w14:paraId="70E50CE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02" w:type="pct"/>
            <w:tcMar>
              <w:top w:w="113" w:type="dxa"/>
              <w:left w:w="113" w:type="dxa"/>
              <w:bottom w:w="113" w:type="dxa"/>
              <w:right w:w="113" w:type="dxa"/>
            </w:tcMar>
            <w:hideMark/>
          </w:tcPr>
          <w:p w14:paraId="1E2DE59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61CED29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 – 0.04</w:t>
            </w:r>
          </w:p>
        </w:tc>
        <w:tc>
          <w:tcPr>
            <w:tcW w:w="372" w:type="pct"/>
            <w:tcMar>
              <w:top w:w="113" w:type="dxa"/>
              <w:left w:w="113" w:type="dxa"/>
              <w:bottom w:w="113" w:type="dxa"/>
              <w:right w:w="113" w:type="dxa"/>
            </w:tcMar>
            <w:hideMark/>
          </w:tcPr>
          <w:p w14:paraId="5672A04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w:t>
            </w:r>
          </w:p>
        </w:tc>
        <w:tc>
          <w:tcPr>
            <w:tcW w:w="342" w:type="pct"/>
            <w:tcMar>
              <w:top w:w="113" w:type="dxa"/>
              <w:left w:w="113" w:type="dxa"/>
              <w:bottom w:w="113" w:type="dxa"/>
              <w:right w:w="113" w:type="dxa"/>
            </w:tcMar>
            <w:hideMark/>
          </w:tcPr>
          <w:p w14:paraId="067CD74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7E5BC42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 – 0.18</w:t>
            </w:r>
          </w:p>
        </w:tc>
      </w:tr>
      <w:tr w:rsidR="005D0063" w:rsidRPr="006D441C" w14:paraId="1BA14EBB" w14:textId="77777777" w:rsidTr="00A52242">
        <w:tc>
          <w:tcPr>
            <w:tcW w:w="1933" w:type="pct"/>
            <w:tcMar>
              <w:top w:w="113" w:type="dxa"/>
              <w:left w:w="113" w:type="dxa"/>
              <w:bottom w:w="113" w:type="dxa"/>
              <w:right w:w="113" w:type="dxa"/>
            </w:tcMar>
          </w:tcPr>
          <w:p w14:paraId="7C1B509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 Post Hunt</w:t>
            </w:r>
          </w:p>
        </w:tc>
        <w:tc>
          <w:tcPr>
            <w:tcW w:w="497" w:type="pct"/>
            <w:tcMar>
              <w:top w:w="113" w:type="dxa"/>
              <w:left w:w="113" w:type="dxa"/>
              <w:bottom w:w="113" w:type="dxa"/>
              <w:right w:w="113" w:type="dxa"/>
            </w:tcMar>
            <w:hideMark/>
          </w:tcPr>
          <w:p w14:paraId="3EF0AC7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0.00</w:t>
            </w:r>
          </w:p>
        </w:tc>
        <w:tc>
          <w:tcPr>
            <w:tcW w:w="302" w:type="pct"/>
            <w:tcMar>
              <w:top w:w="113" w:type="dxa"/>
              <w:left w:w="113" w:type="dxa"/>
              <w:bottom w:w="113" w:type="dxa"/>
              <w:right w:w="113" w:type="dxa"/>
            </w:tcMar>
            <w:hideMark/>
          </w:tcPr>
          <w:p w14:paraId="32144C6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4FC3239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0.02</w:t>
            </w:r>
          </w:p>
        </w:tc>
        <w:tc>
          <w:tcPr>
            <w:tcW w:w="372" w:type="pct"/>
            <w:tcMar>
              <w:top w:w="113" w:type="dxa"/>
              <w:left w:w="113" w:type="dxa"/>
              <w:bottom w:w="113" w:type="dxa"/>
              <w:right w:w="113" w:type="dxa"/>
            </w:tcMar>
            <w:hideMark/>
          </w:tcPr>
          <w:p w14:paraId="0C3854F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42" w:type="pct"/>
            <w:tcMar>
              <w:top w:w="113" w:type="dxa"/>
              <w:left w:w="113" w:type="dxa"/>
              <w:bottom w:w="113" w:type="dxa"/>
              <w:right w:w="113" w:type="dxa"/>
            </w:tcMar>
            <w:hideMark/>
          </w:tcPr>
          <w:p w14:paraId="6820085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2FEC69B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 – -0.02</w:t>
            </w:r>
          </w:p>
        </w:tc>
      </w:tr>
      <w:tr w:rsidR="005D0063" w:rsidRPr="006D441C" w14:paraId="41F6A6C6" w14:textId="77777777" w:rsidTr="00A52242">
        <w:tc>
          <w:tcPr>
            <w:tcW w:w="1933" w:type="pct"/>
            <w:tcMar>
              <w:top w:w="113" w:type="dxa"/>
              <w:left w:w="113" w:type="dxa"/>
              <w:bottom w:w="113" w:type="dxa"/>
              <w:right w:w="113" w:type="dxa"/>
            </w:tcMar>
          </w:tcPr>
          <w:p w14:paraId="165611F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 Pre Hunt</w:t>
            </w:r>
          </w:p>
        </w:tc>
        <w:tc>
          <w:tcPr>
            <w:tcW w:w="497" w:type="pct"/>
            <w:tcMar>
              <w:top w:w="113" w:type="dxa"/>
              <w:left w:w="113" w:type="dxa"/>
              <w:bottom w:w="113" w:type="dxa"/>
              <w:right w:w="113" w:type="dxa"/>
            </w:tcMar>
            <w:hideMark/>
          </w:tcPr>
          <w:p w14:paraId="7EFBBC6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02" w:type="pct"/>
            <w:tcMar>
              <w:top w:w="113" w:type="dxa"/>
              <w:left w:w="113" w:type="dxa"/>
              <w:bottom w:w="113" w:type="dxa"/>
              <w:right w:w="113" w:type="dxa"/>
            </w:tcMar>
            <w:hideMark/>
          </w:tcPr>
          <w:p w14:paraId="1A783B9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119337A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 – -0.04</w:t>
            </w:r>
          </w:p>
        </w:tc>
        <w:tc>
          <w:tcPr>
            <w:tcW w:w="372" w:type="pct"/>
            <w:tcMar>
              <w:top w:w="113" w:type="dxa"/>
              <w:left w:w="113" w:type="dxa"/>
              <w:bottom w:w="113" w:type="dxa"/>
              <w:right w:w="113" w:type="dxa"/>
            </w:tcMar>
            <w:hideMark/>
          </w:tcPr>
          <w:p w14:paraId="57C99CD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42" w:type="pct"/>
            <w:tcMar>
              <w:top w:w="113" w:type="dxa"/>
              <w:left w:w="113" w:type="dxa"/>
              <w:bottom w:w="113" w:type="dxa"/>
              <w:right w:w="113" w:type="dxa"/>
            </w:tcMar>
            <w:hideMark/>
          </w:tcPr>
          <w:p w14:paraId="6C92A1E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05AAEF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0.03</w:t>
            </w:r>
          </w:p>
        </w:tc>
      </w:tr>
      <w:tr w:rsidR="005D0063" w:rsidRPr="006D441C" w14:paraId="33183100" w14:textId="77777777" w:rsidTr="00A52242">
        <w:tc>
          <w:tcPr>
            <w:tcW w:w="1933" w:type="pct"/>
            <w:tcMar>
              <w:top w:w="113" w:type="dxa"/>
              <w:left w:w="113" w:type="dxa"/>
              <w:bottom w:w="113" w:type="dxa"/>
              <w:right w:w="113" w:type="dxa"/>
            </w:tcMar>
          </w:tcPr>
          <w:p w14:paraId="2E68D57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 Hunt</w:t>
            </w:r>
          </w:p>
        </w:tc>
        <w:tc>
          <w:tcPr>
            <w:tcW w:w="497" w:type="pct"/>
            <w:tcMar>
              <w:top w:w="113" w:type="dxa"/>
              <w:left w:w="113" w:type="dxa"/>
              <w:bottom w:w="113" w:type="dxa"/>
              <w:right w:w="113" w:type="dxa"/>
            </w:tcMar>
            <w:hideMark/>
          </w:tcPr>
          <w:p w14:paraId="06D31B4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0.00</w:t>
            </w:r>
          </w:p>
        </w:tc>
        <w:tc>
          <w:tcPr>
            <w:tcW w:w="302" w:type="pct"/>
            <w:tcMar>
              <w:top w:w="113" w:type="dxa"/>
              <w:left w:w="113" w:type="dxa"/>
              <w:bottom w:w="113" w:type="dxa"/>
              <w:right w:w="113" w:type="dxa"/>
            </w:tcMar>
            <w:hideMark/>
          </w:tcPr>
          <w:p w14:paraId="6BC9C70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6E57B1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0.02</w:t>
            </w:r>
          </w:p>
        </w:tc>
        <w:tc>
          <w:tcPr>
            <w:tcW w:w="372" w:type="pct"/>
            <w:tcMar>
              <w:top w:w="113" w:type="dxa"/>
              <w:left w:w="113" w:type="dxa"/>
              <w:bottom w:w="113" w:type="dxa"/>
              <w:right w:w="113" w:type="dxa"/>
            </w:tcMar>
            <w:hideMark/>
          </w:tcPr>
          <w:p w14:paraId="1CB0CF1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42" w:type="pct"/>
            <w:tcMar>
              <w:top w:w="113" w:type="dxa"/>
              <w:left w:w="113" w:type="dxa"/>
              <w:bottom w:w="113" w:type="dxa"/>
              <w:right w:w="113" w:type="dxa"/>
            </w:tcMar>
            <w:hideMark/>
          </w:tcPr>
          <w:p w14:paraId="4605911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E9C73E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0.04</w:t>
            </w:r>
          </w:p>
        </w:tc>
      </w:tr>
      <w:tr w:rsidR="005D0063" w:rsidRPr="006D441C" w14:paraId="2946C48E" w14:textId="77777777" w:rsidTr="00A52242">
        <w:tc>
          <w:tcPr>
            <w:tcW w:w="1933" w:type="pct"/>
            <w:tcMar>
              <w:top w:w="113" w:type="dxa"/>
              <w:left w:w="113" w:type="dxa"/>
              <w:bottom w:w="113" w:type="dxa"/>
              <w:right w:w="113" w:type="dxa"/>
            </w:tcMar>
          </w:tcPr>
          <w:p w14:paraId="421CA80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 Post Hunt</w:t>
            </w:r>
          </w:p>
        </w:tc>
        <w:tc>
          <w:tcPr>
            <w:tcW w:w="497" w:type="pct"/>
            <w:tcMar>
              <w:top w:w="113" w:type="dxa"/>
              <w:left w:w="113" w:type="dxa"/>
              <w:bottom w:w="113" w:type="dxa"/>
              <w:right w:w="113" w:type="dxa"/>
            </w:tcMar>
            <w:hideMark/>
          </w:tcPr>
          <w:p w14:paraId="606755B5"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02" w:type="pct"/>
            <w:tcMar>
              <w:top w:w="113" w:type="dxa"/>
              <w:left w:w="113" w:type="dxa"/>
              <w:bottom w:w="113" w:type="dxa"/>
              <w:right w:w="113" w:type="dxa"/>
            </w:tcMar>
            <w:hideMark/>
          </w:tcPr>
          <w:p w14:paraId="774FE4E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4F0E790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0.04</w:t>
            </w:r>
          </w:p>
        </w:tc>
        <w:tc>
          <w:tcPr>
            <w:tcW w:w="372" w:type="pct"/>
            <w:tcMar>
              <w:top w:w="113" w:type="dxa"/>
              <w:left w:w="113" w:type="dxa"/>
              <w:bottom w:w="113" w:type="dxa"/>
              <w:right w:w="113" w:type="dxa"/>
            </w:tcMar>
            <w:hideMark/>
          </w:tcPr>
          <w:p w14:paraId="79467B2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42" w:type="pct"/>
            <w:tcMar>
              <w:top w:w="113" w:type="dxa"/>
              <w:left w:w="113" w:type="dxa"/>
              <w:bottom w:w="113" w:type="dxa"/>
              <w:right w:w="113" w:type="dxa"/>
            </w:tcMar>
            <w:hideMark/>
          </w:tcPr>
          <w:p w14:paraId="1FEE7C8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1B2D05D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 – 0.01</w:t>
            </w:r>
          </w:p>
        </w:tc>
      </w:tr>
      <w:tr w:rsidR="005D0063" w:rsidRPr="006D441C" w14:paraId="101E8A2E" w14:textId="77777777" w:rsidTr="00A52242">
        <w:tc>
          <w:tcPr>
            <w:tcW w:w="1933" w:type="pct"/>
            <w:tcMar>
              <w:top w:w="113" w:type="dxa"/>
              <w:left w:w="113" w:type="dxa"/>
              <w:bottom w:w="113" w:type="dxa"/>
              <w:right w:w="113" w:type="dxa"/>
            </w:tcMar>
          </w:tcPr>
          <w:p w14:paraId="1AEF4A3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 Pre Hunt</w:t>
            </w:r>
          </w:p>
        </w:tc>
        <w:tc>
          <w:tcPr>
            <w:tcW w:w="497" w:type="pct"/>
            <w:tcMar>
              <w:top w:w="113" w:type="dxa"/>
              <w:left w:w="113" w:type="dxa"/>
              <w:bottom w:w="113" w:type="dxa"/>
              <w:right w:w="113" w:type="dxa"/>
            </w:tcMar>
            <w:hideMark/>
          </w:tcPr>
          <w:p w14:paraId="68FDDBA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02" w:type="pct"/>
            <w:tcMar>
              <w:top w:w="113" w:type="dxa"/>
              <w:left w:w="113" w:type="dxa"/>
              <w:bottom w:w="113" w:type="dxa"/>
              <w:right w:w="113" w:type="dxa"/>
            </w:tcMar>
            <w:hideMark/>
          </w:tcPr>
          <w:p w14:paraId="6DE10CD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6DB7105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 – -0.05</w:t>
            </w:r>
          </w:p>
        </w:tc>
        <w:tc>
          <w:tcPr>
            <w:tcW w:w="372" w:type="pct"/>
            <w:tcMar>
              <w:top w:w="113" w:type="dxa"/>
              <w:left w:w="113" w:type="dxa"/>
              <w:bottom w:w="113" w:type="dxa"/>
              <w:right w:w="113" w:type="dxa"/>
            </w:tcMar>
            <w:hideMark/>
          </w:tcPr>
          <w:p w14:paraId="22F9B67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42" w:type="pct"/>
            <w:tcMar>
              <w:top w:w="113" w:type="dxa"/>
              <w:left w:w="113" w:type="dxa"/>
              <w:bottom w:w="113" w:type="dxa"/>
              <w:right w:w="113" w:type="dxa"/>
            </w:tcMar>
            <w:hideMark/>
          </w:tcPr>
          <w:p w14:paraId="60DAA2C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3EA30C60"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0.10</w:t>
            </w:r>
          </w:p>
        </w:tc>
      </w:tr>
      <w:tr w:rsidR="005D0063" w:rsidRPr="006D441C" w14:paraId="13FAD3DD" w14:textId="77777777" w:rsidTr="00A52242">
        <w:tc>
          <w:tcPr>
            <w:tcW w:w="1933" w:type="pct"/>
            <w:tcMar>
              <w:top w:w="113" w:type="dxa"/>
              <w:left w:w="113" w:type="dxa"/>
              <w:bottom w:w="113" w:type="dxa"/>
              <w:right w:w="113" w:type="dxa"/>
            </w:tcMar>
          </w:tcPr>
          <w:p w14:paraId="7EA7CF3D"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 Hunt</w:t>
            </w:r>
          </w:p>
        </w:tc>
        <w:tc>
          <w:tcPr>
            <w:tcW w:w="497" w:type="pct"/>
            <w:tcMar>
              <w:top w:w="113" w:type="dxa"/>
              <w:left w:w="113" w:type="dxa"/>
              <w:bottom w:w="113" w:type="dxa"/>
              <w:right w:w="113" w:type="dxa"/>
            </w:tcMar>
            <w:hideMark/>
          </w:tcPr>
          <w:p w14:paraId="06C650C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02" w:type="pct"/>
            <w:tcMar>
              <w:top w:w="113" w:type="dxa"/>
              <w:left w:w="113" w:type="dxa"/>
              <w:bottom w:w="113" w:type="dxa"/>
              <w:right w:w="113" w:type="dxa"/>
            </w:tcMar>
            <w:hideMark/>
          </w:tcPr>
          <w:p w14:paraId="011567E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2D40476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 – 0.07</w:t>
            </w:r>
          </w:p>
        </w:tc>
        <w:tc>
          <w:tcPr>
            <w:tcW w:w="372" w:type="pct"/>
            <w:tcMar>
              <w:top w:w="113" w:type="dxa"/>
              <w:left w:w="113" w:type="dxa"/>
              <w:bottom w:w="113" w:type="dxa"/>
              <w:right w:w="113" w:type="dxa"/>
            </w:tcMar>
            <w:hideMark/>
          </w:tcPr>
          <w:p w14:paraId="15FF707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342" w:type="pct"/>
            <w:tcMar>
              <w:top w:w="113" w:type="dxa"/>
              <w:left w:w="113" w:type="dxa"/>
              <w:bottom w:w="113" w:type="dxa"/>
              <w:right w:w="113" w:type="dxa"/>
            </w:tcMar>
            <w:hideMark/>
          </w:tcPr>
          <w:p w14:paraId="038A5FD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6E8C35DA"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 – 0.20</w:t>
            </w:r>
          </w:p>
        </w:tc>
      </w:tr>
      <w:tr w:rsidR="005D0063" w:rsidRPr="006D441C" w14:paraId="68BBC622" w14:textId="77777777" w:rsidTr="00A52242">
        <w:tc>
          <w:tcPr>
            <w:tcW w:w="1933" w:type="pct"/>
            <w:tcMar>
              <w:top w:w="113" w:type="dxa"/>
              <w:left w:w="113" w:type="dxa"/>
              <w:bottom w:w="113" w:type="dxa"/>
              <w:right w:w="113" w:type="dxa"/>
            </w:tcMar>
          </w:tcPr>
          <w:p w14:paraId="189E711F"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 Post Hunt</w:t>
            </w:r>
          </w:p>
        </w:tc>
        <w:tc>
          <w:tcPr>
            <w:tcW w:w="497" w:type="pct"/>
            <w:tcMar>
              <w:top w:w="113" w:type="dxa"/>
              <w:left w:w="113" w:type="dxa"/>
              <w:bottom w:w="113" w:type="dxa"/>
              <w:right w:w="113" w:type="dxa"/>
            </w:tcMar>
            <w:hideMark/>
          </w:tcPr>
          <w:p w14:paraId="11666FB5"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302" w:type="pct"/>
            <w:tcMar>
              <w:top w:w="113" w:type="dxa"/>
              <w:left w:w="113" w:type="dxa"/>
              <w:bottom w:w="113" w:type="dxa"/>
              <w:right w:w="113" w:type="dxa"/>
            </w:tcMar>
            <w:hideMark/>
          </w:tcPr>
          <w:p w14:paraId="21D82422"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7BEEFAB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 – 0.15</w:t>
            </w:r>
          </w:p>
        </w:tc>
        <w:tc>
          <w:tcPr>
            <w:tcW w:w="372" w:type="pct"/>
            <w:tcMar>
              <w:top w:w="113" w:type="dxa"/>
              <w:left w:w="113" w:type="dxa"/>
              <w:bottom w:w="113" w:type="dxa"/>
              <w:right w:w="113" w:type="dxa"/>
            </w:tcMar>
            <w:hideMark/>
          </w:tcPr>
          <w:p w14:paraId="1A158B4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w:t>
            </w:r>
          </w:p>
        </w:tc>
        <w:tc>
          <w:tcPr>
            <w:tcW w:w="342" w:type="pct"/>
            <w:tcMar>
              <w:top w:w="113" w:type="dxa"/>
              <w:left w:w="113" w:type="dxa"/>
              <w:bottom w:w="113" w:type="dxa"/>
              <w:right w:w="113" w:type="dxa"/>
            </w:tcMar>
            <w:hideMark/>
          </w:tcPr>
          <w:p w14:paraId="478C4D2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6C78936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 – 0.23</w:t>
            </w:r>
          </w:p>
        </w:tc>
      </w:tr>
      <w:tr w:rsidR="005D0063" w:rsidRPr="006D441C" w14:paraId="02C417D3" w14:textId="77777777" w:rsidTr="00A52242">
        <w:tc>
          <w:tcPr>
            <w:tcW w:w="1933" w:type="pct"/>
            <w:tcMar>
              <w:top w:w="113" w:type="dxa"/>
              <w:left w:w="113" w:type="dxa"/>
              <w:bottom w:w="113" w:type="dxa"/>
              <w:right w:w="113" w:type="dxa"/>
            </w:tcMar>
          </w:tcPr>
          <w:p w14:paraId="06ACFFF7"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forest edge: Pre Hunt</w:t>
            </w:r>
          </w:p>
        </w:tc>
        <w:tc>
          <w:tcPr>
            <w:tcW w:w="497" w:type="pct"/>
            <w:tcMar>
              <w:top w:w="113" w:type="dxa"/>
              <w:left w:w="113" w:type="dxa"/>
              <w:bottom w:w="113" w:type="dxa"/>
              <w:right w:w="113" w:type="dxa"/>
            </w:tcMar>
            <w:hideMark/>
          </w:tcPr>
          <w:p w14:paraId="35E452A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02" w:type="pct"/>
            <w:tcMar>
              <w:top w:w="113" w:type="dxa"/>
              <w:left w:w="113" w:type="dxa"/>
              <w:bottom w:w="113" w:type="dxa"/>
              <w:right w:w="113" w:type="dxa"/>
            </w:tcMar>
            <w:hideMark/>
          </w:tcPr>
          <w:p w14:paraId="134321F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117BBA89"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 – -0.03</w:t>
            </w:r>
          </w:p>
        </w:tc>
        <w:tc>
          <w:tcPr>
            <w:tcW w:w="372" w:type="pct"/>
            <w:tcMar>
              <w:top w:w="113" w:type="dxa"/>
              <w:left w:w="113" w:type="dxa"/>
              <w:bottom w:w="113" w:type="dxa"/>
              <w:right w:w="113" w:type="dxa"/>
            </w:tcMar>
            <w:hideMark/>
          </w:tcPr>
          <w:p w14:paraId="52AFC228"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0.32</w:t>
            </w:r>
          </w:p>
        </w:tc>
        <w:tc>
          <w:tcPr>
            <w:tcW w:w="342" w:type="pct"/>
            <w:tcMar>
              <w:top w:w="113" w:type="dxa"/>
              <w:left w:w="113" w:type="dxa"/>
              <w:bottom w:w="113" w:type="dxa"/>
              <w:right w:w="113" w:type="dxa"/>
            </w:tcMar>
            <w:hideMark/>
          </w:tcPr>
          <w:p w14:paraId="3BB84EB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28AFFE8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0.29 – 0.36</w:t>
            </w:r>
          </w:p>
        </w:tc>
      </w:tr>
      <w:tr w:rsidR="005D0063" w:rsidRPr="006D441C" w14:paraId="74A373C6" w14:textId="77777777" w:rsidTr="00A52242">
        <w:tc>
          <w:tcPr>
            <w:tcW w:w="1933" w:type="pct"/>
            <w:tcMar>
              <w:top w:w="113" w:type="dxa"/>
              <w:left w:w="113" w:type="dxa"/>
              <w:bottom w:w="113" w:type="dxa"/>
              <w:right w:w="113" w:type="dxa"/>
            </w:tcMar>
          </w:tcPr>
          <w:p w14:paraId="37D2B585"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forest edge: Hunt</w:t>
            </w:r>
          </w:p>
        </w:tc>
        <w:tc>
          <w:tcPr>
            <w:tcW w:w="497" w:type="pct"/>
            <w:tcMar>
              <w:top w:w="113" w:type="dxa"/>
              <w:left w:w="113" w:type="dxa"/>
              <w:bottom w:w="113" w:type="dxa"/>
              <w:right w:w="113" w:type="dxa"/>
            </w:tcMar>
            <w:hideMark/>
          </w:tcPr>
          <w:p w14:paraId="298A8E2E"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02" w:type="pct"/>
            <w:tcMar>
              <w:top w:w="113" w:type="dxa"/>
              <w:left w:w="113" w:type="dxa"/>
              <w:bottom w:w="113" w:type="dxa"/>
              <w:right w:w="113" w:type="dxa"/>
            </w:tcMar>
            <w:hideMark/>
          </w:tcPr>
          <w:p w14:paraId="437D438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3794F44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0.02</w:t>
            </w:r>
          </w:p>
        </w:tc>
        <w:tc>
          <w:tcPr>
            <w:tcW w:w="372" w:type="pct"/>
            <w:tcMar>
              <w:top w:w="113" w:type="dxa"/>
              <w:left w:w="113" w:type="dxa"/>
              <w:bottom w:w="113" w:type="dxa"/>
              <w:right w:w="113" w:type="dxa"/>
            </w:tcMar>
            <w:hideMark/>
          </w:tcPr>
          <w:p w14:paraId="686B236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342" w:type="pct"/>
            <w:tcMar>
              <w:top w:w="113" w:type="dxa"/>
              <w:left w:w="113" w:type="dxa"/>
              <w:bottom w:w="113" w:type="dxa"/>
              <w:right w:w="113" w:type="dxa"/>
            </w:tcMar>
            <w:hideMark/>
          </w:tcPr>
          <w:p w14:paraId="7139EC53"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562C180C"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 – -0.12</w:t>
            </w:r>
          </w:p>
        </w:tc>
      </w:tr>
      <w:tr w:rsidR="005D0063" w:rsidRPr="006D441C" w14:paraId="6EF760C8" w14:textId="77777777" w:rsidTr="00A52242">
        <w:tc>
          <w:tcPr>
            <w:tcW w:w="1933" w:type="pct"/>
            <w:tcMar>
              <w:top w:w="113" w:type="dxa"/>
              <w:left w:w="113" w:type="dxa"/>
              <w:bottom w:w="113" w:type="dxa"/>
              <w:right w:w="113" w:type="dxa"/>
            </w:tcMar>
          </w:tcPr>
          <w:p w14:paraId="3D9D76F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forest edge: Post Hunt</w:t>
            </w:r>
          </w:p>
        </w:tc>
        <w:tc>
          <w:tcPr>
            <w:tcW w:w="497" w:type="pct"/>
            <w:tcMar>
              <w:top w:w="113" w:type="dxa"/>
              <w:left w:w="113" w:type="dxa"/>
              <w:bottom w:w="113" w:type="dxa"/>
              <w:right w:w="113" w:type="dxa"/>
            </w:tcMar>
            <w:hideMark/>
          </w:tcPr>
          <w:p w14:paraId="5CE94A9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302" w:type="pct"/>
            <w:tcMar>
              <w:top w:w="113" w:type="dxa"/>
              <w:left w:w="113" w:type="dxa"/>
              <w:bottom w:w="113" w:type="dxa"/>
              <w:right w:w="113" w:type="dxa"/>
            </w:tcMar>
            <w:hideMark/>
          </w:tcPr>
          <w:p w14:paraId="7CDEE4BB"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98" w:type="pct"/>
            <w:tcMar>
              <w:top w:w="113" w:type="dxa"/>
              <w:left w:w="113" w:type="dxa"/>
              <w:bottom w:w="113" w:type="dxa"/>
              <w:right w:w="113" w:type="dxa"/>
            </w:tcMar>
            <w:hideMark/>
          </w:tcPr>
          <w:p w14:paraId="0DF9D964"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-0.02</w:t>
            </w:r>
          </w:p>
        </w:tc>
        <w:tc>
          <w:tcPr>
            <w:tcW w:w="372" w:type="pct"/>
            <w:tcMar>
              <w:top w:w="113" w:type="dxa"/>
              <w:left w:w="113" w:type="dxa"/>
              <w:bottom w:w="113" w:type="dxa"/>
              <w:right w:w="113" w:type="dxa"/>
            </w:tcMar>
            <w:hideMark/>
          </w:tcPr>
          <w:p w14:paraId="451583C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42" w:type="pct"/>
            <w:tcMar>
              <w:top w:w="113" w:type="dxa"/>
              <w:left w:w="113" w:type="dxa"/>
              <w:bottom w:w="113" w:type="dxa"/>
              <w:right w:w="113" w:type="dxa"/>
            </w:tcMar>
            <w:hideMark/>
          </w:tcPr>
          <w:p w14:paraId="656C6651"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hideMark/>
          </w:tcPr>
          <w:p w14:paraId="0A9E1E26" w14:textId="77777777" w:rsidR="005D0063" w:rsidRPr="006D441C" w:rsidRDefault="005D0063" w:rsidP="001D59CE">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 – -0.05</w:t>
            </w:r>
          </w:p>
        </w:tc>
      </w:tr>
      <w:tr w:rsidR="00E41005" w:rsidRPr="006D441C" w14:paraId="0E583CD7" w14:textId="77777777" w:rsidTr="00A52242">
        <w:tc>
          <w:tcPr>
            <w:tcW w:w="1933" w:type="pct"/>
            <w:tcMar>
              <w:top w:w="113" w:type="dxa"/>
              <w:left w:w="113" w:type="dxa"/>
              <w:bottom w:w="113" w:type="dxa"/>
              <w:right w:w="113" w:type="dxa"/>
            </w:tcMar>
          </w:tcPr>
          <w:p w14:paraId="2348D5B7" w14:textId="532AF7B7"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access:Pre</w:t>
            </w:r>
            <w:proofErr w:type="spellEnd"/>
            <w:r w:rsidRPr="006D441C">
              <w:rPr>
                <w:rFonts w:ascii="Times New Roman" w:eastAsia="Calibri" w:hAnsi="Times New Roman" w:cs="Times New Roman"/>
                <w:sz w:val="24"/>
                <w:szCs w:val="24"/>
              </w:rPr>
              <w:t xml:space="preserve"> Hunt</w:t>
            </w:r>
          </w:p>
        </w:tc>
        <w:tc>
          <w:tcPr>
            <w:tcW w:w="497" w:type="pct"/>
            <w:tcMar>
              <w:top w:w="113" w:type="dxa"/>
              <w:left w:w="113" w:type="dxa"/>
              <w:bottom w:w="113" w:type="dxa"/>
              <w:right w:w="113" w:type="dxa"/>
            </w:tcMar>
          </w:tcPr>
          <w:p w14:paraId="3C3B871A" w14:textId="61BD056B"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0.20</w:t>
            </w:r>
          </w:p>
        </w:tc>
        <w:tc>
          <w:tcPr>
            <w:tcW w:w="302" w:type="pct"/>
            <w:tcMar>
              <w:top w:w="113" w:type="dxa"/>
              <w:left w:w="113" w:type="dxa"/>
              <w:bottom w:w="113" w:type="dxa"/>
              <w:right w:w="113" w:type="dxa"/>
            </w:tcMar>
          </w:tcPr>
          <w:p w14:paraId="52BABE12" w14:textId="2B85BC41"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0.01</w:t>
            </w:r>
          </w:p>
        </w:tc>
        <w:tc>
          <w:tcPr>
            <w:tcW w:w="798" w:type="pct"/>
            <w:tcMar>
              <w:top w:w="113" w:type="dxa"/>
              <w:left w:w="113" w:type="dxa"/>
              <w:bottom w:w="113" w:type="dxa"/>
              <w:right w:w="113" w:type="dxa"/>
            </w:tcMar>
          </w:tcPr>
          <w:p w14:paraId="611A9945" w14:textId="4493D00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0.18 – 0.22</w:t>
            </w:r>
          </w:p>
        </w:tc>
        <w:tc>
          <w:tcPr>
            <w:tcW w:w="372" w:type="pct"/>
            <w:tcMar>
              <w:top w:w="113" w:type="dxa"/>
              <w:left w:w="113" w:type="dxa"/>
              <w:bottom w:w="113" w:type="dxa"/>
              <w:right w:w="113" w:type="dxa"/>
            </w:tcMar>
            <w:hideMark/>
          </w:tcPr>
          <w:p w14:paraId="5476D903" w14:textId="3200F355"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42" w:type="pct"/>
            <w:tcMar>
              <w:top w:w="113" w:type="dxa"/>
              <w:left w:w="113" w:type="dxa"/>
              <w:bottom w:w="113" w:type="dxa"/>
              <w:right w:w="113" w:type="dxa"/>
            </w:tcMar>
            <w:hideMark/>
          </w:tcPr>
          <w:p w14:paraId="6E7025F9" w14:textId="02AFAF97"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5F6DB226" w14:textId="14DB4CF4"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0.06</w:t>
            </w:r>
          </w:p>
        </w:tc>
      </w:tr>
      <w:tr w:rsidR="00E41005" w:rsidRPr="006D441C" w14:paraId="24FDC5A8" w14:textId="77777777" w:rsidTr="00E41005">
        <w:tc>
          <w:tcPr>
            <w:tcW w:w="1933" w:type="pct"/>
            <w:tcMar>
              <w:top w:w="113" w:type="dxa"/>
              <w:left w:w="113" w:type="dxa"/>
              <w:bottom w:w="113" w:type="dxa"/>
              <w:right w:w="113" w:type="dxa"/>
            </w:tcMar>
          </w:tcPr>
          <w:p w14:paraId="6A22C032" w14:textId="447FB292"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access:Hunt</w:t>
            </w:r>
            <w:proofErr w:type="spellEnd"/>
          </w:p>
        </w:tc>
        <w:tc>
          <w:tcPr>
            <w:tcW w:w="497" w:type="pct"/>
            <w:tcMar>
              <w:top w:w="113" w:type="dxa"/>
              <w:left w:w="113" w:type="dxa"/>
              <w:bottom w:w="113" w:type="dxa"/>
              <w:right w:w="113" w:type="dxa"/>
            </w:tcMar>
          </w:tcPr>
          <w:p w14:paraId="523431ED" w14:textId="4905CF73"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-0.08</w:t>
            </w:r>
          </w:p>
        </w:tc>
        <w:tc>
          <w:tcPr>
            <w:tcW w:w="302" w:type="pct"/>
            <w:tcMar>
              <w:top w:w="113" w:type="dxa"/>
              <w:left w:w="113" w:type="dxa"/>
              <w:bottom w:w="113" w:type="dxa"/>
              <w:right w:w="113" w:type="dxa"/>
            </w:tcMar>
          </w:tcPr>
          <w:p w14:paraId="376C434A" w14:textId="7EF43821"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0.01</w:t>
            </w:r>
          </w:p>
        </w:tc>
        <w:tc>
          <w:tcPr>
            <w:tcW w:w="798" w:type="pct"/>
            <w:tcMar>
              <w:top w:w="113" w:type="dxa"/>
              <w:left w:w="113" w:type="dxa"/>
              <w:bottom w:w="113" w:type="dxa"/>
              <w:right w:w="113" w:type="dxa"/>
            </w:tcMar>
          </w:tcPr>
          <w:p w14:paraId="4F5E40D4" w14:textId="7A1A4385"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-0.09 – -0.07</w:t>
            </w:r>
          </w:p>
        </w:tc>
        <w:tc>
          <w:tcPr>
            <w:tcW w:w="372" w:type="pct"/>
            <w:tcMar>
              <w:top w:w="113" w:type="dxa"/>
              <w:left w:w="113" w:type="dxa"/>
              <w:bottom w:w="113" w:type="dxa"/>
              <w:right w:w="113" w:type="dxa"/>
            </w:tcMar>
            <w:hideMark/>
          </w:tcPr>
          <w:p w14:paraId="6DE9E1C6" w14:textId="7B96292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342" w:type="pct"/>
            <w:tcMar>
              <w:top w:w="113" w:type="dxa"/>
              <w:left w:w="113" w:type="dxa"/>
              <w:bottom w:w="113" w:type="dxa"/>
              <w:right w:w="113" w:type="dxa"/>
            </w:tcMar>
            <w:hideMark/>
          </w:tcPr>
          <w:p w14:paraId="40876430" w14:textId="5CF72C0F"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251B57A3" w14:textId="762A0001"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0.12</w:t>
            </w:r>
          </w:p>
        </w:tc>
      </w:tr>
      <w:tr w:rsidR="00E41005" w:rsidRPr="006D441C" w14:paraId="29B4B16D" w14:textId="77777777" w:rsidTr="00E41005">
        <w:tc>
          <w:tcPr>
            <w:tcW w:w="1933" w:type="pct"/>
            <w:tcMar>
              <w:top w:w="113" w:type="dxa"/>
              <w:left w:w="113" w:type="dxa"/>
              <w:bottom w:w="113" w:type="dxa"/>
              <w:right w:w="113" w:type="dxa"/>
            </w:tcMar>
          </w:tcPr>
          <w:p w14:paraId="369495C6" w14:textId="78491D9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access:Post</w:t>
            </w:r>
            <w:proofErr w:type="spellEnd"/>
            <w:r w:rsidRPr="006D441C">
              <w:rPr>
                <w:rFonts w:ascii="Times New Roman" w:eastAsia="Calibri" w:hAnsi="Times New Roman" w:cs="Times New Roman"/>
                <w:sz w:val="24"/>
                <w:szCs w:val="24"/>
              </w:rPr>
              <w:t xml:space="preserve"> Hunt</w:t>
            </w:r>
          </w:p>
        </w:tc>
        <w:tc>
          <w:tcPr>
            <w:tcW w:w="497" w:type="pct"/>
            <w:tcMar>
              <w:top w:w="113" w:type="dxa"/>
              <w:left w:w="113" w:type="dxa"/>
              <w:bottom w:w="113" w:type="dxa"/>
              <w:right w:w="113" w:type="dxa"/>
            </w:tcMar>
          </w:tcPr>
          <w:p w14:paraId="7D429B4D" w14:textId="3B542428"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-0.15</w:t>
            </w:r>
          </w:p>
        </w:tc>
        <w:tc>
          <w:tcPr>
            <w:tcW w:w="302" w:type="pct"/>
            <w:tcMar>
              <w:top w:w="113" w:type="dxa"/>
              <w:left w:w="113" w:type="dxa"/>
              <w:bottom w:w="113" w:type="dxa"/>
              <w:right w:w="113" w:type="dxa"/>
            </w:tcMar>
          </w:tcPr>
          <w:p w14:paraId="7F4CD906" w14:textId="25FBEA6D"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0.01</w:t>
            </w:r>
          </w:p>
        </w:tc>
        <w:tc>
          <w:tcPr>
            <w:tcW w:w="798" w:type="pct"/>
            <w:tcMar>
              <w:top w:w="113" w:type="dxa"/>
              <w:left w:w="113" w:type="dxa"/>
              <w:bottom w:w="113" w:type="dxa"/>
              <w:right w:w="113" w:type="dxa"/>
            </w:tcMar>
          </w:tcPr>
          <w:p w14:paraId="422EA55A" w14:textId="4C5D0D8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-0.17 – -0.14</w:t>
            </w:r>
          </w:p>
        </w:tc>
        <w:tc>
          <w:tcPr>
            <w:tcW w:w="372" w:type="pct"/>
            <w:tcMar>
              <w:top w:w="113" w:type="dxa"/>
              <w:left w:w="113" w:type="dxa"/>
              <w:bottom w:w="113" w:type="dxa"/>
              <w:right w:w="113" w:type="dxa"/>
            </w:tcMar>
            <w:hideMark/>
          </w:tcPr>
          <w:p w14:paraId="128A5660" w14:textId="4348401E"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342" w:type="pct"/>
            <w:tcMar>
              <w:top w:w="113" w:type="dxa"/>
              <w:left w:w="113" w:type="dxa"/>
              <w:bottom w:w="113" w:type="dxa"/>
              <w:right w:w="113" w:type="dxa"/>
            </w:tcMar>
            <w:hideMark/>
          </w:tcPr>
          <w:p w14:paraId="60204AD5" w14:textId="6CCA2C25"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Mar>
              <w:top w:w="113" w:type="dxa"/>
              <w:left w:w="113" w:type="dxa"/>
              <w:bottom w:w="113" w:type="dxa"/>
              <w:right w:w="113" w:type="dxa"/>
            </w:tcMar>
            <w:hideMark/>
          </w:tcPr>
          <w:p w14:paraId="51E3C2CA" w14:textId="0F92FE68"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 – 0.20</w:t>
            </w:r>
          </w:p>
        </w:tc>
      </w:tr>
      <w:tr w:rsidR="00E41005" w:rsidRPr="006D441C" w14:paraId="74796748" w14:textId="77777777" w:rsidTr="00A52242">
        <w:tc>
          <w:tcPr>
            <w:tcW w:w="1933" w:type="pct"/>
            <w:tcMar>
              <w:top w:w="113" w:type="dxa"/>
              <w:left w:w="113" w:type="dxa"/>
              <w:bottom w:w="113" w:type="dxa"/>
              <w:right w:w="113" w:type="dxa"/>
            </w:tcMar>
          </w:tcPr>
          <w:p w14:paraId="7EC4B15D" w14:textId="2801DFD6"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private:Pre</w:t>
            </w:r>
            <w:proofErr w:type="spellEnd"/>
            <w:r w:rsidRPr="006D441C">
              <w:rPr>
                <w:rFonts w:ascii="Times New Roman" w:eastAsia="Calibri" w:hAnsi="Times New Roman" w:cs="Times New Roman"/>
                <w:sz w:val="24"/>
                <w:szCs w:val="24"/>
              </w:rPr>
              <w:t xml:space="preserve"> Hunt</w:t>
            </w:r>
          </w:p>
        </w:tc>
        <w:tc>
          <w:tcPr>
            <w:tcW w:w="497" w:type="pct"/>
            <w:tcMar>
              <w:top w:w="113" w:type="dxa"/>
              <w:left w:w="113" w:type="dxa"/>
              <w:bottom w:w="113" w:type="dxa"/>
              <w:right w:w="113" w:type="dxa"/>
            </w:tcMar>
          </w:tcPr>
          <w:p w14:paraId="5AD52B27" w14:textId="2C582DBD"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-0.15</w:t>
            </w:r>
          </w:p>
        </w:tc>
        <w:tc>
          <w:tcPr>
            <w:tcW w:w="302" w:type="pct"/>
            <w:tcMar>
              <w:top w:w="113" w:type="dxa"/>
              <w:left w:w="113" w:type="dxa"/>
              <w:bottom w:w="113" w:type="dxa"/>
              <w:right w:w="113" w:type="dxa"/>
            </w:tcMar>
          </w:tcPr>
          <w:p w14:paraId="3EE56670" w14:textId="4DDF66EE"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0.01</w:t>
            </w:r>
          </w:p>
        </w:tc>
        <w:tc>
          <w:tcPr>
            <w:tcW w:w="798" w:type="pct"/>
            <w:tcMar>
              <w:top w:w="113" w:type="dxa"/>
              <w:left w:w="113" w:type="dxa"/>
              <w:bottom w:w="113" w:type="dxa"/>
              <w:right w:w="113" w:type="dxa"/>
            </w:tcMar>
          </w:tcPr>
          <w:p w14:paraId="0197A66A" w14:textId="0E7C85F1"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-0.17 – -0.14</w:t>
            </w:r>
          </w:p>
        </w:tc>
        <w:tc>
          <w:tcPr>
            <w:tcW w:w="372" w:type="pct"/>
            <w:tcMar>
              <w:top w:w="113" w:type="dxa"/>
              <w:left w:w="113" w:type="dxa"/>
              <w:bottom w:w="113" w:type="dxa"/>
              <w:right w:w="113" w:type="dxa"/>
            </w:tcMar>
          </w:tcPr>
          <w:p w14:paraId="31D7EE2D" w14:textId="22EC9ECA"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342" w:type="pct"/>
            <w:tcMar>
              <w:top w:w="113" w:type="dxa"/>
              <w:left w:w="113" w:type="dxa"/>
              <w:bottom w:w="113" w:type="dxa"/>
              <w:right w:w="113" w:type="dxa"/>
            </w:tcMar>
          </w:tcPr>
          <w:p w14:paraId="43D8FAA2" w14:textId="76CCBEA8"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tcPr>
          <w:p w14:paraId="7613E65D" w14:textId="27377001"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 – -0.05</w:t>
            </w:r>
          </w:p>
        </w:tc>
      </w:tr>
      <w:tr w:rsidR="00E41005" w:rsidRPr="006D441C" w14:paraId="2A8018E2" w14:textId="77777777" w:rsidTr="00A52242">
        <w:tc>
          <w:tcPr>
            <w:tcW w:w="1933" w:type="pct"/>
            <w:tcMar>
              <w:top w:w="113" w:type="dxa"/>
              <w:left w:w="113" w:type="dxa"/>
              <w:bottom w:w="113" w:type="dxa"/>
              <w:right w:w="113" w:type="dxa"/>
            </w:tcMar>
          </w:tcPr>
          <w:p w14:paraId="5E85F862" w14:textId="6AF4D973"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private:Hunt</w:t>
            </w:r>
            <w:proofErr w:type="spellEnd"/>
          </w:p>
        </w:tc>
        <w:tc>
          <w:tcPr>
            <w:tcW w:w="497" w:type="pct"/>
            <w:tcMar>
              <w:top w:w="113" w:type="dxa"/>
              <w:left w:w="113" w:type="dxa"/>
              <w:bottom w:w="113" w:type="dxa"/>
              <w:right w:w="113" w:type="dxa"/>
            </w:tcMar>
          </w:tcPr>
          <w:p w14:paraId="5496AF60" w14:textId="58FBB83B"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0.21</w:t>
            </w:r>
          </w:p>
        </w:tc>
        <w:tc>
          <w:tcPr>
            <w:tcW w:w="302" w:type="pct"/>
            <w:tcMar>
              <w:top w:w="113" w:type="dxa"/>
              <w:left w:w="113" w:type="dxa"/>
              <w:bottom w:w="113" w:type="dxa"/>
              <w:right w:w="113" w:type="dxa"/>
            </w:tcMar>
          </w:tcPr>
          <w:p w14:paraId="33D2E5AB" w14:textId="4BD7938A"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0.01</w:t>
            </w:r>
          </w:p>
        </w:tc>
        <w:tc>
          <w:tcPr>
            <w:tcW w:w="798" w:type="pct"/>
            <w:tcMar>
              <w:top w:w="113" w:type="dxa"/>
              <w:left w:w="113" w:type="dxa"/>
              <w:bottom w:w="113" w:type="dxa"/>
              <w:right w:w="113" w:type="dxa"/>
            </w:tcMar>
          </w:tcPr>
          <w:p w14:paraId="3CC1AB43" w14:textId="2843E263"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0.19 – 0.22</w:t>
            </w:r>
          </w:p>
        </w:tc>
        <w:tc>
          <w:tcPr>
            <w:tcW w:w="372" w:type="pct"/>
            <w:tcMar>
              <w:top w:w="113" w:type="dxa"/>
              <w:left w:w="113" w:type="dxa"/>
              <w:bottom w:w="113" w:type="dxa"/>
              <w:right w:w="113" w:type="dxa"/>
            </w:tcMar>
          </w:tcPr>
          <w:p w14:paraId="6CD3F085" w14:textId="3DF46D43"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42" w:type="pct"/>
            <w:tcMar>
              <w:top w:w="113" w:type="dxa"/>
              <w:left w:w="113" w:type="dxa"/>
              <w:bottom w:w="113" w:type="dxa"/>
              <w:right w:w="113" w:type="dxa"/>
            </w:tcMar>
          </w:tcPr>
          <w:p w14:paraId="19BF0D96" w14:textId="2D732897"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756" w:type="pct"/>
            <w:tcMar>
              <w:top w:w="113" w:type="dxa"/>
              <w:left w:w="113" w:type="dxa"/>
              <w:bottom w:w="113" w:type="dxa"/>
              <w:right w:w="113" w:type="dxa"/>
            </w:tcMar>
          </w:tcPr>
          <w:p w14:paraId="5179034A" w14:textId="0A8D899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 – 0.06</w:t>
            </w:r>
          </w:p>
        </w:tc>
      </w:tr>
      <w:tr w:rsidR="00E41005" w:rsidRPr="006D441C" w14:paraId="0C834C59" w14:textId="77777777" w:rsidTr="00A52242">
        <w:tc>
          <w:tcPr>
            <w:tcW w:w="1933" w:type="pct"/>
            <w:tcBorders>
              <w:bottom w:val="single" w:sz="4" w:space="0" w:color="auto"/>
            </w:tcBorders>
            <w:tcMar>
              <w:top w:w="113" w:type="dxa"/>
              <w:left w:w="113" w:type="dxa"/>
              <w:bottom w:w="113" w:type="dxa"/>
              <w:right w:w="113" w:type="dxa"/>
            </w:tcMar>
          </w:tcPr>
          <w:p w14:paraId="307FE069" w14:textId="4E470045"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Distance to </w:t>
            </w:r>
            <w:proofErr w:type="spellStart"/>
            <w:r w:rsidRPr="006D441C">
              <w:rPr>
                <w:rFonts w:ascii="Times New Roman" w:eastAsia="Calibri" w:hAnsi="Times New Roman" w:cs="Times New Roman"/>
                <w:sz w:val="24"/>
                <w:szCs w:val="24"/>
              </w:rPr>
              <w:t>private:Post</w:t>
            </w:r>
            <w:proofErr w:type="spellEnd"/>
            <w:r w:rsidRPr="006D441C">
              <w:rPr>
                <w:rFonts w:ascii="Times New Roman" w:eastAsia="Calibri" w:hAnsi="Times New Roman" w:cs="Times New Roman"/>
                <w:sz w:val="24"/>
                <w:szCs w:val="24"/>
              </w:rPr>
              <w:t xml:space="preserve"> Hunt</w:t>
            </w:r>
          </w:p>
        </w:tc>
        <w:tc>
          <w:tcPr>
            <w:tcW w:w="497" w:type="pct"/>
            <w:tcBorders>
              <w:bottom w:val="single" w:sz="4" w:space="0" w:color="auto"/>
            </w:tcBorders>
            <w:tcMar>
              <w:top w:w="113" w:type="dxa"/>
              <w:left w:w="113" w:type="dxa"/>
              <w:bottom w:w="113" w:type="dxa"/>
              <w:right w:w="113" w:type="dxa"/>
            </w:tcMar>
          </w:tcPr>
          <w:p w14:paraId="34D0E0EE" w14:textId="0D2C7498"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-0.08</w:t>
            </w:r>
          </w:p>
        </w:tc>
        <w:tc>
          <w:tcPr>
            <w:tcW w:w="302" w:type="pct"/>
            <w:tcBorders>
              <w:bottom w:val="single" w:sz="4" w:space="0" w:color="auto"/>
            </w:tcBorders>
            <w:tcMar>
              <w:top w:w="113" w:type="dxa"/>
              <w:left w:w="113" w:type="dxa"/>
              <w:bottom w:w="113" w:type="dxa"/>
              <w:right w:w="113" w:type="dxa"/>
            </w:tcMar>
          </w:tcPr>
          <w:p w14:paraId="4C51DA8F" w14:textId="7D81B46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0.01</w:t>
            </w:r>
          </w:p>
        </w:tc>
        <w:tc>
          <w:tcPr>
            <w:tcW w:w="798" w:type="pct"/>
            <w:tcBorders>
              <w:bottom w:val="single" w:sz="4" w:space="0" w:color="auto"/>
            </w:tcBorders>
            <w:tcMar>
              <w:top w:w="113" w:type="dxa"/>
              <w:left w:w="113" w:type="dxa"/>
              <w:bottom w:w="113" w:type="dxa"/>
              <w:right w:w="113" w:type="dxa"/>
            </w:tcMar>
          </w:tcPr>
          <w:p w14:paraId="7B3A8074" w14:textId="73F37ED4"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hAnsi="Times New Roman" w:cs="Times New Roman"/>
                <w:sz w:val="24"/>
              </w:rPr>
              <w:t>-0.10 – -0.06</w:t>
            </w:r>
          </w:p>
        </w:tc>
        <w:tc>
          <w:tcPr>
            <w:tcW w:w="372" w:type="pct"/>
            <w:tcBorders>
              <w:bottom w:val="single" w:sz="4" w:space="0" w:color="auto"/>
            </w:tcBorders>
            <w:tcMar>
              <w:top w:w="113" w:type="dxa"/>
              <w:left w:w="113" w:type="dxa"/>
              <w:bottom w:w="113" w:type="dxa"/>
              <w:right w:w="113" w:type="dxa"/>
            </w:tcMar>
          </w:tcPr>
          <w:p w14:paraId="0E5EE08C" w14:textId="4D13E6AC"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42" w:type="pct"/>
            <w:tcBorders>
              <w:bottom w:val="single" w:sz="4" w:space="0" w:color="auto"/>
            </w:tcBorders>
            <w:tcMar>
              <w:top w:w="113" w:type="dxa"/>
              <w:left w:w="113" w:type="dxa"/>
              <w:bottom w:w="113" w:type="dxa"/>
              <w:right w:w="113" w:type="dxa"/>
            </w:tcMar>
          </w:tcPr>
          <w:p w14:paraId="68D91ED1" w14:textId="1D8A05B5"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756" w:type="pct"/>
            <w:tcBorders>
              <w:bottom w:val="single" w:sz="4" w:space="0" w:color="auto"/>
            </w:tcBorders>
            <w:tcMar>
              <w:top w:w="113" w:type="dxa"/>
              <w:left w:w="113" w:type="dxa"/>
              <w:bottom w:w="113" w:type="dxa"/>
              <w:right w:w="113" w:type="dxa"/>
            </w:tcMar>
          </w:tcPr>
          <w:p w14:paraId="6C802E76" w14:textId="72F341DF" w:rsidR="00E41005" w:rsidRPr="006D441C" w:rsidRDefault="00E41005" w:rsidP="00E41005">
            <w:pPr>
              <w:spacing w:after="0"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 – 0.08</w:t>
            </w:r>
          </w:p>
        </w:tc>
      </w:tr>
    </w:tbl>
    <w:p w14:paraId="1407679C" w14:textId="77777777" w:rsidR="00DB4C18" w:rsidRPr="006D441C" w:rsidRDefault="00DB4C18">
      <w:r w:rsidRPr="006D441C">
        <w:br w:type="page"/>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6"/>
        <w:gridCol w:w="876"/>
        <w:gridCol w:w="756"/>
        <w:gridCol w:w="756"/>
        <w:gridCol w:w="996"/>
      </w:tblGrid>
      <w:tr w:rsidR="00DB4C18" w:rsidRPr="006D441C" w14:paraId="4EFB117E" w14:textId="77777777" w:rsidTr="001D59CE">
        <w:tc>
          <w:tcPr>
            <w:tcW w:w="5000" w:type="pct"/>
            <w:gridSpan w:val="5"/>
            <w:tcBorders>
              <w:bottom w:val="single" w:sz="4" w:space="0" w:color="auto"/>
            </w:tcBorders>
          </w:tcPr>
          <w:p w14:paraId="7B1E8A4F" w14:textId="77777777" w:rsidR="00DB4C18" w:rsidRPr="006D441C" w:rsidRDefault="00DB4C18" w:rsidP="001D59CE">
            <w:pPr>
              <w:rPr>
                <w:rFonts w:ascii="Times New Roman" w:eastAsia="Times New Roman" w:hAnsi="Times New Roman" w:cs="Times New Roman"/>
                <w:i/>
                <w:noProof/>
                <w:sz w:val="24"/>
              </w:rPr>
            </w:pPr>
          </w:p>
          <w:p w14:paraId="5DACF335" w14:textId="0C750353" w:rsidR="00DB4C18" w:rsidRPr="006D441C" w:rsidRDefault="00DB4C18">
            <w:pPr>
              <w:rPr>
                <w:rFonts w:ascii="Times New Roman" w:eastAsia="Calibri" w:hAnsi="Times New Roman" w:cs="Times New Roman"/>
                <w:sz w:val="24"/>
                <w:szCs w:val="24"/>
              </w:rPr>
            </w:pPr>
            <w:r w:rsidRPr="006D441C">
              <w:rPr>
                <w:rFonts w:ascii="Times New Roman" w:eastAsia="Calibri" w:hAnsi="Times New Roman" w:cs="Times New Roman"/>
                <w:sz w:val="24"/>
                <w:szCs w:val="24"/>
              </w:rPr>
              <w:t xml:space="preserve">Table </w:t>
            </w:r>
            <w:r w:rsidR="00AC2D20"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rPr>
              <w:t>. Average (x̄), standard error (SE), minimum (Min), and maximum (Max) probability of use for 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w:t>
            </w:r>
            <w:r w:rsidR="00506D2C" w:rsidRPr="006D441C">
              <w:rPr>
                <w:rFonts w:ascii="Times New Roman" w:eastAsia="Calibri" w:hAnsi="Times New Roman" w:cs="Times New Roman"/>
                <w:sz w:val="24"/>
                <w:szCs w:val="24"/>
              </w:rPr>
              <w:t xml:space="preserve">resource </w:t>
            </w:r>
            <w:r w:rsidRPr="006D441C">
              <w:rPr>
                <w:rFonts w:ascii="Times New Roman" w:eastAsia="Calibri" w:hAnsi="Times New Roman" w:cs="Times New Roman"/>
                <w:sz w:val="24"/>
                <w:szCs w:val="24"/>
              </w:rPr>
              <w:t xml:space="preserve">selection </w:t>
            </w:r>
            <w:r w:rsidR="00506D2C" w:rsidRPr="006D441C">
              <w:rPr>
                <w:rFonts w:ascii="Times New Roman" w:eastAsia="Calibri" w:hAnsi="Times New Roman" w:cs="Times New Roman"/>
                <w:sz w:val="24"/>
                <w:szCs w:val="24"/>
              </w:rPr>
              <w:t xml:space="preserve">by </w:t>
            </w:r>
            <w:r w:rsidRPr="006D441C">
              <w:rPr>
                <w:rFonts w:ascii="Times New Roman" w:eastAsia="Calibri" w:hAnsi="Times New Roman" w:cs="Times New Roman"/>
                <w:sz w:val="24"/>
                <w:szCs w:val="24"/>
              </w:rPr>
              <w:t>male</w:t>
            </w:r>
            <w:r w:rsidR="00506D2C" w:rsidRPr="006D441C">
              <w:rPr>
                <w:rFonts w:ascii="Times New Roman" w:eastAsia="Calibri" w:hAnsi="Times New Roman" w:cs="Times New Roman"/>
                <w:sz w:val="24"/>
                <w:szCs w:val="24"/>
              </w:rPr>
              <w:t xml:space="preserve"> and</w:t>
            </w:r>
            <w:r w:rsidRPr="006D441C">
              <w:rPr>
                <w:rFonts w:ascii="Times New Roman" w:eastAsia="Calibri" w:hAnsi="Times New Roman" w:cs="Times New Roman"/>
                <w:sz w:val="24"/>
                <w:szCs w:val="24"/>
              </w:rPr>
              <w:t xml:space="preserve"> female </w:t>
            </w:r>
            <w:r w:rsidR="00506D2C" w:rsidRPr="006D441C">
              <w:rPr>
                <w:rFonts w:ascii="Times New Roman" w:eastAsia="Calibri" w:hAnsi="Times New Roman" w:cs="Times New Roman"/>
                <w:sz w:val="24"/>
                <w:szCs w:val="24"/>
              </w:rPr>
              <w:t xml:space="preserve">wild </w:t>
            </w:r>
            <w:r w:rsidRPr="006D441C">
              <w:rPr>
                <w:rFonts w:ascii="Times New Roman" w:eastAsia="Calibri" w:hAnsi="Times New Roman" w:cs="Times New Roman"/>
                <w:sz w:val="24"/>
                <w:szCs w:val="24"/>
              </w:rPr>
              <w:t>turkeys,</w:t>
            </w:r>
            <w:r w:rsidR="007615E0" w:rsidRPr="006D441C">
              <w:rPr>
                <w:rFonts w:ascii="Times New Roman" w:eastAsia="Calibri" w:hAnsi="Times New Roman" w:cs="Times New Roman"/>
                <w:sz w:val="24"/>
                <w:szCs w:val="24"/>
              </w:rPr>
              <w:t xml:space="preserve"> and</w:t>
            </w:r>
            <w:r w:rsidRPr="006D441C">
              <w:rPr>
                <w:rFonts w:ascii="Times New Roman" w:eastAsia="Calibri" w:hAnsi="Times New Roman" w:cs="Times New Roman"/>
                <w:sz w:val="24"/>
                <w:szCs w:val="24"/>
              </w:rPr>
              <w:t xml:space="preserve"> coyotes</w:t>
            </w:r>
            <w:r w:rsidR="00506D2C" w:rsidRPr="006D441C">
              <w:rPr>
                <w:rFonts w:ascii="Times New Roman" w:eastAsia="Calibri" w:hAnsi="Times New Roman" w:cs="Times New Roman"/>
                <w:sz w:val="24"/>
                <w:szCs w:val="24"/>
              </w:rPr>
              <w:t>,</w:t>
            </w:r>
            <w:r w:rsidRPr="006D441C">
              <w:rPr>
                <w:rFonts w:ascii="Times New Roman" w:eastAsia="Calibri" w:hAnsi="Times New Roman" w:cs="Times New Roman"/>
                <w:sz w:val="24"/>
                <w:szCs w:val="24"/>
              </w:rPr>
              <w:t xml:space="preserve"> within a 250‐m buffer around </w:t>
            </w:r>
            <w:r w:rsidR="00506D2C" w:rsidRPr="006D441C">
              <w:rPr>
                <w:rFonts w:ascii="Times New Roman" w:eastAsia="Calibri" w:hAnsi="Times New Roman" w:cs="Times New Roman"/>
                <w:sz w:val="24"/>
                <w:szCs w:val="24"/>
              </w:rPr>
              <w:t>autonomous recording units</w:t>
            </w:r>
            <w:r w:rsidRPr="006D441C">
              <w:rPr>
                <w:rFonts w:ascii="Times New Roman" w:eastAsia="Calibri" w:hAnsi="Times New Roman" w:cs="Times New Roman"/>
                <w:sz w:val="24"/>
                <w:szCs w:val="24"/>
              </w:rPr>
              <w:t xml:space="preserve">, </w:t>
            </w:r>
            <w:r w:rsidR="00506D2C" w:rsidRPr="006D441C">
              <w:rPr>
                <w:rFonts w:ascii="Times New Roman" w:eastAsia="Calibri" w:hAnsi="Times New Roman" w:cs="Times New Roman"/>
                <w:sz w:val="24"/>
                <w:szCs w:val="24"/>
              </w:rPr>
              <w:t xml:space="preserve">along with </w:t>
            </w:r>
            <w:r w:rsidRPr="006D441C">
              <w:rPr>
                <w:rFonts w:ascii="Times New Roman" w:eastAsia="Calibri" w:hAnsi="Times New Roman" w:cs="Times New Roman"/>
                <w:sz w:val="24"/>
                <w:szCs w:val="24"/>
              </w:rPr>
              <w:t xml:space="preserve">distance (m) to land cover variables. </w:t>
            </w:r>
            <w:r w:rsidR="00506D2C" w:rsidRPr="006D441C">
              <w:rPr>
                <w:rFonts w:ascii="Times New Roman" w:eastAsia="Calibri" w:hAnsi="Times New Roman" w:cs="Times New Roman"/>
                <w:sz w:val="24"/>
                <w:szCs w:val="24"/>
              </w:rPr>
              <w:t>Probability of use was determined b</w:t>
            </w:r>
            <w:r w:rsidRPr="006D441C">
              <w:rPr>
                <w:rFonts w:ascii="Times New Roman" w:eastAsia="Calibri" w:hAnsi="Times New Roman" w:cs="Times New Roman"/>
                <w:sz w:val="24"/>
                <w:szCs w:val="24"/>
              </w:rPr>
              <w:t xml:space="preserve">efore, during, and after </w:t>
            </w:r>
            <w:r w:rsidR="00506D2C" w:rsidRPr="006D441C">
              <w:rPr>
                <w:rFonts w:ascii="Times New Roman" w:eastAsia="Calibri" w:hAnsi="Times New Roman" w:cs="Times New Roman"/>
                <w:sz w:val="24"/>
                <w:szCs w:val="24"/>
              </w:rPr>
              <w:t xml:space="preserve">turkey </w:t>
            </w:r>
            <w:r w:rsidRPr="006D441C">
              <w:rPr>
                <w:rFonts w:ascii="Times New Roman" w:eastAsia="Calibri" w:hAnsi="Times New Roman" w:cs="Times New Roman"/>
                <w:sz w:val="24"/>
                <w:szCs w:val="24"/>
              </w:rPr>
              <w:t>hunting season on Cedar Creek Wildlife Management Area and B. F. Grant Wildlife Management Area, Georgia, USA, 2018–2019.</w:t>
            </w:r>
          </w:p>
        </w:tc>
      </w:tr>
      <w:tr w:rsidR="00DB4C18" w:rsidRPr="006D441C" w14:paraId="0EE02B4D" w14:textId="77777777" w:rsidTr="001D59CE">
        <w:tc>
          <w:tcPr>
            <w:tcW w:w="3192" w:type="pct"/>
            <w:tcBorders>
              <w:top w:val="single" w:sz="4" w:space="0" w:color="auto"/>
              <w:bottom w:val="single" w:sz="4" w:space="0" w:color="auto"/>
            </w:tcBorders>
          </w:tcPr>
          <w:p w14:paraId="10DAF56E" w14:textId="77777777" w:rsidR="00DB4C18" w:rsidRPr="006D441C" w:rsidRDefault="00DB4C18" w:rsidP="001D59CE">
            <w:pPr>
              <w:rPr>
                <w:rFonts w:ascii="Times New Roman" w:eastAsia="Calibri" w:hAnsi="Times New Roman" w:cs="Times New Roman"/>
                <w:b/>
                <w:sz w:val="24"/>
                <w:szCs w:val="24"/>
              </w:rPr>
            </w:pPr>
            <w:r w:rsidRPr="006D441C">
              <w:rPr>
                <w:rFonts w:ascii="Times New Roman" w:eastAsia="Calibri" w:hAnsi="Times New Roman" w:cs="Times New Roman"/>
                <w:b/>
                <w:sz w:val="24"/>
                <w:szCs w:val="24"/>
              </w:rPr>
              <w:t>Variable</w:t>
            </w:r>
          </w:p>
        </w:tc>
        <w:tc>
          <w:tcPr>
            <w:tcW w:w="468" w:type="pct"/>
            <w:tcBorders>
              <w:top w:val="single" w:sz="4" w:space="0" w:color="auto"/>
              <w:bottom w:val="single" w:sz="4" w:space="0" w:color="auto"/>
            </w:tcBorders>
          </w:tcPr>
          <w:p w14:paraId="3B062A98" w14:textId="77777777" w:rsidR="00DB4C18" w:rsidRPr="006D441C" w:rsidRDefault="00DB4C18" w:rsidP="001D59CE">
            <w:pPr>
              <w:rPr>
                <w:rFonts w:ascii="Times New Roman" w:eastAsia="Calibri" w:hAnsi="Times New Roman" w:cs="Times New Roman"/>
                <w:b/>
                <w:sz w:val="24"/>
                <w:szCs w:val="24"/>
              </w:rPr>
            </w:pPr>
            <w:r w:rsidRPr="006D441C">
              <w:rPr>
                <w:rFonts w:ascii="Times New Roman" w:eastAsia="Calibri" w:hAnsi="Times New Roman" w:cs="Times New Roman"/>
                <w:b/>
                <w:sz w:val="24"/>
                <w:szCs w:val="24"/>
              </w:rPr>
              <w:t>x̄</w:t>
            </w:r>
          </w:p>
        </w:tc>
        <w:tc>
          <w:tcPr>
            <w:tcW w:w="404" w:type="pct"/>
            <w:tcBorders>
              <w:top w:val="single" w:sz="4" w:space="0" w:color="auto"/>
              <w:bottom w:val="single" w:sz="4" w:space="0" w:color="auto"/>
            </w:tcBorders>
          </w:tcPr>
          <w:p w14:paraId="769CD472" w14:textId="77777777" w:rsidR="00DB4C18" w:rsidRPr="006D441C" w:rsidRDefault="00DB4C18" w:rsidP="001D59CE">
            <w:pPr>
              <w:rPr>
                <w:rFonts w:ascii="Times New Roman" w:eastAsia="Calibri" w:hAnsi="Times New Roman" w:cs="Times New Roman"/>
                <w:b/>
                <w:sz w:val="24"/>
                <w:szCs w:val="24"/>
              </w:rPr>
            </w:pPr>
            <w:r w:rsidRPr="006D441C">
              <w:rPr>
                <w:rFonts w:ascii="Times New Roman" w:eastAsia="Calibri" w:hAnsi="Times New Roman" w:cs="Times New Roman"/>
                <w:b/>
                <w:sz w:val="24"/>
                <w:szCs w:val="24"/>
              </w:rPr>
              <w:t>SE</w:t>
            </w:r>
          </w:p>
        </w:tc>
        <w:tc>
          <w:tcPr>
            <w:tcW w:w="404" w:type="pct"/>
            <w:tcBorders>
              <w:top w:val="single" w:sz="4" w:space="0" w:color="auto"/>
              <w:bottom w:val="single" w:sz="4" w:space="0" w:color="auto"/>
            </w:tcBorders>
          </w:tcPr>
          <w:p w14:paraId="798F0156" w14:textId="77777777" w:rsidR="00DB4C18" w:rsidRPr="006D441C" w:rsidRDefault="00DB4C18" w:rsidP="001D59CE">
            <w:pPr>
              <w:rPr>
                <w:rFonts w:ascii="Times New Roman" w:eastAsia="Calibri" w:hAnsi="Times New Roman" w:cs="Times New Roman"/>
                <w:b/>
                <w:sz w:val="24"/>
                <w:szCs w:val="24"/>
              </w:rPr>
            </w:pPr>
            <w:r w:rsidRPr="006D441C">
              <w:rPr>
                <w:rFonts w:ascii="Times New Roman" w:eastAsia="Calibri" w:hAnsi="Times New Roman" w:cs="Times New Roman"/>
                <w:b/>
                <w:sz w:val="24"/>
                <w:szCs w:val="24"/>
              </w:rPr>
              <w:t>Min</w:t>
            </w:r>
          </w:p>
        </w:tc>
        <w:tc>
          <w:tcPr>
            <w:tcW w:w="532" w:type="pct"/>
            <w:tcBorders>
              <w:top w:val="single" w:sz="4" w:space="0" w:color="auto"/>
              <w:bottom w:val="single" w:sz="4" w:space="0" w:color="auto"/>
            </w:tcBorders>
          </w:tcPr>
          <w:p w14:paraId="7E333E0B" w14:textId="77777777" w:rsidR="00DB4C18" w:rsidRPr="006D441C" w:rsidRDefault="00DB4C18" w:rsidP="001D59CE">
            <w:pPr>
              <w:rPr>
                <w:rFonts w:ascii="Times New Roman" w:eastAsia="Calibri" w:hAnsi="Times New Roman" w:cs="Times New Roman"/>
                <w:b/>
                <w:sz w:val="24"/>
                <w:szCs w:val="24"/>
              </w:rPr>
            </w:pPr>
            <w:r w:rsidRPr="006D441C">
              <w:rPr>
                <w:rFonts w:ascii="Times New Roman" w:eastAsia="Calibri" w:hAnsi="Times New Roman" w:cs="Times New Roman"/>
                <w:b/>
                <w:sz w:val="24"/>
                <w:szCs w:val="24"/>
              </w:rPr>
              <w:t>Max</w:t>
            </w:r>
          </w:p>
        </w:tc>
      </w:tr>
      <w:tr w:rsidR="00DB4C18" w:rsidRPr="006D441C" w14:paraId="5444A85D" w14:textId="77777777" w:rsidTr="001D59CE">
        <w:tc>
          <w:tcPr>
            <w:tcW w:w="3192" w:type="pct"/>
          </w:tcPr>
          <w:p w14:paraId="66B0BE6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coyote probability of use prior to hunting</w:t>
            </w:r>
          </w:p>
        </w:tc>
        <w:tc>
          <w:tcPr>
            <w:tcW w:w="468" w:type="pct"/>
          </w:tcPr>
          <w:p w14:paraId="25849536"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0.25</w:t>
            </w:r>
          </w:p>
        </w:tc>
        <w:tc>
          <w:tcPr>
            <w:tcW w:w="404" w:type="pct"/>
          </w:tcPr>
          <w:p w14:paraId="6A5D09C3"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0E4C732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0.11</w:t>
            </w:r>
          </w:p>
        </w:tc>
        <w:tc>
          <w:tcPr>
            <w:tcW w:w="532" w:type="pct"/>
          </w:tcPr>
          <w:p w14:paraId="25EB706C"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0.48</w:t>
            </w:r>
          </w:p>
        </w:tc>
      </w:tr>
      <w:tr w:rsidR="00DB4C18" w:rsidRPr="006D441C" w14:paraId="50B428A8" w14:textId="77777777" w:rsidTr="001D59CE">
        <w:tc>
          <w:tcPr>
            <w:tcW w:w="3192" w:type="pct"/>
          </w:tcPr>
          <w:p w14:paraId="68FBDC6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coyote probability of use during hunting</w:t>
            </w:r>
          </w:p>
        </w:tc>
        <w:tc>
          <w:tcPr>
            <w:tcW w:w="468" w:type="pct"/>
          </w:tcPr>
          <w:p w14:paraId="2143A62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0.14</w:t>
            </w:r>
          </w:p>
        </w:tc>
        <w:tc>
          <w:tcPr>
            <w:tcW w:w="404" w:type="pct"/>
          </w:tcPr>
          <w:p w14:paraId="3B4AD3C1"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40AA70EC"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532" w:type="pct"/>
          </w:tcPr>
          <w:p w14:paraId="65BAF775"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0.32</w:t>
            </w:r>
          </w:p>
        </w:tc>
      </w:tr>
      <w:tr w:rsidR="00DB4C18" w:rsidRPr="006D441C" w14:paraId="5D36BD3C" w14:textId="77777777" w:rsidTr="001D59CE">
        <w:tc>
          <w:tcPr>
            <w:tcW w:w="3192" w:type="pct"/>
          </w:tcPr>
          <w:p w14:paraId="2A88971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coyote probability of use after hunting</w:t>
            </w:r>
          </w:p>
        </w:tc>
        <w:tc>
          <w:tcPr>
            <w:tcW w:w="468" w:type="pct"/>
          </w:tcPr>
          <w:p w14:paraId="551A0475"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0.25</w:t>
            </w:r>
          </w:p>
        </w:tc>
        <w:tc>
          <w:tcPr>
            <w:tcW w:w="404" w:type="pct"/>
          </w:tcPr>
          <w:p w14:paraId="6229DCEF"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7B0DB44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532" w:type="pct"/>
          </w:tcPr>
          <w:p w14:paraId="57C93658"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0.59</w:t>
            </w:r>
          </w:p>
        </w:tc>
      </w:tr>
      <w:tr w:rsidR="00DB4C18" w:rsidRPr="006D441C" w14:paraId="75EC2691" w14:textId="77777777" w:rsidTr="001D59CE">
        <w:tc>
          <w:tcPr>
            <w:tcW w:w="3192" w:type="pct"/>
          </w:tcPr>
          <w:p w14:paraId="533C9BE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female turkey probability of use prior to hunting</w:t>
            </w:r>
          </w:p>
        </w:tc>
        <w:tc>
          <w:tcPr>
            <w:tcW w:w="468" w:type="pct"/>
          </w:tcPr>
          <w:p w14:paraId="5736A465"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0.42</w:t>
            </w:r>
          </w:p>
        </w:tc>
        <w:tc>
          <w:tcPr>
            <w:tcW w:w="404" w:type="pct"/>
          </w:tcPr>
          <w:p w14:paraId="664D939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49245DC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532" w:type="pct"/>
          </w:tcPr>
          <w:p w14:paraId="132E652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0.71</w:t>
            </w:r>
          </w:p>
        </w:tc>
      </w:tr>
      <w:tr w:rsidR="00DB4C18" w:rsidRPr="006D441C" w14:paraId="5526B6C7" w14:textId="77777777" w:rsidTr="001D59CE">
        <w:tc>
          <w:tcPr>
            <w:tcW w:w="3192" w:type="pct"/>
          </w:tcPr>
          <w:p w14:paraId="7F9083DB"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female turkey probability of use during hunting</w:t>
            </w:r>
          </w:p>
        </w:tc>
        <w:tc>
          <w:tcPr>
            <w:tcW w:w="468" w:type="pct"/>
          </w:tcPr>
          <w:p w14:paraId="661F5A13"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0.42</w:t>
            </w:r>
          </w:p>
        </w:tc>
        <w:tc>
          <w:tcPr>
            <w:tcW w:w="404" w:type="pct"/>
          </w:tcPr>
          <w:p w14:paraId="5BCF6BEF"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3F6C9248"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0.26</w:t>
            </w:r>
          </w:p>
        </w:tc>
        <w:tc>
          <w:tcPr>
            <w:tcW w:w="532" w:type="pct"/>
          </w:tcPr>
          <w:p w14:paraId="4334A18F"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0.72</w:t>
            </w:r>
          </w:p>
        </w:tc>
      </w:tr>
      <w:tr w:rsidR="00DB4C18" w:rsidRPr="006D441C" w14:paraId="494A0317" w14:textId="77777777" w:rsidTr="001D59CE">
        <w:tc>
          <w:tcPr>
            <w:tcW w:w="3192" w:type="pct"/>
          </w:tcPr>
          <w:p w14:paraId="493EC33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female turkey probability of use after hunting</w:t>
            </w:r>
          </w:p>
        </w:tc>
        <w:tc>
          <w:tcPr>
            <w:tcW w:w="468" w:type="pct"/>
          </w:tcPr>
          <w:p w14:paraId="07D4D7E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0.34</w:t>
            </w:r>
          </w:p>
        </w:tc>
        <w:tc>
          <w:tcPr>
            <w:tcW w:w="404" w:type="pct"/>
          </w:tcPr>
          <w:p w14:paraId="0B6C4DA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54EAEB9C"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532" w:type="pct"/>
          </w:tcPr>
          <w:p w14:paraId="535D9C8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0.55</w:t>
            </w:r>
          </w:p>
        </w:tc>
      </w:tr>
      <w:tr w:rsidR="00DB4C18" w:rsidRPr="006D441C" w14:paraId="09F03714" w14:textId="77777777" w:rsidTr="001D59CE">
        <w:tc>
          <w:tcPr>
            <w:tcW w:w="3192" w:type="pct"/>
          </w:tcPr>
          <w:p w14:paraId="3765575B"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male turkey probability of use prior to hunting</w:t>
            </w:r>
          </w:p>
        </w:tc>
        <w:tc>
          <w:tcPr>
            <w:tcW w:w="468" w:type="pct"/>
          </w:tcPr>
          <w:p w14:paraId="45D51B45"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0.30</w:t>
            </w:r>
          </w:p>
        </w:tc>
        <w:tc>
          <w:tcPr>
            <w:tcW w:w="404" w:type="pct"/>
          </w:tcPr>
          <w:p w14:paraId="1B83FE6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31C3BB8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532" w:type="pct"/>
          </w:tcPr>
          <w:p w14:paraId="3CFE7C38"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0.63</w:t>
            </w:r>
          </w:p>
        </w:tc>
      </w:tr>
      <w:tr w:rsidR="00DB4C18" w:rsidRPr="006D441C" w14:paraId="33967957" w14:textId="77777777" w:rsidTr="001D59CE">
        <w:tc>
          <w:tcPr>
            <w:tcW w:w="3192" w:type="pct"/>
          </w:tcPr>
          <w:p w14:paraId="5F7DBFB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male turkey probability of use during hunting</w:t>
            </w:r>
          </w:p>
        </w:tc>
        <w:tc>
          <w:tcPr>
            <w:tcW w:w="468" w:type="pct"/>
          </w:tcPr>
          <w:p w14:paraId="763104A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404" w:type="pct"/>
          </w:tcPr>
          <w:p w14:paraId="518C82D0"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1683410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532" w:type="pct"/>
          </w:tcPr>
          <w:p w14:paraId="4463613F"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0.30</w:t>
            </w:r>
          </w:p>
        </w:tc>
      </w:tr>
      <w:tr w:rsidR="00DB4C18" w:rsidRPr="006D441C" w14:paraId="6FDF4BC0" w14:textId="77777777" w:rsidTr="001D59CE">
        <w:tc>
          <w:tcPr>
            <w:tcW w:w="3192" w:type="pct"/>
          </w:tcPr>
          <w:p w14:paraId="2EB9D513"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Pr="006D441C">
              <w:rPr>
                <w:rFonts w:ascii="Times New Roman" w:eastAsia="Calibri" w:hAnsi="Times New Roman" w:cs="Times New Roman"/>
                <w:sz w:val="24"/>
                <w:szCs w:val="24"/>
                <w:vertAlign w:val="superscript"/>
              </w:rPr>
              <w:t>rd</w:t>
            </w:r>
            <w:r w:rsidRPr="006D441C">
              <w:rPr>
                <w:rFonts w:ascii="Times New Roman" w:eastAsia="Calibri" w:hAnsi="Times New Roman" w:cs="Times New Roman"/>
                <w:sz w:val="24"/>
                <w:szCs w:val="24"/>
              </w:rPr>
              <w:t xml:space="preserve"> order male turkey probability of use after hunting</w:t>
            </w:r>
          </w:p>
        </w:tc>
        <w:tc>
          <w:tcPr>
            <w:tcW w:w="468" w:type="pct"/>
          </w:tcPr>
          <w:p w14:paraId="2A3004E8"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0.22</w:t>
            </w:r>
          </w:p>
        </w:tc>
        <w:tc>
          <w:tcPr>
            <w:tcW w:w="404" w:type="pct"/>
          </w:tcPr>
          <w:p w14:paraId="0F390B4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404" w:type="pct"/>
          </w:tcPr>
          <w:p w14:paraId="1A736CB4"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0.09</w:t>
            </w:r>
          </w:p>
        </w:tc>
        <w:tc>
          <w:tcPr>
            <w:tcW w:w="532" w:type="pct"/>
          </w:tcPr>
          <w:p w14:paraId="591E062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0.38</w:t>
            </w:r>
          </w:p>
        </w:tc>
      </w:tr>
      <w:tr w:rsidR="00DB4C18" w:rsidRPr="006D441C" w14:paraId="0631E68E" w14:textId="77777777" w:rsidTr="001D59CE">
        <w:tc>
          <w:tcPr>
            <w:tcW w:w="3192" w:type="pct"/>
          </w:tcPr>
          <w:p w14:paraId="646A046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w:t>
            </w:r>
          </w:p>
        </w:tc>
        <w:tc>
          <w:tcPr>
            <w:tcW w:w="468" w:type="pct"/>
          </w:tcPr>
          <w:p w14:paraId="5238B738"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646.23</w:t>
            </w:r>
          </w:p>
        </w:tc>
        <w:tc>
          <w:tcPr>
            <w:tcW w:w="404" w:type="pct"/>
          </w:tcPr>
          <w:p w14:paraId="64D9AF3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26.24</w:t>
            </w:r>
          </w:p>
        </w:tc>
        <w:tc>
          <w:tcPr>
            <w:tcW w:w="404" w:type="pct"/>
          </w:tcPr>
          <w:p w14:paraId="0E23C2F3"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Pr>
          <w:p w14:paraId="0CFAA25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1972</w:t>
            </w:r>
          </w:p>
        </w:tc>
      </w:tr>
      <w:tr w:rsidR="00DB4C18" w:rsidRPr="006D441C" w14:paraId="60756D8B" w14:textId="77777777" w:rsidTr="001D59CE">
        <w:tc>
          <w:tcPr>
            <w:tcW w:w="3192" w:type="pct"/>
          </w:tcPr>
          <w:p w14:paraId="436682F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w:t>
            </w:r>
          </w:p>
        </w:tc>
        <w:tc>
          <w:tcPr>
            <w:tcW w:w="468" w:type="pct"/>
          </w:tcPr>
          <w:p w14:paraId="4EBC26F6"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979.55</w:t>
            </w:r>
          </w:p>
        </w:tc>
        <w:tc>
          <w:tcPr>
            <w:tcW w:w="404" w:type="pct"/>
          </w:tcPr>
          <w:p w14:paraId="232F794B"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40.32</w:t>
            </w:r>
          </w:p>
        </w:tc>
        <w:tc>
          <w:tcPr>
            <w:tcW w:w="404" w:type="pct"/>
          </w:tcPr>
          <w:p w14:paraId="6F4D087C"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Pr>
          <w:p w14:paraId="794B7FD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3200</w:t>
            </w:r>
          </w:p>
        </w:tc>
      </w:tr>
      <w:tr w:rsidR="00DB4C18" w:rsidRPr="006D441C" w14:paraId="7A7C9B40" w14:textId="77777777" w:rsidTr="001D59CE">
        <w:tc>
          <w:tcPr>
            <w:tcW w:w="3192" w:type="pct"/>
          </w:tcPr>
          <w:p w14:paraId="13F85E1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w:t>
            </w:r>
          </w:p>
        </w:tc>
        <w:tc>
          <w:tcPr>
            <w:tcW w:w="468" w:type="pct"/>
          </w:tcPr>
          <w:p w14:paraId="3A3F589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598.76</w:t>
            </w:r>
          </w:p>
        </w:tc>
        <w:tc>
          <w:tcPr>
            <w:tcW w:w="404" w:type="pct"/>
          </w:tcPr>
          <w:p w14:paraId="2B36CC2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18.04</w:t>
            </w:r>
          </w:p>
        </w:tc>
        <w:tc>
          <w:tcPr>
            <w:tcW w:w="404" w:type="pct"/>
          </w:tcPr>
          <w:p w14:paraId="70430DEB"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0.5</w:t>
            </w:r>
          </w:p>
        </w:tc>
        <w:tc>
          <w:tcPr>
            <w:tcW w:w="532" w:type="pct"/>
          </w:tcPr>
          <w:p w14:paraId="5779E615"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1243.65</w:t>
            </w:r>
          </w:p>
        </w:tc>
      </w:tr>
      <w:tr w:rsidR="00DB4C18" w:rsidRPr="006D441C" w14:paraId="7872241F" w14:textId="77777777" w:rsidTr="001D59CE">
        <w:tc>
          <w:tcPr>
            <w:tcW w:w="3192" w:type="pct"/>
          </w:tcPr>
          <w:p w14:paraId="195CEE7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w:t>
            </w:r>
          </w:p>
        </w:tc>
        <w:tc>
          <w:tcPr>
            <w:tcW w:w="468" w:type="pct"/>
          </w:tcPr>
          <w:p w14:paraId="1D355420"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136.56</w:t>
            </w:r>
          </w:p>
        </w:tc>
        <w:tc>
          <w:tcPr>
            <w:tcW w:w="404" w:type="pct"/>
          </w:tcPr>
          <w:p w14:paraId="21E923FF"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9.73</w:t>
            </w:r>
          </w:p>
        </w:tc>
        <w:tc>
          <w:tcPr>
            <w:tcW w:w="404" w:type="pct"/>
          </w:tcPr>
          <w:p w14:paraId="0816B55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532" w:type="pct"/>
          </w:tcPr>
          <w:p w14:paraId="6A37C44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605.13</w:t>
            </w:r>
          </w:p>
        </w:tc>
      </w:tr>
      <w:tr w:rsidR="00DB4C18" w:rsidRPr="006D441C" w14:paraId="61879BD0" w14:textId="77777777" w:rsidTr="001D59CE">
        <w:tc>
          <w:tcPr>
            <w:tcW w:w="3192" w:type="pct"/>
          </w:tcPr>
          <w:p w14:paraId="4DE09FE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w:t>
            </w:r>
          </w:p>
        </w:tc>
        <w:tc>
          <w:tcPr>
            <w:tcW w:w="468" w:type="pct"/>
          </w:tcPr>
          <w:p w14:paraId="3D63A82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321.82</w:t>
            </w:r>
          </w:p>
        </w:tc>
        <w:tc>
          <w:tcPr>
            <w:tcW w:w="404" w:type="pct"/>
          </w:tcPr>
          <w:p w14:paraId="3336B955"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14.80</w:t>
            </w:r>
          </w:p>
        </w:tc>
        <w:tc>
          <w:tcPr>
            <w:tcW w:w="404" w:type="pct"/>
          </w:tcPr>
          <w:p w14:paraId="5570D190"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Pr>
          <w:p w14:paraId="6424596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1194.74</w:t>
            </w:r>
          </w:p>
        </w:tc>
      </w:tr>
      <w:tr w:rsidR="00DB4C18" w:rsidRPr="006D441C" w14:paraId="5D24275F" w14:textId="77777777" w:rsidTr="001D59CE">
        <w:tc>
          <w:tcPr>
            <w:tcW w:w="3192" w:type="pct"/>
          </w:tcPr>
          <w:p w14:paraId="2A716603"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w:t>
            </w:r>
          </w:p>
        </w:tc>
        <w:tc>
          <w:tcPr>
            <w:tcW w:w="468" w:type="pct"/>
          </w:tcPr>
          <w:p w14:paraId="5B6346B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33.20</w:t>
            </w:r>
          </w:p>
        </w:tc>
        <w:tc>
          <w:tcPr>
            <w:tcW w:w="404" w:type="pct"/>
          </w:tcPr>
          <w:p w14:paraId="0A9C110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2.07</w:t>
            </w:r>
          </w:p>
        </w:tc>
        <w:tc>
          <w:tcPr>
            <w:tcW w:w="404" w:type="pct"/>
          </w:tcPr>
          <w:p w14:paraId="2046F944"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Pr>
          <w:p w14:paraId="5DD55B80"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180</w:t>
            </w:r>
          </w:p>
        </w:tc>
      </w:tr>
      <w:tr w:rsidR="00DB4C18" w:rsidRPr="006D441C" w14:paraId="6EDE80BD" w14:textId="77777777" w:rsidTr="001D59CE">
        <w:tc>
          <w:tcPr>
            <w:tcW w:w="3192" w:type="pct"/>
          </w:tcPr>
          <w:p w14:paraId="4F075A9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w:t>
            </w:r>
          </w:p>
        </w:tc>
        <w:tc>
          <w:tcPr>
            <w:tcW w:w="468" w:type="pct"/>
          </w:tcPr>
          <w:p w14:paraId="682B9FC8"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36.80</w:t>
            </w:r>
          </w:p>
        </w:tc>
        <w:tc>
          <w:tcPr>
            <w:tcW w:w="404" w:type="pct"/>
          </w:tcPr>
          <w:p w14:paraId="6C9DB3B0"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2.61</w:t>
            </w:r>
          </w:p>
        </w:tc>
        <w:tc>
          <w:tcPr>
            <w:tcW w:w="404" w:type="pct"/>
          </w:tcPr>
          <w:p w14:paraId="790366B0"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Pr>
          <w:p w14:paraId="1287629B"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254.56</w:t>
            </w:r>
          </w:p>
        </w:tc>
      </w:tr>
      <w:tr w:rsidR="00DB4C18" w:rsidRPr="006D441C" w14:paraId="303FC015" w14:textId="77777777" w:rsidTr="001D59CE">
        <w:tc>
          <w:tcPr>
            <w:tcW w:w="3192" w:type="pct"/>
          </w:tcPr>
          <w:p w14:paraId="68FDC7D9"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w:t>
            </w:r>
          </w:p>
        </w:tc>
        <w:tc>
          <w:tcPr>
            <w:tcW w:w="468" w:type="pct"/>
          </w:tcPr>
          <w:p w14:paraId="6AE8ACF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110.81</w:t>
            </w:r>
          </w:p>
        </w:tc>
        <w:tc>
          <w:tcPr>
            <w:tcW w:w="404" w:type="pct"/>
          </w:tcPr>
          <w:p w14:paraId="7B407776"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6.51</w:t>
            </w:r>
          </w:p>
        </w:tc>
        <w:tc>
          <w:tcPr>
            <w:tcW w:w="404" w:type="pct"/>
          </w:tcPr>
          <w:p w14:paraId="7333F442"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Pr>
          <w:p w14:paraId="2B2E74B3"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630.71</w:t>
            </w:r>
          </w:p>
        </w:tc>
      </w:tr>
      <w:tr w:rsidR="00DB4C18" w:rsidRPr="006D441C" w14:paraId="7863239F" w14:textId="77777777" w:rsidTr="001D59CE">
        <w:tc>
          <w:tcPr>
            <w:tcW w:w="3192" w:type="pct"/>
          </w:tcPr>
          <w:p w14:paraId="18B8C34B"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w:t>
            </w:r>
          </w:p>
        </w:tc>
        <w:tc>
          <w:tcPr>
            <w:tcW w:w="468" w:type="pct"/>
          </w:tcPr>
          <w:p w14:paraId="0328C9A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255.42</w:t>
            </w:r>
          </w:p>
        </w:tc>
        <w:tc>
          <w:tcPr>
            <w:tcW w:w="404" w:type="pct"/>
          </w:tcPr>
          <w:p w14:paraId="4ECD9284"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10.73</w:t>
            </w:r>
          </w:p>
        </w:tc>
        <w:tc>
          <w:tcPr>
            <w:tcW w:w="404" w:type="pct"/>
          </w:tcPr>
          <w:p w14:paraId="3F7AB34A"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30.00</w:t>
            </w:r>
          </w:p>
        </w:tc>
        <w:tc>
          <w:tcPr>
            <w:tcW w:w="532" w:type="pct"/>
          </w:tcPr>
          <w:p w14:paraId="613CE67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989.54</w:t>
            </w:r>
          </w:p>
        </w:tc>
      </w:tr>
      <w:tr w:rsidR="00DB4C18" w:rsidRPr="006D441C" w14:paraId="386E11A3" w14:textId="77777777" w:rsidTr="001D59CE">
        <w:tc>
          <w:tcPr>
            <w:tcW w:w="3192" w:type="pct"/>
            <w:tcBorders>
              <w:bottom w:val="single" w:sz="4" w:space="0" w:color="auto"/>
            </w:tcBorders>
          </w:tcPr>
          <w:p w14:paraId="0E5A7F4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edge</w:t>
            </w:r>
          </w:p>
        </w:tc>
        <w:tc>
          <w:tcPr>
            <w:tcW w:w="468" w:type="pct"/>
            <w:tcBorders>
              <w:bottom w:val="single" w:sz="4" w:space="0" w:color="auto"/>
            </w:tcBorders>
          </w:tcPr>
          <w:p w14:paraId="40D18BA7"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219.45</w:t>
            </w:r>
          </w:p>
        </w:tc>
        <w:tc>
          <w:tcPr>
            <w:tcW w:w="404" w:type="pct"/>
            <w:tcBorders>
              <w:bottom w:val="single" w:sz="4" w:space="0" w:color="auto"/>
            </w:tcBorders>
          </w:tcPr>
          <w:p w14:paraId="41E75CBC"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13.43</w:t>
            </w:r>
          </w:p>
        </w:tc>
        <w:tc>
          <w:tcPr>
            <w:tcW w:w="404" w:type="pct"/>
            <w:tcBorders>
              <w:bottom w:val="single" w:sz="4" w:space="0" w:color="auto"/>
            </w:tcBorders>
          </w:tcPr>
          <w:p w14:paraId="63DD74AE"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2" w:type="pct"/>
            <w:tcBorders>
              <w:bottom w:val="single" w:sz="4" w:space="0" w:color="auto"/>
            </w:tcBorders>
          </w:tcPr>
          <w:p w14:paraId="41D235FD" w14:textId="77777777" w:rsidR="00DB4C18" w:rsidRPr="006D441C" w:rsidRDefault="00DB4C18" w:rsidP="001D59CE">
            <w:pPr>
              <w:rPr>
                <w:rFonts w:ascii="Times New Roman" w:eastAsia="Calibri" w:hAnsi="Times New Roman" w:cs="Times New Roman"/>
                <w:sz w:val="24"/>
                <w:szCs w:val="24"/>
              </w:rPr>
            </w:pPr>
            <w:r w:rsidRPr="006D441C">
              <w:rPr>
                <w:rFonts w:ascii="Times New Roman" w:eastAsia="Calibri" w:hAnsi="Times New Roman" w:cs="Times New Roman"/>
                <w:sz w:val="24"/>
                <w:szCs w:val="24"/>
              </w:rPr>
              <w:t>892.25</w:t>
            </w:r>
          </w:p>
        </w:tc>
      </w:tr>
    </w:tbl>
    <w:p w14:paraId="1AF751DE" w14:textId="77777777" w:rsidR="009C00CC" w:rsidRPr="006D441C" w:rsidRDefault="009C00CC"/>
    <w:p w14:paraId="02A3EADE" w14:textId="77777777" w:rsidR="009C00CC" w:rsidRPr="006D441C" w:rsidRDefault="009C00CC">
      <w:r w:rsidRPr="006D441C">
        <w:br w:type="page"/>
      </w:r>
    </w:p>
    <w:tbl>
      <w:tblPr>
        <w:tblpPr w:leftFromText="180" w:rightFromText="180" w:vertAnchor="text" w:horzAnchor="margin" w:tblpY="-704"/>
        <w:tblW w:w="9353" w:type="dxa"/>
        <w:tblCellMar>
          <w:top w:w="15" w:type="dxa"/>
          <w:left w:w="15" w:type="dxa"/>
          <w:bottom w:w="15" w:type="dxa"/>
          <w:right w:w="15" w:type="dxa"/>
        </w:tblCellMar>
        <w:tblLook w:val="04A0" w:firstRow="1" w:lastRow="0" w:firstColumn="1" w:lastColumn="0" w:noHBand="0" w:noVBand="1"/>
      </w:tblPr>
      <w:tblGrid>
        <w:gridCol w:w="4140"/>
        <w:gridCol w:w="810"/>
        <w:gridCol w:w="810"/>
        <w:gridCol w:w="1530"/>
        <w:gridCol w:w="810"/>
        <w:gridCol w:w="720"/>
        <w:gridCol w:w="533"/>
      </w:tblGrid>
      <w:tr w:rsidR="009C00CC" w:rsidRPr="006D441C" w14:paraId="4A92B5C2" w14:textId="77777777" w:rsidTr="009C00CC">
        <w:tc>
          <w:tcPr>
            <w:tcW w:w="9353" w:type="dxa"/>
            <w:gridSpan w:val="7"/>
            <w:tcBorders>
              <w:bottom w:val="single" w:sz="4" w:space="0" w:color="auto"/>
            </w:tcBorders>
            <w:tcMar>
              <w:top w:w="113" w:type="dxa"/>
              <w:left w:w="113" w:type="dxa"/>
              <w:bottom w:w="113" w:type="dxa"/>
              <w:right w:w="113" w:type="dxa"/>
            </w:tcMar>
            <w:vAlign w:val="center"/>
            <w:hideMark/>
          </w:tcPr>
          <w:p w14:paraId="79DBB891" w14:textId="77777777" w:rsidR="009C00CC" w:rsidRPr="006D441C" w:rsidRDefault="009C00CC" w:rsidP="009C00CC">
            <w:pPr>
              <w:spacing w:line="240" w:lineRule="auto"/>
              <w:contextualSpacing/>
              <w:rPr>
                <w:rFonts w:ascii="Times New Roman" w:eastAsia="Calibri" w:hAnsi="Times New Roman" w:cs="Times New Roman"/>
                <w:b/>
                <w:bCs/>
                <w:sz w:val="24"/>
                <w:szCs w:val="24"/>
              </w:rPr>
            </w:pPr>
          </w:p>
          <w:p w14:paraId="7D44919A" w14:textId="48E7E086" w:rsidR="009C00CC" w:rsidRPr="006D441C" w:rsidRDefault="009C00CC" w:rsidP="003D64E2">
            <w:pPr>
              <w:spacing w:line="240" w:lineRule="auto"/>
              <w:contextualSpacing/>
              <w:rPr>
                <w:rFonts w:ascii="Times New Roman" w:eastAsia="Calibri" w:hAnsi="Times New Roman" w:cs="Times New Roman"/>
                <w:b/>
                <w:bCs/>
                <w:sz w:val="24"/>
                <w:szCs w:val="24"/>
              </w:rPr>
            </w:pPr>
            <w:r w:rsidRPr="006D441C">
              <w:rPr>
                <w:rFonts w:ascii="Times New Roman" w:eastAsia="Calibri" w:hAnsi="Times New Roman" w:cs="Times New Roman"/>
                <w:bCs/>
                <w:sz w:val="24"/>
                <w:szCs w:val="24"/>
              </w:rPr>
              <w:t xml:space="preserve">Table 4. Estimated effects of third-order resource selection probability of use </w:t>
            </w:r>
            <w:r w:rsidR="00506D2C" w:rsidRPr="006D441C">
              <w:rPr>
                <w:rFonts w:ascii="Times New Roman" w:eastAsia="Calibri" w:hAnsi="Times New Roman" w:cs="Times New Roman"/>
                <w:bCs/>
                <w:sz w:val="24"/>
                <w:szCs w:val="24"/>
              </w:rPr>
              <w:t>by</w:t>
            </w:r>
            <w:r w:rsidRPr="006D441C">
              <w:rPr>
                <w:rFonts w:ascii="Times New Roman" w:eastAsia="Calibri" w:hAnsi="Times New Roman" w:cs="Times New Roman"/>
                <w:bCs/>
                <w:sz w:val="24"/>
                <w:szCs w:val="24"/>
              </w:rPr>
              <w:t xml:space="preserve"> 36 coyotes</w:t>
            </w:r>
            <w:r w:rsidR="00506D2C" w:rsidRPr="006D441C">
              <w:rPr>
                <w:rFonts w:ascii="Times New Roman" w:eastAsia="Calibri" w:hAnsi="Times New Roman" w:cs="Times New Roman"/>
                <w:bCs/>
                <w:sz w:val="24"/>
                <w:szCs w:val="24"/>
              </w:rPr>
              <w:t xml:space="preserve"> on average daily gobbling activity of male eastern wild turkeys in</w:t>
            </w:r>
            <w:r w:rsidRPr="006D441C">
              <w:rPr>
                <w:rFonts w:ascii="Times New Roman" w:eastAsia="Calibri" w:hAnsi="Times New Roman" w:cs="Times New Roman"/>
                <w:bCs/>
                <w:sz w:val="24"/>
                <w:szCs w:val="24"/>
              </w:rPr>
              <w:t xml:space="preserve"> Georgia, USA, calculated from day time locations before turkey season (Pre Hunt), during turkey season (Hunt), </w:t>
            </w:r>
            <w:r w:rsidR="00506D2C" w:rsidRPr="006D441C">
              <w:rPr>
                <w:rFonts w:ascii="Times New Roman" w:eastAsia="Calibri" w:hAnsi="Times New Roman" w:cs="Times New Roman"/>
                <w:bCs/>
                <w:sz w:val="24"/>
                <w:szCs w:val="24"/>
              </w:rPr>
              <w:t xml:space="preserve">and </w:t>
            </w:r>
            <w:r w:rsidRPr="006D441C">
              <w:rPr>
                <w:rFonts w:ascii="Times New Roman" w:eastAsia="Calibri" w:hAnsi="Times New Roman" w:cs="Times New Roman"/>
                <w:bCs/>
                <w:sz w:val="24"/>
                <w:szCs w:val="24"/>
              </w:rPr>
              <w:t xml:space="preserve">after turkey season (Post Hunt) </w:t>
            </w:r>
            <w:r w:rsidR="00506D2C" w:rsidRPr="006D441C">
              <w:rPr>
                <w:rFonts w:ascii="Times New Roman" w:eastAsia="Calibri" w:hAnsi="Times New Roman" w:cs="Times New Roman"/>
                <w:bCs/>
                <w:sz w:val="24"/>
                <w:szCs w:val="24"/>
              </w:rPr>
              <w:t xml:space="preserve">during </w:t>
            </w:r>
            <w:r w:rsidRPr="006D441C">
              <w:rPr>
                <w:rFonts w:ascii="Times New Roman" w:eastAsia="Calibri" w:hAnsi="Times New Roman" w:cs="Times New Roman"/>
                <w:bCs/>
                <w:sz w:val="24"/>
                <w:szCs w:val="24"/>
              </w:rPr>
              <w:t>2018 and 2019</w:t>
            </w:r>
            <w:r w:rsidR="00506D2C" w:rsidRPr="006D441C">
              <w:rPr>
                <w:rFonts w:ascii="Times New Roman" w:eastAsia="Calibri" w:hAnsi="Times New Roman" w:cs="Times New Roman"/>
                <w:bCs/>
                <w:sz w:val="24"/>
                <w:szCs w:val="24"/>
              </w:rPr>
              <w:t xml:space="preserve">.  Also included are effects of </w:t>
            </w:r>
            <w:r w:rsidRPr="006D441C">
              <w:rPr>
                <w:rFonts w:ascii="Times New Roman" w:eastAsia="Calibri" w:hAnsi="Times New Roman" w:cs="Times New Roman"/>
                <w:bCs/>
                <w:sz w:val="24"/>
                <w:szCs w:val="24"/>
              </w:rPr>
              <w:t>distance to access, distance to secondary road, distance to primary road, and distance to private property on average daily gobbling activity of male eastern wild turkeys. Shown are coefficient estimates (β), standard deviation (SD), 95% credible intervals (CI), R hat values, percent in region of practical equivalence (ROPE), and probability of direction (pd).</w:t>
            </w:r>
          </w:p>
        </w:tc>
      </w:tr>
      <w:tr w:rsidR="009C00CC" w:rsidRPr="006D441C" w14:paraId="4C381A4A" w14:textId="77777777" w:rsidTr="009C00CC">
        <w:tc>
          <w:tcPr>
            <w:tcW w:w="4140" w:type="dxa"/>
            <w:tcBorders>
              <w:top w:val="single" w:sz="4" w:space="0" w:color="auto"/>
              <w:bottom w:val="single" w:sz="4" w:space="0" w:color="auto"/>
            </w:tcBorders>
            <w:vAlign w:val="center"/>
          </w:tcPr>
          <w:p w14:paraId="7953B435" w14:textId="77777777" w:rsidR="009C00CC" w:rsidRPr="006D441C" w:rsidRDefault="009C00CC" w:rsidP="009C00CC">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Parameter</w:t>
            </w:r>
          </w:p>
        </w:tc>
        <w:tc>
          <w:tcPr>
            <w:tcW w:w="810" w:type="dxa"/>
            <w:tcBorders>
              <w:top w:val="single" w:sz="4" w:space="0" w:color="auto"/>
              <w:bottom w:val="single" w:sz="4" w:space="0" w:color="auto"/>
            </w:tcBorders>
            <w:vAlign w:val="center"/>
          </w:tcPr>
          <w:p w14:paraId="1B354234" w14:textId="77777777" w:rsidR="009C00CC" w:rsidRPr="006D441C" w:rsidRDefault="009C00CC" w:rsidP="009C00CC">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Calibri" w:hAnsi="Times New Roman" w:cs="Times New Roman"/>
                <w:b/>
                <w:bCs/>
                <w:sz w:val="24"/>
                <w:szCs w:val="24"/>
              </w:rPr>
              <w:t>β</w:t>
            </w:r>
          </w:p>
        </w:tc>
        <w:tc>
          <w:tcPr>
            <w:tcW w:w="810" w:type="dxa"/>
            <w:tcBorders>
              <w:top w:val="single" w:sz="4" w:space="0" w:color="auto"/>
              <w:bottom w:val="single" w:sz="4" w:space="0" w:color="auto"/>
            </w:tcBorders>
            <w:vAlign w:val="center"/>
          </w:tcPr>
          <w:p w14:paraId="65397C8F" w14:textId="77777777" w:rsidR="009C00CC" w:rsidRPr="006D441C" w:rsidRDefault="009C00CC" w:rsidP="009C00CC">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SD</w:t>
            </w:r>
          </w:p>
        </w:tc>
        <w:tc>
          <w:tcPr>
            <w:tcW w:w="1530" w:type="dxa"/>
            <w:tcBorders>
              <w:top w:val="single" w:sz="4" w:space="0" w:color="auto"/>
              <w:bottom w:val="single" w:sz="4" w:space="0" w:color="auto"/>
            </w:tcBorders>
            <w:vAlign w:val="center"/>
          </w:tcPr>
          <w:p w14:paraId="696C7893" w14:textId="77777777" w:rsidR="009C00CC" w:rsidRPr="006D441C" w:rsidRDefault="009C00CC" w:rsidP="009C00CC">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CI (95%)</w:t>
            </w:r>
          </w:p>
        </w:tc>
        <w:tc>
          <w:tcPr>
            <w:tcW w:w="810" w:type="dxa"/>
            <w:tcBorders>
              <w:top w:val="single" w:sz="4" w:space="0" w:color="auto"/>
              <w:bottom w:val="single" w:sz="4" w:space="0" w:color="auto"/>
            </w:tcBorders>
          </w:tcPr>
          <w:p w14:paraId="015A9E8F" w14:textId="77777777" w:rsidR="009C00CC" w:rsidRPr="006D441C" w:rsidRDefault="009C00CC" w:rsidP="009C00CC">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R-hat</w:t>
            </w:r>
          </w:p>
        </w:tc>
        <w:tc>
          <w:tcPr>
            <w:tcW w:w="720" w:type="dxa"/>
            <w:tcBorders>
              <w:top w:val="single" w:sz="4" w:space="0" w:color="auto"/>
              <w:bottom w:val="single" w:sz="4" w:space="0" w:color="auto"/>
            </w:tcBorders>
          </w:tcPr>
          <w:p w14:paraId="0C8190CB" w14:textId="77777777" w:rsidR="009C00CC" w:rsidRPr="006D441C" w:rsidRDefault="009C00CC" w:rsidP="009C00CC">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ROPE</w:t>
            </w:r>
          </w:p>
        </w:tc>
        <w:tc>
          <w:tcPr>
            <w:tcW w:w="533" w:type="dxa"/>
            <w:tcBorders>
              <w:top w:val="single" w:sz="4" w:space="0" w:color="auto"/>
              <w:bottom w:val="single" w:sz="4" w:space="0" w:color="auto"/>
            </w:tcBorders>
          </w:tcPr>
          <w:p w14:paraId="619C821A" w14:textId="77777777" w:rsidR="009C00CC" w:rsidRPr="006D441C" w:rsidRDefault="009C00CC" w:rsidP="009C00CC">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pd</w:t>
            </w:r>
          </w:p>
        </w:tc>
      </w:tr>
      <w:tr w:rsidR="009C00CC" w:rsidRPr="006D441C" w14:paraId="1F46B6F8" w14:textId="77777777" w:rsidTr="009C00CC">
        <w:tc>
          <w:tcPr>
            <w:tcW w:w="4140" w:type="dxa"/>
            <w:tcMar>
              <w:top w:w="113" w:type="dxa"/>
              <w:left w:w="113" w:type="dxa"/>
              <w:bottom w:w="113" w:type="dxa"/>
              <w:right w:w="113" w:type="dxa"/>
            </w:tcMar>
            <w:hideMark/>
          </w:tcPr>
          <w:p w14:paraId="1F556E3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Pre hunt</w:t>
            </w:r>
          </w:p>
        </w:tc>
        <w:tc>
          <w:tcPr>
            <w:tcW w:w="810" w:type="dxa"/>
            <w:tcMar>
              <w:top w:w="113" w:type="dxa"/>
              <w:left w:w="113" w:type="dxa"/>
              <w:bottom w:w="113" w:type="dxa"/>
              <w:right w:w="113" w:type="dxa"/>
            </w:tcMar>
            <w:hideMark/>
          </w:tcPr>
          <w:p w14:paraId="2B70F11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1.75</w:t>
            </w:r>
          </w:p>
        </w:tc>
        <w:tc>
          <w:tcPr>
            <w:tcW w:w="810" w:type="dxa"/>
            <w:tcMar>
              <w:top w:w="113" w:type="dxa"/>
              <w:left w:w="113" w:type="dxa"/>
              <w:bottom w:w="113" w:type="dxa"/>
              <w:right w:w="113" w:type="dxa"/>
            </w:tcMar>
            <w:hideMark/>
          </w:tcPr>
          <w:p w14:paraId="26DDEE6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0.27</w:t>
            </w:r>
          </w:p>
        </w:tc>
        <w:tc>
          <w:tcPr>
            <w:tcW w:w="1530" w:type="dxa"/>
            <w:tcMar>
              <w:top w:w="113" w:type="dxa"/>
              <w:left w:w="113" w:type="dxa"/>
              <w:bottom w:w="113" w:type="dxa"/>
              <w:right w:w="113" w:type="dxa"/>
            </w:tcMar>
            <w:hideMark/>
          </w:tcPr>
          <w:p w14:paraId="2B0FA03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1.22 – 2.27</w:t>
            </w:r>
          </w:p>
        </w:tc>
        <w:tc>
          <w:tcPr>
            <w:tcW w:w="810" w:type="dxa"/>
          </w:tcPr>
          <w:p w14:paraId="11830E31"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6BC432F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3" w:type="dxa"/>
          </w:tcPr>
          <w:p w14:paraId="60E3D3F1"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r>
      <w:tr w:rsidR="009C00CC" w:rsidRPr="006D441C" w14:paraId="61ED2926" w14:textId="77777777" w:rsidTr="009C00CC">
        <w:tc>
          <w:tcPr>
            <w:tcW w:w="4140" w:type="dxa"/>
            <w:tcMar>
              <w:top w:w="113" w:type="dxa"/>
              <w:left w:w="113" w:type="dxa"/>
              <w:bottom w:w="113" w:type="dxa"/>
              <w:right w:w="113" w:type="dxa"/>
            </w:tcMar>
            <w:hideMark/>
          </w:tcPr>
          <w:p w14:paraId="76E60994"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Hunt</w:t>
            </w:r>
          </w:p>
        </w:tc>
        <w:tc>
          <w:tcPr>
            <w:tcW w:w="810" w:type="dxa"/>
            <w:tcMar>
              <w:top w:w="113" w:type="dxa"/>
              <w:left w:w="113" w:type="dxa"/>
              <w:bottom w:w="113" w:type="dxa"/>
              <w:right w:w="113" w:type="dxa"/>
            </w:tcMar>
            <w:hideMark/>
          </w:tcPr>
          <w:p w14:paraId="720A698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0.72</w:t>
            </w:r>
          </w:p>
        </w:tc>
        <w:tc>
          <w:tcPr>
            <w:tcW w:w="810" w:type="dxa"/>
            <w:tcMar>
              <w:top w:w="113" w:type="dxa"/>
              <w:left w:w="113" w:type="dxa"/>
              <w:bottom w:w="113" w:type="dxa"/>
              <w:right w:w="113" w:type="dxa"/>
            </w:tcMar>
            <w:hideMark/>
          </w:tcPr>
          <w:p w14:paraId="147F362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w:t>
            </w:r>
          </w:p>
        </w:tc>
        <w:tc>
          <w:tcPr>
            <w:tcW w:w="1530" w:type="dxa"/>
            <w:tcMar>
              <w:top w:w="113" w:type="dxa"/>
              <w:left w:w="113" w:type="dxa"/>
              <w:bottom w:w="113" w:type="dxa"/>
              <w:right w:w="113" w:type="dxa"/>
            </w:tcMar>
            <w:hideMark/>
          </w:tcPr>
          <w:p w14:paraId="6F4CAB5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 – 1.19</w:t>
            </w:r>
          </w:p>
        </w:tc>
        <w:tc>
          <w:tcPr>
            <w:tcW w:w="810" w:type="dxa"/>
          </w:tcPr>
          <w:p w14:paraId="6B550AA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3886ACC4"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3" w:type="dxa"/>
          </w:tcPr>
          <w:p w14:paraId="219EBE0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0.99</w:t>
            </w:r>
          </w:p>
        </w:tc>
      </w:tr>
      <w:tr w:rsidR="009C00CC" w:rsidRPr="006D441C" w14:paraId="25DC1C19" w14:textId="77777777" w:rsidTr="009C00CC">
        <w:tc>
          <w:tcPr>
            <w:tcW w:w="4140" w:type="dxa"/>
            <w:tcMar>
              <w:top w:w="113" w:type="dxa"/>
              <w:left w:w="113" w:type="dxa"/>
              <w:bottom w:w="113" w:type="dxa"/>
              <w:right w:w="113" w:type="dxa"/>
            </w:tcMar>
            <w:hideMark/>
          </w:tcPr>
          <w:p w14:paraId="6250746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Post hunt</w:t>
            </w:r>
          </w:p>
        </w:tc>
        <w:tc>
          <w:tcPr>
            <w:tcW w:w="810" w:type="dxa"/>
            <w:tcMar>
              <w:top w:w="113" w:type="dxa"/>
              <w:left w:w="113" w:type="dxa"/>
              <w:bottom w:w="113" w:type="dxa"/>
              <w:right w:w="113" w:type="dxa"/>
            </w:tcMar>
            <w:hideMark/>
          </w:tcPr>
          <w:p w14:paraId="438DF52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-1.51</w:t>
            </w:r>
          </w:p>
        </w:tc>
        <w:tc>
          <w:tcPr>
            <w:tcW w:w="810" w:type="dxa"/>
            <w:tcMar>
              <w:top w:w="113" w:type="dxa"/>
              <w:left w:w="113" w:type="dxa"/>
              <w:bottom w:w="113" w:type="dxa"/>
              <w:right w:w="113" w:type="dxa"/>
            </w:tcMar>
            <w:hideMark/>
          </w:tcPr>
          <w:p w14:paraId="38027DF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0.34</w:t>
            </w:r>
          </w:p>
        </w:tc>
        <w:tc>
          <w:tcPr>
            <w:tcW w:w="1530" w:type="dxa"/>
            <w:tcMar>
              <w:top w:w="113" w:type="dxa"/>
              <w:left w:w="113" w:type="dxa"/>
              <w:bottom w:w="113" w:type="dxa"/>
              <w:right w:w="113" w:type="dxa"/>
            </w:tcMar>
            <w:hideMark/>
          </w:tcPr>
          <w:p w14:paraId="52A700F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-2.22 – -0.87</w:t>
            </w:r>
          </w:p>
        </w:tc>
        <w:tc>
          <w:tcPr>
            <w:tcW w:w="810" w:type="dxa"/>
          </w:tcPr>
          <w:p w14:paraId="6BDCB8DA"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0DAC7B1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3" w:type="dxa"/>
          </w:tcPr>
          <w:p w14:paraId="2CFAA01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r>
      <w:tr w:rsidR="009C00CC" w:rsidRPr="006D441C" w14:paraId="36F01BE8" w14:textId="77777777" w:rsidTr="009C00CC">
        <w:tc>
          <w:tcPr>
            <w:tcW w:w="4140" w:type="dxa"/>
            <w:tcMar>
              <w:top w:w="113" w:type="dxa"/>
              <w:left w:w="113" w:type="dxa"/>
              <w:bottom w:w="113" w:type="dxa"/>
              <w:right w:w="113" w:type="dxa"/>
            </w:tcMar>
            <w:hideMark/>
          </w:tcPr>
          <w:p w14:paraId="7F203E8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Third order coyote use: Pre hunt</w:t>
            </w:r>
          </w:p>
        </w:tc>
        <w:tc>
          <w:tcPr>
            <w:tcW w:w="810" w:type="dxa"/>
            <w:tcMar>
              <w:top w:w="113" w:type="dxa"/>
              <w:left w:w="113" w:type="dxa"/>
              <w:bottom w:w="113" w:type="dxa"/>
              <w:right w:w="113" w:type="dxa"/>
            </w:tcMar>
            <w:hideMark/>
          </w:tcPr>
          <w:p w14:paraId="130CA614"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810" w:type="dxa"/>
            <w:tcMar>
              <w:top w:w="113" w:type="dxa"/>
              <w:left w:w="113" w:type="dxa"/>
              <w:bottom w:w="113" w:type="dxa"/>
              <w:right w:w="113" w:type="dxa"/>
            </w:tcMar>
            <w:hideMark/>
          </w:tcPr>
          <w:p w14:paraId="674C14A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1530" w:type="dxa"/>
            <w:tcMar>
              <w:top w:w="113" w:type="dxa"/>
              <w:left w:w="113" w:type="dxa"/>
              <w:bottom w:w="113" w:type="dxa"/>
              <w:right w:w="113" w:type="dxa"/>
            </w:tcMar>
            <w:hideMark/>
          </w:tcPr>
          <w:p w14:paraId="6CC1E84B"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-0.64 – 0.16</w:t>
            </w:r>
          </w:p>
        </w:tc>
        <w:tc>
          <w:tcPr>
            <w:tcW w:w="810" w:type="dxa"/>
          </w:tcPr>
          <w:p w14:paraId="65F96EF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2D23055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26%</w:t>
            </w:r>
          </w:p>
        </w:tc>
        <w:tc>
          <w:tcPr>
            <w:tcW w:w="533" w:type="dxa"/>
          </w:tcPr>
          <w:p w14:paraId="339003D7" w14:textId="10B0AB70" w:rsidR="009C00CC" w:rsidRPr="006D441C" w:rsidRDefault="009C00CC" w:rsidP="00FE4084">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FE4084" w:rsidRPr="006D441C">
              <w:rPr>
                <w:rFonts w:ascii="Times New Roman" w:eastAsia="Calibri" w:hAnsi="Times New Roman" w:cs="Times New Roman"/>
                <w:sz w:val="24"/>
                <w:szCs w:val="24"/>
              </w:rPr>
              <w:t>58</w:t>
            </w:r>
          </w:p>
        </w:tc>
      </w:tr>
      <w:tr w:rsidR="009C00CC" w:rsidRPr="006D441C" w14:paraId="189E83CD" w14:textId="77777777" w:rsidTr="009C00CC">
        <w:tc>
          <w:tcPr>
            <w:tcW w:w="4140" w:type="dxa"/>
            <w:tcMar>
              <w:top w:w="113" w:type="dxa"/>
              <w:left w:w="113" w:type="dxa"/>
              <w:bottom w:w="113" w:type="dxa"/>
              <w:right w:w="113" w:type="dxa"/>
            </w:tcMar>
            <w:hideMark/>
          </w:tcPr>
          <w:p w14:paraId="346B741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Third order coyote use: Hunt</w:t>
            </w:r>
          </w:p>
        </w:tc>
        <w:tc>
          <w:tcPr>
            <w:tcW w:w="810" w:type="dxa"/>
            <w:tcMar>
              <w:top w:w="113" w:type="dxa"/>
              <w:left w:w="113" w:type="dxa"/>
              <w:bottom w:w="113" w:type="dxa"/>
              <w:right w:w="113" w:type="dxa"/>
            </w:tcMar>
            <w:hideMark/>
          </w:tcPr>
          <w:p w14:paraId="195163E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810" w:type="dxa"/>
            <w:tcMar>
              <w:top w:w="113" w:type="dxa"/>
              <w:left w:w="113" w:type="dxa"/>
              <w:bottom w:w="113" w:type="dxa"/>
              <w:right w:w="113" w:type="dxa"/>
            </w:tcMar>
            <w:hideMark/>
          </w:tcPr>
          <w:p w14:paraId="6272950B"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1530" w:type="dxa"/>
            <w:tcMar>
              <w:top w:w="113" w:type="dxa"/>
              <w:left w:w="113" w:type="dxa"/>
              <w:bottom w:w="113" w:type="dxa"/>
              <w:right w:w="113" w:type="dxa"/>
            </w:tcMar>
            <w:hideMark/>
          </w:tcPr>
          <w:p w14:paraId="60CCB81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-0.45 – 0.26</w:t>
            </w:r>
          </w:p>
        </w:tc>
        <w:tc>
          <w:tcPr>
            <w:tcW w:w="810" w:type="dxa"/>
          </w:tcPr>
          <w:p w14:paraId="28BE1B5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202B0D01"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46%</w:t>
            </w:r>
          </w:p>
        </w:tc>
        <w:tc>
          <w:tcPr>
            <w:tcW w:w="533" w:type="dxa"/>
          </w:tcPr>
          <w:p w14:paraId="2E9EAEA4" w14:textId="62DCD019"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112629" w:rsidRPr="006D441C">
              <w:rPr>
                <w:rFonts w:ascii="Times New Roman" w:eastAsia="Calibri" w:hAnsi="Times New Roman" w:cs="Times New Roman"/>
                <w:sz w:val="24"/>
                <w:szCs w:val="24"/>
              </w:rPr>
              <w:t>74</w:t>
            </w:r>
          </w:p>
        </w:tc>
      </w:tr>
      <w:tr w:rsidR="009C00CC" w:rsidRPr="006D441C" w14:paraId="5FC20408" w14:textId="77777777" w:rsidTr="009C00CC">
        <w:tc>
          <w:tcPr>
            <w:tcW w:w="4140" w:type="dxa"/>
            <w:tcMar>
              <w:top w:w="113" w:type="dxa"/>
              <w:left w:w="113" w:type="dxa"/>
              <w:bottom w:w="113" w:type="dxa"/>
              <w:right w:w="113" w:type="dxa"/>
            </w:tcMar>
            <w:hideMark/>
          </w:tcPr>
          <w:p w14:paraId="1433081F"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Third order coyote use: Post hunt</w:t>
            </w:r>
          </w:p>
        </w:tc>
        <w:tc>
          <w:tcPr>
            <w:tcW w:w="810" w:type="dxa"/>
            <w:tcMar>
              <w:top w:w="113" w:type="dxa"/>
              <w:left w:w="113" w:type="dxa"/>
              <w:bottom w:w="113" w:type="dxa"/>
              <w:right w:w="113" w:type="dxa"/>
            </w:tcMar>
            <w:hideMark/>
          </w:tcPr>
          <w:p w14:paraId="04CB4D0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0.29</w:t>
            </w:r>
          </w:p>
        </w:tc>
        <w:tc>
          <w:tcPr>
            <w:tcW w:w="810" w:type="dxa"/>
            <w:tcMar>
              <w:top w:w="113" w:type="dxa"/>
              <w:left w:w="113" w:type="dxa"/>
              <w:bottom w:w="113" w:type="dxa"/>
              <w:right w:w="113" w:type="dxa"/>
            </w:tcMar>
            <w:hideMark/>
          </w:tcPr>
          <w:p w14:paraId="0656CF2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0.27</w:t>
            </w:r>
          </w:p>
        </w:tc>
        <w:tc>
          <w:tcPr>
            <w:tcW w:w="1530" w:type="dxa"/>
            <w:tcMar>
              <w:top w:w="113" w:type="dxa"/>
              <w:left w:w="113" w:type="dxa"/>
              <w:bottom w:w="113" w:type="dxa"/>
              <w:right w:w="113" w:type="dxa"/>
            </w:tcMar>
            <w:hideMark/>
          </w:tcPr>
          <w:p w14:paraId="4B54C05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 – 0.91</w:t>
            </w:r>
          </w:p>
        </w:tc>
        <w:tc>
          <w:tcPr>
            <w:tcW w:w="810" w:type="dxa"/>
          </w:tcPr>
          <w:p w14:paraId="0D63888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3E7A2C84"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20%</w:t>
            </w:r>
          </w:p>
        </w:tc>
        <w:tc>
          <w:tcPr>
            <w:tcW w:w="533" w:type="dxa"/>
          </w:tcPr>
          <w:p w14:paraId="700A8CA2" w14:textId="66B05A82"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112629" w:rsidRPr="006D441C">
              <w:rPr>
                <w:rFonts w:ascii="Times New Roman" w:eastAsia="Calibri" w:hAnsi="Times New Roman" w:cs="Times New Roman"/>
                <w:sz w:val="24"/>
                <w:szCs w:val="24"/>
              </w:rPr>
              <w:t>54</w:t>
            </w:r>
          </w:p>
        </w:tc>
      </w:tr>
      <w:tr w:rsidR="009C00CC" w:rsidRPr="006D441C" w14:paraId="1E965801" w14:textId="77777777" w:rsidTr="009C00CC">
        <w:tc>
          <w:tcPr>
            <w:tcW w:w="4140" w:type="dxa"/>
            <w:tcMar>
              <w:top w:w="113" w:type="dxa"/>
              <w:left w:w="113" w:type="dxa"/>
              <w:bottom w:w="113" w:type="dxa"/>
              <w:right w:w="113" w:type="dxa"/>
            </w:tcMar>
            <w:hideMark/>
          </w:tcPr>
          <w:p w14:paraId="3121976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 Pre hunt</w:t>
            </w:r>
          </w:p>
        </w:tc>
        <w:tc>
          <w:tcPr>
            <w:tcW w:w="810" w:type="dxa"/>
            <w:tcMar>
              <w:top w:w="113" w:type="dxa"/>
              <w:left w:w="113" w:type="dxa"/>
              <w:bottom w:w="113" w:type="dxa"/>
              <w:right w:w="113" w:type="dxa"/>
            </w:tcMar>
            <w:hideMark/>
          </w:tcPr>
          <w:p w14:paraId="70B90A0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810" w:type="dxa"/>
            <w:tcMar>
              <w:top w:w="113" w:type="dxa"/>
              <w:left w:w="113" w:type="dxa"/>
              <w:bottom w:w="113" w:type="dxa"/>
              <w:right w:w="113" w:type="dxa"/>
            </w:tcMar>
            <w:hideMark/>
          </w:tcPr>
          <w:p w14:paraId="05C190D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1530" w:type="dxa"/>
            <w:tcMar>
              <w:top w:w="113" w:type="dxa"/>
              <w:left w:w="113" w:type="dxa"/>
              <w:bottom w:w="113" w:type="dxa"/>
              <w:right w:w="113" w:type="dxa"/>
            </w:tcMar>
            <w:hideMark/>
          </w:tcPr>
          <w:p w14:paraId="6DDD94A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-0.29 – 0.39</w:t>
            </w:r>
          </w:p>
        </w:tc>
        <w:tc>
          <w:tcPr>
            <w:tcW w:w="810" w:type="dxa"/>
          </w:tcPr>
          <w:p w14:paraId="689C34F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4BA7C19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54%</w:t>
            </w:r>
          </w:p>
        </w:tc>
        <w:tc>
          <w:tcPr>
            <w:tcW w:w="533" w:type="dxa"/>
          </w:tcPr>
          <w:p w14:paraId="7DBB897C" w14:textId="44089E81"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112629" w:rsidRPr="006D441C">
              <w:rPr>
                <w:rFonts w:ascii="Times New Roman" w:eastAsia="Calibri" w:hAnsi="Times New Roman" w:cs="Times New Roman"/>
                <w:sz w:val="24"/>
                <w:szCs w:val="24"/>
              </w:rPr>
              <w:t>64</w:t>
            </w:r>
          </w:p>
        </w:tc>
      </w:tr>
      <w:tr w:rsidR="009C00CC" w:rsidRPr="006D441C" w14:paraId="172C45AA" w14:textId="77777777" w:rsidTr="009C00CC">
        <w:tc>
          <w:tcPr>
            <w:tcW w:w="4140" w:type="dxa"/>
            <w:tcMar>
              <w:top w:w="113" w:type="dxa"/>
              <w:left w:w="113" w:type="dxa"/>
              <w:bottom w:w="113" w:type="dxa"/>
              <w:right w:w="113" w:type="dxa"/>
            </w:tcMar>
            <w:hideMark/>
          </w:tcPr>
          <w:p w14:paraId="08BADEE1"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 Hunt</w:t>
            </w:r>
          </w:p>
        </w:tc>
        <w:tc>
          <w:tcPr>
            <w:tcW w:w="810" w:type="dxa"/>
            <w:tcMar>
              <w:top w:w="113" w:type="dxa"/>
              <w:left w:w="113" w:type="dxa"/>
              <w:bottom w:w="113" w:type="dxa"/>
              <w:right w:w="113" w:type="dxa"/>
            </w:tcMar>
            <w:hideMark/>
          </w:tcPr>
          <w:p w14:paraId="0405204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0.58</w:t>
            </w:r>
          </w:p>
        </w:tc>
        <w:tc>
          <w:tcPr>
            <w:tcW w:w="810" w:type="dxa"/>
            <w:tcMar>
              <w:top w:w="113" w:type="dxa"/>
              <w:left w:w="113" w:type="dxa"/>
              <w:bottom w:w="113" w:type="dxa"/>
              <w:right w:w="113" w:type="dxa"/>
            </w:tcMar>
            <w:hideMark/>
          </w:tcPr>
          <w:p w14:paraId="53B402A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w:t>
            </w:r>
          </w:p>
        </w:tc>
        <w:tc>
          <w:tcPr>
            <w:tcW w:w="1530" w:type="dxa"/>
            <w:tcMar>
              <w:top w:w="113" w:type="dxa"/>
              <w:left w:w="113" w:type="dxa"/>
              <w:bottom w:w="113" w:type="dxa"/>
              <w:right w:w="113" w:type="dxa"/>
            </w:tcMar>
            <w:hideMark/>
          </w:tcPr>
          <w:p w14:paraId="3BD6D01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 – 1.08</w:t>
            </w:r>
          </w:p>
        </w:tc>
        <w:tc>
          <w:tcPr>
            <w:tcW w:w="810" w:type="dxa"/>
          </w:tcPr>
          <w:p w14:paraId="3AF9826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110D96C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533" w:type="dxa"/>
          </w:tcPr>
          <w:p w14:paraId="515DD11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0.99</w:t>
            </w:r>
          </w:p>
        </w:tc>
      </w:tr>
      <w:tr w:rsidR="009C00CC" w:rsidRPr="006D441C" w14:paraId="5999409C" w14:textId="77777777" w:rsidTr="009C00CC">
        <w:tc>
          <w:tcPr>
            <w:tcW w:w="4140" w:type="dxa"/>
            <w:tcMar>
              <w:top w:w="113" w:type="dxa"/>
              <w:left w:w="113" w:type="dxa"/>
              <w:bottom w:w="113" w:type="dxa"/>
              <w:right w:w="113" w:type="dxa"/>
            </w:tcMar>
            <w:hideMark/>
          </w:tcPr>
          <w:p w14:paraId="1879557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 Post hunt</w:t>
            </w:r>
          </w:p>
        </w:tc>
        <w:tc>
          <w:tcPr>
            <w:tcW w:w="810" w:type="dxa"/>
            <w:tcMar>
              <w:top w:w="113" w:type="dxa"/>
              <w:left w:w="113" w:type="dxa"/>
              <w:bottom w:w="113" w:type="dxa"/>
              <w:right w:w="113" w:type="dxa"/>
            </w:tcMar>
            <w:hideMark/>
          </w:tcPr>
          <w:p w14:paraId="01D06D62"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810" w:type="dxa"/>
            <w:tcMar>
              <w:top w:w="113" w:type="dxa"/>
              <w:left w:w="113" w:type="dxa"/>
              <w:bottom w:w="113" w:type="dxa"/>
              <w:right w:w="113" w:type="dxa"/>
            </w:tcMar>
            <w:hideMark/>
          </w:tcPr>
          <w:p w14:paraId="3400F01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1530" w:type="dxa"/>
            <w:tcMar>
              <w:top w:w="113" w:type="dxa"/>
              <w:left w:w="113" w:type="dxa"/>
              <w:bottom w:w="113" w:type="dxa"/>
              <w:right w:w="113" w:type="dxa"/>
            </w:tcMar>
            <w:hideMark/>
          </w:tcPr>
          <w:p w14:paraId="230771A2"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-0.49 – 0.29</w:t>
            </w:r>
          </w:p>
        </w:tc>
        <w:tc>
          <w:tcPr>
            <w:tcW w:w="810" w:type="dxa"/>
          </w:tcPr>
          <w:p w14:paraId="6F9F2512"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475E1FD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44%</w:t>
            </w:r>
          </w:p>
        </w:tc>
        <w:tc>
          <w:tcPr>
            <w:tcW w:w="533" w:type="dxa"/>
          </w:tcPr>
          <w:p w14:paraId="00F88880" w14:textId="72EDD2CB"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112629" w:rsidRPr="006D441C">
              <w:rPr>
                <w:rFonts w:ascii="Times New Roman" w:eastAsia="Calibri" w:hAnsi="Times New Roman" w:cs="Times New Roman"/>
                <w:sz w:val="24"/>
                <w:szCs w:val="24"/>
              </w:rPr>
              <w:t>72</w:t>
            </w:r>
          </w:p>
        </w:tc>
      </w:tr>
      <w:tr w:rsidR="009C00CC" w:rsidRPr="006D441C" w14:paraId="491E2DD5" w14:textId="77777777" w:rsidTr="009C00CC">
        <w:tc>
          <w:tcPr>
            <w:tcW w:w="4140" w:type="dxa"/>
            <w:tcMar>
              <w:top w:w="113" w:type="dxa"/>
              <w:left w:w="113" w:type="dxa"/>
              <w:bottom w:w="113" w:type="dxa"/>
              <w:right w:w="113" w:type="dxa"/>
            </w:tcMar>
            <w:hideMark/>
          </w:tcPr>
          <w:p w14:paraId="67507DA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 Pre hunt</w:t>
            </w:r>
          </w:p>
        </w:tc>
        <w:tc>
          <w:tcPr>
            <w:tcW w:w="810" w:type="dxa"/>
            <w:tcMar>
              <w:top w:w="113" w:type="dxa"/>
              <w:left w:w="113" w:type="dxa"/>
              <w:bottom w:w="113" w:type="dxa"/>
              <w:right w:w="113" w:type="dxa"/>
            </w:tcMar>
            <w:hideMark/>
          </w:tcPr>
          <w:p w14:paraId="15F18B4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810" w:type="dxa"/>
            <w:tcMar>
              <w:top w:w="113" w:type="dxa"/>
              <w:left w:w="113" w:type="dxa"/>
              <w:bottom w:w="113" w:type="dxa"/>
              <w:right w:w="113" w:type="dxa"/>
            </w:tcMar>
            <w:hideMark/>
          </w:tcPr>
          <w:p w14:paraId="6E79A05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w:t>
            </w:r>
          </w:p>
        </w:tc>
        <w:tc>
          <w:tcPr>
            <w:tcW w:w="1530" w:type="dxa"/>
            <w:tcMar>
              <w:top w:w="113" w:type="dxa"/>
              <w:left w:w="113" w:type="dxa"/>
              <w:bottom w:w="113" w:type="dxa"/>
              <w:right w:w="113" w:type="dxa"/>
            </w:tcMar>
            <w:hideMark/>
          </w:tcPr>
          <w:p w14:paraId="4B0969F2"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-0.47 – 0.14</w:t>
            </w:r>
          </w:p>
        </w:tc>
        <w:tc>
          <w:tcPr>
            <w:tcW w:w="810" w:type="dxa"/>
          </w:tcPr>
          <w:p w14:paraId="43324D3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7BCA25A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37%</w:t>
            </w:r>
          </w:p>
        </w:tc>
        <w:tc>
          <w:tcPr>
            <w:tcW w:w="533" w:type="dxa"/>
          </w:tcPr>
          <w:p w14:paraId="15145C1B"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0.85</w:t>
            </w:r>
          </w:p>
        </w:tc>
      </w:tr>
      <w:tr w:rsidR="009C00CC" w:rsidRPr="006D441C" w14:paraId="7E411A75" w14:textId="77777777" w:rsidTr="009C00CC">
        <w:tc>
          <w:tcPr>
            <w:tcW w:w="4140" w:type="dxa"/>
            <w:tcMar>
              <w:top w:w="113" w:type="dxa"/>
              <w:left w:w="113" w:type="dxa"/>
              <w:bottom w:w="113" w:type="dxa"/>
              <w:right w:w="113" w:type="dxa"/>
            </w:tcMar>
            <w:hideMark/>
          </w:tcPr>
          <w:p w14:paraId="25D11CC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 Hunt</w:t>
            </w:r>
          </w:p>
        </w:tc>
        <w:tc>
          <w:tcPr>
            <w:tcW w:w="810" w:type="dxa"/>
            <w:tcMar>
              <w:top w:w="113" w:type="dxa"/>
              <w:left w:w="113" w:type="dxa"/>
              <w:bottom w:w="113" w:type="dxa"/>
              <w:right w:w="113" w:type="dxa"/>
            </w:tcMar>
            <w:hideMark/>
          </w:tcPr>
          <w:p w14:paraId="624A7E7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810" w:type="dxa"/>
            <w:tcMar>
              <w:top w:w="113" w:type="dxa"/>
              <w:left w:w="113" w:type="dxa"/>
              <w:bottom w:w="113" w:type="dxa"/>
              <w:right w:w="113" w:type="dxa"/>
            </w:tcMar>
            <w:hideMark/>
          </w:tcPr>
          <w:p w14:paraId="5EE2C2EB"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1530" w:type="dxa"/>
            <w:tcMar>
              <w:top w:w="113" w:type="dxa"/>
              <w:left w:w="113" w:type="dxa"/>
              <w:bottom w:w="113" w:type="dxa"/>
              <w:right w:w="113" w:type="dxa"/>
            </w:tcMar>
            <w:hideMark/>
          </w:tcPr>
          <w:p w14:paraId="3C5C9ED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-0.35 – 0.30</w:t>
            </w:r>
          </w:p>
        </w:tc>
        <w:tc>
          <w:tcPr>
            <w:tcW w:w="810" w:type="dxa"/>
          </w:tcPr>
          <w:p w14:paraId="4846866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549F17A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56%</w:t>
            </w:r>
          </w:p>
        </w:tc>
        <w:tc>
          <w:tcPr>
            <w:tcW w:w="533" w:type="dxa"/>
          </w:tcPr>
          <w:p w14:paraId="765A38C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0.54</w:t>
            </w:r>
          </w:p>
        </w:tc>
      </w:tr>
      <w:tr w:rsidR="009C00CC" w:rsidRPr="006D441C" w14:paraId="6084FAA3" w14:textId="77777777" w:rsidTr="009C00CC">
        <w:tc>
          <w:tcPr>
            <w:tcW w:w="4140" w:type="dxa"/>
            <w:tcMar>
              <w:top w:w="113" w:type="dxa"/>
              <w:left w:w="113" w:type="dxa"/>
              <w:bottom w:w="113" w:type="dxa"/>
              <w:right w:w="113" w:type="dxa"/>
            </w:tcMar>
            <w:hideMark/>
          </w:tcPr>
          <w:p w14:paraId="22A0F79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secondary road: Post hunt</w:t>
            </w:r>
          </w:p>
        </w:tc>
        <w:tc>
          <w:tcPr>
            <w:tcW w:w="810" w:type="dxa"/>
            <w:tcMar>
              <w:top w:w="113" w:type="dxa"/>
              <w:left w:w="113" w:type="dxa"/>
              <w:bottom w:w="113" w:type="dxa"/>
              <w:right w:w="113" w:type="dxa"/>
            </w:tcMar>
            <w:hideMark/>
          </w:tcPr>
          <w:p w14:paraId="144608EF"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810" w:type="dxa"/>
            <w:tcMar>
              <w:top w:w="113" w:type="dxa"/>
              <w:left w:w="113" w:type="dxa"/>
              <w:bottom w:w="113" w:type="dxa"/>
              <w:right w:w="113" w:type="dxa"/>
            </w:tcMar>
            <w:hideMark/>
          </w:tcPr>
          <w:p w14:paraId="5DD1867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w:t>
            </w:r>
          </w:p>
        </w:tc>
        <w:tc>
          <w:tcPr>
            <w:tcW w:w="1530" w:type="dxa"/>
            <w:tcMar>
              <w:top w:w="113" w:type="dxa"/>
              <w:left w:w="113" w:type="dxa"/>
              <w:bottom w:w="113" w:type="dxa"/>
              <w:right w:w="113" w:type="dxa"/>
            </w:tcMar>
            <w:hideMark/>
          </w:tcPr>
          <w:p w14:paraId="4A1FCA82"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-0.25 – 0.57</w:t>
            </w:r>
          </w:p>
        </w:tc>
        <w:tc>
          <w:tcPr>
            <w:tcW w:w="810" w:type="dxa"/>
          </w:tcPr>
          <w:p w14:paraId="40A8CA2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2660D7DF"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40%</w:t>
            </w:r>
          </w:p>
        </w:tc>
        <w:tc>
          <w:tcPr>
            <w:tcW w:w="533" w:type="dxa"/>
          </w:tcPr>
          <w:p w14:paraId="6C46505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0.74</w:t>
            </w:r>
          </w:p>
        </w:tc>
      </w:tr>
      <w:tr w:rsidR="009C00CC" w:rsidRPr="006D441C" w14:paraId="343B9FE0" w14:textId="77777777" w:rsidTr="009C00CC">
        <w:tc>
          <w:tcPr>
            <w:tcW w:w="4140" w:type="dxa"/>
            <w:tcMar>
              <w:top w:w="113" w:type="dxa"/>
              <w:left w:w="113" w:type="dxa"/>
              <w:bottom w:w="113" w:type="dxa"/>
              <w:right w:w="113" w:type="dxa"/>
            </w:tcMar>
            <w:hideMark/>
          </w:tcPr>
          <w:p w14:paraId="689021B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 Pre hunt</w:t>
            </w:r>
          </w:p>
        </w:tc>
        <w:tc>
          <w:tcPr>
            <w:tcW w:w="810" w:type="dxa"/>
            <w:tcMar>
              <w:top w:w="113" w:type="dxa"/>
              <w:left w:w="113" w:type="dxa"/>
              <w:bottom w:w="113" w:type="dxa"/>
              <w:right w:w="113" w:type="dxa"/>
            </w:tcMar>
            <w:hideMark/>
          </w:tcPr>
          <w:p w14:paraId="7C6B70C1"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w:t>
            </w:r>
          </w:p>
        </w:tc>
        <w:tc>
          <w:tcPr>
            <w:tcW w:w="810" w:type="dxa"/>
            <w:tcMar>
              <w:top w:w="113" w:type="dxa"/>
              <w:left w:w="113" w:type="dxa"/>
              <w:bottom w:w="113" w:type="dxa"/>
              <w:right w:w="113" w:type="dxa"/>
            </w:tcMar>
            <w:hideMark/>
          </w:tcPr>
          <w:p w14:paraId="40D18A2F"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1530" w:type="dxa"/>
            <w:tcMar>
              <w:top w:w="113" w:type="dxa"/>
              <w:left w:w="113" w:type="dxa"/>
              <w:bottom w:w="113" w:type="dxa"/>
              <w:right w:w="113" w:type="dxa"/>
            </w:tcMar>
            <w:hideMark/>
          </w:tcPr>
          <w:p w14:paraId="41AF0078"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-0.52 – 0.21</w:t>
            </w:r>
          </w:p>
        </w:tc>
        <w:tc>
          <w:tcPr>
            <w:tcW w:w="810" w:type="dxa"/>
          </w:tcPr>
          <w:p w14:paraId="71B1DBC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4F4A2A01"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42%</w:t>
            </w:r>
          </w:p>
        </w:tc>
        <w:tc>
          <w:tcPr>
            <w:tcW w:w="533" w:type="dxa"/>
          </w:tcPr>
          <w:p w14:paraId="6B3A3CC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0.76</w:t>
            </w:r>
          </w:p>
        </w:tc>
      </w:tr>
      <w:tr w:rsidR="009C00CC" w:rsidRPr="006D441C" w14:paraId="4535E57F" w14:textId="77777777" w:rsidTr="009C00CC">
        <w:tc>
          <w:tcPr>
            <w:tcW w:w="4140" w:type="dxa"/>
            <w:tcMar>
              <w:top w:w="113" w:type="dxa"/>
              <w:left w:w="113" w:type="dxa"/>
              <w:bottom w:w="113" w:type="dxa"/>
              <w:right w:w="113" w:type="dxa"/>
            </w:tcMar>
            <w:hideMark/>
          </w:tcPr>
          <w:p w14:paraId="6E7123B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 Hunt</w:t>
            </w:r>
          </w:p>
        </w:tc>
        <w:tc>
          <w:tcPr>
            <w:tcW w:w="810" w:type="dxa"/>
            <w:tcMar>
              <w:top w:w="113" w:type="dxa"/>
              <w:left w:w="113" w:type="dxa"/>
              <w:bottom w:w="113" w:type="dxa"/>
              <w:right w:w="113" w:type="dxa"/>
            </w:tcMar>
            <w:hideMark/>
          </w:tcPr>
          <w:p w14:paraId="057457C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810" w:type="dxa"/>
            <w:tcMar>
              <w:top w:w="113" w:type="dxa"/>
              <w:left w:w="113" w:type="dxa"/>
              <w:bottom w:w="113" w:type="dxa"/>
              <w:right w:w="113" w:type="dxa"/>
            </w:tcMar>
            <w:hideMark/>
          </w:tcPr>
          <w:p w14:paraId="5B57888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1530" w:type="dxa"/>
            <w:tcMar>
              <w:top w:w="113" w:type="dxa"/>
              <w:left w:w="113" w:type="dxa"/>
              <w:bottom w:w="113" w:type="dxa"/>
              <w:right w:w="113" w:type="dxa"/>
            </w:tcMar>
            <w:hideMark/>
          </w:tcPr>
          <w:p w14:paraId="481CFE0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-0.61 – 0.27</w:t>
            </w:r>
          </w:p>
        </w:tc>
        <w:tc>
          <w:tcPr>
            <w:tcW w:w="810" w:type="dxa"/>
          </w:tcPr>
          <w:p w14:paraId="1B4A36BA"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09222B6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38%</w:t>
            </w:r>
          </w:p>
        </w:tc>
        <w:tc>
          <w:tcPr>
            <w:tcW w:w="533" w:type="dxa"/>
          </w:tcPr>
          <w:p w14:paraId="7EE8D4BA"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0.73</w:t>
            </w:r>
          </w:p>
        </w:tc>
      </w:tr>
      <w:tr w:rsidR="009C00CC" w:rsidRPr="006D441C" w14:paraId="5D6C1338" w14:textId="77777777" w:rsidTr="009C00CC">
        <w:tc>
          <w:tcPr>
            <w:tcW w:w="4140" w:type="dxa"/>
            <w:tcMar>
              <w:top w:w="113" w:type="dxa"/>
              <w:left w:w="113" w:type="dxa"/>
              <w:bottom w:w="113" w:type="dxa"/>
              <w:right w:w="113" w:type="dxa"/>
            </w:tcMar>
            <w:hideMark/>
          </w:tcPr>
          <w:p w14:paraId="3FB211C7"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primary road: Post hunt</w:t>
            </w:r>
          </w:p>
        </w:tc>
        <w:tc>
          <w:tcPr>
            <w:tcW w:w="810" w:type="dxa"/>
            <w:tcMar>
              <w:top w:w="113" w:type="dxa"/>
              <w:left w:w="113" w:type="dxa"/>
              <w:bottom w:w="113" w:type="dxa"/>
              <w:right w:w="113" w:type="dxa"/>
            </w:tcMar>
            <w:hideMark/>
          </w:tcPr>
          <w:p w14:paraId="2D60D490"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810" w:type="dxa"/>
            <w:tcMar>
              <w:top w:w="113" w:type="dxa"/>
              <w:left w:w="113" w:type="dxa"/>
              <w:bottom w:w="113" w:type="dxa"/>
              <w:right w:w="113" w:type="dxa"/>
            </w:tcMar>
            <w:hideMark/>
          </w:tcPr>
          <w:p w14:paraId="76C766E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0.23</w:t>
            </w:r>
          </w:p>
        </w:tc>
        <w:tc>
          <w:tcPr>
            <w:tcW w:w="1530" w:type="dxa"/>
            <w:tcMar>
              <w:top w:w="113" w:type="dxa"/>
              <w:left w:w="113" w:type="dxa"/>
              <w:bottom w:w="113" w:type="dxa"/>
              <w:right w:w="113" w:type="dxa"/>
            </w:tcMar>
            <w:hideMark/>
          </w:tcPr>
          <w:p w14:paraId="5AC3E73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-0.69 – 0.28</w:t>
            </w:r>
          </w:p>
        </w:tc>
        <w:tc>
          <w:tcPr>
            <w:tcW w:w="810" w:type="dxa"/>
          </w:tcPr>
          <w:p w14:paraId="288AECE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74AEEFF2"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34%</w:t>
            </w:r>
          </w:p>
        </w:tc>
        <w:tc>
          <w:tcPr>
            <w:tcW w:w="533" w:type="dxa"/>
          </w:tcPr>
          <w:p w14:paraId="7638002F"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0.76</w:t>
            </w:r>
          </w:p>
        </w:tc>
      </w:tr>
      <w:tr w:rsidR="009C00CC" w:rsidRPr="006D441C" w14:paraId="455037FA" w14:textId="77777777" w:rsidTr="009C00CC">
        <w:tc>
          <w:tcPr>
            <w:tcW w:w="4140" w:type="dxa"/>
            <w:tcMar>
              <w:top w:w="113" w:type="dxa"/>
              <w:left w:w="113" w:type="dxa"/>
              <w:bottom w:w="113" w:type="dxa"/>
              <w:right w:w="113" w:type="dxa"/>
            </w:tcMar>
            <w:hideMark/>
          </w:tcPr>
          <w:p w14:paraId="162A26D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 Pre hunt</w:t>
            </w:r>
          </w:p>
        </w:tc>
        <w:tc>
          <w:tcPr>
            <w:tcW w:w="810" w:type="dxa"/>
            <w:tcMar>
              <w:top w:w="113" w:type="dxa"/>
              <w:left w:w="113" w:type="dxa"/>
              <w:bottom w:w="113" w:type="dxa"/>
              <w:right w:w="113" w:type="dxa"/>
            </w:tcMar>
            <w:hideMark/>
          </w:tcPr>
          <w:p w14:paraId="6A208AE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-0.03</w:t>
            </w:r>
          </w:p>
        </w:tc>
        <w:tc>
          <w:tcPr>
            <w:tcW w:w="810" w:type="dxa"/>
            <w:tcMar>
              <w:top w:w="113" w:type="dxa"/>
              <w:left w:w="113" w:type="dxa"/>
              <w:bottom w:w="113" w:type="dxa"/>
              <w:right w:w="113" w:type="dxa"/>
            </w:tcMar>
            <w:hideMark/>
          </w:tcPr>
          <w:p w14:paraId="7D7D8B5E"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w:t>
            </w:r>
          </w:p>
        </w:tc>
        <w:tc>
          <w:tcPr>
            <w:tcW w:w="1530" w:type="dxa"/>
            <w:tcMar>
              <w:top w:w="113" w:type="dxa"/>
              <w:left w:w="113" w:type="dxa"/>
              <w:bottom w:w="113" w:type="dxa"/>
              <w:right w:w="113" w:type="dxa"/>
            </w:tcMar>
            <w:hideMark/>
          </w:tcPr>
          <w:p w14:paraId="545891FA"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-0.33 – 0.26</w:t>
            </w:r>
          </w:p>
        </w:tc>
        <w:tc>
          <w:tcPr>
            <w:tcW w:w="810" w:type="dxa"/>
          </w:tcPr>
          <w:p w14:paraId="64E5155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4370653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59%</w:t>
            </w:r>
          </w:p>
        </w:tc>
        <w:tc>
          <w:tcPr>
            <w:tcW w:w="533" w:type="dxa"/>
          </w:tcPr>
          <w:p w14:paraId="49E73104"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0.58</w:t>
            </w:r>
          </w:p>
        </w:tc>
      </w:tr>
      <w:tr w:rsidR="009C00CC" w:rsidRPr="006D441C" w14:paraId="1A8DD81C" w14:textId="77777777" w:rsidTr="009C00CC">
        <w:tc>
          <w:tcPr>
            <w:tcW w:w="4140" w:type="dxa"/>
            <w:tcMar>
              <w:top w:w="113" w:type="dxa"/>
              <w:left w:w="113" w:type="dxa"/>
              <w:bottom w:w="113" w:type="dxa"/>
              <w:right w:w="113" w:type="dxa"/>
            </w:tcMar>
            <w:hideMark/>
          </w:tcPr>
          <w:p w14:paraId="31803D46"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 Hunt</w:t>
            </w:r>
          </w:p>
        </w:tc>
        <w:tc>
          <w:tcPr>
            <w:tcW w:w="810" w:type="dxa"/>
            <w:tcMar>
              <w:top w:w="113" w:type="dxa"/>
              <w:left w:w="113" w:type="dxa"/>
              <w:bottom w:w="113" w:type="dxa"/>
              <w:right w:w="113" w:type="dxa"/>
            </w:tcMar>
            <w:hideMark/>
          </w:tcPr>
          <w:p w14:paraId="1FBB7CE6" w14:textId="140A1B1F"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w:t>
            </w:r>
            <w:r w:rsidR="00112629" w:rsidRPr="006D441C">
              <w:rPr>
                <w:rFonts w:ascii="Times New Roman" w:eastAsia="Calibri" w:hAnsi="Times New Roman" w:cs="Times New Roman"/>
                <w:sz w:val="24"/>
                <w:szCs w:val="24"/>
              </w:rPr>
              <w:t>2</w:t>
            </w:r>
          </w:p>
        </w:tc>
        <w:tc>
          <w:tcPr>
            <w:tcW w:w="810" w:type="dxa"/>
            <w:tcMar>
              <w:top w:w="113" w:type="dxa"/>
              <w:left w:w="113" w:type="dxa"/>
              <w:bottom w:w="113" w:type="dxa"/>
              <w:right w:w="113" w:type="dxa"/>
            </w:tcMar>
            <w:hideMark/>
          </w:tcPr>
          <w:p w14:paraId="76B34E8E" w14:textId="398BCA6A"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112629" w:rsidRPr="006D441C">
              <w:rPr>
                <w:rFonts w:ascii="Times New Roman" w:eastAsia="Calibri" w:hAnsi="Times New Roman" w:cs="Times New Roman"/>
                <w:sz w:val="24"/>
                <w:szCs w:val="24"/>
              </w:rPr>
              <w:t>20</w:t>
            </w:r>
          </w:p>
        </w:tc>
        <w:tc>
          <w:tcPr>
            <w:tcW w:w="1530" w:type="dxa"/>
            <w:tcMar>
              <w:top w:w="113" w:type="dxa"/>
              <w:left w:w="113" w:type="dxa"/>
              <w:bottom w:w="113" w:type="dxa"/>
              <w:right w:w="113" w:type="dxa"/>
            </w:tcMar>
            <w:hideMark/>
          </w:tcPr>
          <w:p w14:paraId="57D996F8" w14:textId="545779AE"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112629" w:rsidRPr="006D441C">
              <w:rPr>
                <w:rFonts w:ascii="Times New Roman" w:eastAsia="Calibri" w:hAnsi="Times New Roman" w:cs="Times New Roman"/>
                <w:sz w:val="24"/>
                <w:szCs w:val="24"/>
              </w:rPr>
              <w:t>74</w:t>
            </w:r>
            <w:r w:rsidRPr="006D441C">
              <w:rPr>
                <w:rFonts w:ascii="Times New Roman" w:eastAsia="Calibri" w:hAnsi="Times New Roman" w:cs="Times New Roman"/>
                <w:sz w:val="24"/>
                <w:szCs w:val="24"/>
              </w:rPr>
              <w:t> – 0.0</w:t>
            </w:r>
            <w:r w:rsidR="00112629" w:rsidRPr="006D441C">
              <w:rPr>
                <w:rFonts w:ascii="Times New Roman" w:eastAsia="Calibri" w:hAnsi="Times New Roman" w:cs="Times New Roman"/>
                <w:sz w:val="24"/>
                <w:szCs w:val="24"/>
              </w:rPr>
              <w:t>5</w:t>
            </w:r>
          </w:p>
        </w:tc>
        <w:tc>
          <w:tcPr>
            <w:tcW w:w="810" w:type="dxa"/>
          </w:tcPr>
          <w:p w14:paraId="51818BD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Pr>
          <w:p w14:paraId="71DDEE6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8%</w:t>
            </w:r>
          </w:p>
        </w:tc>
        <w:tc>
          <w:tcPr>
            <w:tcW w:w="533" w:type="dxa"/>
          </w:tcPr>
          <w:p w14:paraId="6A109E17" w14:textId="6683CC4D" w:rsidR="009C00CC" w:rsidRPr="006D441C" w:rsidRDefault="009C00CC" w:rsidP="00112629">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w:t>
            </w:r>
            <w:r w:rsidR="00112629" w:rsidRPr="006D441C">
              <w:rPr>
                <w:rFonts w:ascii="Times New Roman" w:eastAsia="Calibri" w:hAnsi="Times New Roman" w:cs="Times New Roman"/>
                <w:sz w:val="24"/>
                <w:szCs w:val="24"/>
              </w:rPr>
              <w:t>5</w:t>
            </w:r>
          </w:p>
        </w:tc>
      </w:tr>
      <w:tr w:rsidR="009C00CC" w:rsidRPr="006D441C" w14:paraId="58851B71" w14:textId="77777777" w:rsidTr="009C00CC">
        <w:tc>
          <w:tcPr>
            <w:tcW w:w="4140" w:type="dxa"/>
            <w:tcBorders>
              <w:bottom w:val="single" w:sz="4" w:space="0" w:color="auto"/>
            </w:tcBorders>
            <w:tcMar>
              <w:top w:w="113" w:type="dxa"/>
              <w:left w:w="113" w:type="dxa"/>
              <w:bottom w:w="113" w:type="dxa"/>
              <w:right w:w="113" w:type="dxa"/>
            </w:tcMar>
            <w:hideMark/>
          </w:tcPr>
          <w:p w14:paraId="4EA87865"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 Post hunt</w:t>
            </w:r>
          </w:p>
        </w:tc>
        <w:tc>
          <w:tcPr>
            <w:tcW w:w="810" w:type="dxa"/>
            <w:tcBorders>
              <w:bottom w:val="single" w:sz="4" w:space="0" w:color="auto"/>
            </w:tcBorders>
            <w:tcMar>
              <w:top w:w="113" w:type="dxa"/>
              <w:left w:w="113" w:type="dxa"/>
              <w:bottom w:w="113" w:type="dxa"/>
              <w:right w:w="113" w:type="dxa"/>
            </w:tcMar>
            <w:hideMark/>
          </w:tcPr>
          <w:p w14:paraId="301FACCF"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w:t>
            </w:r>
          </w:p>
        </w:tc>
        <w:tc>
          <w:tcPr>
            <w:tcW w:w="810" w:type="dxa"/>
            <w:tcBorders>
              <w:bottom w:val="single" w:sz="4" w:space="0" w:color="auto"/>
            </w:tcBorders>
            <w:tcMar>
              <w:top w:w="113" w:type="dxa"/>
              <w:left w:w="113" w:type="dxa"/>
              <w:bottom w:w="113" w:type="dxa"/>
              <w:right w:w="113" w:type="dxa"/>
            </w:tcMar>
            <w:hideMark/>
          </w:tcPr>
          <w:p w14:paraId="4A354D2D"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0.19</w:t>
            </w:r>
          </w:p>
        </w:tc>
        <w:tc>
          <w:tcPr>
            <w:tcW w:w="1530" w:type="dxa"/>
            <w:tcBorders>
              <w:bottom w:val="single" w:sz="4" w:space="0" w:color="auto"/>
            </w:tcBorders>
            <w:tcMar>
              <w:top w:w="113" w:type="dxa"/>
              <w:left w:w="113" w:type="dxa"/>
              <w:bottom w:w="113" w:type="dxa"/>
              <w:right w:w="113" w:type="dxa"/>
            </w:tcMar>
            <w:hideMark/>
          </w:tcPr>
          <w:p w14:paraId="79DE983A"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-0.57 – 0.24</w:t>
            </w:r>
          </w:p>
        </w:tc>
        <w:tc>
          <w:tcPr>
            <w:tcW w:w="810" w:type="dxa"/>
            <w:tcBorders>
              <w:bottom w:val="single" w:sz="4" w:space="0" w:color="auto"/>
            </w:tcBorders>
          </w:tcPr>
          <w:p w14:paraId="6B82E3F3"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720" w:type="dxa"/>
            <w:tcBorders>
              <w:bottom w:val="single" w:sz="4" w:space="0" w:color="auto"/>
            </w:tcBorders>
          </w:tcPr>
          <w:p w14:paraId="176FDD49"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41%</w:t>
            </w:r>
          </w:p>
        </w:tc>
        <w:tc>
          <w:tcPr>
            <w:tcW w:w="533" w:type="dxa"/>
            <w:tcBorders>
              <w:bottom w:val="single" w:sz="4" w:space="0" w:color="auto"/>
            </w:tcBorders>
          </w:tcPr>
          <w:p w14:paraId="398904AC" w14:textId="77777777" w:rsidR="009C00CC" w:rsidRPr="006D441C" w:rsidRDefault="009C00CC" w:rsidP="009C00CC">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0.74</w:t>
            </w:r>
          </w:p>
        </w:tc>
      </w:tr>
    </w:tbl>
    <w:p w14:paraId="408A9836" w14:textId="3AE3EFEA" w:rsidR="009C00CC" w:rsidRPr="006D441C" w:rsidRDefault="009C00CC"/>
    <w:p w14:paraId="5577A678" w14:textId="6A3A27DA" w:rsidR="00112629" w:rsidRPr="006D441C" w:rsidRDefault="00112629"/>
    <w:p w14:paraId="5417C35D" w14:textId="77777777" w:rsidR="00112629" w:rsidRPr="006D441C" w:rsidRDefault="00112629"/>
    <w:tbl>
      <w:tblPr>
        <w:tblW w:w="5000" w:type="pct"/>
        <w:tblCellMar>
          <w:top w:w="15" w:type="dxa"/>
          <w:left w:w="15" w:type="dxa"/>
          <w:bottom w:w="15" w:type="dxa"/>
          <w:right w:w="15" w:type="dxa"/>
        </w:tblCellMar>
        <w:tblLook w:val="04A0" w:firstRow="1" w:lastRow="0" w:firstColumn="1" w:lastColumn="0" w:noHBand="0" w:noVBand="1"/>
      </w:tblPr>
      <w:tblGrid>
        <w:gridCol w:w="3689"/>
        <w:gridCol w:w="1153"/>
        <w:gridCol w:w="646"/>
        <w:gridCol w:w="1468"/>
        <w:gridCol w:w="749"/>
        <w:gridCol w:w="1005"/>
        <w:gridCol w:w="650"/>
      </w:tblGrid>
      <w:tr w:rsidR="009C00CC" w:rsidRPr="006D441C" w14:paraId="748ACF52" w14:textId="77777777" w:rsidTr="001D59CE">
        <w:tc>
          <w:tcPr>
            <w:tcW w:w="5000" w:type="pct"/>
            <w:gridSpan w:val="7"/>
            <w:tcBorders>
              <w:bottom w:val="single" w:sz="6" w:space="0" w:color="auto"/>
            </w:tcBorders>
            <w:vAlign w:val="center"/>
          </w:tcPr>
          <w:p w14:paraId="6AE52A0B" w14:textId="3ECC247C" w:rsidR="009C00CC" w:rsidRPr="006D441C" w:rsidRDefault="009C00CC">
            <w:pPr>
              <w:spacing w:after="0" w:line="240" w:lineRule="auto"/>
              <w:contextualSpacing/>
              <w:rPr>
                <w:rFonts w:ascii="Times New Roman" w:eastAsia="Calibri" w:hAnsi="Times New Roman" w:cs="Times New Roman"/>
                <w:bCs/>
                <w:sz w:val="24"/>
                <w:szCs w:val="24"/>
              </w:rPr>
            </w:pPr>
            <w:r w:rsidRPr="006D441C">
              <w:rPr>
                <w:rFonts w:ascii="Times New Roman" w:eastAsia="Calibri" w:hAnsi="Times New Roman" w:cs="Times New Roman"/>
                <w:bCs/>
                <w:sz w:val="24"/>
                <w:szCs w:val="24"/>
              </w:rPr>
              <w:t xml:space="preserve">Table 5. Estimated effects of third-order resource selection probability of use for 111 </w:t>
            </w:r>
            <w:r w:rsidR="00506D2C" w:rsidRPr="006D441C">
              <w:rPr>
                <w:rFonts w:ascii="Times New Roman" w:eastAsia="Calibri" w:hAnsi="Times New Roman" w:cs="Times New Roman"/>
                <w:bCs/>
                <w:sz w:val="24"/>
                <w:szCs w:val="24"/>
              </w:rPr>
              <w:t xml:space="preserve">wild </w:t>
            </w:r>
            <w:r w:rsidRPr="006D441C">
              <w:rPr>
                <w:rFonts w:ascii="Times New Roman" w:eastAsia="Calibri" w:hAnsi="Times New Roman" w:cs="Times New Roman"/>
                <w:bCs/>
                <w:sz w:val="24"/>
                <w:szCs w:val="24"/>
              </w:rPr>
              <w:t>turkeys (81 F, 30 M)</w:t>
            </w:r>
            <w:r w:rsidR="00506D2C" w:rsidRPr="006D441C">
              <w:rPr>
                <w:rFonts w:ascii="Times New Roman" w:eastAsia="Calibri" w:hAnsi="Times New Roman" w:cs="Times New Roman"/>
                <w:bCs/>
                <w:sz w:val="24"/>
                <w:szCs w:val="24"/>
              </w:rPr>
              <w:t xml:space="preserve"> on average daily gobbling activity of male eastern wild turkeys in</w:t>
            </w:r>
            <w:r w:rsidRPr="006D441C">
              <w:rPr>
                <w:rFonts w:ascii="Times New Roman" w:eastAsia="Calibri" w:hAnsi="Times New Roman" w:cs="Times New Roman"/>
                <w:bCs/>
                <w:sz w:val="24"/>
                <w:szCs w:val="24"/>
              </w:rPr>
              <w:t xml:space="preserve"> Georgia, USA, calculated from day time locations before turkey season (Pre Hunt), during turkey season (Hunt), </w:t>
            </w:r>
            <w:r w:rsidR="00506D2C" w:rsidRPr="006D441C">
              <w:rPr>
                <w:rFonts w:ascii="Times New Roman" w:eastAsia="Calibri" w:hAnsi="Times New Roman" w:cs="Times New Roman"/>
                <w:bCs/>
                <w:sz w:val="24"/>
                <w:szCs w:val="24"/>
              </w:rPr>
              <w:t xml:space="preserve">and </w:t>
            </w:r>
            <w:r w:rsidRPr="006D441C">
              <w:rPr>
                <w:rFonts w:ascii="Times New Roman" w:eastAsia="Calibri" w:hAnsi="Times New Roman" w:cs="Times New Roman"/>
                <w:bCs/>
                <w:sz w:val="24"/>
                <w:szCs w:val="24"/>
              </w:rPr>
              <w:t xml:space="preserve">after turkey season (Post Hunt) </w:t>
            </w:r>
            <w:r w:rsidR="00506D2C" w:rsidRPr="006D441C">
              <w:rPr>
                <w:rFonts w:ascii="Times New Roman" w:eastAsia="Calibri" w:hAnsi="Times New Roman" w:cs="Times New Roman"/>
                <w:bCs/>
                <w:sz w:val="24"/>
                <w:szCs w:val="24"/>
              </w:rPr>
              <w:t xml:space="preserve">during </w:t>
            </w:r>
            <w:r w:rsidRPr="006D441C">
              <w:rPr>
                <w:rFonts w:ascii="Times New Roman" w:eastAsia="Calibri" w:hAnsi="Times New Roman" w:cs="Times New Roman"/>
                <w:bCs/>
                <w:sz w:val="24"/>
                <w:szCs w:val="24"/>
              </w:rPr>
              <w:t>2018 and 2019. Shown are coefficient estimates (β), standard deviation (SD),  95% credible intervals (CI), R hat values, percent in region of practical equivalence (ROPE), and probability of direction (pd).</w:t>
            </w:r>
          </w:p>
        </w:tc>
      </w:tr>
      <w:tr w:rsidR="009C00CC" w:rsidRPr="006D441C" w14:paraId="01B73CB3" w14:textId="77777777" w:rsidTr="001D59CE">
        <w:tc>
          <w:tcPr>
            <w:tcW w:w="1971" w:type="pct"/>
            <w:tcBorders>
              <w:bottom w:val="single" w:sz="6" w:space="0" w:color="auto"/>
            </w:tcBorders>
            <w:vAlign w:val="center"/>
            <w:hideMark/>
          </w:tcPr>
          <w:p w14:paraId="0C406937" w14:textId="77777777" w:rsidR="009C00CC" w:rsidRPr="006D441C" w:rsidRDefault="009C00CC" w:rsidP="001D59CE">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Parameter</w:t>
            </w:r>
          </w:p>
        </w:tc>
        <w:tc>
          <w:tcPr>
            <w:tcW w:w="616" w:type="pct"/>
            <w:tcBorders>
              <w:bottom w:val="single" w:sz="6" w:space="0" w:color="auto"/>
            </w:tcBorders>
            <w:vAlign w:val="center"/>
            <w:hideMark/>
          </w:tcPr>
          <w:p w14:paraId="1E11102A"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Calibri" w:hAnsi="Times New Roman" w:cs="Times New Roman"/>
                <w:b/>
                <w:bCs/>
                <w:sz w:val="24"/>
                <w:szCs w:val="24"/>
              </w:rPr>
              <w:t>β</w:t>
            </w:r>
          </w:p>
        </w:tc>
        <w:tc>
          <w:tcPr>
            <w:tcW w:w="345" w:type="pct"/>
            <w:tcBorders>
              <w:bottom w:val="single" w:sz="6" w:space="0" w:color="auto"/>
            </w:tcBorders>
            <w:vAlign w:val="center"/>
            <w:hideMark/>
          </w:tcPr>
          <w:p w14:paraId="0FA5E30B"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SD</w:t>
            </w:r>
          </w:p>
        </w:tc>
        <w:tc>
          <w:tcPr>
            <w:tcW w:w="784" w:type="pct"/>
            <w:tcBorders>
              <w:bottom w:val="single" w:sz="6" w:space="0" w:color="auto"/>
            </w:tcBorders>
            <w:vAlign w:val="center"/>
            <w:hideMark/>
          </w:tcPr>
          <w:p w14:paraId="6A03D0EB"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CI (95%)</w:t>
            </w:r>
          </w:p>
        </w:tc>
        <w:tc>
          <w:tcPr>
            <w:tcW w:w="400" w:type="pct"/>
            <w:tcBorders>
              <w:bottom w:val="single" w:sz="6" w:space="0" w:color="auto"/>
            </w:tcBorders>
          </w:tcPr>
          <w:p w14:paraId="2F72C2DB"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R-hat</w:t>
            </w:r>
          </w:p>
        </w:tc>
        <w:tc>
          <w:tcPr>
            <w:tcW w:w="537" w:type="pct"/>
            <w:tcBorders>
              <w:bottom w:val="single" w:sz="6" w:space="0" w:color="auto"/>
            </w:tcBorders>
          </w:tcPr>
          <w:p w14:paraId="60AA0C38"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ROPE</w:t>
            </w:r>
          </w:p>
        </w:tc>
        <w:tc>
          <w:tcPr>
            <w:tcW w:w="347" w:type="pct"/>
            <w:tcBorders>
              <w:bottom w:val="single" w:sz="6" w:space="0" w:color="auto"/>
            </w:tcBorders>
          </w:tcPr>
          <w:p w14:paraId="76A3B72D"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pd</w:t>
            </w:r>
          </w:p>
        </w:tc>
      </w:tr>
      <w:tr w:rsidR="009C00CC" w:rsidRPr="006D441C" w14:paraId="152FD92F" w14:textId="77777777" w:rsidTr="001D59CE">
        <w:tc>
          <w:tcPr>
            <w:tcW w:w="1971" w:type="pct"/>
            <w:tcMar>
              <w:top w:w="113" w:type="dxa"/>
              <w:left w:w="113" w:type="dxa"/>
              <w:bottom w:w="113" w:type="dxa"/>
              <w:right w:w="113" w:type="dxa"/>
            </w:tcMar>
          </w:tcPr>
          <w:p w14:paraId="6DA06289"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Pre Hunt</w:t>
            </w:r>
          </w:p>
        </w:tc>
        <w:tc>
          <w:tcPr>
            <w:tcW w:w="616" w:type="pct"/>
            <w:tcMar>
              <w:top w:w="113" w:type="dxa"/>
              <w:left w:w="113" w:type="dxa"/>
              <w:bottom w:w="113" w:type="dxa"/>
              <w:right w:w="113" w:type="dxa"/>
            </w:tcMar>
          </w:tcPr>
          <w:p w14:paraId="3CF114DD"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1.98</w:t>
            </w:r>
          </w:p>
        </w:tc>
        <w:tc>
          <w:tcPr>
            <w:tcW w:w="345" w:type="pct"/>
            <w:tcMar>
              <w:top w:w="113" w:type="dxa"/>
              <w:left w:w="113" w:type="dxa"/>
              <w:bottom w:w="113" w:type="dxa"/>
              <w:right w:w="113" w:type="dxa"/>
            </w:tcMar>
          </w:tcPr>
          <w:p w14:paraId="07BA2CD8"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0.39</w:t>
            </w:r>
          </w:p>
        </w:tc>
        <w:tc>
          <w:tcPr>
            <w:tcW w:w="784" w:type="pct"/>
            <w:tcMar>
              <w:top w:w="113" w:type="dxa"/>
              <w:left w:w="113" w:type="dxa"/>
              <w:bottom w:w="113" w:type="dxa"/>
              <w:right w:w="113" w:type="dxa"/>
            </w:tcMar>
          </w:tcPr>
          <w:p w14:paraId="0C5703AF"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1.23 – 2.75</w:t>
            </w:r>
          </w:p>
        </w:tc>
        <w:tc>
          <w:tcPr>
            <w:tcW w:w="400" w:type="pct"/>
          </w:tcPr>
          <w:p w14:paraId="0135004F"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69597EDC"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p>
        </w:tc>
        <w:tc>
          <w:tcPr>
            <w:tcW w:w="347" w:type="pct"/>
          </w:tcPr>
          <w:p w14:paraId="2964A58D"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0.99</w:t>
            </w:r>
          </w:p>
        </w:tc>
      </w:tr>
      <w:tr w:rsidR="009C00CC" w:rsidRPr="006D441C" w14:paraId="3679856F" w14:textId="77777777" w:rsidTr="001D59CE">
        <w:tc>
          <w:tcPr>
            <w:tcW w:w="1971" w:type="pct"/>
            <w:tcMar>
              <w:top w:w="113" w:type="dxa"/>
              <w:left w:w="113" w:type="dxa"/>
              <w:bottom w:w="113" w:type="dxa"/>
              <w:right w:w="113" w:type="dxa"/>
            </w:tcMar>
          </w:tcPr>
          <w:p w14:paraId="67AB9413"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Hunt</w:t>
            </w:r>
          </w:p>
        </w:tc>
        <w:tc>
          <w:tcPr>
            <w:tcW w:w="616" w:type="pct"/>
            <w:tcMar>
              <w:top w:w="113" w:type="dxa"/>
              <w:left w:w="113" w:type="dxa"/>
              <w:bottom w:w="113" w:type="dxa"/>
              <w:right w:w="113" w:type="dxa"/>
            </w:tcMar>
          </w:tcPr>
          <w:p w14:paraId="3C5C78FD"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0.90</w:t>
            </w:r>
          </w:p>
        </w:tc>
        <w:tc>
          <w:tcPr>
            <w:tcW w:w="345" w:type="pct"/>
            <w:tcMar>
              <w:top w:w="113" w:type="dxa"/>
              <w:left w:w="113" w:type="dxa"/>
              <w:bottom w:w="113" w:type="dxa"/>
              <w:right w:w="113" w:type="dxa"/>
            </w:tcMar>
          </w:tcPr>
          <w:p w14:paraId="429A64D1"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0.36</w:t>
            </w:r>
          </w:p>
        </w:tc>
        <w:tc>
          <w:tcPr>
            <w:tcW w:w="784" w:type="pct"/>
            <w:tcMar>
              <w:top w:w="113" w:type="dxa"/>
              <w:left w:w="113" w:type="dxa"/>
              <w:bottom w:w="113" w:type="dxa"/>
              <w:right w:w="113" w:type="dxa"/>
            </w:tcMar>
          </w:tcPr>
          <w:p w14:paraId="381A76C6"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0.22 – 1.67</w:t>
            </w:r>
          </w:p>
        </w:tc>
        <w:tc>
          <w:tcPr>
            <w:tcW w:w="400" w:type="pct"/>
          </w:tcPr>
          <w:p w14:paraId="6A4B6364"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6930EEE2"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p>
        </w:tc>
        <w:tc>
          <w:tcPr>
            <w:tcW w:w="347" w:type="pct"/>
          </w:tcPr>
          <w:p w14:paraId="15494219"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0.99</w:t>
            </w:r>
          </w:p>
        </w:tc>
      </w:tr>
      <w:tr w:rsidR="009C00CC" w:rsidRPr="006D441C" w14:paraId="1397FA25" w14:textId="77777777" w:rsidTr="001D59CE">
        <w:tc>
          <w:tcPr>
            <w:tcW w:w="1971" w:type="pct"/>
            <w:tcMar>
              <w:top w:w="113" w:type="dxa"/>
              <w:left w:w="113" w:type="dxa"/>
              <w:bottom w:w="113" w:type="dxa"/>
              <w:right w:w="113" w:type="dxa"/>
            </w:tcMar>
          </w:tcPr>
          <w:p w14:paraId="6F00D0AF"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Post Hunt</w:t>
            </w:r>
          </w:p>
        </w:tc>
        <w:tc>
          <w:tcPr>
            <w:tcW w:w="616" w:type="pct"/>
            <w:tcMar>
              <w:top w:w="113" w:type="dxa"/>
              <w:left w:w="113" w:type="dxa"/>
              <w:bottom w:w="113" w:type="dxa"/>
              <w:right w:w="113" w:type="dxa"/>
            </w:tcMar>
          </w:tcPr>
          <w:p w14:paraId="0D52AFDB"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-1.19</w:t>
            </w:r>
          </w:p>
        </w:tc>
        <w:tc>
          <w:tcPr>
            <w:tcW w:w="345" w:type="pct"/>
            <w:tcMar>
              <w:top w:w="113" w:type="dxa"/>
              <w:left w:w="113" w:type="dxa"/>
              <w:bottom w:w="113" w:type="dxa"/>
              <w:right w:w="113" w:type="dxa"/>
            </w:tcMar>
          </w:tcPr>
          <w:p w14:paraId="383115CA"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0.41</w:t>
            </w:r>
          </w:p>
        </w:tc>
        <w:tc>
          <w:tcPr>
            <w:tcW w:w="784" w:type="pct"/>
            <w:tcMar>
              <w:top w:w="113" w:type="dxa"/>
              <w:left w:w="113" w:type="dxa"/>
              <w:bottom w:w="113" w:type="dxa"/>
              <w:right w:w="113" w:type="dxa"/>
            </w:tcMar>
          </w:tcPr>
          <w:p w14:paraId="4E1DA6D2"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-2.01 – 0.40</w:t>
            </w:r>
          </w:p>
        </w:tc>
        <w:tc>
          <w:tcPr>
            <w:tcW w:w="400" w:type="pct"/>
          </w:tcPr>
          <w:p w14:paraId="6295A838"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226355B2"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p>
        </w:tc>
        <w:tc>
          <w:tcPr>
            <w:tcW w:w="347" w:type="pct"/>
          </w:tcPr>
          <w:p w14:paraId="57DB4FF9"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r>
      <w:tr w:rsidR="009C00CC" w:rsidRPr="006D441C" w14:paraId="71EF80A1" w14:textId="77777777" w:rsidTr="001D59CE">
        <w:tc>
          <w:tcPr>
            <w:tcW w:w="1971" w:type="pct"/>
            <w:tcMar>
              <w:top w:w="113" w:type="dxa"/>
              <w:left w:w="113" w:type="dxa"/>
              <w:bottom w:w="113" w:type="dxa"/>
              <w:right w:w="113" w:type="dxa"/>
            </w:tcMar>
            <w:hideMark/>
          </w:tcPr>
          <w:p w14:paraId="18DA6AF9"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Third order female use: Pre hunt</w:t>
            </w:r>
          </w:p>
        </w:tc>
        <w:tc>
          <w:tcPr>
            <w:tcW w:w="616" w:type="pct"/>
            <w:tcMar>
              <w:top w:w="113" w:type="dxa"/>
              <w:left w:w="113" w:type="dxa"/>
              <w:bottom w:w="113" w:type="dxa"/>
              <w:right w:w="113" w:type="dxa"/>
            </w:tcMar>
            <w:hideMark/>
          </w:tcPr>
          <w:p w14:paraId="0E469F1D" w14:textId="719AA10A"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0.3</w:t>
            </w:r>
            <w:r w:rsidR="009C00CC" w:rsidRPr="006D441C">
              <w:rPr>
                <w:rFonts w:ascii="Times New Roman" w:eastAsia="Times New Roman" w:hAnsi="Times New Roman" w:cs="Times New Roman"/>
                <w:sz w:val="24"/>
                <w:szCs w:val="24"/>
              </w:rPr>
              <w:t>1</w:t>
            </w:r>
          </w:p>
        </w:tc>
        <w:tc>
          <w:tcPr>
            <w:tcW w:w="345" w:type="pct"/>
            <w:tcMar>
              <w:top w:w="113" w:type="dxa"/>
              <w:left w:w="113" w:type="dxa"/>
              <w:bottom w:w="113" w:type="dxa"/>
              <w:right w:w="113" w:type="dxa"/>
            </w:tcMar>
            <w:hideMark/>
          </w:tcPr>
          <w:p w14:paraId="4652C80B" w14:textId="1A02A87D"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0.28</w:t>
            </w:r>
          </w:p>
        </w:tc>
        <w:tc>
          <w:tcPr>
            <w:tcW w:w="784" w:type="pct"/>
            <w:tcMar>
              <w:top w:w="113" w:type="dxa"/>
              <w:left w:w="113" w:type="dxa"/>
              <w:bottom w:w="113" w:type="dxa"/>
              <w:right w:w="113" w:type="dxa"/>
            </w:tcMar>
            <w:hideMark/>
          </w:tcPr>
          <w:p w14:paraId="70D123C9" w14:textId="0CF0A1CB"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-0.18 – 0.91</w:t>
            </w:r>
          </w:p>
        </w:tc>
        <w:tc>
          <w:tcPr>
            <w:tcW w:w="400" w:type="pct"/>
          </w:tcPr>
          <w:p w14:paraId="2256D566"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78457BCC" w14:textId="1343B63B" w:rsidR="009C00CC" w:rsidRPr="006D441C" w:rsidRDefault="00C86356"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21</w:t>
            </w:r>
            <w:r w:rsidR="009C00CC" w:rsidRPr="006D441C">
              <w:rPr>
                <w:rFonts w:ascii="Times New Roman" w:eastAsia="Times New Roman" w:hAnsi="Times New Roman" w:cs="Times New Roman"/>
                <w:sz w:val="24"/>
                <w:szCs w:val="24"/>
              </w:rPr>
              <w:t>%</w:t>
            </w:r>
          </w:p>
        </w:tc>
        <w:tc>
          <w:tcPr>
            <w:tcW w:w="347" w:type="pct"/>
          </w:tcPr>
          <w:p w14:paraId="1CAB47D5" w14:textId="156F6901"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86</w:t>
            </w:r>
          </w:p>
        </w:tc>
      </w:tr>
      <w:tr w:rsidR="009C00CC" w:rsidRPr="006D441C" w14:paraId="4D8A8201" w14:textId="77777777" w:rsidTr="001D59CE">
        <w:tc>
          <w:tcPr>
            <w:tcW w:w="1971" w:type="pct"/>
            <w:tcMar>
              <w:top w:w="113" w:type="dxa"/>
              <w:left w:w="113" w:type="dxa"/>
              <w:bottom w:w="113" w:type="dxa"/>
              <w:right w:w="113" w:type="dxa"/>
            </w:tcMar>
            <w:hideMark/>
          </w:tcPr>
          <w:p w14:paraId="0C26A0EB"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Third order female use :Hunt</w:t>
            </w:r>
          </w:p>
        </w:tc>
        <w:tc>
          <w:tcPr>
            <w:tcW w:w="616" w:type="pct"/>
            <w:tcMar>
              <w:top w:w="113" w:type="dxa"/>
              <w:left w:w="113" w:type="dxa"/>
              <w:bottom w:w="113" w:type="dxa"/>
              <w:right w:w="113" w:type="dxa"/>
            </w:tcMar>
            <w:hideMark/>
          </w:tcPr>
          <w:p w14:paraId="40F817BC" w14:textId="437D7E3D"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-0.22</w:t>
            </w:r>
          </w:p>
        </w:tc>
        <w:tc>
          <w:tcPr>
            <w:tcW w:w="345" w:type="pct"/>
            <w:tcMar>
              <w:top w:w="113" w:type="dxa"/>
              <w:left w:w="113" w:type="dxa"/>
              <w:bottom w:w="113" w:type="dxa"/>
              <w:right w:w="113" w:type="dxa"/>
            </w:tcMar>
            <w:hideMark/>
          </w:tcPr>
          <w:p w14:paraId="08B36243" w14:textId="29BE7B4E"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0.16</w:t>
            </w:r>
          </w:p>
        </w:tc>
        <w:tc>
          <w:tcPr>
            <w:tcW w:w="784" w:type="pct"/>
            <w:tcMar>
              <w:top w:w="113" w:type="dxa"/>
              <w:left w:w="113" w:type="dxa"/>
              <w:bottom w:w="113" w:type="dxa"/>
              <w:right w:w="113" w:type="dxa"/>
            </w:tcMar>
            <w:hideMark/>
          </w:tcPr>
          <w:p w14:paraId="64CD6B72" w14:textId="169DD1D4"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-0.55 – 0.08</w:t>
            </w:r>
          </w:p>
        </w:tc>
        <w:tc>
          <w:tcPr>
            <w:tcW w:w="400" w:type="pct"/>
          </w:tcPr>
          <w:p w14:paraId="379FDCB7"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0AE32C54" w14:textId="05D83DEF" w:rsidR="009C00CC" w:rsidRPr="006D441C" w:rsidRDefault="00C86356"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20</w:t>
            </w:r>
            <w:r w:rsidR="009C00CC" w:rsidRPr="006D441C">
              <w:rPr>
                <w:rFonts w:ascii="Times New Roman" w:eastAsia="Times New Roman" w:hAnsi="Times New Roman" w:cs="Times New Roman"/>
                <w:sz w:val="24"/>
                <w:szCs w:val="24"/>
              </w:rPr>
              <w:t>%</w:t>
            </w:r>
          </w:p>
        </w:tc>
        <w:tc>
          <w:tcPr>
            <w:tcW w:w="347" w:type="pct"/>
          </w:tcPr>
          <w:p w14:paraId="48284FCF" w14:textId="3272A808"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92</w:t>
            </w:r>
          </w:p>
        </w:tc>
      </w:tr>
      <w:tr w:rsidR="009C00CC" w:rsidRPr="006D441C" w14:paraId="487CA2B7" w14:textId="77777777" w:rsidTr="001D59CE">
        <w:tc>
          <w:tcPr>
            <w:tcW w:w="1971" w:type="pct"/>
            <w:tcMar>
              <w:top w:w="113" w:type="dxa"/>
              <w:left w:w="113" w:type="dxa"/>
              <w:bottom w:w="113" w:type="dxa"/>
              <w:right w:w="113" w:type="dxa"/>
            </w:tcMar>
            <w:hideMark/>
          </w:tcPr>
          <w:p w14:paraId="55AA36FB"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Third order female use: Post hunt</w:t>
            </w:r>
          </w:p>
        </w:tc>
        <w:tc>
          <w:tcPr>
            <w:tcW w:w="616" w:type="pct"/>
            <w:tcMar>
              <w:top w:w="113" w:type="dxa"/>
              <w:left w:w="113" w:type="dxa"/>
              <w:bottom w:w="113" w:type="dxa"/>
              <w:right w:w="113" w:type="dxa"/>
            </w:tcMar>
            <w:hideMark/>
          </w:tcPr>
          <w:p w14:paraId="7E0C141F" w14:textId="6CD1767A"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0.45</w:t>
            </w:r>
          </w:p>
        </w:tc>
        <w:tc>
          <w:tcPr>
            <w:tcW w:w="345" w:type="pct"/>
            <w:tcMar>
              <w:top w:w="113" w:type="dxa"/>
              <w:left w:w="113" w:type="dxa"/>
              <w:bottom w:w="113" w:type="dxa"/>
              <w:right w:w="113" w:type="dxa"/>
            </w:tcMar>
            <w:hideMark/>
          </w:tcPr>
          <w:p w14:paraId="306CDA68" w14:textId="779009F6"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0.30</w:t>
            </w:r>
          </w:p>
        </w:tc>
        <w:tc>
          <w:tcPr>
            <w:tcW w:w="784" w:type="pct"/>
            <w:tcMar>
              <w:top w:w="113" w:type="dxa"/>
              <w:left w:w="113" w:type="dxa"/>
              <w:bottom w:w="113" w:type="dxa"/>
              <w:right w:w="113" w:type="dxa"/>
            </w:tcMar>
            <w:hideMark/>
          </w:tcPr>
          <w:p w14:paraId="5B03860C" w14:textId="76EE48B3" w:rsidR="009C00CC" w:rsidRPr="006D441C" w:rsidRDefault="00FE2F0B"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-0.09 – 1.07</w:t>
            </w:r>
          </w:p>
        </w:tc>
        <w:tc>
          <w:tcPr>
            <w:tcW w:w="400" w:type="pct"/>
          </w:tcPr>
          <w:p w14:paraId="313A5207"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25699DF4" w14:textId="5B04901E" w:rsidR="009C00CC" w:rsidRPr="006D441C" w:rsidRDefault="00C86356"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8</w:t>
            </w:r>
            <w:r w:rsidR="009C00CC" w:rsidRPr="006D441C">
              <w:rPr>
                <w:rFonts w:ascii="Times New Roman" w:eastAsia="Times New Roman" w:hAnsi="Times New Roman" w:cs="Times New Roman"/>
                <w:sz w:val="24"/>
                <w:szCs w:val="24"/>
              </w:rPr>
              <w:t>%</w:t>
            </w:r>
          </w:p>
        </w:tc>
        <w:tc>
          <w:tcPr>
            <w:tcW w:w="347" w:type="pct"/>
          </w:tcPr>
          <w:p w14:paraId="5FDD5116" w14:textId="1B7EFE93"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0.9</w:t>
            </w:r>
            <w:r w:rsidR="00C86356" w:rsidRPr="006D441C">
              <w:rPr>
                <w:rFonts w:ascii="Times New Roman" w:eastAsia="Times New Roman" w:hAnsi="Times New Roman" w:cs="Times New Roman"/>
                <w:sz w:val="24"/>
                <w:szCs w:val="24"/>
              </w:rPr>
              <w:t>4</w:t>
            </w:r>
          </w:p>
        </w:tc>
      </w:tr>
      <w:tr w:rsidR="009C00CC" w:rsidRPr="006D441C" w14:paraId="44D5D942" w14:textId="77777777" w:rsidTr="001D59CE">
        <w:tc>
          <w:tcPr>
            <w:tcW w:w="1971" w:type="pct"/>
            <w:tcMar>
              <w:top w:w="113" w:type="dxa"/>
              <w:left w:w="113" w:type="dxa"/>
              <w:bottom w:w="113" w:type="dxa"/>
              <w:right w:w="113" w:type="dxa"/>
            </w:tcMar>
            <w:hideMark/>
          </w:tcPr>
          <w:p w14:paraId="67261628"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Third order male use: Pre hunt</w:t>
            </w:r>
          </w:p>
        </w:tc>
        <w:tc>
          <w:tcPr>
            <w:tcW w:w="616" w:type="pct"/>
            <w:tcMar>
              <w:top w:w="113" w:type="dxa"/>
              <w:left w:w="113" w:type="dxa"/>
              <w:bottom w:w="113" w:type="dxa"/>
              <w:right w:w="113" w:type="dxa"/>
            </w:tcMar>
            <w:hideMark/>
          </w:tcPr>
          <w:p w14:paraId="3B2CEE7F"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-0.34</w:t>
            </w:r>
          </w:p>
        </w:tc>
        <w:tc>
          <w:tcPr>
            <w:tcW w:w="345" w:type="pct"/>
            <w:tcMar>
              <w:top w:w="113" w:type="dxa"/>
              <w:left w:w="113" w:type="dxa"/>
              <w:bottom w:w="113" w:type="dxa"/>
              <w:right w:w="113" w:type="dxa"/>
            </w:tcMar>
            <w:hideMark/>
          </w:tcPr>
          <w:p w14:paraId="45C6628A"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0.32</w:t>
            </w:r>
          </w:p>
        </w:tc>
        <w:tc>
          <w:tcPr>
            <w:tcW w:w="784" w:type="pct"/>
            <w:tcMar>
              <w:top w:w="113" w:type="dxa"/>
              <w:left w:w="113" w:type="dxa"/>
              <w:bottom w:w="113" w:type="dxa"/>
              <w:right w:w="113" w:type="dxa"/>
            </w:tcMar>
            <w:hideMark/>
          </w:tcPr>
          <w:p w14:paraId="66BF3141"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-1.17 – 0.04</w:t>
            </w:r>
          </w:p>
        </w:tc>
        <w:tc>
          <w:tcPr>
            <w:tcW w:w="400" w:type="pct"/>
          </w:tcPr>
          <w:p w14:paraId="4FD184BF"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33DE7013" w14:textId="5919B9F8" w:rsidR="009C00CC" w:rsidRPr="006D441C" w:rsidRDefault="00C86356"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2</w:t>
            </w:r>
            <w:r w:rsidR="009C00CC" w:rsidRPr="006D441C">
              <w:rPr>
                <w:rFonts w:ascii="Times New Roman" w:eastAsia="Times New Roman" w:hAnsi="Times New Roman" w:cs="Times New Roman"/>
                <w:sz w:val="24"/>
                <w:szCs w:val="24"/>
              </w:rPr>
              <w:t>8%</w:t>
            </w:r>
          </w:p>
        </w:tc>
        <w:tc>
          <w:tcPr>
            <w:tcW w:w="347" w:type="pct"/>
          </w:tcPr>
          <w:p w14:paraId="777E56D3" w14:textId="45E32A7E"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74</w:t>
            </w:r>
          </w:p>
        </w:tc>
      </w:tr>
      <w:tr w:rsidR="009C00CC" w:rsidRPr="006D441C" w14:paraId="31AB08C9" w14:textId="77777777" w:rsidTr="001D59CE">
        <w:tc>
          <w:tcPr>
            <w:tcW w:w="1971" w:type="pct"/>
            <w:tcMar>
              <w:top w:w="113" w:type="dxa"/>
              <w:left w:w="113" w:type="dxa"/>
              <w:bottom w:w="113" w:type="dxa"/>
              <w:right w:w="113" w:type="dxa"/>
            </w:tcMar>
            <w:hideMark/>
          </w:tcPr>
          <w:p w14:paraId="5AFC9583"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Third order male use: Hunt</w:t>
            </w:r>
          </w:p>
        </w:tc>
        <w:tc>
          <w:tcPr>
            <w:tcW w:w="616" w:type="pct"/>
            <w:tcMar>
              <w:top w:w="113" w:type="dxa"/>
              <w:left w:w="113" w:type="dxa"/>
              <w:bottom w:w="113" w:type="dxa"/>
              <w:right w:w="113" w:type="dxa"/>
            </w:tcMar>
            <w:hideMark/>
          </w:tcPr>
          <w:p w14:paraId="2700A8F2" w14:textId="5BB35609" w:rsidR="009C00CC" w:rsidRPr="006D441C" w:rsidRDefault="009C00CC" w:rsidP="00FE2F0B">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FE2F0B" w:rsidRPr="006D441C">
              <w:rPr>
                <w:rFonts w:ascii="Times New Roman" w:eastAsia="Times New Roman" w:hAnsi="Times New Roman" w:cs="Times New Roman"/>
                <w:sz w:val="24"/>
                <w:szCs w:val="24"/>
              </w:rPr>
              <w:t>44</w:t>
            </w:r>
          </w:p>
        </w:tc>
        <w:tc>
          <w:tcPr>
            <w:tcW w:w="345" w:type="pct"/>
            <w:tcMar>
              <w:top w:w="113" w:type="dxa"/>
              <w:left w:w="113" w:type="dxa"/>
              <w:bottom w:w="113" w:type="dxa"/>
              <w:right w:w="113" w:type="dxa"/>
            </w:tcMar>
            <w:hideMark/>
          </w:tcPr>
          <w:p w14:paraId="5F5E0409" w14:textId="3240A866" w:rsidR="009C00CC" w:rsidRPr="006D441C" w:rsidRDefault="009C00CC" w:rsidP="00FE2F0B">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FE2F0B" w:rsidRPr="006D441C">
              <w:rPr>
                <w:rFonts w:ascii="Times New Roman" w:eastAsia="Times New Roman" w:hAnsi="Times New Roman" w:cs="Times New Roman"/>
                <w:sz w:val="24"/>
                <w:szCs w:val="24"/>
              </w:rPr>
              <w:t>24</w:t>
            </w:r>
          </w:p>
        </w:tc>
        <w:tc>
          <w:tcPr>
            <w:tcW w:w="784" w:type="pct"/>
            <w:tcMar>
              <w:top w:w="113" w:type="dxa"/>
              <w:left w:w="113" w:type="dxa"/>
              <w:bottom w:w="113" w:type="dxa"/>
              <w:right w:w="113" w:type="dxa"/>
            </w:tcMar>
            <w:hideMark/>
          </w:tcPr>
          <w:p w14:paraId="34CDA8FC" w14:textId="7FC7C91D"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01</w:t>
            </w:r>
            <w:r w:rsidRPr="006D441C">
              <w:rPr>
                <w:rFonts w:ascii="Times New Roman" w:eastAsia="Times New Roman" w:hAnsi="Times New Roman" w:cs="Times New Roman"/>
                <w:sz w:val="24"/>
                <w:szCs w:val="24"/>
              </w:rPr>
              <w:t> – 0.</w:t>
            </w:r>
            <w:r w:rsidR="00C86356" w:rsidRPr="006D441C">
              <w:rPr>
                <w:rFonts w:ascii="Times New Roman" w:eastAsia="Times New Roman" w:hAnsi="Times New Roman" w:cs="Times New Roman"/>
                <w:sz w:val="24"/>
                <w:szCs w:val="24"/>
              </w:rPr>
              <w:t>94</w:t>
            </w:r>
          </w:p>
        </w:tc>
        <w:tc>
          <w:tcPr>
            <w:tcW w:w="400" w:type="pct"/>
          </w:tcPr>
          <w:p w14:paraId="50D88B9C"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Pr>
          <w:p w14:paraId="1E70C521" w14:textId="6AB26F1E" w:rsidR="009C00CC" w:rsidRPr="006D441C" w:rsidRDefault="00C86356"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2</w:t>
            </w:r>
            <w:r w:rsidR="009C00CC" w:rsidRPr="006D441C">
              <w:rPr>
                <w:rFonts w:ascii="Times New Roman" w:eastAsia="Times New Roman" w:hAnsi="Times New Roman" w:cs="Times New Roman"/>
                <w:sz w:val="24"/>
                <w:szCs w:val="24"/>
              </w:rPr>
              <w:t>%</w:t>
            </w:r>
          </w:p>
        </w:tc>
        <w:tc>
          <w:tcPr>
            <w:tcW w:w="347" w:type="pct"/>
          </w:tcPr>
          <w:p w14:paraId="67473437" w14:textId="0B15083C"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97</w:t>
            </w:r>
          </w:p>
        </w:tc>
      </w:tr>
      <w:tr w:rsidR="009C00CC" w:rsidRPr="006D441C" w14:paraId="5FD59E84" w14:textId="77777777" w:rsidTr="001D59CE">
        <w:tc>
          <w:tcPr>
            <w:tcW w:w="1971" w:type="pct"/>
            <w:tcBorders>
              <w:bottom w:val="single" w:sz="4" w:space="0" w:color="auto"/>
            </w:tcBorders>
            <w:tcMar>
              <w:top w:w="113" w:type="dxa"/>
              <w:left w:w="113" w:type="dxa"/>
              <w:bottom w:w="113" w:type="dxa"/>
              <w:right w:w="113" w:type="dxa"/>
            </w:tcMar>
            <w:hideMark/>
          </w:tcPr>
          <w:p w14:paraId="097CC297" w14:textId="77777777" w:rsidR="009C00CC" w:rsidRPr="006D441C" w:rsidRDefault="009C00CC" w:rsidP="001D59CE">
            <w:pPr>
              <w:spacing w:after="0" w:line="240" w:lineRule="auto"/>
              <w:contextualSpacing/>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Third order male use: Post hunt</w:t>
            </w:r>
          </w:p>
        </w:tc>
        <w:tc>
          <w:tcPr>
            <w:tcW w:w="616" w:type="pct"/>
            <w:tcBorders>
              <w:bottom w:val="single" w:sz="4" w:space="0" w:color="auto"/>
            </w:tcBorders>
            <w:tcMar>
              <w:top w:w="113" w:type="dxa"/>
              <w:left w:w="113" w:type="dxa"/>
              <w:bottom w:w="113" w:type="dxa"/>
              <w:right w:w="113" w:type="dxa"/>
            </w:tcMar>
            <w:hideMark/>
          </w:tcPr>
          <w:p w14:paraId="1241DDD8" w14:textId="17B84004"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14</w:t>
            </w:r>
          </w:p>
        </w:tc>
        <w:tc>
          <w:tcPr>
            <w:tcW w:w="345" w:type="pct"/>
            <w:tcBorders>
              <w:bottom w:val="single" w:sz="4" w:space="0" w:color="auto"/>
            </w:tcBorders>
            <w:tcMar>
              <w:top w:w="113" w:type="dxa"/>
              <w:left w:w="113" w:type="dxa"/>
              <w:bottom w:w="113" w:type="dxa"/>
              <w:right w:w="113" w:type="dxa"/>
            </w:tcMar>
            <w:hideMark/>
          </w:tcPr>
          <w:p w14:paraId="03E869C9" w14:textId="754D4918"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35</w:t>
            </w:r>
          </w:p>
        </w:tc>
        <w:tc>
          <w:tcPr>
            <w:tcW w:w="784" w:type="pct"/>
            <w:tcBorders>
              <w:bottom w:val="single" w:sz="4" w:space="0" w:color="auto"/>
            </w:tcBorders>
            <w:tcMar>
              <w:top w:w="113" w:type="dxa"/>
              <w:left w:w="113" w:type="dxa"/>
              <w:bottom w:w="113" w:type="dxa"/>
              <w:right w:w="113" w:type="dxa"/>
            </w:tcMar>
            <w:hideMark/>
          </w:tcPr>
          <w:p w14:paraId="062EEDFC" w14:textId="3B48E031"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89</w:t>
            </w:r>
            <w:r w:rsidRPr="006D441C">
              <w:rPr>
                <w:rFonts w:ascii="Times New Roman" w:eastAsia="Times New Roman" w:hAnsi="Times New Roman" w:cs="Times New Roman"/>
                <w:sz w:val="24"/>
                <w:szCs w:val="24"/>
              </w:rPr>
              <w:t> – 0.5</w:t>
            </w:r>
            <w:r w:rsidR="00C86356" w:rsidRPr="006D441C">
              <w:rPr>
                <w:rFonts w:ascii="Times New Roman" w:eastAsia="Times New Roman" w:hAnsi="Times New Roman" w:cs="Times New Roman"/>
                <w:sz w:val="24"/>
                <w:szCs w:val="24"/>
              </w:rPr>
              <w:t>3</w:t>
            </w:r>
          </w:p>
        </w:tc>
        <w:tc>
          <w:tcPr>
            <w:tcW w:w="400" w:type="pct"/>
            <w:tcBorders>
              <w:bottom w:val="single" w:sz="4" w:space="0" w:color="auto"/>
            </w:tcBorders>
          </w:tcPr>
          <w:p w14:paraId="516C853B"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1.00</w:t>
            </w:r>
          </w:p>
        </w:tc>
        <w:tc>
          <w:tcPr>
            <w:tcW w:w="537" w:type="pct"/>
            <w:tcBorders>
              <w:bottom w:val="single" w:sz="4" w:space="0" w:color="auto"/>
            </w:tcBorders>
          </w:tcPr>
          <w:p w14:paraId="4B401A79" w14:textId="77777777" w:rsidR="009C00CC" w:rsidRPr="006D441C" w:rsidRDefault="009C00CC" w:rsidP="001D59CE">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28%</w:t>
            </w:r>
          </w:p>
        </w:tc>
        <w:tc>
          <w:tcPr>
            <w:tcW w:w="347" w:type="pct"/>
            <w:tcBorders>
              <w:bottom w:val="single" w:sz="4" w:space="0" w:color="auto"/>
            </w:tcBorders>
          </w:tcPr>
          <w:p w14:paraId="75447F54" w14:textId="3FD84040" w:rsidR="009C00CC" w:rsidRPr="006D441C" w:rsidRDefault="009C00CC" w:rsidP="00C86356">
            <w:pPr>
              <w:spacing w:after="0" w:line="240" w:lineRule="auto"/>
              <w:contextualSpacing/>
              <w:jc w:val="center"/>
              <w:rPr>
                <w:rFonts w:ascii="Times New Roman" w:eastAsia="Times New Roman" w:hAnsi="Times New Roman" w:cs="Times New Roman"/>
                <w:sz w:val="24"/>
                <w:szCs w:val="24"/>
              </w:rPr>
            </w:pPr>
            <w:r w:rsidRPr="006D441C">
              <w:rPr>
                <w:rFonts w:ascii="Times New Roman" w:eastAsia="Times New Roman" w:hAnsi="Times New Roman" w:cs="Times New Roman"/>
                <w:sz w:val="24"/>
                <w:szCs w:val="24"/>
              </w:rPr>
              <w:t>0.</w:t>
            </w:r>
            <w:r w:rsidR="00C86356" w:rsidRPr="006D441C">
              <w:rPr>
                <w:rFonts w:ascii="Times New Roman" w:eastAsia="Times New Roman" w:hAnsi="Times New Roman" w:cs="Times New Roman"/>
                <w:sz w:val="24"/>
                <w:szCs w:val="24"/>
              </w:rPr>
              <w:t>65</w:t>
            </w:r>
          </w:p>
        </w:tc>
      </w:tr>
    </w:tbl>
    <w:p w14:paraId="73AEC900" w14:textId="77777777" w:rsidR="009C00CC" w:rsidRPr="006D441C" w:rsidRDefault="009C00CC">
      <w:r w:rsidRPr="006D441C">
        <w:br w:type="page"/>
      </w:r>
    </w:p>
    <w:tbl>
      <w:tblPr>
        <w:tblW w:w="5000" w:type="pct"/>
        <w:tblCellMar>
          <w:top w:w="15" w:type="dxa"/>
          <w:left w:w="15" w:type="dxa"/>
          <w:bottom w:w="15" w:type="dxa"/>
          <w:right w:w="15" w:type="dxa"/>
        </w:tblCellMar>
        <w:tblLook w:val="04A0" w:firstRow="1" w:lastRow="0" w:firstColumn="1" w:lastColumn="0" w:noHBand="0" w:noVBand="1"/>
      </w:tblPr>
      <w:tblGrid>
        <w:gridCol w:w="4230"/>
        <w:gridCol w:w="809"/>
        <w:gridCol w:w="719"/>
        <w:gridCol w:w="1619"/>
        <w:gridCol w:w="833"/>
        <w:gridCol w:w="697"/>
        <w:gridCol w:w="453"/>
      </w:tblGrid>
      <w:tr w:rsidR="009C00CC" w:rsidRPr="006D441C" w14:paraId="1D7B578C" w14:textId="77777777" w:rsidTr="001D59CE">
        <w:tc>
          <w:tcPr>
            <w:tcW w:w="5000" w:type="pct"/>
            <w:gridSpan w:val="7"/>
            <w:tcBorders>
              <w:bottom w:val="single" w:sz="4" w:space="0" w:color="auto"/>
            </w:tcBorders>
            <w:tcMar>
              <w:top w:w="113" w:type="dxa"/>
              <w:left w:w="113" w:type="dxa"/>
              <w:bottom w:w="113" w:type="dxa"/>
              <w:right w:w="113" w:type="dxa"/>
            </w:tcMar>
            <w:vAlign w:val="center"/>
            <w:hideMark/>
          </w:tcPr>
          <w:p w14:paraId="766861C2" w14:textId="114599A8" w:rsidR="009C00CC" w:rsidRPr="006D441C" w:rsidRDefault="009C00CC" w:rsidP="001D59CE">
            <w:pPr>
              <w:spacing w:line="240" w:lineRule="auto"/>
              <w:contextualSpacing/>
              <w:rPr>
                <w:rFonts w:ascii="Times New Roman" w:eastAsia="Calibri" w:hAnsi="Times New Roman" w:cs="Times New Roman"/>
                <w:bCs/>
                <w:sz w:val="24"/>
                <w:szCs w:val="24"/>
              </w:rPr>
            </w:pPr>
            <w:r w:rsidRPr="006D441C">
              <w:rPr>
                <w:rFonts w:ascii="Times New Roman" w:eastAsia="Calibri" w:hAnsi="Times New Roman" w:cs="Times New Roman"/>
                <w:b/>
                <w:bCs/>
                <w:sz w:val="24"/>
                <w:szCs w:val="24"/>
              </w:rPr>
              <w:t> </w:t>
            </w:r>
            <w:r w:rsidRPr="006D441C">
              <w:rPr>
                <w:rFonts w:ascii="Times New Roman" w:eastAsia="Calibri" w:hAnsi="Times New Roman" w:cs="Times New Roman"/>
                <w:bCs/>
                <w:sz w:val="24"/>
                <w:szCs w:val="24"/>
              </w:rPr>
              <w:t>Table 6. Estimated effects of the distance to hardwoods, pine, open, water, shrub, and mix on B.F. Grant and Cedar Creek Wildlife Management Area in Georgia, USA</w:t>
            </w:r>
            <w:r w:rsidR="003D64E2" w:rsidRPr="006D441C">
              <w:rPr>
                <w:rFonts w:ascii="Times New Roman" w:eastAsia="Calibri" w:hAnsi="Times New Roman" w:cs="Times New Roman"/>
                <w:bCs/>
                <w:sz w:val="24"/>
                <w:szCs w:val="24"/>
              </w:rPr>
              <w:t>,</w:t>
            </w:r>
            <w:r w:rsidRPr="006D441C">
              <w:rPr>
                <w:rFonts w:ascii="Times New Roman" w:eastAsia="Calibri" w:hAnsi="Times New Roman" w:cs="Times New Roman"/>
                <w:bCs/>
                <w:sz w:val="24"/>
                <w:szCs w:val="24"/>
              </w:rPr>
              <w:t xml:space="preserve"> before turkey season (Pre Hunt), during turkey season (Hunt),</w:t>
            </w:r>
            <w:r w:rsidR="003D64E2" w:rsidRPr="006D441C">
              <w:rPr>
                <w:rFonts w:ascii="Times New Roman" w:eastAsia="Calibri" w:hAnsi="Times New Roman" w:cs="Times New Roman"/>
                <w:bCs/>
                <w:sz w:val="24"/>
                <w:szCs w:val="24"/>
              </w:rPr>
              <w:t xml:space="preserve"> and</w:t>
            </w:r>
            <w:r w:rsidRPr="006D441C">
              <w:rPr>
                <w:rFonts w:ascii="Times New Roman" w:eastAsia="Calibri" w:hAnsi="Times New Roman" w:cs="Times New Roman"/>
                <w:bCs/>
                <w:sz w:val="24"/>
                <w:szCs w:val="24"/>
              </w:rPr>
              <w:t xml:space="preserve"> after turkey season (Post Hunt)</w:t>
            </w:r>
            <w:r w:rsidR="003D64E2" w:rsidRPr="006D441C">
              <w:rPr>
                <w:rFonts w:ascii="Times New Roman" w:eastAsia="Calibri" w:hAnsi="Times New Roman" w:cs="Times New Roman"/>
                <w:bCs/>
                <w:sz w:val="24"/>
                <w:szCs w:val="24"/>
              </w:rPr>
              <w:t xml:space="preserve"> during 2018 and 2019.</w:t>
            </w:r>
            <w:r w:rsidRPr="006D441C">
              <w:rPr>
                <w:rFonts w:ascii="Times New Roman" w:eastAsia="Calibri" w:hAnsi="Times New Roman" w:cs="Times New Roman"/>
                <w:bCs/>
                <w:sz w:val="24"/>
                <w:szCs w:val="24"/>
              </w:rPr>
              <w:t xml:space="preserve"> Shown are coefficient estimates (β), standard deviation (SD),  95% credible intervals (CI), R hat values, percent in region of practical equivalence (ROPE), and probability of direction (pd).</w:t>
            </w:r>
          </w:p>
        </w:tc>
      </w:tr>
      <w:tr w:rsidR="009C00CC" w:rsidRPr="006D441C" w14:paraId="476AF1A0" w14:textId="77777777" w:rsidTr="001D59CE">
        <w:tc>
          <w:tcPr>
            <w:tcW w:w="2260" w:type="pct"/>
            <w:tcBorders>
              <w:top w:val="single" w:sz="4" w:space="0" w:color="auto"/>
              <w:bottom w:val="single" w:sz="4" w:space="0" w:color="auto"/>
            </w:tcBorders>
            <w:vAlign w:val="center"/>
          </w:tcPr>
          <w:p w14:paraId="1FDA6A4E" w14:textId="77777777" w:rsidR="009C00CC" w:rsidRPr="006D441C" w:rsidRDefault="009C00CC" w:rsidP="001D59CE">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 xml:space="preserve">  Parameter</w:t>
            </w:r>
          </w:p>
        </w:tc>
        <w:tc>
          <w:tcPr>
            <w:tcW w:w="432" w:type="pct"/>
            <w:tcBorders>
              <w:top w:val="single" w:sz="4" w:space="0" w:color="auto"/>
              <w:bottom w:val="single" w:sz="4" w:space="0" w:color="auto"/>
            </w:tcBorders>
            <w:vAlign w:val="center"/>
          </w:tcPr>
          <w:p w14:paraId="192D0103"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Calibri" w:hAnsi="Times New Roman" w:cs="Times New Roman"/>
                <w:b/>
                <w:bCs/>
                <w:sz w:val="24"/>
                <w:szCs w:val="24"/>
              </w:rPr>
              <w:t>β</w:t>
            </w:r>
          </w:p>
        </w:tc>
        <w:tc>
          <w:tcPr>
            <w:tcW w:w="384" w:type="pct"/>
            <w:tcBorders>
              <w:top w:val="single" w:sz="4" w:space="0" w:color="auto"/>
              <w:bottom w:val="single" w:sz="4" w:space="0" w:color="auto"/>
            </w:tcBorders>
            <w:vAlign w:val="center"/>
          </w:tcPr>
          <w:p w14:paraId="6E8C9F49"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SD</w:t>
            </w:r>
          </w:p>
        </w:tc>
        <w:tc>
          <w:tcPr>
            <w:tcW w:w="865" w:type="pct"/>
            <w:tcBorders>
              <w:top w:val="single" w:sz="4" w:space="0" w:color="auto"/>
              <w:bottom w:val="single" w:sz="4" w:space="0" w:color="auto"/>
            </w:tcBorders>
            <w:vAlign w:val="center"/>
          </w:tcPr>
          <w:p w14:paraId="23C7B380"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CI (95%)</w:t>
            </w:r>
          </w:p>
        </w:tc>
        <w:tc>
          <w:tcPr>
            <w:tcW w:w="445" w:type="pct"/>
            <w:tcBorders>
              <w:top w:val="single" w:sz="4" w:space="0" w:color="auto"/>
              <w:bottom w:val="single" w:sz="4" w:space="0" w:color="auto"/>
            </w:tcBorders>
          </w:tcPr>
          <w:p w14:paraId="3F3DF244" w14:textId="77777777" w:rsidR="009C00CC" w:rsidRPr="006D441C" w:rsidRDefault="009C00CC" w:rsidP="001D59CE">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R-hat</w:t>
            </w:r>
          </w:p>
        </w:tc>
        <w:tc>
          <w:tcPr>
            <w:tcW w:w="372" w:type="pct"/>
            <w:tcBorders>
              <w:top w:val="single" w:sz="4" w:space="0" w:color="auto"/>
              <w:bottom w:val="single" w:sz="4" w:space="0" w:color="auto"/>
            </w:tcBorders>
          </w:tcPr>
          <w:p w14:paraId="46840075"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ROPE</w:t>
            </w:r>
          </w:p>
        </w:tc>
        <w:tc>
          <w:tcPr>
            <w:tcW w:w="242" w:type="pct"/>
            <w:tcBorders>
              <w:top w:val="single" w:sz="4" w:space="0" w:color="auto"/>
              <w:bottom w:val="single" w:sz="4" w:space="0" w:color="auto"/>
            </w:tcBorders>
          </w:tcPr>
          <w:p w14:paraId="5112559B"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pd</w:t>
            </w:r>
          </w:p>
        </w:tc>
      </w:tr>
      <w:tr w:rsidR="009C00CC" w:rsidRPr="006D441C" w14:paraId="031B56A4" w14:textId="77777777" w:rsidTr="001D59CE">
        <w:tc>
          <w:tcPr>
            <w:tcW w:w="2260" w:type="pct"/>
            <w:tcMar>
              <w:top w:w="113" w:type="dxa"/>
              <w:left w:w="113" w:type="dxa"/>
              <w:bottom w:w="113" w:type="dxa"/>
              <w:right w:w="113" w:type="dxa"/>
            </w:tcMar>
            <w:hideMark/>
          </w:tcPr>
          <w:p w14:paraId="6CC46A8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Pre hunt</w:t>
            </w:r>
          </w:p>
        </w:tc>
        <w:tc>
          <w:tcPr>
            <w:tcW w:w="432" w:type="pct"/>
            <w:tcMar>
              <w:top w:w="113" w:type="dxa"/>
              <w:left w:w="113" w:type="dxa"/>
              <w:bottom w:w="113" w:type="dxa"/>
              <w:right w:w="113" w:type="dxa"/>
            </w:tcMar>
            <w:hideMark/>
          </w:tcPr>
          <w:p w14:paraId="4638A4D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1.53</w:t>
            </w:r>
          </w:p>
        </w:tc>
        <w:tc>
          <w:tcPr>
            <w:tcW w:w="384" w:type="pct"/>
            <w:tcMar>
              <w:top w:w="113" w:type="dxa"/>
              <w:left w:w="113" w:type="dxa"/>
              <w:bottom w:w="113" w:type="dxa"/>
              <w:right w:w="113" w:type="dxa"/>
            </w:tcMar>
            <w:hideMark/>
          </w:tcPr>
          <w:p w14:paraId="0618FBF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0.23</w:t>
            </w:r>
          </w:p>
        </w:tc>
        <w:tc>
          <w:tcPr>
            <w:tcW w:w="865" w:type="pct"/>
            <w:tcMar>
              <w:top w:w="113" w:type="dxa"/>
              <w:left w:w="113" w:type="dxa"/>
              <w:bottom w:w="113" w:type="dxa"/>
              <w:right w:w="113" w:type="dxa"/>
            </w:tcMar>
            <w:hideMark/>
          </w:tcPr>
          <w:p w14:paraId="0786F22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1.07 – 1.98</w:t>
            </w:r>
          </w:p>
        </w:tc>
        <w:tc>
          <w:tcPr>
            <w:tcW w:w="445" w:type="pct"/>
          </w:tcPr>
          <w:p w14:paraId="5F035C5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1EFB321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42" w:type="pct"/>
          </w:tcPr>
          <w:p w14:paraId="25BDF2E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r>
      <w:tr w:rsidR="009C00CC" w:rsidRPr="006D441C" w14:paraId="5CC80E73" w14:textId="77777777" w:rsidTr="001D59CE">
        <w:tc>
          <w:tcPr>
            <w:tcW w:w="2260" w:type="pct"/>
            <w:tcMar>
              <w:top w:w="113" w:type="dxa"/>
              <w:left w:w="113" w:type="dxa"/>
              <w:bottom w:w="113" w:type="dxa"/>
              <w:right w:w="113" w:type="dxa"/>
            </w:tcMar>
            <w:hideMark/>
          </w:tcPr>
          <w:p w14:paraId="4AD78E3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Hunt</w:t>
            </w:r>
          </w:p>
        </w:tc>
        <w:tc>
          <w:tcPr>
            <w:tcW w:w="432" w:type="pct"/>
            <w:tcMar>
              <w:top w:w="113" w:type="dxa"/>
              <w:left w:w="113" w:type="dxa"/>
              <w:bottom w:w="113" w:type="dxa"/>
              <w:right w:w="113" w:type="dxa"/>
            </w:tcMar>
            <w:hideMark/>
          </w:tcPr>
          <w:p w14:paraId="4A76EBF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0.67</w:t>
            </w:r>
          </w:p>
        </w:tc>
        <w:tc>
          <w:tcPr>
            <w:tcW w:w="384" w:type="pct"/>
            <w:tcMar>
              <w:top w:w="113" w:type="dxa"/>
              <w:left w:w="113" w:type="dxa"/>
              <w:bottom w:w="113" w:type="dxa"/>
              <w:right w:w="113" w:type="dxa"/>
            </w:tcMar>
            <w:hideMark/>
          </w:tcPr>
          <w:p w14:paraId="4F47E88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w:t>
            </w:r>
          </w:p>
        </w:tc>
        <w:tc>
          <w:tcPr>
            <w:tcW w:w="865" w:type="pct"/>
            <w:tcMar>
              <w:top w:w="113" w:type="dxa"/>
              <w:left w:w="113" w:type="dxa"/>
              <w:bottom w:w="113" w:type="dxa"/>
              <w:right w:w="113" w:type="dxa"/>
            </w:tcMar>
            <w:hideMark/>
          </w:tcPr>
          <w:p w14:paraId="14B075E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0.19 – 1.13</w:t>
            </w:r>
          </w:p>
        </w:tc>
        <w:tc>
          <w:tcPr>
            <w:tcW w:w="445" w:type="pct"/>
          </w:tcPr>
          <w:p w14:paraId="50A8309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5F5C7BC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42" w:type="pct"/>
          </w:tcPr>
          <w:p w14:paraId="7A063FB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0.99</w:t>
            </w:r>
          </w:p>
        </w:tc>
      </w:tr>
      <w:tr w:rsidR="009C00CC" w:rsidRPr="006D441C" w14:paraId="649A3629" w14:textId="77777777" w:rsidTr="001D59CE">
        <w:tc>
          <w:tcPr>
            <w:tcW w:w="2260" w:type="pct"/>
            <w:tcMar>
              <w:top w:w="113" w:type="dxa"/>
              <w:left w:w="113" w:type="dxa"/>
              <w:bottom w:w="113" w:type="dxa"/>
              <w:right w:w="113" w:type="dxa"/>
            </w:tcMar>
            <w:hideMark/>
          </w:tcPr>
          <w:p w14:paraId="01DF351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Post hunt</w:t>
            </w:r>
          </w:p>
        </w:tc>
        <w:tc>
          <w:tcPr>
            <w:tcW w:w="432" w:type="pct"/>
            <w:tcMar>
              <w:top w:w="113" w:type="dxa"/>
              <w:left w:w="113" w:type="dxa"/>
              <w:bottom w:w="113" w:type="dxa"/>
              <w:right w:w="113" w:type="dxa"/>
            </w:tcMar>
            <w:hideMark/>
          </w:tcPr>
          <w:p w14:paraId="6B034DC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-1.46</w:t>
            </w:r>
          </w:p>
        </w:tc>
        <w:tc>
          <w:tcPr>
            <w:tcW w:w="384" w:type="pct"/>
            <w:tcMar>
              <w:top w:w="113" w:type="dxa"/>
              <w:left w:w="113" w:type="dxa"/>
              <w:bottom w:w="113" w:type="dxa"/>
              <w:right w:w="113" w:type="dxa"/>
            </w:tcMar>
            <w:hideMark/>
          </w:tcPr>
          <w:p w14:paraId="78CB902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0.29</w:t>
            </w:r>
          </w:p>
        </w:tc>
        <w:tc>
          <w:tcPr>
            <w:tcW w:w="865" w:type="pct"/>
            <w:tcMar>
              <w:top w:w="113" w:type="dxa"/>
              <w:left w:w="113" w:type="dxa"/>
              <w:bottom w:w="113" w:type="dxa"/>
              <w:right w:w="113" w:type="dxa"/>
            </w:tcMar>
            <w:hideMark/>
          </w:tcPr>
          <w:p w14:paraId="3466163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-2.05 – -0.90</w:t>
            </w:r>
          </w:p>
        </w:tc>
        <w:tc>
          <w:tcPr>
            <w:tcW w:w="445" w:type="pct"/>
          </w:tcPr>
          <w:p w14:paraId="4B6FF58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212C28C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42" w:type="pct"/>
          </w:tcPr>
          <w:p w14:paraId="3625D64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r>
      <w:tr w:rsidR="009C00CC" w:rsidRPr="006D441C" w14:paraId="3C2F6E11" w14:textId="77777777" w:rsidTr="001D59CE">
        <w:tc>
          <w:tcPr>
            <w:tcW w:w="2260" w:type="pct"/>
            <w:tcMar>
              <w:top w:w="113" w:type="dxa"/>
              <w:left w:w="113" w:type="dxa"/>
              <w:bottom w:w="113" w:type="dxa"/>
              <w:right w:w="113" w:type="dxa"/>
            </w:tcMar>
            <w:hideMark/>
          </w:tcPr>
          <w:p w14:paraId="0B1CB0F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 Pre hunt</w:t>
            </w:r>
          </w:p>
        </w:tc>
        <w:tc>
          <w:tcPr>
            <w:tcW w:w="432" w:type="pct"/>
            <w:tcMar>
              <w:top w:w="113" w:type="dxa"/>
              <w:left w:w="113" w:type="dxa"/>
              <w:bottom w:w="113" w:type="dxa"/>
              <w:right w:w="113" w:type="dxa"/>
            </w:tcMar>
            <w:hideMark/>
          </w:tcPr>
          <w:p w14:paraId="66BDC70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84" w:type="pct"/>
            <w:tcMar>
              <w:top w:w="113" w:type="dxa"/>
              <w:left w:w="113" w:type="dxa"/>
              <w:bottom w:w="113" w:type="dxa"/>
              <w:right w:w="113" w:type="dxa"/>
            </w:tcMar>
            <w:hideMark/>
          </w:tcPr>
          <w:p w14:paraId="198A16F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865" w:type="pct"/>
            <w:tcMar>
              <w:top w:w="113" w:type="dxa"/>
              <w:left w:w="113" w:type="dxa"/>
              <w:bottom w:w="113" w:type="dxa"/>
              <w:right w:w="113" w:type="dxa"/>
            </w:tcMar>
            <w:hideMark/>
          </w:tcPr>
          <w:p w14:paraId="619FC20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-0.27 – 0.26</w:t>
            </w:r>
          </w:p>
        </w:tc>
        <w:tc>
          <w:tcPr>
            <w:tcW w:w="445" w:type="pct"/>
          </w:tcPr>
          <w:p w14:paraId="48E30DD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4995AFC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66%</w:t>
            </w:r>
          </w:p>
        </w:tc>
        <w:tc>
          <w:tcPr>
            <w:tcW w:w="242" w:type="pct"/>
          </w:tcPr>
          <w:p w14:paraId="0E85C05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0.52</w:t>
            </w:r>
          </w:p>
        </w:tc>
      </w:tr>
      <w:tr w:rsidR="009C00CC" w:rsidRPr="006D441C" w14:paraId="73B7A22A" w14:textId="77777777" w:rsidTr="001D59CE">
        <w:tc>
          <w:tcPr>
            <w:tcW w:w="2260" w:type="pct"/>
            <w:tcMar>
              <w:top w:w="113" w:type="dxa"/>
              <w:left w:w="113" w:type="dxa"/>
              <w:bottom w:w="113" w:type="dxa"/>
              <w:right w:w="113" w:type="dxa"/>
            </w:tcMar>
            <w:hideMark/>
          </w:tcPr>
          <w:p w14:paraId="029E541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 Hunt</w:t>
            </w:r>
          </w:p>
        </w:tc>
        <w:tc>
          <w:tcPr>
            <w:tcW w:w="432" w:type="pct"/>
            <w:tcMar>
              <w:top w:w="113" w:type="dxa"/>
              <w:left w:w="113" w:type="dxa"/>
              <w:bottom w:w="113" w:type="dxa"/>
              <w:right w:w="113" w:type="dxa"/>
            </w:tcMar>
            <w:hideMark/>
          </w:tcPr>
          <w:p w14:paraId="0F0C24D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-0.08</w:t>
            </w:r>
          </w:p>
        </w:tc>
        <w:tc>
          <w:tcPr>
            <w:tcW w:w="384" w:type="pct"/>
            <w:tcMar>
              <w:top w:w="113" w:type="dxa"/>
              <w:left w:w="113" w:type="dxa"/>
              <w:bottom w:w="113" w:type="dxa"/>
              <w:right w:w="113" w:type="dxa"/>
            </w:tcMar>
            <w:hideMark/>
          </w:tcPr>
          <w:p w14:paraId="5FEDE79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w:t>
            </w:r>
          </w:p>
        </w:tc>
        <w:tc>
          <w:tcPr>
            <w:tcW w:w="865" w:type="pct"/>
            <w:tcMar>
              <w:top w:w="113" w:type="dxa"/>
              <w:left w:w="113" w:type="dxa"/>
              <w:bottom w:w="113" w:type="dxa"/>
              <w:right w:w="113" w:type="dxa"/>
            </w:tcMar>
            <w:hideMark/>
          </w:tcPr>
          <w:p w14:paraId="44DB093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-0.41 – 0.19</w:t>
            </w:r>
          </w:p>
        </w:tc>
        <w:tc>
          <w:tcPr>
            <w:tcW w:w="445" w:type="pct"/>
          </w:tcPr>
          <w:p w14:paraId="21FC552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685B5D0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52%</w:t>
            </w:r>
          </w:p>
        </w:tc>
        <w:tc>
          <w:tcPr>
            <w:tcW w:w="242" w:type="pct"/>
          </w:tcPr>
          <w:p w14:paraId="140DE28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0.73</w:t>
            </w:r>
          </w:p>
        </w:tc>
      </w:tr>
      <w:tr w:rsidR="009C00CC" w:rsidRPr="006D441C" w14:paraId="0D83283D" w14:textId="77777777" w:rsidTr="001D59CE">
        <w:tc>
          <w:tcPr>
            <w:tcW w:w="2260" w:type="pct"/>
            <w:tcMar>
              <w:top w:w="113" w:type="dxa"/>
              <w:left w:w="113" w:type="dxa"/>
              <w:bottom w:w="113" w:type="dxa"/>
              <w:right w:w="113" w:type="dxa"/>
            </w:tcMar>
            <w:hideMark/>
          </w:tcPr>
          <w:p w14:paraId="66D518A5"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hardwoods: Post hunt</w:t>
            </w:r>
          </w:p>
        </w:tc>
        <w:tc>
          <w:tcPr>
            <w:tcW w:w="432" w:type="pct"/>
            <w:tcMar>
              <w:top w:w="113" w:type="dxa"/>
              <w:left w:w="113" w:type="dxa"/>
              <w:bottom w:w="113" w:type="dxa"/>
              <w:right w:w="113" w:type="dxa"/>
            </w:tcMar>
            <w:hideMark/>
          </w:tcPr>
          <w:p w14:paraId="181F67A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84" w:type="pct"/>
            <w:tcMar>
              <w:top w:w="113" w:type="dxa"/>
              <w:left w:w="113" w:type="dxa"/>
              <w:bottom w:w="113" w:type="dxa"/>
              <w:right w:w="113" w:type="dxa"/>
            </w:tcMar>
            <w:hideMark/>
          </w:tcPr>
          <w:p w14:paraId="07D8593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865" w:type="pct"/>
            <w:tcMar>
              <w:top w:w="113" w:type="dxa"/>
              <w:left w:w="113" w:type="dxa"/>
              <w:bottom w:w="113" w:type="dxa"/>
              <w:right w:w="113" w:type="dxa"/>
            </w:tcMar>
            <w:hideMark/>
          </w:tcPr>
          <w:p w14:paraId="11E3943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-0.26 – 0.47</w:t>
            </w:r>
          </w:p>
        </w:tc>
        <w:tc>
          <w:tcPr>
            <w:tcW w:w="445" w:type="pct"/>
          </w:tcPr>
          <w:p w14:paraId="62BA81EF"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28179A3F"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49%</w:t>
            </w:r>
          </w:p>
        </w:tc>
        <w:tc>
          <w:tcPr>
            <w:tcW w:w="242" w:type="pct"/>
          </w:tcPr>
          <w:p w14:paraId="2C85365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0.67</w:t>
            </w:r>
          </w:p>
        </w:tc>
      </w:tr>
      <w:tr w:rsidR="009C00CC" w:rsidRPr="006D441C" w14:paraId="7FC5A15C" w14:textId="77777777" w:rsidTr="001D59CE">
        <w:tc>
          <w:tcPr>
            <w:tcW w:w="2260" w:type="pct"/>
            <w:tcMar>
              <w:top w:w="113" w:type="dxa"/>
              <w:left w:w="113" w:type="dxa"/>
              <w:bottom w:w="113" w:type="dxa"/>
              <w:right w:w="113" w:type="dxa"/>
            </w:tcMar>
            <w:hideMark/>
          </w:tcPr>
          <w:p w14:paraId="7BAB643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 Pre hunt</w:t>
            </w:r>
          </w:p>
        </w:tc>
        <w:tc>
          <w:tcPr>
            <w:tcW w:w="432" w:type="pct"/>
            <w:tcMar>
              <w:top w:w="113" w:type="dxa"/>
              <w:left w:w="113" w:type="dxa"/>
              <w:bottom w:w="113" w:type="dxa"/>
              <w:right w:w="113" w:type="dxa"/>
            </w:tcMar>
            <w:hideMark/>
          </w:tcPr>
          <w:p w14:paraId="793019FF"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0.07</w:t>
            </w:r>
          </w:p>
        </w:tc>
        <w:tc>
          <w:tcPr>
            <w:tcW w:w="384" w:type="pct"/>
            <w:tcMar>
              <w:top w:w="113" w:type="dxa"/>
              <w:left w:w="113" w:type="dxa"/>
              <w:bottom w:w="113" w:type="dxa"/>
              <w:right w:w="113" w:type="dxa"/>
            </w:tcMar>
            <w:hideMark/>
          </w:tcPr>
          <w:p w14:paraId="4562364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865" w:type="pct"/>
            <w:tcMar>
              <w:top w:w="113" w:type="dxa"/>
              <w:left w:w="113" w:type="dxa"/>
              <w:bottom w:w="113" w:type="dxa"/>
              <w:right w:w="113" w:type="dxa"/>
            </w:tcMar>
            <w:hideMark/>
          </w:tcPr>
          <w:p w14:paraId="63C86E1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 – 0.38</w:t>
            </w:r>
          </w:p>
        </w:tc>
        <w:tc>
          <w:tcPr>
            <w:tcW w:w="445" w:type="pct"/>
          </w:tcPr>
          <w:p w14:paraId="1B34930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4AF9DE4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57%</w:t>
            </w:r>
          </w:p>
        </w:tc>
        <w:tc>
          <w:tcPr>
            <w:tcW w:w="242" w:type="pct"/>
          </w:tcPr>
          <w:p w14:paraId="6ED1C02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0.70</w:t>
            </w:r>
          </w:p>
        </w:tc>
      </w:tr>
      <w:tr w:rsidR="009C00CC" w:rsidRPr="006D441C" w14:paraId="2D99C4DC" w14:textId="77777777" w:rsidTr="001D59CE">
        <w:tc>
          <w:tcPr>
            <w:tcW w:w="2260" w:type="pct"/>
            <w:tcMar>
              <w:top w:w="113" w:type="dxa"/>
              <w:left w:w="113" w:type="dxa"/>
              <w:bottom w:w="113" w:type="dxa"/>
              <w:right w:w="113" w:type="dxa"/>
            </w:tcMar>
            <w:hideMark/>
          </w:tcPr>
          <w:p w14:paraId="5BCC36B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 Hunt</w:t>
            </w:r>
          </w:p>
        </w:tc>
        <w:tc>
          <w:tcPr>
            <w:tcW w:w="432" w:type="pct"/>
            <w:tcMar>
              <w:top w:w="113" w:type="dxa"/>
              <w:left w:w="113" w:type="dxa"/>
              <w:bottom w:w="113" w:type="dxa"/>
              <w:right w:w="113" w:type="dxa"/>
            </w:tcMar>
            <w:hideMark/>
          </w:tcPr>
          <w:p w14:paraId="445CD54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84" w:type="pct"/>
            <w:tcMar>
              <w:top w:w="113" w:type="dxa"/>
              <w:left w:w="113" w:type="dxa"/>
              <w:bottom w:w="113" w:type="dxa"/>
              <w:right w:w="113" w:type="dxa"/>
            </w:tcMar>
            <w:hideMark/>
          </w:tcPr>
          <w:p w14:paraId="386F4F8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865" w:type="pct"/>
            <w:tcMar>
              <w:top w:w="113" w:type="dxa"/>
              <w:left w:w="113" w:type="dxa"/>
              <w:bottom w:w="113" w:type="dxa"/>
              <w:right w:w="113" w:type="dxa"/>
            </w:tcMar>
            <w:hideMark/>
          </w:tcPr>
          <w:p w14:paraId="214B9BA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-0.20 – 0.34</w:t>
            </w:r>
          </w:p>
        </w:tc>
        <w:tc>
          <w:tcPr>
            <w:tcW w:w="445" w:type="pct"/>
          </w:tcPr>
          <w:p w14:paraId="6C9E4D4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1008465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62%</w:t>
            </w:r>
          </w:p>
        </w:tc>
        <w:tc>
          <w:tcPr>
            <w:tcW w:w="242" w:type="pct"/>
          </w:tcPr>
          <w:p w14:paraId="287F101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0.66</w:t>
            </w:r>
          </w:p>
        </w:tc>
      </w:tr>
      <w:tr w:rsidR="009C00CC" w:rsidRPr="006D441C" w14:paraId="65F8AAED" w14:textId="77777777" w:rsidTr="001D59CE">
        <w:tc>
          <w:tcPr>
            <w:tcW w:w="2260" w:type="pct"/>
            <w:tcMar>
              <w:top w:w="113" w:type="dxa"/>
              <w:left w:w="113" w:type="dxa"/>
              <w:bottom w:w="113" w:type="dxa"/>
              <w:right w:w="113" w:type="dxa"/>
            </w:tcMar>
            <w:hideMark/>
          </w:tcPr>
          <w:p w14:paraId="7F21F8B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pine: Post hunt</w:t>
            </w:r>
          </w:p>
        </w:tc>
        <w:tc>
          <w:tcPr>
            <w:tcW w:w="432" w:type="pct"/>
            <w:tcMar>
              <w:top w:w="113" w:type="dxa"/>
              <w:left w:w="113" w:type="dxa"/>
              <w:bottom w:w="113" w:type="dxa"/>
              <w:right w:w="113" w:type="dxa"/>
            </w:tcMar>
            <w:hideMark/>
          </w:tcPr>
          <w:p w14:paraId="554FB20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0.10</w:t>
            </w:r>
          </w:p>
        </w:tc>
        <w:tc>
          <w:tcPr>
            <w:tcW w:w="384" w:type="pct"/>
            <w:tcMar>
              <w:top w:w="113" w:type="dxa"/>
              <w:left w:w="113" w:type="dxa"/>
              <w:bottom w:w="113" w:type="dxa"/>
              <w:right w:w="113" w:type="dxa"/>
            </w:tcMar>
            <w:hideMark/>
          </w:tcPr>
          <w:p w14:paraId="6D6D110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865" w:type="pct"/>
            <w:tcMar>
              <w:top w:w="113" w:type="dxa"/>
              <w:left w:w="113" w:type="dxa"/>
              <w:bottom w:w="113" w:type="dxa"/>
              <w:right w:w="113" w:type="dxa"/>
            </w:tcMar>
            <w:hideMark/>
          </w:tcPr>
          <w:p w14:paraId="0C322D2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 – 0.56</w:t>
            </w:r>
          </w:p>
        </w:tc>
        <w:tc>
          <w:tcPr>
            <w:tcW w:w="445" w:type="pct"/>
          </w:tcPr>
          <w:p w14:paraId="7BFA15D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4424C48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45%</w:t>
            </w:r>
          </w:p>
        </w:tc>
        <w:tc>
          <w:tcPr>
            <w:tcW w:w="242" w:type="pct"/>
          </w:tcPr>
          <w:p w14:paraId="5195415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0.72</w:t>
            </w:r>
          </w:p>
        </w:tc>
      </w:tr>
      <w:tr w:rsidR="009C00CC" w:rsidRPr="006D441C" w14:paraId="2F67201C" w14:textId="77777777" w:rsidTr="001D59CE">
        <w:tc>
          <w:tcPr>
            <w:tcW w:w="2260" w:type="pct"/>
            <w:tcMar>
              <w:top w:w="113" w:type="dxa"/>
              <w:left w:w="113" w:type="dxa"/>
              <w:bottom w:w="113" w:type="dxa"/>
              <w:right w:w="113" w:type="dxa"/>
            </w:tcMar>
            <w:hideMark/>
          </w:tcPr>
          <w:p w14:paraId="0FC23DC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 Pre hunt</w:t>
            </w:r>
          </w:p>
        </w:tc>
        <w:tc>
          <w:tcPr>
            <w:tcW w:w="432" w:type="pct"/>
            <w:tcMar>
              <w:top w:w="113" w:type="dxa"/>
              <w:left w:w="113" w:type="dxa"/>
              <w:bottom w:w="113" w:type="dxa"/>
              <w:right w:w="113" w:type="dxa"/>
            </w:tcMar>
            <w:hideMark/>
          </w:tcPr>
          <w:p w14:paraId="29C8186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84" w:type="pct"/>
            <w:tcMar>
              <w:top w:w="113" w:type="dxa"/>
              <w:left w:w="113" w:type="dxa"/>
              <w:bottom w:w="113" w:type="dxa"/>
              <w:right w:w="113" w:type="dxa"/>
            </w:tcMar>
            <w:hideMark/>
          </w:tcPr>
          <w:p w14:paraId="7C5C70C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865" w:type="pct"/>
            <w:tcMar>
              <w:top w:w="113" w:type="dxa"/>
              <w:left w:w="113" w:type="dxa"/>
              <w:bottom w:w="113" w:type="dxa"/>
              <w:right w:w="113" w:type="dxa"/>
            </w:tcMar>
            <w:hideMark/>
          </w:tcPr>
          <w:p w14:paraId="01600BF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-0.28 – 0.31</w:t>
            </w:r>
          </w:p>
        </w:tc>
        <w:tc>
          <w:tcPr>
            <w:tcW w:w="445" w:type="pct"/>
          </w:tcPr>
          <w:p w14:paraId="5CB8C6A5"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37A98AB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62%</w:t>
            </w:r>
          </w:p>
        </w:tc>
        <w:tc>
          <w:tcPr>
            <w:tcW w:w="242" w:type="pct"/>
          </w:tcPr>
          <w:p w14:paraId="7E3AC36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0.52</w:t>
            </w:r>
          </w:p>
        </w:tc>
      </w:tr>
      <w:tr w:rsidR="009C00CC" w:rsidRPr="006D441C" w14:paraId="10659F43" w14:textId="77777777" w:rsidTr="001D59CE">
        <w:tc>
          <w:tcPr>
            <w:tcW w:w="2260" w:type="pct"/>
            <w:tcMar>
              <w:top w:w="113" w:type="dxa"/>
              <w:left w:w="113" w:type="dxa"/>
              <w:bottom w:w="113" w:type="dxa"/>
              <w:right w:w="113" w:type="dxa"/>
            </w:tcMar>
            <w:hideMark/>
          </w:tcPr>
          <w:p w14:paraId="224795F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 Hunt</w:t>
            </w:r>
          </w:p>
        </w:tc>
        <w:tc>
          <w:tcPr>
            <w:tcW w:w="432" w:type="pct"/>
            <w:tcMar>
              <w:top w:w="113" w:type="dxa"/>
              <w:left w:w="113" w:type="dxa"/>
              <w:bottom w:w="113" w:type="dxa"/>
              <w:right w:w="113" w:type="dxa"/>
            </w:tcMar>
            <w:hideMark/>
          </w:tcPr>
          <w:p w14:paraId="2F51A6C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84" w:type="pct"/>
            <w:tcMar>
              <w:top w:w="113" w:type="dxa"/>
              <w:left w:w="113" w:type="dxa"/>
              <w:bottom w:w="113" w:type="dxa"/>
              <w:right w:w="113" w:type="dxa"/>
            </w:tcMar>
            <w:hideMark/>
          </w:tcPr>
          <w:p w14:paraId="6A78365F"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865" w:type="pct"/>
            <w:tcMar>
              <w:top w:w="113" w:type="dxa"/>
              <w:left w:w="113" w:type="dxa"/>
              <w:bottom w:w="113" w:type="dxa"/>
              <w:right w:w="113" w:type="dxa"/>
            </w:tcMar>
            <w:hideMark/>
          </w:tcPr>
          <w:p w14:paraId="20CAD40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-0.28 – 0.24</w:t>
            </w:r>
          </w:p>
        </w:tc>
        <w:tc>
          <w:tcPr>
            <w:tcW w:w="445" w:type="pct"/>
          </w:tcPr>
          <w:p w14:paraId="20359BA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43A1914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66%</w:t>
            </w:r>
          </w:p>
        </w:tc>
        <w:tc>
          <w:tcPr>
            <w:tcW w:w="242" w:type="pct"/>
          </w:tcPr>
          <w:p w14:paraId="284F972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0.55</w:t>
            </w:r>
          </w:p>
        </w:tc>
      </w:tr>
      <w:tr w:rsidR="009C00CC" w:rsidRPr="006D441C" w14:paraId="000F5011" w14:textId="77777777" w:rsidTr="001D59CE">
        <w:tc>
          <w:tcPr>
            <w:tcW w:w="2260" w:type="pct"/>
            <w:tcMar>
              <w:top w:w="113" w:type="dxa"/>
              <w:left w:w="113" w:type="dxa"/>
              <w:bottom w:w="113" w:type="dxa"/>
              <w:right w:w="113" w:type="dxa"/>
            </w:tcMar>
            <w:hideMark/>
          </w:tcPr>
          <w:p w14:paraId="259B91C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open: Post hunt</w:t>
            </w:r>
          </w:p>
        </w:tc>
        <w:tc>
          <w:tcPr>
            <w:tcW w:w="432" w:type="pct"/>
            <w:tcMar>
              <w:top w:w="113" w:type="dxa"/>
              <w:left w:w="113" w:type="dxa"/>
              <w:bottom w:w="113" w:type="dxa"/>
              <w:right w:w="113" w:type="dxa"/>
            </w:tcMar>
            <w:hideMark/>
          </w:tcPr>
          <w:p w14:paraId="5C33465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84" w:type="pct"/>
            <w:tcMar>
              <w:top w:w="113" w:type="dxa"/>
              <w:left w:w="113" w:type="dxa"/>
              <w:bottom w:w="113" w:type="dxa"/>
              <w:right w:w="113" w:type="dxa"/>
            </w:tcMar>
            <w:hideMark/>
          </w:tcPr>
          <w:p w14:paraId="361F794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865" w:type="pct"/>
            <w:tcMar>
              <w:top w:w="113" w:type="dxa"/>
              <w:left w:w="113" w:type="dxa"/>
              <w:bottom w:w="113" w:type="dxa"/>
              <w:right w:w="113" w:type="dxa"/>
            </w:tcMar>
            <w:hideMark/>
          </w:tcPr>
          <w:p w14:paraId="707BD58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-0.41 – 0.37</w:t>
            </w:r>
          </w:p>
        </w:tc>
        <w:tc>
          <w:tcPr>
            <w:tcW w:w="445" w:type="pct"/>
          </w:tcPr>
          <w:p w14:paraId="59BAB1B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6A40C36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52%</w:t>
            </w:r>
          </w:p>
        </w:tc>
        <w:tc>
          <w:tcPr>
            <w:tcW w:w="242" w:type="pct"/>
          </w:tcPr>
          <w:p w14:paraId="5195EF6F"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0.53</w:t>
            </w:r>
          </w:p>
        </w:tc>
      </w:tr>
      <w:tr w:rsidR="009C00CC" w:rsidRPr="006D441C" w14:paraId="1B223442" w14:textId="77777777" w:rsidTr="001D59CE">
        <w:tc>
          <w:tcPr>
            <w:tcW w:w="2260" w:type="pct"/>
            <w:tcMar>
              <w:top w:w="113" w:type="dxa"/>
              <w:left w:w="113" w:type="dxa"/>
              <w:bottom w:w="113" w:type="dxa"/>
              <w:right w:w="113" w:type="dxa"/>
            </w:tcMar>
            <w:hideMark/>
          </w:tcPr>
          <w:p w14:paraId="667F4E6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water: Pre hunt</w:t>
            </w:r>
          </w:p>
        </w:tc>
        <w:tc>
          <w:tcPr>
            <w:tcW w:w="432" w:type="pct"/>
            <w:tcMar>
              <w:top w:w="113" w:type="dxa"/>
              <w:left w:w="113" w:type="dxa"/>
              <w:bottom w:w="113" w:type="dxa"/>
              <w:right w:w="113" w:type="dxa"/>
            </w:tcMar>
            <w:hideMark/>
          </w:tcPr>
          <w:p w14:paraId="3CEEAD8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84" w:type="pct"/>
            <w:tcMar>
              <w:top w:w="113" w:type="dxa"/>
              <w:left w:w="113" w:type="dxa"/>
              <w:bottom w:w="113" w:type="dxa"/>
              <w:right w:w="113" w:type="dxa"/>
            </w:tcMar>
            <w:hideMark/>
          </w:tcPr>
          <w:p w14:paraId="2B84677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865" w:type="pct"/>
            <w:tcMar>
              <w:top w:w="113" w:type="dxa"/>
              <w:left w:w="113" w:type="dxa"/>
              <w:bottom w:w="113" w:type="dxa"/>
              <w:right w:w="113" w:type="dxa"/>
            </w:tcMar>
            <w:hideMark/>
          </w:tcPr>
          <w:p w14:paraId="118316E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-0.31 – 0.26</w:t>
            </w:r>
          </w:p>
        </w:tc>
        <w:tc>
          <w:tcPr>
            <w:tcW w:w="445" w:type="pct"/>
          </w:tcPr>
          <w:p w14:paraId="6D1181D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53AFEA1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63%</w:t>
            </w:r>
          </w:p>
        </w:tc>
        <w:tc>
          <w:tcPr>
            <w:tcW w:w="242" w:type="pct"/>
          </w:tcPr>
          <w:p w14:paraId="1EB4DA2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0.56</w:t>
            </w:r>
          </w:p>
        </w:tc>
      </w:tr>
      <w:tr w:rsidR="009C00CC" w:rsidRPr="006D441C" w14:paraId="06143B29" w14:textId="77777777" w:rsidTr="001D59CE">
        <w:tc>
          <w:tcPr>
            <w:tcW w:w="2260" w:type="pct"/>
            <w:tcMar>
              <w:top w:w="113" w:type="dxa"/>
              <w:left w:w="113" w:type="dxa"/>
              <w:bottom w:w="113" w:type="dxa"/>
              <w:right w:w="113" w:type="dxa"/>
            </w:tcMar>
            <w:hideMark/>
          </w:tcPr>
          <w:p w14:paraId="0A3B87E5"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water: Hunt</w:t>
            </w:r>
          </w:p>
        </w:tc>
        <w:tc>
          <w:tcPr>
            <w:tcW w:w="432" w:type="pct"/>
            <w:tcMar>
              <w:top w:w="113" w:type="dxa"/>
              <w:left w:w="113" w:type="dxa"/>
              <w:bottom w:w="113" w:type="dxa"/>
              <w:right w:w="113" w:type="dxa"/>
            </w:tcMar>
            <w:hideMark/>
          </w:tcPr>
          <w:p w14:paraId="28D90D5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84" w:type="pct"/>
            <w:tcMar>
              <w:top w:w="113" w:type="dxa"/>
              <w:left w:w="113" w:type="dxa"/>
              <w:bottom w:w="113" w:type="dxa"/>
              <w:right w:w="113" w:type="dxa"/>
            </w:tcMar>
            <w:hideMark/>
          </w:tcPr>
          <w:p w14:paraId="29E1C8C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865" w:type="pct"/>
            <w:tcMar>
              <w:top w:w="113" w:type="dxa"/>
              <w:left w:w="113" w:type="dxa"/>
              <w:bottom w:w="113" w:type="dxa"/>
              <w:right w:w="113" w:type="dxa"/>
            </w:tcMar>
            <w:hideMark/>
          </w:tcPr>
          <w:p w14:paraId="55E1468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-0.36 – 0.22</w:t>
            </w:r>
          </w:p>
        </w:tc>
        <w:tc>
          <w:tcPr>
            <w:tcW w:w="445" w:type="pct"/>
          </w:tcPr>
          <w:p w14:paraId="3E5B6BA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543DD1D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59%</w:t>
            </w:r>
          </w:p>
        </w:tc>
        <w:tc>
          <w:tcPr>
            <w:tcW w:w="242" w:type="pct"/>
          </w:tcPr>
          <w:p w14:paraId="62A8F03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0.65</w:t>
            </w:r>
          </w:p>
        </w:tc>
      </w:tr>
      <w:tr w:rsidR="009C00CC" w:rsidRPr="006D441C" w14:paraId="114116D1" w14:textId="77777777" w:rsidTr="001D59CE">
        <w:tc>
          <w:tcPr>
            <w:tcW w:w="2260" w:type="pct"/>
            <w:tcMar>
              <w:top w:w="113" w:type="dxa"/>
              <w:left w:w="113" w:type="dxa"/>
              <w:bottom w:w="113" w:type="dxa"/>
              <w:right w:w="113" w:type="dxa"/>
            </w:tcMar>
            <w:hideMark/>
          </w:tcPr>
          <w:p w14:paraId="512E4AD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water: Post hunt</w:t>
            </w:r>
          </w:p>
        </w:tc>
        <w:tc>
          <w:tcPr>
            <w:tcW w:w="432" w:type="pct"/>
            <w:tcMar>
              <w:top w:w="113" w:type="dxa"/>
              <w:left w:w="113" w:type="dxa"/>
              <w:bottom w:w="113" w:type="dxa"/>
              <w:right w:w="113" w:type="dxa"/>
            </w:tcMar>
            <w:hideMark/>
          </w:tcPr>
          <w:p w14:paraId="77F9133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84" w:type="pct"/>
            <w:tcMar>
              <w:top w:w="113" w:type="dxa"/>
              <w:left w:w="113" w:type="dxa"/>
              <w:bottom w:w="113" w:type="dxa"/>
              <w:right w:w="113" w:type="dxa"/>
            </w:tcMar>
            <w:hideMark/>
          </w:tcPr>
          <w:p w14:paraId="2963C07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w:t>
            </w:r>
          </w:p>
        </w:tc>
        <w:tc>
          <w:tcPr>
            <w:tcW w:w="865" w:type="pct"/>
            <w:tcMar>
              <w:top w:w="113" w:type="dxa"/>
              <w:left w:w="113" w:type="dxa"/>
              <w:bottom w:w="113" w:type="dxa"/>
              <w:right w:w="113" w:type="dxa"/>
            </w:tcMar>
            <w:hideMark/>
          </w:tcPr>
          <w:p w14:paraId="72DA41D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-0.43 – 0.34</w:t>
            </w:r>
          </w:p>
        </w:tc>
        <w:tc>
          <w:tcPr>
            <w:tcW w:w="445" w:type="pct"/>
          </w:tcPr>
          <w:p w14:paraId="3A1D5F1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13D63BB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51%</w:t>
            </w:r>
          </w:p>
        </w:tc>
        <w:tc>
          <w:tcPr>
            <w:tcW w:w="242" w:type="pct"/>
          </w:tcPr>
          <w:p w14:paraId="1CBCC79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0.56</w:t>
            </w:r>
          </w:p>
        </w:tc>
      </w:tr>
      <w:tr w:rsidR="009C00CC" w:rsidRPr="006D441C" w14:paraId="71212D3C" w14:textId="77777777" w:rsidTr="001D59CE">
        <w:tc>
          <w:tcPr>
            <w:tcW w:w="2260" w:type="pct"/>
            <w:tcMar>
              <w:top w:w="113" w:type="dxa"/>
              <w:left w:w="113" w:type="dxa"/>
              <w:bottom w:w="113" w:type="dxa"/>
              <w:right w:w="113" w:type="dxa"/>
            </w:tcMar>
            <w:hideMark/>
          </w:tcPr>
          <w:p w14:paraId="0914FD3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 Pre hunt</w:t>
            </w:r>
          </w:p>
        </w:tc>
        <w:tc>
          <w:tcPr>
            <w:tcW w:w="432" w:type="pct"/>
            <w:tcMar>
              <w:top w:w="113" w:type="dxa"/>
              <w:left w:w="113" w:type="dxa"/>
              <w:bottom w:w="113" w:type="dxa"/>
              <w:right w:w="113" w:type="dxa"/>
            </w:tcMar>
            <w:hideMark/>
          </w:tcPr>
          <w:p w14:paraId="0541C2D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0.12</w:t>
            </w:r>
          </w:p>
        </w:tc>
        <w:tc>
          <w:tcPr>
            <w:tcW w:w="384" w:type="pct"/>
            <w:tcMar>
              <w:top w:w="113" w:type="dxa"/>
              <w:left w:w="113" w:type="dxa"/>
              <w:bottom w:w="113" w:type="dxa"/>
              <w:right w:w="113" w:type="dxa"/>
            </w:tcMar>
            <w:hideMark/>
          </w:tcPr>
          <w:p w14:paraId="46DBEED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865" w:type="pct"/>
            <w:tcMar>
              <w:top w:w="113" w:type="dxa"/>
              <w:left w:w="113" w:type="dxa"/>
              <w:bottom w:w="113" w:type="dxa"/>
              <w:right w:w="113" w:type="dxa"/>
            </w:tcMar>
            <w:hideMark/>
          </w:tcPr>
          <w:p w14:paraId="7E65C3C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 – 0.46</w:t>
            </w:r>
          </w:p>
        </w:tc>
        <w:tc>
          <w:tcPr>
            <w:tcW w:w="445" w:type="pct"/>
          </w:tcPr>
          <w:p w14:paraId="2114B32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322A0E20"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45%</w:t>
            </w:r>
          </w:p>
        </w:tc>
        <w:tc>
          <w:tcPr>
            <w:tcW w:w="242" w:type="pct"/>
          </w:tcPr>
          <w:p w14:paraId="126CC07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0.80</w:t>
            </w:r>
          </w:p>
        </w:tc>
      </w:tr>
      <w:tr w:rsidR="009C00CC" w:rsidRPr="006D441C" w14:paraId="48B459D6" w14:textId="77777777" w:rsidTr="001D59CE">
        <w:tc>
          <w:tcPr>
            <w:tcW w:w="2260" w:type="pct"/>
            <w:tcMar>
              <w:top w:w="113" w:type="dxa"/>
              <w:left w:w="113" w:type="dxa"/>
              <w:bottom w:w="113" w:type="dxa"/>
              <w:right w:w="113" w:type="dxa"/>
            </w:tcMar>
            <w:hideMark/>
          </w:tcPr>
          <w:p w14:paraId="20D14EF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 Hunt</w:t>
            </w:r>
          </w:p>
        </w:tc>
        <w:tc>
          <w:tcPr>
            <w:tcW w:w="432" w:type="pct"/>
            <w:tcMar>
              <w:top w:w="113" w:type="dxa"/>
              <w:left w:w="113" w:type="dxa"/>
              <w:bottom w:w="113" w:type="dxa"/>
              <w:right w:w="113" w:type="dxa"/>
            </w:tcMar>
            <w:hideMark/>
          </w:tcPr>
          <w:p w14:paraId="18CFDA8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84" w:type="pct"/>
            <w:tcMar>
              <w:top w:w="113" w:type="dxa"/>
              <w:left w:w="113" w:type="dxa"/>
              <w:bottom w:w="113" w:type="dxa"/>
              <w:right w:w="113" w:type="dxa"/>
            </w:tcMar>
            <w:hideMark/>
          </w:tcPr>
          <w:p w14:paraId="78FE9992"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865" w:type="pct"/>
            <w:tcMar>
              <w:top w:w="113" w:type="dxa"/>
              <w:left w:w="113" w:type="dxa"/>
              <w:bottom w:w="113" w:type="dxa"/>
              <w:right w:w="113" w:type="dxa"/>
            </w:tcMar>
            <w:hideMark/>
          </w:tcPr>
          <w:p w14:paraId="5A5668E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-0.35 – 0.19</w:t>
            </w:r>
          </w:p>
        </w:tc>
        <w:tc>
          <w:tcPr>
            <w:tcW w:w="445" w:type="pct"/>
          </w:tcPr>
          <w:p w14:paraId="4003514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5A5268E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60%</w:t>
            </w:r>
          </w:p>
        </w:tc>
        <w:tc>
          <w:tcPr>
            <w:tcW w:w="242" w:type="pct"/>
          </w:tcPr>
          <w:p w14:paraId="268EA09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0.69</w:t>
            </w:r>
          </w:p>
        </w:tc>
      </w:tr>
      <w:tr w:rsidR="009C00CC" w:rsidRPr="006D441C" w14:paraId="4D1D24A1" w14:textId="77777777" w:rsidTr="001D59CE">
        <w:tc>
          <w:tcPr>
            <w:tcW w:w="2260" w:type="pct"/>
            <w:tcMar>
              <w:top w:w="113" w:type="dxa"/>
              <w:left w:w="113" w:type="dxa"/>
              <w:bottom w:w="113" w:type="dxa"/>
              <w:right w:w="113" w:type="dxa"/>
            </w:tcMar>
            <w:hideMark/>
          </w:tcPr>
          <w:p w14:paraId="49E7466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shrub: Post hunt</w:t>
            </w:r>
          </w:p>
        </w:tc>
        <w:tc>
          <w:tcPr>
            <w:tcW w:w="432" w:type="pct"/>
            <w:tcMar>
              <w:top w:w="113" w:type="dxa"/>
              <w:left w:w="113" w:type="dxa"/>
              <w:bottom w:w="113" w:type="dxa"/>
              <w:right w:w="113" w:type="dxa"/>
            </w:tcMar>
            <w:hideMark/>
          </w:tcPr>
          <w:p w14:paraId="48859BB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-0.04</w:t>
            </w:r>
          </w:p>
        </w:tc>
        <w:tc>
          <w:tcPr>
            <w:tcW w:w="384" w:type="pct"/>
            <w:tcMar>
              <w:top w:w="113" w:type="dxa"/>
              <w:left w:w="113" w:type="dxa"/>
              <w:bottom w:w="113" w:type="dxa"/>
              <w:right w:w="113" w:type="dxa"/>
            </w:tcMar>
            <w:hideMark/>
          </w:tcPr>
          <w:p w14:paraId="48B38655"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865" w:type="pct"/>
            <w:tcMar>
              <w:top w:w="113" w:type="dxa"/>
              <w:left w:w="113" w:type="dxa"/>
              <w:bottom w:w="113" w:type="dxa"/>
              <w:right w:w="113" w:type="dxa"/>
            </w:tcMar>
            <w:hideMark/>
          </w:tcPr>
          <w:p w14:paraId="2A35565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-0.49 – 0.33</w:t>
            </w:r>
          </w:p>
        </w:tc>
        <w:tc>
          <w:tcPr>
            <w:tcW w:w="445" w:type="pct"/>
          </w:tcPr>
          <w:p w14:paraId="5B3D9A1F"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654E8DA5"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48%</w:t>
            </w:r>
          </w:p>
        </w:tc>
        <w:tc>
          <w:tcPr>
            <w:tcW w:w="242" w:type="pct"/>
          </w:tcPr>
          <w:p w14:paraId="119CF2D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0.61</w:t>
            </w:r>
          </w:p>
        </w:tc>
      </w:tr>
      <w:tr w:rsidR="009C00CC" w:rsidRPr="006D441C" w14:paraId="68E5DE22" w14:textId="77777777" w:rsidTr="001D59CE">
        <w:tc>
          <w:tcPr>
            <w:tcW w:w="2260" w:type="pct"/>
            <w:tcMar>
              <w:top w:w="113" w:type="dxa"/>
              <w:left w:w="113" w:type="dxa"/>
              <w:bottom w:w="113" w:type="dxa"/>
              <w:right w:w="113" w:type="dxa"/>
            </w:tcMar>
            <w:hideMark/>
          </w:tcPr>
          <w:p w14:paraId="72131E5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 Pre hunt</w:t>
            </w:r>
          </w:p>
        </w:tc>
        <w:tc>
          <w:tcPr>
            <w:tcW w:w="432" w:type="pct"/>
            <w:tcMar>
              <w:top w:w="113" w:type="dxa"/>
              <w:left w:w="113" w:type="dxa"/>
              <w:bottom w:w="113" w:type="dxa"/>
              <w:right w:w="113" w:type="dxa"/>
            </w:tcMar>
            <w:hideMark/>
          </w:tcPr>
          <w:p w14:paraId="6280A28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84" w:type="pct"/>
            <w:tcMar>
              <w:top w:w="113" w:type="dxa"/>
              <w:left w:w="113" w:type="dxa"/>
              <w:bottom w:w="113" w:type="dxa"/>
              <w:right w:w="113" w:type="dxa"/>
            </w:tcMar>
            <w:hideMark/>
          </w:tcPr>
          <w:p w14:paraId="7BE7556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0.13</w:t>
            </w:r>
          </w:p>
        </w:tc>
        <w:tc>
          <w:tcPr>
            <w:tcW w:w="865" w:type="pct"/>
            <w:tcMar>
              <w:top w:w="113" w:type="dxa"/>
              <w:left w:w="113" w:type="dxa"/>
              <w:bottom w:w="113" w:type="dxa"/>
              <w:right w:w="113" w:type="dxa"/>
            </w:tcMar>
            <w:hideMark/>
          </w:tcPr>
          <w:p w14:paraId="74C52EA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-0.33 – 0.27</w:t>
            </w:r>
          </w:p>
        </w:tc>
        <w:tc>
          <w:tcPr>
            <w:tcW w:w="445" w:type="pct"/>
          </w:tcPr>
          <w:p w14:paraId="4B9AD66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0E1F969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61%</w:t>
            </w:r>
          </w:p>
        </w:tc>
        <w:tc>
          <w:tcPr>
            <w:tcW w:w="242" w:type="pct"/>
          </w:tcPr>
          <w:p w14:paraId="6CE0032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0.55</w:t>
            </w:r>
          </w:p>
        </w:tc>
      </w:tr>
      <w:tr w:rsidR="009C00CC" w:rsidRPr="006D441C" w14:paraId="093EAE99" w14:textId="77777777" w:rsidTr="001D59CE">
        <w:tc>
          <w:tcPr>
            <w:tcW w:w="2260" w:type="pct"/>
            <w:tcMar>
              <w:top w:w="113" w:type="dxa"/>
              <w:left w:w="113" w:type="dxa"/>
              <w:bottom w:w="113" w:type="dxa"/>
              <w:right w:w="113" w:type="dxa"/>
            </w:tcMar>
            <w:hideMark/>
          </w:tcPr>
          <w:p w14:paraId="5587BF01"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 Hunt</w:t>
            </w:r>
          </w:p>
        </w:tc>
        <w:tc>
          <w:tcPr>
            <w:tcW w:w="432" w:type="pct"/>
            <w:tcMar>
              <w:top w:w="113" w:type="dxa"/>
              <w:left w:w="113" w:type="dxa"/>
              <w:bottom w:w="113" w:type="dxa"/>
              <w:right w:w="113" w:type="dxa"/>
            </w:tcMar>
            <w:hideMark/>
          </w:tcPr>
          <w:p w14:paraId="53B75E7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84" w:type="pct"/>
            <w:tcMar>
              <w:top w:w="113" w:type="dxa"/>
              <w:left w:w="113" w:type="dxa"/>
              <w:bottom w:w="113" w:type="dxa"/>
              <w:right w:w="113" w:type="dxa"/>
            </w:tcMar>
            <w:hideMark/>
          </w:tcPr>
          <w:p w14:paraId="3CB07BB6"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w:t>
            </w:r>
          </w:p>
        </w:tc>
        <w:tc>
          <w:tcPr>
            <w:tcW w:w="865" w:type="pct"/>
            <w:tcMar>
              <w:top w:w="113" w:type="dxa"/>
              <w:left w:w="113" w:type="dxa"/>
              <w:bottom w:w="113" w:type="dxa"/>
              <w:right w:w="113" w:type="dxa"/>
            </w:tcMar>
            <w:hideMark/>
          </w:tcPr>
          <w:p w14:paraId="5986C59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-0.25 – 0.25</w:t>
            </w:r>
          </w:p>
        </w:tc>
        <w:tc>
          <w:tcPr>
            <w:tcW w:w="445" w:type="pct"/>
          </w:tcPr>
          <w:p w14:paraId="22570ED8"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Pr>
          <w:p w14:paraId="00E137E9"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69%</w:t>
            </w:r>
          </w:p>
        </w:tc>
        <w:tc>
          <w:tcPr>
            <w:tcW w:w="242" w:type="pct"/>
          </w:tcPr>
          <w:p w14:paraId="5B2A850A"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0.51</w:t>
            </w:r>
          </w:p>
        </w:tc>
      </w:tr>
      <w:tr w:rsidR="009C00CC" w:rsidRPr="006D441C" w14:paraId="21AECAA4" w14:textId="77777777" w:rsidTr="001D59CE">
        <w:tc>
          <w:tcPr>
            <w:tcW w:w="2260" w:type="pct"/>
            <w:tcBorders>
              <w:bottom w:val="single" w:sz="4" w:space="0" w:color="auto"/>
            </w:tcBorders>
            <w:tcMar>
              <w:top w:w="113" w:type="dxa"/>
              <w:left w:w="113" w:type="dxa"/>
              <w:bottom w:w="113" w:type="dxa"/>
              <w:right w:w="113" w:type="dxa"/>
            </w:tcMar>
            <w:hideMark/>
          </w:tcPr>
          <w:p w14:paraId="44BCD9FB"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mix: Post hunt</w:t>
            </w:r>
          </w:p>
        </w:tc>
        <w:tc>
          <w:tcPr>
            <w:tcW w:w="432" w:type="pct"/>
            <w:tcBorders>
              <w:bottom w:val="single" w:sz="4" w:space="0" w:color="auto"/>
            </w:tcBorders>
            <w:tcMar>
              <w:top w:w="113" w:type="dxa"/>
              <w:left w:w="113" w:type="dxa"/>
              <w:bottom w:w="113" w:type="dxa"/>
              <w:right w:w="113" w:type="dxa"/>
            </w:tcMar>
            <w:hideMark/>
          </w:tcPr>
          <w:p w14:paraId="1C034714"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-0.32</w:t>
            </w:r>
          </w:p>
        </w:tc>
        <w:tc>
          <w:tcPr>
            <w:tcW w:w="384" w:type="pct"/>
            <w:tcBorders>
              <w:bottom w:val="single" w:sz="4" w:space="0" w:color="auto"/>
            </w:tcBorders>
            <w:tcMar>
              <w:top w:w="113" w:type="dxa"/>
              <w:left w:w="113" w:type="dxa"/>
              <w:bottom w:w="113" w:type="dxa"/>
              <w:right w:w="113" w:type="dxa"/>
            </w:tcMar>
            <w:hideMark/>
          </w:tcPr>
          <w:p w14:paraId="44CA9C63"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0.28</w:t>
            </w:r>
          </w:p>
        </w:tc>
        <w:tc>
          <w:tcPr>
            <w:tcW w:w="865" w:type="pct"/>
            <w:tcBorders>
              <w:bottom w:val="single" w:sz="4" w:space="0" w:color="auto"/>
            </w:tcBorders>
            <w:tcMar>
              <w:top w:w="113" w:type="dxa"/>
              <w:left w:w="113" w:type="dxa"/>
              <w:bottom w:w="113" w:type="dxa"/>
              <w:right w:w="113" w:type="dxa"/>
            </w:tcMar>
            <w:hideMark/>
          </w:tcPr>
          <w:p w14:paraId="2BDE5ECD"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-0.96 – 0.10</w:t>
            </w:r>
          </w:p>
        </w:tc>
        <w:tc>
          <w:tcPr>
            <w:tcW w:w="445" w:type="pct"/>
            <w:tcBorders>
              <w:bottom w:val="single" w:sz="4" w:space="0" w:color="auto"/>
            </w:tcBorders>
          </w:tcPr>
          <w:p w14:paraId="0CE7BA57"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372" w:type="pct"/>
            <w:tcBorders>
              <w:bottom w:val="single" w:sz="4" w:space="0" w:color="auto"/>
            </w:tcBorders>
          </w:tcPr>
          <w:p w14:paraId="30E4433E"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22%</w:t>
            </w:r>
          </w:p>
        </w:tc>
        <w:tc>
          <w:tcPr>
            <w:tcW w:w="242" w:type="pct"/>
            <w:tcBorders>
              <w:bottom w:val="single" w:sz="4" w:space="0" w:color="auto"/>
            </w:tcBorders>
          </w:tcPr>
          <w:p w14:paraId="3FF47EBC" w14:textId="77777777" w:rsidR="009C00CC" w:rsidRPr="006D441C" w:rsidRDefault="009C00CC" w:rsidP="001D59CE">
            <w:pPr>
              <w:spacing w:line="240" w:lineRule="auto"/>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0.89</w:t>
            </w:r>
          </w:p>
        </w:tc>
      </w:tr>
    </w:tbl>
    <w:p w14:paraId="7B8355DA" w14:textId="0A23BC6E" w:rsidR="009C00CC" w:rsidRPr="006D441C" w:rsidRDefault="009C00CC"/>
    <w:tbl>
      <w:tblPr>
        <w:tblW w:w="5000" w:type="pct"/>
        <w:tblCellMar>
          <w:top w:w="15" w:type="dxa"/>
          <w:left w:w="15" w:type="dxa"/>
          <w:bottom w:w="15" w:type="dxa"/>
          <w:right w:w="15" w:type="dxa"/>
        </w:tblCellMar>
        <w:tblLook w:val="04A0" w:firstRow="1" w:lastRow="0" w:firstColumn="1" w:lastColumn="0" w:noHBand="0" w:noVBand="1"/>
      </w:tblPr>
      <w:tblGrid>
        <w:gridCol w:w="4410"/>
        <w:gridCol w:w="805"/>
        <w:gridCol w:w="646"/>
        <w:gridCol w:w="1481"/>
        <w:gridCol w:w="668"/>
        <w:gridCol w:w="848"/>
        <w:gridCol w:w="502"/>
      </w:tblGrid>
      <w:tr w:rsidR="009C00CC" w:rsidRPr="006D441C" w14:paraId="1D5B7226" w14:textId="77777777" w:rsidTr="001D59CE">
        <w:tc>
          <w:tcPr>
            <w:tcW w:w="5000" w:type="pct"/>
            <w:gridSpan w:val="7"/>
            <w:tcBorders>
              <w:bottom w:val="single" w:sz="4" w:space="0" w:color="auto"/>
            </w:tcBorders>
            <w:tcMar>
              <w:top w:w="113" w:type="dxa"/>
              <w:left w:w="113" w:type="dxa"/>
              <w:bottom w:w="113" w:type="dxa"/>
              <w:right w:w="113" w:type="dxa"/>
            </w:tcMar>
            <w:vAlign w:val="center"/>
          </w:tcPr>
          <w:p w14:paraId="78818F18" w14:textId="439CAE84" w:rsidR="009C00CC" w:rsidRPr="006D441C" w:rsidRDefault="009C00CC" w:rsidP="003D64E2">
            <w:pPr>
              <w:contextualSpacing/>
              <w:rPr>
                <w:rFonts w:ascii="Times New Roman" w:eastAsia="Calibri" w:hAnsi="Times New Roman" w:cs="Times New Roman"/>
                <w:bCs/>
                <w:sz w:val="24"/>
                <w:szCs w:val="24"/>
              </w:rPr>
            </w:pPr>
            <w:r w:rsidRPr="006D441C">
              <w:rPr>
                <w:rFonts w:ascii="Times New Roman" w:eastAsia="Calibri" w:hAnsi="Times New Roman" w:cs="Times New Roman"/>
                <w:bCs/>
                <w:sz w:val="24"/>
                <w:szCs w:val="24"/>
              </w:rPr>
              <w:t xml:space="preserve">Table 7. Estimated effects of third-order resource selection probability of use for 111 </w:t>
            </w:r>
            <w:r w:rsidR="003D64E2" w:rsidRPr="006D441C">
              <w:rPr>
                <w:rFonts w:ascii="Times New Roman" w:eastAsia="Calibri" w:hAnsi="Times New Roman" w:cs="Times New Roman"/>
                <w:bCs/>
                <w:sz w:val="24"/>
                <w:szCs w:val="24"/>
              </w:rPr>
              <w:t xml:space="preserve">eastern wild turkeys </w:t>
            </w:r>
            <w:r w:rsidRPr="006D441C">
              <w:rPr>
                <w:rFonts w:ascii="Times New Roman" w:eastAsia="Calibri" w:hAnsi="Times New Roman" w:cs="Times New Roman"/>
                <w:bCs/>
                <w:sz w:val="24"/>
                <w:szCs w:val="24"/>
              </w:rPr>
              <w:t>(81 F, 30 M), Georgia, USA, calculated from day time locations before turkey season (Pre Hunt), during turkey season (Hunt),</w:t>
            </w:r>
            <w:r w:rsidR="003D64E2" w:rsidRPr="006D441C">
              <w:rPr>
                <w:rFonts w:ascii="Times New Roman" w:eastAsia="Calibri" w:hAnsi="Times New Roman" w:cs="Times New Roman"/>
                <w:bCs/>
                <w:sz w:val="24"/>
                <w:szCs w:val="24"/>
              </w:rPr>
              <w:t xml:space="preserve"> and</w:t>
            </w:r>
            <w:r w:rsidRPr="006D441C">
              <w:rPr>
                <w:rFonts w:ascii="Times New Roman" w:eastAsia="Calibri" w:hAnsi="Times New Roman" w:cs="Times New Roman"/>
                <w:bCs/>
                <w:sz w:val="24"/>
                <w:szCs w:val="24"/>
              </w:rPr>
              <w:t xml:space="preserve"> after turkey season (Post Hunt)</w:t>
            </w:r>
            <w:r w:rsidR="003D64E2" w:rsidRPr="006D441C">
              <w:rPr>
                <w:rFonts w:ascii="Times New Roman" w:eastAsia="Calibri" w:hAnsi="Times New Roman" w:cs="Times New Roman"/>
                <w:bCs/>
                <w:sz w:val="24"/>
                <w:szCs w:val="24"/>
              </w:rPr>
              <w:t xml:space="preserve"> during</w:t>
            </w:r>
            <w:r w:rsidRPr="006D441C">
              <w:rPr>
                <w:rFonts w:ascii="Times New Roman" w:eastAsia="Calibri" w:hAnsi="Times New Roman" w:cs="Times New Roman"/>
                <w:bCs/>
                <w:sz w:val="24"/>
                <w:szCs w:val="24"/>
              </w:rPr>
              <w:t xml:space="preserve"> 2018 and 2019, distance to access, and distance to private. Shown are coefficient estimates (β), standard deviation (SD), 95% credible intervals (CI), R hat values, percent in region of practical equivalence (ROPE), and probability of direction (pd).</w:t>
            </w:r>
          </w:p>
        </w:tc>
      </w:tr>
      <w:tr w:rsidR="009C00CC" w:rsidRPr="006D441C" w14:paraId="69F3C650" w14:textId="77777777" w:rsidTr="001D59CE">
        <w:tc>
          <w:tcPr>
            <w:tcW w:w="2356" w:type="pct"/>
            <w:tcBorders>
              <w:top w:val="single" w:sz="4" w:space="0" w:color="auto"/>
              <w:bottom w:val="single" w:sz="4" w:space="0" w:color="auto"/>
            </w:tcBorders>
            <w:vAlign w:val="center"/>
          </w:tcPr>
          <w:p w14:paraId="5836DAF8" w14:textId="77777777" w:rsidR="009C00CC" w:rsidRPr="006D441C" w:rsidRDefault="009C00CC" w:rsidP="001D59CE">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 xml:space="preserve">  Parameter</w:t>
            </w:r>
          </w:p>
        </w:tc>
        <w:tc>
          <w:tcPr>
            <w:tcW w:w="430" w:type="pct"/>
            <w:tcBorders>
              <w:top w:val="single" w:sz="4" w:space="0" w:color="auto"/>
              <w:bottom w:val="single" w:sz="4" w:space="0" w:color="auto"/>
            </w:tcBorders>
            <w:vAlign w:val="center"/>
          </w:tcPr>
          <w:p w14:paraId="4B7B3AA7"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Calibri" w:hAnsi="Times New Roman" w:cs="Times New Roman"/>
                <w:b/>
                <w:bCs/>
                <w:sz w:val="24"/>
                <w:szCs w:val="24"/>
              </w:rPr>
              <w:t>β</w:t>
            </w:r>
          </w:p>
        </w:tc>
        <w:tc>
          <w:tcPr>
            <w:tcW w:w="345" w:type="pct"/>
            <w:tcBorders>
              <w:top w:val="single" w:sz="4" w:space="0" w:color="auto"/>
              <w:bottom w:val="single" w:sz="4" w:space="0" w:color="auto"/>
            </w:tcBorders>
            <w:vAlign w:val="center"/>
          </w:tcPr>
          <w:p w14:paraId="5185FB59"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SD</w:t>
            </w:r>
          </w:p>
        </w:tc>
        <w:tc>
          <w:tcPr>
            <w:tcW w:w="791" w:type="pct"/>
            <w:tcBorders>
              <w:top w:val="single" w:sz="4" w:space="0" w:color="auto"/>
              <w:bottom w:val="single" w:sz="4" w:space="0" w:color="auto"/>
            </w:tcBorders>
            <w:vAlign w:val="center"/>
          </w:tcPr>
          <w:p w14:paraId="1C0867A4"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CI (95%)</w:t>
            </w:r>
          </w:p>
        </w:tc>
        <w:tc>
          <w:tcPr>
            <w:tcW w:w="357" w:type="pct"/>
            <w:tcBorders>
              <w:top w:val="single" w:sz="4" w:space="0" w:color="auto"/>
              <w:bottom w:val="single" w:sz="4" w:space="0" w:color="auto"/>
            </w:tcBorders>
          </w:tcPr>
          <w:p w14:paraId="097CBE0C" w14:textId="77777777" w:rsidR="009C00CC" w:rsidRPr="006D441C" w:rsidRDefault="009C00CC" w:rsidP="001D59CE">
            <w:pPr>
              <w:spacing w:after="0" w:line="240" w:lineRule="auto"/>
              <w:contextualSpacing/>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R-hat</w:t>
            </w:r>
          </w:p>
        </w:tc>
        <w:tc>
          <w:tcPr>
            <w:tcW w:w="453" w:type="pct"/>
            <w:tcBorders>
              <w:top w:val="single" w:sz="4" w:space="0" w:color="auto"/>
              <w:bottom w:val="single" w:sz="4" w:space="0" w:color="auto"/>
            </w:tcBorders>
          </w:tcPr>
          <w:p w14:paraId="11938012"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ROPE</w:t>
            </w:r>
          </w:p>
        </w:tc>
        <w:tc>
          <w:tcPr>
            <w:tcW w:w="268" w:type="pct"/>
            <w:tcBorders>
              <w:top w:val="single" w:sz="4" w:space="0" w:color="auto"/>
              <w:bottom w:val="single" w:sz="4" w:space="0" w:color="auto"/>
            </w:tcBorders>
          </w:tcPr>
          <w:p w14:paraId="62A4DE5F" w14:textId="77777777" w:rsidR="009C00CC" w:rsidRPr="006D441C" w:rsidRDefault="009C00CC" w:rsidP="001D59CE">
            <w:pPr>
              <w:spacing w:after="0" w:line="240" w:lineRule="auto"/>
              <w:contextualSpacing/>
              <w:jc w:val="center"/>
              <w:rPr>
                <w:rFonts w:ascii="Times New Roman" w:eastAsia="Times New Roman" w:hAnsi="Times New Roman" w:cs="Times New Roman"/>
                <w:b/>
                <w:iCs/>
                <w:sz w:val="24"/>
                <w:szCs w:val="24"/>
              </w:rPr>
            </w:pPr>
            <w:r w:rsidRPr="006D441C">
              <w:rPr>
                <w:rFonts w:ascii="Times New Roman" w:eastAsia="Times New Roman" w:hAnsi="Times New Roman" w:cs="Times New Roman"/>
                <w:b/>
                <w:iCs/>
                <w:sz w:val="24"/>
                <w:szCs w:val="24"/>
              </w:rPr>
              <w:t>pd</w:t>
            </w:r>
          </w:p>
        </w:tc>
      </w:tr>
      <w:tr w:rsidR="009C00CC" w:rsidRPr="006D441C" w14:paraId="40D34BE1" w14:textId="77777777" w:rsidTr="001D59CE">
        <w:tc>
          <w:tcPr>
            <w:tcW w:w="2356" w:type="pct"/>
            <w:tcMar>
              <w:top w:w="113" w:type="dxa"/>
              <w:left w:w="113" w:type="dxa"/>
              <w:bottom w:w="113" w:type="dxa"/>
              <w:right w:w="113" w:type="dxa"/>
            </w:tcMar>
            <w:hideMark/>
          </w:tcPr>
          <w:p w14:paraId="480BE92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Pre hunt</w:t>
            </w:r>
          </w:p>
        </w:tc>
        <w:tc>
          <w:tcPr>
            <w:tcW w:w="430" w:type="pct"/>
            <w:tcMar>
              <w:top w:w="113" w:type="dxa"/>
              <w:left w:w="113" w:type="dxa"/>
              <w:bottom w:w="113" w:type="dxa"/>
              <w:right w:w="113" w:type="dxa"/>
            </w:tcMar>
            <w:hideMark/>
          </w:tcPr>
          <w:p w14:paraId="0BFCE50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1.56</w:t>
            </w:r>
          </w:p>
        </w:tc>
        <w:tc>
          <w:tcPr>
            <w:tcW w:w="345" w:type="pct"/>
            <w:tcMar>
              <w:top w:w="113" w:type="dxa"/>
              <w:left w:w="113" w:type="dxa"/>
              <w:bottom w:w="113" w:type="dxa"/>
              <w:right w:w="113" w:type="dxa"/>
            </w:tcMar>
            <w:hideMark/>
          </w:tcPr>
          <w:p w14:paraId="7FE9E453"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0.30</w:t>
            </w:r>
          </w:p>
        </w:tc>
        <w:tc>
          <w:tcPr>
            <w:tcW w:w="791" w:type="pct"/>
            <w:tcMar>
              <w:top w:w="113" w:type="dxa"/>
              <w:left w:w="113" w:type="dxa"/>
              <w:bottom w:w="113" w:type="dxa"/>
              <w:right w:w="113" w:type="dxa"/>
            </w:tcMar>
            <w:hideMark/>
          </w:tcPr>
          <w:p w14:paraId="4AE92E4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0.96 – 2.16</w:t>
            </w:r>
          </w:p>
        </w:tc>
        <w:tc>
          <w:tcPr>
            <w:tcW w:w="357" w:type="pct"/>
          </w:tcPr>
          <w:p w14:paraId="6EA02EE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12336195"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68" w:type="pct"/>
          </w:tcPr>
          <w:p w14:paraId="58333DB6"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r>
      <w:tr w:rsidR="009C00CC" w:rsidRPr="006D441C" w14:paraId="36CE609F" w14:textId="77777777" w:rsidTr="001D59CE">
        <w:tc>
          <w:tcPr>
            <w:tcW w:w="2356" w:type="pct"/>
            <w:tcMar>
              <w:top w:w="113" w:type="dxa"/>
              <w:left w:w="113" w:type="dxa"/>
              <w:bottom w:w="113" w:type="dxa"/>
              <w:right w:w="113" w:type="dxa"/>
            </w:tcMar>
            <w:hideMark/>
          </w:tcPr>
          <w:p w14:paraId="0512CBA3"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Hunt</w:t>
            </w:r>
          </w:p>
        </w:tc>
        <w:tc>
          <w:tcPr>
            <w:tcW w:w="430" w:type="pct"/>
            <w:tcMar>
              <w:top w:w="113" w:type="dxa"/>
              <w:left w:w="113" w:type="dxa"/>
              <w:bottom w:w="113" w:type="dxa"/>
              <w:right w:w="113" w:type="dxa"/>
            </w:tcMar>
            <w:hideMark/>
          </w:tcPr>
          <w:p w14:paraId="3D1AD7F9"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0.83</w:t>
            </w:r>
          </w:p>
        </w:tc>
        <w:tc>
          <w:tcPr>
            <w:tcW w:w="345" w:type="pct"/>
            <w:tcMar>
              <w:top w:w="113" w:type="dxa"/>
              <w:left w:w="113" w:type="dxa"/>
              <w:bottom w:w="113" w:type="dxa"/>
              <w:right w:w="113" w:type="dxa"/>
            </w:tcMar>
            <w:hideMark/>
          </w:tcPr>
          <w:p w14:paraId="49DC484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0.31</w:t>
            </w:r>
          </w:p>
        </w:tc>
        <w:tc>
          <w:tcPr>
            <w:tcW w:w="791" w:type="pct"/>
            <w:tcMar>
              <w:top w:w="113" w:type="dxa"/>
              <w:left w:w="113" w:type="dxa"/>
              <w:bottom w:w="113" w:type="dxa"/>
              <w:right w:w="113" w:type="dxa"/>
            </w:tcMar>
            <w:hideMark/>
          </w:tcPr>
          <w:p w14:paraId="22CE411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0.26 – 1.53</w:t>
            </w:r>
          </w:p>
        </w:tc>
        <w:tc>
          <w:tcPr>
            <w:tcW w:w="357" w:type="pct"/>
          </w:tcPr>
          <w:p w14:paraId="5DA49D2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0F2E7E33"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68" w:type="pct"/>
          </w:tcPr>
          <w:p w14:paraId="05AC1C8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0.99</w:t>
            </w:r>
          </w:p>
        </w:tc>
      </w:tr>
      <w:tr w:rsidR="009C00CC" w:rsidRPr="006D441C" w14:paraId="63F13D3C" w14:textId="77777777" w:rsidTr="001D59CE">
        <w:tc>
          <w:tcPr>
            <w:tcW w:w="2356" w:type="pct"/>
            <w:tcMar>
              <w:top w:w="113" w:type="dxa"/>
              <w:left w:w="113" w:type="dxa"/>
              <w:bottom w:w="113" w:type="dxa"/>
              <w:right w:w="113" w:type="dxa"/>
            </w:tcMar>
            <w:hideMark/>
          </w:tcPr>
          <w:p w14:paraId="265D92D9"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Post hunt</w:t>
            </w:r>
          </w:p>
        </w:tc>
        <w:tc>
          <w:tcPr>
            <w:tcW w:w="430" w:type="pct"/>
            <w:tcMar>
              <w:top w:w="113" w:type="dxa"/>
              <w:left w:w="113" w:type="dxa"/>
              <w:bottom w:w="113" w:type="dxa"/>
              <w:right w:w="113" w:type="dxa"/>
            </w:tcMar>
            <w:hideMark/>
          </w:tcPr>
          <w:p w14:paraId="6ED7559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-1.06</w:t>
            </w:r>
          </w:p>
        </w:tc>
        <w:tc>
          <w:tcPr>
            <w:tcW w:w="345" w:type="pct"/>
            <w:tcMar>
              <w:top w:w="113" w:type="dxa"/>
              <w:left w:w="113" w:type="dxa"/>
              <w:bottom w:w="113" w:type="dxa"/>
              <w:right w:w="113" w:type="dxa"/>
            </w:tcMar>
            <w:hideMark/>
          </w:tcPr>
          <w:p w14:paraId="55FA612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0.33</w:t>
            </w:r>
          </w:p>
        </w:tc>
        <w:tc>
          <w:tcPr>
            <w:tcW w:w="791" w:type="pct"/>
            <w:tcMar>
              <w:top w:w="113" w:type="dxa"/>
              <w:left w:w="113" w:type="dxa"/>
              <w:bottom w:w="113" w:type="dxa"/>
              <w:right w:w="113" w:type="dxa"/>
            </w:tcMar>
            <w:hideMark/>
          </w:tcPr>
          <w:p w14:paraId="016D3DE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-1.71 – -0.41</w:t>
            </w:r>
          </w:p>
        </w:tc>
        <w:tc>
          <w:tcPr>
            <w:tcW w:w="357" w:type="pct"/>
          </w:tcPr>
          <w:p w14:paraId="56EBA32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28DDD9E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68" w:type="pct"/>
          </w:tcPr>
          <w:p w14:paraId="61FDE2C3"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0.99</w:t>
            </w:r>
          </w:p>
        </w:tc>
      </w:tr>
      <w:tr w:rsidR="009C00CC" w:rsidRPr="006D441C" w14:paraId="691B0F2D" w14:textId="77777777" w:rsidTr="001D59CE">
        <w:tc>
          <w:tcPr>
            <w:tcW w:w="2356" w:type="pct"/>
            <w:tcMar>
              <w:top w:w="113" w:type="dxa"/>
              <w:left w:w="113" w:type="dxa"/>
              <w:bottom w:w="113" w:type="dxa"/>
              <w:right w:w="113" w:type="dxa"/>
            </w:tcMar>
            <w:hideMark/>
          </w:tcPr>
          <w:p w14:paraId="38C7244D"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 Pre hunt</w:t>
            </w:r>
          </w:p>
        </w:tc>
        <w:tc>
          <w:tcPr>
            <w:tcW w:w="430" w:type="pct"/>
            <w:tcMar>
              <w:top w:w="113" w:type="dxa"/>
              <w:left w:w="113" w:type="dxa"/>
              <w:bottom w:w="113" w:type="dxa"/>
              <w:right w:w="113" w:type="dxa"/>
            </w:tcMar>
            <w:hideMark/>
          </w:tcPr>
          <w:p w14:paraId="4AC88154"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0.06</w:t>
            </w:r>
          </w:p>
        </w:tc>
        <w:tc>
          <w:tcPr>
            <w:tcW w:w="345" w:type="pct"/>
            <w:tcMar>
              <w:top w:w="113" w:type="dxa"/>
              <w:left w:w="113" w:type="dxa"/>
              <w:bottom w:w="113" w:type="dxa"/>
              <w:right w:w="113" w:type="dxa"/>
            </w:tcMar>
            <w:hideMark/>
          </w:tcPr>
          <w:p w14:paraId="091647D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w:t>
            </w:r>
          </w:p>
        </w:tc>
        <w:tc>
          <w:tcPr>
            <w:tcW w:w="791" w:type="pct"/>
            <w:tcMar>
              <w:top w:w="113" w:type="dxa"/>
              <w:left w:w="113" w:type="dxa"/>
              <w:bottom w:w="113" w:type="dxa"/>
              <w:right w:w="113" w:type="dxa"/>
            </w:tcMar>
            <w:hideMark/>
          </w:tcPr>
          <w:p w14:paraId="36CDB74D"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-0.23 – 0.39</w:t>
            </w:r>
          </w:p>
        </w:tc>
        <w:tc>
          <w:tcPr>
            <w:tcW w:w="357" w:type="pct"/>
          </w:tcPr>
          <w:p w14:paraId="0CFDDC6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01FDA76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55%</w:t>
            </w:r>
          </w:p>
        </w:tc>
        <w:tc>
          <w:tcPr>
            <w:tcW w:w="268" w:type="pct"/>
          </w:tcPr>
          <w:p w14:paraId="7B0AD1AF" w14:textId="0FAFD22C"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0.71</w:t>
            </w:r>
          </w:p>
        </w:tc>
      </w:tr>
      <w:tr w:rsidR="009C00CC" w:rsidRPr="006D441C" w14:paraId="18035603" w14:textId="77777777" w:rsidTr="001D59CE">
        <w:tc>
          <w:tcPr>
            <w:tcW w:w="2356" w:type="pct"/>
            <w:tcMar>
              <w:top w:w="113" w:type="dxa"/>
              <w:left w:w="113" w:type="dxa"/>
              <w:bottom w:w="113" w:type="dxa"/>
              <w:right w:w="113" w:type="dxa"/>
            </w:tcMar>
            <w:hideMark/>
          </w:tcPr>
          <w:p w14:paraId="4E2211C8"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 Hunt</w:t>
            </w:r>
          </w:p>
        </w:tc>
        <w:tc>
          <w:tcPr>
            <w:tcW w:w="430" w:type="pct"/>
            <w:tcMar>
              <w:top w:w="113" w:type="dxa"/>
              <w:left w:w="113" w:type="dxa"/>
              <w:bottom w:w="113" w:type="dxa"/>
              <w:right w:w="113" w:type="dxa"/>
            </w:tcMar>
            <w:hideMark/>
          </w:tcPr>
          <w:p w14:paraId="0C10F6B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0.42</w:t>
            </w:r>
          </w:p>
        </w:tc>
        <w:tc>
          <w:tcPr>
            <w:tcW w:w="345" w:type="pct"/>
            <w:tcMar>
              <w:top w:w="113" w:type="dxa"/>
              <w:left w:w="113" w:type="dxa"/>
              <w:bottom w:w="113" w:type="dxa"/>
              <w:right w:w="113" w:type="dxa"/>
            </w:tcMar>
            <w:hideMark/>
          </w:tcPr>
          <w:p w14:paraId="01D62BF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0.19</w:t>
            </w:r>
          </w:p>
        </w:tc>
        <w:tc>
          <w:tcPr>
            <w:tcW w:w="791" w:type="pct"/>
            <w:tcMar>
              <w:top w:w="113" w:type="dxa"/>
              <w:left w:w="113" w:type="dxa"/>
              <w:bottom w:w="113" w:type="dxa"/>
              <w:right w:w="113" w:type="dxa"/>
            </w:tcMar>
            <w:hideMark/>
          </w:tcPr>
          <w:p w14:paraId="1060856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 – 0.79</w:t>
            </w:r>
          </w:p>
        </w:tc>
        <w:tc>
          <w:tcPr>
            <w:tcW w:w="357" w:type="pct"/>
          </w:tcPr>
          <w:p w14:paraId="61E9C95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60DEA736"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p>
        </w:tc>
        <w:tc>
          <w:tcPr>
            <w:tcW w:w="268" w:type="pct"/>
          </w:tcPr>
          <w:p w14:paraId="58C1A5D2" w14:textId="5CE1E5D5" w:rsidR="009C00CC" w:rsidRPr="006D441C" w:rsidRDefault="009C00CC" w:rsidP="00FD4706">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w:t>
            </w:r>
            <w:r w:rsidR="00FD4706" w:rsidRPr="006D441C">
              <w:rPr>
                <w:rFonts w:ascii="Times New Roman" w:eastAsia="Calibri" w:hAnsi="Times New Roman" w:cs="Times New Roman"/>
                <w:sz w:val="24"/>
                <w:szCs w:val="24"/>
              </w:rPr>
              <w:t>8</w:t>
            </w:r>
          </w:p>
        </w:tc>
      </w:tr>
      <w:tr w:rsidR="009C00CC" w:rsidRPr="006D441C" w14:paraId="1CF35983" w14:textId="77777777" w:rsidTr="001D59CE">
        <w:tc>
          <w:tcPr>
            <w:tcW w:w="2356" w:type="pct"/>
            <w:tcMar>
              <w:top w:w="113" w:type="dxa"/>
              <w:left w:w="113" w:type="dxa"/>
              <w:bottom w:w="113" w:type="dxa"/>
              <w:right w:w="113" w:type="dxa"/>
            </w:tcMar>
            <w:hideMark/>
          </w:tcPr>
          <w:p w14:paraId="53077A1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access: Post hunt</w:t>
            </w:r>
          </w:p>
        </w:tc>
        <w:tc>
          <w:tcPr>
            <w:tcW w:w="430" w:type="pct"/>
            <w:tcMar>
              <w:top w:w="113" w:type="dxa"/>
              <w:left w:w="113" w:type="dxa"/>
              <w:bottom w:w="113" w:type="dxa"/>
              <w:right w:w="113" w:type="dxa"/>
            </w:tcMar>
            <w:hideMark/>
          </w:tcPr>
          <w:p w14:paraId="60E2DB3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-0.02</w:t>
            </w:r>
          </w:p>
        </w:tc>
        <w:tc>
          <w:tcPr>
            <w:tcW w:w="345" w:type="pct"/>
            <w:tcMar>
              <w:top w:w="113" w:type="dxa"/>
              <w:left w:w="113" w:type="dxa"/>
              <w:bottom w:w="113" w:type="dxa"/>
              <w:right w:w="113" w:type="dxa"/>
            </w:tcMar>
            <w:hideMark/>
          </w:tcPr>
          <w:p w14:paraId="7A014657"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0.16</w:t>
            </w:r>
          </w:p>
        </w:tc>
        <w:tc>
          <w:tcPr>
            <w:tcW w:w="791" w:type="pct"/>
            <w:tcMar>
              <w:top w:w="113" w:type="dxa"/>
              <w:left w:w="113" w:type="dxa"/>
              <w:bottom w:w="113" w:type="dxa"/>
              <w:right w:w="113" w:type="dxa"/>
            </w:tcMar>
            <w:hideMark/>
          </w:tcPr>
          <w:p w14:paraId="1DF464A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-0.37 – 0.33</w:t>
            </w:r>
          </w:p>
        </w:tc>
        <w:tc>
          <w:tcPr>
            <w:tcW w:w="357" w:type="pct"/>
          </w:tcPr>
          <w:p w14:paraId="43C5330E"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7F446D4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52%</w:t>
            </w:r>
          </w:p>
        </w:tc>
        <w:tc>
          <w:tcPr>
            <w:tcW w:w="268" w:type="pct"/>
          </w:tcPr>
          <w:p w14:paraId="7F20809F" w14:textId="1A23147E"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0.70</w:t>
            </w:r>
          </w:p>
        </w:tc>
      </w:tr>
      <w:tr w:rsidR="009C00CC" w:rsidRPr="006D441C" w14:paraId="61B414BA" w14:textId="77777777" w:rsidTr="001D59CE">
        <w:tc>
          <w:tcPr>
            <w:tcW w:w="2356" w:type="pct"/>
            <w:tcMar>
              <w:top w:w="113" w:type="dxa"/>
              <w:left w:w="113" w:type="dxa"/>
              <w:bottom w:w="113" w:type="dxa"/>
              <w:right w:w="113" w:type="dxa"/>
            </w:tcMar>
            <w:hideMark/>
          </w:tcPr>
          <w:p w14:paraId="3EBDB2E8"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Times New Roman" w:hAnsi="Times New Roman" w:cs="Times New Roman"/>
                <w:sz w:val="24"/>
                <w:szCs w:val="24"/>
              </w:rPr>
              <w:t>Third order male use: Pre hunt</w:t>
            </w:r>
          </w:p>
        </w:tc>
        <w:tc>
          <w:tcPr>
            <w:tcW w:w="430" w:type="pct"/>
            <w:tcMar>
              <w:top w:w="113" w:type="dxa"/>
              <w:left w:w="113" w:type="dxa"/>
              <w:bottom w:w="113" w:type="dxa"/>
              <w:right w:w="113" w:type="dxa"/>
            </w:tcMar>
            <w:hideMark/>
          </w:tcPr>
          <w:p w14:paraId="0E855097" w14:textId="4FF651FF" w:rsidR="009C00CC" w:rsidRPr="006D441C" w:rsidRDefault="009C00CC" w:rsidP="00FD4706">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FD4706" w:rsidRPr="006D441C">
              <w:rPr>
                <w:rFonts w:ascii="Times New Roman" w:eastAsia="Calibri" w:hAnsi="Times New Roman" w:cs="Times New Roman"/>
                <w:sz w:val="24"/>
                <w:szCs w:val="24"/>
              </w:rPr>
              <w:t>06</w:t>
            </w:r>
          </w:p>
        </w:tc>
        <w:tc>
          <w:tcPr>
            <w:tcW w:w="345" w:type="pct"/>
            <w:tcMar>
              <w:top w:w="113" w:type="dxa"/>
              <w:left w:w="113" w:type="dxa"/>
              <w:bottom w:w="113" w:type="dxa"/>
              <w:right w:w="113" w:type="dxa"/>
            </w:tcMar>
            <w:hideMark/>
          </w:tcPr>
          <w:p w14:paraId="2B717052" w14:textId="5907ECF6"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FD4706" w:rsidRPr="006D441C">
              <w:rPr>
                <w:rFonts w:ascii="Times New Roman" w:eastAsia="Calibri" w:hAnsi="Times New Roman" w:cs="Times New Roman"/>
                <w:sz w:val="24"/>
                <w:szCs w:val="24"/>
              </w:rPr>
              <w:t>.25</w:t>
            </w:r>
          </w:p>
        </w:tc>
        <w:tc>
          <w:tcPr>
            <w:tcW w:w="791" w:type="pct"/>
            <w:tcMar>
              <w:top w:w="113" w:type="dxa"/>
              <w:left w:w="113" w:type="dxa"/>
              <w:bottom w:w="113" w:type="dxa"/>
              <w:right w:w="113" w:type="dxa"/>
            </w:tcMar>
            <w:hideMark/>
          </w:tcPr>
          <w:p w14:paraId="39EECDDC" w14:textId="0710435B"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-0.60</w:t>
            </w:r>
            <w:r w:rsidR="009C00CC" w:rsidRPr="006D441C">
              <w:rPr>
                <w:rFonts w:ascii="Times New Roman" w:eastAsia="Calibri" w:hAnsi="Times New Roman" w:cs="Times New Roman"/>
                <w:sz w:val="24"/>
                <w:szCs w:val="24"/>
              </w:rPr>
              <w:t> – </w:t>
            </w:r>
            <w:r w:rsidRPr="006D441C">
              <w:rPr>
                <w:rFonts w:ascii="Times New Roman" w:eastAsia="Calibri" w:hAnsi="Times New Roman" w:cs="Times New Roman"/>
                <w:sz w:val="24"/>
                <w:szCs w:val="24"/>
              </w:rPr>
              <w:t>0.41</w:t>
            </w:r>
          </w:p>
        </w:tc>
        <w:tc>
          <w:tcPr>
            <w:tcW w:w="357" w:type="pct"/>
          </w:tcPr>
          <w:p w14:paraId="195C431F"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0387B9B5"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35%</w:t>
            </w:r>
          </w:p>
        </w:tc>
        <w:tc>
          <w:tcPr>
            <w:tcW w:w="268" w:type="pct"/>
          </w:tcPr>
          <w:p w14:paraId="08EC0623" w14:textId="701CEB6F"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0.57</w:t>
            </w:r>
          </w:p>
        </w:tc>
      </w:tr>
      <w:tr w:rsidR="009C00CC" w:rsidRPr="006D441C" w14:paraId="6C00042C" w14:textId="77777777" w:rsidTr="001D59CE">
        <w:tc>
          <w:tcPr>
            <w:tcW w:w="2356" w:type="pct"/>
            <w:tcMar>
              <w:top w:w="113" w:type="dxa"/>
              <w:left w:w="113" w:type="dxa"/>
              <w:bottom w:w="113" w:type="dxa"/>
              <w:right w:w="113" w:type="dxa"/>
            </w:tcMar>
            <w:hideMark/>
          </w:tcPr>
          <w:p w14:paraId="548BFD4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Times New Roman" w:hAnsi="Times New Roman" w:cs="Times New Roman"/>
                <w:sz w:val="24"/>
                <w:szCs w:val="24"/>
              </w:rPr>
              <w:t>Third order male use: Hunt</w:t>
            </w:r>
          </w:p>
        </w:tc>
        <w:tc>
          <w:tcPr>
            <w:tcW w:w="430" w:type="pct"/>
            <w:tcMar>
              <w:top w:w="113" w:type="dxa"/>
              <w:left w:w="113" w:type="dxa"/>
              <w:bottom w:w="113" w:type="dxa"/>
              <w:right w:w="113" w:type="dxa"/>
            </w:tcMar>
            <w:hideMark/>
          </w:tcPr>
          <w:p w14:paraId="197FB714" w14:textId="2F132247"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0.29</w:t>
            </w:r>
          </w:p>
        </w:tc>
        <w:tc>
          <w:tcPr>
            <w:tcW w:w="345" w:type="pct"/>
            <w:tcMar>
              <w:top w:w="113" w:type="dxa"/>
              <w:left w:w="113" w:type="dxa"/>
              <w:bottom w:w="113" w:type="dxa"/>
              <w:right w:w="113" w:type="dxa"/>
            </w:tcMar>
            <w:hideMark/>
          </w:tcPr>
          <w:p w14:paraId="539F3588"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0.22</w:t>
            </w:r>
          </w:p>
        </w:tc>
        <w:tc>
          <w:tcPr>
            <w:tcW w:w="791" w:type="pct"/>
            <w:tcMar>
              <w:top w:w="113" w:type="dxa"/>
              <w:left w:w="113" w:type="dxa"/>
              <w:bottom w:w="113" w:type="dxa"/>
              <w:right w:w="113" w:type="dxa"/>
            </w:tcMar>
            <w:hideMark/>
          </w:tcPr>
          <w:p w14:paraId="1DD5963F" w14:textId="248BBC8E"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-0.11</w:t>
            </w:r>
            <w:r w:rsidR="009C00CC" w:rsidRPr="006D441C">
              <w:rPr>
                <w:rFonts w:ascii="Times New Roman" w:eastAsia="Calibri" w:hAnsi="Times New Roman" w:cs="Times New Roman"/>
                <w:sz w:val="24"/>
                <w:szCs w:val="24"/>
              </w:rPr>
              <w:t> – 0.75</w:t>
            </w:r>
          </w:p>
        </w:tc>
        <w:tc>
          <w:tcPr>
            <w:tcW w:w="357" w:type="pct"/>
          </w:tcPr>
          <w:p w14:paraId="25F1C1AF"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46A02566" w14:textId="10C9DB93"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17</w:t>
            </w:r>
            <w:r w:rsidR="009C00CC" w:rsidRPr="006D441C">
              <w:rPr>
                <w:rFonts w:ascii="Times New Roman" w:eastAsia="Calibri" w:hAnsi="Times New Roman" w:cs="Times New Roman"/>
                <w:sz w:val="24"/>
                <w:szCs w:val="24"/>
              </w:rPr>
              <w:t>%</w:t>
            </w:r>
          </w:p>
        </w:tc>
        <w:tc>
          <w:tcPr>
            <w:tcW w:w="268" w:type="pct"/>
          </w:tcPr>
          <w:p w14:paraId="08C79732" w14:textId="2F64201E"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0.91</w:t>
            </w:r>
          </w:p>
        </w:tc>
      </w:tr>
      <w:tr w:rsidR="009C00CC" w:rsidRPr="006D441C" w14:paraId="5FD46890" w14:textId="77777777" w:rsidTr="001D59CE">
        <w:tc>
          <w:tcPr>
            <w:tcW w:w="2356" w:type="pct"/>
            <w:tcMar>
              <w:top w:w="113" w:type="dxa"/>
              <w:left w:w="113" w:type="dxa"/>
              <w:bottom w:w="113" w:type="dxa"/>
              <w:right w:w="113" w:type="dxa"/>
            </w:tcMar>
            <w:hideMark/>
          </w:tcPr>
          <w:p w14:paraId="57ACEFDD"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Times New Roman" w:hAnsi="Times New Roman" w:cs="Times New Roman"/>
                <w:sz w:val="24"/>
                <w:szCs w:val="24"/>
              </w:rPr>
              <w:t>Third order male use: Post hunt</w:t>
            </w:r>
          </w:p>
        </w:tc>
        <w:tc>
          <w:tcPr>
            <w:tcW w:w="430" w:type="pct"/>
            <w:tcMar>
              <w:top w:w="113" w:type="dxa"/>
              <w:left w:w="113" w:type="dxa"/>
              <w:bottom w:w="113" w:type="dxa"/>
              <w:right w:w="113" w:type="dxa"/>
            </w:tcMar>
            <w:hideMark/>
          </w:tcPr>
          <w:p w14:paraId="207AD012" w14:textId="3DA49AD5"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45" w:type="pct"/>
            <w:tcMar>
              <w:top w:w="113" w:type="dxa"/>
              <w:left w:w="113" w:type="dxa"/>
              <w:bottom w:w="113" w:type="dxa"/>
              <w:right w:w="113" w:type="dxa"/>
            </w:tcMar>
            <w:hideMark/>
          </w:tcPr>
          <w:p w14:paraId="228D13C3" w14:textId="69FE678E"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0.32</w:t>
            </w:r>
          </w:p>
        </w:tc>
        <w:tc>
          <w:tcPr>
            <w:tcW w:w="791" w:type="pct"/>
            <w:tcMar>
              <w:top w:w="113" w:type="dxa"/>
              <w:left w:w="113" w:type="dxa"/>
              <w:bottom w:w="113" w:type="dxa"/>
              <w:right w:w="113" w:type="dxa"/>
            </w:tcMar>
            <w:hideMark/>
          </w:tcPr>
          <w:p w14:paraId="193BF5C9" w14:textId="4FF134BE"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-0.73 – 0.58</w:t>
            </w:r>
          </w:p>
        </w:tc>
        <w:tc>
          <w:tcPr>
            <w:tcW w:w="357" w:type="pct"/>
          </w:tcPr>
          <w:p w14:paraId="2C50E09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35C58A2D" w14:textId="3937E70A"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3</w:t>
            </w:r>
            <w:r w:rsidR="009C00CC" w:rsidRPr="006D441C">
              <w:rPr>
                <w:rFonts w:ascii="Times New Roman" w:eastAsia="Calibri" w:hAnsi="Times New Roman" w:cs="Times New Roman"/>
                <w:sz w:val="24"/>
                <w:szCs w:val="24"/>
              </w:rPr>
              <w:t>5%</w:t>
            </w:r>
          </w:p>
        </w:tc>
        <w:tc>
          <w:tcPr>
            <w:tcW w:w="268" w:type="pct"/>
          </w:tcPr>
          <w:p w14:paraId="7652C174" w14:textId="50045FF8"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0.55</w:t>
            </w:r>
          </w:p>
        </w:tc>
      </w:tr>
      <w:tr w:rsidR="009C00CC" w:rsidRPr="006D441C" w14:paraId="59446AF7" w14:textId="77777777" w:rsidTr="001D59CE">
        <w:tc>
          <w:tcPr>
            <w:tcW w:w="2356" w:type="pct"/>
            <w:tcMar>
              <w:top w:w="113" w:type="dxa"/>
              <w:left w:w="113" w:type="dxa"/>
              <w:bottom w:w="113" w:type="dxa"/>
              <w:right w:w="113" w:type="dxa"/>
            </w:tcMar>
            <w:hideMark/>
          </w:tcPr>
          <w:p w14:paraId="72BC4C07"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Times New Roman" w:hAnsi="Times New Roman" w:cs="Times New Roman"/>
                <w:sz w:val="24"/>
                <w:szCs w:val="24"/>
              </w:rPr>
              <w:t>Third order female use: Pre hunt</w:t>
            </w:r>
          </w:p>
        </w:tc>
        <w:tc>
          <w:tcPr>
            <w:tcW w:w="430" w:type="pct"/>
            <w:tcMar>
              <w:top w:w="113" w:type="dxa"/>
              <w:left w:w="113" w:type="dxa"/>
              <w:bottom w:w="113" w:type="dxa"/>
              <w:right w:w="113" w:type="dxa"/>
            </w:tcMar>
            <w:hideMark/>
          </w:tcPr>
          <w:p w14:paraId="3CBDA214" w14:textId="16E8F319"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w:t>
            </w:r>
            <w:r w:rsidR="009C00CC" w:rsidRPr="006D441C">
              <w:rPr>
                <w:rFonts w:ascii="Times New Roman" w:eastAsia="Calibri" w:hAnsi="Times New Roman" w:cs="Times New Roman"/>
                <w:sz w:val="24"/>
                <w:szCs w:val="24"/>
              </w:rPr>
              <w:t>0</w:t>
            </w:r>
            <w:r w:rsidRPr="006D441C">
              <w:rPr>
                <w:rFonts w:ascii="Times New Roman" w:eastAsia="Calibri" w:hAnsi="Times New Roman" w:cs="Times New Roman"/>
                <w:sz w:val="24"/>
                <w:szCs w:val="24"/>
              </w:rPr>
              <w:t>8</w:t>
            </w:r>
          </w:p>
        </w:tc>
        <w:tc>
          <w:tcPr>
            <w:tcW w:w="345" w:type="pct"/>
            <w:tcMar>
              <w:top w:w="113" w:type="dxa"/>
              <w:left w:w="113" w:type="dxa"/>
              <w:bottom w:w="113" w:type="dxa"/>
              <w:right w:w="113" w:type="dxa"/>
            </w:tcMar>
            <w:hideMark/>
          </w:tcPr>
          <w:p w14:paraId="51FFA4B8" w14:textId="2172EE26"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0.25</w:t>
            </w:r>
          </w:p>
        </w:tc>
        <w:tc>
          <w:tcPr>
            <w:tcW w:w="791" w:type="pct"/>
            <w:tcMar>
              <w:top w:w="113" w:type="dxa"/>
              <w:left w:w="113" w:type="dxa"/>
              <w:bottom w:w="113" w:type="dxa"/>
              <w:right w:w="113" w:type="dxa"/>
            </w:tcMar>
            <w:hideMark/>
          </w:tcPr>
          <w:p w14:paraId="575EFD4F" w14:textId="11A5ED38"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-0.38 – 0.62</w:t>
            </w:r>
          </w:p>
        </w:tc>
        <w:tc>
          <w:tcPr>
            <w:tcW w:w="357" w:type="pct"/>
          </w:tcPr>
          <w:p w14:paraId="7228B11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1E1DAC33"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44%</w:t>
            </w:r>
          </w:p>
        </w:tc>
        <w:tc>
          <w:tcPr>
            <w:tcW w:w="268" w:type="pct"/>
          </w:tcPr>
          <w:p w14:paraId="7363DDE4" w14:textId="045FE4CF"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w:t>
            </w:r>
            <w:r w:rsidR="009C00CC" w:rsidRPr="006D441C">
              <w:rPr>
                <w:rFonts w:ascii="Times New Roman" w:eastAsia="Calibri" w:hAnsi="Times New Roman" w:cs="Times New Roman"/>
                <w:sz w:val="24"/>
                <w:szCs w:val="24"/>
              </w:rPr>
              <w:t>2</w:t>
            </w:r>
          </w:p>
        </w:tc>
      </w:tr>
      <w:tr w:rsidR="009C00CC" w:rsidRPr="006D441C" w14:paraId="34FD4544" w14:textId="77777777" w:rsidTr="001D59CE">
        <w:tc>
          <w:tcPr>
            <w:tcW w:w="2356" w:type="pct"/>
            <w:tcMar>
              <w:top w:w="113" w:type="dxa"/>
              <w:left w:w="113" w:type="dxa"/>
              <w:bottom w:w="113" w:type="dxa"/>
              <w:right w:w="113" w:type="dxa"/>
            </w:tcMar>
            <w:hideMark/>
          </w:tcPr>
          <w:p w14:paraId="30C8586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Times New Roman" w:hAnsi="Times New Roman" w:cs="Times New Roman"/>
                <w:sz w:val="24"/>
                <w:szCs w:val="24"/>
              </w:rPr>
              <w:t>Third order female use: Hunt</w:t>
            </w:r>
          </w:p>
        </w:tc>
        <w:tc>
          <w:tcPr>
            <w:tcW w:w="430" w:type="pct"/>
            <w:tcMar>
              <w:top w:w="113" w:type="dxa"/>
              <w:left w:w="113" w:type="dxa"/>
              <w:bottom w:w="113" w:type="dxa"/>
              <w:right w:w="113" w:type="dxa"/>
            </w:tcMar>
            <w:hideMark/>
          </w:tcPr>
          <w:p w14:paraId="10F34221" w14:textId="6477A53F"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-0.21</w:t>
            </w:r>
          </w:p>
        </w:tc>
        <w:tc>
          <w:tcPr>
            <w:tcW w:w="345" w:type="pct"/>
            <w:tcMar>
              <w:top w:w="113" w:type="dxa"/>
              <w:left w:w="113" w:type="dxa"/>
              <w:bottom w:w="113" w:type="dxa"/>
              <w:right w:w="113" w:type="dxa"/>
            </w:tcMar>
            <w:hideMark/>
          </w:tcPr>
          <w:p w14:paraId="5F3CAB00"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0.15</w:t>
            </w:r>
          </w:p>
        </w:tc>
        <w:tc>
          <w:tcPr>
            <w:tcW w:w="791" w:type="pct"/>
            <w:tcMar>
              <w:top w:w="113" w:type="dxa"/>
              <w:left w:w="113" w:type="dxa"/>
              <w:bottom w:w="113" w:type="dxa"/>
              <w:right w:w="113" w:type="dxa"/>
            </w:tcMar>
            <w:hideMark/>
          </w:tcPr>
          <w:p w14:paraId="357915FD" w14:textId="18B0EF2C"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-0.52 – 0.1</w:t>
            </w:r>
            <w:r w:rsidR="009C00CC" w:rsidRPr="006D441C">
              <w:rPr>
                <w:rFonts w:ascii="Times New Roman" w:eastAsia="Calibri" w:hAnsi="Times New Roman" w:cs="Times New Roman"/>
                <w:sz w:val="24"/>
                <w:szCs w:val="24"/>
              </w:rPr>
              <w:t>7</w:t>
            </w:r>
          </w:p>
        </w:tc>
        <w:tc>
          <w:tcPr>
            <w:tcW w:w="357" w:type="pct"/>
          </w:tcPr>
          <w:p w14:paraId="014D4F79"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0DEE9027" w14:textId="7FB5D805"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19</w:t>
            </w:r>
            <w:r w:rsidR="009C00CC" w:rsidRPr="006D441C">
              <w:rPr>
                <w:rFonts w:ascii="Times New Roman" w:eastAsia="Calibri" w:hAnsi="Times New Roman" w:cs="Times New Roman"/>
                <w:sz w:val="24"/>
                <w:szCs w:val="24"/>
              </w:rPr>
              <w:t>%</w:t>
            </w:r>
          </w:p>
        </w:tc>
        <w:tc>
          <w:tcPr>
            <w:tcW w:w="268" w:type="pct"/>
          </w:tcPr>
          <w:p w14:paraId="141CEEAE" w14:textId="5FD434D4"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0.92</w:t>
            </w:r>
          </w:p>
        </w:tc>
      </w:tr>
      <w:tr w:rsidR="009C00CC" w:rsidRPr="006D441C" w14:paraId="66160FA7" w14:textId="77777777" w:rsidTr="001D59CE">
        <w:tc>
          <w:tcPr>
            <w:tcW w:w="2356" w:type="pct"/>
            <w:tcMar>
              <w:top w:w="113" w:type="dxa"/>
              <w:left w:w="113" w:type="dxa"/>
              <w:bottom w:w="113" w:type="dxa"/>
              <w:right w:w="113" w:type="dxa"/>
            </w:tcMar>
            <w:hideMark/>
          </w:tcPr>
          <w:p w14:paraId="73571EC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Times New Roman" w:hAnsi="Times New Roman" w:cs="Times New Roman"/>
                <w:sz w:val="24"/>
                <w:szCs w:val="24"/>
              </w:rPr>
              <w:t>Third order female use: Post hunt</w:t>
            </w:r>
          </w:p>
        </w:tc>
        <w:tc>
          <w:tcPr>
            <w:tcW w:w="430" w:type="pct"/>
            <w:tcMar>
              <w:top w:w="113" w:type="dxa"/>
              <w:left w:w="113" w:type="dxa"/>
              <w:bottom w:w="113" w:type="dxa"/>
              <w:right w:w="113" w:type="dxa"/>
            </w:tcMar>
            <w:hideMark/>
          </w:tcPr>
          <w:p w14:paraId="70457F8A"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0.39</w:t>
            </w:r>
          </w:p>
        </w:tc>
        <w:tc>
          <w:tcPr>
            <w:tcW w:w="345" w:type="pct"/>
            <w:tcMar>
              <w:top w:w="113" w:type="dxa"/>
              <w:left w:w="113" w:type="dxa"/>
              <w:bottom w:w="113" w:type="dxa"/>
              <w:right w:w="113" w:type="dxa"/>
            </w:tcMar>
            <w:hideMark/>
          </w:tcPr>
          <w:p w14:paraId="353ACA4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0.30</w:t>
            </w:r>
          </w:p>
        </w:tc>
        <w:tc>
          <w:tcPr>
            <w:tcW w:w="791" w:type="pct"/>
            <w:tcMar>
              <w:top w:w="113" w:type="dxa"/>
              <w:left w:w="113" w:type="dxa"/>
              <w:bottom w:w="113" w:type="dxa"/>
              <w:right w:w="113" w:type="dxa"/>
            </w:tcMar>
            <w:hideMark/>
          </w:tcPr>
          <w:p w14:paraId="2B6F6E26"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-0.09 – 1.05</w:t>
            </w:r>
          </w:p>
        </w:tc>
        <w:tc>
          <w:tcPr>
            <w:tcW w:w="357" w:type="pct"/>
          </w:tcPr>
          <w:p w14:paraId="6CE1658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1E01791D" w14:textId="1B34508E" w:rsidR="009C00CC" w:rsidRPr="006D441C" w:rsidRDefault="009C00CC" w:rsidP="00FD4706">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w:t>
            </w:r>
            <w:r w:rsidR="00FD4706" w:rsidRPr="006D441C">
              <w:rPr>
                <w:rFonts w:ascii="Times New Roman" w:eastAsia="Calibri" w:hAnsi="Times New Roman" w:cs="Times New Roman"/>
                <w:sz w:val="24"/>
                <w:szCs w:val="24"/>
              </w:rPr>
              <w:t>7</w:t>
            </w:r>
            <w:r w:rsidRPr="006D441C">
              <w:rPr>
                <w:rFonts w:ascii="Times New Roman" w:eastAsia="Calibri" w:hAnsi="Times New Roman" w:cs="Times New Roman"/>
                <w:sz w:val="24"/>
                <w:szCs w:val="24"/>
              </w:rPr>
              <w:t>%</w:t>
            </w:r>
          </w:p>
        </w:tc>
        <w:tc>
          <w:tcPr>
            <w:tcW w:w="268" w:type="pct"/>
          </w:tcPr>
          <w:p w14:paraId="39900B80" w14:textId="3B0AECCA"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0.91</w:t>
            </w:r>
          </w:p>
        </w:tc>
      </w:tr>
      <w:tr w:rsidR="009C00CC" w:rsidRPr="006D441C" w14:paraId="4CE3D797" w14:textId="77777777" w:rsidTr="001D59CE">
        <w:tc>
          <w:tcPr>
            <w:tcW w:w="2356" w:type="pct"/>
            <w:tcMar>
              <w:top w:w="113" w:type="dxa"/>
              <w:left w:w="113" w:type="dxa"/>
              <w:bottom w:w="113" w:type="dxa"/>
              <w:right w:w="113" w:type="dxa"/>
            </w:tcMar>
            <w:hideMark/>
          </w:tcPr>
          <w:p w14:paraId="776377E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 Pre hunt</w:t>
            </w:r>
          </w:p>
        </w:tc>
        <w:tc>
          <w:tcPr>
            <w:tcW w:w="430" w:type="pct"/>
            <w:tcMar>
              <w:top w:w="113" w:type="dxa"/>
              <w:left w:w="113" w:type="dxa"/>
              <w:bottom w:w="113" w:type="dxa"/>
              <w:right w:w="113" w:type="dxa"/>
            </w:tcMar>
            <w:hideMark/>
          </w:tcPr>
          <w:p w14:paraId="3DFC750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-0.05</w:t>
            </w:r>
          </w:p>
        </w:tc>
        <w:tc>
          <w:tcPr>
            <w:tcW w:w="345" w:type="pct"/>
            <w:tcMar>
              <w:top w:w="113" w:type="dxa"/>
              <w:left w:w="113" w:type="dxa"/>
              <w:bottom w:w="113" w:type="dxa"/>
              <w:right w:w="113" w:type="dxa"/>
            </w:tcMar>
            <w:hideMark/>
          </w:tcPr>
          <w:p w14:paraId="19231ECF"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0.14</w:t>
            </w:r>
          </w:p>
        </w:tc>
        <w:tc>
          <w:tcPr>
            <w:tcW w:w="791" w:type="pct"/>
            <w:tcMar>
              <w:top w:w="113" w:type="dxa"/>
              <w:left w:w="113" w:type="dxa"/>
              <w:bottom w:w="113" w:type="dxa"/>
              <w:right w:w="113" w:type="dxa"/>
            </w:tcMar>
            <w:hideMark/>
          </w:tcPr>
          <w:p w14:paraId="7361AFAE"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-0.36 – 0.24</w:t>
            </w:r>
          </w:p>
        </w:tc>
        <w:tc>
          <w:tcPr>
            <w:tcW w:w="357" w:type="pct"/>
          </w:tcPr>
          <w:p w14:paraId="059DA72B"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0C22C0F7"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57%</w:t>
            </w:r>
          </w:p>
        </w:tc>
        <w:tc>
          <w:tcPr>
            <w:tcW w:w="268" w:type="pct"/>
          </w:tcPr>
          <w:p w14:paraId="2C517AE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0.64</w:t>
            </w:r>
          </w:p>
        </w:tc>
      </w:tr>
      <w:tr w:rsidR="009C00CC" w:rsidRPr="006D441C" w14:paraId="61C624D9" w14:textId="77777777" w:rsidTr="001D59CE">
        <w:tc>
          <w:tcPr>
            <w:tcW w:w="2356" w:type="pct"/>
            <w:tcMar>
              <w:top w:w="113" w:type="dxa"/>
              <w:left w:w="113" w:type="dxa"/>
              <w:bottom w:w="113" w:type="dxa"/>
              <w:right w:w="113" w:type="dxa"/>
            </w:tcMar>
            <w:hideMark/>
          </w:tcPr>
          <w:p w14:paraId="5BD28B2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 Hunt</w:t>
            </w:r>
          </w:p>
        </w:tc>
        <w:tc>
          <w:tcPr>
            <w:tcW w:w="430" w:type="pct"/>
            <w:tcMar>
              <w:top w:w="113" w:type="dxa"/>
              <w:left w:w="113" w:type="dxa"/>
              <w:bottom w:w="113" w:type="dxa"/>
              <w:right w:w="113" w:type="dxa"/>
            </w:tcMar>
            <w:hideMark/>
          </w:tcPr>
          <w:p w14:paraId="3730519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-0.24</w:t>
            </w:r>
          </w:p>
        </w:tc>
        <w:tc>
          <w:tcPr>
            <w:tcW w:w="345" w:type="pct"/>
            <w:tcMar>
              <w:top w:w="113" w:type="dxa"/>
              <w:left w:w="113" w:type="dxa"/>
              <w:bottom w:w="113" w:type="dxa"/>
              <w:right w:w="113" w:type="dxa"/>
            </w:tcMar>
            <w:hideMark/>
          </w:tcPr>
          <w:p w14:paraId="53B62D0C"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0.18</w:t>
            </w:r>
          </w:p>
        </w:tc>
        <w:tc>
          <w:tcPr>
            <w:tcW w:w="791" w:type="pct"/>
            <w:tcMar>
              <w:top w:w="113" w:type="dxa"/>
              <w:left w:w="113" w:type="dxa"/>
              <w:bottom w:w="113" w:type="dxa"/>
              <w:right w:w="113" w:type="dxa"/>
            </w:tcMar>
            <w:hideMark/>
          </w:tcPr>
          <w:p w14:paraId="0EEB0B7D"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-0.61 – 0.08</w:t>
            </w:r>
          </w:p>
        </w:tc>
        <w:tc>
          <w:tcPr>
            <w:tcW w:w="357" w:type="pct"/>
          </w:tcPr>
          <w:p w14:paraId="6A2483FD"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Pr>
          <w:p w14:paraId="15E868FD" w14:textId="26103D7B" w:rsidR="009C00CC" w:rsidRPr="006D441C" w:rsidRDefault="009C00CC" w:rsidP="00FD4706">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w:t>
            </w:r>
            <w:r w:rsidR="00FD4706" w:rsidRPr="006D441C">
              <w:rPr>
                <w:rFonts w:ascii="Times New Roman" w:eastAsia="Calibri" w:hAnsi="Times New Roman" w:cs="Times New Roman"/>
                <w:sz w:val="24"/>
                <w:szCs w:val="24"/>
              </w:rPr>
              <w:t>2</w:t>
            </w:r>
            <w:r w:rsidRPr="006D441C">
              <w:rPr>
                <w:rFonts w:ascii="Times New Roman" w:eastAsia="Calibri" w:hAnsi="Times New Roman" w:cs="Times New Roman"/>
                <w:sz w:val="24"/>
                <w:szCs w:val="24"/>
              </w:rPr>
              <w:t>%</w:t>
            </w:r>
          </w:p>
        </w:tc>
        <w:tc>
          <w:tcPr>
            <w:tcW w:w="268" w:type="pct"/>
          </w:tcPr>
          <w:p w14:paraId="101070DA" w14:textId="4D7181D8" w:rsidR="009C00CC" w:rsidRPr="006D441C" w:rsidRDefault="00FD4706"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0.94</w:t>
            </w:r>
          </w:p>
        </w:tc>
      </w:tr>
      <w:tr w:rsidR="009C00CC" w:rsidRPr="006D441C" w14:paraId="247D22F5" w14:textId="77777777" w:rsidTr="001D59CE">
        <w:tc>
          <w:tcPr>
            <w:tcW w:w="2356" w:type="pct"/>
            <w:tcBorders>
              <w:bottom w:val="single" w:sz="4" w:space="0" w:color="auto"/>
            </w:tcBorders>
            <w:tcMar>
              <w:top w:w="113" w:type="dxa"/>
              <w:left w:w="113" w:type="dxa"/>
              <w:bottom w:w="113" w:type="dxa"/>
              <w:right w:w="113" w:type="dxa"/>
            </w:tcMar>
            <w:hideMark/>
          </w:tcPr>
          <w:p w14:paraId="098087E1"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Distance to private: Post hunt</w:t>
            </w:r>
          </w:p>
        </w:tc>
        <w:tc>
          <w:tcPr>
            <w:tcW w:w="430" w:type="pct"/>
            <w:tcBorders>
              <w:bottom w:val="single" w:sz="4" w:space="0" w:color="auto"/>
            </w:tcBorders>
            <w:tcMar>
              <w:top w:w="113" w:type="dxa"/>
              <w:left w:w="113" w:type="dxa"/>
              <w:bottom w:w="113" w:type="dxa"/>
              <w:right w:w="113" w:type="dxa"/>
            </w:tcMar>
            <w:hideMark/>
          </w:tcPr>
          <w:p w14:paraId="22E97D8F"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-0.01</w:t>
            </w:r>
          </w:p>
        </w:tc>
        <w:tc>
          <w:tcPr>
            <w:tcW w:w="345" w:type="pct"/>
            <w:tcBorders>
              <w:bottom w:val="single" w:sz="4" w:space="0" w:color="auto"/>
            </w:tcBorders>
            <w:tcMar>
              <w:top w:w="113" w:type="dxa"/>
              <w:left w:w="113" w:type="dxa"/>
              <w:bottom w:w="113" w:type="dxa"/>
              <w:right w:w="113" w:type="dxa"/>
            </w:tcMar>
            <w:hideMark/>
          </w:tcPr>
          <w:p w14:paraId="7282A0FA"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0.17</w:t>
            </w:r>
          </w:p>
        </w:tc>
        <w:tc>
          <w:tcPr>
            <w:tcW w:w="791" w:type="pct"/>
            <w:tcBorders>
              <w:bottom w:val="single" w:sz="4" w:space="0" w:color="auto"/>
            </w:tcBorders>
            <w:tcMar>
              <w:top w:w="113" w:type="dxa"/>
              <w:left w:w="113" w:type="dxa"/>
              <w:bottom w:w="113" w:type="dxa"/>
              <w:right w:w="113" w:type="dxa"/>
            </w:tcMar>
            <w:hideMark/>
          </w:tcPr>
          <w:p w14:paraId="18668258"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-0.39 – 0.36</w:t>
            </w:r>
          </w:p>
        </w:tc>
        <w:tc>
          <w:tcPr>
            <w:tcW w:w="357" w:type="pct"/>
            <w:tcBorders>
              <w:bottom w:val="single" w:sz="4" w:space="0" w:color="auto"/>
            </w:tcBorders>
          </w:tcPr>
          <w:p w14:paraId="2FA3369F"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1.00</w:t>
            </w:r>
          </w:p>
        </w:tc>
        <w:tc>
          <w:tcPr>
            <w:tcW w:w="453" w:type="pct"/>
            <w:tcBorders>
              <w:bottom w:val="single" w:sz="4" w:space="0" w:color="auto"/>
            </w:tcBorders>
          </w:tcPr>
          <w:p w14:paraId="237344A2"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50%</w:t>
            </w:r>
          </w:p>
        </w:tc>
        <w:tc>
          <w:tcPr>
            <w:tcW w:w="268" w:type="pct"/>
            <w:tcBorders>
              <w:bottom w:val="single" w:sz="4" w:space="0" w:color="auto"/>
            </w:tcBorders>
          </w:tcPr>
          <w:p w14:paraId="181CD0A6" w14:textId="77777777" w:rsidR="009C00CC" w:rsidRPr="006D441C" w:rsidRDefault="009C00CC" w:rsidP="001D59CE">
            <w:pPr>
              <w:contextualSpacing/>
              <w:rPr>
                <w:rFonts w:ascii="Times New Roman" w:eastAsia="Calibri" w:hAnsi="Times New Roman" w:cs="Times New Roman"/>
                <w:sz w:val="24"/>
                <w:szCs w:val="24"/>
              </w:rPr>
            </w:pPr>
            <w:r w:rsidRPr="006D441C">
              <w:rPr>
                <w:rFonts w:ascii="Times New Roman" w:eastAsia="Calibri" w:hAnsi="Times New Roman" w:cs="Times New Roman"/>
                <w:sz w:val="24"/>
                <w:szCs w:val="24"/>
              </w:rPr>
              <w:t>0.51</w:t>
            </w:r>
          </w:p>
        </w:tc>
      </w:tr>
    </w:tbl>
    <w:p w14:paraId="71A7752D" w14:textId="50B99B30" w:rsidR="00423F02" w:rsidRPr="006D441C" w:rsidRDefault="00423F02"/>
    <w:p w14:paraId="40472CD1" w14:textId="77777777" w:rsidR="00423F02" w:rsidRPr="006D441C" w:rsidRDefault="00423F02">
      <w:r w:rsidRPr="006D441C">
        <w:rPr>
          <w:rFonts w:ascii="Times New Roman" w:eastAsia="Times New Roman" w:hAnsi="Times New Roman" w:cs="Times New Roman"/>
          <w:bCs/>
          <w:noProof/>
          <w:sz w:val="24"/>
          <w:lang w:val="en-IN" w:eastAsia="en-IN"/>
        </w:rPr>
        <w:drawing>
          <wp:inline distT="0" distB="0" distL="0" distR="0" wp14:anchorId="3F6AE9C4" wp14:editId="0396D774">
            <wp:extent cx="5943600" cy="4768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768896"/>
                    </a:xfrm>
                    <a:prstGeom prst="rect">
                      <a:avLst/>
                    </a:prstGeom>
                    <a:noFill/>
                  </pic:spPr>
                </pic:pic>
              </a:graphicData>
            </a:graphic>
          </wp:inline>
        </w:drawing>
      </w:r>
    </w:p>
    <w:p w14:paraId="622302C9" w14:textId="4F05FEEF" w:rsidR="00DB4C18" w:rsidRDefault="00423F02" w:rsidP="00B10CB6">
      <w:pPr>
        <w:tabs>
          <w:tab w:val="left" w:pos="1485"/>
        </w:tabs>
        <w:rPr>
          <w:rFonts w:ascii="Times New Roman" w:eastAsia="Times New Roman" w:hAnsi="Times New Roman" w:cs="Times New Roman"/>
          <w:noProof/>
          <w:sz w:val="24"/>
        </w:rPr>
      </w:pPr>
      <w:r w:rsidRPr="006D441C">
        <w:rPr>
          <w:rFonts w:ascii="Times New Roman" w:eastAsia="Times New Roman" w:hAnsi="Times New Roman" w:cs="Times New Roman"/>
          <w:noProof/>
          <w:sz w:val="24"/>
        </w:rPr>
        <w:t>Figure 1. Daily eastern wild turkey gobbling activity for a</w:t>
      </w:r>
      <w:r w:rsidR="003D64E2" w:rsidRPr="006D441C">
        <w:rPr>
          <w:rFonts w:ascii="Times New Roman" w:eastAsia="Times New Roman" w:hAnsi="Times New Roman" w:cs="Times New Roman"/>
          <w:noProof/>
          <w:sz w:val="24"/>
        </w:rPr>
        <w:t>utonomous recording units</w:t>
      </w:r>
      <w:r w:rsidRPr="006D441C">
        <w:rPr>
          <w:rFonts w:ascii="Times New Roman" w:eastAsia="Times New Roman" w:hAnsi="Times New Roman" w:cs="Times New Roman"/>
          <w:noProof/>
          <w:sz w:val="24"/>
        </w:rPr>
        <w:t xml:space="preserve"> on B.F. Grant Wildlife Management Area in Georgia, USA, 2019. The first dotted line represents the start date for the spring turkey season, whereas the second denotes the date the season ended.</w:t>
      </w:r>
      <w:bookmarkStart w:id="1" w:name="_GoBack"/>
      <w:bookmarkEnd w:id="1"/>
    </w:p>
    <w:sectPr w:rsidR="00DB4C18" w:rsidSect="006D44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11A7B" w14:textId="77777777" w:rsidR="0031192A" w:rsidRDefault="0031192A" w:rsidP="00BF4F41">
      <w:pPr>
        <w:spacing w:after="0" w:line="240" w:lineRule="auto"/>
      </w:pPr>
      <w:r>
        <w:separator/>
      </w:r>
    </w:p>
  </w:endnote>
  <w:endnote w:type="continuationSeparator" w:id="0">
    <w:p w14:paraId="56676197" w14:textId="77777777" w:rsidR="0031192A" w:rsidRDefault="0031192A" w:rsidP="00BF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1A3CC" w14:textId="77777777" w:rsidR="0031192A" w:rsidRDefault="0031192A" w:rsidP="00BF4F41">
      <w:pPr>
        <w:spacing w:after="0" w:line="240" w:lineRule="auto"/>
      </w:pPr>
      <w:r>
        <w:separator/>
      </w:r>
    </w:p>
  </w:footnote>
  <w:footnote w:type="continuationSeparator" w:id="0">
    <w:p w14:paraId="353FBA23" w14:textId="77777777" w:rsidR="0031192A" w:rsidRDefault="0031192A" w:rsidP="00BF4F41">
      <w:pPr>
        <w:spacing w:after="0" w:line="240" w:lineRule="auto"/>
      </w:pPr>
      <w:r>
        <w:continuationSeparator/>
      </w:r>
    </w:p>
  </w:footnote>
  <w:footnote w:id="1">
    <w:p w14:paraId="4D7B793C" w14:textId="77777777" w:rsidR="001D59CE" w:rsidRPr="00A12C76" w:rsidRDefault="001D59CE" w:rsidP="00BF4F41">
      <w:pPr>
        <w:pStyle w:val="FootnoteText"/>
        <w:rPr>
          <w:i/>
          <w:iCs/>
        </w:rPr>
      </w:pPr>
      <w:r>
        <w:rPr>
          <w:rStyle w:val="FootnoteReference"/>
        </w:rPr>
        <w:footnoteRef/>
      </w:r>
      <w:r>
        <w:t xml:space="preserve"> </w:t>
      </w:r>
      <w:r>
        <w:rPr>
          <w:i/>
          <w:iCs/>
        </w:rPr>
        <w:t>Email: pw78598@uga.edu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F41"/>
    <w:rsid w:val="00055464"/>
    <w:rsid w:val="000C757D"/>
    <w:rsid w:val="00112629"/>
    <w:rsid w:val="001D59CE"/>
    <w:rsid w:val="002E49CF"/>
    <w:rsid w:val="0031192A"/>
    <w:rsid w:val="0034689B"/>
    <w:rsid w:val="003A4694"/>
    <w:rsid w:val="003B0BFE"/>
    <w:rsid w:val="003D64E2"/>
    <w:rsid w:val="00423F02"/>
    <w:rsid w:val="00506D2C"/>
    <w:rsid w:val="005D0063"/>
    <w:rsid w:val="006D441C"/>
    <w:rsid w:val="007615E0"/>
    <w:rsid w:val="007870CE"/>
    <w:rsid w:val="00916AC8"/>
    <w:rsid w:val="00987F9E"/>
    <w:rsid w:val="009C00CC"/>
    <w:rsid w:val="00A52242"/>
    <w:rsid w:val="00AC2D20"/>
    <w:rsid w:val="00B10CB6"/>
    <w:rsid w:val="00BD5481"/>
    <w:rsid w:val="00BF11F1"/>
    <w:rsid w:val="00BF4F41"/>
    <w:rsid w:val="00C86356"/>
    <w:rsid w:val="00DB4C18"/>
    <w:rsid w:val="00DD0023"/>
    <w:rsid w:val="00E05335"/>
    <w:rsid w:val="00E41005"/>
    <w:rsid w:val="00FD4706"/>
    <w:rsid w:val="00FE2F0B"/>
    <w:rsid w:val="00FE4084"/>
    <w:rsid w:val="00FE4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D374"/>
  <w15:chartTrackingRefBased/>
  <w15:docId w15:val="{ACC617D9-03EC-428B-A0BB-01222FBE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4F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4F41"/>
    <w:rPr>
      <w:sz w:val="20"/>
      <w:szCs w:val="20"/>
    </w:rPr>
  </w:style>
  <w:style w:type="character" w:styleId="FootnoteReference">
    <w:name w:val="footnote reference"/>
    <w:basedOn w:val="DefaultParagraphFont"/>
    <w:uiPriority w:val="99"/>
    <w:semiHidden/>
    <w:unhideWhenUsed/>
    <w:rsid w:val="00BF4F41"/>
    <w:rPr>
      <w:vertAlign w:val="superscript"/>
    </w:rPr>
  </w:style>
  <w:style w:type="table" w:customStyle="1" w:styleId="TableGrid2">
    <w:name w:val="Table Grid2"/>
    <w:basedOn w:val="TableNormal"/>
    <w:next w:val="TableGrid"/>
    <w:uiPriority w:val="39"/>
    <w:rsid w:val="00DB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0063"/>
    <w:rPr>
      <w:sz w:val="16"/>
      <w:szCs w:val="16"/>
    </w:rPr>
  </w:style>
  <w:style w:type="paragraph" w:styleId="CommentText">
    <w:name w:val="annotation text"/>
    <w:basedOn w:val="Normal"/>
    <w:link w:val="CommentTextChar"/>
    <w:uiPriority w:val="99"/>
    <w:unhideWhenUsed/>
    <w:rsid w:val="005D0063"/>
    <w:pPr>
      <w:spacing w:line="240" w:lineRule="auto"/>
    </w:pPr>
    <w:rPr>
      <w:sz w:val="20"/>
      <w:szCs w:val="20"/>
    </w:rPr>
  </w:style>
  <w:style w:type="character" w:customStyle="1" w:styleId="CommentTextChar">
    <w:name w:val="Comment Text Char"/>
    <w:basedOn w:val="DefaultParagraphFont"/>
    <w:link w:val="CommentText"/>
    <w:uiPriority w:val="99"/>
    <w:rsid w:val="005D0063"/>
    <w:rPr>
      <w:sz w:val="20"/>
      <w:szCs w:val="20"/>
    </w:rPr>
  </w:style>
  <w:style w:type="paragraph" w:styleId="CommentSubject">
    <w:name w:val="annotation subject"/>
    <w:basedOn w:val="CommentText"/>
    <w:next w:val="CommentText"/>
    <w:link w:val="CommentSubjectChar"/>
    <w:uiPriority w:val="99"/>
    <w:semiHidden/>
    <w:unhideWhenUsed/>
    <w:rsid w:val="005D0063"/>
    <w:rPr>
      <w:b/>
      <w:bCs/>
    </w:rPr>
  </w:style>
  <w:style w:type="character" w:customStyle="1" w:styleId="CommentSubjectChar">
    <w:name w:val="Comment Subject Char"/>
    <w:basedOn w:val="CommentTextChar"/>
    <w:link w:val="CommentSubject"/>
    <w:uiPriority w:val="99"/>
    <w:semiHidden/>
    <w:rsid w:val="005D0063"/>
    <w:rPr>
      <w:b/>
      <w:bCs/>
      <w:sz w:val="20"/>
      <w:szCs w:val="20"/>
    </w:rPr>
  </w:style>
  <w:style w:type="paragraph" w:styleId="BalloonText">
    <w:name w:val="Balloon Text"/>
    <w:basedOn w:val="Normal"/>
    <w:link w:val="BalloonTextChar"/>
    <w:uiPriority w:val="99"/>
    <w:semiHidden/>
    <w:unhideWhenUsed/>
    <w:rsid w:val="005D0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Wightman</dc:creator>
  <cp:keywords/>
  <dc:description/>
  <cp:lastModifiedBy>Priyadharshini Ramasamy</cp:lastModifiedBy>
  <cp:revision>5</cp:revision>
  <dcterms:created xsi:type="dcterms:W3CDTF">2022-10-06T16:11:00Z</dcterms:created>
  <dcterms:modified xsi:type="dcterms:W3CDTF">2023-02-15T15:08:00Z</dcterms:modified>
</cp:coreProperties>
</file>