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49F6F9" w14:textId="68086AFC" w:rsidR="00F24633" w:rsidRPr="00043E97" w:rsidRDefault="00D60779" w:rsidP="00D60779">
      <w:pPr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043E97">
        <w:rPr>
          <w:rFonts w:asciiTheme="majorBidi" w:hAnsiTheme="majorBidi" w:cstheme="majorBidi"/>
          <w:b/>
          <w:bCs/>
          <w:color w:val="000000" w:themeColor="text1"/>
        </w:rPr>
        <w:t>Supplementary Material</w:t>
      </w:r>
    </w:p>
    <w:p w14:paraId="021065DE" w14:textId="77777777" w:rsidR="00D60779" w:rsidRPr="00043E97" w:rsidRDefault="00D60779">
      <w:pPr>
        <w:rPr>
          <w:rFonts w:asciiTheme="majorBidi" w:hAnsiTheme="majorBidi" w:cstheme="majorBidi"/>
          <w:color w:val="000000" w:themeColor="text1"/>
        </w:rPr>
      </w:pPr>
    </w:p>
    <w:p w14:paraId="73D2CE08" w14:textId="5CD8459A" w:rsidR="00D60779" w:rsidRPr="00043E97" w:rsidRDefault="00D60779" w:rsidP="00AE19F1">
      <w:pPr>
        <w:ind w:left="450" w:right="450"/>
        <w:jc w:val="both"/>
        <w:rPr>
          <w:rFonts w:asciiTheme="majorBidi" w:hAnsiTheme="majorBidi" w:cstheme="majorBidi"/>
          <w:color w:val="000000" w:themeColor="text1"/>
          <w:sz w:val="22"/>
          <w:szCs w:val="22"/>
        </w:rPr>
      </w:pPr>
      <w:r w:rsidRPr="00043E97">
        <w:rPr>
          <w:rFonts w:asciiTheme="majorBidi" w:hAnsiTheme="majorBidi" w:cstheme="majorBidi"/>
          <w:b/>
          <w:bCs/>
          <w:color w:val="000000" w:themeColor="text1"/>
          <w:sz w:val="22"/>
          <w:szCs w:val="22"/>
        </w:rPr>
        <w:t xml:space="preserve">Table S1. </w:t>
      </w:r>
      <w:r w:rsidR="00AE19F1" w:rsidRPr="00043E97">
        <w:rPr>
          <w:rFonts w:asciiTheme="majorBidi" w:hAnsiTheme="majorBidi" w:cstheme="majorBidi"/>
          <w:color w:val="000000" w:themeColor="text1"/>
          <w:sz w:val="22"/>
          <w:szCs w:val="22"/>
        </w:rPr>
        <w:t>T</w:t>
      </w:r>
      <w:r w:rsidRPr="00043E97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he accepted names </w:t>
      </w:r>
      <w:r w:rsidR="00AE19F1" w:rsidRPr="00043E97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according to Catalogue of </w:t>
      </w:r>
      <w:bookmarkStart w:id="0" w:name="_GoBack"/>
      <w:bookmarkEnd w:id="0"/>
      <w:r w:rsidR="00AE19F1" w:rsidRPr="00043E97">
        <w:rPr>
          <w:rFonts w:asciiTheme="majorBidi" w:hAnsiTheme="majorBidi" w:cstheme="majorBidi"/>
          <w:color w:val="000000" w:themeColor="text1"/>
          <w:sz w:val="22"/>
          <w:szCs w:val="22"/>
        </w:rPr>
        <w:t>Life (</w:t>
      </w:r>
      <w:hyperlink r:id="rId4" w:history="1">
        <w:r w:rsidR="00AE19F1" w:rsidRPr="00043E97">
          <w:rPr>
            <w:rStyle w:val="Hyperlink"/>
            <w:rFonts w:asciiTheme="majorBidi" w:hAnsiTheme="majorBidi"/>
            <w:color w:val="000000" w:themeColor="text1"/>
            <w:sz w:val="22"/>
            <w:szCs w:val="22"/>
          </w:rPr>
          <w:t>https://www.catalogueoflife.org/</w:t>
        </w:r>
      </w:hyperlink>
      <w:r w:rsidR="00AE19F1" w:rsidRPr="00043E97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) </w:t>
      </w:r>
      <w:r w:rsidRPr="00043E97">
        <w:rPr>
          <w:rFonts w:asciiTheme="majorBidi" w:hAnsiTheme="majorBidi" w:cstheme="majorBidi"/>
          <w:color w:val="000000" w:themeColor="text1"/>
          <w:sz w:val="22"/>
          <w:szCs w:val="22"/>
        </w:rPr>
        <w:t>of the 20 target dominant tree species in the temperate broad-leaved forests of “</w:t>
      </w:r>
      <w:proofErr w:type="spellStart"/>
      <w:r w:rsidRPr="00043E97">
        <w:rPr>
          <w:rFonts w:asciiTheme="majorBidi" w:hAnsiTheme="majorBidi" w:cstheme="majorBidi"/>
          <w:color w:val="000000" w:themeColor="text1"/>
          <w:sz w:val="22"/>
          <w:szCs w:val="22"/>
        </w:rPr>
        <w:t>Qinling</w:t>
      </w:r>
      <w:proofErr w:type="spellEnd"/>
      <w:r w:rsidRPr="00043E97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 Mountains and the surrounding region</w:t>
      </w:r>
    </w:p>
    <w:tbl>
      <w:tblPr>
        <w:tblW w:w="8365" w:type="dxa"/>
        <w:jc w:val="center"/>
        <w:tblLook w:val="04A0" w:firstRow="1" w:lastRow="0" w:firstColumn="1" w:lastColumn="0" w:noHBand="0" w:noVBand="1"/>
      </w:tblPr>
      <w:tblGrid>
        <w:gridCol w:w="805"/>
        <w:gridCol w:w="7560"/>
      </w:tblGrid>
      <w:tr w:rsidR="00043E97" w:rsidRPr="00043E97" w14:paraId="0F2971A9" w14:textId="77777777" w:rsidTr="00AE19F1">
        <w:trPr>
          <w:trHeight w:val="432"/>
          <w:jc w:val="center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363F2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bookmarkStart w:id="1" w:name="_Hlk203548510"/>
            <w:r w:rsidRPr="00043E97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No.</w:t>
            </w:r>
          </w:p>
        </w:tc>
        <w:tc>
          <w:tcPr>
            <w:tcW w:w="7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E308D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Species Name</w:t>
            </w:r>
          </w:p>
        </w:tc>
      </w:tr>
      <w:tr w:rsidR="00043E97" w:rsidRPr="00043E97" w14:paraId="1E0C64C2" w14:textId="77777777" w:rsidTr="00AE19F1">
        <w:trPr>
          <w:trHeight w:val="264"/>
          <w:jc w:val="center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A0B1B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8D2D0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Castanea mollissima</w:t>
            </w:r>
          </w:p>
        </w:tc>
      </w:tr>
      <w:tr w:rsidR="00043E97" w:rsidRPr="00043E97" w14:paraId="7C4D8A66" w14:textId="77777777" w:rsidTr="00AE19F1">
        <w:trPr>
          <w:trHeight w:val="264"/>
          <w:jc w:val="center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22F3B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AD296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Symplocos</w:t>
            </w:r>
            <w:proofErr w:type="spellEnd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paniculata</w:t>
            </w:r>
            <w:proofErr w:type="spellEnd"/>
          </w:p>
        </w:tc>
      </w:tr>
      <w:tr w:rsidR="00043E97" w:rsidRPr="00043E97" w14:paraId="7621A595" w14:textId="77777777" w:rsidTr="00AE19F1">
        <w:trPr>
          <w:trHeight w:val="264"/>
          <w:jc w:val="center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356F4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B978B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Pinus</w:t>
            </w:r>
            <w:proofErr w:type="spellEnd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armandii</w:t>
            </w:r>
            <w:proofErr w:type="spellEnd"/>
          </w:p>
        </w:tc>
      </w:tr>
      <w:tr w:rsidR="00043E97" w:rsidRPr="00043E97" w14:paraId="10D48313" w14:textId="77777777" w:rsidTr="00AE19F1">
        <w:trPr>
          <w:trHeight w:val="264"/>
          <w:jc w:val="center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A2903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4105C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Philadelphus</w:t>
            </w:r>
            <w:proofErr w:type="spellEnd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incanus</w:t>
            </w:r>
            <w:proofErr w:type="spellEnd"/>
          </w:p>
        </w:tc>
      </w:tr>
      <w:tr w:rsidR="00043E97" w:rsidRPr="00043E97" w14:paraId="007EEEB2" w14:textId="77777777" w:rsidTr="00AE19F1">
        <w:trPr>
          <w:trHeight w:val="264"/>
          <w:jc w:val="center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527B9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1CA69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Sorbus</w:t>
            </w:r>
            <w:proofErr w:type="spellEnd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folgneri</w:t>
            </w:r>
            <w:proofErr w:type="spellEnd"/>
          </w:p>
        </w:tc>
      </w:tr>
      <w:tr w:rsidR="00043E97" w:rsidRPr="00043E97" w14:paraId="262225D8" w14:textId="77777777" w:rsidTr="00AE19F1">
        <w:trPr>
          <w:trHeight w:val="264"/>
          <w:jc w:val="center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7E042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3034A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Platycarya</w:t>
            </w:r>
            <w:proofErr w:type="spellEnd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strobilacea</w:t>
            </w:r>
            <w:proofErr w:type="spellEnd"/>
          </w:p>
        </w:tc>
      </w:tr>
      <w:tr w:rsidR="00043E97" w:rsidRPr="00043E97" w14:paraId="73EA71D5" w14:textId="77777777" w:rsidTr="00AE19F1">
        <w:trPr>
          <w:trHeight w:val="264"/>
          <w:jc w:val="center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2A1D2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69A4D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Diospyros lotus</w:t>
            </w:r>
          </w:p>
        </w:tc>
      </w:tr>
      <w:tr w:rsidR="00043E97" w:rsidRPr="00043E97" w14:paraId="0A6F4ABD" w14:textId="77777777" w:rsidTr="00AE19F1">
        <w:trPr>
          <w:trHeight w:val="264"/>
          <w:jc w:val="center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DEDCC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8505A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Fraxinus chinensis</w:t>
            </w:r>
          </w:p>
        </w:tc>
      </w:tr>
      <w:tr w:rsidR="00043E97" w:rsidRPr="00043E97" w14:paraId="39C8090D" w14:textId="77777777" w:rsidTr="00AE19F1">
        <w:trPr>
          <w:trHeight w:val="264"/>
          <w:jc w:val="center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2F76B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ABE02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Sunhangia</w:t>
            </w:r>
            <w:proofErr w:type="spellEnd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elegans</w:t>
            </w:r>
            <w:proofErr w:type="spellEnd"/>
          </w:p>
        </w:tc>
      </w:tr>
      <w:tr w:rsidR="00043E97" w:rsidRPr="00043E97" w14:paraId="461DE252" w14:textId="77777777" w:rsidTr="00AE19F1">
        <w:trPr>
          <w:trHeight w:val="264"/>
          <w:jc w:val="center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005A6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5878C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Elaeagnus lanceolata</w:t>
            </w:r>
          </w:p>
        </w:tc>
      </w:tr>
      <w:tr w:rsidR="00043E97" w:rsidRPr="00043E97" w14:paraId="437E6931" w14:textId="77777777" w:rsidTr="00AE19F1">
        <w:trPr>
          <w:trHeight w:val="264"/>
          <w:jc w:val="center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0432D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DD196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Quercus</w:t>
            </w:r>
            <w:proofErr w:type="spellEnd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aliena</w:t>
            </w:r>
            <w:proofErr w:type="spellEnd"/>
            <w:r w:rsidRPr="00043E97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var.</w:t>
            </w:r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acuteserrata</w:t>
            </w:r>
            <w:proofErr w:type="spellEnd"/>
          </w:p>
        </w:tc>
      </w:tr>
      <w:tr w:rsidR="00043E97" w:rsidRPr="00043E97" w14:paraId="7A549621" w14:textId="77777777" w:rsidTr="00AE19F1">
        <w:trPr>
          <w:trHeight w:val="264"/>
          <w:jc w:val="center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666BF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0A773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Pinus</w:t>
            </w:r>
            <w:proofErr w:type="spellEnd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tabuliformis</w:t>
            </w:r>
            <w:proofErr w:type="spellEnd"/>
          </w:p>
        </w:tc>
      </w:tr>
      <w:tr w:rsidR="00043E97" w:rsidRPr="00043E97" w14:paraId="4C81EBD9" w14:textId="77777777" w:rsidTr="00AE19F1">
        <w:trPr>
          <w:trHeight w:val="264"/>
          <w:jc w:val="center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06867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1E6DA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Euonymus alatus</w:t>
            </w:r>
          </w:p>
        </w:tc>
      </w:tr>
      <w:tr w:rsidR="00043E97" w:rsidRPr="00043E97" w14:paraId="5319C8BA" w14:textId="77777777" w:rsidTr="00AE19F1">
        <w:trPr>
          <w:trHeight w:val="264"/>
          <w:jc w:val="center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1B595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FCF21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Elaeagnus</w:t>
            </w:r>
            <w:proofErr w:type="spellEnd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henryi</w:t>
            </w:r>
            <w:proofErr w:type="spellEnd"/>
          </w:p>
        </w:tc>
      </w:tr>
      <w:tr w:rsidR="00043E97" w:rsidRPr="00043E97" w14:paraId="7046A357" w14:textId="77777777" w:rsidTr="00AE19F1">
        <w:trPr>
          <w:trHeight w:val="264"/>
          <w:jc w:val="center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67A10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58046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Litsea</w:t>
            </w:r>
            <w:proofErr w:type="spellEnd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tsinlingensis</w:t>
            </w:r>
            <w:proofErr w:type="spellEnd"/>
          </w:p>
        </w:tc>
      </w:tr>
      <w:tr w:rsidR="00043E97" w:rsidRPr="00043E97" w14:paraId="1C045B90" w14:textId="77777777" w:rsidTr="00AE19F1">
        <w:trPr>
          <w:trHeight w:val="264"/>
          <w:jc w:val="center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53D5C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FDCBF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Ulmus</w:t>
            </w:r>
            <w:proofErr w:type="spellEnd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davidiana</w:t>
            </w:r>
            <w:proofErr w:type="spellEnd"/>
            <w:r w:rsidRPr="00043E97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var.</w:t>
            </w:r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japonica</w:t>
            </w:r>
          </w:p>
        </w:tc>
      </w:tr>
      <w:tr w:rsidR="00043E97" w:rsidRPr="00043E97" w14:paraId="4EB21B6D" w14:textId="77777777" w:rsidTr="00AE19F1">
        <w:trPr>
          <w:trHeight w:val="264"/>
          <w:jc w:val="center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9646C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E7D85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Corylus chinensis</w:t>
            </w:r>
          </w:p>
        </w:tc>
      </w:tr>
      <w:tr w:rsidR="00043E97" w:rsidRPr="00043E97" w14:paraId="3D949694" w14:textId="77777777" w:rsidTr="00AE19F1">
        <w:trPr>
          <w:trHeight w:val="264"/>
          <w:jc w:val="center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302B6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BB8FD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Carpinus</w:t>
            </w:r>
            <w:proofErr w:type="spellEnd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turczaninovii</w:t>
            </w:r>
            <w:proofErr w:type="spellEnd"/>
          </w:p>
        </w:tc>
      </w:tr>
      <w:tr w:rsidR="00043E97" w:rsidRPr="00043E97" w14:paraId="1F70A85D" w14:textId="77777777" w:rsidTr="00AE19F1">
        <w:trPr>
          <w:trHeight w:val="264"/>
          <w:jc w:val="center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18F59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50C2C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Cornus</w:t>
            </w:r>
            <w:proofErr w:type="spellEnd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kousa</w:t>
            </w:r>
            <w:proofErr w:type="spellEnd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043E97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  <w:t>subsp.</w:t>
            </w:r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chinensis</w:t>
            </w:r>
          </w:p>
        </w:tc>
      </w:tr>
      <w:tr w:rsidR="00043E97" w:rsidRPr="00043E97" w14:paraId="2C0A7357" w14:textId="77777777" w:rsidTr="00AE19F1">
        <w:trPr>
          <w:trHeight w:val="264"/>
          <w:jc w:val="center"/>
        </w:trPr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7A9FD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043E97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7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11D36" w14:textId="77777777" w:rsidR="00AE19F1" w:rsidRPr="00043E97" w:rsidRDefault="00AE19F1" w:rsidP="00AE19F1">
            <w:pPr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Lonicera</w:t>
            </w:r>
            <w:proofErr w:type="spellEnd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fragrantissima</w:t>
            </w:r>
            <w:proofErr w:type="spellEnd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043E97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var. </w:t>
            </w:r>
            <w:proofErr w:type="spellStart"/>
            <w:r w:rsidRPr="00043E97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lancifolia</w:t>
            </w:r>
            <w:proofErr w:type="spellEnd"/>
          </w:p>
        </w:tc>
      </w:tr>
      <w:bookmarkEnd w:id="1"/>
    </w:tbl>
    <w:p w14:paraId="40FFFE8A" w14:textId="77777777" w:rsidR="00AE19F1" w:rsidRPr="00043E97" w:rsidRDefault="00AE19F1" w:rsidP="00D60779">
      <w:pPr>
        <w:rPr>
          <w:color w:val="000000" w:themeColor="text1"/>
        </w:rPr>
      </w:pPr>
    </w:p>
    <w:sectPr w:rsidR="00AE19F1" w:rsidRPr="00043E97" w:rsidSect="00043E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779"/>
    <w:rsid w:val="00043E97"/>
    <w:rsid w:val="00466395"/>
    <w:rsid w:val="004B5579"/>
    <w:rsid w:val="004E4C83"/>
    <w:rsid w:val="0097352F"/>
    <w:rsid w:val="00AE19F1"/>
    <w:rsid w:val="00C72107"/>
    <w:rsid w:val="00D07707"/>
    <w:rsid w:val="00D60779"/>
    <w:rsid w:val="00E63920"/>
    <w:rsid w:val="00F2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71A27"/>
  <w15:chartTrackingRefBased/>
  <w15:docId w15:val="{4E33409B-5764-45CA-9C87-E5B37BB49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07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7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7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7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7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7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7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7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7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7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7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07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7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7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7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7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7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7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07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07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7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07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07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07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07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07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7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7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07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E19F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9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atalogueoflif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marwa.w.halmy</dc:creator>
  <cp:keywords/>
  <dc:description/>
  <cp:lastModifiedBy>Sangeetha Iyyanar</cp:lastModifiedBy>
  <cp:revision>3</cp:revision>
  <dcterms:created xsi:type="dcterms:W3CDTF">2025-07-16T06:48:00Z</dcterms:created>
  <dcterms:modified xsi:type="dcterms:W3CDTF">2025-09-15T07:51:00Z</dcterms:modified>
</cp:coreProperties>
</file>