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B84B6" w14:textId="17EF9FD9" w:rsidR="00AC5521" w:rsidRPr="006B12D5" w:rsidRDefault="00AC5521" w:rsidP="006B12D5">
      <w:pPr>
        <w:jc w:val="center"/>
        <w:rPr>
          <w:b/>
          <w:bCs/>
          <w:i/>
          <w:iCs/>
        </w:rPr>
      </w:pPr>
      <w:r w:rsidRPr="006B12D5">
        <w:rPr>
          <w:b/>
          <w:bCs/>
        </w:rPr>
        <w:t xml:space="preserve">Supplementary Material </w:t>
      </w:r>
      <w:r w:rsidRPr="006B12D5">
        <w:rPr>
          <w:b/>
          <w:bCs/>
          <w:i/>
          <w:iCs/>
        </w:rPr>
        <w:t>for</w:t>
      </w:r>
    </w:p>
    <w:p w14:paraId="1B603A88" w14:textId="0A442C07" w:rsidR="00AC5521" w:rsidRPr="006B12D5" w:rsidRDefault="00AC5521" w:rsidP="006B12D5">
      <w:pPr>
        <w:jc w:val="center"/>
        <w:rPr>
          <w:b/>
          <w:bCs/>
          <w:sz w:val="28"/>
          <w:szCs w:val="28"/>
        </w:rPr>
      </w:pPr>
      <w:r w:rsidRPr="006B12D5">
        <w:rPr>
          <w:b/>
          <w:bCs/>
          <w:sz w:val="28"/>
          <w:szCs w:val="28"/>
        </w:rPr>
        <w:t>Designing nature networks for cities:</w:t>
      </w:r>
    </w:p>
    <w:p w14:paraId="588A1499" w14:textId="27C067F0" w:rsidR="00AC5521" w:rsidRPr="006B12D5" w:rsidRDefault="00AC5521" w:rsidP="006B12D5">
      <w:pPr>
        <w:jc w:val="center"/>
        <w:rPr>
          <w:b/>
          <w:bCs/>
          <w:sz w:val="28"/>
          <w:szCs w:val="28"/>
        </w:rPr>
      </w:pPr>
      <w:r w:rsidRPr="006B12D5">
        <w:rPr>
          <w:b/>
          <w:bCs/>
          <w:sz w:val="28"/>
          <w:szCs w:val="28"/>
        </w:rPr>
        <w:t>combining multi-species modelling approaches</w:t>
      </w:r>
    </w:p>
    <w:p w14:paraId="04D2DD95" w14:textId="77777777" w:rsidR="00AC5521" w:rsidRPr="00E820CC" w:rsidRDefault="00AC5521" w:rsidP="00E820CC"/>
    <w:sdt>
      <w:sdtPr>
        <w:rPr>
          <w:rFonts w:ascii="Arial" w:eastAsiaTheme="minorEastAsia" w:hAnsi="Arial" w:cs="Arial"/>
          <w:b w:val="0"/>
          <w:bCs w:val="0"/>
          <w:color w:val="000000" w:themeColor="text1"/>
          <w:kern w:val="2"/>
          <w:sz w:val="22"/>
          <w:szCs w:val="22"/>
          <w:shd w:val="clear" w:color="auto" w:fill="FFFFFF"/>
          <w:lang w:val="en-GB" w:eastAsia="zh-CN"/>
          <w14:ligatures w14:val="standardContextual"/>
        </w:rPr>
        <w:id w:val="704217544"/>
        <w:docPartObj>
          <w:docPartGallery w:val="Table of Contents"/>
          <w:docPartUnique/>
        </w:docPartObj>
      </w:sdtPr>
      <w:sdtEndPr>
        <w:rPr>
          <w:noProof/>
          <w:color w:val="auto"/>
        </w:rPr>
      </w:sdtEndPr>
      <w:sdtContent>
        <w:p w14:paraId="30736F41" w14:textId="10FB551C" w:rsidR="006B12D5" w:rsidRPr="00C36DB4" w:rsidRDefault="006B12D5">
          <w:pPr>
            <w:pStyle w:val="TOCHeading"/>
            <w:rPr>
              <w:rFonts w:ascii="Arial" w:hAnsi="Arial" w:cs="Arial"/>
              <w:color w:val="000000" w:themeColor="text1"/>
              <w:sz w:val="24"/>
              <w:szCs w:val="24"/>
            </w:rPr>
          </w:pPr>
          <w:r w:rsidRPr="00C36DB4">
            <w:rPr>
              <w:rFonts w:ascii="Arial" w:hAnsi="Arial" w:cs="Arial"/>
              <w:color w:val="000000" w:themeColor="text1"/>
              <w:sz w:val="24"/>
              <w:szCs w:val="24"/>
            </w:rPr>
            <w:t>Table of Contents</w:t>
          </w:r>
        </w:p>
        <w:p w14:paraId="0DC44105" w14:textId="19553BF1" w:rsidR="00C36DB4" w:rsidRDefault="00C36DB4">
          <w:pPr>
            <w:pStyle w:val="TOC1"/>
            <w:tabs>
              <w:tab w:val="right" w:leader="dot" w:pos="9016"/>
            </w:tabs>
            <w:rPr>
              <w:rFonts w:asciiTheme="minorHAnsi" w:hAnsiTheme="minorHAnsi" w:cstheme="minorBidi"/>
              <w:bCs w:val="0"/>
              <w:iCs w:val="0"/>
              <w:noProof/>
              <w:color w:val="auto"/>
              <w:sz w:val="24"/>
              <w:shd w:val="clear" w:color="auto" w:fill="auto"/>
              <w:lang w:eastAsia="en-GB"/>
            </w:rPr>
          </w:pPr>
          <w:r>
            <w:rPr>
              <w:iCs w:val="0"/>
            </w:rPr>
            <w:fldChar w:fldCharType="begin"/>
          </w:r>
          <w:r>
            <w:rPr>
              <w:iCs w:val="0"/>
            </w:rPr>
            <w:instrText xml:space="preserve"> TOC \o "1-3" \h \z \u </w:instrText>
          </w:r>
          <w:r>
            <w:rPr>
              <w:iCs w:val="0"/>
            </w:rPr>
            <w:fldChar w:fldCharType="separate"/>
          </w:r>
          <w:hyperlink w:anchor="_Toc218609731" w:history="1">
            <w:r w:rsidRPr="00CD585C">
              <w:rPr>
                <w:rStyle w:val="Hyperlink"/>
                <w:noProof/>
              </w:rPr>
              <w:t>Supplementary figures</w:t>
            </w:r>
            <w:r>
              <w:rPr>
                <w:noProof/>
                <w:webHidden/>
              </w:rPr>
              <w:tab/>
            </w:r>
            <w:r>
              <w:rPr>
                <w:noProof/>
                <w:webHidden/>
              </w:rPr>
              <w:fldChar w:fldCharType="begin"/>
            </w:r>
            <w:r>
              <w:rPr>
                <w:noProof/>
                <w:webHidden/>
              </w:rPr>
              <w:instrText xml:space="preserve"> PAGEREF _Toc218609731 \h </w:instrText>
            </w:r>
            <w:r>
              <w:rPr>
                <w:noProof/>
                <w:webHidden/>
              </w:rPr>
            </w:r>
            <w:r>
              <w:rPr>
                <w:noProof/>
                <w:webHidden/>
              </w:rPr>
              <w:fldChar w:fldCharType="separate"/>
            </w:r>
            <w:r>
              <w:rPr>
                <w:noProof/>
                <w:webHidden/>
              </w:rPr>
              <w:t>2</w:t>
            </w:r>
            <w:r>
              <w:rPr>
                <w:noProof/>
                <w:webHidden/>
              </w:rPr>
              <w:fldChar w:fldCharType="end"/>
            </w:r>
          </w:hyperlink>
        </w:p>
        <w:p w14:paraId="3CFF0A39" w14:textId="11529252" w:rsidR="00C36DB4" w:rsidRDefault="00C36DB4">
          <w:pPr>
            <w:pStyle w:val="TOC3"/>
            <w:tabs>
              <w:tab w:val="right" w:leader="dot" w:pos="9016"/>
            </w:tabs>
            <w:rPr>
              <w:rFonts w:asciiTheme="minorHAnsi" w:hAnsiTheme="minorHAnsi" w:cstheme="minorBidi"/>
              <w:noProof/>
              <w:color w:val="auto"/>
              <w:sz w:val="24"/>
              <w:szCs w:val="24"/>
              <w:shd w:val="clear" w:color="auto" w:fill="auto"/>
              <w:lang w:eastAsia="en-GB"/>
            </w:rPr>
          </w:pPr>
          <w:hyperlink w:anchor="_Toc218609732" w:history="1">
            <w:r w:rsidRPr="00CD585C">
              <w:rPr>
                <w:rStyle w:val="Hyperlink"/>
                <w:noProof/>
              </w:rPr>
              <w:t>Figure S1</w:t>
            </w:r>
            <w:r>
              <w:rPr>
                <w:noProof/>
                <w:webHidden/>
              </w:rPr>
              <w:tab/>
            </w:r>
            <w:r>
              <w:rPr>
                <w:noProof/>
                <w:webHidden/>
              </w:rPr>
              <w:fldChar w:fldCharType="begin"/>
            </w:r>
            <w:r>
              <w:rPr>
                <w:noProof/>
                <w:webHidden/>
              </w:rPr>
              <w:instrText xml:space="preserve"> PAGEREF _Toc218609732 \h </w:instrText>
            </w:r>
            <w:r>
              <w:rPr>
                <w:noProof/>
                <w:webHidden/>
              </w:rPr>
            </w:r>
            <w:r>
              <w:rPr>
                <w:noProof/>
                <w:webHidden/>
              </w:rPr>
              <w:fldChar w:fldCharType="separate"/>
            </w:r>
            <w:r>
              <w:rPr>
                <w:noProof/>
                <w:webHidden/>
              </w:rPr>
              <w:t>2</w:t>
            </w:r>
            <w:r>
              <w:rPr>
                <w:noProof/>
                <w:webHidden/>
              </w:rPr>
              <w:fldChar w:fldCharType="end"/>
            </w:r>
          </w:hyperlink>
        </w:p>
        <w:p w14:paraId="1F380965" w14:textId="26F2C665" w:rsidR="00C36DB4" w:rsidRDefault="00C36DB4">
          <w:pPr>
            <w:pStyle w:val="TOC3"/>
            <w:tabs>
              <w:tab w:val="right" w:leader="dot" w:pos="9016"/>
            </w:tabs>
            <w:rPr>
              <w:rFonts w:asciiTheme="minorHAnsi" w:hAnsiTheme="minorHAnsi" w:cstheme="minorBidi"/>
              <w:noProof/>
              <w:color w:val="auto"/>
              <w:sz w:val="24"/>
              <w:szCs w:val="24"/>
              <w:shd w:val="clear" w:color="auto" w:fill="auto"/>
              <w:lang w:eastAsia="en-GB"/>
            </w:rPr>
          </w:pPr>
          <w:hyperlink w:anchor="_Toc218609733" w:history="1">
            <w:r w:rsidRPr="00CD585C">
              <w:rPr>
                <w:rStyle w:val="Hyperlink"/>
                <w:noProof/>
              </w:rPr>
              <w:t>Figure S2</w:t>
            </w:r>
            <w:r>
              <w:rPr>
                <w:noProof/>
                <w:webHidden/>
              </w:rPr>
              <w:tab/>
            </w:r>
            <w:r>
              <w:rPr>
                <w:noProof/>
                <w:webHidden/>
              </w:rPr>
              <w:fldChar w:fldCharType="begin"/>
            </w:r>
            <w:r>
              <w:rPr>
                <w:noProof/>
                <w:webHidden/>
              </w:rPr>
              <w:instrText xml:space="preserve"> PAGEREF _Toc218609733 \h </w:instrText>
            </w:r>
            <w:r>
              <w:rPr>
                <w:noProof/>
                <w:webHidden/>
              </w:rPr>
            </w:r>
            <w:r>
              <w:rPr>
                <w:noProof/>
                <w:webHidden/>
              </w:rPr>
              <w:fldChar w:fldCharType="separate"/>
            </w:r>
            <w:r>
              <w:rPr>
                <w:noProof/>
                <w:webHidden/>
              </w:rPr>
              <w:t>3</w:t>
            </w:r>
            <w:r>
              <w:rPr>
                <w:noProof/>
                <w:webHidden/>
              </w:rPr>
              <w:fldChar w:fldCharType="end"/>
            </w:r>
          </w:hyperlink>
        </w:p>
        <w:p w14:paraId="43CD359E" w14:textId="21D36AE1" w:rsidR="00C36DB4" w:rsidRDefault="00C36DB4">
          <w:pPr>
            <w:pStyle w:val="TOC3"/>
            <w:tabs>
              <w:tab w:val="right" w:leader="dot" w:pos="9016"/>
            </w:tabs>
            <w:rPr>
              <w:rFonts w:asciiTheme="minorHAnsi" w:hAnsiTheme="minorHAnsi" w:cstheme="minorBidi"/>
              <w:noProof/>
              <w:color w:val="auto"/>
              <w:sz w:val="24"/>
              <w:szCs w:val="24"/>
              <w:shd w:val="clear" w:color="auto" w:fill="auto"/>
              <w:lang w:eastAsia="en-GB"/>
            </w:rPr>
          </w:pPr>
          <w:hyperlink w:anchor="_Toc218609734" w:history="1">
            <w:r w:rsidRPr="00CD585C">
              <w:rPr>
                <w:rStyle w:val="Hyperlink"/>
                <w:noProof/>
              </w:rPr>
              <w:t>Figure S3</w:t>
            </w:r>
            <w:r>
              <w:rPr>
                <w:noProof/>
                <w:webHidden/>
              </w:rPr>
              <w:tab/>
            </w:r>
            <w:r>
              <w:rPr>
                <w:noProof/>
                <w:webHidden/>
              </w:rPr>
              <w:fldChar w:fldCharType="begin"/>
            </w:r>
            <w:r>
              <w:rPr>
                <w:noProof/>
                <w:webHidden/>
              </w:rPr>
              <w:instrText xml:space="preserve"> PAGEREF _Toc218609734 \h </w:instrText>
            </w:r>
            <w:r>
              <w:rPr>
                <w:noProof/>
                <w:webHidden/>
              </w:rPr>
            </w:r>
            <w:r>
              <w:rPr>
                <w:noProof/>
                <w:webHidden/>
              </w:rPr>
              <w:fldChar w:fldCharType="separate"/>
            </w:r>
            <w:r>
              <w:rPr>
                <w:noProof/>
                <w:webHidden/>
              </w:rPr>
              <w:t>4</w:t>
            </w:r>
            <w:r>
              <w:rPr>
                <w:noProof/>
                <w:webHidden/>
              </w:rPr>
              <w:fldChar w:fldCharType="end"/>
            </w:r>
          </w:hyperlink>
        </w:p>
        <w:p w14:paraId="328EC4A4" w14:textId="1CF6BBE8" w:rsidR="00C36DB4" w:rsidRDefault="00C36DB4">
          <w:pPr>
            <w:pStyle w:val="TOC3"/>
            <w:tabs>
              <w:tab w:val="right" w:leader="dot" w:pos="9016"/>
            </w:tabs>
            <w:rPr>
              <w:rFonts w:asciiTheme="minorHAnsi" w:hAnsiTheme="minorHAnsi" w:cstheme="minorBidi"/>
              <w:noProof/>
              <w:color w:val="auto"/>
              <w:sz w:val="24"/>
              <w:szCs w:val="24"/>
              <w:shd w:val="clear" w:color="auto" w:fill="auto"/>
              <w:lang w:eastAsia="en-GB"/>
            </w:rPr>
          </w:pPr>
          <w:hyperlink w:anchor="_Toc218609735" w:history="1">
            <w:r w:rsidRPr="00CD585C">
              <w:rPr>
                <w:rStyle w:val="Hyperlink"/>
                <w:noProof/>
              </w:rPr>
              <w:t>Figure S4</w:t>
            </w:r>
            <w:r>
              <w:rPr>
                <w:noProof/>
                <w:webHidden/>
              </w:rPr>
              <w:tab/>
            </w:r>
            <w:r>
              <w:rPr>
                <w:noProof/>
                <w:webHidden/>
              </w:rPr>
              <w:fldChar w:fldCharType="begin"/>
            </w:r>
            <w:r>
              <w:rPr>
                <w:noProof/>
                <w:webHidden/>
              </w:rPr>
              <w:instrText xml:space="preserve"> PAGEREF _Toc218609735 \h </w:instrText>
            </w:r>
            <w:r>
              <w:rPr>
                <w:noProof/>
                <w:webHidden/>
              </w:rPr>
            </w:r>
            <w:r>
              <w:rPr>
                <w:noProof/>
                <w:webHidden/>
              </w:rPr>
              <w:fldChar w:fldCharType="separate"/>
            </w:r>
            <w:r>
              <w:rPr>
                <w:noProof/>
                <w:webHidden/>
              </w:rPr>
              <w:t>5</w:t>
            </w:r>
            <w:r>
              <w:rPr>
                <w:noProof/>
                <w:webHidden/>
              </w:rPr>
              <w:fldChar w:fldCharType="end"/>
            </w:r>
          </w:hyperlink>
        </w:p>
        <w:p w14:paraId="2A1AA40B" w14:textId="76913BD4" w:rsidR="00C36DB4" w:rsidRDefault="00C36DB4">
          <w:pPr>
            <w:pStyle w:val="TOC1"/>
            <w:tabs>
              <w:tab w:val="right" w:leader="dot" w:pos="9016"/>
            </w:tabs>
            <w:rPr>
              <w:rFonts w:asciiTheme="minorHAnsi" w:hAnsiTheme="minorHAnsi" w:cstheme="minorBidi"/>
              <w:bCs w:val="0"/>
              <w:iCs w:val="0"/>
              <w:noProof/>
              <w:color w:val="auto"/>
              <w:sz w:val="24"/>
              <w:shd w:val="clear" w:color="auto" w:fill="auto"/>
              <w:lang w:eastAsia="en-GB"/>
            </w:rPr>
          </w:pPr>
          <w:hyperlink w:anchor="_Toc218609736" w:history="1">
            <w:r w:rsidRPr="00CD585C">
              <w:rPr>
                <w:rStyle w:val="Hyperlink"/>
                <w:noProof/>
              </w:rPr>
              <w:t>Supplementary tables</w:t>
            </w:r>
            <w:r>
              <w:rPr>
                <w:noProof/>
                <w:webHidden/>
              </w:rPr>
              <w:tab/>
            </w:r>
            <w:r>
              <w:rPr>
                <w:noProof/>
                <w:webHidden/>
              </w:rPr>
              <w:fldChar w:fldCharType="begin"/>
            </w:r>
            <w:r>
              <w:rPr>
                <w:noProof/>
                <w:webHidden/>
              </w:rPr>
              <w:instrText xml:space="preserve"> PAGEREF _Toc218609736 \h </w:instrText>
            </w:r>
            <w:r>
              <w:rPr>
                <w:noProof/>
                <w:webHidden/>
              </w:rPr>
            </w:r>
            <w:r>
              <w:rPr>
                <w:noProof/>
                <w:webHidden/>
              </w:rPr>
              <w:fldChar w:fldCharType="separate"/>
            </w:r>
            <w:r>
              <w:rPr>
                <w:noProof/>
                <w:webHidden/>
              </w:rPr>
              <w:t>7</w:t>
            </w:r>
            <w:r>
              <w:rPr>
                <w:noProof/>
                <w:webHidden/>
              </w:rPr>
              <w:fldChar w:fldCharType="end"/>
            </w:r>
          </w:hyperlink>
        </w:p>
        <w:p w14:paraId="5B13F304" w14:textId="746F62A0" w:rsidR="00C36DB4" w:rsidRDefault="00C36DB4">
          <w:pPr>
            <w:pStyle w:val="TOC3"/>
            <w:tabs>
              <w:tab w:val="right" w:leader="dot" w:pos="9016"/>
            </w:tabs>
            <w:rPr>
              <w:rFonts w:asciiTheme="minorHAnsi" w:hAnsiTheme="minorHAnsi" w:cstheme="minorBidi"/>
              <w:noProof/>
              <w:color w:val="auto"/>
              <w:sz w:val="24"/>
              <w:szCs w:val="24"/>
              <w:shd w:val="clear" w:color="auto" w:fill="auto"/>
              <w:lang w:eastAsia="en-GB"/>
            </w:rPr>
          </w:pPr>
          <w:hyperlink w:anchor="_Toc218609737" w:history="1">
            <w:r w:rsidRPr="00CD585C">
              <w:rPr>
                <w:rStyle w:val="Hyperlink"/>
                <w:noProof/>
              </w:rPr>
              <w:t>Table S1</w:t>
            </w:r>
            <w:r>
              <w:rPr>
                <w:noProof/>
                <w:webHidden/>
              </w:rPr>
              <w:tab/>
            </w:r>
            <w:r>
              <w:rPr>
                <w:noProof/>
                <w:webHidden/>
              </w:rPr>
              <w:fldChar w:fldCharType="begin"/>
            </w:r>
            <w:r>
              <w:rPr>
                <w:noProof/>
                <w:webHidden/>
              </w:rPr>
              <w:instrText xml:space="preserve"> PAGEREF _Toc218609737 \h </w:instrText>
            </w:r>
            <w:r>
              <w:rPr>
                <w:noProof/>
                <w:webHidden/>
              </w:rPr>
            </w:r>
            <w:r>
              <w:rPr>
                <w:noProof/>
                <w:webHidden/>
              </w:rPr>
              <w:fldChar w:fldCharType="separate"/>
            </w:r>
            <w:r>
              <w:rPr>
                <w:noProof/>
                <w:webHidden/>
              </w:rPr>
              <w:t>7</w:t>
            </w:r>
            <w:r>
              <w:rPr>
                <w:noProof/>
                <w:webHidden/>
              </w:rPr>
              <w:fldChar w:fldCharType="end"/>
            </w:r>
          </w:hyperlink>
        </w:p>
        <w:p w14:paraId="275EC310" w14:textId="3530BD34" w:rsidR="00C36DB4" w:rsidRDefault="00C36DB4">
          <w:pPr>
            <w:pStyle w:val="TOC3"/>
            <w:tabs>
              <w:tab w:val="right" w:leader="dot" w:pos="9016"/>
            </w:tabs>
            <w:rPr>
              <w:rFonts w:asciiTheme="minorHAnsi" w:hAnsiTheme="minorHAnsi" w:cstheme="minorBidi"/>
              <w:noProof/>
              <w:color w:val="auto"/>
              <w:sz w:val="24"/>
              <w:szCs w:val="24"/>
              <w:shd w:val="clear" w:color="auto" w:fill="auto"/>
              <w:lang w:eastAsia="en-GB"/>
            </w:rPr>
          </w:pPr>
          <w:hyperlink w:anchor="_Toc218609738" w:history="1">
            <w:r w:rsidRPr="00CD585C">
              <w:rPr>
                <w:rStyle w:val="Hyperlink"/>
                <w:noProof/>
              </w:rPr>
              <w:t>Table S2</w:t>
            </w:r>
            <w:r>
              <w:rPr>
                <w:noProof/>
                <w:webHidden/>
              </w:rPr>
              <w:tab/>
            </w:r>
            <w:r>
              <w:rPr>
                <w:noProof/>
                <w:webHidden/>
              </w:rPr>
              <w:fldChar w:fldCharType="begin"/>
            </w:r>
            <w:r>
              <w:rPr>
                <w:noProof/>
                <w:webHidden/>
              </w:rPr>
              <w:instrText xml:space="preserve"> PAGEREF _Toc218609738 \h </w:instrText>
            </w:r>
            <w:r>
              <w:rPr>
                <w:noProof/>
                <w:webHidden/>
              </w:rPr>
            </w:r>
            <w:r>
              <w:rPr>
                <w:noProof/>
                <w:webHidden/>
              </w:rPr>
              <w:fldChar w:fldCharType="separate"/>
            </w:r>
            <w:r>
              <w:rPr>
                <w:noProof/>
                <w:webHidden/>
              </w:rPr>
              <w:t>8</w:t>
            </w:r>
            <w:r>
              <w:rPr>
                <w:noProof/>
                <w:webHidden/>
              </w:rPr>
              <w:fldChar w:fldCharType="end"/>
            </w:r>
          </w:hyperlink>
        </w:p>
        <w:p w14:paraId="796DF1C9" w14:textId="4218E443" w:rsidR="00C36DB4" w:rsidRDefault="00C36DB4">
          <w:pPr>
            <w:pStyle w:val="TOC3"/>
            <w:tabs>
              <w:tab w:val="right" w:leader="dot" w:pos="9016"/>
            </w:tabs>
            <w:rPr>
              <w:rFonts w:asciiTheme="minorHAnsi" w:hAnsiTheme="minorHAnsi" w:cstheme="minorBidi"/>
              <w:noProof/>
              <w:color w:val="auto"/>
              <w:sz w:val="24"/>
              <w:szCs w:val="24"/>
              <w:shd w:val="clear" w:color="auto" w:fill="auto"/>
              <w:lang w:eastAsia="en-GB"/>
            </w:rPr>
          </w:pPr>
          <w:hyperlink w:anchor="_Toc218609739" w:history="1">
            <w:r w:rsidRPr="00CD585C">
              <w:rPr>
                <w:rStyle w:val="Hyperlink"/>
                <w:noProof/>
              </w:rPr>
              <w:t>Table S3</w:t>
            </w:r>
            <w:r>
              <w:rPr>
                <w:noProof/>
                <w:webHidden/>
              </w:rPr>
              <w:tab/>
            </w:r>
            <w:r>
              <w:rPr>
                <w:noProof/>
                <w:webHidden/>
              </w:rPr>
              <w:fldChar w:fldCharType="begin"/>
            </w:r>
            <w:r>
              <w:rPr>
                <w:noProof/>
                <w:webHidden/>
              </w:rPr>
              <w:instrText xml:space="preserve"> PAGEREF _Toc218609739 \h </w:instrText>
            </w:r>
            <w:r>
              <w:rPr>
                <w:noProof/>
                <w:webHidden/>
              </w:rPr>
            </w:r>
            <w:r>
              <w:rPr>
                <w:noProof/>
                <w:webHidden/>
              </w:rPr>
              <w:fldChar w:fldCharType="separate"/>
            </w:r>
            <w:r>
              <w:rPr>
                <w:noProof/>
                <w:webHidden/>
              </w:rPr>
              <w:t>9</w:t>
            </w:r>
            <w:r>
              <w:rPr>
                <w:noProof/>
                <w:webHidden/>
              </w:rPr>
              <w:fldChar w:fldCharType="end"/>
            </w:r>
          </w:hyperlink>
        </w:p>
        <w:p w14:paraId="09E195F9" w14:textId="3BED396F" w:rsidR="00C36DB4" w:rsidRDefault="00C36DB4">
          <w:pPr>
            <w:pStyle w:val="TOC3"/>
            <w:tabs>
              <w:tab w:val="right" w:leader="dot" w:pos="9016"/>
            </w:tabs>
            <w:rPr>
              <w:rFonts w:asciiTheme="minorHAnsi" w:hAnsiTheme="minorHAnsi" w:cstheme="minorBidi"/>
              <w:noProof/>
              <w:color w:val="auto"/>
              <w:sz w:val="24"/>
              <w:szCs w:val="24"/>
              <w:shd w:val="clear" w:color="auto" w:fill="auto"/>
              <w:lang w:eastAsia="en-GB"/>
            </w:rPr>
          </w:pPr>
          <w:hyperlink w:anchor="_Toc218609740" w:history="1">
            <w:r w:rsidRPr="00CD585C">
              <w:rPr>
                <w:rStyle w:val="Hyperlink"/>
                <w:noProof/>
              </w:rPr>
              <w:t>Table S4</w:t>
            </w:r>
            <w:r>
              <w:rPr>
                <w:noProof/>
                <w:webHidden/>
              </w:rPr>
              <w:tab/>
            </w:r>
            <w:r>
              <w:rPr>
                <w:noProof/>
                <w:webHidden/>
              </w:rPr>
              <w:fldChar w:fldCharType="begin"/>
            </w:r>
            <w:r>
              <w:rPr>
                <w:noProof/>
                <w:webHidden/>
              </w:rPr>
              <w:instrText xml:space="preserve"> PAGEREF _Toc218609740 \h </w:instrText>
            </w:r>
            <w:r>
              <w:rPr>
                <w:noProof/>
                <w:webHidden/>
              </w:rPr>
            </w:r>
            <w:r>
              <w:rPr>
                <w:noProof/>
                <w:webHidden/>
              </w:rPr>
              <w:fldChar w:fldCharType="separate"/>
            </w:r>
            <w:r>
              <w:rPr>
                <w:noProof/>
                <w:webHidden/>
              </w:rPr>
              <w:t>10</w:t>
            </w:r>
            <w:r>
              <w:rPr>
                <w:noProof/>
                <w:webHidden/>
              </w:rPr>
              <w:fldChar w:fldCharType="end"/>
            </w:r>
          </w:hyperlink>
        </w:p>
        <w:p w14:paraId="2E431ECA" w14:textId="0A26855A" w:rsidR="00C36DB4" w:rsidRDefault="00C36DB4">
          <w:pPr>
            <w:pStyle w:val="TOC3"/>
            <w:tabs>
              <w:tab w:val="right" w:leader="dot" w:pos="9016"/>
            </w:tabs>
            <w:rPr>
              <w:rFonts w:asciiTheme="minorHAnsi" w:hAnsiTheme="minorHAnsi" w:cstheme="minorBidi"/>
              <w:noProof/>
              <w:color w:val="auto"/>
              <w:sz w:val="24"/>
              <w:szCs w:val="24"/>
              <w:shd w:val="clear" w:color="auto" w:fill="auto"/>
              <w:lang w:eastAsia="en-GB"/>
            </w:rPr>
          </w:pPr>
          <w:hyperlink w:anchor="_Toc218609741" w:history="1">
            <w:r w:rsidRPr="00CD585C">
              <w:rPr>
                <w:rStyle w:val="Hyperlink"/>
                <w:noProof/>
              </w:rPr>
              <w:t>Table S5</w:t>
            </w:r>
            <w:r>
              <w:rPr>
                <w:noProof/>
                <w:webHidden/>
              </w:rPr>
              <w:tab/>
            </w:r>
            <w:r>
              <w:rPr>
                <w:noProof/>
                <w:webHidden/>
              </w:rPr>
              <w:fldChar w:fldCharType="begin"/>
            </w:r>
            <w:r>
              <w:rPr>
                <w:noProof/>
                <w:webHidden/>
              </w:rPr>
              <w:instrText xml:space="preserve"> PAGEREF _Toc218609741 \h </w:instrText>
            </w:r>
            <w:r>
              <w:rPr>
                <w:noProof/>
                <w:webHidden/>
              </w:rPr>
            </w:r>
            <w:r>
              <w:rPr>
                <w:noProof/>
                <w:webHidden/>
              </w:rPr>
              <w:fldChar w:fldCharType="separate"/>
            </w:r>
            <w:r>
              <w:rPr>
                <w:noProof/>
                <w:webHidden/>
              </w:rPr>
              <w:t>10</w:t>
            </w:r>
            <w:r>
              <w:rPr>
                <w:noProof/>
                <w:webHidden/>
              </w:rPr>
              <w:fldChar w:fldCharType="end"/>
            </w:r>
          </w:hyperlink>
        </w:p>
        <w:p w14:paraId="60010119" w14:textId="78C7966E" w:rsidR="00C36DB4" w:rsidRDefault="00C36DB4">
          <w:pPr>
            <w:pStyle w:val="TOC3"/>
            <w:tabs>
              <w:tab w:val="right" w:leader="dot" w:pos="9016"/>
            </w:tabs>
            <w:rPr>
              <w:rFonts w:asciiTheme="minorHAnsi" w:hAnsiTheme="minorHAnsi" w:cstheme="minorBidi"/>
              <w:noProof/>
              <w:color w:val="auto"/>
              <w:sz w:val="24"/>
              <w:szCs w:val="24"/>
              <w:shd w:val="clear" w:color="auto" w:fill="auto"/>
              <w:lang w:eastAsia="en-GB"/>
            </w:rPr>
          </w:pPr>
          <w:hyperlink w:anchor="_Toc218609742" w:history="1">
            <w:r w:rsidRPr="00CD585C">
              <w:rPr>
                <w:rStyle w:val="Hyperlink"/>
                <w:noProof/>
              </w:rPr>
              <w:t>Table S6</w:t>
            </w:r>
            <w:r>
              <w:rPr>
                <w:noProof/>
                <w:webHidden/>
              </w:rPr>
              <w:tab/>
            </w:r>
            <w:r>
              <w:rPr>
                <w:noProof/>
                <w:webHidden/>
              </w:rPr>
              <w:fldChar w:fldCharType="begin"/>
            </w:r>
            <w:r>
              <w:rPr>
                <w:noProof/>
                <w:webHidden/>
              </w:rPr>
              <w:instrText xml:space="preserve"> PAGEREF _Toc218609742 \h </w:instrText>
            </w:r>
            <w:r>
              <w:rPr>
                <w:noProof/>
                <w:webHidden/>
              </w:rPr>
            </w:r>
            <w:r>
              <w:rPr>
                <w:noProof/>
                <w:webHidden/>
              </w:rPr>
              <w:fldChar w:fldCharType="separate"/>
            </w:r>
            <w:r>
              <w:rPr>
                <w:noProof/>
                <w:webHidden/>
              </w:rPr>
              <w:t>11</w:t>
            </w:r>
            <w:r>
              <w:rPr>
                <w:noProof/>
                <w:webHidden/>
              </w:rPr>
              <w:fldChar w:fldCharType="end"/>
            </w:r>
          </w:hyperlink>
        </w:p>
        <w:p w14:paraId="2194147E" w14:textId="6E2DFFB9" w:rsidR="00C36DB4" w:rsidRDefault="00C36DB4">
          <w:pPr>
            <w:pStyle w:val="TOC1"/>
            <w:tabs>
              <w:tab w:val="right" w:leader="dot" w:pos="9016"/>
            </w:tabs>
            <w:rPr>
              <w:rFonts w:asciiTheme="minorHAnsi" w:hAnsiTheme="minorHAnsi" w:cstheme="minorBidi"/>
              <w:bCs w:val="0"/>
              <w:iCs w:val="0"/>
              <w:noProof/>
              <w:color w:val="auto"/>
              <w:sz w:val="24"/>
              <w:shd w:val="clear" w:color="auto" w:fill="auto"/>
              <w:lang w:eastAsia="en-GB"/>
            </w:rPr>
          </w:pPr>
          <w:hyperlink w:anchor="_Toc218609743" w:history="1">
            <w:r w:rsidRPr="00CD585C">
              <w:rPr>
                <w:rStyle w:val="Hyperlink"/>
                <w:noProof/>
              </w:rPr>
              <w:t>References</w:t>
            </w:r>
            <w:r>
              <w:rPr>
                <w:noProof/>
                <w:webHidden/>
              </w:rPr>
              <w:tab/>
            </w:r>
            <w:r>
              <w:rPr>
                <w:noProof/>
                <w:webHidden/>
              </w:rPr>
              <w:fldChar w:fldCharType="begin"/>
            </w:r>
            <w:r>
              <w:rPr>
                <w:noProof/>
                <w:webHidden/>
              </w:rPr>
              <w:instrText xml:space="preserve"> PAGEREF _Toc218609743 \h </w:instrText>
            </w:r>
            <w:r>
              <w:rPr>
                <w:noProof/>
                <w:webHidden/>
              </w:rPr>
            </w:r>
            <w:r>
              <w:rPr>
                <w:noProof/>
                <w:webHidden/>
              </w:rPr>
              <w:fldChar w:fldCharType="separate"/>
            </w:r>
            <w:r>
              <w:rPr>
                <w:noProof/>
                <w:webHidden/>
              </w:rPr>
              <w:t>12</w:t>
            </w:r>
            <w:r>
              <w:rPr>
                <w:noProof/>
                <w:webHidden/>
              </w:rPr>
              <w:fldChar w:fldCharType="end"/>
            </w:r>
          </w:hyperlink>
        </w:p>
        <w:p w14:paraId="577FD64C" w14:textId="48E2FBA4" w:rsidR="006B12D5" w:rsidRDefault="00C36DB4">
          <w:r>
            <w:rPr>
              <w:iCs/>
              <w:color w:val="000000" w:themeColor="text1"/>
              <w:szCs w:val="24"/>
            </w:rPr>
            <w:fldChar w:fldCharType="end"/>
          </w:r>
        </w:p>
      </w:sdtContent>
    </w:sdt>
    <w:p w14:paraId="75556D43" w14:textId="77777777" w:rsidR="00E536A6" w:rsidRPr="00E820CC" w:rsidRDefault="00E536A6" w:rsidP="00E820CC"/>
    <w:p w14:paraId="21FFD430" w14:textId="77777777" w:rsidR="00A7197E" w:rsidRPr="00E820CC" w:rsidRDefault="00A7197E" w:rsidP="00E820CC"/>
    <w:p w14:paraId="27EC3E11" w14:textId="77777777" w:rsidR="00527370" w:rsidRPr="00E820CC" w:rsidRDefault="00527370" w:rsidP="00E820CC"/>
    <w:p w14:paraId="3D819BCC" w14:textId="77777777" w:rsidR="00527370" w:rsidRPr="00E820CC" w:rsidRDefault="00527370" w:rsidP="00E820CC"/>
    <w:p w14:paraId="07BDB3FA" w14:textId="77777777" w:rsidR="00527370" w:rsidRPr="00E820CC" w:rsidRDefault="00527370" w:rsidP="00E820CC"/>
    <w:p w14:paraId="264680C8" w14:textId="77777777" w:rsidR="00A7197E" w:rsidRPr="00E820CC" w:rsidRDefault="00A7197E" w:rsidP="00E820CC"/>
    <w:p w14:paraId="4EED32DB" w14:textId="77777777" w:rsidR="00A7197E" w:rsidRPr="00E820CC" w:rsidRDefault="00A7197E" w:rsidP="00E820CC"/>
    <w:p w14:paraId="0CBA289D" w14:textId="77777777" w:rsidR="00A7197E" w:rsidRPr="00E820CC" w:rsidRDefault="00A7197E" w:rsidP="00E820CC"/>
    <w:p w14:paraId="5825D19C" w14:textId="77777777" w:rsidR="00A7197E" w:rsidRPr="00E820CC" w:rsidRDefault="00A7197E" w:rsidP="00E820CC"/>
    <w:p w14:paraId="02F78FD6" w14:textId="77777777" w:rsidR="00E820CC" w:rsidRPr="00E820CC" w:rsidRDefault="00E820CC" w:rsidP="00E820CC"/>
    <w:p w14:paraId="68723A8F" w14:textId="77777777" w:rsidR="00E820CC" w:rsidRPr="00E820CC" w:rsidRDefault="00E820CC" w:rsidP="00E820CC"/>
    <w:p w14:paraId="2F75A953" w14:textId="77777777" w:rsidR="00E820CC" w:rsidRPr="00E820CC" w:rsidRDefault="00E820CC" w:rsidP="00E820CC"/>
    <w:p w14:paraId="69D580AC" w14:textId="77777777" w:rsidR="00E820CC" w:rsidRPr="00E820CC" w:rsidRDefault="00E820CC" w:rsidP="00E820CC"/>
    <w:p w14:paraId="6FBD36E3" w14:textId="77777777" w:rsidR="00E820CC" w:rsidRPr="00E820CC" w:rsidRDefault="00E820CC" w:rsidP="00E820CC"/>
    <w:p w14:paraId="285DB89E" w14:textId="77777777" w:rsidR="00E820CC" w:rsidRPr="00E820CC" w:rsidRDefault="00E820CC" w:rsidP="00E820CC"/>
    <w:p w14:paraId="60227021" w14:textId="5B397B13" w:rsidR="00EE45BC" w:rsidRPr="00E820CC" w:rsidRDefault="00EE45BC" w:rsidP="00E820CC">
      <w:pPr>
        <w:pStyle w:val="Heading1"/>
      </w:pPr>
      <w:bookmarkStart w:id="0" w:name="_Toc218609731"/>
      <w:r w:rsidRPr="00E820CC">
        <w:lastRenderedPageBreak/>
        <w:t xml:space="preserve">Supplementary </w:t>
      </w:r>
      <w:r w:rsidR="00E536A6" w:rsidRPr="00E820CC">
        <w:t>f</w:t>
      </w:r>
      <w:r w:rsidRPr="00E820CC">
        <w:t>igures</w:t>
      </w:r>
      <w:bookmarkEnd w:id="0"/>
    </w:p>
    <w:p w14:paraId="728F36B8" w14:textId="77777777" w:rsidR="00AC5521" w:rsidRPr="00E820CC" w:rsidRDefault="00AC5521" w:rsidP="00E820CC"/>
    <w:p w14:paraId="7B3333BD" w14:textId="1AEB1DBE" w:rsidR="00AC5521" w:rsidRPr="00E820CC" w:rsidRDefault="000A3A7B" w:rsidP="00E820CC">
      <w:pPr>
        <w:rPr>
          <w:u w:val="single"/>
        </w:rPr>
      </w:pPr>
      <w:r w:rsidRPr="00E820CC">
        <w:rPr>
          <w:noProof/>
        </w:rPr>
        <w:drawing>
          <wp:inline distT="0" distB="0" distL="0" distR="0" wp14:anchorId="48E0C3BC" wp14:editId="345176A9">
            <wp:extent cx="5731510" cy="4036695"/>
            <wp:effectExtent l="0" t="0" r="0" b="1905"/>
            <wp:docPr id="1511145585"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145585" name="Picture 1" descr="A graph of different colored bars&#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731510" cy="4036695"/>
                    </a:xfrm>
                    <a:prstGeom prst="rect">
                      <a:avLst/>
                    </a:prstGeom>
                  </pic:spPr>
                </pic:pic>
              </a:graphicData>
            </a:graphic>
          </wp:inline>
        </w:drawing>
      </w:r>
    </w:p>
    <w:p w14:paraId="7654E673" w14:textId="0BAFA09D" w:rsidR="00AC5521" w:rsidRPr="00E820CC" w:rsidRDefault="00E820CC" w:rsidP="00E820CC">
      <w:bookmarkStart w:id="1" w:name="_Toc218609732"/>
      <w:r w:rsidRPr="006B12D5">
        <w:rPr>
          <w:rStyle w:val="Heading3Char"/>
        </w:rPr>
        <w:t>Figure S1</w:t>
      </w:r>
      <w:bookmarkEnd w:id="1"/>
      <w:r w:rsidRPr="00E820CC">
        <w:t xml:space="preserve">. </w:t>
      </w:r>
      <w:r w:rsidR="00AC5521" w:rsidRPr="00E820CC">
        <w:t xml:space="preserve">Distribution of </w:t>
      </w:r>
      <w:r w:rsidR="004C2F02" w:rsidRPr="00E820CC">
        <w:t>pollinator</w:t>
      </w:r>
      <w:r w:rsidR="00AC5521" w:rsidRPr="00E820CC">
        <w:t xml:space="preserve"> occurrence records</w:t>
      </w:r>
      <w:r w:rsidR="00EA2410" w:rsidRPr="00E820CC">
        <w:t>, before and after the year 2015</w:t>
      </w:r>
      <w:r w:rsidR="004C2F02" w:rsidRPr="00E820CC">
        <w:t xml:space="preserve">. </w:t>
      </w:r>
      <w:r w:rsidR="00EA2410" w:rsidRPr="00E820CC">
        <w:t>Provided by</w:t>
      </w:r>
      <w:r w:rsidR="00AC5521" w:rsidRPr="00E820CC">
        <w:t xml:space="preserve"> Glasgow Biological Records Centre.</w:t>
      </w:r>
    </w:p>
    <w:p w14:paraId="3219AF4E" w14:textId="77777777" w:rsidR="00AC5521" w:rsidRPr="00E820CC" w:rsidRDefault="00AC5521" w:rsidP="00E820CC"/>
    <w:p w14:paraId="18F1FCEC" w14:textId="1BBA3411" w:rsidR="00CF7D61" w:rsidRPr="00E820CC" w:rsidRDefault="00444B8B" w:rsidP="00E820CC">
      <w:r w:rsidRPr="00E820CC">
        <w:rPr>
          <w:noProof/>
        </w:rPr>
        <w:lastRenderedPageBreak/>
        <w:drawing>
          <wp:inline distT="0" distB="0" distL="0" distR="0" wp14:anchorId="516C3855" wp14:editId="427C586F">
            <wp:extent cx="5731510" cy="4692650"/>
            <wp:effectExtent l="0" t="0" r="0" b="6350"/>
            <wp:docPr id="679566497" name="Picture 1" descr="A graph of different speci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566497" name="Picture 1" descr="A graph of different specie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731510" cy="4692650"/>
                    </a:xfrm>
                    <a:prstGeom prst="rect">
                      <a:avLst/>
                    </a:prstGeom>
                  </pic:spPr>
                </pic:pic>
              </a:graphicData>
            </a:graphic>
          </wp:inline>
        </w:drawing>
      </w:r>
    </w:p>
    <w:p w14:paraId="1680AD66" w14:textId="4D93AD9F" w:rsidR="00CF7D61" w:rsidRPr="00E820CC" w:rsidRDefault="00EE5760" w:rsidP="00E820CC">
      <w:bookmarkStart w:id="2" w:name="_Toc218609733"/>
      <w:r w:rsidRPr="006B12D5">
        <w:rPr>
          <w:rStyle w:val="Heading3Char"/>
        </w:rPr>
        <w:t>Figure S2</w:t>
      </w:r>
      <w:bookmarkEnd w:id="2"/>
      <w:r>
        <w:t>. Sen</w:t>
      </w:r>
      <w:r w:rsidR="00CF7D61" w:rsidRPr="00E820CC">
        <w:t>sitivity and specificity of individual pollinator models across different habitat suitability thresholds. Thin vertical lines indicate core area threshold (0.5). Long dashed lines represent specificity scores and dotted lines sensitivity scores. Species are represented using different colours.</w:t>
      </w:r>
    </w:p>
    <w:p w14:paraId="64AD6297" w14:textId="77777777" w:rsidR="00CF7D61" w:rsidRPr="00E820CC" w:rsidRDefault="00CF7D61" w:rsidP="00E820CC"/>
    <w:p w14:paraId="1E6721F9" w14:textId="77777777" w:rsidR="00AC5521" w:rsidRPr="00E820CC" w:rsidRDefault="00AC5521" w:rsidP="00E820CC"/>
    <w:p w14:paraId="758F10BD" w14:textId="77777777" w:rsidR="00AC5521" w:rsidRPr="00E820CC" w:rsidRDefault="00AC5521" w:rsidP="00E820CC"/>
    <w:p w14:paraId="0C5E06C1" w14:textId="79B10731" w:rsidR="00107E1C" w:rsidRPr="00E820CC" w:rsidRDefault="00F53782" w:rsidP="00E820CC">
      <w:pPr>
        <w:rPr>
          <w:bdr w:val="none" w:sz="0" w:space="0" w:color="auto" w:frame="1"/>
        </w:rPr>
      </w:pPr>
      <w:r>
        <w:rPr>
          <w:noProof/>
          <w:bdr w:val="none" w:sz="0" w:space="0" w:color="auto" w:frame="1"/>
        </w:rPr>
        <w:lastRenderedPageBreak/>
        <w:drawing>
          <wp:inline distT="0" distB="0" distL="0" distR="0" wp14:anchorId="176DE255" wp14:editId="559F93E2">
            <wp:extent cx="5731510" cy="4583430"/>
            <wp:effectExtent l="0" t="0" r="0" b="1270"/>
            <wp:docPr id="778098626" name="Picture 1" descr="A graph of a bar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098626" name="Picture 1" descr="A graph of a bar graph&#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731510" cy="4583430"/>
                    </a:xfrm>
                    <a:prstGeom prst="rect">
                      <a:avLst/>
                    </a:prstGeom>
                  </pic:spPr>
                </pic:pic>
              </a:graphicData>
            </a:graphic>
          </wp:inline>
        </w:drawing>
      </w:r>
    </w:p>
    <w:p w14:paraId="0E35C0DB" w14:textId="2758445D" w:rsidR="00107E1C" w:rsidRPr="00E820CC" w:rsidRDefault="00EE5760" w:rsidP="00E820CC">
      <w:pPr>
        <w:rPr>
          <w:bdr w:val="none" w:sz="0" w:space="0" w:color="auto" w:frame="1"/>
        </w:rPr>
      </w:pPr>
      <w:bookmarkStart w:id="3" w:name="_Toc218609734"/>
      <w:r w:rsidRPr="006B12D5">
        <w:rPr>
          <w:rStyle w:val="Heading3Char"/>
        </w:rPr>
        <w:t>Figure S3</w:t>
      </w:r>
      <w:bookmarkEnd w:id="3"/>
      <w:r>
        <w:t>. R</w:t>
      </w:r>
      <w:r w:rsidR="00107E1C" w:rsidRPr="00E820CC">
        <w:t xml:space="preserve">elative </w:t>
      </w:r>
      <w:r w:rsidR="00E52CAB">
        <w:t>probability</w:t>
      </w:r>
      <w:r w:rsidR="00107E1C" w:rsidRPr="00E820CC">
        <w:t xml:space="preserve"> of independent GBIF presence locations falling in each corridor category: both, </w:t>
      </w:r>
      <w:r w:rsidR="008925DA" w:rsidRPr="00E820CC">
        <w:t xml:space="preserve">only GCRGN corridors, only species-based corridors </w:t>
      </w:r>
      <w:r w:rsidR="00107E1C" w:rsidRPr="00E820CC">
        <w:t xml:space="preserve">(top 10% of </w:t>
      </w:r>
      <w:proofErr w:type="spellStart"/>
      <w:r w:rsidR="00107E1C" w:rsidRPr="00E820CC">
        <w:t>circuitscape</w:t>
      </w:r>
      <w:proofErr w:type="spellEnd"/>
      <w:r w:rsidR="00107E1C" w:rsidRPr="00E820CC">
        <w:t xml:space="preserve"> values), or neither</w:t>
      </w:r>
      <w:r w:rsidR="007B3A59" w:rsidRPr="00E820CC">
        <w:t xml:space="preserve"> corridor type</w:t>
      </w:r>
      <w:r w:rsidR="00107E1C" w:rsidRPr="00E820CC">
        <w:t xml:space="preserve">. Relative </w:t>
      </w:r>
      <w:r w:rsidR="00E52CAB">
        <w:t>probability</w:t>
      </w:r>
      <w:r w:rsidR="00107E1C" w:rsidRPr="00E820CC">
        <w:t xml:space="preserve"> is the proportion of GBIF records in each category divided by the proportion of background records in each category. The horizontal dashed line at 1 represents random expectation. Values above 1 indicate GBIF presences are more likely than random to occur in that category, while values below 1 indicate lower </w:t>
      </w:r>
      <w:r w:rsidR="00E52CAB">
        <w:t>probability</w:t>
      </w:r>
      <w:r w:rsidR="00107E1C" w:rsidRPr="00E820CC">
        <w:t xml:space="preserve"> than random.</w:t>
      </w:r>
    </w:p>
    <w:p w14:paraId="4B55E7E9" w14:textId="77777777" w:rsidR="000247CA" w:rsidRPr="00E820CC" w:rsidRDefault="000247CA" w:rsidP="00E820CC"/>
    <w:p w14:paraId="64E64678" w14:textId="77777777" w:rsidR="00F011BF" w:rsidRPr="00E820CC" w:rsidRDefault="00F011BF" w:rsidP="00E820CC"/>
    <w:p w14:paraId="00946688" w14:textId="77777777" w:rsidR="00F011BF" w:rsidRPr="00E820CC" w:rsidRDefault="00F011BF" w:rsidP="00E820CC"/>
    <w:p w14:paraId="7B3C9DF2" w14:textId="77777777" w:rsidR="00F011BF" w:rsidRPr="00E820CC" w:rsidRDefault="00F011BF" w:rsidP="00E820CC"/>
    <w:p w14:paraId="71D16698" w14:textId="77777777" w:rsidR="00F011BF" w:rsidRPr="00E820CC" w:rsidRDefault="00F011BF" w:rsidP="00E820CC"/>
    <w:p w14:paraId="539761D9" w14:textId="77777777" w:rsidR="00F011BF" w:rsidRPr="00E820CC" w:rsidRDefault="00F011BF" w:rsidP="00E820CC"/>
    <w:p w14:paraId="7D0D649F" w14:textId="77777777" w:rsidR="00F011BF" w:rsidRPr="00E820CC" w:rsidRDefault="00F011BF" w:rsidP="00E820CC"/>
    <w:p w14:paraId="1F022C0C" w14:textId="77777777" w:rsidR="00F011BF" w:rsidRPr="00E820CC" w:rsidRDefault="00F011BF" w:rsidP="00E820CC"/>
    <w:p w14:paraId="5E9DE55A" w14:textId="3EF4D4FC" w:rsidR="00F011BF" w:rsidRPr="00E820CC" w:rsidRDefault="00545763" w:rsidP="00E820CC">
      <w:r w:rsidRPr="00E820CC">
        <w:rPr>
          <w:noProof/>
        </w:rPr>
        <w:lastRenderedPageBreak/>
        <w:drawing>
          <wp:inline distT="0" distB="0" distL="0" distR="0" wp14:anchorId="519B8A75" wp14:editId="1F0C3D16">
            <wp:extent cx="5731510" cy="3430270"/>
            <wp:effectExtent l="0" t="0" r="0" b="0"/>
            <wp:docPr id="1474064514" name="Picture 3" descr="A graph of different types of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064514" name="Picture 3" descr="A graph of different types of graph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430270"/>
                    </a:xfrm>
                    <a:prstGeom prst="rect">
                      <a:avLst/>
                    </a:prstGeom>
                  </pic:spPr>
                </pic:pic>
              </a:graphicData>
            </a:graphic>
          </wp:inline>
        </w:drawing>
      </w:r>
    </w:p>
    <w:p w14:paraId="7F2FC6F7" w14:textId="2256C8A8" w:rsidR="000247CA" w:rsidRPr="00E820CC" w:rsidRDefault="00EE5760" w:rsidP="00E820CC">
      <w:bookmarkStart w:id="4" w:name="_Toc218609735"/>
      <w:r w:rsidRPr="006B12D5">
        <w:rPr>
          <w:rStyle w:val="Heading3Char"/>
        </w:rPr>
        <w:t>Figure S4</w:t>
      </w:r>
      <w:bookmarkEnd w:id="4"/>
      <w:r>
        <w:t xml:space="preserve">. </w:t>
      </w:r>
      <w:r w:rsidR="000C286E" w:rsidRPr="00E820CC">
        <w:t>Descriptive statistics of where each corridor type</w:t>
      </w:r>
      <w:r w:rsidR="00C61665" w:rsidRPr="00E820CC">
        <w:t xml:space="preserve"> is predicted to occur.</w:t>
      </w:r>
      <w:r w:rsidR="000C286E" w:rsidRPr="00E820CC">
        <w:t xml:space="preserve"> </w:t>
      </w:r>
      <w:r w:rsidR="00545763" w:rsidRPr="00E820CC">
        <w:t xml:space="preserve">(A) </w:t>
      </w:r>
      <w:r w:rsidR="007D2BAB" w:rsidRPr="00E820CC">
        <w:t>D</w:t>
      </w:r>
      <w:r w:rsidR="00FC26AE" w:rsidRPr="00E820CC">
        <w:t xml:space="preserve">ensity histogram of </w:t>
      </w:r>
      <w:r w:rsidR="00A74B93" w:rsidRPr="00E820CC">
        <w:t xml:space="preserve">corridor </w:t>
      </w:r>
      <w:r w:rsidR="00FC26AE" w:rsidRPr="00E820CC">
        <w:t>d</w:t>
      </w:r>
      <w:r w:rsidR="007D2BAB" w:rsidRPr="00E820CC">
        <w:t>istance</w:t>
      </w:r>
      <w:r w:rsidR="00A74B93" w:rsidRPr="00E820CC">
        <w:t>s (km)</w:t>
      </w:r>
      <w:r w:rsidR="007D2BAB" w:rsidRPr="00E820CC">
        <w:t xml:space="preserve"> </w:t>
      </w:r>
      <w:r w:rsidR="00513282" w:rsidRPr="00E820CC">
        <w:t>to Glasgow city centre</w:t>
      </w:r>
      <w:r w:rsidR="00A74B93" w:rsidRPr="00E820CC">
        <w:t>.</w:t>
      </w:r>
      <w:r w:rsidR="009A137F" w:rsidRPr="00E820CC">
        <w:t xml:space="preserve"> Distances are calculated</w:t>
      </w:r>
      <w:r w:rsidR="00513282" w:rsidRPr="00E820CC">
        <w:t xml:space="preserve"> </w:t>
      </w:r>
      <w:r w:rsidR="00FC26AE" w:rsidRPr="00E820CC">
        <w:t>for</w:t>
      </w:r>
      <w:r w:rsidR="007D2BAB" w:rsidRPr="00E820CC">
        <w:t xml:space="preserve"> grid cells containing </w:t>
      </w:r>
      <w:r w:rsidR="00513282" w:rsidRPr="00E820CC">
        <w:t xml:space="preserve">corridors </w:t>
      </w:r>
      <w:r w:rsidR="00FC26AE" w:rsidRPr="00E820CC">
        <w:t>predicted by</w:t>
      </w:r>
      <w:r w:rsidR="00513282" w:rsidRPr="00E820CC">
        <w:t xml:space="preserve"> either </w:t>
      </w:r>
      <w:r w:rsidR="007D2BAB" w:rsidRPr="00E820CC">
        <w:t xml:space="preserve">species-based (blue) </w:t>
      </w:r>
      <w:r w:rsidR="00513282" w:rsidRPr="00E820CC">
        <w:t>or</w:t>
      </w:r>
      <w:r w:rsidR="007D2BAB" w:rsidRPr="00E820CC">
        <w:t xml:space="preserve"> GCRGN (orange) </w:t>
      </w:r>
      <w:r w:rsidR="00513282" w:rsidRPr="00E820CC">
        <w:t xml:space="preserve">models. (B) </w:t>
      </w:r>
      <w:r w:rsidR="00300701" w:rsidRPr="00E820CC">
        <w:t>Overall p</w:t>
      </w:r>
      <w:r w:rsidR="009A137F" w:rsidRPr="00E820CC">
        <w:t>roportion of landcover classes in species-based (blue) or GCRGN (orange) corridors</w:t>
      </w:r>
      <w:r w:rsidR="00300701" w:rsidRPr="00E820CC">
        <w:t xml:space="preserve">. </w:t>
      </w:r>
      <w:r w:rsidR="00E5079C" w:rsidRPr="00E820CC">
        <w:t>Descriptive statistics are calculated for non-overlapping areas where onl</w:t>
      </w:r>
      <w:r w:rsidR="0014412C" w:rsidRPr="00E820CC">
        <w:t>y one corridor type is predicted to occur.</w:t>
      </w:r>
    </w:p>
    <w:p w14:paraId="05AC2792" w14:textId="77777777" w:rsidR="00AC5521" w:rsidRPr="00E820CC" w:rsidRDefault="00AC5521" w:rsidP="00E820CC"/>
    <w:p w14:paraId="3876CBBB" w14:textId="77777777" w:rsidR="00AC5521" w:rsidRPr="00E820CC" w:rsidRDefault="00AC5521" w:rsidP="00E820CC"/>
    <w:p w14:paraId="4072878C" w14:textId="77777777" w:rsidR="00AC5521" w:rsidRPr="00E820CC" w:rsidRDefault="00AC5521" w:rsidP="00E820CC"/>
    <w:p w14:paraId="04C6CBB2" w14:textId="77777777" w:rsidR="00AC5521" w:rsidRPr="00E820CC" w:rsidRDefault="00AC5521" w:rsidP="00E820CC"/>
    <w:p w14:paraId="59812A3A" w14:textId="77777777" w:rsidR="00AC5521" w:rsidRPr="00E820CC" w:rsidRDefault="00AC5521" w:rsidP="00E820CC"/>
    <w:p w14:paraId="6FBE9424" w14:textId="0DB61930" w:rsidR="00AC5521" w:rsidRPr="00E820CC" w:rsidRDefault="00AC5521" w:rsidP="00E820CC">
      <w:r w:rsidRPr="00E820CC">
        <w:rPr>
          <w:noProof/>
        </w:rPr>
        <w:lastRenderedPageBreak/>
        <w:drawing>
          <wp:inline distT="0" distB="0" distL="0" distR="0" wp14:anchorId="2D096DCE" wp14:editId="5DC643F6">
            <wp:extent cx="5731510" cy="5091430"/>
            <wp:effectExtent l="0" t="0" r="2540" b="0"/>
            <wp:docPr id="1679967645" name="Picture 5" descr="A maze with many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967645" name="Picture 5" descr="A maze with many line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731510" cy="5091430"/>
                    </a:xfrm>
                    <a:prstGeom prst="rect">
                      <a:avLst/>
                    </a:prstGeom>
                  </pic:spPr>
                </pic:pic>
              </a:graphicData>
            </a:graphic>
          </wp:inline>
        </w:drawing>
      </w:r>
      <w:r w:rsidR="00EE5760" w:rsidRPr="006B12D5">
        <w:rPr>
          <w:rStyle w:val="Heading3Char"/>
        </w:rPr>
        <w:t>Figure S5</w:t>
      </w:r>
      <w:r w:rsidR="00EE5760">
        <w:t>. O</w:t>
      </w:r>
      <w:r w:rsidRPr="00E820CC">
        <w:t>verlap (red) and gaps (blue) of pinch points (areas in top 1% of constrained movement) for pollinator species in Glasgow, UK. Pinch points were determined from inverted habitat suitability maps. GC</w:t>
      </w:r>
      <w:r w:rsidR="00E6524D" w:rsidRPr="00E820CC">
        <w:t>R</w:t>
      </w:r>
      <w:r w:rsidRPr="00E820CC">
        <w:t xml:space="preserve">GN corridors are indicated by black outline. </w:t>
      </w:r>
    </w:p>
    <w:p w14:paraId="7D461F9C" w14:textId="77777777" w:rsidR="00AC5521" w:rsidRPr="00E820CC" w:rsidRDefault="00AC5521" w:rsidP="00E820CC"/>
    <w:p w14:paraId="0637B1AA" w14:textId="77777777" w:rsidR="00AC5521" w:rsidRPr="00E820CC" w:rsidRDefault="00AC5521" w:rsidP="00E820CC"/>
    <w:p w14:paraId="21A78254" w14:textId="77777777" w:rsidR="00AC5521" w:rsidRPr="00E820CC" w:rsidRDefault="00AC5521" w:rsidP="00E820CC"/>
    <w:p w14:paraId="323F9381" w14:textId="77777777" w:rsidR="00AC5521" w:rsidRPr="00E820CC" w:rsidRDefault="00AC5521" w:rsidP="00E820CC"/>
    <w:p w14:paraId="4C0A7E2D" w14:textId="77777777" w:rsidR="00AC5521" w:rsidRPr="00E820CC" w:rsidRDefault="00AC5521" w:rsidP="00E820CC"/>
    <w:p w14:paraId="499754AC" w14:textId="77777777" w:rsidR="00AC5521" w:rsidRPr="00E820CC" w:rsidRDefault="00AC5521" w:rsidP="00E820CC"/>
    <w:p w14:paraId="4D981989" w14:textId="77777777" w:rsidR="00AC5521" w:rsidRPr="00E820CC" w:rsidRDefault="00AC5521" w:rsidP="00E820CC"/>
    <w:p w14:paraId="5F186872" w14:textId="77777777" w:rsidR="00AC5521" w:rsidRPr="00E820CC" w:rsidRDefault="00AC5521" w:rsidP="00E820CC"/>
    <w:p w14:paraId="42AD20CA" w14:textId="77777777" w:rsidR="00EE5760" w:rsidRDefault="00EE5760" w:rsidP="00E820CC"/>
    <w:p w14:paraId="6AC2610F" w14:textId="77777777" w:rsidR="00EE5760" w:rsidRDefault="00EE5760" w:rsidP="00E820CC"/>
    <w:p w14:paraId="62BB6D13" w14:textId="77777777" w:rsidR="00EE5760" w:rsidRDefault="00EE5760" w:rsidP="00E820CC"/>
    <w:p w14:paraId="5E52F17E" w14:textId="3E12650D" w:rsidR="00796397" w:rsidRPr="00E820CC" w:rsidRDefault="00861CB3" w:rsidP="00EE5760">
      <w:pPr>
        <w:pStyle w:val="Heading1"/>
      </w:pPr>
      <w:bookmarkStart w:id="5" w:name="_Toc218609736"/>
      <w:r w:rsidRPr="00E820CC">
        <w:lastRenderedPageBreak/>
        <w:t xml:space="preserve">Supplementary </w:t>
      </w:r>
      <w:r w:rsidR="00E536A6" w:rsidRPr="00E820CC">
        <w:t>t</w:t>
      </w:r>
      <w:r w:rsidRPr="00E820CC">
        <w:t>ables</w:t>
      </w:r>
      <w:bookmarkEnd w:id="5"/>
    </w:p>
    <w:p w14:paraId="466BC8C9" w14:textId="3378A2F9" w:rsidR="00AC5521" w:rsidRPr="00E820CC" w:rsidRDefault="00EE5760" w:rsidP="00E820CC">
      <w:bookmarkStart w:id="6" w:name="_Toc218609737"/>
      <w:r w:rsidRPr="006B12D5">
        <w:rPr>
          <w:rStyle w:val="Heading3Char"/>
        </w:rPr>
        <w:t>Table S1</w:t>
      </w:r>
      <w:bookmarkEnd w:id="6"/>
      <w:r>
        <w:t>. Ch</w:t>
      </w:r>
      <w:r w:rsidR="00AC5521" w:rsidRPr="00E820CC">
        <w:t xml:space="preserve">aracteristics of </w:t>
      </w:r>
      <w:r w:rsidR="006B12D5">
        <w:t>four</w:t>
      </w:r>
      <w:r w:rsidR="00AC5521" w:rsidRPr="00E820CC">
        <w:t xml:space="preserve"> candidate pollinator species </w:t>
      </w:r>
    </w:p>
    <w:tbl>
      <w:tblPr>
        <w:tblStyle w:val="TableGrid"/>
        <w:tblW w:w="9262"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195"/>
        <w:gridCol w:w="2303"/>
        <w:gridCol w:w="2321"/>
        <w:gridCol w:w="2089"/>
        <w:gridCol w:w="1354"/>
      </w:tblGrid>
      <w:tr w:rsidR="00AC5521" w:rsidRPr="00E820CC" w14:paraId="6F891563" w14:textId="77777777" w:rsidTr="30E73D4D">
        <w:tc>
          <w:tcPr>
            <w:tcW w:w="0" w:type="auto"/>
          </w:tcPr>
          <w:p w14:paraId="3002AC06" w14:textId="77777777" w:rsidR="00AC5521" w:rsidRPr="00E820CC" w:rsidRDefault="00AC5521" w:rsidP="00E820CC"/>
        </w:tc>
        <w:tc>
          <w:tcPr>
            <w:tcW w:w="0" w:type="auto"/>
          </w:tcPr>
          <w:p w14:paraId="718E3652" w14:textId="77777777" w:rsidR="00AC5521" w:rsidRPr="00E820CC" w:rsidRDefault="00AC5521" w:rsidP="00E820CC">
            <w:r w:rsidRPr="00E820CC">
              <w:t xml:space="preserve">Species </w:t>
            </w:r>
            <w:proofErr w:type="spellStart"/>
            <w:r w:rsidRPr="00E820CC">
              <w:t>latin</w:t>
            </w:r>
            <w:proofErr w:type="spellEnd"/>
            <w:r w:rsidRPr="00E820CC">
              <w:t xml:space="preserve"> name</w:t>
            </w:r>
          </w:p>
        </w:tc>
        <w:tc>
          <w:tcPr>
            <w:tcW w:w="0" w:type="auto"/>
          </w:tcPr>
          <w:p w14:paraId="77C6E750" w14:textId="77777777" w:rsidR="00AC5521" w:rsidRPr="00E820CC" w:rsidRDefault="00AC5521" w:rsidP="00E820CC">
            <w:r w:rsidRPr="00E820CC">
              <w:t>Species common name</w:t>
            </w:r>
          </w:p>
        </w:tc>
        <w:tc>
          <w:tcPr>
            <w:tcW w:w="2089" w:type="dxa"/>
          </w:tcPr>
          <w:p w14:paraId="24A4EE43" w14:textId="77777777" w:rsidR="00AC5521" w:rsidRPr="00E820CC" w:rsidRDefault="00AC5521" w:rsidP="00E820CC">
            <w:r w:rsidRPr="00E820CC">
              <w:t>Typical dispersal distance</w:t>
            </w:r>
          </w:p>
        </w:tc>
        <w:tc>
          <w:tcPr>
            <w:tcW w:w="0" w:type="auto"/>
          </w:tcPr>
          <w:p w14:paraId="6655401A" w14:textId="77777777" w:rsidR="00AC5521" w:rsidRPr="00E820CC" w:rsidRDefault="00AC5521" w:rsidP="00E820CC">
            <w:r w:rsidRPr="00E820CC">
              <w:t xml:space="preserve">Occurrence </w:t>
            </w:r>
          </w:p>
        </w:tc>
      </w:tr>
      <w:tr w:rsidR="00AC5521" w:rsidRPr="00E820CC" w14:paraId="0B62DB84" w14:textId="77777777" w:rsidTr="30E73D4D">
        <w:tc>
          <w:tcPr>
            <w:tcW w:w="0" w:type="auto"/>
          </w:tcPr>
          <w:p w14:paraId="79065F09" w14:textId="77777777" w:rsidR="00AC5521" w:rsidRPr="00E820CC" w:rsidRDefault="00AC5521" w:rsidP="00E820CC">
            <w:r w:rsidRPr="00E820CC">
              <w:t>Bees</w:t>
            </w:r>
          </w:p>
        </w:tc>
        <w:tc>
          <w:tcPr>
            <w:tcW w:w="0" w:type="auto"/>
          </w:tcPr>
          <w:p w14:paraId="0478E804" w14:textId="77777777" w:rsidR="00AC5521" w:rsidRPr="00E820CC" w:rsidRDefault="30E73D4D" w:rsidP="00E820CC">
            <w:r w:rsidRPr="00DB4D2C">
              <w:rPr>
                <w:i/>
                <w:iCs/>
              </w:rPr>
              <w:t>Bombus</w:t>
            </w:r>
            <w:r>
              <w:t xml:space="preserve"> spp</w:t>
            </w:r>
          </w:p>
        </w:tc>
        <w:tc>
          <w:tcPr>
            <w:tcW w:w="0" w:type="auto"/>
          </w:tcPr>
          <w:p w14:paraId="2D698BCA" w14:textId="77777777" w:rsidR="00AC5521" w:rsidRPr="00E820CC" w:rsidRDefault="00AC5521" w:rsidP="00E820CC">
            <w:r w:rsidRPr="00E820CC">
              <w:t>White/buff-tailed bumblebee</w:t>
            </w:r>
          </w:p>
        </w:tc>
        <w:tc>
          <w:tcPr>
            <w:tcW w:w="2089" w:type="dxa"/>
          </w:tcPr>
          <w:p w14:paraId="45248FE9" w14:textId="4D4028B8" w:rsidR="00AC5521" w:rsidRPr="00E820CC" w:rsidRDefault="00AC5521" w:rsidP="00E820CC">
            <w:pPr>
              <w:rPr>
                <w:lang w:val="da-DK"/>
              </w:rPr>
            </w:pPr>
            <w:r w:rsidRPr="00E820CC">
              <w:rPr>
                <w:lang w:val="da-DK"/>
              </w:rPr>
              <w:t>300-700 m (</w:t>
            </w:r>
            <w:r w:rsidRPr="00E820CC">
              <w:fldChar w:fldCharType="begin"/>
            </w:r>
            <w:r w:rsidR="002D009B" w:rsidRPr="00E820CC">
              <w:instrText xml:space="preserve"> ADDIN EN.CITE &lt;EndNote&gt;&lt;Cite&gt;&lt;Author&gt;Wolf&lt;/Author&gt;&lt;Year&gt;2008&lt;/Year&gt;&lt;RecNum&gt;251&lt;/RecNum&gt;&lt;DisplayText&gt;Knight et al., 2005; Wolf &amp;amp; Moritz, 2008&lt;/DisplayText&gt;&lt;record&gt;&lt;rec-number&gt;251&lt;/rec-number&gt;&lt;foreign-keys&gt;&lt;key app="EN" db-id="e9ww9r097d55txe9rs9px0erewfdzz5tvpse" timestamp="1732200513"&gt;251&lt;/key&gt;&lt;/foreign-keys&gt;&lt;ref-type name="Journal Article"&gt;17&lt;/ref-type&gt;&lt;contributors&gt;&lt;authors&gt;&lt;author&gt;Wolf, Stephan&lt;/author&gt;&lt;author&gt;Moritz, Robin FA&lt;/author&gt;&lt;/authors&gt;&lt;/contributors&gt;&lt;titles&gt;&lt;title&gt;Foraging distance in Bombus terrestris L.(Hymenoptera: Apidae)&lt;/title&gt;&lt;secondary-title&gt;Apidologie&lt;/secondary-title&gt;&lt;/titles&gt;&lt;periodical&gt;&lt;full-title&gt;Apidologie&lt;/full-title&gt;&lt;/periodical&gt;&lt;pages&gt;419-427&lt;/pages&gt;&lt;volume&gt;39&lt;/volume&gt;&lt;number&gt;4&lt;/number&gt;&lt;dates&gt;&lt;year&gt;2008&lt;/year&gt;&lt;/dates&gt;&lt;isbn&gt;0044-8435&lt;/isbn&gt;&lt;urls&gt;&lt;/urls&gt;&lt;/record&gt;&lt;/Cite&gt;&lt;Cite&gt;&lt;Author&gt;Knight&lt;/Author&gt;&lt;Year&gt;2005&lt;/Year&gt;&lt;RecNum&gt;254&lt;/RecNum&gt;&lt;record&gt;&lt;rec-number&gt;254&lt;/rec-number&gt;&lt;foreign-keys&gt;&lt;key app="EN" db-id="e9ww9r097d55txe9rs9px0erewfdzz5tvpse" timestamp="1732278364"&gt;254&lt;/key&gt;&lt;/foreign-keys&gt;&lt;ref-type name="Journal Article"&gt;17&lt;/ref-type&gt;&lt;contributors&gt;&lt;authors&gt;&lt;author&gt;Knight, Mairi E&lt;/author&gt;&lt;author&gt;Martin, Andrew P&lt;/author&gt;&lt;author&gt;Bishop, Stephen&lt;/author&gt;&lt;author&gt;Osborne, Juliet L&lt;/author&gt;&lt;author&gt;Hale, Roddy J&lt;/author&gt;&lt;author&gt;Sanderson, Roy A&lt;/author&gt;&lt;author&gt;Goulson, Dave&lt;/author&gt;&lt;/authors&gt;&lt;/contributors&gt;&lt;titles&gt;&lt;title&gt;An interspecific comparison of foraging range and nest density of four bumblebee (Bombus) species&lt;/title&gt;&lt;secondary-title&gt;Molecular ecology&lt;/secondary-title&gt;&lt;/titles&gt;&lt;periodical&gt;&lt;full-title&gt;Molecular ecology&lt;/full-title&gt;&lt;/periodical&gt;&lt;pages&gt;1811-1820&lt;/pages&gt;&lt;volume&gt;14&lt;/volume&gt;&lt;number&gt;6&lt;/number&gt;&lt;dates&gt;&lt;year&gt;2005&lt;/year&gt;&lt;/dates&gt;&lt;isbn&gt;0962-1083&lt;/isbn&gt;&lt;urls&gt;&lt;/urls&gt;&lt;/record&gt;&lt;/Cite&gt;&lt;/EndNote&gt;</w:instrText>
            </w:r>
            <w:r w:rsidRPr="00E820CC">
              <w:fldChar w:fldCharType="separate"/>
            </w:r>
            <w:r w:rsidR="002D009B" w:rsidRPr="00E820CC">
              <w:rPr>
                <w:noProof/>
              </w:rPr>
              <w:t>Knight et al., 2005; Wolf &amp; Moritz, 2008</w:t>
            </w:r>
            <w:r w:rsidRPr="00E820CC">
              <w:fldChar w:fldCharType="end"/>
            </w:r>
            <w:r w:rsidRPr="00E820CC">
              <w:rPr>
                <w:lang w:val="da-DK"/>
              </w:rPr>
              <w:t>)</w:t>
            </w:r>
          </w:p>
        </w:tc>
        <w:tc>
          <w:tcPr>
            <w:tcW w:w="0" w:type="auto"/>
          </w:tcPr>
          <w:p w14:paraId="26B1BB15" w14:textId="77777777" w:rsidR="00AC5521" w:rsidRPr="00E820CC" w:rsidRDefault="00AC5521" w:rsidP="00E820CC">
            <w:r w:rsidRPr="00E820CC">
              <w:t>390</w:t>
            </w:r>
          </w:p>
        </w:tc>
      </w:tr>
      <w:tr w:rsidR="00AC5521" w:rsidRPr="00E820CC" w14:paraId="5F3F4131" w14:textId="77777777" w:rsidTr="30E73D4D">
        <w:tc>
          <w:tcPr>
            <w:tcW w:w="0" w:type="auto"/>
            <w:vMerge w:val="restart"/>
          </w:tcPr>
          <w:p w14:paraId="6A8C03FC" w14:textId="77777777" w:rsidR="00AC5521" w:rsidRPr="00E820CC" w:rsidRDefault="00AC5521" w:rsidP="00E820CC">
            <w:pPr>
              <w:rPr>
                <w:i/>
                <w:iCs/>
              </w:rPr>
            </w:pPr>
            <w:r w:rsidRPr="00E820CC">
              <w:t>Butterflies</w:t>
            </w:r>
          </w:p>
          <w:p w14:paraId="1881BAC2" w14:textId="77777777" w:rsidR="00AC5521" w:rsidRPr="00E820CC" w:rsidRDefault="00AC5521" w:rsidP="00E820CC"/>
          <w:p w14:paraId="43E660A5" w14:textId="77777777" w:rsidR="00AC5521" w:rsidRPr="00E820CC" w:rsidRDefault="00AC5521" w:rsidP="00E820CC"/>
          <w:p w14:paraId="78166E4F" w14:textId="77777777" w:rsidR="00AC5521" w:rsidRPr="00E820CC" w:rsidRDefault="00AC5521" w:rsidP="00E820CC"/>
        </w:tc>
        <w:tc>
          <w:tcPr>
            <w:tcW w:w="0" w:type="auto"/>
          </w:tcPr>
          <w:p w14:paraId="0F92BAC6" w14:textId="77777777" w:rsidR="00AC5521" w:rsidRPr="00DB4D2C" w:rsidRDefault="30E73D4D" w:rsidP="30E73D4D">
            <w:pPr>
              <w:rPr>
                <w:i/>
                <w:iCs/>
              </w:rPr>
            </w:pPr>
            <w:r w:rsidRPr="00DB4D2C">
              <w:rPr>
                <w:i/>
                <w:iCs/>
              </w:rPr>
              <w:t>Maniola jurtina</w:t>
            </w:r>
          </w:p>
        </w:tc>
        <w:tc>
          <w:tcPr>
            <w:tcW w:w="0" w:type="auto"/>
          </w:tcPr>
          <w:p w14:paraId="0B13EAF7" w14:textId="77777777" w:rsidR="00AC5521" w:rsidRPr="00E820CC" w:rsidRDefault="00AC5521" w:rsidP="00E820CC">
            <w:r w:rsidRPr="00E820CC">
              <w:t>Meadow brown</w:t>
            </w:r>
          </w:p>
        </w:tc>
        <w:tc>
          <w:tcPr>
            <w:tcW w:w="2089" w:type="dxa"/>
          </w:tcPr>
          <w:p w14:paraId="1629BF94" w14:textId="00A10F2C" w:rsidR="00AC5521" w:rsidRPr="00E820CC" w:rsidRDefault="00AC5521" w:rsidP="00E820CC">
            <w:pPr>
              <w:rPr>
                <w:lang w:val="da-DK"/>
              </w:rPr>
            </w:pPr>
            <w:r w:rsidRPr="00E820CC">
              <w:rPr>
                <w:lang w:val="da-DK"/>
              </w:rPr>
              <w:t>100-300 m (</w:t>
            </w:r>
            <w:r w:rsidRPr="00E820CC">
              <w:fldChar w:fldCharType="begin"/>
            </w:r>
            <w:r w:rsidR="002D009B" w:rsidRPr="00E820CC">
              <w:instrText xml:space="preserve"> ADDIN EN.CITE &lt;EndNote&gt;&lt;Cite&gt;&lt;Author&gt;Ouin&lt;/Author&gt;&lt;Year&gt;2008&lt;/Year&gt;&lt;RecNum&gt;255&lt;/RecNum&gt;&lt;DisplayText&gt;Ouin et al., 2008; Villemey et al., 2016&lt;/DisplayText&gt;&lt;record&gt;&lt;rec-number&gt;255&lt;/rec-number&gt;&lt;foreign-keys&gt;&lt;key app="EN" db-id="e9ww9r097d55txe9rs9px0erewfdzz5tvpse" timestamp="1732278791"&gt;255&lt;/key&gt;&lt;/foreign-keys&gt;&lt;ref-type name="Journal Article"&gt;17&lt;/ref-type&gt;&lt;contributors&gt;&lt;authors&gt;&lt;author&gt;Ouin, Annie&lt;/author&gt;&lt;author&gt;Martin, Manuel&lt;/author&gt;&lt;author&gt;Burel, Françoise&lt;/author&gt;&lt;/authors&gt;&lt;/contributors&gt;&lt;titles&gt;&lt;title&gt;Agricultural landscape connectivity for the meadow brown butterfly (Maniola jurtina)&lt;/title&gt;&lt;secondary-title&gt;Agriculture, ecosystems &amp;amp; environment&lt;/secondary-title&gt;&lt;/titles&gt;&lt;periodical&gt;&lt;full-title&gt;Agriculture, ecosystems &amp;amp; environment&lt;/full-title&gt;&lt;/periodical&gt;&lt;pages&gt;193-199&lt;/pages&gt;&lt;volume&gt;124&lt;/volume&gt;&lt;number&gt;3-4&lt;/number&gt;&lt;dates&gt;&lt;year&gt;2008&lt;/year&gt;&lt;/dates&gt;&lt;isbn&gt;0167-8809&lt;/isbn&gt;&lt;urls&gt;&lt;/urls&gt;&lt;/record&gt;&lt;/Cite&gt;&lt;Cite&gt;&lt;Author&gt;Villemey&lt;/Author&gt;&lt;Year&gt;2016&lt;/Year&gt;&lt;RecNum&gt;256&lt;/RecNum&gt;&lt;record&gt;&lt;rec-number&gt;256&lt;/rec-number&gt;&lt;foreign-keys&gt;&lt;key app="EN" db-id="e9ww9r097d55txe9rs9px0erewfdzz5tvpse" timestamp="1732278984"&gt;256&lt;/key&gt;&lt;/foreign-keys&gt;&lt;ref-type name="Journal Article"&gt;17&lt;/ref-type&gt;&lt;contributors&gt;&lt;authors&gt;&lt;author&gt;Villemey, Anne&lt;/author&gt;&lt;author&gt;Peterman, William E&lt;/author&gt;&lt;author&gt;Richard, Murielle&lt;/author&gt;&lt;author&gt;Ouin, Annie&lt;/author&gt;&lt;author&gt;Van Halder, Inge&lt;/author&gt;&lt;author&gt;Stevens, Virginie M&lt;/author&gt;&lt;author&gt;Baguette, Michel&lt;/author&gt;&lt;author&gt;Roche, Philip&lt;/author&gt;&lt;author&gt;Archaux, Frédéric&lt;/author&gt;&lt;/authors&gt;&lt;/contributors&gt;&lt;titles&gt;&lt;title&gt;Butterfly dispersal in farmland: a replicated landscape genetics study on the meadow brown butterfly (Maniola jurtina)&lt;/title&gt;&lt;secondary-title&gt;Landscape Ecology&lt;/secondary-title&gt;&lt;/titles&gt;&lt;periodical&gt;&lt;full-title&gt;Landscape Ecology&lt;/full-title&gt;&lt;/periodical&gt;&lt;pages&gt;1629-1641&lt;/pages&gt;&lt;volume&gt;31&lt;/volume&gt;&lt;dates&gt;&lt;year&gt;2016&lt;/year&gt;&lt;/dates&gt;&lt;isbn&gt;0921-2973&lt;/isbn&gt;&lt;urls&gt;&lt;/urls&gt;&lt;/record&gt;&lt;/Cite&gt;&lt;/EndNote&gt;</w:instrText>
            </w:r>
            <w:r w:rsidRPr="00E820CC">
              <w:fldChar w:fldCharType="separate"/>
            </w:r>
            <w:r w:rsidR="002D009B" w:rsidRPr="00E820CC">
              <w:rPr>
                <w:noProof/>
              </w:rPr>
              <w:t>Ouin et al., 2008; Villemey et al., 2016</w:t>
            </w:r>
            <w:r w:rsidRPr="00E820CC">
              <w:fldChar w:fldCharType="end"/>
            </w:r>
            <w:r w:rsidRPr="00E820CC">
              <w:rPr>
                <w:lang w:val="da-DK"/>
              </w:rPr>
              <w:t>)</w:t>
            </w:r>
          </w:p>
        </w:tc>
        <w:tc>
          <w:tcPr>
            <w:tcW w:w="0" w:type="auto"/>
          </w:tcPr>
          <w:p w14:paraId="5AA74CEF" w14:textId="77777777" w:rsidR="00AC5521" w:rsidRPr="00E820CC" w:rsidRDefault="00AC5521" w:rsidP="00E820CC">
            <w:r w:rsidRPr="00E820CC">
              <w:t>392</w:t>
            </w:r>
          </w:p>
        </w:tc>
      </w:tr>
      <w:tr w:rsidR="00AC5521" w:rsidRPr="00E820CC" w14:paraId="6618AD76" w14:textId="77777777" w:rsidTr="30E73D4D">
        <w:tc>
          <w:tcPr>
            <w:tcW w:w="0" w:type="auto"/>
            <w:vMerge/>
          </w:tcPr>
          <w:p w14:paraId="18B4E2E0" w14:textId="77777777" w:rsidR="00AC5521" w:rsidRPr="00E820CC" w:rsidRDefault="00AC5521" w:rsidP="00E820CC"/>
        </w:tc>
        <w:tc>
          <w:tcPr>
            <w:tcW w:w="0" w:type="auto"/>
          </w:tcPr>
          <w:p w14:paraId="6E705854" w14:textId="77777777" w:rsidR="00AC5521" w:rsidRPr="00DB4D2C" w:rsidRDefault="30E73D4D" w:rsidP="30E73D4D">
            <w:pPr>
              <w:rPr>
                <w:i/>
                <w:iCs/>
              </w:rPr>
            </w:pPr>
            <w:r w:rsidRPr="00DB4D2C">
              <w:rPr>
                <w:i/>
                <w:iCs/>
              </w:rPr>
              <w:t>Aphantopus hyperantus</w:t>
            </w:r>
          </w:p>
        </w:tc>
        <w:tc>
          <w:tcPr>
            <w:tcW w:w="0" w:type="auto"/>
          </w:tcPr>
          <w:p w14:paraId="66F98E1E" w14:textId="77777777" w:rsidR="00AC5521" w:rsidRPr="00E820CC" w:rsidRDefault="00AC5521" w:rsidP="00E820CC">
            <w:r w:rsidRPr="00E820CC">
              <w:t>Ringlet</w:t>
            </w:r>
          </w:p>
        </w:tc>
        <w:tc>
          <w:tcPr>
            <w:tcW w:w="2089" w:type="dxa"/>
          </w:tcPr>
          <w:p w14:paraId="0ECDFBA1" w14:textId="5F44B101" w:rsidR="00AC5521" w:rsidRPr="00E820CC" w:rsidRDefault="00AC5521" w:rsidP="00E820CC">
            <w:pPr>
              <w:rPr>
                <w:lang w:val="fr-FR"/>
              </w:rPr>
            </w:pPr>
            <w:r w:rsidRPr="00E820CC">
              <w:rPr>
                <w:lang w:val="fr-FR"/>
              </w:rPr>
              <w:t>100 – 500 m (</w:t>
            </w:r>
            <w:r w:rsidRPr="00E820CC">
              <w:fldChar w:fldCharType="begin"/>
            </w:r>
            <w:r w:rsidR="002D009B" w:rsidRPr="00E820CC">
              <w:instrText xml:space="preserve"> ADDIN EN.CITE &lt;EndNote&gt;&lt;Cite&gt;&lt;Author&gt;Polic&lt;/Author&gt;&lt;Year&gt;2014&lt;/Year&gt;&lt;RecNum&gt;257&lt;/RecNum&gt;&lt;DisplayText&gt;Billeter et al., 2003; Polic et al., 2014&lt;/DisplayText&gt;&lt;record&gt;&lt;rec-number&gt;257&lt;/rec-number&gt;&lt;foreign-keys&gt;&lt;key app="EN" db-id="e9ww9r097d55txe9rs9px0erewfdzz5tvpse" timestamp="1732279091"&gt;257&lt;/key&gt;&lt;/foreign-keys&gt;&lt;ref-type name="Journal Article"&gt;17&lt;/ref-type&gt;&lt;contributors&gt;&lt;authors&gt;&lt;author&gt;Polic, Daniela&lt;/author&gt;&lt;author&gt;Fiedler, Konrad&lt;/author&gt;&lt;author&gt;Nell, Christopher&lt;/author&gt;&lt;author&gt;Grill, Andrea&lt;/author&gt;&lt;/authors&gt;&lt;/contributors&gt;&lt;titles&gt;&lt;title&gt;Mobility of ringlet butterflies in high-elevation alpine grassland: effects of habitat barriers, resources and age&lt;/title&gt;&lt;secondary-title&gt;Journal of insect conservation&lt;/secondary-title&gt;&lt;/titles&gt;&lt;periodical&gt;&lt;full-title&gt;Journal of insect conservation&lt;/full-title&gt;&lt;/periodical&gt;&lt;pages&gt;1153-1161&lt;/pages&gt;&lt;volume&gt;18&lt;/volume&gt;&lt;dates&gt;&lt;year&gt;2014&lt;/year&gt;&lt;/dates&gt;&lt;isbn&gt;1366-638X&lt;/isbn&gt;&lt;urls&gt;&lt;/urls&gt;&lt;/record&gt;&lt;/Cite&gt;&lt;Cite&gt;&lt;Author&gt;Billeter&lt;/Author&gt;&lt;Year&gt;2003&lt;/Year&gt;&lt;RecNum&gt;258&lt;/RecNum&gt;&lt;record&gt;&lt;rec-number&gt;258&lt;/rec-number&gt;&lt;foreign-keys&gt;&lt;key app="EN" db-id="e9ww9r097d55txe9rs9px0erewfdzz5tvpse" timestamp="1732279260"&gt;258&lt;/key&gt;&lt;/foreign-keys&gt;&lt;ref-type name="Journal Article"&gt;17&lt;/ref-type&gt;&lt;contributors&gt;&lt;authors&gt;&lt;author&gt;Billeter, REGULA&lt;/author&gt;&lt;author&gt;Sedivy, ISABELLA&lt;/author&gt;&lt;author&gt;Diekotter, T&lt;/author&gt;&lt;/authors&gt;&lt;/contributors&gt;&lt;titles&gt;&lt;title&gt;Distribution and dispersal patterns of the ringlet butterfly (Aphantopus hyperantus) in an agricultural landscape&lt;/title&gt;&lt;secondary-title&gt;Bulletin of the Geobotanical Institute ETH&lt;/secondary-title&gt;&lt;/titles&gt;&lt;periodical&gt;&lt;full-title&gt;Bulletin of the Geobotanical Institute ETH&lt;/full-title&gt;&lt;/periodical&gt;&lt;pages&gt;45-55&lt;/pages&gt;&lt;volume&gt;69&lt;/volume&gt;&lt;dates&gt;&lt;year&gt;2003&lt;/year&gt;&lt;/dates&gt;&lt;urls&gt;&lt;/urls&gt;&lt;/record&gt;&lt;/Cite&gt;&lt;/EndNote&gt;</w:instrText>
            </w:r>
            <w:r w:rsidRPr="00E820CC">
              <w:fldChar w:fldCharType="separate"/>
            </w:r>
            <w:r w:rsidR="002D009B" w:rsidRPr="00E820CC">
              <w:rPr>
                <w:noProof/>
              </w:rPr>
              <w:t>Billeter et al., 2003; Polic et al., 2014</w:t>
            </w:r>
            <w:r w:rsidRPr="00E820CC">
              <w:fldChar w:fldCharType="end"/>
            </w:r>
            <w:r w:rsidRPr="00E820CC">
              <w:rPr>
                <w:lang w:val="fr-FR"/>
              </w:rPr>
              <w:t>)</w:t>
            </w:r>
          </w:p>
        </w:tc>
        <w:tc>
          <w:tcPr>
            <w:tcW w:w="0" w:type="auto"/>
          </w:tcPr>
          <w:p w14:paraId="0F3B0417" w14:textId="77777777" w:rsidR="00AC5521" w:rsidRPr="00E820CC" w:rsidRDefault="00AC5521" w:rsidP="00E820CC">
            <w:r w:rsidRPr="00E820CC">
              <w:t>633</w:t>
            </w:r>
          </w:p>
        </w:tc>
      </w:tr>
      <w:tr w:rsidR="00AC5521" w:rsidRPr="00E820CC" w14:paraId="1CA99A4C" w14:textId="77777777" w:rsidTr="30E73D4D">
        <w:tc>
          <w:tcPr>
            <w:tcW w:w="0" w:type="auto"/>
            <w:vMerge/>
          </w:tcPr>
          <w:p w14:paraId="5BC3702A" w14:textId="77777777" w:rsidR="00AC5521" w:rsidRPr="00E820CC" w:rsidRDefault="00AC5521" w:rsidP="00E820CC"/>
        </w:tc>
        <w:tc>
          <w:tcPr>
            <w:tcW w:w="0" w:type="auto"/>
          </w:tcPr>
          <w:p w14:paraId="73B2F577" w14:textId="77777777" w:rsidR="00AC5521" w:rsidRPr="00DB4D2C" w:rsidRDefault="30E73D4D" w:rsidP="30E73D4D">
            <w:pPr>
              <w:rPr>
                <w:i/>
                <w:iCs/>
              </w:rPr>
            </w:pPr>
            <w:r w:rsidRPr="00DB4D2C">
              <w:rPr>
                <w:i/>
                <w:iCs/>
              </w:rPr>
              <w:t>Coenonympha pamphilus</w:t>
            </w:r>
          </w:p>
        </w:tc>
        <w:tc>
          <w:tcPr>
            <w:tcW w:w="0" w:type="auto"/>
          </w:tcPr>
          <w:p w14:paraId="337FB9E3" w14:textId="77777777" w:rsidR="00AC5521" w:rsidRPr="00E820CC" w:rsidRDefault="00AC5521" w:rsidP="00E820CC">
            <w:r w:rsidRPr="00E820CC">
              <w:t>Small heath</w:t>
            </w:r>
          </w:p>
        </w:tc>
        <w:tc>
          <w:tcPr>
            <w:tcW w:w="2089" w:type="dxa"/>
          </w:tcPr>
          <w:p w14:paraId="460B036B" w14:textId="77777777" w:rsidR="00AC5521" w:rsidRPr="00E820CC" w:rsidRDefault="00AC5521" w:rsidP="00E820CC">
            <w:r w:rsidRPr="00E820CC">
              <w:t>100 – 400 m (</w:t>
            </w:r>
            <w:r w:rsidRPr="00E820CC">
              <w:fldChar w:fldCharType="begin"/>
            </w:r>
            <w:r w:rsidRPr="00E820CC">
              <w:instrText xml:space="preserve"> ADDIN EN.CITE &lt;EndNote&gt;&lt;Cite&gt;&lt;Author&gt;Wickman&lt;/Author&gt;&lt;Year&gt;1985&lt;/Year&gt;&lt;RecNum&gt;259&lt;/RecNum&gt;&lt;DisplayText&gt;Wickman, 1985&lt;/DisplayText&gt;&lt;record&gt;&lt;rec-number&gt;259&lt;/rec-number&gt;&lt;foreign-keys&gt;&lt;key app="EN" db-id="e9ww9r097d55txe9rs9px0erewfdzz5tvpse" timestamp="1732280029"&gt;259&lt;/key&gt;&lt;/foreign-keys&gt;&lt;ref-type name="Journal Article"&gt;17&lt;/ref-type&gt;&lt;contributors&gt;&lt;authors&gt;&lt;author&gt;Wickman, Per-Clof&lt;/author&gt;&lt;/authors&gt;&lt;/contributors&gt;&lt;titles&gt;&lt;title&gt;The influence of temperature on the territorial and mate locating behaviour of the small heath butterfly, Coenonympha pamphilus (L.)(Lepidoptera: Satyridae)&lt;/title&gt;&lt;secondary-title&gt;Behavioral Ecology and Sociobiology&lt;/secondary-title&gt;&lt;/titles&gt;&lt;periodical&gt;&lt;full-title&gt;Behavioral Ecology and Sociobiology&lt;/full-title&gt;&lt;/periodical&gt;&lt;pages&gt;233-238&lt;/pages&gt;&lt;volume&gt;16&lt;/volume&gt;&lt;dates&gt;&lt;year&gt;1985&lt;/year&gt;&lt;/dates&gt;&lt;isbn&gt;0340-5443&lt;/isbn&gt;&lt;urls&gt;&lt;/urls&gt;&lt;/record&gt;&lt;/Cite&gt;&lt;/EndNote&gt;</w:instrText>
            </w:r>
            <w:r w:rsidRPr="00E820CC">
              <w:fldChar w:fldCharType="separate"/>
            </w:r>
            <w:r w:rsidRPr="00E820CC">
              <w:rPr>
                <w:noProof/>
              </w:rPr>
              <w:t>Wickman, 1985</w:t>
            </w:r>
            <w:r w:rsidRPr="00E820CC">
              <w:fldChar w:fldCharType="end"/>
            </w:r>
            <w:r w:rsidRPr="00E820CC">
              <w:t>)</w:t>
            </w:r>
          </w:p>
        </w:tc>
        <w:tc>
          <w:tcPr>
            <w:tcW w:w="0" w:type="auto"/>
          </w:tcPr>
          <w:p w14:paraId="2F8F046D" w14:textId="77777777" w:rsidR="00AC5521" w:rsidRPr="00E820CC" w:rsidRDefault="00AC5521" w:rsidP="00E820CC">
            <w:r w:rsidRPr="00E820CC">
              <w:t>176</w:t>
            </w:r>
          </w:p>
        </w:tc>
      </w:tr>
    </w:tbl>
    <w:p w14:paraId="31912123" w14:textId="77777777" w:rsidR="00AC5521" w:rsidRPr="00E820CC" w:rsidRDefault="00AC5521" w:rsidP="00E820CC"/>
    <w:p w14:paraId="47DD8B20" w14:textId="77777777" w:rsidR="00173329" w:rsidRPr="00E820CC" w:rsidRDefault="00173329" w:rsidP="00E820CC"/>
    <w:p w14:paraId="4E662610" w14:textId="77777777" w:rsidR="00891B92" w:rsidRPr="00E820CC" w:rsidRDefault="00891B92" w:rsidP="00E820CC"/>
    <w:p w14:paraId="07A45651" w14:textId="77777777" w:rsidR="00891B92" w:rsidRPr="00E820CC" w:rsidRDefault="00891B92" w:rsidP="00E820CC"/>
    <w:p w14:paraId="1DD5723E" w14:textId="77777777" w:rsidR="00891B92" w:rsidRPr="00E820CC" w:rsidRDefault="00891B92" w:rsidP="00E820CC"/>
    <w:p w14:paraId="4810DC0E" w14:textId="77777777" w:rsidR="00891B92" w:rsidRPr="00E820CC" w:rsidRDefault="00891B92" w:rsidP="00E820CC"/>
    <w:p w14:paraId="556F0208" w14:textId="77777777" w:rsidR="00891B92" w:rsidRPr="00E820CC" w:rsidRDefault="00891B92" w:rsidP="00E820CC"/>
    <w:p w14:paraId="0F321695" w14:textId="77777777" w:rsidR="00891B92" w:rsidRPr="00E820CC" w:rsidRDefault="00891B92" w:rsidP="00E820CC"/>
    <w:p w14:paraId="7E9264CB" w14:textId="77777777" w:rsidR="00891B92" w:rsidRPr="00E820CC" w:rsidRDefault="00891B92" w:rsidP="00E820CC"/>
    <w:p w14:paraId="7C0B058B" w14:textId="77777777" w:rsidR="00891B92" w:rsidRPr="00E820CC" w:rsidRDefault="00891B92" w:rsidP="00E820CC"/>
    <w:p w14:paraId="3E8012F5" w14:textId="77777777" w:rsidR="00173329" w:rsidRPr="00E820CC" w:rsidRDefault="00173329" w:rsidP="00E820CC"/>
    <w:p w14:paraId="6538A435" w14:textId="77777777" w:rsidR="00173329" w:rsidRPr="00E820CC" w:rsidRDefault="00173329" w:rsidP="00E820CC"/>
    <w:p w14:paraId="325D7E93" w14:textId="77777777" w:rsidR="00173329" w:rsidRPr="00E820CC" w:rsidRDefault="00173329" w:rsidP="00E820CC"/>
    <w:p w14:paraId="420D5541" w14:textId="77777777" w:rsidR="006B12D5" w:rsidRDefault="006B12D5" w:rsidP="00E820CC">
      <w:pPr>
        <w:rPr>
          <w:rStyle w:val="Heading3Char"/>
        </w:rPr>
      </w:pPr>
    </w:p>
    <w:p w14:paraId="69272C24" w14:textId="77777777" w:rsidR="006B12D5" w:rsidRDefault="006B12D5" w:rsidP="00E820CC">
      <w:pPr>
        <w:rPr>
          <w:rStyle w:val="Heading3Char"/>
        </w:rPr>
      </w:pPr>
    </w:p>
    <w:p w14:paraId="7A1BE32C" w14:textId="77777777" w:rsidR="006B12D5" w:rsidRDefault="006B12D5" w:rsidP="00E820CC">
      <w:pPr>
        <w:rPr>
          <w:rStyle w:val="Heading3Char"/>
        </w:rPr>
      </w:pPr>
    </w:p>
    <w:p w14:paraId="2AD751DD" w14:textId="77777777" w:rsidR="006B12D5" w:rsidRDefault="006B12D5" w:rsidP="00E820CC">
      <w:pPr>
        <w:rPr>
          <w:rStyle w:val="Heading3Char"/>
        </w:rPr>
      </w:pPr>
    </w:p>
    <w:p w14:paraId="51996609" w14:textId="77777777" w:rsidR="006B12D5" w:rsidRDefault="006B12D5" w:rsidP="00E820CC">
      <w:pPr>
        <w:rPr>
          <w:rStyle w:val="Heading3Char"/>
        </w:rPr>
      </w:pPr>
    </w:p>
    <w:p w14:paraId="78312DD4" w14:textId="77777777" w:rsidR="006B12D5" w:rsidRDefault="006B12D5" w:rsidP="00E820CC">
      <w:pPr>
        <w:rPr>
          <w:rStyle w:val="Heading3Char"/>
        </w:rPr>
      </w:pPr>
    </w:p>
    <w:p w14:paraId="27B11927" w14:textId="3CADF574" w:rsidR="00AC5521" w:rsidRPr="00E820CC" w:rsidRDefault="006B12D5" w:rsidP="00E820CC">
      <w:bookmarkStart w:id="7" w:name="_Toc218609738"/>
      <w:r w:rsidRPr="006B12D5">
        <w:rPr>
          <w:rStyle w:val="Heading3Char"/>
        </w:rPr>
        <w:lastRenderedPageBreak/>
        <w:t>Table S2</w:t>
      </w:r>
      <w:bookmarkEnd w:id="7"/>
      <w:r>
        <w:t>. S</w:t>
      </w:r>
      <w:r w:rsidR="00B44F34" w:rsidRPr="00E820CC">
        <w:t>pearman c</w:t>
      </w:r>
      <w:r w:rsidR="00B65542" w:rsidRPr="00E820CC">
        <w:t xml:space="preserve">orrelation matrix of predictor variables </w:t>
      </w:r>
      <w:r w:rsidR="00B44F34" w:rsidRPr="00E820CC">
        <w:t>used in</w:t>
      </w:r>
      <w:r w:rsidR="00B65542" w:rsidRPr="00E820CC">
        <w:t xml:space="preserve"> habitat suitability modelling</w:t>
      </w:r>
      <w:r w:rsidR="00B44F34" w:rsidRPr="00E820CC">
        <w:t>. Strong correlations (</w:t>
      </w:r>
      <w:proofErr w:type="spellStart"/>
      <w:r w:rsidR="00F01A13" w:rsidRPr="00E820CC">
        <w:rPr>
          <w:i/>
          <w:iCs/>
        </w:rPr>
        <w:t>rs</w:t>
      </w:r>
      <w:proofErr w:type="spellEnd"/>
      <w:r w:rsidR="00F01A13" w:rsidRPr="00E820CC">
        <w:rPr>
          <w:i/>
          <w:iCs/>
        </w:rPr>
        <w:t xml:space="preserve"> </w:t>
      </w:r>
      <w:r w:rsidR="00F01A13" w:rsidRPr="00E820CC">
        <w:t>&gt; 0.7)</w:t>
      </w:r>
      <w:r w:rsidR="00156345" w:rsidRPr="00E820CC">
        <w:t xml:space="preserve"> are highlighted in bold.</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
        <w:gridCol w:w="836"/>
        <w:gridCol w:w="690"/>
        <w:gridCol w:w="904"/>
        <w:gridCol w:w="854"/>
        <w:gridCol w:w="1005"/>
        <w:gridCol w:w="892"/>
        <w:gridCol w:w="942"/>
        <w:gridCol w:w="892"/>
        <w:gridCol w:w="1005"/>
      </w:tblGrid>
      <w:tr w:rsidR="007459F5" w:rsidRPr="00E820CC" w14:paraId="7C16BDA8" w14:textId="1A593FB5" w:rsidTr="003D6F5E">
        <w:trPr>
          <w:trHeight w:val="765"/>
          <w:jc w:val="center"/>
        </w:trPr>
        <w:tc>
          <w:tcPr>
            <w:tcW w:w="557" w:type="pct"/>
            <w:vAlign w:val="center"/>
          </w:tcPr>
          <w:p w14:paraId="3B6A99B8" w14:textId="77777777" w:rsidR="000947F3" w:rsidRPr="00E820CC" w:rsidRDefault="000947F3" w:rsidP="00E820CC"/>
        </w:tc>
        <w:tc>
          <w:tcPr>
            <w:tcW w:w="463" w:type="pct"/>
            <w:vAlign w:val="center"/>
          </w:tcPr>
          <w:p w14:paraId="03980715" w14:textId="502772FA" w:rsidR="000947F3" w:rsidRPr="00E820CC" w:rsidRDefault="000947F3" w:rsidP="00E820CC">
            <w:r w:rsidRPr="00E820CC">
              <w:t>Wood</w:t>
            </w:r>
          </w:p>
        </w:tc>
        <w:tc>
          <w:tcPr>
            <w:tcW w:w="382" w:type="pct"/>
            <w:vAlign w:val="center"/>
          </w:tcPr>
          <w:p w14:paraId="7A545EEE" w14:textId="49DEB44B" w:rsidR="000947F3" w:rsidRPr="00E820CC" w:rsidRDefault="000947F3" w:rsidP="00E820CC">
            <w:r w:rsidRPr="00E820CC">
              <w:t>Wet</w:t>
            </w:r>
          </w:p>
        </w:tc>
        <w:tc>
          <w:tcPr>
            <w:tcW w:w="501" w:type="pct"/>
            <w:vAlign w:val="center"/>
          </w:tcPr>
          <w:p w14:paraId="11CADA68" w14:textId="174D5808" w:rsidR="000947F3" w:rsidRPr="00E820CC" w:rsidRDefault="000947F3" w:rsidP="00E820CC">
            <w:r w:rsidRPr="00E820CC">
              <w:t>Arable</w:t>
            </w:r>
          </w:p>
        </w:tc>
        <w:tc>
          <w:tcPr>
            <w:tcW w:w="473" w:type="pct"/>
            <w:vAlign w:val="center"/>
          </w:tcPr>
          <w:p w14:paraId="2E298AB2" w14:textId="3F50913C" w:rsidR="000947F3" w:rsidRPr="00E820CC" w:rsidRDefault="000947F3" w:rsidP="00E820CC">
            <w:r w:rsidRPr="00E820CC">
              <w:t>Grass</w:t>
            </w:r>
          </w:p>
        </w:tc>
        <w:tc>
          <w:tcPr>
            <w:tcW w:w="557" w:type="pct"/>
            <w:vAlign w:val="center"/>
          </w:tcPr>
          <w:p w14:paraId="0ABA8A03" w14:textId="29E89C65" w:rsidR="000947F3" w:rsidRPr="00E820CC" w:rsidRDefault="000947F3" w:rsidP="00E820CC">
            <w:r w:rsidRPr="00E820CC">
              <w:t>Garden</w:t>
            </w:r>
          </w:p>
        </w:tc>
        <w:tc>
          <w:tcPr>
            <w:tcW w:w="494" w:type="pct"/>
            <w:vAlign w:val="center"/>
          </w:tcPr>
          <w:p w14:paraId="314D432C" w14:textId="7F72AC34" w:rsidR="000947F3" w:rsidRPr="00E820CC" w:rsidRDefault="000947F3" w:rsidP="00E820CC">
            <w:r w:rsidRPr="00E820CC">
              <w:t>Allot</w:t>
            </w:r>
          </w:p>
        </w:tc>
        <w:tc>
          <w:tcPr>
            <w:tcW w:w="522" w:type="pct"/>
            <w:vAlign w:val="center"/>
          </w:tcPr>
          <w:p w14:paraId="6CEDD134" w14:textId="7341FA1B" w:rsidR="000947F3" w:rsidRPr="00E820CC" w:rsidRDefault="000947F3" w:rsidP="00E820CC">
            <w:proofErr w:type="spellStart"/>
            <w:r w:rsidRPr="00E820CC">
              <w:t>Imperv</w:t>
            </w:r>
            <w:proofErr w:type="spellEnd"/>
          </w:p>
        </w:tc>
        <w:tc>
          <w:tcPr>
            <w:tcW w:w="494" w:type="pct"/>
            <w:vAlign w:val="center"/>
          </w:tcPr>
          <w:p w14:paraId="7A7F988B" w14:textId="30E1B60C" w:rsidR="000947F3" w:rsidRPr="00E820CC" w:rsidRDefault="000947F3" w:rsidP="00E820CC">
            <w:r w:rsidRPr="00E820CC">
              <w:t>Alt</w:t>
            </w:r>
          </w:p>
        </w:tc>
        <w:tc>
          <w:tcPr>
            <w:tcW w:w="557" w:type="pct"/>
            <w:vAlign w:val="center"/>
          </w:tcPr>
          <w:p w14:paraId="10A43E48" w14:textId="77777777" w:rsidR="003D6F5E" w:rsidRPr="00E820CC" w:rsidRDefault="000947F3" w:rsidP="00E820CC">
            <w:r w:rsidRPr="00E820CC">
              <w:t>Pop</w:t>
            </w:r>
          </w:p>
          <w:p w14:paraId="0C0C18D7" w14:textId="3CC9468C" w:rsidR="000947F3" w:rsidRPr="00E820CC" w:rsidRDefault="003D6F5E" w:rsidP="00E820CC">
            <w:r w:rsidRPr="00E820CC">
              <w:t>D</w:t>
            </w:r>
            <w:r w:rsidR="00560F9D" w:rsidRPr="00E820CC">
              <w:t>ensity</w:t>
            </w:r>
          </w:p>
        </w:tc>
      </w:tr>
      <w:tr w:rsidR="007459F5" w:rsidRPr="00E820CC" w14:paraId="5D31F945" w14:textId="5C6F7DD5" w:rsidTr="003D6F5E">
        <w:trPr>
          <w:trHeight w:val="765"/>
          <w:jc w:val="center"/>
        </w:trPr>
        <w:tc>
          <w:tcPr>
            <w:tcW w:w="557" w:type="pct"/>
            <w:vAlign w:val="center"/>
          </w:tcPr>
          <w:p w14:paraId="0F76CB99" w14:textId="742FF226" w:rsidR="000947F3" w:rsidRPr="00E820CC" w:rsidRDefault="000947F3" w:rsidP="00E820CC">
            <w:r w:rsidRPr="00E820CC">
              <w:t>Wood</w:t>
            </w:r>
          </w:p>
        </w:tc>
        <w:tc>
          <w:tcPr>
            <w:tcW w:w="463" w:type="pct"/>
            <w:vAlign w:val="center"/>
          </w:tcPr>
          <w:p w14:paraId="5B6D5FE8" w14:textId="6239C0A4" w:rsidR="000947F3" w:rsidRPr="00E820CC" w:rsidRDefault="00BB73EB" w:rsidP="00E820CC">
            <w:r w:rsidRPr="00E820CC">
              <w:t>1</w:t>
            </w:r>
          </w:p>
        </w:tc>
        <w:tc>
          <w:tcPr>
            <w:tcW w:w="382" w:type="pct"/>
            <w:vAlign w:val="center"/>
          </w:tcPr>
          <w:p w14:paraId="0E053162" w14:textId="29DA97D9" w:rsidR="000947F3" w:rsidRPr="00E820CC" w:rsidRDefault="004A2455" w:rsidP="00E820CC">
            <w:r w:rsidRPr="00E820CC">
              <w:t>0.05</w:t>
            </w:r>
          </w:p>
        </w:tc>
        <w:tc>
          <w:tcPr>
            <w:tcW w:w="501" w:type="pct"/>
            <w:vAlign w:val="center"/>
          </w:tcPr>
          <w:p w14:paraId="784437DE" w14:textId="1F661281" w:rsidR="000947F3" w:rsidRPr="00E820CC" w:rsidRDefault="004A2455" w:rsidP="00E820CC">
            <w:r w:rsidRPr="00E820CC">
              <w:t>-0.00</w:t>
            </w:r>
          </w:p>
        </w:tc>
        <w:tc>
          <w:tcPr>
            <w:tcW w:w="473" w:type="pct"/>
            <w:vAlign w:val="center"/>
          </w:tcPr>
          <w:p w14:paraId="6C20337C" w14:textId="0E399654" w:rsidR="000947F3" w:rsidRPr="00E820CC" w:rsidRDefault="00AE368F" w:rsidP="00E820CC">
            <w:r w:rsidRPr="00E820CC">
              <w:t>0.01</w:t>
            </w:r>
          </w:p>
        </w:tc>
        <w:tc>
          <w:tcPr>
            <w:tcW w:w="557" w:type="pct"/>
            <w:vAlign w:val="center"/>
          </w:tcPr>
          <w:p w14:paraId="2A641535" w14:textId="30CBA90E" w:rsidR="000947F3" w:rsidRPr="00E820CC" w:rsidRDefault="00C96891" w:rsidP="00E820CC">
            <w:r w:rsidRPr="00E820CC">
              <w:t>-0.29</w:t>
            </w:r>
          </w:p>
        </w:tc>
        <w:tc>
          <w:tcPr>
            <w:tcW w:w="494" w:type="pct"/>
            <w:vAlign w:val="center"/>
          </w:tcPr>
          <w:p w14:paraId="5C8E6127" w14:textId="0AF13EB7" w:rsidR="000947F3" w:rsidRPr="00E820CC" w:rsidRDefault="008A13E9" w:rsidP="00E820CC">
            <w:r w:rsidRPr="00E820CC">
              <w:t>0.01</w:t>
            </w:r>
          </w:p>
        </w:tc>
        <w:tc>
          <w:tcPr>
            <w:tcW w:w="522" w:type="pct"/>
            <w:vAlign w:val="center"/>
          </w:tcPr>
          <w:p w14:paraId="3C3B4BE4" w14:textId="279DF332" w:rsidR="000947F3" w:rsidRPr="00E820CC" w:rsidRDefault="000F0495" w:rsidP="00E820CC">
            <w:r w:rsidRPr="00E820CC">
              <w:t>-0.31</w:t>
            </w:r>
          </w:p>
        </w:tc>
        <w:tc>
          <w:tcPr>
            <w:tcW w:w="494" w:type="pct"/>
            <w:vAlign w:val="center"/>
          </w:tcPr>
          <w:p w14:paraId="49DB38CD" w14:textId="29E0AF30" w:rsidR="000947F3" w:rsidRPr="00E820CC" w:rsidRDefault="000F0495" w:rsidP="00E820CC">
            <w:r w:rsidRPr="00E820CC">
              <w:t>-0.00</w:t>
            </w:r>
          </w:p>
        </w:tc>
        <w:tc>
          <w:tcPr>
            <w:tcW w:w="557" w:type="pct"/>
            <w:vAlign w:val="center"/>
          </w:tcPr>
          <w:p w14:paraId="7A1EFB8B" w14:textId="07C2B709" w:rsidR="000947F3" w:rsidRPr="00E820CC" w:rsidRDefault="00D93D55" w:rsidP="00E820CC">
            <w:r w:rsidRPr="00E820CC">
              <w:t>-0.23</w:t>
            </w:r>
          </w:p>
        </w:tc>
      </w:tr>
      <w:tr w:rsidR="007459F5" w:rsidRPr="00E820CC" w14:paraId="0B84BF10" w14:textId="36565DCD" w:rsidTr="003D6F5E">
        <w:trPr>
          <w:trHeight w:val="765"/>
          <w:jc w:val="center"/>
        </w:trPr>
        <w:tc>
          <w:tcPr>
            <w:tcW w:w="557" w:type="pct"/>
            <w:vAlign w:val="center"/>
          </w:tcPr>
          <w:p w14:paraId="6134BFAE" w14:textId="60A1B383" w:rsidR="000947F3" w:rsidRPr="00E820CC" w:rsidRDefault="000947F3" w:rsidP="00E820CC">
            <w:r w:rsidRPr="00E820CC">
              <w:t>Wet</w:t>
            </w:r>
          </w:p>
        </w:tc>
        <w:tc>
          <w:tcPr>
            <w:tcW w:w="463" w:type="pct"/>
            <w:vAlign w:val="center"/>
          </w:tcPr>
          <w:p w14:paraId="3FAA5A77" w14:textId="77777777" w:rsidR="000947F3" w:rsidRPr="00E820CC" w:rsidRDefault="000947F3" w:rsidP="00E820CC"/>
        </w:tc>
        <w:tc>
          <w:tcPr>
            <w:tcW w:w="382" w:type="pct"/>
            <w:vAlign w:val="center"/>
          </w:tcPr>
          <w:p w14:paraId="055D626C" w14:textId="5CA0507B" w:rsidR="000947F3" w:rsidRPr="00E820CC" w:rsidRDefault="00BB73EB" w:rsidP="00E820CC">
            <w:r w:rsidRPr="00E820CC">
              <w:t>1</w:t>
            </w:r>
          </w:p>
        </w:tc>
        <w:tc>
          <w:tcPr>
            <w:tcW w:w="501" w:type="pct"/>
            <w:vAlign w:val="center"/>
          </w:tcPr>
          <w:p w14:paraId="6A957EE1" w14:textId="17CE075F" w:rsidR="000947F3" w:rsidRPr="00E820CC" w:rsidRDefault="00E43CB1" w:rsidP="00E820CC">
            <w:r w:rsidRPr="00E820CC">
              <w:t>-0.02</w:t>
            </w:r>
          </w:p>
        </w:tc>
        <w:tc>
          <w:tcPr>
            <w:tcW w:w="473" w:type="pct"/>
            <w:vAlign w:val="center"/>
          </w:tcPr>
          <w:p w14:paraId="0431800B" w14:textId="7795C5BF" w:rsidR="000947F3" w:rsidRPr="00E820CC" w:rsidRDefault="00E43CB1" w:rsidP="00E820CC">
            <w:r w:rsidRPr="00E820CC">
              <w:t>0.13</w:t>
            </w:r>
          </w:p>
        </w:tc>
        <w:tc>
          <w:tcPr>
            <w:tcW w:w="557" w:type="pct"/>
            <w:vAlign w:val="center"/>
          </w:tcPr>
          <w:p w14:paraId="7A09D499" w14:textId="3DB86D88" w:rsidR="000947F3" w:rsidRPr="00E820CC" w:rsidRDefault="0028281E" w:rsidP="00E820CC">
            <w:r w:rsidRPr="00E820CC">
              <w:t>-0.3</w:t>
            </w:r>
            <w:r w:rsidR="00F74FDE" w:rsidRPr="00E820CC">
              <w:t>2</w:t>
            </w:r>
          </w:p>
        </w:tc>
        <w:tc>
          <w:tcPr>
            <w:tcW w:w="494" w:type="pct"/>
            <w:vAlign w:val="center"/>
          </w:tcPr>
          <w:p w14:paraId="662DF108" w14:textId="4CC5E515" w:rsidR="000947F3" w:rsidRPr="00E820CC" w:rsidRDefault="003848E0" w:rsidP="00E820CC">
            <w:r w:rsidRPr="00E820CC">
              <w:t>-0.03</w:t>
            </w:r>
          </w:p>
        </w:tc>
        <w:tc>
          <w:tcPr>
            <w:tcW w:w="522" w:type="pct"/>
            <w:vAlign w:val="center"/>
          </w:tcPr>
          <w:p w14:paraId="2A5948E2" w14:textId="3EA2F14F" w:rsidR="000947F3" w:rsidRPr="00E820CC" w:rsidRDefault="00061571" w:rsidP="00E820CC">
            <w:r w:rsidRPr="00E820CC">
              <w:t>-0.33</w:t>
            </w:r>
          </w:p>
        </w:tc>
        <w:tc>
          <w:tcPr>
            <w:tcW w:w="494" w:type="pct"/>
            <w:vAlign w:val="center"/>
          </w:tcPr>
          <w:p w14:paraId="3E4DCB30" w14:textId="5A2E2D7D" w:rsidR="000947F3" w:rsidRPr="00E820CC" w:rsidRDefault="00061571" w:rsidP="00E820CC">
            <w:r w:rsidRPr="00E820CC">
              <w:t>0.31</w:t>
            </w:r>
          </w:p>
        </w:tc>
        <w:tc>
          <w:tcPr>
            <w:tcW w:w="557" w:type="pct"/>
            <w:vAlign w:val="center"/>
          </w:tcPr>
          <w:p w14:paraId="4978B60C" w14:textId="06FD545E" w:rsidR="000947F3" w:rsidRPr="00E820CC" w:rsidRDefault="00D93D55" w:rsidP="00E820CC">
            <w:r w:rsidRPr="00E820CC">
              <w:t>-0.35</w:t>
            </w:r>
          </w:p>
        </w:tc>
      </w:tr>
      <w:tr w:rsidR="007459F5" w:rsidRPr="00E820CC" w14:paraId="4FACE7C5" w14:textId="3599103E" w:rsidTr="003D6F5E">
        <w:trPr>
          <w:trHeight w:val="765"/>
          <w:jc w:val="center"/>
        </w:trPr>
        <w:tc>
          <w:tcPr>
            <w:tcW w:w="557" w:type="pct"/>
            <w:vAlign w:val="center"/>
          </w:tcPr>
          <w:p w14:paraId="7EA285A7" w14:textId="20E273FD" w:rsidR="000947F3" w:rsidRPr="00E820CC" w:rsidRDefault="000947F3" w:rsidP="00E820CC">
            <w:r w:rsidRPr="00E820CC">
              <w:t>Arable</w:t>
            </w:r>
          </w:p>
        </w:tc>
        <w:tc>
          <w:tcPr>
            <w:tcW w:w="463" w:type="pct"/>
            <w:vAlign w:val="center"/>
          </w:tcPr>
          <w:p w14:paraId="3BEE4464" w14:textId="77777777" w:rsidR="000947F3" w:rsidRPr="00E820CC" w:rsidRDefault="000947F3" w:rsidP="00E820CC"/>
        </w:tc>
        <w:tc>
          <w:tcPr>
            <w:tcW w:w="382" w:type="pct"/>
            <w:vAlign w:val="center"/>
          </w:tcPr>
          <w:p w14:paraId="3EC27962" w14:textId="77777777" w:rsidR="000947F3" w:rsidRPr="00E820CC" w:rsidRDefault="000947F3" w:rsidP="00E820CC"/>
        </w:tc>
        <w:tc>
          <w:tcPr>
            <w:tcW w:w="501" w:type="pct"/>
            <w:vAlign w:val="center"/>
          </w:tcPr>
          <w:p w14:paraId="45B78243" w14:textId="0D3C7706" w:rsidR="000947F3" w:rsidRPr="00E820CC" w:rsidRDefault="00BB73EB" w:rsidP="00E820CC">
            <w:r w:rsidRPr="00E820CC">
              <w:t>1</w:t>
            </w:r>
          </w:p>
        </w:tc>
        <w:tc>
          <w:tcPr>
            <w:tcW w:w="473" w:type="pct"/>
            <w:vAlign w:val="center"/>
          </w:tcPr>
          <w:p w14:paraId="2C0D2021" w14:textId="672B6DB7" w:rsidR="000947F3" w:rsidRPr="00E820CC" w:rsidRDefault="00B01915" w:rsidP="00E820CC">
            <w:r w:rsidRPr="00E820CC">
              <w:t>-0.04</w:t>
            </w:r>
          </w:p>
        </w:tc>
        <w:tc>
          <w:tcPr>
            <w:tcW w:w="557" w:type="pct"/>
            <w:vAlign w:val="center"/>
          </w:tcPr>
          <w:p w14:paraId="0E965906" w14:textId="5A5EC855" w:rsidR="000947F3" w:rsidRPr="00E820CC" w:rsidRDefault="009E593C" w:rsidP="00E820CC">
            <w:r w:rsidRPr="00E820CC">
              <w:t>-0.19</w:t>
            </w:r>
          </w:p>
        </w:tc>
        <w:tc>
          <w:tcPr>
            <w:tcW w:w="494" w:type="pct"/>
            <w:vAlign w:val="center"/>
          </w:tcPr>
          <w:p w14:paraId="38E1F626" w14:textId="2BAD937D" w:rsidR="000947F3" w:rsidRPr="00E820CC" w:rsidRDefault="003848E0" w:rsidP="00E820CC">
            <w:r w:rsidRPr="00E820CC">
              <w:t>-0.00</w:t>
            </w:r>
          </w:p>
        </w:tc>
        <w:tc>
          <w:tcPr>
            <w:tcW w:w="522" w:type="pct"/>
            <w:vAlign w:val="center"/>
          </w:tcPr>
          <w:p w14:paraId="4C10DE09" w14:textId="0EAC465E" w:rsidR="000947F3" w:rsidRPr="00E820CC" w:rsidRDefault="00BC1737" w:rsidP="00E820CC">
            <w:r w:rsidRPr="00E820CC">
              <w:t>-0.12</w:t>
            </w:r>
          </w:p>
        </w:tc>
        <w:tc>
          <w:tcPr>
            <w:tcW w:w="494" w:type="pct"/>
            <w:vAlign w:val="center"/>
          </w:tcPr>
          <w:p w14:paraId="3E22CBFF" w14:textId="5955148B" w:rsidR="000947F3" w:rsidRPr="00E820CC" w:rsidRDefault="00560F9D" w:rsidP="00E820CC">
            <w:r w:rsidRPr="00E820CC">
              <w:t>-0.31</w:t>
            </w:r>
          </w:p>
        </w:tc>
        <w:tc>
          <w:tcPr>
            <w:tcW w:w="557" w:type="pct"/>
            <w:vAlign w:val="center"/>
          </w:tcPr>
          <w:p w14:paraId="57F8CF79" w14:textId="1B0A8D32" w:rsidR="000947F3" w:rsidRPr="00E820CC" w:rsidRDefault="00D93D55" w:rsidP="00E820CC">
            <w:r w:rsidRPr="00E820CC">
              <w:t>-0.07</w:t>
            </w:r>
          </w:p>
        </w:tc>
      </w:tr>
      <w:tr w:rsidR="007459F5" w:rsidRPr="00E820CC" w14:paraId="43377C40" w14:textId="29AE990F" w:rsidTr="003D6F5E">
        <w:trPr>
          <w:trHeight w:val="765"/>
          <w:jc w:val="center"/>
        </w:trPr>
        <w:tc>
          <w:tcPr>
            <w:tcW w:w="557" w:type="pct"/>
            <w:vAlign w:val="center"/>
          </w:tcPr>
          <w:p w14:paraId="374453D9" w14:textId="7A1E6746" w:rsidR="000947F3" w:rsidRPr="00E820CC" w:rsidRDefault="000947F3" w:rsidP="00E820CC">
            <w:r w:rsidRPr="00E820CC">
              <w:t>Grass</w:t>
            </w:r>
          </w:p>
        </w:tc>
        <w:tc>
          <w:tcPr>
            <w:tcW w:w="463" w:type="pct"/>
            <w:vAlign w:val="center"/>
          </w:tcPr>
          <w:p w14:paraId="53517928" w14:textId="77777777" w:rsidR="000947F3" w:rsidRPr="00E820CC" w:rsidRDefault="000947F3" w:rsidP="00E820CC"/>
        </w:tc>
        <w:tc>
          <w:tcPr>
            <w:tcW w:w="382" w:type="pct"/>
            <w:vAlign w:val="center"/>
          </w:tcPr>
          <w:p w14:paraId="77A1DEC0" w14:textId="77777777" w:rsidR="000947F3" w:rsidRPr="00E820CC" w:rsidRDefault="000947F3" w:rsidP="00E820CC"/>
        </w:tc>
        <w:tc>
          <w:tcPr>
            <w:tcW w:w="501" w:type="pct"/>
            <w:vAlign w:val="center"/>
          </w:tcPr>
          <w:p w14:paraId="17EB692F" w14:textId="77777777" w:rsidR="000947F3" w:rsidRPr="00E820CC" w:rsidRDefault="000947F3" w:rsidP="00E820CC"/>
        </w:tc>
        <w:tc>
          <w:tcPr>
            <w:tcW w:w="473" w:type="pct"/>
            <w:vAlign w:val="center"/>
          </w:tcPr>
          <w:p w14:paraId="3D2EE619" w14:textId="63AEC9B7" w:rsidR="000947F3" w:rsidRPr="00E820CC" w:rsidRDefault="00BB73EB" w:rsidP="00E820CC">
            <w:r w:rsidRPr="00E820CC">
              <w:t>1</w:t>
            </w:r>
          </w:p>
        </w:tc>
        <w:tc>
          <w:tcPr>
            <w:tcW w:w="557" w:type="pct"/>
            <w:vAlign w:val="center"/>
          </w:tcPr>
          <w:p w14:paraId="4B3E257F" w14:textId="706A1E0C" w:rsidR="000947F3" w:rsidRPr="00E820CC" w:rsidRDefault="009E593C" w:rsidP="00E820CC">
            <w:r w:rsidRPr="00E820CC">
              <w:t>-0.57</w:t>
            </w:r>
          </w:p>
        </w:tc>
        <w:tc>
          <w:tcPr>
            <w:tcW w:w="494" w:type="pct"/>
            <w:vAlign w:val="center"/>
          </w:tcPr>
          <w:p w14:paraId="2A315FDD" w14:textId="08889BAE" w:rsidR="000947F3" w:rsidRPr="00E820CC" w:rsidRDefault="00AF17BB" w:rsidP="00E820CC">
            <w:r w:rsidRPr="00E820CC">
              <w:t>-0.05</w:t>
            </w:r>
          </w:p>
        </w:tc>
        <w:tc>
          <w:tcPr>
            <w:tcW w:w="522" w:type="pct"/>
            <w:vAlign w:val="center"/>
          </w:tcPr>
          <w:p w14:paraId="2A32A72C" w14:textId="522C1513" w:rsidR="000947F3" w:rsidRPr="00E820CC" w:rsidRDefault="00A10004" w:rsidP="00E820CC">
            <w:r w:rsidRPr="00E820CC">
              <w:t>-0.</w:t>
            </w:r>
            <w:r w:rsidR="0098230D" w:rsidRPr="00E820CC">
              <w:t>67</w:t>
            </w:r>
          </w:p>
        </w:tc>
        <w:tc>
          <w:tcPr>
            <w:tcW w:w="494" w:type="pct"/>
            <w:vAlign w:val="center"/>
          </w:tcPr>
          <w:p w14:paraId="74440AD6" w14:textId="3A607B68" w:rsidR="000947F3" w:rsidRPr="00E820CC" w:rsidRDefault="0098230D" w:rsidP="00E820CC">
            <w:r w:rsidRPr="00E820CC">
              <w:t>0.52</w:t>
            </w:r>
          </w:p>
        </w:tc>
        <w:tc>
          <w:tcPr>
            <w:tcW w:w="557" w:type="pct"/>
            <w:vAlign w:val="center"/>
          </w:tcPr>
          <w:p w14:paraId="7160BB5C" w14:textId="2E2D5B0A" w:rsidR="000947F3" w:rsidRPr="00E820CC" w:rsidRDefault="00D93D55" w:rsidP="00E820CC">
            <w:r w:rsidRPr="00E820CC">
              <w:t>-0.65</w:t>
            </w:r>
          </w:p>
        </w:tc>
      </w:tr>
      <w:tr w:rsidR="007459F5" w:rsidRPr="00E820CC" w14:paraId="1F63AA98" w14:textId="08A1B346" w:rsidTr="003D6F5E">
        <w:trPr>
          <w:trHeight w:val="765"/>
          <w:jc w:val="center"/>
        </w:trPr>
        <w:tc>
          <w:tcPr>
            <w:tcW w:w="557" w:type="pct"/>
            <w:vAlign w:val="center"/>
          </w:tcPr>
          <w:p w14:paraId="42A66A5B" w14:textId="2BCDED71" w:rsidR="000947F3" w:rsidRPr="00E820CC" w:rsidRDefault="000947F3" w:rsidP="00E820CC">
            <w:r w:rsidRPr="00E820CC">
              <w:t>Garden</w:t>
            </w:r>
          </w:p>
        </w:tc>
        <w:tc>
          <w:tcPr>
            <w:tcW w:w="463" w:type="pct"/>
            <w:vAlign w:val="center"/>
          </w:tcPr>
          <w:p w14:paraId="054B0D5D" w14:textId="77777777" w:rsidR="000947F3" w:rsidRPr="00E820CC" w:rsidRDefault="000947F3" w:rsidP="00E820CC"/>
        </w:tc>
        <w:tc>
          <w:tcPr>
            <w:tcW w:w="382" w:type="pct"/>
            <w:vAlign w:val="center"/>
          </w:tcPr>
          <w:p w14:paraId="2B4C5645" w14:textId="77777777" w:rsidR="000947F3" w:rsidRPr="00E820CC" w:rsidRDefault="000947F3" w:rsidP="00E820CC"/>
        </w:tc>
        <w:tc>
          <w:tcPr>
            <w:tcW w:w="501" w:type="pct"/>
            <w:vAlign w:val="center"/>
          </w:tcPr>
          <w:p w14:paraId="2A96525C" w14:textId="77777777" w:rsidR="000947F3" w:rsidRPr="00E820CC" w:rsidRDefault="000947F3" w:rsidP="00E820CC"/>
        </w:tc>
        <w:tc>
          <w:tcPr>
            <w:tcW w:w="473" w:type="pct"/>
            <w:vAlign w:val="center"/>
          </w:tcPr>
          <w:p w14:paraId="63E25D39" w14:textId="77777777" w:rsidR="000947F3" w:rsidRPr="00E820CC" w:rsidRDefault="000947F3" w:rsidP="00E820CC"/>
        </w:tc>
        <w:tc>
          <w:tcPr>
            <w:tcW w:w="557" w:type="pct"/>
            <w:vAlign w:val="center"/>
          </w:tcPr>
          <w:p w14:paraId="7E1F50AF" w14:textId="437D5596" w:rsidR="000947F3" w:rsidRPr="00E820CC" w:rsidRDefault="00BB73EB" w:rsidP="00E820CC">
            <w:r w:rsidRPr="00E820CC">
              <w:t>1</w:t>
            </w:r>
          </w:p>
        </w:tc>
        <w:tc>
          <w:tcPr>
            <w:tcW w:w="494" w:type="pct"/>
            <w:vAlign w:val="center"/>
          </w:tcPr>
          <w:p w14:paraId="126748E1" w14:textId="16FC29C2" w:rsidR="000947F3" w:rsidRPr="00E820CC" w:rsidRDefault="00DE1578" w:rsidP="00E820CC">
            <w:r w:rsidRPr="00E820CC">
              <w:t>0.04</w:t>
            </w:r>
          </w:p>
        </w:tc>
        <w:tc>
          <w:tcPr>
            <w:tcW w:w="522" w:type="pct"/>
            <w:vAlign w:val="center"/>
          </w:tcPr>
          <w:p w14:paraId="3E6748B1" w14:textId="338875AB" w:rsidR="000947F3" w:rsidRPr="00DB4D2C" w:rsidRDefault="00DE1578" w:rsidP="00E820CC">
            <w:pPr>
              <w:rPr>
                <w:b/>
                <w:bCs/>
              </w:rPr>
            </w:pPr>
            <w:r w:rsidRPr="00DB4D2C">
              <w:rPr>
                <w:b/>
                <w:bCs/>
              </w:rPr>
              <w:t>0.76</w:t>
            </w:r>
          </w:p>
        </w:tc>
        <w:tc>
          <w:tcPr>
            <w:tcW w:w="494" w:type="pct"/>
            <w:vAlign w:val="center"/>
          </w:tcPr>
          <w:p w14:paraId="1B5C73FD" w14:textId="287142BB" w:rsidR="000947F3" w:rsidRPr="00E820CC" w:rsidRDefault="00DE1578" w:rsidP="00E820CC">
            <w:r w:rsidRPr="00E820CC">
              <w:t>-0.32</w:t>
            </w:r>
          </w:p>
        </w:tc>
        <w:tc>
          <w:tcPr>
            <w:tcW w:w="557" w:type="pct"/>
            <w:vAlign w:val="center"/>
          </w:tcPr>
          <w:p w14:paraId="44DA618A" w14:textId="4434F452" w:rsidR="000947F3" w:rsidRPr="00DB4D2C" w:rsidRDefault="00C06866" w:rsidP="00E820CC">
            <w:pPr>
              <w:rPr>
                <w:b/>
                <w:bCs/>
              </w:rPr>
            </w:pPr>
            <w:r w:rsidRPr="00DB4D2C">
              <w:rPr>
                <w:b/>
                <w:bCs/>
              </w:rPr>
              <w:t>0.82</w:t>
            </w:r>
          </w:p>
        </w:tc>
      </w:tr>
      <w:tr w:rsidR="007459F5" w:rsidRPr="00E820CC" w14:paraId="3837D2F0" w14:textId="3123A1D4" w:rsidTr="003D6F5E">
        <w:trPr>
          <w:trHeight w:val="765"/>
          <w:jc w:val="center"/>
        </w:trPr>
        <w:tc>
          <w:tcPr>
            <w:tcW w:w="557" w:type="pct"/>
            <w:vAlign w:val="center"/>
          </w:tcPr>
          <w:p w14:paraId="4D944E4D" w14:textId="0C967F08" w:rsidR="000947F3" w:rsidRPr="00E820CC" w:rsidRDefault="000947F3" w:rsidP="00E820CC">
            <w:r w:rsidRPr="00E820CC">
              <w:t>Allot</w:t>
            </w:r>
          </w:p>
        </w:tc>
        <w:tc>
          <w:tcPr>
            <w:tcW w:w="463" w:type="pct"/>
            <w:vAlign w:val="center"/>
          </w:tcPr>
          <w:p w14:paraId="4D8CCBF2" w14:textId="77777777" w:rsidR="000947F3" w:rsidRPr="00E820CC" w:rsidRDefault="000947F3" w:rsidP="00E820CC"/>
        </w:tc>
        <w:tc>
          <w:tcPr>
            <w:tcW w:w="382" w:type="pct"/>
            <w:vAlign w:val="center"/>
          </w:tcPr>
          <w:p w14:paraId="2D78D2F0" w14:textId="77777777" w:rsidR="000947F3" w:rsidRPr="00E820CC" w:rsidRDefault="000947F3" w:rsidP="00E820CC"/>
        </w:tc>
        <w:tc>
          <w:tcPr>
            <w:tcW w:w="501" w:type="pct"/>
            <w:vAlign w:val="center"/>
          </w:tcPr>
          <w:p w14:paraId="0F411ABB" w14:textId="77777777" w:rsidR="000947F3" w:rsidRPr="00E820CC" w:rsidRDefault="000947F3" w:rsidP="00E820CC"/>
        </w:tc>
        <w:tc>
          <w:tcPr>
            <w:tcW w:w="473" w:type="pct"/>
            <w:vAlign w:val="center"/>
          </w:tcPr>
          <w:p w14:paraId="4FAB2DBB" w14:textId="77777777" w:rsidR="000947F3" w:rsidRPr="00E820CC" w:rsidRDefault="000947F3" w:rsidP="00E820CC"/>
        </w:tc>
        <w:tc>
          <w:tcPr>
            <w:tcW w:w="557" w:type="pct"/>
            <w:vAlign w:val="center"/>
          </w:tcPr>
          <w:p w14:paraId="750648CE" w14:textId="77777777" w:rsidR="000947F3" w:rsidRPr="00E820CC" w:rsidRDefault="000947F3" w:rsidP="00E820CC"/>
        </w:tc>
        <w:tc>
          <w:tcPr>
            <w:tcW w:w="494" w:type="pct"/>
            <w:vAlign w:val="center"/>
          </w:tcPr>
          <w:p w14:paraId="0D23F9EE" w14:textId="3A4928BE" w:rsidR="000947F3" w:rsidRPr="00E820CC" w:rsidRDefault="00BB73EB" w:rsidP="00E820CC">
            <w:r w:rsidRPr="00E820CC">
              <w:t>1</w:t>
            </w:r>
          </w:p>
        </w:tc>
        <w:tc>
          <w:tcPr>
            <w:tcW w:w="522" w:type="pct"/>
            <w:vAlign w:val="center"/>
          </w:tcPr>
          <w:p w14:paraId="3F042080" w14:textId="0B5E3821" w:rsidR="000947F3" w:rsidRPr="00E820CC" w:rsidRDefault="00092A85" w:rsidP="00E820CC">
            <w:r w:rsidRPr="00E820CC">
              <w:t>0.06</w:t>
            </w:r>
          </w:p>
        </w:tc>
        <w:tc>
          <w:tcPr>
            <w:tcW w:w="494" w:type="pct"/>
            <w:vAlign w:val="center"/>
          </w:tcPr>
          <w:p w14:paraId="1C5FAA37" w14:textId="41A945BE" w:rsidR="000947F3" w:rsidRPr="00E820CC" w:rsidRDefault="00092A85" w:rsidP="00E820CC">
            <w:r w:rsidRPr="00E820CC">
              <w:t>-0.06</w:t>
            </w:r>
          </w:p>
        </w:tc>
        <w:tc>
          <w:tcPr>
            <w:tcW w:w="557" w:type="pct"/>
            <w:vAlign w:val="center"/>
          </w:tcPr>
          <w:p w14:paraId="1D11C00C" w14:textId="2FBE25BA" w:rsidR="000947F3" w:rsidRPr="00E820CC" w:rsidRDefault="00C06866" w:rsidP="00E820CC">
            <w:r w:rsidRPr="00E820CC">
              <w:t>0.06</w:t>
            </w:r>
          </w:p>
        </w:tc>
      </w:tr>
      <w:tr w:rsidR="007459F5" w:rsidRPr="00E820CC" w14:paraId="29D5EF43" w14:textId="4B3CC6F3" w:rsidTr="003D6F5E">
        <w:trPr>
          <w:trHeight w:val="765"/>
          <w:jc w:val="center"/>
        </w:trPr>
        <w:tc>
          <w:tcPr>
            <w:tcW w:w="557" w:type="pct"/>
            <w:vAlign w:val="center"/>
          </w:tcPr>
          <w:p w14:paraId="350D6968" w14:textId="65A36E94" w:rsidR="000947F3" w:rsidRPr="00E820CC" w:rsidRDefault="000947F3" w:rsidP="00E820CC">
            <w:proofErr w:type="spellStart"/>
            <w:r w:rsidRPr="00E820CC">
              <w:t>Imperv</w:t>
            </w:r>
            <w:proofErr w:type="spellEnd"/>
          </w:p>
        </w:tc>
        <w:tc>
          <w:tcPr>
            <w:tcW w:w="463" w:type="pct"/>
            <w:vAlign w:val="center"/>
          </w:tcPr>
          <w:p w14:paraId="5E918E8D" w14:textId="77777777" w:rsidR="000947F3" w:rsidRPr="00E820CC" w:rsidRDefault="000947F3" w:rsidP="00E820CC"/>
        </w:tc>
        <w:tc>
          <w:tcPr>
            <w:tcW w:w="382" w:type="pct"/>
            <w:vAlign w:val="center"/>
          </w:tcPr>
          <w:p w14:paraId="111693EA" w14:textId="77777777" w:rsidR="000947F3" w:rsidRPr="00E820CC" w:rsidRDefault="000947F3" w:rsidP="00E820CC"/>
        </w:tc>
        <w:tc>
          <w:tcPr>
            <w:tcW w:w="501" w:type="pct"/>
            <w:vAlign w:val="center"/>
          </w:tcPr>
          <w:p w14:paraId="2A351F92" w14:textId="77777777" w:rsidR="000947F3" w:rsidRPr="00E820CC" w:rsidRDefault="000947F3" w:rsidP="00E820CC"/>
        </w:tc>
        <w:tc>
          <w:tcPr>
            <w:tcW w:w="473" w:type="pct"/>
            <w:vAlign w:val="center"/>
          </w:tcPr>
          <w:p w14:paraId="5308FA48" w14:textId="77777777" w:rsidR="000947F3" w:rsidRPr="00E820CC" w:rsidRDefault="000947F3" w:rsidP="00E820CC"/>
        </w:tc>
        <w:tc>
          <w:tcPr>
            <w:tcW w:w="557" w:type="pct"/>
            <w:vAlign w:val="center"/>
          </w:tcPr>
          <w:p w14:paraId="1A76789F" w14:textId="77777777" w:rsidR="000947F3" w:rsidRPr="00E820CC" w:rsidRDefault="000947F3" w:rsidP="00E820CC"/>
        </w:tc>
        <w:tc>
          <w:tcPr>
            <w:tcW w:w="494" w:type="pct"/>
            <w:vAlign w:val="center"/>
          </w:tcPr>
          <w:p w14:paraId="4DFE24C8" w14:textId="77777777" w:rsidR="000947F3" w:rsidRPr="00E820CC" w:rsidRDefault="000947F3" w:rsidP="00E820CC"/>
        </w:tc>
        <w:tc>
          <w:tcPr>
            <w:tcW w:w="522" w:type="pct"/>
            <w:vAlign w:val="center"/>
          </w:tcPr>
          <w:p w14:paraId="75A93A35" w14:textId="23ACE548" w:rsidR="000947F3" w:rsidRPr="00E820CC" w:rsidRDefault="00BB73EB" w:rsidP="00E820CC">
            <w:r w:rsidRPr="00E820CC">
              <w:t>1</w:t>
            </w:r>
          </w:p>
        </w:tc>
        <w:tc>
          <w:tcPr>
            <w:tcW w:w="494" w:type="pct"/>
            <w:vAlign w:val="center"/>
          </w:tcPr>
          <w:p w14:paraId="782AEC9A" w14:textId="5B15B172" w:rsidR="000947F3" w:rsidRPr="00E820CC" w:rsidRDefault="00560F9D" w:rsidP="00E820CC">
            <w:r w:rsidRPr="00E820CC">
              <w:t>-0.43</w:t>
            </w:r>
          </w:p>
        </w:tc>
        <w:tc>
          <w:tcPr>
            <w:tcW w:w="557" w:type="pct"/>
            <w:vAlign w:val="center"/>
          </w:tcPr>
          <w:p w14:paraId="21C3B89F" w14:textId="2CB27FE8" w:rsidR="000947F3" w:rsidRPr="00DB4D2C" w:rsidRDefault="009F34DF" w:rsidP="00E820CC">
            <w:pPr>
              <w:rPr>
                <w:b/>
                <w:bCs/>
              </w:rPr>
            </w:pPr>
            <w:r w:rsidRPr="00DB4D2C">
              <w:rPr>
                <w:b/>
                <w:bCs/>
              </w:rPr>
              <w:t>0.78</w:t>
            </w:r>
          </w:p>
        </w:tc>
      </w:tr>
      <w:tr w:rsidR="007459F5" w:rsidRPr="00E820CC" w14:paraId="6FA94F4B" w14:textId="339C0691" w:rsidTr="003D6F5E">
        <w:trPr>
          <w:trHeight w:val="765"/>
          <w:jc w:val="center"/>
        </w:trPr>
        <w:tc>
          <w:tcPr>
            <w:tcW w:w="557" w:type="pct"/>
            <w:vAlign w:val="center"/>
          </w:tcPr>
          <w:p w14:paraId="6448C002" w14:textId="4AF7DF22" w:rsidR="000947F3" w:rsidRPr="00E820CC" w:rsidRDefault="000947F3" w:rsidP="00E820CC">
            <w:r w:rsidRPr="00E820CC">
              <w:t>Alt</w:t>
            </w:r>
          </w:p>
        </w:tc>
        <w:tc>
          <w:tcPr>
            <w:tcW w:w="463" w:type="pct"/>
            <w:vAlign w:val="center"/>
          </w:tcPr>
          <w:p w14:paraId="55FAFF37" w14:textId="77777777" w:rsidR="000947F3" w:rsidRPr="00E820CC" w:rsidRDefault="000947F3" w:rsidP="00E820CC"/>
        </w:tc>
        <w:tc>
          <w:tcPr>
            <w:tcW w:w="382" w:type="pct"/>
            <w:vAlign w:val="center"/>
          </w:tcPr>
          <w:p w14:paraId="191DCFCD" w14:textId="77777777" w:rsidR="000947F3" w:rsidRPr="00E820CC" w:rsidRDefault="000947F3" w:rsidP="00E820CC"/>
        </w:tc>
        <w:tc>
          <w:tcPr>
            <w:tcW w:w="501" w:type="pct"/>
            <w:vAlign w:val="center"/>
          </w:tcPr>
          <w:p w14:paraId="27B9B7C0" w14:textId="77777777" w:rsidR="000947F3" w:rsidRPr="00E820CC" w:rsidRDefault="000947F3" w:rsidP="00E820CC"/>
        </w:tc>
        <w:tc>
          <w:tcPr>
            <w:tcW w:w="473" w:type="pct"/>
            <w:vAlign w:val="center"/>
          </w:tcPr>
          <w:p w14:paraId="1ACB1725" w14:textId="77777777" w:rsidR="000947F3" w:rsidRPr="00E820CC" w:rsidRDefault="000947F3" w:rsidP="00E820CC"/>
        </w:tc>
        <w:tc>
          <w:tcPr>
            <w:tcW w:w="557" w:type="pct"/>
            <w:vAlign w:val="center"/>
          </w:tcPr>
          <w:p w14:paraId="7C43AA79" w14:textId="77777777" w:rsidR="000947F3" w:rsidRPr="00E820CC" w:rsidRDefault="000947F3" w:rsidP="00E820CC"/>
        </w:tc>
        <w:tc>
          <w:tcPr>
            <w:tcW w:w="494" w:type="pct"/>
            <w:vAlign w:val="center"/>
          </w:tcPr>
          <w:p w14:paraId="4AEFE176" w14:textId="77777777" w:rsidR="000947F3" w:rsidRPr="00E820CC" w:rsidRDefault="000947F3" w:rsidP="00E820CC"/>
        </w:tc>
        <w:tc>
          <w:tcPr>
            <w:tcW w:w="522" w:type="pct"/>
            <w:vAlign w:val="center"/>
          </w:tcPr>
          <w:p w14:paraId="03B4AE10" w14:textId="77777777" w:rsidR="000947F3" w:rsidRPr="00E820CC" w:rsidRDefault="000947F3" w:rsidP="00E820CC"/>
        </w:tc>
        <w:tc>
          <w:tcPr>
            <w:tcW w:w="494" w:type="pct"/>
            <w:vAlign w:val="center"/>
          </w:tcPr>
          <w:p w14:paraId="458656EE" w14:textId="3AE4AFFB" w:rsidR="000947F3" w:rsidRPr="00E820CC" w:rsidRDefault="00BB73EB" w:rsidP="00E820CC">
            <w:r w:rsidRPr="00E820CC">
              <w:t>1</w:t>
            </w:r>
          </w:p>
        </w:tc>
        <w:tc>
          <w:tcPr>
            <w:tcW w:w="557" w:type="pct"/>
            <w:vAlign w:val="center"/>
          </w:tcPr>
          <w:p w14:paraId="4DC1CE5D" w14:textId="261E5599" w:rsidR="000947F3" w:rsidRPr="00E820CC" w:rsidRDefault="00754476" w:rsidP="00E820CC">
            <w:r w:rsidRPr="00E820CC">
              <w:t>-0.53</w:t>
            </w:r>
          </w:p>
        </w:tc>
      </w:tr>
      <w:tr w:rsidR="007459F5" w:rsidRPr="00E820CC" w14:paraId="39D7D78B" w14:textId="0F379FC1" w:rsidTr="003D6F5E">
        <w:trPr>
          <w:trHeight w:val="765"/>
          <w:jc w:val="center"/>
        </w:trPr>
        <w:tc>
          <w:tcPr>
            <w:tcW w:w="557" w:type="pct"/>
            <w:vAlign w:val="center"/>
          </w:tcPr>
          <w:p w14:paraId="045DAADF" w14:textId="77777777" w:rsidR="003D6F5E" w:rsidRPr="00E820CC" w:rsidRDefault="000947F3" w:rsidP="00E820CC">
            <w:r w:rsidRPr="00E820CC">
              <w:t>Pop</w:t>
            </w:r>
          </w:p>
          <w:p w14:paraId="4FB03961" w14:textId="07F60655" w:rsidR="000947F3" w:rsidRPr="00E820CC" w:rsidRDefault="003D6F5E" w:rsidP="00E820CC">
            <w:r w:rsidRPr="00E820CC">
              <w:t>D</w:t>
            </w:r>
            <w:r w:rsidR="00560F9D" w:rsidRPr="00E820CC">
              <w:t>ensity</w:t>
            </w:r>
          </w:p>
        </w:tc>
        <w:tc>
          <w:tcPr>
            <w:tcW w:w="463" w:type="pct"/>
            <w:vAlign w:val="center"/>
          </w:tcPr>
          <w:p w14:paraId="369612E8" w14:textId="77777777" w:rsidR="000947F3" w:rsidRPr="00E820CC" w:rsidRDefault="000947F3" w:rsidP="00E820CC"/>
        </w:tc>
        <w:tc>
          <w:tcPr>
            <w:tcW w:w="382" w:type="pct"/>
            <w:vAlign w:val="center"/>
          </w:tcPr>
          <w:p w14:paraId="366031DD" w14:textId="77777777" w:rsidR="000947F3" w:rsidRPr="00E820CC" w:rsidRDefault="000947F3" w:rsidP="00E820CC"/>
        </w:tc>
        <w:tc>
          <w:tcPr>
            <w:tcW w:w="501" w:type="pct"/>
            <w:vAlign w:val="center"/>
          </w:tcPr>
          <w:p w14:paraId="2365AE20" w14:textId="77777777" w:rsidR="000947F3" w:rsidRPr="00E820CC" w:rsidRDefault="000947F3" w:rsidP="00E820CC"/>
        </w:tc>
        <w:tc>
          <w:tcPr>
            <w:tcW w:w="473" w:type="pct"/>
            <w:vAlign w:val="center"/>
          </w:tcPr>
          <w:p w14:paraId="0ED5B601" w14:textId="77777777" w:rsidR="000947F3" w:rsidRPr="00E820CC" w:rsidRDefault="000947F3" w:rsidP="00E820CC"/>
        </w:tc>
        <w:tc>
          <w:tcPr>
            <w:tcW w:w="557" w:type="pct"/>
            <w:vAlign w:val="center"/>
          </w:tcPr>
          <w:p w14:paraId="37B3F691" w14:textId="77777777" w:rsidR="000947F3" w:rsidRPr="00E820CC" w:rsidRDefault="000947F3" w:rsidP="00E820CC"/>
        </w:tc>
        <w:tc>
          <w:tcPr>
            <w:tcW w:w="494" w:type="pct"/>
            <w:vAlign w:val="center"/>
          </w:tcPr>
          <w:p w14:paraId="0E06E6FB" w14:textId="77777777" w:rsidR="000947F3" w:rsidRPr="00E820CC" w:rsidRDefault="000947F3" w:rsidP="00E820CC"/>
        </w:tc>
        <w:tc>
          <w:tcPr>
            <w:tcW w:w="522" w:type="pct"/>
            <w:vAlign w:val="center"/>
          </w:tcPr>
          <w:p w14:paraId="63F85CF8" w14:textId="77777777" w:rsidR="000947F3" w:rsidRPr="00E820CC" w:rsidRDefault="000947F3" w:rsidP="00E820CC"/>
        </w:tc>
        <w:tc>
          <w:tcPr>
            <w:tcW w:w="494" w:type="pct"/>
            <w:vAlign w:val="center"/>
          </w:tcPr>
          <w:p w14:paraId="4A13763A" w14:textId="77777777" w:rsidR="000947F3" w:rsidRPr="00E820CC" w:rsidRDefault="000947F3" w:rsidP="00E820CC"/>
        </w:tc>
        <w:tc>
          <w:tcPr>
            <w:tcW w:w="557" w:type="pct"/>
            <w:vAlign w:val="center"/>
          </w:tcPr>
          <w:p w14:paraId="67AB6AA1" w14:textId="72400C31" w:rsidR="000947F3" w:rsidRPr="00E820CC" w:rsidRDefault="00BB73EB" w:rsidP="00E820CC">
            <w:r w:rsidRPr="00E820CC">
              <w:t>1</w:t>
            </w:r>
          </w:p>
        </w:tc>
      </w:tr>
    </w:tbl>
    <w:p w14:paraId="501EB40D" w14:textId="77777777" w:rsidR="00AC5521" w:rsidRPr="00E820CC" w:rsidRDefault="00AC5521" w:rsidP="00E820CC"/>
    <w:p w14:paraId="592730AA" w14:textId="77777777" w:rsidR="00891B92" w:rsidRPr="00E820CC" w:rsidRDefault="00891B92" w:rsidP="00E820CC"/>
    <w:p w14:paraId="47CBCFB6" w14:textId="77777777" w:rsidR="009834F2" w:rsidRPr="00E820CC" w:rsidRDefault="009834F2" w:rsidP="00E820CC"/>
    <w:p w14:paraId="353752AD" w14:textId="77777777" w:rsidR="009834F2" w:rsidRPr="00E820CC" w:rsidRDefault="009834F2" w:rsidP="00E820CC"/>
    <w:p w14:paraId="07894264" w14:textId="77777777" w:rsidR="009834F2" w:rsidRPr="00E820CC" w:rsidRDefault="009834F2" w:rsidP="00E820CC"/>
    <w:p w14:paraId="0C96ADD3" w14:textId="77777777" w:rsidR="009834F2" w:rsidRPr="00E820CC" w:rsidRDefault="009834F2" w:rsidP="00E820CC"/>
    <w:p w14:paraId="426C9681" w14:textId="77777777" w:rsidR="009834F2" w:rsidRPr="00E820CC" w:rsidRDefault="009834F2" w:rsidP="00E820CC"/>
    <w:p w14:paraId="780B4E4D" w14:textId="77777777" w:rsidR="009834F2" w:rsidRPr="00E820CC" w:rsidRDefault="009834F2" w:rsidP="00E820CC"/>
    <w:p w14:paraId="62F5AFD5" w14:textId="77777777" w:rsidR="009834F2" w:rsidRPr="00E820CC" w:rsidRDefault="009834F2" w:rsidP="00E820CC"/>
    <w:p w14:paraId="503AF149" w14:textId="77777777" w:rsidR="006B12D5" w:rsidRDefault="006B12D5" w:rsidP="00E820CC">
      <w:pPr>
        <w:rPr>
          <w:rStyle w:val="Heading3Char"/>
        </w:rPr>
      </w:pPr>
    </w:p>
    <w:p w14:paraId="4C28B382" w14:textId="77777777" w:rsidR="006B12D5" w:rsidRDefault="006B12D5" w:rsidP="00E820CC">
      <w:pPr>
        <w:rPr>
          <w:rStyle w:val="Heading3Char"/>
        </w:rPr>
      </w:pPr>
    </w:p>
    <w:p w14:paraId="269C22D7" w14:textId="77777777" w:rsidR="006B12D5" w:rsidRDefault="006B12D5" w:rsidP="00E820CC">
      <w:pPr>
        <w:rPr>
          <w:rStyle w:val="Heading3Char"/>
        </w:rPr>
      </w:pPr>
    </w:p>
    <w:p w14:paraId="16FBBEEA" w14:textId="722474BE" w:rsidR="0063147A" w:rsidRDefault="006B12D5" w:rsidP="00E820CC">
      <w:bookmarkStart w:id="8" w:name="_Toc218609739"/>
      <w:r w:rsidRPr="006B12D5">
        <w:rPr>
          <w:rStyle w:val="Heading3Char"/>
        </w:rPr>
        <w:lastRenderedPageBreak/>
        <w:t>Table S3</w:t>
      </w:r>
      <w:bookmarkEnd w:id="8"/>
      <w:r>
        <w:t>. Co</w:t>
      </w:r>
      <w:r w:rsidR="00F95779" w:rsidRPr="00E820CC">
        <w:t xml:space="preserve">mparison of </w:t>
      </w:r>
      <w:r w:rsidR="0031331C" w:rsidRPr="00E820CC">
        <w:t>generalised additive</w:t>
      </w:r>
      <w:r w:rsidR="002C11F6" w:rsidRPr="00E820CC">
        <w:t xml:space="preserve"> </w:t>
      </w:r>
      <w:r w:rsidR="00F95779" w:rsidRPr="00E820CC">
        <w:t xml:space="preserve">models </w:t>
      </w:r>
      <w:r w:rsidR="00EB0FFA" w:rsidRPr="00E820CC">
        <w:t xml:space="preserve">using AIC, </w:t>
      </w:r>
      <w:r w:rsidR="00FD5626" w:rsidRPr="00E820CC">
        <w:t>testing</w:t>
      </w:r>
      <w:r w:rsidR="002C11F6" w:rsidRPr="00E820CC">
        <w:t xml:space="preserve"> each of</w:t>
      </w:r>
      <w:r w:rsidR="00CF506B" w:rsidRPr="00E820CC">
        <w:t xml:space="preserve"> three correlated </w:t>
      </w:r>
      <w:r w:rsidR="0031331C" w:rsidRPr="00E820CC">
        <w:t xml:space="preserve">urban </w:t>
      </w:r>
      <w:r w:rsidR="00CF506B" w:rsidRPr="00E820CC">
        <w:t>predictors (</w:t>
      </w:r>
      <w:r w:rsidR="00580BEF" w:rsidRPr="00E820CC">
        <w:t xml:space="preserve">proportion of gardens, proportion impervious surfaces and human population densities) </w:t>
      </w:r>
      <w:r w:rsidR="00FD5626" w:rsidRPr="00E820CC">
        <w:t>on</w:t>
      </w:r>
      <w:r w:rsidR="007B455B" w:rsidRPr="00E820CC">
        <w:t xml:space="preserve"> pollinator </w:t>
      </w:r>
      <w:r w:rsidR="00FD5626" w:rsidRPr="00E820CC">
        <w:t>occurrence</w:t>
      </w:r>
      <w:r w:rsidR="007B455B" w:rsidRPr="00E820CC">
        <w:t xml:space="preserve"> in Glasgow, UK. All predictor variables were scaled</w:t>
      </w:r>
      <w:r w:rsidR="002C11F6" w:rsidRPr="00E820CC">
        <w:t>.</w:t>
      </w:r>
      <w:r w:rsidR="00EB0FFA" w:rsidRPr="00E820CC">
        <w:t xml:space="preserve"> Lower AIC indicates better </w:t>
      </w:r>
      <w:r w:rsidR="003D7BE9" w:rsidRPr="00E820CC">
        <w:t xml:space="preserve">model </w:t>
      </w:r>
      <w:r w:rsidR="00EB0FFA" w:rsidRPr="00E820CC">
        <w:t>suppor</w:t>
      </w:r>
      <w:r w:rsidR="0063147A">
        <w:t>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005"/>
        <w:gridCol w:w="3005"/>
        <w:gridCol w:w="3006"/>
      </w:tblGrid>
      <w:tr w:rsidR="0063147A" w14:paraId="5F74A84D" w14:textId="77777777" w:rsidTr="00A35856">
        <w:tc>
          <w:tcPr>
            <w:tcW w:w="3005" w:type="dxa"/>
          </w:tcPr>
          <w:p w14:paraId="68DDB216" w14:textId="1983795B" w:rsidR="0063147A" w:rsidRDefault="0063147A" w:rsidP="00E820CC">
            <w:r>
              <w:t>Species</w:t>
            </w:r>
          </w:p>
        </w:tc>
        <w:tc>
          <w:tcPr>
            <w:tcW w:w="3005" w:type="dxa"/>
          </w:tcPr>
          <w:p w14:paraId="1C05D7ED" w14:textId="0C9C5743" w:rsidR="0063147A" w:rsidRDefault="0063147A" w:rsidP="00E820CC">
            <w:r>
              <w:t>Variable</w:t>
            </w:r>
          </w:p>
        </w:tc>
        <w:tc>
          <w:tcPr>
            <w:tcW w:w="3006" w:type="dxa"/>
          </w:tcPr>
          <w:p w14:paraId="27396216" w14:textId="79B3EF94" w:rsidR="0063147A" w:rsidRDefault="0063147A" w:rsidP="00E820CC">
            <w:r>
              <w:t>AIC</w:t>
            </w:r>
          </w:p>
        </w:tc>
      </w:tr>
      <w:tr w:rsidR="0063147A" w14:paraId="43AB74BB" w14:textId="77777777" w:rsidTr="00A35856">
        <w:trPr>
          <w:trHeight w:val="893"/>
        </w:trPr>
        <w:tc>
          <w:tcPr>
            <w:tcW w:w="3005" w:type="dxa"/>
          </w:tcPr>
          <w:p w14:paraId="196988A9" w14:textId="4FCF2FE8" w:rsidR="0063147A" w:rsidRDefault="0063147A" w:rsidP="00E820CC">
            <w:r>
              <w:t>Bombus</w:t>
            </w:r>
          </w:p>
        </w:tc>
        <w:tc>
          <w:tcPr>
            <w:tcW w:w="3005" w:type="dxa"/>
          </w:tcPr>
          <w:p w14:paraId="517B35AB" w14:textId="77777777" w:rsidR="0063147A" w:rsidRDefault="0063147A" w:rsidP="00E820CC">
            <w:r>
              <w:t>s(garden)</w:t>
            </w:r>
          </w:p>
          <w:p w14:paraId="7EC6D1A9" w14:textId="77777777" w:rsidR="0063147A" w:rsidRDefault="0063147A" w:rsidP="00E820CC">
            <w:r>
              <w:t>s(</w:t>
            </w:r>
            <w:proofErr w:type="spellStart"/>
            <w:r>
              <w:t>imperv</w:t>
            </w:r>
            <w:proofErr w:type="spellEnd"/>
            <w:r>
              <w:t>)</w:t>
            </w:r>
          </w:p>
          <w:p w14:paraId="00AC8A73" w14:textId="2C6639DB" w:rsidR="0063147A" w:rsidRDefault="0063147A" w:rsidP="00E820CC">
            <w:r>
              <w:t>s(</w:t>
            </w:r>
            <w:proofErr w:type="spellStart"/>
            <w:r>
              <w:t>popdensity</w:t>
            </w:r>
            <w:proofErr w:type="spellEnd"/>
            <w:r>
              <w:t>)</w:t>
            </w:r>
          </w:p>
        </w:tc>
        <w:tc>
          <w:tcPr>
            <w:tcW w:w="3006" w:type="dxa"/>
          </w:tcPr>
          <w:p w14:paraId="3D9D1CA2" w14:textId="77777777" w:rsidR="0063147A" w:rsidRDefault="0063147A" w:rsidP="00E820CC">
            <w:r>
              <w:t>469.0114</w:t>
            </w:r>
          </w:p>
          <w:p w14:paraId="4F603935" w14:textId="77777777" w:rsidR="0063147A" w:rsidRDefault="0063147A" w:rsidP="00E820CC">
            <w:r>
              <w:t>474.0456</w:t>
            </w:r>
          </w:p>
          <w:p w14:paraId="76480317" w14:textId="397F9599" w:rsidR="0063147A" w:rsidRDefault="0063147A" w:rsidP="00E820CC">
            <w:r>
              <w:t>473.2369</w:t>
            </w:r>
          </w:p>
        </w:tc>
      </w:tr>
      <w:tr w:rsidR="00A35856" w14:paraId="7B037C57" w14:textId="77777777" w:rsidTr="00E619B6">
        <w:trPr>
          <w:trHeight w:val="883"/>
        </w:trPr>
        <w:tc>
          <w:tcPr>
            <w:tcW w:w="3005" w:type="dxa"/>
          </w:tcPr>
          <w:p w14:paraId="1CC7B268" w14:textId="24F3F75C" w:rsidR="00A35856" w:rsidRDefault="00A35856" w:rsidP="0063147A">
            <w:r>
              <w:t>Meadow brown</w:t>
            </w:r>
          </w:p>
        </w:tc>
        <w:tc>
          <w:tcPr>
            <w:tcW w:w="3005" w:type="dxa"/>
          </w:tcPr>
          <w:p w14:paraId="05D9280E" w14:textId="77777777" w:rsidR="00A35856" w:rsidRDefault="00A35856" w:rsidP="0063147A">
            <w:r w:rsidRPr="00D9108E">
              <w:t>s(garden)</w:t>
            </w:r>
          </w:p>
          <w:p w14:paraId="76E2656B" w14:textId="77777777" w:rsidR="00A35856" w:rsidRDefault="00A35856" w:rsidP="0063147A">
            <w:r w:rsidRPr="00D9108E">
              <w:t>s(</w:t>
            </w:r>
            <w:proofErr w:type="spellStart"/>
            <w:r w:rsidRPr="00D9108E">
              <w:t>imperv</w:t>
            </w:r>
            <w:proofErr w:type="spellEnd"/>
            <w:r w:rsidRPr="00D9108E">
              <w:t>)</w:t>
            </w:r>
          </w:p>
          <w:p w14:paraId="34140085" w14:textId="6659ACE2" w:rsidR="00A35856" w:rsidRDefault="00A35856" w:rsidP="0063147A">
            <w:r w:rsidRPr="00D9108E">
              <w:t>s(</w:t>
            </w:r>
            <w:proofErr w:type="spellStart"/>
            <w:r w:rsidRPr="00D9108E">
              <w:t>popdensity</w:t>
            </w:r>
            <w:proofErr w:type="spellEnd"/>
            <w:r w:rsidRPr="00D9108E">
              <w:t>)</w:t>
            </w:r>
          </w:p>
        </w:tc>
        <w:tc>
          <w:tcPr>
            <w:tcW w:w="3006" w:type="dxa"/>
          </w:tcPr>
          <w:p w14:paraId="45F56EC5" w14:textId="77777777" w:rsidR="00A35856" w:rsidRDefault="00A35856" w:rsidP="0063147A">
            <w:r>
              <w:t>494.3850</w:t>
            </w:r>
          </w:p>
          <w:p w14:paraId="73A762E4" w14:textId="77777777" w:rsidR="00A35856" w:rsidRDefault="00A35856" w:rsidP="0063147A">
            <w:r>
              <w:t>491.2663</w:t>
            </w:r>
          </w:p>
          <w:p w14:paraId="7E64C5C1" w14:textId="7789B12C" w:rsidR="00A35856" w:rsidRDefault="00A35856" w:rsidP="0063147A">
            <w:r>
              <w:t>495.0522</w:t>
            </w:r>
          </w:p>
        </w:tc>
      </w:tr>
      <w:tr w:rsidR="00A35856" w14:paraId="7E09DCFF" w14:textId="77777777" w:rsidTr="00CB42E5">
        <w:trPr>
          <w:trHeight w:val="883"/>
        </w:trPr>
        <w:tc>
          <w:tcPr>
            <w:tcW w:w="3005" w:type="dxa"/>
          </w:tcPr>
          <w:p w14:paraId="325BE7F8" w14:textId="216EFF83" w:rsidR="00A35856" w:rsidRDefault="00A35856" w:rsidP="004267C8">
            <w:r>
              <w:t>Ringlet</w:t>
            </w:r>
          </w:p>
        </w:tc>
        <w:tc>
          <w:tcPr>
            <w:tcW w:w="3005" w:type="dxa"/>
          </w:tcPr>
          <w:p w14:paraId="4F2C0D45" w14:textId="77777777" w:rsidR="00A35856" w:rsidRDefault="00A35856" w:rsidP="004267C8">
            <w:r w:rsidRPr="00D9108E">
              <w:t>s(garden)</w:t>
            </w:r>
          </w:p>
          <w:p w14:paraId="6805F418" w14:textId="77777777" w:rsidR="00A35856" w:rsidRDefault="00A35856" w:rsidP="004267C8">
            <w:r w:rsidRPr="00D9108E">
              <w:t>s(</w:t>
            </w:r>
            <w:proofErr w:type="spellStart"/>
            <w:r w:rsidRPr="00D9108E">
              <w:t>imperv</w:t>
            </w:r>
            <w:proofErr w:type="spellEnd"/>
            <w:r w:rsidRPr="00D9108E">
              <w:t>)</w:t>
            </w:r>
          </w:p>
          <w:p w14:paraId="0ADEF4C8" w14:textId="4772295D" w:rsidR="00A35856" w:rsidRDefault="00A35856" w:rsidP="004267C8">
            <w:r w:rsidRPr="00D9108E">
              <w:t>s(</w:t>
            </w:r>
            <w:proofErr w:type="spellStart"/>
            <w:r w:rsidRPr="00D9108E">
              <w:t>popdensity</w:t>
            </w:r>
            <w:proofErr w:type="spellEnd"/>
            <w:r w:rsidRPr="00D9108E">
              <w:t>)</w:t>
            </w:r>
          </w:p>
        </w:tc>
        <w:tc>
          <w:tcPr>
            <w:tcW w:w="3006" w:type="dxa"/>
          </w:tcPr>
          <w:p w14:paraId="0BD01852" w14:textId="77777777" w:rsidR="00A35856" w:rsidRDefault="00A35856" w:rsidP="004267C8">
            <w:r>
              <w:t>743.8404</w:t>
            </w:r>
          </w:p>
          <w:p w14:paraId="4941B5CA" w14:textId="77777777" w:rsidR="00A35856" w:rsidRDefault="00A35856" w:rsidP="004267C8">
            <w:r>
              <w:t>739.1682</w:t>
            </w:r>
          </w:p>
          <w:p w14:paraId="26614E69" w14:textId="78E7E277" w:rsidR="00A35856" w:rsidRDefault="00A35856" w:rsidP="004267C8">
            <w:r>
              <w:t>748.0072</w:t>
            </w:r>
          </w:p>
        </w:tc>
      </w:tr>
      <w:tr w:rsidR="00A35856" w14:paraId="747D8BFB" w14:textId="77777777" w:rsidTr="007C620D">
        <w:trPr>
          <w:trHeight w:val="883"/>
        </w:trPr>
        <w:tc>
          <w:tcPr>
            <w:tcW w:w="3005" w:type="dxa"/>
          </w:tcPr>
          <w:p w14:paraId="486B4532" w14:textId="17A8A714" w:rsidR="00A35856" w:rsidRDefault="00A35856" w:rsidP="00E07037">
            <w:r>
              <w:t>Small heath</w:t>
            </w:r>
          </w:p>
        </w:tc>
        <w:tc>
          <w:tcPr>
            <w:tcW w:w="3005" w:type="dxa"/>
          </w:tcPr>
          <w:p w14:paraId="26AC4B04" w14:textId="77777777" w:rsidR="00A35856" w:rsidRDefault="00A35856" w:rsidP="00E07037">
            <w:r>
              <w:t>s(garden)</w:t>
            </w:r>
          </w:p>
          <w:p w14:paraId="3AC6A81A" w14:textId="77777777" w:rsidR="00A35856" w:rsidRDefault="00A35856" w:rsidP="00E07037">
            <w:r>
              <w:t>s(</w:t>
            </w:r>
            <w:proofErr w:type="spellStart"/>
            <w:r>
              <w:t>imperv</w:t>
            </w:r>
            <w:proofErr w:type="spellEnd"/>
            <w:r>
              <w:t>)</w:t>
            </w:r>
          </w:p>
          <w:p w14:paraId="564A5F30" w14:textId="722BCA81" w:rsidR="00A35856" w:rsidRDefault="00A35856" w:rsidP="00E07037">
            <w:r w:rsidRPr="00E820CC">
              <w:t>s(</w:t>
            </w:r>
            <w:proofErr w:type="spellStart"/>
            <w:r w:rsidRPr="00E820CC">
              <w:t>popdensity</w:t>
            </w:r>
            <w:proofErr w:type="spellEnd"/>
            <w:r w:rsidRPr="00E820CC">
              <w:t>)</w:t>
            </w:r>
          </w:p>
        </w:tc>
        <w:tc>
          <w:tcPr>
            <w:tcW w:w="3006" w:type="dxa"/>
          </w:tcPr>
          <w:p w14:paraId="6B1643B3" w14:textId="77777777" w:rsidR="00A35856" w:rsidRDefault="00A35856" w:rsidP="00E07037">
            <w:r>
              <w:t>203.1243</w:t>
            </w:r>
          </w:p>
          <w:p w14:paraId="50302429" w14:textId="77777777" w:rsidR="00A35856" w:rsidRDefault="00A35856" w:rsidP="00E07037">
            <w:r>
              <w:t>203.9216</w:t>
            </w:r>
          </w:p>
          <w:p w14:paraId="7E328DF9" w14:textId="61E81594" w:rsidR="00A35856" w:rsidRDefault="00A35856" w:rsidP="00E07037">
            <w:r>
              <w:t>202.1869</w:t>
            </w:r>
          </w:p>
        </w:tc>
      </w:tr>
    </w:tbl>
    <w:p w14:paraId="331FED95" w14:textId="0D43074A" w:rsidR="00E725C4" w:rsidRPr="00E820CC" w:rsidRDefault="0003486B" w:rsidP="00E820CC">
      <w:pPr>
        <w:rPr>
          <w:rStyle w:val="Heading2Char"/>
          <w:rFonts w:ascii="Arial" w:hAnsi="Arial" w:cs="Arial"/>
          <w:color w:val="000000" w:themeColor="text1"/>
        </w:rPr>
      </w:pPr>
      <w:r w:rsidRPr="00E820CC">
        <w:rPr>
          <w:rStyle w:val="Heading2Char"/>
          <w:rFonts w:ascii="Arial" w:hAnsi="Arial" w:cs="Arial"/>
          <w:color w:val="000000" w:themeColor="text1"/>
        </w:rPr>
        <w:t xml:space="preserve"> </w:t>
      </w:r>
    </w:p>
    <w:p w14:paraId="19D616A1" w14:textId="77777777" w:rsidR="00E725C4" w:rsidRPr="00E820CC" w:rsidRDefault="00E725C4" w:rsidP="00E820CC">
      <w:pPr>
        <w:rPr>
          <w:rStyle w:val="Heading2Char"/>
          <w:rFonts w:ascii="Arial" w:hAnsi="Arial" w:cs="Arial"/>
          <w:color w:val="000000" w:themeColor="text1"/>
        </w:rPr>
      </w:pPr>
    </w:p>
    <w:p w14:paraId="744EED6A" w14:textId="77777777" w:rsidR="00C36DB4" w:rsidRDefault="00C36DB4" w:rsidP="00E820CC">
      <w:pPr>
        <w:rPr>
          <w:rStyle w:val="Heading3Char"/>
        </w:rPr>
      </w:pPr>
    </w:p>
    <w:p w14:paraId="293CFA31" w14:textId="77777777" w:rsidR="00C36DB4" w:rsidRDefault="00C36DB4" w:rsidP="00E820CC">
      <w:pPr>
        <w:rPr>
          <w:rStyle w:val="Heading3Char"/>
        </w:rPr>
      </w:pPr>
    </w:p>
    <w:p w14:paraId="5A2573EA" w14:textId="77777777" w:rsidR="00C36DB4" w:rsidRDefault="00C36DB4" w:rsidP="00E820CC">
      <w:pPr>
        <w:rPr>
          <w:rStyle w:val="Heading3Char"/>
        </w:rPr>
      </w:pPr>
    </w:p>
    <w:p w14:paraId="565718B2" w14:textId="77777777" w:rsidR="00C36DB4" w:rsidRDefault="00C36DB4" w:rsidP="00E820CC">
      <w:pPr>
        <w:rPr>
          <w:rStyle w:val="Heading3Char"/>
        </w:rPr>
      </w:pPr>
    </w:p>
    <w:p w14:paraId="57F4EFF4" w14:textId="77777777" w:rsidR="00C36DB4" w:rsidRDefault="00C36DB4" w:rsidP="00E820CC">
      <w:pPr>
        <w:rPr>
          <w:rStyle w:val="Heading3Char"/>
        </w:rPr>
      </w:pPr>
    </w:p>
    <w:p w14:paraId="07FE78EF" w14:textId="77777777" w:rsidR="00C36DB4" w:rsidRDefault="00C36DB4" w:rsidP="00E820CC">
      <w:pPr>
        <w:rPr>
          <w:rStyle w:val="Heading3Char"/>
        </w:rPr>
      </w:pPr>
    </w:p>
    <w:p w14:paraId="5EB150C1" w14:textId="77777777" w:rsidR="00C36DB4" w:rsidRDefault="00C36DB4" w:rsidP="00E820CC">
      <w:pPr>
        <w:rPr>
          <w:rStyle w:val="Heading3Char"/>
        </w:rPr>
      </w:pPr>
    </w:p>
    <w:p w14:paraId="1DBE64FF" w14:textId="77777777" w:rsidR="00C36DB4" w:rsidRDefault="00C36DB4" w:rsidP="00E820CC">
      <w:pPr>
        <w:rPr>
          <w:rStyle w:val="Heading3Char"/>
        </w:rPr>
      </w:pPr>
    </w:p>
    <w:p w14:paraId="13D2F6BC" w14:textId="77777777" w:rsidR="00C36DB4" w:rsidRDefault="00C36DB4" w:rsidP="00E820CC">
      <w:pPr>
        <w:rPr>
          <w:rStyle w:val="Heading3Char"/>
        </w:rPr>
      </w:pPr>
    </w:p>
    <w:p w14:paraId="635ED21C" w14:textId="77777777" w:rsidR="00C36DB4" w:rsidRDefault="00C36DB4" w:rsidP="00E820CC">
      <w:pPr>
        <w:rPr>
          <w:rStyle w:val="Heading3Char"/>
        </w:rPr>
      </w:pPr>
    </w:p>
    <w:p w14:paraId="2FAB3E6C" w14:textId="77777777" w:rsidR="00C36DB4" w:rsidRDefault="00C36DB4" w:rsidP="00E820CC">
      <w:pPr>
        <w:rPr>
          <w:rStyle w:val="Heading3Char"/>
        </w:rPr>
      </w:pPr>
    </w:p>
    <w:p w14:paraId="5F094AA2" w14:textId="77777777" w:rsidR="00C36DB4" w:rsidRDefault="00C36DB4" w:rsidP="00E820CC">
      <w:pPr>
        <w:rPr>
          <w:rStyle w:val="Heading3Char"/>
        </w:rPr>
      </w:pPr>
    </w:p>
    <w:p w14:paraId="2F223A7E" w14:textId="77777777" w:rsidR="00C36DB4" w:rsidRDefault="00C36DB4" w:rsidP="00E820CC">
      <w:pPr>
        <w:rPr>
          <w:rStyle w:val="Heading3Char"/>
        </w:rPr>
      </w:pPr>
    </w:p>
    <w:p w14:paraId="37920F0C" w14:textId="77777777" w:rsidR="00C36DB4" w:rsidRDefault="00C36DB4" w:rsidP="00E820CC">
      <w:pPr>
        <w:rPr>
          <w:rStyle w:val="Heading3Char"/>
        </w:rPr>
      </w:pPr>
    </w:p>
    <w:p w14:paraId="43E28A2A" w14:textId="77777777" w:rsidR="00C36DB4" w:rsidRDefault="00C36DB4" w:rsidP="00E820CC">
      <w:pPr>
        <w:rPr>
          <w:rStyle w:val="Heading3Char"/>
        </w:rPr>
      </w:pPr>
    </w:p>
    <w:p w14:paraId="4C011338" w14:textId="77777777" w:rsidR="00C36DB4" w:rsidRDefault="00C36DB4" w:rsidP="00E820CC">
      <w:pPr>
        <w:rPr>
          <w:rStyle w:val="Heading3Char"/>
        </w:rPr>
      </w:pPr>
    </w:p>
    <w:p w14:paraId="3D48D479" w14:textId="77777777" w:rsidR="00C36DB4" w:rsidRDefault="00C36DB4" w:rsidP="00E820CC">
      <w:pPr>
        <w:rPr>
          <w:rStyle w:val="Heading3Char"/>
        </w:rPr>
      </w:pPr>
    </w:p>
    <w:p w14:paraId="06677CDD" w14:textId="604B2149" w:rsidR="009834F2" w:rsidRPr="00E820CC" w:rsidRDefault="006B12D5" w:rsidP="00E820CC">
      <w:bookmarkStart w:id="9" w:name="_Toc218609740"/>
      <w:r w:rsidRPr="006B12D5">
        <w:rPr>
          <w:rStyle w:val="Heading3Char"/>
        </w:rPr>
        <w:lastRenderedPageBreak/>
        <w:t>Table S4</w:t>
      </w:r>
      <w:bookmarkEnd w:id="9"/>
      <w:r>
        <w:t>. H</w:t>
      </w:r>
      <w:r w:rsidR="00E026E4" w:rsidRPr="00E820CC">
        <w:t xml:space="preserve">abitat suitability thresholds </w:t>
      </w:r>
      <w:r w:rsidR="00E33704" w:rsidRPr="00E820CC">
        <w:t xml:space="preserve">which maximised the sum of sensitivity and specificity (Max SSS: </w:t>
      </w:r>
      <w:r w:rsidR="00B8550E" w:rsidRPr="00E820CC">
        <w:fldChar w:fldCharType="begin"/>
      </w:r>
      <w:r w:rsidR="00B8550E" w:rsidRPr="00E820CC">
        <w:instrText xml:space="preserve"> ADDIN EN.CITE &lt;EndNote&gt;&lt;Cite&gt;&lt;Author&gt;Liu&lt;/Author&gt;&lt;Year&gt;2013&lt;/Year&gt;&lt;RecNum&gt;413&lt;/RecNum&gt;&lt;DisplayText&gt;Liu et al., 2013&lt;/DisplayText&gt;&lt;record&gt;&lt;rec-number&gt;413&lt;/rec-number&gt;&lt;foreign-keys&gt;&lt;key app="EN" db-id="e9ww9r097d55txe9rs9px0erewfdzz5tvpse" timestamp="1767632990"&gt;413&lt;/key&gt;&lt;/foreign-keys&gt;&lt;ref-type name="Journal Article"&gt;17&lt;/ref-type&gt;&lt;contributors&gt;&lt;authors&gt;&lt;author&gt;Liu, Canran&lt;/author&gt;&lt;author&gt;White, Matt&lt;/author&gt;&lt;author&gt;Newell, Graeme&lt;/author&gt;&lt;/authors&gt;&lt;/contributors&gt;&lt;titles&gt;&lt;title&gt;Selecting thresholds for the</w:instrText>
      </w:r>
      <w:r w:rsidR="00B8550E" w:rsidRPr="00E820CC">
        <w:rPr>
          <w:rFonts w:hint="eastAsia"/>
        </w:rPr>
        <w:instrText xml:space="preserve"> prediction of species occurrence with presence</w:instrText>
      </w:r>
      <w:r w:rsidR="00B8550E" w:rsidRPr="00E820CC">
        <w:rPr>
          <w:rFonts w:hint="eastAsia"/>
        </w:rPr>
        <w:instrText>‐</w:instrText>
      </w:r>
      <w:r w:rsidR="00B8550E" w:rsidRPr="00E820CC">
        <w:rPr>
          <w:rFonts w:hint="eastAsia"/>
        </w:rPr>
        <w:instrText>only data&lt;/title&gt;&lt;secondary-title&gt;Journal of biogeography&lt;/secondary-title&gt;&lt;/titles&gt;&lt;periodical&gt;&lt;full-title&gt;Journal of Biogeography&lt;/full-title&gt;&lt;/periodical&gt;&lt;pages&gt;778-789&lt;/pages&gt;&lt;volume&gt;40&lt;/volume&gt;&lt;number&gt;4</w:instrText>
      </w:r>
      <w:r w:rsidR="00B8550E" w:rsidRPr="00E820CC">
        <w:instrText>&lt;/number&gt;&lt;dates&gt;&lt;year&gt;2013&lt;/year&gt;&lt;/dates&gt;&lt;isbn&gt;0305-0270&lt;/isbn&gt;&lt;urls&gt;&lt;/urls&gt;&lt;/record&gt;&lt;/Cite&gt;&lt;/EndNote&gt;</w:instrText>
      </w:r>
      <w:r w:rsidR="00B8550E" w:rsidRPr="00E820CC">
        <w:fldChar w:fldCharType="separate"/>
      </w:r>
      <w:r w:rsidR="00B8550E" w:rsidRPr="00E820CC">
        <w:rPr>
          <w:noProof/>
        </w:rPr>
        <w:t>Liu et al., 2013</w:t>
      </w:r>
      <w:r w:rsidR="00B8550E" w:rsidRPr="00E820CC">
        <w:fldChar w:fldCharType="end"/>
      </w:r>
      <w:r w:rsidR="38AB5260" w:rsidRPr="00E820CC">
        <w:t>)</w:t>
      </w:r>
      <w:r w:rsidR="00E33704" w:rsidRPr="00E820CC">
        <w:t xml:space="preserve"> and minimised the sensitivity-specificity difference (</w:t>
      </w:r>
      <w:r w:rsidR="527D04D7" w:rsidRPr="00E820CC">
        <w:t>“</w:t>
      </w:r>
      <w:r w:rsidR="5DBFE04E" w:rsidRPr="00E820CC">
        <w:t>m</w:t>
      </w:r>
      <w:r w:rsidR="0EDA7DBD" w:rsidRPr="00E820CC">
        <w:t>inimised</w:t>
      </w:r>
      <w:r w:rsidR="5DBFE04E" w:rsidRPr="00E820CC">
        <w:t xml:space="preserve"> difference threshold</w:t>
      </w:r>
      <w:r w:rsidR="615C5095" w:rsidRPr="00E820CC">
        <w:t>”</w:t>
      </w:r>
      <w:r w:rsidR="5DBFE04E" w:rsidRPr="00E820CC">
        <w:t xml:space="preserve"> or</w:t>
      </w:r>
      <w:r w:rsidR="00C63452" w:rsidRPr="00E820CC">
        <w:t xml:space="preserve"> MDT:</w:t>
      </w:r>
      <w:r w:rsidR="5DBFE04E" w:rsidRPr="00E820CC">
        <w:t xml:space="preserve"> </w:t>
      </w:r>
      <w:r w:rsidR="00B8550E" w:rsidRPr="00E820CC">
        <w:fldChar w:fldCharType="begin"/>
      </w:r>
      <w:r w:rsidR="00B8550E" w:rsidRPr="00E820CC">
        <w:instrText xml:space="preserve"> ADDIN EN.CITE &lt;EndNote&gt;&lt;Cite&gt;&lt;Author&gt;Jiménez-Valverde&lt;/Author&gt;&lt;Year&gt;2007&lt;/Year&gt;&lt;RecNum&gt;414&lt;/RecNum&gt;&lt;DisplayText&gt;Jiménez-Valverde &amp;amp; Lobo, 2007&lt;/DisplayText&gt;&lt;record&gt;&lt;rec-number&gt;414&lt;/rec-number&gt;&lt;foreign-keys&gt;&lt;key app="EN" db-id="e9ww9r097d55txe9rs9px0erewfdzz5tvpse" timestamp="1767633032"&gt;414&lt;/key&gt;&lt;/foreign-keys&gt;&lt;ref-type name="Journal Article"&gt;17&lt;/ref-type&gt;&lt;contributors&gt;&lt;authors&gt;&lt;author&gt;Jiménez-Valverde, Alberto&lt;/author&gt;&lt;author&gt;Lobo, Jorge M&lt;/author&gt;&lt;/authors&gt;&lt;/contributors&gt;&lt;titles&gt;&lt;title&gt;Threshold criteria for conversion of probability of species presence to either–or presence–absence&lt;/title&gt;&lt;secondary-title&gt;Acta oecologica&lt;/secondary-title&gt;&lt;/titles&gt;&lt;periodical&gt;&lt;full-title&gt;Acta oecologica&lt;/full-title&gt;&lt;/periodical&gt;&lt;pages&gt;361-369&lt;/pages&gt;&lt;volume&gt;31&lt;/volume&gt;&lt;number&gt;3&lt;/number&gt;&lt;dates&gt;&lt;year&gt;2007&lt;/year&gt;&lt;/dates&gt;&lt;isbn&gt;1146-609X&lt;/isbn&gt;&lt;urls&gt;&lt;/urls&gt;&lt;/record&gt;&lt;/Cite&gt;&lt;/EndNote&gt;</w:instrText>
      </w:r>
      <w:r w:rsidR="00B8550E" w:rsidRPr="00E820CC">
        <w:fldChar w:fldCharType="separate"/>
      </w:r>
      <w:r w:rsidR="00B8550E" w:rsidRPr="00E820CC">
        <w:rPr>
          <w:noProof/>
        </w:rPr>
        <w:t>Jiménez-Valverde &amp; Lobo, 2007</w:t>
      </w:r>
      <w:r w:rsidR="00B8550E" w:rsidRPr="00E820CC">
        <w:fldChar w:fldCharType="end"/>
      </w:r>
      <w:r w:rsidR="5DBFE04E" w:rsidRPr="00E820CC">
        <w:t>)</w:t>
      </w:r>
      <w:r w:rsidR="002C2AA6" w:rsidRPr="00E820CC">
        <w:t xml:space="preserve">, </w:t>
      </w:r>
      <w:r w:rsidR="00212228" w:rsidRPr="00E820CC">
        <w:t>for</w:t>
      </w:r>
      <w:r w:rsidR="002C2AA6" w:rsidRPr="00E820CC">
        <w:t xml:space="preserve"> generalised additive models assessing pollinator occurrence in Glasgow, UK. Results are from a sensitivity analysis assessing model discrimination across various habitat suitability thresholds (</w:t>
      </w:r>
      <w:r w:rsidR="00A372A9" w:rsidRPr="00E820CC">
        <w:t>from</w:t>
      </w:r>
      <w:r w:rsidR="002C2AA6" w:rsidRPr="00E820CC">
        <w:t xml:space="preserve"> 0.1 – 0.95).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209"/>
        <w:gridCol w:w="1904"/>
        <w:gridCol w:w="1700"/>
        <w:gridCol w:w="3213"/>
      </w:tblGrid>
      <w:tr w:rsidR="009834F2" w:rsidRPr="00E820CC" w14:paraId="29378E1A" w14:textId="77777777" w:rsidTr="00A35856">
        <w:tc>
          <w:tcPr>
            <w:tcW w:w="1223" w:type="pct"/>
            <w:tcBorders>
              <w:bottom w:val="single" w:sz="4" w:space="0" w:color="auto"/>
            </w:tcBorders>
          </w:tcPr>
          <w:p w14:paraId="4B2DCEC6" w14:textId="77777777" w:rsidR="009834F2" w:rsidRPr="00E820CC" w:rsidRDefault="009834F2" w:rsidP="00E820CC">
            <w:r w:rsidRPr="00E820CC">
              <w:t>Species</w:t>
            </w:r>
          </w:p>
        </w:tc>
        <w:tc>
          <w:tcPr>
            <w:tcW w:w="1055" w:type="pct"/>
            <w:tcBorders>
              <w:bottom w:val="single" w:sz="4" w:space="0" w:color="auto"/>
            </w:tcBorders>
          </w:tcPr>
          <w:p w14:paraId="37626D61" w14:textId="77777777" w:rsidR="009834F2" w:rsidRPr="00E820CC" w:rsidRDefault="009834F2" w:rsidP="00E820CC">
            <w:r w:rsidRPr="00E820CC">
              <w:t>Metric</w:t>
            </w:r>
          </w:p>
        </w:tc>
        <w:tc>
          <w:tcPr>
            <w:tcW w:w="942" w:type="pct"/>
            <w:tcBorders>
              <w:bottom w:val="single" w:sz="4" w:space="0" w:color="auto"/>
            </w:tcBorders>
          </w:tcPr>
          <w:p w14:paraId="560AE7D8" w14:textId="128AF75A" w:rsidR="009834F2" w:rsidRPr="00E820CC" w:rsidRDefault="00454A15" w:rsidP="00E820CC">
            <w:r w:rsidRPr="00E820CC">
              <w:t xml:space="preserve">Metric </w:t>
            </w:r>
            <w:r w:rsidR="009834F2" w:rsidRPr="00E820CC">
              <w:t>Value</w:t>
            </w:r>
          </w:p>
        </w:tc>
        <w:tc>
          <w:tcPr>
            <w:tcW w:w="1780" w:type="pct"/>
            <w:tcBorders>
              <w:bottom w:val="single" w:sz="4" w:space="0" w:color="auto"/>
            </w:tcBorders>
          </w:tcPr>
          <w:p w14:paraId="7B6D3FDA" w14:textId="50FC742E" w:rsidR="009834F2" w:rsidRPr="00E820CC" w:rsidRDefault="00454A15" w:rsidP="00E820CC">
            <w:r w:rsidRPr="00E820CC">
              <w:t xml:space="preserve">Habitat Suitability </w:t>
            </w:r>
            <w:r w:rsidR="009834F2" w:rsidRPr="00E820CC">
              <w:t>Threshold</w:t>
            </w:r>
          </w:p>
        </w:tc>
      </w:tr>
      <w:tr w:rsidR="009834F2" w:rsidRPr="00E820CC" w14:paraId="66B97D2D" w14:textId="77777777" w:rsidTr="00A35856">
        <w:tc>
          <w:tcPr>
            <w:tcW w:w="1223" w:type="pct"/>
            <w:vMerge w:val="restart"/>
            <w:tcBorders>
              <w:top w:val="single" w:sz="4" w:space="0" w:color="auto"/>
            </w:tcBorders>
          </w:tcPr>
          <w:p w14:paraId="53533151" w14:textId="77777777" w:rsidR="009834F2" w:rsidRPr="00E820CC" w:rsidRDefault="009834F2" w:rsidP="00E820CC">
            <w:r w:rsidRPr="00E820CC">
              <w:t>Bombus</w:t>
            </w:r>
          </w:p>
        </w:tc>
        <w:tc>
          <w:tcPr>
            <w:tcW w:w="1055" w:type="pct"/>
            <w:tcBorders>
              <w:top w:val="single" w:sz="4" w:space="0" w:color="auto"/>
            </w:tcBorders>
          </w:tcPr>
          <w:p w14:paraId="3997E145" w14:textId="77777777" w:rsidR="009834F2" w:rsidRPr="00E820CC" w:rsidRDefault="009834F2" w:rsidP="00E820CC">
            <w:r w:rsidRPr="00E820CC">
              <w:t xml:space="preserve">Max SSS </w:t>
            </w:r>
          </w:p>
        </w:tc>
        <w:tc>
          <w:tcPr>
            <w:tcW w:w="942" w:type="pct"/>
            <w:tcBorders>
              <w:top w:val="single" w:sz="4" w:space="0" w:color="auto"/>
            </w:tcBorders>
          </w:tcPr>
          <w:p w14:paraId="12A9DCAD" w14:textId="77777777" w:rsidR="009834F2" w:rsidRPr="00E820CC" w:rsidRDefault="009834F2" w:rsidP="00E820CC">
            <w:r w:rsidRPr="00E820CC">
              <w:t>1.521</w:t>
            </w:r>
          </w:p>
        </w:tc>
        <w:tc>
          <w:tcPr>
            <w:tcW w:w="1780" w:type="pct"/>
            <w:tcBorders>
              <w:top w:val="single" w:sz="4" w:space="0" w:color="auto"/>
            </w:tcBorders>
          </w:tcPr>
          <w:p w14:paraId="19838CB3" w14:textId="77777777" w:rsidR="009834F2" w:rsidRPr="00E820CC" w:rsidRDefault="009834F2" w:rsidP="00E820CC">
            <w:r w:rsidRPr="00E820CC">
              <w:t>0.45</w:t>
            </w:r>
          </w:p>
        </w:tc>
      </w:tr>
      <w:tr w:rsidR="009834F2" w:rsidRPr="00E820CC" w14:paraId="6C7C5703" w14:textId="77777777" w:rsidTr="00454A15">
        <w:tc>
          <w:tcPr>
            <w:tcW w:w="1223" w:type="pct"/>
            <w:vMerge/>
          </w:tcPr>
          <w:p w14:paraId="7504127E" w14:textId="77777777" w:rsidR="009834F2" w:rsidRPr="00E820CC" w:rsidRDefault="009834F2" w:rsidP="00E820CC"/>
        </w:tc>
        <w:tc>
          <w:tcPr>
            <w:tcW w:w="1055" w:type="pct"/>
          </w:tcPr>
          <w:p w14:paraId="3846623C" w14:textId="77777777" w:rsidR="009834F2" w:rsidRPr="00E820CC" w:rsidRDefault="009834F2" w:rsidP="00E820CC">
            <w:r w:rsidRPr="00E820CC">
              <w:t xml:space="preserve">MDT </w:t>
            </w:r>
          </w:p>
        </w:tc>
        <w:tc>
          <w:tcPr>
            <w:tcW w:w="942" w:type="pct"/>
          </w:tcPr>
          <w:p w14:paraId="7F337860" w14:textId="77777777" w:rsidR="009834F2" w:rsidRPr="00E820CC" w:rsidRDefault="009834F2" w:rsidP="00E820CC">
            <w:r w:rsidRPr="00E820CC">
              <w:t>0.037</w:t>
            </w:r>
          </w:p>
        </w:tc>
        <w:tc>
          <w:tcPr>
            <w:tcW w:w="1780" w:type="pct"/>
          </w:tcPr>
          <w:p w14:paraId="749E003F" w14:textId="77777777" w:rsidR="009834F2" w:rsidRPr="00E820CC" w:rsidRDefault="009834F2" w:rsidP="00E820CC">
            <w:r w:rsidRPr="00E820CC">
              <w:t>0.5</w:t>
            </w:r>
          </w:p>
        </w:tc>
      </w:tr>
      <w:tr w:rsidR="009834F2" w:rsidRPr="00E820CC" w14:paraId="71702951" w14:textId="77777777" w:rsidTr="00454A15">
        <w:tc>
          <w:tcPr>
            <w:tcW w:w="1223" w:type="pct"/>
            <w:vMerge w:val="restart"/>
          </w:tcPr>
          <w:p w14:paraId="7922FE1B" w14:textId="77777777" w:rsidR="009834F2" w:rsidRPr="00E820CC" w:rsidRDefault="009834F2" w:rsidP="00E820CC">
            <w:r w:rsidRPr="00E820CC">
              <w:t>Meadow brown</w:t>
            </w:r>
          </w:p>
        </w:tc>
        <w:tc>
          <w:tcPr>
            <w:tcW w:w="1055" w:type="pct"/>
          </w:tcPr>
          <w:p w14:paraId="4E7B40ED" w14:textId="77777777" w:rsidR="009834F2" w:rsidRPr="00E820CC" w:rsidRDefault="009834F2" w:rsidP="00E820CC">
            <w:r w:rsidRPr="00E820CC">
              <w:t xml:space="preserve">Max SSS </w:t>
            </w:r>
          </w:p>
        </w:tc>
        <w:tc>
          <w:tcPr>
            <w:tcW w:w="942" w:type="pct"/>
          </w:tcPr>
          <w:p w14:paraId="6976AC52" w14:textId="77777777" w:rsidR="009834F2" w:rsidRPr="00E820CC" w:rsidRDefault="009834F2" w:rsidP="00E820CC">
            <w:r w:rsidRPr="00E820CC">
              <w:t>1.402</w:t>
            </w:r>
          </w:p>
        </w:tc>
        <w:tc>
          <w:tcPr>
            <w:tcW w:w="1780" w:type="pct"/>
          </w:tcPr>
          <w:p w14:paraId="08BDB908" w14:textId="77777777" w:rsidR="009834F2" w:rsidRPr="00E820CC" w:rsidRDefault="009834F2" w:rsidP="00E820CC">
            <w:r w:rsidRPr="00E820CC">
              <w:t>0.5</w:t>
            </w:r>
          </w:p>
        </w:tc>
      </w:tr>
      <w:tr w:rsidR="009834F2" w:rsidRPr="00E820CC" w14:paraId="3D704D38" w14:textId="77777777" w:rsidTr="00454A15">
        <w:tc>
          <w:tcPr>
            <w:tcW w:w="1223" w:type="pct"/>
            <w:vMerge/>
          </w:tcPr>
          <w:p w14:paraId="76EDF837" w14:textId="77777777" w:rsidR="009834F2" w:rsidRPr="00E820CC" w:rsidRDefault="009834F2" w:rsidP="00E820CC"/>
        </w:tc>
        <w:tc>
          <w:tcPr>
            <w:tcW w:w="1055" w:type="pct"/>
          </w:tcPr>
          <w:p w14:paraId="2258567C" w14:textId="77777777" w:rsidR="009834F2" w:rsidRPr="00E820CC" w:rsidRDefault="009834F2" w:rsidP="00E820CC">
            <w:r w:rsidRPr="00E820CC">
              <w:t xml:space="preserve">MDT </w:t>
            </w:r>
          </w:p>
        </w:tc>
        <w:tc>
          <w:tcPr>
            <w:tcW w:w="942" w:type="pct"/>
          </w:tcPr>
          <w:p w14:paraId="31FA9A4E" w14:textId="77777777" w:rsidR="009834F2" w:rsidRPr="00E820CC" w:rsidRDefault="009834F2" w:rsidP="00E820CC">
            <w:r w:rsidRPr="00E820CC">
              <w:t>0.005</w:t>
            </w:r>
          </w:p>
        </w:tc>
        <w:tc>
          <w:tcPr>
            <w:tcW w:w="1780" w:type="pct"/>
          </w:tcPr>
          <w:p w14:paraId="75FE7235" w14:textId="77777777" w:rsidR="009834F2" w:rsidRPr="00E820CC" w:rsidRDefault="009834F2" w:rsidP="00E820CC">
            <w:r w:rsidRPr="00E820CC">
              <w:t>0.5</w:t>
            </w:r>
          </w:p>
        </w:tc>
      </w:tr>
      <w:tr w:rsidR="009834F2" w:rsidRPr="00E820CC" w14:paraId="6ACBBB77" w14:textId="77777777" w:rsidTr="00454A15">
        <w:tc>
          <w:tcPr>
            <w:tcW w:w="1223" w:type="pct"/>
            <w:vMerge w:val="restart"/>
          </w:tcPr>
          <w:p w14:paraId="184F41D3" w14:textId="77777777" w:rsidR="009834F2" w:rsidRPr="00E820CC" w:rsidRDefault="009834F2" w:rsidP="00E820CC">
            <w:r w:rsidRPr="00E820CC">
              <w:t>Ringlet</w:t>
            </w:r>
          </w:p>
        </w:tc>
        <w:tc>
          <w:tcPr>
            <w:tcW w:w="1055" w:type="pct"/>
          </w:tcPr>
          <w:p w14:paraId="339D0562" w14:textId="77777777" w:rsidR="009834F2" w:rsidRPr="00E820CC" w:rsidRDefault="009834F2" w:rsidP="00E820CC">
            <w:r w:rsidRPr="00E820CC">
              <w:t xml:space="preserve">Max SSS </w:t>
            </w:r>
          </w:p>
        </w:tc>
        <w:tc>
          <w:tcPr>
            <w:tcW w:w="942" w:type="pct"/>
          </w:tcPr>
          <w:p w14:paraId="29E45041" w14:textId="77777777" w:rsidR="009834F2" w:rsidRPr="00E820CC" w:rsidRDefault="009834F2" w:rsidP="00E820CC">
            <w:r w:rsidRPr="00E820CC">
              <w:t>1.463</w:t>
            </w:r>
          </w:p>
        </w:tc>
        <w:tc>
          <w:tcPr>
            <w:tcW w:w="1780" w:type="pct"/>
          </w:tcPr>
          <w:p w14:paraId="36E78450" w14:textId="77777777" w:rsidR="009834F2" w:rsidRPr="00E820CC" w:rsidRDefault="009834F2" w:rsidP="00E820CC">
            <w:r w:rsidRPr="00E820CC">
              <w:t>0.45</w:t>
            </w:r>
          </w:p>
        </w:tc>
      </w:tr>
      <w:tr w:rsidR="009834F2" w:rsidRPr="00E820CC" w14:paraId="32C09A22" w14:textId="77777777" w:rsidTr="00454A15">
        <w:tc>
          <w:tcPr>
            <w:tcW w:w="1223" w:type="pct"/>
            <w:vMerge/>
          </w:tcPr>
          <w:p w14:paraId="24E3AC3C" w14:textId="77777777" w:rsidR="009834F2" w:rsidRPr="00E820CC" w:rsidRDefault="009834F2" w:rsidP="00E820CC"/>
        </w:tc>
        <w:tc>
          <w:tcPr>
            <w:tcW w:w="1055" w:type="pct"/>
          </w:tcPr>
          <w:p w14:paraId="4D5331C5" w14:textId="77777777" w:rsidR="009834F2" w:rsidRPr="00E820CC" w:rsidRDefault="009834F2" w:rsidP="00E820CC">
            <w:r w:rsidRPr="00E820CC">
              <w:t xml:space="preserve">MDT </w:t>
            </w:r>
          </w:p>
        </w:tc>
        <w:tc>
          <w:tcPr>
            <w:tcW w:w="942" w:type="pct"/>
          </w:tcPr>
          <w:p w14:paraId="0BA92058" w14:textId="77777777" w:rsidR="009834F2" w:rsidRPr="00E820CC" w:rsidRDefault="009834F2" w:rsidP="00E820CC">
            <w:r w:rsidRPr="00E820CC">
              <w:t>0.044</w:t>
            </w:r>
          </w:p>
        </w:tc>
        <w:tc>
          <w:tcPr>
            <w:tcW w:w="1780" w:type="pct"/>
          </w:tcPr>
          <w:p w14:paraId="724A9846" w14:textId="77777777" w:rsidR="009834F2" w:rsidRPr="00E820CC" w:rsidRDefault="009834F2" w:rsidP="00E820CC">
            <w:r w:rsidRPr="00E820CC">
              <w:t>0.55</w:t>
            </w:r>
          </w:p>
        </w:tc>
      </w:tr>
      <w:tr w:rsidR="009834F2" w:rsidRPr="00E820CC" w14:paraId="2AA92952" w14:textId="77777777" w:rsidTr="00454A15">
        <w:tc>
          <w:tcPr>
            <w:tcW w:w="1223" w:type="pct"/>
            <w:vMerge w:val="restart"/>
          </w:tcPr>
          <w:p w14:paraId="21E5E8FD" w14:textId="77777777" w:rsidR="009834F2" w:rsidRPr="00E820CC" w:rsidRDefault="009834F2" w:rsidP="00E820CC">
            <w:r w:rsidRPr="00E820CC">
              <w:t>Small heath</w:t>
            </w:r>
          </w:p>
        </w:tc>
        <w:tc>
          <w:tcPr>
            <w:tcW w:w="1055" w:type="pct"/>
          </w:tcPr>
          <w:p w14:paraId="0C27F533" w14:textId="77777777" w:rsidR="009834F2" w:rsidRPr="00E820CC" w:rsidRDefault="009834F2" w:rsidP="00E820CC">
            <w:r w:rsidRPr="00E820CC">
              <w:t xml:space="preserve">Max SSS </w:t>
            </w:r>
          </w:p>
        </w:tc>
        <w:tc>
          <w:tcPr>
            <w:tcW w:w="942" w:type="pct"/>
          </w:tcPr>
          <w:p w14:paraId="73F65D59" w14:textId="77777777" w:rsidR="009834F2" w:rsidRPr="00E820CC" w:rsidRDefault="009834F2" w:rsidP="00E820CC">
            <w:r w:rsidRPr="00E820CC">
              <w:t>1.637</w:t>
            </w:r>
          </w:p>
        </w:tc>
        <w:tc>
          <w:tcPr>
            <w:tcW w:w="1780" w:type="pct"/>
          </w:tcPr>
          <w:p w14:paraId="4D680589" w14:textId="77777777" w:rsidR="009834F2" w:rsidRPr="00E820CC" w:rsidRDefault="009834F2" w:rsidP="00E820CC">
            <w:r w:rsidRPr="00E820CC">
              <w:t>0.4</w:t>
            </w:r>
          </w:p>
        </w:tc>
      </w:tr>
      <w:tr w:rsidR="009834F2" w:rsidRPr="00E820CC" w14:paraId="0DA9F708" w14:textId="77777777" w:rsidTr="00454A15">
        <w:trPr>
          <w:trHeight w:val="85"/>
        </w:trPr>
        <w:tc>
          <w:tcPr>
            <w:tcW w:w="1223" w:type="pct"/>
            <w:vMerge/>
          </w:tcPr>
          <w:p w14:paraId="36A2EC62" w14:textId="77777777" w:rsidR="009834F2" w:rsidRPr="00E820CC" w:rsidRDefault="009834F2" w:rsidP="00E820CC"/>
        </w:tc>
        <w:tc>
          <w:tcPr>
            <w:tcW w:w="1055" w:type="pct"/>
          </w:tcPr>
          <w:p w14:paraId="23532AEB" w14:textId="77777777" w:rsidR="009834F2" w:rsidRPr="00E820CC" w:rsidRDefault="009834F2" w:rsidP="00E820CC">
            <w:r w:rsidRPr="00E820CC">
              <w:t>MDT</w:t>
            </w:r>
          </w:p>
        </w:tc>
        <w:tc>
          <w:tcPr>
            <w:tcW w:w="942" w:type="pct"/>
          </w:tcPr>
          <w:p w14:paraId="48A23F81" w14:textId="77777777" w:rsidR="009834F2" w:rsidRPr="00E820CC" w:rsidRDefault="009834F2" w:rsidP="00E820CC">
            <w:r w:rsidRPr="00E820CC">
              <w:t>0.018</w:t>
            </w:r>
          </w:p>
        </w:tc>
        <w:tc>
          <w:tcPr>
            <w:tcW w:w="1780" w:type="pct"/>
          </w:tcPr>
          <w:p w14:paraId="136B124E" w14:textId="77777777" w:rsidR="009834F2" w:rsidRPr="00E820CC" w:rsidRDefault="009834F2" w:rsidP="00E820CC">
            <w:r w:rsidRPr="00E820CC">
              <w:t>0.55</w:t>
            </w:r>
          </w:p>
        </w:tc>
      </w:tr>
    </w:tbl>
    <w:p w14:paraId="349ACFF7" w14:textId="77777777" w:rsidR="00E725C4" w:rsidRPr="00E820CC" w:rsidRDefault="00E725C4" w:rsidP="00E820CC">
      <w:pPr>
        <w:rPr>
          <w:rStyle w:val="Heading2Char"/>
          <w:rFonts w:ascii="Arial" w:hAnsi="Arial" w:cs="Arial"/>
          <w:color w:val="000000" w:themeColor="text1"/>
        </w:rPr>
      </w:pPr>
    </w:p>
    <w:p w14:paraId="535D2DA0" w14:textId="77777777" w:rsidR="00C36DB4" w:rsidRDefault="00C36DB4" w:rsidP="00E820CC">
      <w:pPr>
        <w:rPr>
          <w:rStyle w:val="Heading3Char"/>
        </w:rPr>
      </w:pPr>
      <w:bookmarkStart w:id="10" w:name="_Toc218609741"/>
    </w:p>
    <w:p w14:paraId="33090635" w14:textId="7828E16E" w:rsidR="00E157A4" w:rsidRPr="00E820CC" w:rsidRDefault="006B12D5" w:rsidP="00E820CC">
      <w:r w:rsidRPr="006B12D5">
        <w:rPr>
          <w:rStyle w:val="Heading3Char"/>
        </w:rPr>
        <w:t>Table S5</w:t>
      </w:r>
      <w:bookmarkEnd w:id="10"/>
      <w:r>
        <w:t xml:space="preserve">. Comparison </w:t>
      </w:r>
      <w:r w:rsidR="00E157A4" w:rsidRPr="00E820CC">
        <w:t xml:space="preserve">of performance metrics from random and spatially blocked 10-fold cross validation of generalised additive models examining the effect of environmental variables on pollinator presence in Glasgow, UK.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140"/>
        <w:gridCol w:w="1242"/>
        <w:gridCol w:w="1054"/>
        <w:gridCol w:w="1242"/>
        <w:gridCol w:w="1054"/>
        <w:gridCol w:w="1242"/>
        <w:gridCol w:w="1052"/>
      </w:tblGrid>
      <w:tr w:rsidR="00E157A4" w:rsidRPr="00E820CC" w14:paraId="77D6C05E" w14:textId="77777777" w:rsidTr="00C36DB4">
        <w:trPr>
          <w:trHeight w:val="128"/>
          <w:jc w:val="center"/>
        </w:trPr>
        <w:tc>
          <w:tcPr>
            <w:tcW w:w="1185" w:type="pct"/>
            <w:tcBorders>
              <w:bottom w:val="single" w:sz="4" w:space="0" w:color="auto"/>
            </w:tcBorders>
          </w:tcPr>
          <w:p w14:paraId="7C3FF545" w14:textId="07B164FD" w:rsidR="00E157A4" w:rsidRPr="00E820CC" w:rsidRDefault="00C36DB4" w:rsidP="00E820CC">
            <w:r>
              <w:t>Species</w:t>
            </w:r>
          </w:p>
        </w:tc>
        <w:tc>
          <w:tcPr>
            <w:tcW w:w="3815" w:type="pct"/>
            <w:gridSpan w:val="6"/>
            <w:tcBorders>
              <w:bottom w:val="single" w:sz="4" w:space="0" w:color="auto"/>
            </w:tcBorders>
          </w:tcPr>
          <w:p w14:paraId="3CB145FD" w14:textId="77777777" w:rsidR="00E157A4" w:rsidRPr="00E820CC" w:rsidRDefault="00E157A4" w:rsidP="00E820CC">
            <w:r w:rsidRPr="00E820CC">
              <w:t>Model assessment</w:t>
            </w:r>
          </w:p>
        </w:tc>
      </w:tr>
      <w:tr w:rsidR="00E157A4" w:rsidRPr="00E820CC" w14:paraId="0154D435" w14:textId="77777777" w:rsidTr="00C36DB4">
        <w:trPr>
          <w:trHeight w:val="128"/>
          <w:jc w:val="center"/>
        </w:trPr>
        <w:tc>
          <w:tcPr>
            <w:tcW w:w="1185" w:type="pct"/>
            <w:tcBorders>
              <w:top w:val="single" w:sz="4" w:space="0" w:color="auto"/>
            </w:tcBorders>
          </w:tcPr>
          <w:p w14:paraId="049EBE9A" w14:textId="77777777" w:rsidR="00E157A4" w:rsidRPr="00E820CC" w:rsidRDefault="00E157A4" w:rsidP="00E820CC"/>
        </w:tc>
        <w:tc>
          <w:tcPr>
            <w:tcW w:w="1272" w:type="pct"/>
            <w:gridSpan w:val="2"/>
            <w:tcBorders>
              <w:top w:val="single" w:sz="4" w:space="0" w:color="auto"/>
            </w:tcBorders>
          </w:tcPr>
          <w:p w14:paraId="5902D55D" w14:textId="77777777" w:rsidR="00E157A4" w:rsidRPr="00E820CC" w:rsidRDefault="00E157A4" w:rsidP="00E820CC">
            <w:r w:rsidRPr="00E820CC">
              <w:t>AUC</w:t>
            </w:r>
          </w:p>
        </w:tc>
        <w:tc>
          <w:tcPr>
            <w:tcW w:w="1272" w:type="pct"/>
            <w:gridSpan w:val="2"/>
            <w:tcBorders>
              <w:top w:val="single" w:sz="4" w:space="0" w:color="auto"/>
            </w:tcBorders>
          </w:tcPr>
          <w:p w14:paraId="5CC02C32" w14:textId="77777777" w:rsidR="00E157A4" w:rsidRPr="00E820CC" w:rsidRDefault="00E157A4" w:rsidP="00E820CC">
            <w:r w:rsidRPr="00E820CC">
              <w:t>Boyce Index</w:t>
            </w:r>
          </w:p>
        </w:tc>
        <w:tc>
          <w:tcPr>
            <w:tcW w:w="1272" w:type="pct"/>
            <w:gridSpan w:val="2"/>
            <w:tcBorders>
              <w:top w:val="single" w:sz="4" w:space="0" w:color="auto"/>
            </w:tcBorders>
          </w:tcPr>
          <w:p w14:paraId="536C6B15" w14:textId="77777777" w:rsidR="00E157A4" w:rsidRPr="00E820CC" w:rsidRDefault="00E157A4" w:rsidP="00E820CC">
            <w:r w:rsidRPr="00E820CC">
              <w:t>TSS</w:t>
            </w:r>
          </w:p>
        </w:tc>
      </w:tr>
      <w:tr w:rsidR="00E157A4" w:rsidRPr="00E820CC" w14:paraId="22C27D6A" w14:textId="77777777" w:rsidTr="000C1CF0">
        <w:trPr>
          <w:trHeight w:val="128"/>
          <w:jc w:val="center"/>
        </w:trPr>
        <w:tc>
          <w:tcPr>
            <w:tcW w:w="1185" w:type="pct"/>
          </w:tcPr>
          <w:p w14:paraId="2E5DA4FC" w14:textId="77777777" w:rsidR="00E157A4" w:rsidRPr="00E820CC" w:rsidRDefault="00E157A4" w:rsidP="00E820CC"/>
        </w:tc>
        <w:tc>
          <w:tcPr>
            <w:tcW w:w="688" w:type="pct"/>
          </w:tcPr>
          <w:p w14:paraId="598F2612" w14:textId="77777777" w:rsidR="00E157A4" w:rsidRPr="00E820CC" w:rsidRDefault="00E157A4" w:rsidP="00E820CC">
            <w:r w:rsidRPr="00E820CC">
              <w:t>Random</w:t>
            </w:r>
          </w:p>
        </w:tc>
        <w:tc>
          <w:tcPr>
            <w:tcW w:w="584" w:type="pct"/>
            <w:shd w:val="clear" w:color="auto" w:fill="D1D1D1" w:themeFill="background2" w:themeFillShade="E6"/>
          </w:tcPr>
          <w:p w14:paraId="63B473AA" w14:textId="77777777" w:rsidR="00E157A4" w:rsidRPr="00E820CC" w:rsidRDefault="00E157A4" w:rsidP="00E820CC">
            <w:pPr>
              <w:rPr>
                <w:highlight w:val="lightGray"/>
              </w:rPr>
            </w:pPr>
            <w:r w:rsidRPr="00E820CC">
              <w:rPr>
                <w:highlight w:val="lightGray"/>
              </w:rPr>
              <w:t xml:space="preserve">Spatial </w:t>
            </w:r>
          </w:p>
        </w:tc>
        <w:tc>
          <w:tcPr>
            <w:tcW w:w="688" w:type="pct"/>
          </w:tcPr>
          <w:p w14:paraId="1CC6314D" w14:textId="77777777" w:rsidR="00E157A4" w:rsidRPr="00E820CC" w:rsidRDefault="00E157A4" w:rsidP="00E820CC">
            <w:r w:rsidRPr="00E820CC">
              <w:t>Random</w:t>
            </w:r>
          </w:p>
        </w:tc>
        <w:tc>
          <w:tcPr>
            <w:tcW w:w="584" w:type="pct"/>
            <w:shd w:val="clear" w:color="auto" w:fill="D1D1D1" w:themeFill="background2" w:themeFillShade="E6"/>
          </w:tcPr>
          <w:p w14:paraId="7A5E2A11" w14:textId="77777777" w:rsidR="00E157A4" w:rsidRPr="00E820CC" w:rsidRDefault="00E157A4" w:rsidP="00E820CC">
            <w:pPr>
              <w:rPr>
                <w:highlight w:val="lightGray"/>
              </w:rPr>
            </w:pPr>
            <w:r w:rsidRPr="00E820CC">
              <w:rPr>
                <w:highlight w:val="lightGray"/>
              </w:rPr>
              <w:t xml:space="preserve">Spatial </w:t>
            </w:r>
          </w:p>
        </w:tc>
        <w:tc>
          <w:tcPr>
            <w:tcW w:w="688" w:type="pct"/>
          </w:tcPr>
          <w:p w14:paraId="0980B8E1" w14:textId="77777777" w:rsidR="00E157A4" w:rsidRPr="00E820CC" w:rsidRDefault="00E157A4" w:rsidP="00E820CC">
            <w:r w:rsidRPr="00E820CC">
              <w:t>Random</w:t>
            </w:r>
          </w:p>
        </w:tc>
        <w:tc>
          <w:tcPr>
            <w:tcW w:w="584" w:type="pct"/>
            <w:shd w:val="clear" w:color="auto" w:fill="D1D1D1" w:themeFill="background2" w:themeFillShade="E6"/>
          </w:tcPr>
          <w:p w14:paraId="2A413607" w14:textId="77777777" w:rsidR="00E157A4" w:rsidRPr="00E820CC" w:rsidRDefault="00E157A4" w:rsidP="00E820CC">
            <w:pPr>
              <w:rPr>
                <w:highlight w:val="lightGray"/>
              </w:rPr>
            </w:pPr>
            <w:r w:rsidRPr="00E820CC">
              <w:rPr>
                <w:highlight w:val="lightGray"/>
              </w:rPr>
              <w:t xml:space="preserve">Spatial </w:t>
            </w:r>
          </w:p>
        </w:tc>
      </w:tr>
      <w:tr w:rsidR="00E157A4" w:rsidRPr="00E820CC" w14:paraId="74653ADB" w14:textId="77777777" w:rsidTr="000C1CF0">
        <w:trPr>
          <w:trHeight w:val="128"/>
          <w:jc w:val="center"/>
        </w:trPr>
        <w:tc>
          <w:tcPr>
            <w:tcW w:w="1185" w:type="pct"/>
          </w:tcPr>
          <w:p w14:paraId="1A52214E" w14:textId="286780F9" w:rsidR="00E157A4" w:rsidRPr="00E820CC" w:rsidRDefault="00E157A4" w:rsidP="00E820CC">
            <w:r w:rsidRPr="00E820CC">
              <w:t>Bombus</w:t>
            </w:r>
          </w:p>
        </w:tc>
        <w:tc>
          <w:tcPr>
            <w:tcW w:w="688" w:type="pct"/>
          </w:tcPr>
          <w:p w14:paraId="5BD45FFC" w14:textId="77777777" w:rsidR="00E157A4" w:rsidRPr="00E820CC" w:rsidRDefault="00E157A4" w:rsidP="00E820CC">
            <w:r w:rsidRPr="00E820CC">
              <w:t>0.79</w:t>
            </w:r>
          </w:p>
        </w:tc>
        <w:tc>
          <w:tcPr>
            <w:tcW w:w="584" w:type="pct"/>
            <w:shd w:val="clear" w:color="auto" w:fill="D1D1D1" w:themeFill="background2" w:themeFillShade="E6"/>
          </w:tcPr>
          <w:p w14:paraId="7D733EA7" w14:textId="77777777" w:rsidR="00E157A4" w:rsidRPr="00E820CC" w:rsidRDefault="00E157A4" w:rsidP="00E820CC">
            <w:pPr>
              <w:rPr>
                <w:highlight w:val="lightGray"/>
              </w:rPr>
            </w:pPr>
            <w:r w:rsidRPr="00E820CC">
              <w:rPr>
                <w:highlight w:val="lightGray"/>
              </w:rPr>
              <w:t>0.71</w:t>
            </w:r>
          </w:p>
        </w:tc>
        <w:tc>
          <w:tcPr>
            <w:tcW w:w="688" w:type="pct"/>
          </w:tcPr>
          <w:p w14:paraId="49379364" w14:textId="77777777" w:rsidR="00E157A4" w:rsidRPr="00E820CC" w:rsidRDefault="00E157A4" w:rsidP="00E820CC">
            <w:r w:rsidRPr="00E820CC">
              <w:t>0.93</w:t>
            </w:r>
          </w:p>
        </w:tc>
        <w:tc>
          <w:tcPr>
            <w:tcW w:w="584" w:type="pct"/>
            <w:shd w:val="clear" w:color="auto" w:fill="D1D1D1" w:themeFill="background2" w:themeFillShade="E6"/>
          </w:tcPr>
          <w:p w14:paraId="741E2D6E" w14:textId="77777777" w:rsidR="00E157A4" w:rsidRPr="00E820CC" w:rsidRDefault="00E157A4" w:rsidP="00E820CC">
            <w:pPr>
              <w:rPr>
                <w:highlight w:val="lightGray"/>
              </w:rPr>
            </w:pPr>
            <w:r w:rsidRPr="00E820CC">
              <w:rPr>
                <w:highlight w:val="lightGray"/>
              </w:rPr>
              <w:t>0.63</w:t>
            </w:r>
          </w:p>
        </w:tc>
        <w:tc>
          <w:tcPr>
            <w:tcW w:w="688" w:type="pct"/>
          </w:tcPr>
          <w:p w14:paraId="44C1C774" w14:textId="77777777" w:rsidR="00E157A4" w:rsidRPr="00E820CC" w:rsidRDefault="00E157A4" w:rsidP="00E820CC">
            <w:r w:rsidRPr="00E820CC">
              <w:t>0.46</w:t>
            </w:r>
          </w:p>
        </w:tc>
        <w:tc>
          <w:tcPr>
            <w:tcW w:w="584" w:type="pct"/>
            <w:shd w:val="clear" w:color="auto" w:fill="D1D1D1" w:themeFill="background2" w:themeFillShade="E6"/>
          </w:tcPr>
          <w:p w14:paraId="590D7598" w14:textId="77777777" w:rsidR="00E157A4" w:rsidRPr="00E820CC" w:rsidRDefault="00E157A4" w:rsidP="00E820CC">
            <w:pPr>
              <w:rPr>
                <w:highlight w:val="lightGray"/>
              </w:rPr>
            </w:pPr>
            <w:r w:rsidRPr="00E820CC">
              <w:rPr>
                <w:highlight w:val="lightGray"/>
              </w:rPr>
              <w:t>0.36</w:t>
            </w:r>
          </w:p>
        </w:tc>
      </w:tr>
      <w:tr w:rsidR="00E157A4" w:rsidRPr="00E820CC" w14:paraId="19CD96F8" w14:textId="77777777" w:rsidTr="000C1CF0">
        <w:trPr>
          <w:trHeight w:val="128"/>
          <w:jc w:val="center"/>
        </w:trPr>
        <w:tc>
          <w:tcPr>
            <w:tcW w:w="1185" w:type="pct"/>
          </w:tcPr>
          <w:p w14:paraId="6A8FE050" w14:textId="77777777" w:rsidR="00E157A4" w:rsidRPr="00E820CC" w:rsidRDefault="00E157A4" w:rsidP="00E820CC">
            <w:r w:rsidRPr="00E820CC">
              <w:t xml:space="preserve">Meadow brown </w:t>
            </w:r>
          </w:p>
        </w:tc>
        <w:tc>
          <w:tcPr>
            <w:tcW w:w="688" w:type="pct"/>
          </w:tcPr>
          <w:p w14:paraId="2C9D478A" w14:textId="77777777" w:rsidR="00E157A4" w:rsidRPr="00E820CC" w:rsidRDefault="00E157A4" w:rsidP="00E820CC">
            <w:r w:rsidRPr="00E820CC">
              <w:t>0.74</w:t>
            </w:r>
          </w:p>
        </w:tc>
        <w:tc>
          <w:tcPr>
            <w:tcW w:w="584" w:type="pct"/>
            <w:shd w:val="clear" w:color="auto" w:fill="D1D1D1" w:themeFill="background2" w:themeFillShade="E6"/>
          </w:tcPr>
          <w:p w14:paraId="28CE30E2" w14:textId="77777777" w:rsidR="00E157A4" w:rsidRPr="00E820CC" w:rsidRDefault="00E157A4" w:rsidP="00E820CC">
            <w:pPr>
              <w:rPr>
                <w:highlight w:val="lightGray"/>
              </w:rPr>
            </w:pPr>
            <w:r w:rsidRPr="00E820CC">
              <w:rPr>
                <w:highlight w:val="lightGray"/>
              </w:rPr>
              <w:t>0.7</w:t>
            </w:r>
          </w:p>
        </w:tc>
        <w:tc>
          <w:tcPr>
            <w:tcW w:w="688" w:type="pct"/>
          </w:tcPr>
          <w:p w14:paraId="093606FA" w14:textId="77777777" w:rsidR="00E157A4" w:rsidRPr="00E820CC" w:rsidRDefault="00E157A4" w:rsidP="00E820CC">
            <w:r w:rsidRPr="00E820CC">
              <w:t>0.88</w:t>
            </w:r>
          </w:p>
        </w:tc>
        <w:tc>
          <w:tcPr>
            <w:tcW w:w="584" w:type="pct"/>
            <w:shd w:val="clear" w:color="auto" w:fill="D1D1D1" w:themeFill="background2" w:themeFillShade="E6"/>
          </w:tcPr>
          <w:p w14:paraId="78B6531F" w14:textId="77777777" w:rsidR="00E157A4" w:rsidRPr="00E820CC" w:rsidRDefault="00E157A4" w:rsidP="00E820CC">
            <w:pPr>
              <w:rPr>
                <w:highlight w:val="lightGray"/>
              </w:rPr>
            </w:pPr>
            <w:r w:rsidRPr="00E820CC">
              <w:rPr>
                <w:highlight w:val="lightGray"/>
              </w:rPr>
              <w:t>0.58</w:t>
            </w:r>
          </w:p>
        </w:tc>
        <w:tc>
          <w:tcPr>
            <w:tcW w:w="688" w:type="pct"/>
          </w:tcPr>
          <w:p w14:paraId="059FD635" w14:textId="77777777" w:rsidR="00E157A4" w:rsidRPr="00E820CC" w:rsidRDefault="00E157A4" w:rsidP="00E820CC">
            <w:r w:rsidRPr="00E820CC">
              <w:t>0.38</w:t>
            </w:r>
          </w:p>
        </w:tc>
        <w:tc>
          <w:tcPr>
            <w:tcW w:w="584" w:type="pct"/>
            <w:shd w:val="clear" w:color="auto" w:fill="D1D1D1" w:themeFill="background2" w:themeFillShade="E6"/>
          </w:tcPr>
          <w:p w14:paraId="5FE9722A" w14:textId="77777777" w:rsidR="00E157A4" w:rsidRPr="00E820CC" w:rsidRDefault="00E157A4" w:rsidP="00E820CC">
            <w:pPr>
              <w:rPr>
                <w:highlight w:val="lightGray"/>
              </w:rPr>
            </w:pPr>
            <w:r w:rsidRPr="00E820CC">
              <w:rPr>
                <w:highlight w:val="lightGray"/>
              </w:rPr>
              <w:t>0.28</w:t>
            </w:r>
          </w:p>
        </w:tc>
      </w:tr>
      <w:tr w:rsidR="00E157A4" w:rsidRPr="00E820CC" w14:paraId="5DDA1BFE" w14:textId="77777777" w:rsidTr="000C1CF0">
        <w:trPr>
          <w:trHeight w:val="128"/>
          <w:jc w:val="center"/>
        </w:trPr>
        <w:tc>
          <w:tcPr>
            <w:tcW w:w="1185" w:type="pct"/>
          </w:tcPr>
          <w:p w14:paraId="7F25562C" w14:textId="77777777" w:rsidR="00E157A4" w:rsidRPr="00E820CC" w:rsidRDefault="00E157A4" w:rsidP="00E820CC">
            <w:r w:rsidRPr="00E820CC">
              <w:t xml:space="preserve">Ringlet </w:t>
            </w:r>
          </w:p>
        </w:tc>
        <w:tc>
          <w:tcPr>
            <w:tcW w:w="688" w:type="pct"/>
          </w:tcPr>
          <w:p w14:paraId="5667CB05" w14:textId="77777777" w:rsidR="00E157A4" w:rsidRPr="00E820CC" w:rsidRDefault="00E157A4" w:rsidP="00E820CC">
            <w:r w:rsidRPr="00E820CC">
              <w:t>0.79</w:t>
            </w:r>
          </w:p>
        </w:tc>
        <w:tc>
          <w:tcPr>
            <w:tcW w:w="584" w:type="pct"/>
            <w:shd w:val="clear" w:color="auto" w:fill="D1D1D1" w:themeFill="background2" w:themeFillShade="E6"/>
          </w:tcPr>
          <w:p w14:paraId="66E47460" w14:textId="77777777" w:rsidR="00E157A4" w:rsidRPr="00E820CC" w:rsidRDefault="00E157A4" w:rsidP="00E820CC">
            <w:pPr>
              <w:rPr>
                <w:highlight w:val="lightGray"/>
              </w:rPr>
            </w:pPr>
            <w:r w:rsidRPr="00E820CC">
              <w:rPr>
                <w:highlight w:val="lightGray"/>
              </w:rPr>
              <w:t>0.71</w:t>
            </w:r>
          </w:p>
        </w:tc>
        <w:tc>
          <w:tcPr>
            <w:tcW w:w="688" w:type="pct"/>
          </w:tcPr>
          <w:p w14:paraId="655186DA" w14:textId="77777777" w:rsidR="00E157A4" w:rsidRPr="00E820CC" w:rsidRDefault="00E157A4" w:rsidP="00E820CC">
            <w:r w:rsidRPr="00E820CC">
              <w:t>0.97</w:t>
            </w:r>
          </w:p>
        </w:tc>
        <w:tc>
          <w:tcPr>
            <w:tcW w:w="584" w:type="pct"/>
            <w:shd w:val="clear" w:color="auto" w:fill="D1D1D1" w:themeFill="background2" w:themeFillShade="E6"/>
          </w:tcPr>
          <w:p w14:paraId="03AF3C54" w14:textId="77777777" w:rsidR="00E157A4" w:rsidRPr="00E820CC" w:rsidRDefault="00E157A4" w:rsidP="00E820CC">
            <w:pPr>
              <w:rPr>
                <w:highlight w:val="lightGray"/>
              </w:rPr>
            </w:pPr>
            <w:r w:rsidRPr="00E820CC">
              <w:rPr>
                <w:highlight w:val="lightGray"/>
              </w:rPr>
              <w:t>0.8</w:t>
            </w:r>
          </w:p>
        </w:tc>
        <w:tc>
          <w:tcPr>
            <w:tcW w:w="688" w:type="pct"/>
          </w:tcPr>
          <w:p w14:paraId="74AA21E7" w14:textId="77777777" w:rsidR="00E157A4" w:rsidRPr="00E820CC" w:rsidRDefault="00E157A4" w:rsidP="00E820CC">
            <w:r w:rsidRPr="00E820CC">
              <w:t>0.44</w:t>
            </w:r>
          </w:p>
        </w:tc>
        <w:tc>
          <w:tcPr>
            <w:tcW w:w="584" w:type="pct"/>
            <w:shd w:val="clear" w:color="auto" w:fill="D1D1D1" w:themeFill="background2" w:themeFillShade="E6"/>
          </w:tcPr>
          <w:p w14:paraId="3DE38E62" w14:textId="77777777" w:rsidR="00E157A4" w:rsidRPr="00E820CC" w:rsidRDefault="00E157A4" w:rsidP="00E820CC">
            <w:pPr>
              <w:rPr>
                <w:highlight w:val="lightGray"/>
              </w:rPr>
            </w:pPr>
            <w:r w:rsidRPr="00E820CC">
              <w:rPr>
                <w:highlight w:val="lightGray"/>
              </w:rPr>
              <w:t>0.31</w:t>
            </w:r>
          </w:p>
        </w:tc>
      </w:tr>
      <w:tr w:rsidR="00E157A4" w:rsidRPr="00E820CC" w14:paraId="3B5A77A9" w14:textId="77777777" w:rsidTr="000C1CF0">
        <w:trPr>
          <w:trHeight w:val="128"/>
          <w:jc w:val="center"/>
        </w:trPr>
        <w:tc>
          <w:tcPr>
            <w:tcW w:w="1185" w:type="pct"/>
          </w:tcPr>
          <w:p w14:paraId="1370C9AD" w14:textId="77777777" w:rsidR="00E157A4" w:rsidRPr="00E820CC" w:rsidRDefault="00E157A4" w:rsidP="00E820CC">
            <w:r w:rsidRPr="00E820CC">
              <w:t xml:space="preserve">Small heath </w:t>
            </w:r>
          </w:p>
        </w:tc>
        <w:tc>
          <w:tcPr>
            <w:tcW w:w="688" w:type="pct"/>
          </w:tcPr>
          <w:p w14:paraId="68F5A2A0" w14:textId="77777777" w:rsidR="00E157A4" w:rsidRPr="00E820CC" w:rsidRDefault="00E157A4" w:rsidP="00E820CC">
            <w:r w:rsidRPr="00E820CC">
              <w:t>0.85</w:t>
            </w:r>
          </w:p>
        </w:tc>
        <w:tc>
          <w:tcPr>
            <w:tcW w:w="584" w:type="pct"/>
            <w:shd w:val="clear" w:color="auto" w:fill="D1D1D1" w:themeFill="background2" w:themeFillShade="E6"/>
          </w:tcPr>
          <w:p w14:paraId="326CB77B" w14:textId="77777777" w:rsidR="00E157A4" w:rsidRPr="00E820CC" w:rsidRDefault="00E157A4" w:rsidP="00E820CC">
            <w:pPr>
              <w:rPr>
                <w:highlight w:val="lightGray"/>
              </w:rPr>
            </w:pPr>
            <w:r w:rsidRPr="00E820CC">
              <w:rPr>
                <w:highlight w:val="lightGray"/>
              </w:rPr>
              <w:t>0.73</w:t>
            </w:r>
          </w:p>
        </w:tc>
        <w:tc>
          <w:tcPr>
            <w:tcW w:w="688" w:type="pct"/>
          </w:tcPr>
          <w:p w14:paraId="0FC7BDFB" w14:textId="77777777" w:rsidR="00E157A4" w:rsidRPr="00E820CC" w:rsidRDefault="00E157A4" w:rsidP="00E820CC">
            <w:r w:rsidRPr="00E820CC">
              <w:t>0.91</w:t>
            </w:r>
          </w:p>
        </w:tc>
        <w:tc>
          <w:tcPr>
            <w:tcW w:w="584" w:type="pct"/>
            <w:shd w:val="clear" w:color="auto" w:fill="D1D1D1" w:themeFill="background2" w:themeFillShade="E6"/>
          </w:tcPr>
          <w:p w14:paraId="7CD006EB" w14:textId="77777777" w:rsidR="00E157A4" w:rsidRPr="00E820CC" w:rsidRDefault="00E157A4" w:rsidP="00E820CC">
            <w:pPr>
              <w:rPr>
                <w:highlight w:val="lightGray"/>
              </w:rPr>
            </w:pPr>
            <w:r w:rsidRPr="00E820CC">
              <w:rPr>
                <w:highlight w:val="lightGray"/>
              </w:rPr>
              <w:t>0.55</w:t>
            </w:r>
          </w:p>
        </w:tc>
        <w:tc>
          <w:tcPr>
            <w:tcW w:w="688" w:type="pct"/>
          </w:tcPr>
          <w:p w14:paraId="53A6632D" w14:textId="77777777" w:rsidR="00E157A4" w:rsidRPr="00E820CC" w:rsidRDefault="00E157A4" w:rsidP="00E820CC">
            <w:r w:rsidRPr="00E820CC">
              <w:t>0.55</w:t>
            </w:r>
          </w:p>
        </w:tc>
        <w:tc>
          <w:tcPr>
            <w:tcW w:w="584" w:type="pct"/>
            <w:shd w:val="clear" w:color="auto" w:fill="D1D1D1" w:themeFill="background2" w:themeFillShade="E6"/>
          </w:tcPr>
          <w:p w14:paraId="31378E4A" w14:textId="77777777" w:rsidR="00E157A4" w:rsidRPr="00E820CC" w:rsidRDefault="00E157A4" w:rsidP="00E820CC">
            <w:pPr>
              <w:rPr>
                <w:highlight w:val="lightGray"/>
              </w:rPr>
            </w:pPr>
            <w:r w:rsidRPr="00E820CC">
              <w:rPr>
                <w:highlight w:val="lightGray"/>
              </w:rPr>
              <w:t>0.34</w:t>
            </w:r>
          </w:p>
        </w:tc>
      </w:tr>
    </w:tbl>
    <w:p w14:paraId="16C2321B" w14:textId="77777777" w:rsidR="00E157A4" w:rsidRPr="00E820CC" w:rsidRDefault="00E157A4" w:rsidP="00E820CC"/>
    <w:p w14:paraId="70F8DF90" w14:textId="77777777" w:rsidR="00C36DB4" w:rsidRDefault="00C36DB4" w:rsidP="00E820CC">
      <w:pPr>
        <w:rPr>
          <w:rStyle w:val="Heading3Char"/>
        </w:rPr>
      </w:pPr>
    </w:p>
    <w:p w14:paraId="69E6325F" w14:textId="77777777" w:rsidR="00C36DB4" w:rsidRDefault="00C36DB4" w:rsidP="00E820CC">
      <w:pPr>
        <w:rPr>
          <w:rStyle w:val="Heading3Char"/>
        </w:rPr>
      </w:pPr>
    </w:p>
    <w:p w14:paraId="61385EB8" w14:textId="77777777" w:rsidR="00C36DB4" w:rsidRDefault="00C36DB4" w:rsidP="00E820CC">
      <w:pPr>
        <w:rPr>
          <w:rStyle w:val="Heading3Char"/>
        </w:rPr>
      </w:pPr>
    </w:p>
    <w:p w14:paraId="0D77B5E5" w14:textId="77777777" w:rsidR="00C36DB4" w:rsidRDefault="00C36DB4" w:rsidP="00E820CC">
      <w:pPr>
        <w:rPr>
          <w:rStyle w:val="Heading3Char"/>
        </w:rPr>
      </w:pPr>
    </w:p>
    <w:p w14:paraId="77764000" w14:textId="77777777" w:rsidR="00C36DB4" w:rsidRDefault="00C36DB4" w:rsidP="00E820CC">
      <w:pPr>
        <w:rPr>
          <w:rStyle w:val="Heading3Char"/>
        </w:rPr>
      </w:pPr>
    </w:p>
    <w:p w14:paraId="366CF67C" w14:textId="77777777" w:rsidR="00C36DB4" w:rsidRDefault="00C36DB4" w:rsidP="00E820CC">
      <w:pPr>
        <w:rPr>
          <w:rStyle w:val="Heading3Char"/>
        </w:rPr>
      </w:pPr>
    </w:p>
    <w:p w14:paraId="56BFD625" w14:textId="77777777" w:rsidR="00C36DB4" w:rsidRDefault="00C36DB4" w:rsidP="00E820CC">
      <w:pPr>
        <w:rPr>
          <w:rStyle w:val="Heading3Char"/>
        </w:rPr>
      </w:pPr>
    </w:p>
    <w:p w14:paraId="1535DDC0" w14:textId="77777777" w:rsidR="00C36DB4" w:rsidRDefault="00C36DB4" w:rsidP="00E820CC">
      <w:pPr>
        <w:rPr>
          <w:rStyle w:val="Heading3Char"/>
        </w:rPr>
      </w:pPr>
    </w:p>
    <w:p w14:paraId="72503D0E" w14:textId="77777777" w:rsidR="00C36DB4" w:rsidRDefault="00C36DB4" w:rsidP="00E820CC">
      <w:pPr>
        <w:rPr>
          <w:rStyle w:val="Heading3Char"/>
        </w:rPr>
      </w:pPr>
    </w:p>
    <w:p w14:paraId="2C6D186A" w14:textId="77777777" w:rsidR="00C36DB4" w:rsidRDefault="00C36DB4" w:rsidP="00E820CC">
      <w:pPr>
        <w:rPr>
          <w:rStyle w:val="Heading3Char"/>
        </w:rPr>
      </w:pPr>
    </w:p>
    <w:p w14:paraId="07E464C8" w14:textId="77777777" w:rsidR="00C36DB4" w:rsidRDefault="00C36DB4" w:rsidP="00E820CC">
      <w:pPr>
        <w:rPr>
          <w:rStyle w:val="Heading3Char"/>
        </w:rPr>
      </w:pPr>
    </w:p>
    <w:p w14:paraId="3ADDF80E" w14:textId="5FFB05D3" w:rsidR="00E157A4" w:rsidRPr="00E820CC" w:rsidRDefault="006B12D5" w:rsidP="00E820CC">
      <w:bookmarkStart w:id="11" w:name="_Toc218609742"/>
      <w:r w:rsidRPr="006B12D5">
        <w:rPr>
          <w:rStyle w:val="Heading3Char"/>
        </w:rPr>
        <w:lastRenderedPageBreak/>
        <w:t>Table S6</w:t>
      </w:r>
      <w:bookmarkEnd w:id="11"/>
      <w:r>
        <w:t>. M</w:t>
      </w:r>
      <w:r w:rsidR="00E157A4" w:rsidRPr="00E820CC">
        <w:t>odel output of smoothed terms from final selected models when examining effect of environmental covariates on pollinator occurrence in Glasgow, UK. Smoothed terms were subject to “shrinkage” for model selection. All predictor variables were scaled in models.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932"/>
        <w:gridCol w:w="1877"/>
        <w:gridCol w:w="1724"/>
        <w:gridCol w:w="1747"/>
        <w:gridCol w:w="1746"/>
      </w:tblGrid>
      <w:tr w:rsidR="00E157A4" w:rsidRPr="00E820CC" w14:paraId="44FE9965" w14:textId="77777777" w:rsidTr="000C1CF0">
        <w:tc>
          <w:tcPr>
            <w:tcW w:w="5000" w:type="pct"/>
            <w:gridSpan w:val="5"/>
            <w:tcBorders>
              <w:top w:val="single" w:sz="4" w:space="0" w:color="auto"/>
              <w:bottom w:val="nil"/>
            </w:tcBorders>
          </w:tcPr>
          <w:p w14:paraId="7081F771" w14:textId="77777777" w:rsidR="00E157A4" w:rsidRPr="00E820CC" w:rsidRDefault="00E157A4" w:rsidP="00E820CC">
            <w:r w:rsidRPr="00E820CC">
              <w:t xml:space="preserve">Bombus </w:t>
            </w:r>
            <w:proofErr w:type="spellStart"/>
            <w:r w:rsidRPr="00E820CC">
              <w:t>spp</w:t>
            </w:r>
            <w:proofErr w:type="spellEnd"/>
          </w:p>
        </w:tc>
      </w:tr>
      <w:tr w:rsidR="00E157A4" w:rsidRPr="00E820CC" w14:paraId="658E95D7" w14:textId="77777777" w:rsidTr="000C1CF0">
        <w:tc>
          <w:tcPr>
            <w:tcW w:w="1070" w:type="pct"/>
            <w:tcBorders>
              <w:top w:val="nil"/>
            </w:tcBorders>
          </w:tcPr>
          <w:p w14:paraId="764F8E61" w14:textId="77777777" w:rsidR="00E157A4" w:rsidRPr="00E820CC" w:rsidRDefault="00E157A4" w:rsidP="00E820CC">
            <w:r w:rsidRPr="00E820CC">
              <w:t>Term</w:t>
            </w:r>
          </w:p>
        </w:tc>
        <w:tc>
          <w:tcPr>
            <w:tcW w:w="1040" w:type="pct"/>
            <w:tcBorders>
              <w:top w:val="nil"/>
            </w:tcBorders>
          </w:tcPr>
          <w:p w14:paraId="65162582" w14:textId="77777777" w:rsidR="00E157A4" w:rsidRPr="00E820CC" w:rsidRDefault="00E157A4" w:rsidP="00E820CC">
            <w:r w:rsidRPr="00E820CC">
              <w:t xml:space="preserve">Estimated </w:t>
            </w:r>
            <w:proofErr w:type="spellStart"/>
            <w:r w:rsidRPr="00E820CC">
              <w:t>df</w:t>
            </w:r>
            <w:proofErr w:type="spellEnd"/>
            <w:r w:rsidRPr="00E820CC">
              <w:t>*</w:t>
            </w:r>
          </w:p>
        </w:tc>
        <w:tc>
          <w:tcPr>
            <w:tcW w:w="955" w:type="pct"/>
            <w:tcBorders>
              <w:top w:val="nil"/>
            </w:tcBorders>
          </w:tcPr>
          <w:p w14:paraId="1DA9D940" w14:textId="77777777" w:rsidR="00E157A4" w:rsidRPr="00E820CC" w:rsidRDefault="00E157A4" w:rsidP="00E820CC">
            <w:r w:rsidRPr="00E820CC">
              <w:t xml:space="preserve">Reference </w:t>
            </w:r>
            <w:proofErr w:type="spellStart"/>
            <w:r w:rsidRPr="00E820CC">
              <w:t>df</w:t>
            </w:r>
            <w:proofErr w:type="spellEnd"/>
            <w:r w:rsidRPr="00E820CC">
              <w:t>*</w:t>
            </w:r>
          </w:p>
        </w:tc>
        <w:tc>
          <w:tcPr>
            <w:tcW w:w="968" w:type="pct"/>
            <w:tcBorders>
              <w:top w:val="nil"/>
            </w:tcBorders>
          </w:tcPr>
          <w:p w14:paraId="18002ABE" w14:textId="77777777" w:rsidR="00E157A4" w:rsidRPr="00E820CC" w:rsidRDefault="00E157A4" w:rsidP="00E820CC">
            <w:r w:rsidRPr="00E820CC">
              <w:t>Chi-square</w:t>
            </w:r>
          </w:p>
        </w:tc>
        <w:tc>
          <w:tcPr>
            <w:tcW w:w="967" w:type="pct"/>
            <w:tcBorders>
              <w:top w:val="nil"/>
            </w:tcBorders>
          </w:tcPr>
          <w:p w14:paraId="5974813B" w14:textId="77777777" w:rsidR="00E157A4" w:rsidRPr="00E820CC" w:rsidRDefault="00E157A4" w:rsidP="00E820CC">
            <w:r w:rsidRPr="00E820CC">
              <w:t>p-value</w:t>
            </w:r>
          </w:p>
        </w:tc>
      </w:tr>
      <w:tr w:rsidR="00E157A4" w:rsidRPr="00E820CC" w14:paraId="2BE59CC2" w14:textId="77777777" w:rsidTr="000C1CF0">
        <w:tc>
          <w:tcPr>
            <w:tcW w:w="1070" w:type="pct"/>
          </w:tcPr>
          <w:p w14:paraId="2A17380B" w14:textId="77777777" w:rsidR="00E157A4" w:rsidRPr="00E820CC" w:rsidRDefault="00E157A4" w:rsidP="00E820CC">
            <w:r w:rsidRPr="00E820CC">
              <w:t>s(sqrt(alt))</w:t>
            </w:r>
          </w:p>
        </w:tc>
        <w:tc>
          <w:tcPr>
            <w:tcW w:w="1040" w:type="pct"/>
          </w:tcPr>
          <w:p w14:paraId="57CDB6CA" w14:textId="77777777" w:rsidR="00E157A4" w:rsidRPr="00E820CC" w:rsidRDefault="00E157A4" w:rsidP="00E820CC">
            <w:r w:rsidRPr="00E820CC">
              <w:t>2.678</w:t>
            </w:r>
          </w:p>
        </w:tc>
        <w:tc>
          <w:tcPr>
            <w:tcW w:w="955" w:type="pct"/>
          </w:tcPr>
          <w:p w14:paraId="09EA5773" w14:textId="77777777" w:rsidR="00E157A4" w:rsidRPr="00E820CC" w:rsidRDefault="00E157A4" w:rsidP="00E820CC">
            <w:r w:rsidRPr="00E820CC">
              <w:t>4</w:t>
            </w:r>
          </w:p>
        </w:tc>
        <w:tc>
          <w:tcPr>
            <w:tcW w:w="968" w:type="pct"/>
          </w:tcPr>
          <w:p w14:paraId="7E29981D" w14:textId="77777777" w:rsidR="00E157A4" w:rsidRPr="00E820CC" w:rsidRDefault="00E157A4" w:rsidP="00E820CC">
            <w:r w:rsidRPr="00E820CC">
              <w:t>5.162</w:t>
            </w:r>
          </w:p>
        </w:tc>
        <w:tc>
          <w:tcPr>
            <w:tcW w:w="967" w:type="pct"/>
          </w:tcPr>
          <w:p w14:paraId="1CBD795D" w14:textId="77777777" w:rsidR="00E157A4" w:rsidRPr="00E820CC" w:rsidRDefault="00E157A4" w:rsidP="00E820CC">
            <w:r w:rsidRPr="00E820CC">
              <w:t>0.066</w:t>
            </w:r>
          </w:p>
        </w:tc>
      </w:tr>
      <w:tr w:rsidR="00E157A4" w:rsidRPr="00E820CC" w14:paraId="58A43FED" w14:textId="77777777" w:rsidTr="000C1CF0">
        <w:tc>
          <w:tcPr>
            <w:tcW w:w="1070" w:type="pct"/>
          </w:tcPr>
          <w:p w14:paraId="22BB8C41" w14:textId="77777777" w:rsidR="00E157A4" w:rsidRPr="00E820CC" w:rsidRDefault="00E157A4" w:rsidP="00E820CC">
            <w:r w:rsidRPr="00E820CC">
              <w:t>s(garden)</w:t>
            </w:r>
          </w:p>
        </w:tc>
        <w:tc>
          <w:tcPr>
            <w:tcW w:w="1040" w:type="pct"/>
          </w:tcPr>
          <w:p w14:paraId="100061EC" w14:textId="77777777" w:rsidR="00E157A4" w:rsidRPr="00E820CC" w:rsidRDefault="00E157A4" w:rsidP="00E820CC">
            <w:r w:rsidRPr="00E820CC">
              <w:t>2.605</w:t>
            </w:r>
          </w:p>
        </w:tc>
        <w:tc>
          <w:tcPr>
            <w:tcW w:w="955" w:type="pct"/>
          </w:tcPr>
          <w:p w14:paraId="79B95912" w14:textId="77777777" w:rsidR="00E157A4" w:rsidRPr="00E820CC" w:rsidRDefault="00E157A4" w:rsidP="00E820CC">
            <w:r w:rsidRPr="00E820CC">
              <w:t>4</w:t>
            </w:r>
          </w:p>
        </w:tc>
        <w:tc>
          <w:tcPr>
            <w:tcW w:w="968" w:type="pct"/>
          </w:tcPr>
          <w:p w14:paraId="569B0C89" w14:textId="77777777" w:rsidR="00E157A4" w:rsidRPr="00E820CC" w:rsidRDefault="00E157A4" w:rsidP="00E820CC">
            <w:r w:rsidRPr="00E820CC">
              <w:t>19.850</w:t>
            </w:r>
          </w:p>
        </w:tc>
        <w:tc>
          <w:tcPr>
            <w:tcW w:w="967" w:type="pct"/>
          </w:tcPr>
          <w:p w14:paraId="153CCD7F" w14:textId="77777777" w:rsidR="00E157A4" w:rsidRPr="00E820CC" w:rsidRDefault="00E157A4" w:rsidP="00E820CC">
            <w:r w:rsidRPr="00E820CC">
              <w:t>&lt;0.001</w:t>
            </w:r>
          </w:p>
        </w:tc>
      </w:tr>
      <w:tr w:rsidR="00E157A4" w:rsidRPr="00E820CC" w14:paraId="496A12E6" w14:textId="77777777" w:rsidTr="000C1CF0">
        <w:tc>
          <w:tcPr>
            <w:tcW w:w="1070" w:type="pct"/>
          </w:tcPr>
          <w:p w14:paraId="3035492E" w14:textId="77777777" w:rsidR="00E157A4" w:rsidRPr="00E820CC" w:rsidRDefault="00E157A4" w:rsidP="00E820CC">
            <w:r w:rsidRPr="00E820CC">
              <w:t>s(allot)</w:t>
            </w:r>
          </w:p>
        </w:tc>
        <w:tc>
          <w:tcPr>
            <w:tcW w:w="1040" w:type="pct"/>
          </w:tcPr>
          <w:p w14:paraId="07453AA3" w14:textId="77777777" w:rsidR="00E157A4" w:rsidRPr="00E820CC" w:rsidRDefault="00E157A4" w:rsidP="00E820CC">
            <w:r w:rsidRPr="00E820CC">
              <w:t>0.000</w:t>
            </w:r>
          </w:p>
        </w:tc>
        <w:tc>
          <w:tcPr>
            <w:tcW w:w="955" w:type="pct"/>
          </w:tcPr>
          <w:p w14:paraId="05E7394A" w14:textId="77777777" w:rsidR="00E157A4" w:rsidRPr="00E820CC" w:rsidRDefault="00E157A4" w:rsidP="00E820CC">
            <w:r w:rsidRPr="00E820CC">
              <w:t>4</w:t>
            </w:r>
          </w:p>
        </w:tc>
        <w:tc>
          <w:tcPr>
            <w:tcW w:w="968" w:type="pct"/>
          </w:tcPr>
          <w:p w14:paraId="128D7698" w14:textId="77777777" w:rsidR="00E157A4" w:rsidRPr="00E820CC" w:rsidRDefault="00E157A4" w:rsidP="00E820CC">
            <w:r w:rsidRPr="00E820CC">
              <w:t>0.000</w:t>
            </w:r>
          </w:p>
        </w:tc>
        <w:tc>
          <w:tcPr>
            <w:tcW w:w="967" w:type="pct"/>
          </w:tcPr>
          <w:p w14:paraId="580B6D39" w14:textId="77777777" w:rsidR="00E157A4" w:rsidRPr="00E820CC" w:rsidRDefault="00E157A4" w:rsidP="00E820CC">
            <w:r w:rsidRPr="00E820CC">
              <w:t>0.406</w:t>
            </w:r>
          </w:p>
        </w:tc>
      </w:tr>
      <w:tr w:rsidR="00E157A4" w:rsidRPr="00E820CC" w14:paraId="450476F0" w14:textId="77777777" w:rsidTr="000C1CF0">
        <w:tc>
          <w:tcPr>
            <w:tcW w:w="1070" w:type="pct"/>
          </w:tcPr>
          <w:p w14:paraId="0563F0AD" w14:textId="77777777" w:rsidR="00E157A4" w:rsidRPr="00E820CC" w:rsidRDefault="00E157A4" w:rsidP="00E820CC">
            <w:r w:rsidRPr="00E820CC">
              <w:t>s(wood)</w:t>
            </w:r>
          </w:p>
        </w:tc>
        <w:tc>
          <w:tcPr>
            <w:tcW w:w="1040" w:type="pct"/>
          </w:tcPr>
          <w:p w14:paraId="6614DEA2" w14:textId="77777777" w:rsidR="00E157A4" w:rsidRPr="00E820CC" w:rsidRDefault="00E157A4" w:rsidP="00E820CC">
            <w:r w:rsidRPr="00E820CC">
              <w:t>2.925</w:t>
            </w:r>
          </w:p>
        </w:tc>
        <w:tc>
          <w:tcPr>
            <w:tcW w:w="955" w:type="pct"/>
          </w:tcPr>
          <w:p w14:paraId="49ADD91F" w14:textId="77777777" w:rsidR="00E157A4" w:rsidRPr="00E820CC" w:rsidRDefault="00E157A4" w:rsidP="00E820CC">
            <w:r w:rsidRPr="00E820CC">
              <w:t>4</w:t>
            </w:r>
          </w:p>
        </w:tc>
        <w:tc>
          <w:tcPr>
            <w:tcW w:w="968" w:type="pct"/>
          </w:tcPr>
          <w:p w14:paraId="2D6F6629" w14:textId="77777777" w:rsidR="00E157A4" w:rsidRPr="00E820CC" w:rsidRDefault="00E157A4" w:rsidP="00E820CC">
            <w:r w:rsidRPr="00E820CC">
              <w:t>43.421</w:t>
            </w:r>
          </w:p>
        </w:tc>
        <w:tc>
          <w:tcPr>
            <w:tcW w:w="967" w:type="pct"/>
          </w:tcPr>
          <w:p w14:paraId="25AEFBF4" w14:textId="77777777" w:rsidR="00E157A4" w:rsidRPr="00E820CC" w:rsidRDefault="00E157A4" w:rsidP="00E820CC">
            <w:r w:rsidRPr="00E820CC">
              <w:t>&lt;0.001</w:t>
            </w:r>
          </w:p>
        </w:tc>
      </w:tr>
      <w:tr w:rsidR="00E157A4" w:rsidRPr="00E820CC" w14:paraId="4282EE0D" w14:textId="77777777" w:rsidTr="000C1CF0">
        <w:tc>
          <w:tcPr>
            <w:tcW w:w="1070" w:type="pct"/>
          </w:tcPr>
          <w:p w14:paraId="5753B0F9" w14:textId="77777777" w:rsidR="00E157A4" w:rsidRPr="00E820CC" w:rsidRDefault="00E157A4" w:rsidP="00E820CC">
            <w:r w:rsidRPr="00E820CC">
              <w:t>s(wet)</w:t>
            </w:r>
          </w:p>
        </w:tc>
        <w:tc>
          <w:tcPr>
            <w:tcW w:w="1040" w:type="pct"/>
          </w:tcPr>
          <w:p w14:paraId="40B92DDA" w14:textId="77777777" w:rsidR="00E157A4" w:rsidRPr="00E820CC" w:rsidRDefault="00E157A4" w:rsidP="00E820CC">
            <w:r w:rsidRPr="00E820CC">
              <w:t>1.231</w:t>
            </w:r>
          </w:p>
        </w:tc>
        <w:tc>
          <w:tcPr>
            <w:tcW w:w="955" w:type="pct"/>
          </w:tcPr>
          <w:p w14:paraId="1B20E588" w14:textId="77777777" w:rsidR="00E157A4" w:rsidRPr="00E820CC" w:rsidRDefault="00E157A4" w:rsidP="00E820CC">
            <w:r w:rsidRPr="00E820CC">
              <w:t>4</w:t>
            </w:r>
          </w:p>
        </w:tc>
        <w:tc>
          <w:tcPr>
            <w:tcW w:w="968" w:type="pct"/>
          </w:tcPr>
          <w:p w14:paraId="58124402" w14:textId="77777777" w:rsidR="00E157A4" w:rsidRPr="00E820CC" w:rsidRDefault="00E157A4" w:rsidP="00E820CC">
            <w:r w:rsidRPr="00E820CC">
              <w:t>10.724</w:t>
            </w:r>
          </w:p>
        </w:tc>
        <w:tc>
          <w:tcPr>
            <w:tcW w:w="967" w:type="pct"/>
          </w:tcPr>
          <w:p w14:paraId="4FC7E402" w14:textId="77777777" w:rsidR="00E157A4" w:rsidRPr="00E820CC" w:rsidRDefault="00E157A4" w:rsidP="00E820CC">
            <w:r w:rsidRPr="00E820CC">
              <w:t>&lt;0.001</w:t>
            </w:r>
          </w:p>
        </w:tc>
      </w:tr>
      <w:tr w:rsidR="00E157A4" w:rsidRPr="00E820CC" w14:paraId="04FEF6B1" w14:textId="77777777" w:rsidTr="000C1CF0">
        <w:tc>
          <w:tcPr>
            <w:tcW w:w="1070" w:type="pct"/>
          </w:tcPr>
          <w:p w14:paraId="33F353F2" w14:textId="77777777" w:rsidR="00E157A4" w:rsidRPr="00E820CC" w:rsidRDefault="00E157A4" w:rsidP="00E820CC">
            <w:r w:rsidRPr="00E820CC">
              <w:t>s(grass)</w:t>
            </w:r>
          </w:p>
        </w:tc>
        <w:tc>
          <w:tcPr>
            <w:tcW w:w="1040" w:type="pct"/>
          </w:tcPr>
          <w:p w14:paraId="18E841FC" w14:textId="77777777" w:rsidR="00E157A4" w:rsidRPr="00E820CC" w:rsidRDefault="00E157A4" w:rsidP="00E820CC">
            <w:r w:rsidRPr="00E820CC">
              <w:t>2.764</w:t>
            </w:r>
          </w:p>
        </w:tc>
        <w:tc>
          <w:tcPr>
            <w:tcW w:w="955" w:type="pct"/>
          </w:tcPr>
          <w:p w14:paraId="21381693" w14:textId="77777777" w:rsidR="00E157A4" w:rsidRPr="00E820CC" w:rsidRDefault="00E157A4" w:rsidP="00E820CC">
            <w:r w:rsidRPr="00E820CC">
              <w:t>4</w:t>
            </w:r>
          </w:p>
        </w:tc>
        <w:tc>
          <w:tcPr>
            <w:tcW w:w="968" w:type="pct"/>
          </w:tcPr>
          <w:p w14:paraId="7FC6B773" w14:textId="77777777" w:rsidR="00E157A4" w:rsidRPr="00E820CC" w:rsidRDefault="00E157A4" w:rsidP="00E820CC">
            <w:r w:rsidRPr="00E820CC">
              <w:t>7.102</w:t>
            </w:r>
          </w:p>
        </w:tc>
        <w:tc>
          <w:tcPr>
            <w:tcW w:w="967" w:type="pct"/>
          </w:tcPr>
          <w:p w14:paraId="0578C3DF" w14:textId="77777777" w:rsidR="00E157A4" w:rsidRPr="00E820CC" w:rsidRDefault="00E157A4" w:rsidP="00E820CC">
            <w:r w:rsidRPr="00E820CC">
              <w:t>&lt;0.05</w:t>
            </w:r>
          </w:p>
        </w:tc>
      </w:tr>
      <w:tr w:rsidR="00E157A4" w:rsidRPr="00E820CC" w14:paraId="276B93ED" w14:textId="77777777" w:rsidTr="000C1CF0">
        <w:tc>
          <w:tcPr>
            <w:tcW w:w="1070" w:type="pct"/>
          </w:tcPr>
          <w:p w14:paraId="444A8C03" w14:textId="77777777" w:rsidR="00E157A4" w:rsidRPr="00E820CC" w:rsidRDefault="00E157A4" w:rsidP="00E820CC">
            <w:r w:rsidRPr="00E820CC">
              <w:t>s(arable)</w:t>
            </w:r>
          </w:p>
        </w:tc>
        <w:tc>
          <w:tcPr>
            <w:tcW w:w="1040" w:type="pct"/>
          </w:tcPr>
          <w:p w14:paraId="7AEA3344" w14:textId="77777777" w:rsidR="00E157A4" w:rsidRPr="00E820CC" w:rsidRDefault="00E157A4" w:rsidP="00E820CC">
            <w:r w:rsidRPr="00E820CC">
              <w:t>0.000</w:t>
            </w:r>
          </w:p>
        </w:tc>
        <w:tc>
          <w:tcPr>
            <w:tcW w:w="955" w:type="pct"/>
          </w:tcPr>
          <w:p w14:paraId="05BDB24A" w14:textId="77777777" w:rsidR="00E157A4" w:rsidRPr="00E820CC" w:rsidRDefault="00E157A4" w:rsidP="00E820CC">
            <w:r w:rsidRPr="00E820CC">
              <w:t>4</w:t>
            </w:r>
          </w:p>
        </w:tc>
        <w:tc>
          <w:tcPr>
            <w:tcW w:w="968" w:type="pct"/>
          </w:tcPr>
          <w:p w14:paraId="596D7AA7" w14:textId="77777777" w:rsidR="00E157A4" w:rsidRPr="00E820CC" w:rsidRDefault="00E157A4" w:rsidP="00E820CC">
            <w:r w:rsidRPr="00E820CC">
              <w:t>0.000</w:t>
            </w:r>
          </w:p>
        </w:tc>
        <w:tc>
          <w:tcPr>
            <w:tcW w:w="967" w:type="pct"/>
          </w:tcPr>
          <w:p w14:paraId="5807343B" w14:textId="77777777" w:rsidR="00E157A4" w:rsidRPr="00E820CC" w:rsidRDefault="00E157A4" w:rsidP="00E820CC">
            <w:r w:rsidRPr="00E820CC">
              <w:t>0.819</w:t>
            </w:r>
          </w:p>
        </w:tc>
      </w:tr>
      <w:tr w:rsidR="00E157A4" w:rsidRPr="00E820CC" w14:paraId="1C85F94E" w14:textId="77777777" w:rsidTr="000C1CF0">
        <w:tc>
          <w:tcPr>
            <w:tcW w:w="1070" w:type="pct"/>
            <w:tcBorders>
              <w:bottom w:val="single" w:sz="4" w:space="0" w:color="auto"/>
            </w:tcBorders>
          </w:tcPr>
          <w:p w14:paraId="6516B26D" w14:textId="77777777" w:rsidR="00E157A4" w:rsidRPr="00E820CC" w:rsidRDefault="00E157A4" w:rsidP="00E820CC">
            <w:r w:rsidRPr="00E820CC">
              <w:t>s(</w:t>
            </w:r>
            <w:proofErr w:type="spellStart"/>
            <w:proofErr w:type="gramStart"/>
            <w:r w:rsidRPr="00E820CC">
              <w:t>x,y</w:t>
            </w:r>
            <w:proofErr w:type="spellEnd"/>
            <w:proofErr w:type="gramEnd"/>
            <w:r w:rsidRPr="00E820CC">
              <w:t>)</w:t>
            </w:r>
          </w:p>
        </w:tc>
        <w:tc>
          <w:tcPr>
            <w:tcW w:w="1040" w:type="pct"/>
            <w:tcBorders>
              <w:bottom w:val="single" w:sz="4" w:space="0" w:color="auto"/>
            </w:tcBorders>
          </w:tcPr>
          <w:p w14:paraId="32C7FCCE" w14:textId="77777777" w:rsidR="00E157A4" w:rsidRPr="00E820CC" w:rsidRDefault="00E157A4" w:rsidP="00E820CC">
            <w:r w:rsidRPr="00E820CC">
              <w:t>22.45</w:t>
            </w:r>
          </w:p>
        </w:tc>
        <w:tc>
          <w:tcPr>
            <w:tcW w:w="955" w:type="pct"/>
            <w:tcBorders>
              <w:bottom w:val="single" w:sz="4" w:space="0" w:color="auto"/>
            </w:tcBorders>
          </w:tcPr>
          <w:p w14:paraId="3D3A3251" w14:textId="77777777" w:rsidR="00E157A4" w:rsidRPr="00E820CC" w:rsidRDefault="00E157A4" w:rsidP="00E820CC">
            <w:r w:rsidRPr="00E820CC">
              <w:t>29</w:t>
            </w:r>
          </w:p>
        </w:tc>
        <w:tc>
          <w:tcPr>
            <w:tcW w:w="968" w:type="pct"/>
            <w:tcBorders>
              <w:bottom w:val="single" w:sz="4" w:space="0" w:color="auto"/>
            </w:tcBorders>
          </w:tcPr>
          <w:p w14:paraId="7CA93233" w14:textId="77777777" w:rsidR="00E157A4" w:rsidRPr="00E820CC" w:rsidRDefault="00E157A4" w:rsidP="00E820CC">
            <w:r w:rsidRPr="00E820CC">
              <w:t>50.449</w:t>
            </w:r>
          </w:p>
        </w:tc>
        <w:tc>
          <w:tcPr>
            <w:tcW w:w="967" w:type="pct"/>
            <w:tcBorders>
              <w:bottom w:val="single" w:sz="4" w:space="0" w:color="auto"/>
            </w:tcBorders>
          </w:tcPr>
          <w:p w14:paraId="01F7DA7F" w14:textId="77777777" w:rsidR="00E157A4" w:rsidRPr="00E820CC" w:rsidRDefault="00E157A4" w:rsidP="00E820CC">
            <w:r w:rsidRPr="00E820CC">
              <w:t>&lt;0.01</w:t>
            </w:r>
          </w:p>
        </w:tc>
      </w:tr>
      <w:tr w:rsidR="00E157A4" w:rsidRPr="00E820CC" w14:paraId="2774A417" w14:textId="77777777" w:rsidTr="000C1CF0">
        <w:tc>
          <w:tcPr>
            <w:tcW w:w="5000" w:type="pct"/>
            <w:gridSpan w:val="5"/>
            <w:tcBorders>
              <w:top w:val="single" w:sz="4" w:space="0" w:color="auto"/>
              <w:bottom w:val="nil"/>
            </w:tcBorders>
          </w:tcPr>
          <w:p w14:paraId="5AB9DD88" w14:textId="77777777" w:rsidR="00E157A4" w:rsidRPr="00E820CC" w:rsidRDefault="00E157A4" w:rsidP="00E820CC">
            <w:r w:rsidRPr="00E820CC">
              <w:t>Meadow brown</w:t>
            </w:r>
          </w:p>
        </w:tc>
      </w:tr>
      <w:tr w:rsidR="00E157A4" w:rsidRPr="00E820CC" w14:paraId="6FD5240A" w14:textId="77777777" w:rsidTr="000C1CF0">
        <w:tc>
          <w:tcPr>
            <w:tcW w:w="1070" w:type="pct"/>
            <w:tcBorders>
              <w:top w:val="nil"/>
            </w:tcBorders>
          </w:tcPr>
          <w:p w14:paraId="40C7DF98" w14:textId="77777777" w:rsidR="00E157A4" w:rsidRPr="00E820CC" w:rsidRDefault="00E157A4" w:rsidP="00E820CC">
            <w:r w:rsidRPr="00E820CC">
              <w:t>Term</w:t>
            </w:r>
          </w:p>
        </w:tc>
        <w:tc>
          <w:tcPr>
            <w:tcW w:w="1040" w:type="pct"/>
            <w:tcBorders>
              <w:top w:val="nil"/>
            </w:tcBorders>
          </w:tcPr>
          <w:p w14:paraId="4ED9B0DF" w14:textId="77777777" w:rsidR="00E157A4" w:rsidRPr="00E820CC" w:rsidRDefault="00E157A4" w:rsidP="00E820CC">
            <w:r w:rsidRPr="00E820CC">
              <w:t xml:space="preserve">Estimated </w:t>
            </w:r>
            <w:proofErr w:type="spellStart"/>
            <w:r w:rsidRPr="00E820CC">
              <w:t>df</w:t>
            </w:r>
            <w:proofErr w:type="spellEnd"/>
            <w:r w:rsidRPr="00E820CC">
              <w:t>*</w:t>
            </w:r>
          </w:p>
        </w:tc>
        <w:tc>
          <w:tcPr>
            <w:tcW w:w="955" w:type="pct"/>
            <w:tcBorders>
              <w:top w:val="nil"/>
            </w:tcBorders>
          </w:tcPr>
          <w:p w14:paraId="10632F02" w14:textId="77777777" w:rsidR="00E157A4" w:rsidRPr="00E820CC" w:rsidRDefault="00E157A4" w:rsidP="00E820CC">
            <w:r w:rsidRPr="00E820CC">
              <w:t xml:space="preserve">Reference </w:t>
            </w:r>
            <w:proofErr w:type="spellStart"/>
            <w:r w:rsidRPr="00E820CC">
              <w:t>df</w:t>
            </w:r>
            <w:proofErr w:type="spellEnd"/>
            <w:r w:rsidRPr="00E820CC">
              <w:t>*</w:t>
            </w:r>
          </w:p>
        </w:tc>
        <w:tc>
          <w:tcPr>
            <w:tcW w:w="968" w:type="pct"/>
            <w:tcBorders>
              <w:top w:val="nil"/>
            </w:tcBorders>
          </w:tcPr>
          <w:p w14:paraId="480F2AF4" w14:textId="77777777" w:rsidR="00E157A4" w:rsidRPr="00E820CC" w:rsidRDefault="00E157A4" w:rsidP="00E820CC">
            <w:r w:rsidRPr="00E820CC">
              <w:t>Chi-square</w:t>
            </w:r>
          </w:p>
        </w:tc>
        <w:tc>
          <w:tcPr>
            <w:tcW w:w="967" w:type="pct"/>
            <w:tcBorders>
              <w:top w:val="nil"/>
            </w:tcBorders>
          </w:tcPr>
          <w:p w14:paraId="08EFBA92" w14:textId="77777777" w:rsidR="00E157A4" w:rsidRPr="00E820CC" w:rsidRDefault="00E157A4" w:rsidP="00E820CC">
            <w:r w:rsidRPr="00E820CC">
              <w:t>p-value</w:t>
            </w:r>
          </w:p>
        </w:tc>
      </w:tr>
      <w:tr w:rsidR="00E157A4" w:rsidRPr="00E820CC" w14:paraId="22771D69" w14:textId="77777777" w:rsidTr="000C1CF0">
        <w:tc>
          <w:tcPr>
            <w:tcW w:w="1070" w:type="pct"/>
          </w:tcPr>
          <w:p w14:paraId="5ED48BE4" w14:textId="77777777" w:rsidR="00E157A4" w:rsidRPr="00E820CC" w:rsidRDefault="00E157A4" w:rsidP="00E820CC">
            <w:r w:rsidRPr="00E820CC">
              <w:t>s(sqrt(alt))</w:t>
            </w:r>
          </w:p>
        </w:tc>
        <w:tc>
          <w:tcPr>
            <w:tcW w:w="1040" w:type="pct"/>
          </w:tcPr>
          <w:p w14:paraId="1B079833" w14:textId="77777777" w:rsidR="00E157A4" w:rsidRPr="00E820CC" w:rsidRDefault="00E157A4" w:rsidP="00E820CC">
            <w:r w:rsidRPr="00E820CC">
              <w:t>0.965</w:t>
            </w:r>
          </w:p>
        </w:tc>
        <w:tc>
          <w:tcPr>
            <w:tcW w:w="955" w:type="pct"/>
          </w:tcPr>
          <w:p w14:paraId="0D66A55C" w14:textId="77777777" w:rsidR="00E157A4" w:rsidRPr="00E820CC" w:rsidRDefault="00E157A4" w:rsidP="00E820CC">
            <w:r w:rsidRPr="00E820CC">
              <w:t>4</w:t>
            </w:r>
          </w:p>
        </w:tc>
        <w:tc>
          <w:tcPr>
            <w:tcW w:w="968" w:type="pct"/>
          </w:tcPr>
          <w:p w14:paraId="35E2832E" w14:textId="77777777" w:rsidR="00E157A4" w:rsidRPr="00E820CC" w:rsidRDefault="00E157A4" w:rsidP="00E820CC">
            <w:r w:rsidRPr="00E820CC">
              <w:t>1.459</w:t>
            </w:r>
          </w:p>
        </w:tc>
        <w:tc>
          <w:tcPr>
            <w:tcW w:w="967" w:type="pct"/>
          </w:tcPr>
          <w:p w14:paraId="4DCF3D7F" w14:textId="77777777" w:rsidR="00E157A4" w:rsidRPr="00E820CC" w:rsidRDefault="00E157A4" w:rsidP="00E820CC">
            <w:r w:rsidRPr="00E820CC">
              <w:t>0.139</w:t>
            </w:r>
          </w:p>
        </w:tc>
      </w:tr>
      <w:tr w:rsidR="00E157A4" w:rsidRPr="00E820CC" w14:paraId="7433C086" w14:textId="77777777" w:rsidTr="000C1CF0">
        <w:tc>
          <w:tcPr>
            <w:tcW w:w="1070" w:type="pct"/>
          </w:tcPr>
          <w:p w14:paraId="4EB00AAD" w14:textId="77777777" w:rsidR="00E157A4" w:rsidRPr="00E820CC" w:rsidRDefault="00E157A4" w:rsidP="00E820CC">
            <w:r w:rsidRPr="00E820CC">
              <w:t>s(garden)</w:t>
            </w:r>
          </w:p>
        </w:tc>
        <w:tc>
          <w:tcPr>
            <w:tcW w:w="1040" w:type="pct"/>
          </w:tcPr>
          <w:p w14:paraId="52967E44" w14:textId="77777777" w:rsidR="00E157A4" w:rsidRPr="00E820CC" w:rsidRDefault="00E157A4" w:rsidP="00E820CC">
            <w:r w:rsidRPr="00E820CC">
              <w:t>0.038</w:t>
            </w:r>
          </w:p>
        </w:tc>
        <w:tc>
          <w:tcPr>
            <w:tcW w:w="955" w:type="pct"/>
          </w:tcPr>
          <w:p w14:paraId="7276D45C" w14:textId="77777777" w:rsidR="00E157A4" w:rsidRPr="00E820CC" w:rsidRDefault="00E157A4" w:rsidP="00E820CC">
            <w:r w:rsidRPr="00E820CC">
              <w:t>4</w:t>
            </w:r>
          </w:p>
        </w:tc>
        <w:tc>
          <w:tcPr>
            <w:tcW w:w="968" w:type="pct"/>
          </w:tcPr>
          <w:p w14:paraId="53BDCF92" w14:textId="77777777" w:rsidR="00E157A4" w:rsidRPr="00E820CC" w:rsidRDefault="00E157A4" w:rsidP="00E820CC">
            <w:r w:rsidRPr="00E820CC">
              <w:t>0.049</w:t>
            </w:r>
          </w:p>
        </w:tc>
        <w:tc>
          <w:tcPr>
            <w:tcW w:w="967" w:type="pct"/>
          </w:tcPr>
          <w:p w14:paraId="33D10183" w14:textId="77777777" w:rsidR="00E157A4" w:rsidRPr="00E820CC" w:rsidRDefault="00E157A4" w:rsidP="00E820CC">
            <w:r w:rsidRPr="00E820CC">
              <w:t>0.235</w:t>
            </w:r>
          </w:p>
        </w:tc>
      </w:tr>
      <w:tr w:rsidR="00E157A4" w:rsidRPr="00E820CC" w14:paraId="04E06F4E" w14:textId="77777777" w:rsidTr="000C1CF0">
        <w:tc>
          <w:tcPr>
            <w:tcW w:w="1070" w:type="pct"/>
          </w:tcPr>
          <w:p w14:paraId="006DCEE4" w14:textId="77777777" w:rsidR="00E157A4" w:rsidRPr="00E820CC" w:rsidRDefault="00E157A4" w:rsidP="00E820CC">
            <w:r w:rsidRPr="00E820CC">
              <w:t>s(allot)</w:t>
            </w:r>
          </w:p>
        </w:tc>
        <w:tc>
          <w:tcPr>
            <w:tcW w:w="1040" w:type="pct"/>
          </w:tcPr>
          <w:p w14:paraId="0FA6BE33" w14:textId="77777777" w:rsidR="00E157A4" w:rsidRPr="00E820CC" w:rsidRDefault="00E157A4" w:rsidP="00E820CC">
            <w:r w:rsidRPr="00E820CC">
              <w:t>0.000</w:t>
            </w:r>
          </w:p>
        </w:tc>
        <w:tc>
          <w:tcPr>
            <w:tcW w:w="955" w:type="pct"/>
          </w:tcPr>
          <w:p w14:paraId="0ADB54F1" w14:textId="77777777" w:rsidR="00E157A4" w:rsidRPr="00E820CC" w:rsidRDefault="00E157A4" w:rsidP="00E820CC">
            <w:r w:rsidRPr="00E820CC">
              <w:t>4</w:t>
            </w:r>
          </w:p>
        </w:tc>
        <w:tc>
          <w:tcPr>
            <w:tcW w:w="968" w:type="pct"/>
          </w:tcPr>
          <w:p w14:paraId="1B565930" w14:textId="77777777" w:rsidR="00E157A4" w:rsidRPr="00E820CC" w:rsidRDefault="00E157A4" w:rsidP="00E820CC">
            <w:r w:rsidRPr="00E820CC">
              <w:t>0.000</w:t>
            </w:r>
          </w:p>
        </w:tc>
        <w:tc>
          <w:tcPr>
            <w:tcW w:w="967" w:type="pct"/>
          </w:tcPr>
          <w:p w14:paraId="5AA84809" w14:textId="77777777" w:rsidR="00E157A4" w:rsidRPr="00E820CC" w:rsidRDefault="00E157A4" w:rsidP="00E820CC">
            <w:r w:rsidRPr="00E820CC">
              <w:t>0.578</w:t>
            </w:r>
          </w:p>
        </w:tc>
      </w:tr>
      <w:tr w:rsidR="00E157A4" w:rsidRPr="00E820CC" w14:paraId="4BDA190F" w14:textId="77777777" w:rsidTr="000C1CF0">
        <w:tc>
          <w:tcPr>
            <w:tcW w:w="1070" w:type="pct"/>
          </w:tcPr>
          <w:p w14:paraId="311AC007" w14:textId="77777777" w:rsidR="00E157A4" w:rsidRPr="00E820CC" w:rsidRDefault="00E157A4" w:rsidP="00E820CC">
            <w:r w:rsidRPr="00E820CC">
              <w:t>s(wood)</w:t>
            </w:r>
          </w:p>
        </w:tc>
        <w:tc>
          <w:tcPr>
            <w:tcW w:w="1040" w:type="pct"/>
          </w:tcPr>
          <w:p w14:paraId="6A45AB53" w14:textId="77777777" w:rsidR="00E157A4" w:rsidRPr="00E820CC" w:rsidRDefault="00E157A4" w:rsidP="00E820CC">
            <w:r w:rsidRPr="00E820CC">
              <w:t>1.999</w:t>
            </w:r>
          </w:p>
        </w:tc>
        <w:tc>
          <w:tcPr>
            <w:tcW w:w="955" w:type="pct"/>
          </w:tcPr>
          <w:p w14:paraId="0DCA86BE" w14:textId="77777777" w:rsidR="00E157A4" w:rsidRPr="00E820CC" w:rsidRDefault="00E157A4" w:rsidP="00E820CC">
            <w:r w:rsidRPr="00E820CC">
              <w:t>4</w:t>
            </w:r>
          </w:p>
        </w:tc>
        <w:tc>
          <w:tcPr>
            <w:tcW w:w="968" w:type="pct"/>
          </w:tcPr>
          <w:p w14:paraId="2D9FD69B" w14:textId="77777777" w:rsidR="00E157A4" w:rsidRPr="00E820CC" w:rsidRDefault="00E157A4" w:rsidP="00E820CC">
            <w:r w:rsidRPr="00E820CC">
              <w:t>61.826</w:t>
            </w:r>
          </w:p>
        </w:tc>
        <w:tc>
          <w:tcPr>
            <w:tcW w:w="967" w:type="pct"/>
          </w:tcPr>
          <w:p w14:paraId="67F8B8E5" w14:textId="77777777" w:rsidR="00E157A4" w:rsidRPr="00E820CC" w:rsidRDefault="00E157A4" w:rsidP="00E820CC">
            <w:r w:rsidRPr="00E820CC">
              <w:t>&lt;0.001</w:t>
            </w:r>
          </w:p>
        </w:tc>
      </w:tr>
      <w:tr w:rsidR="00E157A4" w:rsidRPr="00E820CC" w14:paraId="03908171" w14:textId="77777777" w:rsidTr="000C1CF0">
        <w:tc>
          <w:tcPr>
            <w:tcW w:w="1070" w:type="pct"/>
          </w:tcPr>
          <w:p w14:paraId="0900358F" w14:textId="77777777" w:rsidR="00E157A4" w:rsidRPr="00E820CC" w:rsidRDefault="00E157A4" w:rsidP="00E820CC">
            <w:r w:rsidRPr="00E820CC">
              <w:t>s(wet)</w:t>
            </w:r>
          </w:p>
        </w:tc>
        <w:tc>
          <w:tcPr>
            <w:tcW w:w="1040" w:type="pct"/>
          </w:tcPr>
          <w:p w14:paraId="68137202" w14:textId="77777777" w:rsidR="00E157A4" w:rsidRPr="00E820CC" w:rsidRDefault="00E157A4" w:rsidP="00E820CC">
            <w:r w:rsidRPr="00E820CC">
              <w:t>3.003</w:t>
            </w:r>
          </w:p>
        </w:tc>
        <w:tc>
          <w:tcPr>
            <w:tcW w:w="955" w:type="pct"/>
          </w:tcPr>
          <w:p w14:paraId="4D09A65F" w14:textId="77777777" w:rsidR="00E157A4" w:rsidRPr="00E820CC" w:rsidRDefault="00E157A4" w:rsidP="00E820CC">
            <w:r w:rsidRPr="00E820CC">
              <w:t>4</w:t>
            </w:r>
          </w:p>
        </w:tc>
        <w:tc>
          <w:tcPr>
            <w:tcW w:w="968" w:type="pct"/>
          </w:tcPr>
          <w:p w14:paraId="064056B8" w14:textId="77777777" w:rsidR="00E157A4" w:rsidRPr="00E820CC" w:rsidRDefault="00E157A4" w:rsidP="00E820CC">
            <w:r w:rsidRPr="00E820CC">
              <w:t>27.274</w:t>
            </w:r>
          </w:p>
        </w:tc>
        <w:tc>
          <w:tcPr>
            <w:tcW w:w="967" w:type="pct"/>
          </w:tcPr>
          <w:p w14:paraId="6D4B79E7" w14:textId="77777777" w:rsidR="00E157A4" w:rsidRPr="00E820CC" w:rsidRDefault="00E157A4" w:rsidP="00E820CC">
            <w:r w:rsidRPr="00E820CC">
              <w:t>&lt;0.001</w:t>
            </w:r>
          </w:p>
        </w:tc>
      </w:tr>
      <w:tr w:rsidR="00E157A4" w:rsidRPr="00E820CC" w14:paraId="70DAB4CD" w14:textId="77777777" w:rsidTr="000C1CF0">
        <w:tc>
          <w:tcPr>
            <w:tcW w:w="1070" w:type="pct"/>
          </w:tcPr>
          <w:p w14:paraId="59C27C87" w14:textId="77777777" w:rsidR="00E157A4" w:rsidRPr="00E820CC" w:rsidRDefault="00E157A4" w:rsidP="00E820CC">
            <w:r w:rsidRPr="00E820CC">
              <w:t>s(grass)</w:t>
            </w:r>
          </w:p>
        </w:tc>
        <w:tc>
          <w:tcPr>
            <w:tcW w:w="1040" w:type="pct"/>
          </w:tcPr>
          <w:p w14:paraId="153034E4" w14:textId="77777777" w:rsidR="00E157A4" w:rsidRPr="00E820CC" w:rsidRDefault="00E157A4" w:rsidP="00E820CC">
            <w:r w:rsidRPr="00E820CC">
              <w:t>1.426</w:t>
            </w:r>
          </w:p>
        </w:tc>
        <w:tc>
          <w:tcPr>
            <w:tcW w:w="955" w:type="pct"/>
          </w:tcPr>
          <w:p w14:paraId="7569CD3E" w14:textId="77777777" w:rsidR="00E157A4" w:rsidRPr="00E820CC" w:rsidRDefault="00E157A4" w:rsidP="00E820CC">
            <w:r w:rsidRPr="00E820CC">
              <w:t>4</w:t>
            </w:r>
          </w:p>
        </w:tc>
        <w:tc>
          <w:tcPr>
            <w:tcW w:w="968" w:type="pct"/>
          </w:tcPr>
          <w:p w14:paraId="76F3A920" w14:textId="77777777" w:rsidR="00E157A4" w:rsidRPr="00E820CC" w:rsidRDefault="00E157A4" w:rsidP="00E820CC">
            <w:r w:rsidRPr="00E820CC">
              <w:t>5.230</w:t>
            </w:r>
          </w:p>
        </w:tc>
        <w:tc>
          <w:tcPr>
            <w:tcW w:w="967" w:type="pct"/>
          </w:tcPr>
          <w:p w14:paraId="7CAC1626" w14:textId="77777777" w:rsidR="00E157A4" w:rsidRPr="00E820CC" w:rsidRDefault="00E157A4" w:rsidP="00E820CC">
            <w:r w:rsidRPr="00E820CC">
              <w:t>&lt;0.05</w:t>
            </w:r>
          </w:p>
        </w:tc>
      </w:tr>
      <w:tr w:rsidR="00E157A4" w:rsidRPr="00E820CC" w14:paraId="7D70FC99" w14:textId="77777777" w:rsidTr="000C1CF0">
        <w:tc>
          <w:tcPr>
            <w:tcW w:w="1070" w:type="pct"/>
          </w:tcPr>
          <w:p w14:paraId="11570633" w14:textId="77777777" w:rsidR="00E157A4" w:rsidRPr="00E820CC" w:rsidRDefault="00E157A4" w:rsidP="00E820CC">
            <w:r w:rsidRPr="00E820CC">
              <w:t>s(arable)</w:t>
            </w:r>
          </w:p>
        </w:tc>
        <w:tc>
          <w:tcPr>
            <w:tcW w:w="1040" w:type="pct"/>
          </w:tcPr>
          <w:p w14:paraId="52959164" w14:textId="77777777" w:rsidR="00E157A4" w:rsidRPr="00E820CC" w:rsidRDefault="00E157A4" w:rsidP="00E820CC">
            <w:r w:rsidRPr="00E820CC">
              <w:t>2.724</w:t>
            </w:r>
          </w:p>
        </w:tc>
        <w:tc>
          <w:tcPr>
            <w:tcW w:w="955" w:type="pct"/>
          </w:tcPr>
          <w:p w14:paraId="4EF79261" w14:textId="77777777" w:rsidR="00E157A4" w:rsidRPr="00E820CC" w:rsidRDefault="00E157A4" w:rsidP="00E820CC">
            <w:r w:rsidRPr="00E820CC">
              <w:t>4</w:t>
            </w:r>
          </w:p>
        </w:tc>
        <w:tc>
          <w:tcPr>
            <w:tcW w:w="968" w:type="pct"/>
          </w:tcPr>
          <w:p w14:paraId="0AB7600B" w14:textId="77777777" w:rsidR="00E157A4" w:rsidRPr="00E820CC" w:rsidRDefault="00E157A4" w:rsidP="00E820CC">
            <w:r w:rsidRPr="00E820CC">
              <w:t>13.358</w:t>
            </w:r>
          </w:p>
        </w:tc>
        <w:tc>
          <w:tcPr>
            <w:tcW w:w="967" w:type="pct"/>
          </w:tcPr>
          <w:p w14:paraId="37EC4071" w14:textId="77777777" w:rsidR="00E157A4" w:rsidRPr="00E820CC" w:rsidRDefault="00E157A4" w:rsidP="00E820CC">
            <w:r w:rsidRPr="00E820CC">
              <w:t>&lt;0.01</w:t>
            </w:r>
          </w:p>
        </w:tc>
      </w:tr>
      <w:tr w:rsidR="00E157A4" w:rsidRPr="00E820CC" w14:paraId="3B8B5D62" w14:textId="77777777" w:rsidTr="000C1CF0">
        <w:tc>
          <w:tcPr>
            <w:tcW w:w="1070" w:type="pct"/>
            <w:tcBorders>
              <w:bottom w:val="single" w:sz="4" w:space="0" w:color="auto"/>
            </w:tcBorders>
          </w:tcPr>
          <w:p w14:paraId="729779B5" w14:textId="77777777" w:rsidR="00E157A4" w:rsidRPr="00E820CC" w:rsidRDefault="00E157A4" w:rsidP="00E820CC">
            <w:r w:rsidRPr="00E820CC">
              <w:t>s(</w:t>
            </w:r>
            <w:proofErr w:type="spellStart"/>
            <w:proofErr w:type="gramStart"/>
            <w:r w:rsidRPr="00E820CC">
              <w:t>x,y</w:t>
            </w:r>
            <w:proofErr w:type="spellEnd"/>
            <w:proofErr w:type="gramEnd"/>
            <w:r w:rsidRPr="00E820CC">
              <w:t>)</w:t>
            </w:r>
          </w:p>
        </w:tc>
        <w:tc>
          <w:tcPr>
            <w:tcW w:w="1040" w:type="pct"/>
            <w:tcBorders>
              <w:bottom w:val="single" w:sz="4" w:space="0" w:color="auto"/>
            </w:tcBorders>
          </w:tcPr>
          <w:p w14:paraId="382505D2" w14:textId="77777777" w:rsidR="00E157A4" w:rsidRPr="00E820CC" w:rsidRDefault="00E157A4" w:rsidP="00E820CC">
            <w:r w:rsidRPr="00E820CC">
              <w:t>7.583</w:t>
            </w:r>
          </w:p>
        </w:tc>
        <w:tc>
          <w:tcPr>
            <w:tcW w:w="955" w:type="pct"/>
            <w:tcBorders>
              <w:bottom w:val="single" w:sz="4" w:space="0" w:color="auto"/>
            </w:tcBorders>
          </w:tcPr>
          <w:p w14:paraId="7F5D26DF" w14:textId="77777777" w:rsidR="00E157A4" w:rsidRPr="00E820CC" w:rsidRDefault="00E157A4" w:rsidP="00E820CC">
            <w:r w:rsidRPr="00E820CC">
              <w:t>29</w:t>
            </w:r>
          </w:p>
        </w:tc>
        <w:tc>
          <w:tcPr>
            <w:tcW w:w="968" w:type="pct"/>
            <w:tcBorders>
              <w:bottom w:val="single" w:sz="4" w:space="0" w:color="auto"/>
            </w:tcBorders>
          </w:tcPr>
          <w:p w14:paraId="33A93432" w14:textId="77777777" w:rsidR="00E157A4" w:rsidRPr="00E820CC" w:rsidRDefault="00E157A4" w:rsidP="00E820CC">
            <w:r w:rsidRPr="00E820CC">
              <w:t>13.699</w:t>
            </w:r>
          </w:p>
        </w:tc>
        <w:tc>
          <w:tcPr>
            <w:tcW w:w="967" w:type="pct"/>
            <w:tcBorders>
              <w:bottom w:val="single" w:sz="4" w:space="0" w:color="auto"/>
            </w:tcBorders>
          </w:tcPr>
          <w:p w14:paraId="7D442D50" w14:textId="77777777" w:rsidR="00E157A4" w:rsidRPr="00E820CC" w:rsidRDefault="00E157A4" w:rsidP="00E820CC">
            <w:r w:rsidRPr="00E820CC">
              <w:t>&lt;0.05</w:t>
            </w:r>
          </w:p>
        </w:tc>
      </w:tr>
      <w:tr w:rsidR="00E157A4" w:rsidRPr="00E820CC" w14:paraId="11C8C7E1" w14:textId="77777777" w:rsidTr="000C1CF0">
        <w:tc>
          <w:tcPr>
            <w:tcW w:w="5000" w:type="pct"/>
            <w:gridSpan w:val="5"/>
            <w:tcBorders>
              <w:top w:val="single" w:sz="4" w:space="0" w:color="auto"/>
            </w:tcBorders>
          </w:tcPr>
          <w:p w14:paraId="6C8A5416" w14:textId="77777777" w:rsidR="00E157A4" w:rsidRPr="00E820CC" w:rsidRDefault="00E157A4" w:rsidP="00E820CC">
            <w:r w:rsidRPr="00E820CC">
              <w:t>Ringlet</w:t>
            </w:r>
          </w:p>
        </w:tc>
      </w:tr>
      <w:tr w:rsidR="00E157A4" w:rsidRPr="00E820CC" w14:paraId="3592ABFC" w14:textId="77777777" w:rsidTr="000C1CF0">
        <w:tc>
          <w:tcPr>
            <w:tcW w:w="1070" w:type="pct"/>
          </w:tcPr>
          <w:p w14:paraId="5EA8CE31" w14:textId="77777777" w:rsidR="00E157A4" w:rsidRPr="00E820CC" w:rsidRDefault="00E157A4" w:rsidP="00E820CC">
            <w:r w:rsidRPr="00E820CC">
              <w:t>Term</w:t>
            </w:r>
          </w:p>
        </w:tc>
        <w:tc>
          <w:tcPr>
            <w:tcW w:w="1040" w:type="pct"/>
          </w:tcPr>
          <w:p w14:paraId="0CFB0445" w14:textId="77777777" w:rsidR="00E157A4" w:rsidRPr="00E820CC" w:rsidRDefault="00E157A4" w:rsidP="00E820CC">
            <w:r w:rsidRPr="00E820CC">
              <w:t xml:space="preserve">Estimated </w:t>
            </w:r>
            <w:proofErr w:type="spellStart"/>
            <w:r w:rsidRPr="00E820CC">
              <w:t>df</w:t>
            </w:r>
            <w:proofErr w:type="spellEnd"/>
            <w:r w:rsidRPr="00E820CC">
              <w:t>*</w:t>
            </w:r>
          </w:p>
        </w:tc>
        <w:tc>
          <w:tcPr>
            <w:tcW w:w="955" w:type="pct"/>
          </w:tcPr>
          <w:p w14:paraId="14DF9613" w14:textId="77777777" w:rsidR="00E157A4" w:rsidRPr="00E820CC" w:rsidRDefault="00E157A4" w:rsidP="00E820CC">
            <w:r w:rsidRPr="00E820CC">
              <w:t xml:space="preserve">Reference </w:t>
            </w:r>
            <w:proofErr w:type="spellStart"/>
            <w:r w:rsidRPr="00E820CC">
              <w:t>df</w:t>
            </w:r>
            <w:proofErr w:type="spellEnd"/>
            <w:r w:rsidRPr="00E820CC">
              <w:t>*</w:t>
            </w:r>
          </w:p>
        </w:tc>
        <w:tc>
          <w:tcPr>
            <w:tcW w:w="968" w:type="pct"/>
          </w:tcPr>
          <w:p w14:paraId="608D038F" w14:textId="77777777" w:rsidR="00E157A4" w:rsidRPr="00E820CC" w:rsidRDefault="00E157A4" w:rsidP="00E820CC">
            <w:r w:rsidRPr="00E820CC">
              <w:t>Chi-square</w:t>
            </w:r>
          </w:p>
        </w:tc>
        <w:tc>
          <w:tcPr>
            <w:tcW w:w="967" w:type="pct"/>
          </w:tcPr>
          <w:p w14:paraId="1CCE68AE" w14:textId="77777777" w:rsidR="00E157A4" w:rsidRPr="00E820CC" w:rsidRDefault="00E157A4" w:rsidP="00E820CC">
            <w:r w:rsidRPr="00E820CC">
              <w:t>p-value</w:t>
            </w:r>
          </w:p>
        </w:tc>
      </w:tr>
      <w:tr w:rsidR="00E157A4" w:rsidRPr="00E820CC" w14:paraId="4779DDB7" w14:textId="77777777" w:rsidTr="000C1CF0">
        <w:tc>
          <w:tcPr>
            <w:tcW w:w="1070" w:type="pct"/>
          </w:tcPr>
          <w:p w14:paraId="56DCB50B" w14:textId="77777777" w:rsidR="00E157A4" w:rsidRPr="00E820CC" w:rsidRDefault="00E157A4" w:rsidP="00E820CC">
            <w:r w:rsidRPr="00E820CC">
              <w:t>s(sqrt(alt))</w:t>
            </w:r>
          </w:p>
        </w:tc>
        <w:tc>
          <w:tcPr>
            <w:tcW w:w="1040" w:type="pct"/>
          </w:tcPr>
          <w:p w14:paraId="6C1A404F" w14:textId="77777777" w:rsidR="00E157A4" w:rsidRPr="00E820CC" w:rsidRDefault="00E157A4" w:rsidP="00E820CC">
            <w:r w:rsidRPr="00E820CC">
              <w:t>2.501</w:t>
            </w:r>
          </w:p>
        </w:tc>
        <w:tc>
          <w:tcPr>
            <w:tcW w:w="955" w:type="pct"/>
          </w:tcPr>
          <w:p w14:paraId="46220452" w14:textId="77777777" w:rsidR="00E157A4" w:rsidRPr="00E820CC" w:rsidRDefault="00E157A4" w:rsidP="00E820CC">
            <w:r w:rsidRPr="00E820CC">
              <w:t>4</w:t>
            </w:r>
          </w:p>
        </w:tc>
        <w:tc>
          <w:tcPr>
            <w:tcW w:w="968" w:type="pct"/>
          </w:tcPr>
          <w:p w14:paraId="220C8DBD" w14:textId="77777777" w:rsidR="00E157A4" w:rsidRPr="00E820CC" w:rsidRDefault="00E157A4" w:rsidP="00E820CC">
            <w:r w:rsidRPr="00E820CC">
              <w:t>9.608</w:t>
            </w:r>
          </w:p>
        </w:tc>
        <w:tc>
          <w:tcPr>
            <w:tcW w:w="967" w:type="pct"/>
          </w:tcPr>
          <w:p w14:paraId="56A65E3B" w14:textId="77777777" w:rsidR="00E157A4" w:rsidRPr="00E820CC" w:rsidRDefault="00E157A4" w:rsidP="00E820CC">
            <w:r w:rsidRPr="00E820CC">
              <w:t>&lt;0.01</w:t>
            </w:r>
          </w:p>
        </w:tc>
      </w:tr>
      <w:tr w:rsidR="00E157A4" w:rsidRPr="00E820CC" w14:paraId="1DF87B5E" w14:textId="77777777" w:rsidTr="000C1CF0">
        <w:tc>
          <w:tcPr>
            <w:tcW w:w="1070" w:type="pct"/>
          </w:tcPr>
          <w:p w14:paraId="293B9EFB" w14:textId="77777777" w:rsidR="00E157A4" w:rsidRPr="00E820CC" w:rsidRDefault="00E157A4" w:rsidP="00E820CC">
            <w:r w:rsidRPr="00E820CC">
              <w:t>s(garden)</w:t>
            </w:r>
          </w:p>
        </w:tc>
        <w:tc>
          <w:tcPr>
            <w:tcW w:w="1040" w:type="pct"/>
          </w:tcPr>
          <w:p w14:paraId="6F4ED36E" w14:textId="77777777" w:rsidR="00E157A4" w:rsidRPr="00E820CC" w:rsidRDefault="00E157A4" w:rsidP="00E820CC">
            <w:r w:rsidRPr="00E820CC">
              <w:t>2.629</w:t>
            </w:r>
          </w:p>
        </w:tc>
        <w:tc>
          <w:tcPr>
            <w:tcW w:w="955" w:type="pct"/>
          </w:tcPr>
          <w:p w14:paraId="3E121168" w14:textId="77777777" w:rsidR="00E157A4" w:rsidRPr="00E820CC" w:rsidRDefault="00E157A4" w:rsidP="00E820CC">
            <w:r w:rsidRPr="00E820CC">
              <w:t>4</w:t>
            </w:r>
          </w:p>
        </w:tc>
        <w:tc>
          <w:tcPr>
            <w:tcW w:w="968" w:type="pct"/>
          </w:tcPr>
          <w:p w14:paraId="56329294" w14:textId="77777777" w:rsidR="00E157A4" w:rsidRPr="00E820CC" w:rsidRDefault="00E157A4" w:rsidP="00E820CC">
            <w:r w:rsidRPr="00E820CC">
              <w:t>20.200</w:t>
            </w:r>
          </w:p>
        </w:tc>
        <w:tc>
          <w:tcPr>
            <w:tcW w:w="967" w:type="pct"/>
          </w:tcPr>
          <w:p w14:paraId="6D2E22C3" w14:textId="77777777" w:rsidR="00E157A4" w:rsidRPr="00E820CC" w:rsidRDefault="00E157A4" w:rsidP="00E820CC">
            <w:r w:rsidRPr="00E820CC">
              <w:t>&lt;0.001</w:t>
            </w:r>
          </w:p>
        </w:tc>
      </w:tr>
      <w:tr w:rsidR="00E157A4" w:rsidRPr="00E820CC" w14:paraId="1412666C" w14:textId="77777777" w:rsidTr="000C1CF0">
        <w:tc>
          <w:tcPr>
            <w:tcW w:w="1070" w:type="pct"/>
          </w:tcPr>
          <w:p w14:paraId="60A1879C" w14:textId="77777777" w:rsidR="00E157A4" w:rsidRPr="00E820CC" w:rsidRDefault="00E157A4" w:rsidP="00E820CC">
            <w:r w:rsidRPr="00E820CC">
              <w:t>s(allot)</w:t>
            </w:r>
          </w:p>
        </w:tc>
        <w:tc>
          <w:tcPr>
            <w:tcW w:w="1040" w:type="pct"/>
          </w:tcPr>
          <w:p w14:paraId="2FDC49EF" w14:textId="77777777" w:rsidR="00E157A4" w:rsidRPr="00E820CC" w:rsidRDefault="00E157A4" w:rsidP="00E820CC">
            <w:r w:rsidRPr="00E820CC">
              <w:t>0.000</w:t>
            </w:r>
          </w:p>
        </w:tc>
        <w:tc>
          <w:tcPr>
            <w:tcW w:w="955" w:type="pct"/>
          </w:tcPr>
          <w:p w14:paraId="310D1CA2" w14:textId="77777777" w:rsidR="00E157A4" w:rsidRPr="00E820CC" w:rsidRDefault="00E157A4" w:rsidP="00E820CC">
            <w:r w:rsidRPr="00E820CC">
              <w:t>4</w:t>
            </w:r>
          </w:p>
        </w:tc>
        <w:tc>
          <w:tcPr>
            <w:tcW w:w="968" w:type="pct"/>
          </w:tcPr>
          <w:p w14:paraId="5F103F47" w14:textId="77777777" w:rsidR="00E157A4" w:rsidRPr="00E820CC" w:rsidRDefault="00E157A4" w:rsidP="00E820CC">
            <w:r w:rsidRPr="00E820CC">
              <w:t>0.000</w:t>
            </w:r>
          </w:p>
        </w:tc>
        <w:tc>
          <w:tcPr>
            <w:tcW w:w="967" w:type="pct"/>
          </w:tcPr>
          <w:p w14:paraId="0D586B20" w14:textId="77777777" w:rsidR="00E157A4" w:rsidRPr="00E820CC" w:rsidRDefault="00E157A4" w:rsidP="00E820CC">
            <w:r w:rsidRPr="00E820CC">
              <w:t>0.991</w:t>
            </w:r>
          </w:p>
        </w:tc>
      </w:tr>
      <w:tr w:rsidR="00E157A4" w:rsidRPr="00E820CC" w14:paraId="0794A9EF" w14:textId="77777777" w:rsidTr="000C1CF0">
        <w:tc>
          <w:tcPr>
            <w:tcW w:w="1070" w:type="pct"/>
          </w:tcPr>
          <w:p w14:paraId="20EFEEC4" w14:textId="77777777" w:rsidR="00E157A4" w:rsidRPr="00E820CC" w:rsidRDefault="00E157A4" w:rsidP="00E820CC">
            <w:r w:rsidRPr="00E820CC">
              <w:t>s(wood)</w:t>
            </w:r>
          </w:p>
        </w:tc>
        <w:tc>
          <w:tcPr>
            <w:tcW w:w="1040" w:type="pct"/>
          </w:tcPr>
          <w:p w14:paraId="2FA78B27" w14:textId="77777777" w:rsidR="00E157A4" w:rsidRPr="00E820CC" w:rsidRDefault="00E157A4" w:rsidP="00E820CC">
            <w:r w:rsidRPr="00E820CC">
              <w:t>3.492</w:t>
            </w:r>
          </w:p>
        </w:tc>
        <w:tc>
          <w:tcPr>
            <w:tcW w:w="955" w:type="pct"/>
          </w:tcPr>
          <w:p w14:paraId="4992289D" w14:textId="77777777" w:rsidR="00E157A4" w:rsidRPr="00E820CC" w:rsidRDefault="00E157A4" w:rsidP="00E820CC">
            <w:r w:rsidRPr="00E820CC">
              <w:t>4</w:t>
            </w:r>
          </w:p>
        </w:tc>
        <w:tc>
          <w:tcPr>
            <w:tcW w:w="968" w:type="pct"/>
          </w:tcPr>
          <w:p w14:paraId="072CF9E3" w14:textId="77777777" w:rsidR="00E157A4" w:rsidRPr="00E820CC" w:rsidRDefault="00E157A4" w:rsidP="00E820CC">
            <w:r w:rsidRPr="00E820CC">
              <w:t>73.674</w:t>
            </w:r>
          </w:p>
        </w:tc>
        <w:tc>
          <w:tcPr>
            <w:tcW w:w="967" w:type="pct"/>
          </w:tcPr>
          <w:p w14:paraId="637B2DB0" w14:textId="77777777" w:rsidR="00E157A4" w:rsidRPr="00E820CC" w:rsidRDefault="00E157A4" w:rsidP="00E820CC">
            <w:r w:rsidRPr="00E820CC">
              <w:t>&lt;0.001</w:t>
            </w:r>
          </w:p>
        </w:tc>
      </w:tr>
      <w:tr w:rsidR="00E157A4" w:rsidRPr="00E820CC" w14:paraId="744C674B" w14:textId="77777777" w:rsidTr="000C1CF0">
        <w:tc>
          <w:tcPr>
            <w:tcW w:w="1070" w:type="pct"/>
          </w:tcPr>
          <w:p w14:paraId="6D47E600" w14:textId="77777777" w:rsidR="00E157A4" w:rsidRPr="00E820CC" w:rsidRDefault="00E157A4" w:rsidP="00E820CC">
            <w:r w:rsidRPr="00E820CC">
              <w:t>s(wet)</w:t>
            </w:r>
          </w:p>
        </w:tc>
        <w:tc>
          <w:tcPr>
            <w:tcW w:w="1040" w:type="pct"/>
          </w:tcPr>
          <w:p w14:paraId="7A4F8655" w14:textId="77777777" w:rsidR="00E157A4" w:rsidRPr="00E820CC" w:rsidRDefault="00E157A4" w:rsidP="00E820CC">
            <w:r w:rsidRPr="00E820CC">
              <w:t>3.210</w:t>
            </w:r>
          </w:p>
        </w:tc>
        <w:tc>
          <w:tcPr>
            <w:tcW w:w="955" w:type="pct"/>
          </w:tcPr>
          <w:p w14:paraId="57E16024" w14:textId="77777777" w:rsidR="00E157A4" w:rsidRPr="00E820CC" w:rsidRDefault="00E157A4" w:rsidP="00E820CC">
            <w:r w:rsidRPr="00E820CC">
              <w:t>4</w:t>
            </w:r>
          </w:p>
        </w:tc>
        <w:tc>
          <w:tcPr>
            <w:tcW w:w="968" w:type="pct"/>
          </w:tcPr>
          <w:p w14:paraId="7C322941" w14:textId="77777777" w:rsidR="00E157A4" w:rsidRPr="00E820CC" w:rsidRDefault="00E157A4" w:rsidP="00E820CC">
            <w:r w:rsidRPr="00E820CC">
              <w:t>24.484</w:t>
            </w:r>
          </w:p>
        </w:tc>
        <w:tc>
          <w:tcPr>
            <w:tcW w:w="967" w:type="pct"/>
          </w:tcPr>
          <w:p w14:paraId="2B659D33" w14:textId="77777777" w:rsidR="00E157A4" w:rsidRPr="00E820CC" w:rsidRDefault="00E157A4" w:rsidP="00E820CC">
            <w:r w:rsidRPr="00E820CC">
              <w:t>&lt;0.001</w:t>
            </w:r>
          </w:p>
        </w:tc>
      </w:tr>
      <w:tr w:rsidR="00E157A4" w:rsidRPr="00E820CC" w14:paraId="2A6D5E52" w14:textId="77777777" w:rsidTr="000C1CF0">
        <w:tc>
          <w:tcPr>
            <w:tcW w:w="1070" w:type="pct"/>
          </w:tcPr>
          <w:p w14:paraId="3223AA2C" w14:textId="77777777" w:rsidR="00E157A4" w:rsidRPr="00E820CC" w:rsidRDefault="00E157A4" w:rsidP="00E820CC">
            <w:r w:rsidRPr="00E820CC">
              <w:t>s(grass)</w:t>
            </w:r>
          </w:p>
        </w:tc>
        <w:tc>
          <w:tcPr>
            <w:tcW w:w="1040" w:type="pct"/>
          </w:tcPr>
          <w:p w14:paraId="1D44327A" w14:textId="77777777" w:rsidR="00E157A4" w:rsidRPr="00E820CC" w:rsidRDefault="00E157A4" w:rsidP="00E820CC">
            <w:r w:rsidRPr="00E820CC">
              <w:t>1.972</w:t>
            </w:r>
          </w:p>
        </w:tc>
        <w:tc>
          <w:tcPr>
            <w:tcW w:w="955" w:type="pct"/>
          </w:tcPr>
          <w:p w14:paraId="5C5139A7" w14:textId="77777777" w:rsidR="00E157A4" w:rsidRPr="00E820CC" w:rsidRDefault="00E157A4" w:rsidP="00E820CC">
            <w:r w:rsidRPr="00E820CC">
              <w:t>4</w:t>
            </w:r>
          </w:p>
        </w:tc>
        <w:tc>
          <w:tcPr>
            <w:tcW w:w="968" w:type="pct"/>
          </w:tcPr>
          <w:p w14:paraId="331D9283" w14:textId="77777777" w:rsidR="00E157A4" w:rsidRPr="00E820CC" w:rsidRDefault="00E157A4" w:rsidP="00E820CC">
            <w:r w:rsidRPr="00E820CC">
              <w:t>7.840</w:t>
            </w:r>
          </w:p>
        </w:tc>
        <w:tc>
          <w:tcPr>
            <w:tcW w:w="967" w:type="pct"/>
          </w:tcPr>
          <w:p w14:paraId="108A7313" w14:textId="77777777" w:rsidR="00E157A4" w:rsidRPr="00E820CC" w:rsidRDefault="00E157A4" w:rsidP="00E820CC">
            <w:r w:rsidRPr="00E820CC">
              <w:t>&lt;0.01</w:t>
            </w:r>
          </w:p>
        </w:tc>
      </w:tr>
      <w:tr w:rsidR="00E157A4" w:rsidRPr="00E820CC" w14:paraId="73799344" w14:textId="77777777" w:rsidTr="000C1CF0">
        <w:tc>
          <w:tcPr>
            <w:tcW w:w="1070" w:type="pct"/>
          </w:tcPr>
          <w:p w14:paraId="40C82F07" w14:textId="77777777" w:rsidR="00E157A4" w:rsidRPr="00E820CC" w:rsidRDefault="00E157A4" w:rsidP="00E820CC">
            <w:r w:rsidRPr="00E820CC">
              <w:t>s(arable)</w:t>
            </w:r>
          </w:p>
        </w:tc>
        <w:tc>
          <w:tcPr>
            <w:tcW w:w="1040" w:type="pct"/>
          </w:tcPr>
          <w:p w14:paraId="5AC10512" w14:textId="77777777" w:rsidR="00E157A4" w:rsidRPr="00E820CC" w:rsidRDefault="00E157A4" w:rsidP="00E820CC">
            <w:r w:rsidRPr="00E820CC">
              <w:t>0.184</w:t>
            </w:r>
          </w:p>
        </w:tc>
        <w:tc>
          <w:tcPr>
            <w:tcW w:w="955" w:type="pct"/>
          </w:tcPr>
          <w:p w14:paraId="39EC6219" w14:textId="77777777" w:rsidR="00E157A4" w:rsidRPr="00E820CC" w:rsidRDefault="00E157A4" w:rsidP="00E820CC">
            <w:r w:rsidRPr="00E820CC">
              <w:t>4</w:t>
            </w:r>
          </w:p>
        </w:tc>
        <w:tc>
          <w:tcPr>
            <w:tcW w:w="968" w:type="pct"/>
          </w:tcPr>
          <w:p w14:paraId="3C7C3BC3" w14:textId="77777777" w:rsidR="00E157A4" w:rsidRPr="00E820CC" w:rsidRDefault="00E157A4" w:rsidP="00E820CC">
            <w:r w:rsidRPr="00E820CC">
              <w:t>0.199</w:t>
            </w:r>
          </w:p>
        </w:tc>
        <w:tc>
          <w:tcPr>
            <w:tcW w:w="967" w:type="pct"/>
          </w:tcPr>
          <w:p w14:paraId="050D8A26" w14:textId="77777777" w:rsidR="00E157A4" w:rsidRPr="00E820CC" w:rsidRDefault="00E157A4" w:rsidP="00E820CC">
            <w:r w:rsidRPr="00E820CC">
              <w:t>0.315</w:t>
            </w:r>
          </w:p>
        </w:tc>
      </w:tr>
      <w:tr w:rsidR="00E157A4" w:rsidRPr="00E820CC" w14:paraId="45FEB6DC" w14:textId="77777777" w:rsidTr="000C1CF0">
        <w:tc>
          <w:tcPr>
            <w:tcW w:w="1070" w:type="pct"/>
            <w:tcBorders>
              <w:bottom w:val="single" w:sz="4" w:space="0" w:color="auto"/>
            </w:tcBorders>
          </w:tcPr>
          <w:p w14:paraId="1A139223" w14:textId="77777777" w:rsidR="00E157A4" w:rsidRPr="00E820CC" w:rsidRDefault="00E157A4" w:rsidP="00E820CC">
            <w:r w:rsidRPr="00E820CC">
              <w:t>s(</w:t>
            </w:r>
            <w:proofErr w:type="spellStart"/>
            <w:proofErr w:type="gramStart"/>
            <w:r w:rsidRPr="00E820CC">
              <w:t>x,y</w:t>
            </w:r>
            <w:proofErr w:type="spellEnd"/>
            <w:proofErr w:type="gramEnd"/>
            <w:r w:rsidRPr="00E820CC">
              <w:t>)</w:t>
            </w:r>
          </w:p>
        </w:tc>
        <w:tc>
          <w:tcPr>
            <w:tcW w:w="1040" w:type="pct"/>
            <w:tcBorders>
              <w:bottom w:val="single" w:sz="4" w:space="0" w:color="auto"/>
            </w:tcBorders>
          </w:tcPr>
          <w:p w14:paraId="7BDA1AE8" w14:textId="77777777" w:rsidR="00E157A4" w:rsidRPr="00E820CC" w:rsidRDefault="00E157A4" w:rsidP="00E820CC">
            <w:r w:rsidRPr="00E820CC">
              <w:t>13.21</w:t>
            </w:r>
          </w:p>
        </w:tc>
        <w:tc>
          <w:tcPr>
            <w:tcW w:w="955" w:type="pct"/>
            <w:tcBorders>
              <w:bottom w:val="single" w:sz="4" w:space="0" w:color="auto"/>
            </w:tcBorders>
          </w:tcPr>
          <w:p w14:paraId="79474072" w14:textId="77777777" w:rsidR="00E157A4" w:rsidRPr="00E820CC" w:rsidRDefault="00E157A4" w:rsidP="00E820CC">
            <w:r w:rsidRPr="00E820CC">
              <w:t>29</w:t>
            </w:r>
          </w:p>
        </w:tc>
        <w:tc>
          <w:tcPr>
            <w:tcW w:w="968" w:type="pct"/>
            <w:tcBorders>
              <w:bottom w:val="single" w:sz="4" w:space="0" w:color="auto"/>
            </w:tcBorders>
          </w:tcPr>
          <w:p w14:paraId="3D805385" w14:textId="77777777" w:rsidR="00E157A4" w:rsidRPr="00E820CC" w:rsidRDefault="00E157A4" w:rsidP="00E820CC">
            <w:r w:rsidRPr="00E820CC">
              <w:t>28.943</w:t>
            </w:r>
          </w:p>
        </w:tc>
        <w:tc>
          <w:tcPr>
            <w:tcW w:w="967" w:type="pct"/>
            <w:tcBorders>
              <w:bottom w:val="single" w:sz="4" w:space="0" w:color="auto"/>
            </w:tcBorders>
          </w:tcPr>
          <w:p w14:paraId="7F10E3C3" w14:textId="77777777" w:rsidR="00E157A4" w:rsidRPr="00E820CC" w:rsidRDefault="00E157A4" w:rsidP="00E820CC">
            <w:r w:rsidRPr="00E820CC">
              <w:t>&lt;0.01</w:t>
            </w:r>
          </w:p>
        </w:tc>
      </w:tr>
      <w:tr w:rsidR="00E157A4" w:rsidRPr="00E820CC" w14:paraId="15018890" w14:textId="77777777" w:rsidTr="000C1CF0">
        <w:tc>
          <w:tcPr>
            <w:tcW w:w="5000" w:type="pct"/>
            <w:gridSpan w:val="5"/>
            <w:tcBorders>
              <w:top w:val="single" w:sz="4" w:space="0" w:color="auto"/>
            </w:tcBorders>
          </w:tcPr>
          <w:p w14:paraId="57B9FBE6" w14:textId="77777777" w:rsidR="00E157A4" w:rsidRPr="00E820CC" w:rsidRDefault="00E157A4" w:rsidP="00E820CC">
            <w:r w:rsidRPr="00E820CC">
              <w:t>Small heath</w:t>
            </w:r>
          </w:p>
        </w:tc>
      </w:tr>
      <w:tr w:rsidR="00E157A4" w:rsidRPr="00E820CC" w14:paraId="09997306" w14:textId="77777777" w:rsidTr="000C1CF0">
        <w:tc>
          <w:tcPr>
            <w:tcW w:w="1070" w:type="pct"/>
          </w:tcPr>
          <w:p w14:paraId="76E0C644" w14:textId="77777777" w:rsidR="00E157A4" w:rsidRPr="00E820CC" w:rsidRDefault="00E157A4" w:rsidP="00E820CC">
            <w:r w:rsidRPr="00E820CC">
              <w:t>Term</w:t>
            </w:r>
          </w:p>
        </w:tc>
        <w:tc>
          <w:tcPr>
            <w:tcW w:w="1040" w:type="pct"/>
          </w:tcPr>
          <w:p w14:paraId="28230342" w14:textId="77777777" w:rsidR="00E157A4" w:rsidRPr="00E820CC" w:rsidRDefault="00E157A4" w:rsidP="00E820CC">
            <w:r w:rsidRPr="00E820CC">
              <w:t xml:space="preserve">Estimated </w:t>
            </w:r>
            <w:proofErr w:type="spellStart"/>
            <w:r w:rsidRPr="00E820CC">
              <w:t>df</w:t>
            </w:r>
            <w:proofErr w:type="spellEnd"/>
            <w:r w:rsidRPr="00E820CC">
              <w:t>*</w:t>
            </w:r>
          </w:p>
        </w:tc>
        <w:tc>
          <w:tcPr>
            <w:tcW w:w="955" w:type="pct"/>
          </w:tcPr>
          <w:p w14:paraId="6240CBAC" w14:textId="77777777" w:rsidR="00E157A4" w:rsidRPr="00E820CC" w:rsidRDefault="00E157A4" w:rsidP="00E820CC">
            <w:r w:rsidRPr="00E820CC">
              <w:t xml:space="preserve">Reference </w:t>
            </w:r>
            <w:proofErr w:type="spellStart"/>
            <w:r w:rsidRPr="00E820CC">
              <w:t>df</w:t>
            </w:r>
            <w:proofErr w:type="spellEnd"/>
            <w:r w:rsidRPr="00E820CC">
              <w:t>*</w:t>
            </w:r>
          </w:p>
        </w:tc>
        <w:tc>
          <w:tcPr>
            <w:tcW w:w="968" w:type="pct"/>
          </w:tcPr>
          <w:p w14:paraId="6AD27760" w14:textId="77777777" w:rsidR="00E157A4" w:rsidRPr="00E820CC" w:rsidRDefault="00E157A4" w:rsidP="00E820CC">
            <w:r w:rsidRPr="00E820CC">
              <w:t>Chi-square</w:t>
            </w:r>
          </w:p>
        </w:tc>
        <w:tc>
          <w:tcPr>
            <w:tcW w:w="967" w:type="pct"/>
          </w:tcPr>
          <w:p w14:paraId="273A7B50" w14:textId="77777777" w:rsidR="00E157A4" w:rsidRPr="00E820CC" w:rsidRDefault="00E157A4" w:rsidP="00E820CC">
            <w:r w:rsidRPr="00E820CC">
              <w:t>p-value</w:t>
            </w:r>
          </w:p>
        </w:tc>
      </w:tr>
      <w:tr w:rsidR="00E157A4" w:rsidRPr="00E820CC" w14:paraId="5532A4E1" w14:textId="77777777" w:rsidTr="000C1CF0">
        <w:tc>
          <w:tcPr>
            <w:tcW w:w="1070" w:type="pct"/>
          </w:tcPr>
          <w:p w14:paraId="5EDE612E" w14:textId="77777777" w:rsidR="00E157A4" w:rsidRPr="00E820CC" w:rsidRDefault="00E157A4" w:rsidP="00E820CC">
            <w:r w:rsidRPr="00E820CC">
              <w:t>s(sqrt(alt))</w:t>
            </w:r>
          </w:p>
        </w:tc>
        <w:tc>
          <w:tcPr>
            <w:tcW w:w="1040" w:type="pct"/>
          </w:tcPr>
          <w:p w14:paraId="1442FDCD" w14:textId="77777777" w:rsidR="00E157A4" w:rsidRPr="00E820CC" w:rsidRDefault="00E157A4" w:rsidP="00E820CC">
            <w:r w:rsidRPr="00E820CC">
              <w:t>0.077</w:t>
            </w:r>
          </w:p>
        </w:tc>
        <w:tc>
          <w:tcPr>
            <w:tcW w:w="955" w:type="pct"/>
          </w:tcPr>
          <w:p w14:paraId="690F5E03" w14:textId="77777777" w:rsidR="00E157A4" w:rsidRPr="00E820CC" w:rsidRDefault="00E157A4" w:rsidP="00E820CC">
            <w:r w:rsidRPr="00E820CC">
              <w:t>4</w:t>
            </w:r>
          </w:p>
        </w:tc>
        <w:tc>
          <w:tcPr>
            <w:tcW w:w="968" w:type="pct"/>
          </w:tcPr>
          <w:p w14:paraId="0D96904E" w14:textId="77777777" w:rsidR="00E157A4" w:rsidRPr="00E820CC" w:rsidRDefault="00E157A4" w:rsidP="00E820CC">
            <w:r w:rsidRPr="00E820CC">
              <w:t>0.090</w:t>
            </w:r>
          </w:p>
        </w:tc>
        <w:tc>
          <w:tcPr>
            <w:tcW w:w="967" w:type="pct"/>
          </w:tcPr>
          <w:p w14:paraId="642AB36F" w14:textId="77777777" w:rsidR="00E157A4" w:rsidRPr="00E820CC" w:rsidRDefault="00E157A4" w:rsidP="00E820CC">
            <w:r w:rsidRPr="00E820CC">
              <w:t>0.243</w:t>
            </w:r>
          </w:p>
        </w:tc>
      </w:tr>
      <w:tr w:rsidR="00E157A4" w:rsidRPr="00E820CC" w14:paraId="7F9FBCD9" w14:textId="77777777" w:rsidTr="000C1CF0">
        <w:tc>
          <w:tcPr>
            <w:tcW w:w="1070" w:type="pct"/>
          </w:tcPr>
          <w:p w14:paraId="12EC39BC" w14:textId="77777777" w:rsidR="00E157A4" w:rsidRPr="00E820CC" w:rsidRDefault="00E157A4" w:rsidP="00E820CC">
            <w:r w:rsidRPr="00E820CC">
              <w:t>s(garden)</w:t>
            </w:r>
          </w:p>
        </w:tc>
        <w:tc>
          <w:tcPr>
            <w:tcW w:w="1040" w:type="pct"/>
          </w:tcPr>
          <w:p w14:paraId="0B6FADA7" w14:textId="77777777" w:rsidR="00E157A4" w:rsidRPr="00E820CC" w:rsidRDefault="00E157A4" w:rsidP="00E820CC">
            <w:r w:rsidRPr="00E820CC">
              <w:t>0.897</w:t>
            </w:r>
          </w:p>
        </w:tc>
        <w:tc>
          <w:tcPr>
            <w:tcW w:w="955" w:type="pct"/>
          </w:tcPr>
          <w:p w14:paraId="566596AA" w14:textId="77777777" w:rsidR="00E157A4" w:rsidRPr="00E820CC" w:rsidRDefault="00E157A4" w:rsidP="00E820CC">
            <w:r w:rsidRPr="00E820CC">
              <w:t>4</w:t>
            </w:r>
          </w:p>
        </w:tc>
        <w:tc>
          <w:tcPr>
            <w:tcW w:w="968" w:type="pct"/>
          </w:tcPr>
          <w:p w14:paraId="1251DE0A" w14:textId="77777777" w:rsidR="00E157A4" w:rsidRPr="00E820CC" w:rsidRDefault="00E157A4" w:rsidP="00E820CC">
            <w:r w:rsidRPr="00E820CC">
              <w:t>10.174</w:t>
            </w:r>
          </w:p>
        </w:tc>
        <w:tc>
          <w:tcPr>
            <w:tcW w:w="967" w:type="pct"/>
          </w:tcPr>
          <w:p w14:paraId="69BFD6C9" w14:textId="77777777" w:rsidR="00E157A4" w:rsidRPr="00E820CC" w:rsidRDefault="00E157A4" w:rsidP="00E820CC">
            <w:r w:rsidRPr="00E820CC">
              <w:t>&lt;0.001</w:t>
            </w:r>
          </w:p>
        </w:tc>
      </w:tr>
      <w:tr w:rsidR="00E157A4" w:rsidRPr="00E820CC" w14:paraId="2DC6B017" w14:textId="77777777" w:rsidTr="000C1CF0">
        <w:tc>
          <w:tcPr>
            <w:tcW w:w="1070" w:type="pct"/>
          </w:tcPr>
          <w:p w14:paraId="2E1CDD40" w14:textId="77777777" w:rsidR="00E157A4" w:rsidRPr="00E820CC" w:rsidRDefault="00E157A4" w:rsidP="00E820CC">
            <w:r w:rsidRPr="00E820CC">
              <w:t>s(allot)</w:t>
            </w:r>
          </w:p>
        </w:tc>
        <w:tc>
          <w:tcPr>
            <w:tcW w:w="1040" w:type="pct"/>
          </w:tcPr>
          <w:p w14:paraId="2460A2DD" w14:textId="77777777" w:rsidR="00E157A4" w:rsidRPr="00E820CC" w:rsidRDefault="00E157A4" w:rsidP="00E820CC">
            <w:r w:rsidRPr="00E820CC">
              <w:t>0.000</w:t>
            </w:r>
          </w:p>
        </w:tc>
        <w:tc>
          <w:tcPr>
            <w:tcW w:w="955" w:type="pct"/>
          </w:tcPr>
          <w:p w14:paraId="2A54BE1F" w14:textId="77777777" w:rsidR="00E157A4" w:rsidRPr="00E820CC" w:rsidRDefault="00E157A4" w:rsidP="00E820CC">
            <w:r w:rsidRPr="00E820CC">
              <w:t>4</w:t>
            </w:r>
          </w:p>
        </w:tc>
        <w:tc>
          <w:tcPr>
            <w:tcW w:w="968" w:type="pct"/>
          </w:tcPr>
          <w:p w14:paraId="100E69D5" w14:textId="77777777" w:rsidR="00E157A4" w:rsidRPr="00E820CC" w:rsidRDefault="00E157A4" w:rsidP="00E820CC">
            <w:r w:rsidRPr="00E820CC">
              <w:t>0.000</w:t>
            </w:r>
          </w:p>
        </w:tc>
        <w:tc>
          <w:tcPr>
            <w:tcW w:w="967" w:type="pct"/>
          </w:tcPr>
          <w:p w14:paraId="13FEB732" w14:textId="77777777" w:rsidR="00E157A4" w:rsidRPr="00E820CC" w:rsidRDefault="00E157A4" w:rsidP="00E820CC">
            <w:r w:rsidRPr="00E820CC">
              <w:t>0.786</w:t>
            </w:r>
          </w:p>
        </w:tc>
      </w:tr>
      <w:tr w:rsidR="00E157A4" w:rsidRPr="00E820CC" w14:paraId="0F6DAB5F" w14:textId="77777777" w:rsidTr="000C1CF0">
        <w:tc>
          <w:tcPr>
            <w:tcW w:w="1070" w:type="pct"/>
          </w:tcPr>
          <w:p w14:paraId="3A5E1B4D" w14:textId="77777777" w:rsidR="00E157A4" w:rsidRPr="00E820CC" w:rsidRDefault="00E157A4" w:rsidP="00E820CC">
            <w:r w:rsidRPr="00E820CC">
              <w:t>s(wood)</w:t>
            </w:r>
          </w:p>
        </w:tc>
        <w:tc>
          <w:tcPr>
            <w:tcW w:w="1040" w:type="pct"/>
          </w:tcPr>
          <w:p w14:paraId="474A349C" w14:textId="77777777" w:rsidR="00E157A4" w:rsidRPr="00E820CC" w:rsidRDefault="00E157A4" w:rsidP="00E820CC">
            <w:r w:rsidRPr="00E820CC">
              <w:t>2.403</w:t>
            </w:r>
          </w:p>
        </w:tc>
        <w:tc>
          <w:tcPr>
            <w:tcW w:w="955" w:type="pct"/>
          </w:tcPr>
          <w:p w14:paraId="04D12422" w14:textId="77777777" w:rsidR="00E157A4" w:rsidRPr="00E820CC" w:rsidRDefault="00E157A4" w:rsidP="00E820CC">
            <w:r w:rsidRPr="00E820CC">
              <w:t>4</w:t>
            </w:r>
          </w:p>
        </w:tc>
        <w:tc>
          <w:tcPr>
            <w:tcW w:w="968" w:type="pct"/>
          </w:tcPr>
          <w:p w14:paraId="6663EF8F" w14:textId="77777777" w:rsidR="00E157A4" w:rsidRPr="00E820CC" w:rsidRDefault="00E157A4" w:rsidP="00E820CC">
            <w:r w:rsidRPr="00E820CC">
              <w:t>25.040</w:t>
            </w:r>
          </w:p>
        </w:tc>
        <w:tc>
          <w:tcPr>
            <w:tcW w:w="967" w:type="pct"/>
          </w:tcPr>
          <w:p w14:paraId="22EA3E88" w14:textId="77777777" w:rsidR="00E157A4" w:rsidRPr="00E820CC" w:rsidRDefault="00E157A4" w:rsidP="00E820CC">
            <w:r w:rsidRPr="00E820CC">
              <w:t>&lt;0.001</w:t>
            </w:r>
          </w:p>
        </w:tc>
      </w:tr>
      <w:tr w:rsidR="00E157A4" w:rsidRPr="00E820CC" w14:paraId="13EA3A81" w14:textId="77777777" w:rsidTr="000C1CF0">
        <w:tc>
          <w:tcPr>
            <w:tcW w:w="1070" w:type="pct"/>
          </w:tcPr>
          <w:p w14:paraId="7D540551" w14:textId="77777777" w:rsidR="00E157A4" w:rsidRPr="00E820CC" w:rsidRDefault="00E157A4" w:rsidP="00E820CC">
            <w:r w:rsidRPr="00E820CC">
              <w:t>s(wet)</w:t>
            </w:r>
          </w:p>
        </w:tc>
        <w:tc>
          <w:tcPr>
            <w:tcW w:w="1040" w:type="pct"/>
          </w:tcPr>
          <w:p w14:paraId="1B5D0245" w14:textId="77777777" w:rsidR="00E157A4" w:rsidRPr="00E820CC" w:rsidRDefault="00E157A4" w:rsidP="00E820CC">
            <w:r w:rsidRPr="00E820CC">
              <w:t>2.457</w:t>
            </w:r>
          </w:p>
        </w:tc>
        <w:tc>
          <w:tcPr>
            <w:tcW w:w="955" w:type="pct"/>
          </w:tcPr>
          <w:p w14:paraId="5A2CBEB2" w14:textId="77777777" w:rsidR="00E157A4" w:rsidRPr="00E820CC" w:rsidRDefault="00E157A4" w:rsidP="00E820CC">
            <w:r w:rsidRPr="00E820CC">
              <w:t>4</w:t>
            </w:r>
          </w:p>
        </w:tc>
        <w:tc>
          <w:tcPr>
            <w:tcW w:w="968" w:type="pct"/>
          </w:tcPr>
          <w:p w14:paraId="019CA442" w14:textId="77777777" w:rsidR="00E157A4" w:rsidRPr="00E820CC" w:rsidRDefault="00E157A4" w:rsidP="00E820CC">
            <w:r w:rsidRPr="00E820CC">
              <w:t>24.332</w:t>
            </w:r>
          </w:p>
        </w:tc>
        <w:tc>
          <w:tcPr>
            <w:tcW w:w="967" w:type="pct"/>
          </w:tcPr>
          <w:p w14:paraId="71563989" w14:textId="77777777" w:rsidR="00E157A4" w:rsidRPr="00E820CC" w:rsidRDefault="00E157A4" w:rsidP="00E820CC">
            <w:r w:rsidRPr="00E820CC">
              <w:t>&lt;0.001</w:t>
            </w:r>
          </w:p>
        </w:tc>
      </w:tr>
      <w:tr w:rsidR="00E157A4" w:rsidRPr="00E820CC" w14:paraId="3871C70F" w14:textId="77777777" w:rsidTr="000C1CF0">
        <w:tc>
          <w:tcPr>
            <w:tcW w:w="1070" w:type="pct"/>
          </w:tcPr>
          <w:p w14:paraId="1BD31DF0" w14:textId="77777777" w:rsidR="00E157A4" w:rsidRPr="00E820CC" w:rsidRDefault="00E157A4" w:rsidP="00E820CC">
            <w:r w:rsidRPr="00E820CC">
              <w:t>s(grass)</w:t>
            </w:r>
          </w:p>
        </w:tc>
        <w:tc>
          <w:tcPr>
            <w:tcW w:w="1040" w:type="pct"/>
          </w:tcPr>
          <w:p w14:paraId="0D304713" w14:textId="77777777" w:rsidR="00E157A4" w:rsidRPr="00E820CC" w:rsidRDefault="00E157A4" w:rsidP="00E820CC">
            <w:r w:rsidRPr="00E820CC">
              <w:t>0.000</w:t>
            </w:r>
          </w:p>
        </w:tc>
        <w:tc>
          <w:tcPr>
            <w:tcW w:w="955" w:type="pct"/>
          </w:tcPr>
          <w:p w14:paraId="102350F0" w14:textId="77777777" w:rsidR="00E157A4" w:rsidRPr="00E820CC" w:rsidRDefault="00E157A4" w:rsidP="00E820CC">
            <w:r w:rsidRPr="00E820CC">
              <w:t>4</w:t>
            </w:r>
          </w:p>
        </w:tc>
        <w:tc>
          <w:tcPr>
            <w:tcW w:w="968" w:type="pct"/>
          </w:tcPr>
          <w:p w14:paraId="35E4C108" w14:textId="77777777" w:rsidR="00E157A4" w:rsidRPr="00E820CC" w:rsidRDefault="00E157A4" w:rsidP="00E820CC">
            <w:r w:rsidRPr="00E820CC">
              <w:t>0.000</w:t>
            </w:r>
          </w:p>
        </w:tc>
        <w:tc>
          <w:tcPr>
            <w:tcW w:w="967" w:type="pct"/>
          </w:tcPr>
          <w:p w14:paraId="23CE3270" w14:textId="77777777" w:rsidR="00E157A4" w:rsidRPr="00E820CC" w:rsidRDefault="00E157A4" w:rsidP="00E820CC">
            <w:r w:rsidRPr="00E820CC">
              <w:t>0.795</w:t>
            </w:r>
          </w:p>
        </w:tc>
      </w:tr>
      <w:tr w:rsidR="00E157A4" w:rsidRPr="00E820CC" w14:paraId="509C500B" w14:textId="77777777" w:rsidTr="000C1CF0">
        <w:tc>
          <w:tcPr>
            <w:tcW w:w="1070" w:type="pct"/>
          </w:tcPr>
          <w:p w14:paraId="7FEE5227" w14:textId="77777777" w:rsidR="00E157A4" w:rsidRPr="00E820CC" w:rsidRDefault="00E157A4" w:rsidP="00E820CC">
            <w:r w:rsidRPr="00E820CC">
              <w:t>s(arable)</w:t>
            </w:r>
          </w:p>
        </w:tc>
        <w:tc>
          <w:tcPr>
            <w:tcW w:w="1040" w:type="pct"/>
          </w:tcPr>
          <w:p w14:paraId="74D29BD9" w14:textId="77777777" w:rsidR="00E157A4" w:rsidRPr="00E820CC" w:rsidRDefault="00E157A4" w:rsidP="00E820CC">
            <w:r w:rsidRPr="00E820CC">
              <w:t>0.577</w:t>
            </w:r>
          </w:p>
        </w:tc>
        <w:tc>
          <w:tcPr>
            <w:tcW w:w="955" w:type="pct"/>
          </w:tcPr>
          <w:p w14:paraId="4EB1D36F" w14:textId="77777777" w:rsidR="00E157A4" w:rsidRPr="00E820CC" w:rsidRDefault="00E157A4" w:rsidP="00E820CC">
            <w:r w:rsidRPr="00E820CC">
              <w:t>4</w:t>
            </w:r>
          </w:p>
        </w:tc>
        <w:tc>
          <w:tcPr>
            <w:tcW w:w="968" w:type="pct"/>
          </w:tcPr>
          <w:p w14:paraId="1709300E" w14:textId="77777777" w:rsidR="00E157A4" w:rsidRPr="00E820CC" w:rsidRDefault="00E157A4" w:rsidP="00E820CC">
            <w:r w:rsidRPr="00E820CC">
              <w:t>1.145</w:t>
            </w:r>
          </w:p>
        </w:tc>
        <w:tc>
          <w:tcPr>
            <w:tcW w:w="967" w:type="pct"/>
          </w:tcPr>
          <w:p w14:paraId="56853DAF" w14:textId="77777777" w:rsidR="00E157A4" w:rsidRPr="00E820CC" w:rsidRDefault="00E157A4" w:rsidP="00E820CC">
            <w:r w:rsidRPr="00E820CC">
              <w:t>0.149</w:t>
            </w:r>
          </w:p>
        </w:tc>
      </w:tr>
      <w:tr w:rsidR="00E157A4" w:rsidRPr="00E820CC" w14:paraId="4E79B710" w14:textId="77777777" w:rsidTr="000C1CF0">
        <w:tc>
          <w:tcPr>
            <w:tcW w:w="1070" w:type="pct"/>
          </w:tcPr>
          <w:p w14:paraId="17B79E4D" w14:textId="77777777" w:rsidR="00E157A4" w:rsidRPr="00E820CC" w:rsidRDefault="00E157A4" w:rsidP="00E820CC">
            <w:r w:rsidRPr="00E820CC">
              <w:t>s(</w:t>
            </w:r>
            <w:proofErr w:type="spellStart"/>
            <w:proofErr w:type="gramStart"/>
            <w:r w:rsidRPr="00E820CC">
              <w:t>x,y</w:t>
            </w:r>
            <w:proofErr w:type="spellEnd"/>
            <w:proofErr w:type="gramEnd"/>
            <w:r w:rsidRPr="00E820CC">
              <w:t>)</w:t>
            </w:r>
          </w:p>
        </w:tc>
        <w:tc>
          <w:tcPr>
            <w:tcW w:w="1040" w:type="pct"/>
          </w:tcPr>
          <w:p w14:paraId="7A409D73" w14:textId="77777777" w:rsidR="00E157A4" w:rsidRPr="00E820CC" w:rsidRDefault="00E157A4" w:rsidP="00E820CC">
            <w:r w:rsidRPr="00E820CC">
              <w:t>24.06</w:t>
            </w:r>
          </w:p>
        </w:tc>
        <w:tc>
          <w:tcPr>
            <w:tcW w:w="955" w:type="pct"/>
          </w:tcPr>
          <w:p w14:paraId="1BE54ECC" w14:textId="77777777" w:rsidR="00E157A4" w:rsidRPr="00E820CC" w:rsidRDefault="00E157A4" w:rsidP="00E820CC">
            <w:r w:rsidRPr="00E820CC">
              <w:t>29</w:t>
            </w:r>
          </w:p>
        </w:tc>
        <w:tc>
          <w:tcPr>
            <w:tcW w:w="968" w:type="pct"/>
          </w:tcPr>
          <w:p w14:paraId="470CB1EA" w14:textId="77777777" w:rsidR="00E157A4" w:rsidRPr="00E820CC" w:rsidRDefault="00E157A4" w:rsidP="00E820CC">
            <w:r w:rsidRPr="00E820CC">
              <w:t>55.655</w:t>
            </w:r>
          </w:p>
        </w:tc>
        <w:tc>
          <w:tcPr>
            <w:tcW w:w="967" w:type="pct"/>
          </w:tcPr>
          <w:p w14:paraId="4D1234A0" w14:textId="77777777" w:rsidR="00E157A4" w:rsidRPr="00E820CC" w:rsidRDefault="00E157A4" w:rsidP="00E820CC">
            <w:r w:rsidRPr="00E820CC">
              <w:t>&lt;0.001</w:t>
            </w:r>
          </w:p>
        </w:tc>
      </w:tr>
    </w:tbl>
    <w:p w14:paraId="2E70D1F5" w14:textId="77777777" w:rsidR="00E157A4" w:rsidRPr="00E820CC" w:rsidRDefault="00E157A4" w:rsidP="00E820CC">
      <w:r w:rsidRPr="00E820CC">
        <w:t>*</w:t>
      </w:r>
      <w:proofErr w:type="spellStart"/>
      <w:r w:rsidRPr="00E820CC">
        <w:t>df</w:t>
      </w:r>
      <w:proofErr w:type="spellEnd"/>
      <w:r w:rsidRPr="00E820CC">
        <w:t xml:space="preserve"> = degrees of freedom</w:t>
      </w:r>
    </w:p>
    <w:p w14:paraId="2BCA57EE" w14:textId="77777777" w:rsidR="002F1F3F" w:rsidRPr="00E820CC" w:rsidRDefault="002F1F3F" w:rsidP="00E820CC"/>
    <w:p w14:paraId="54268465" w14:textId="77777777" w:rsidR="00C36DB4" w:rsidRDefault="00C36DB4" w:rsidP="006B12D5">
      <w:pPr>
        <w:pStyle w:val="Heading1"/>
      </w:pPr>
    </w:p>
    <w:p w14:paraId="65A05373" w14:textId="41682A2B" w:rsidR="002F1F3F" w:rsidRPr="00E820CC" w:rsidRDefault="002F1F3F" w:rsidP="006B12D5">
      <w:pPr>
        <w:pStyle w:val="Heading1"/>
      </w:pPr>
      <w:bookmarkStart w:id="12" w:name="_Toc218609743"/>
      <w:r w:rsidRPr="00E820CC">
        <w:lastRenderedPageBreak/>
        <w:t>References</w:t>
      </w:r>
      <w:bookmarkEnd w:id="12"/>
    </w:p>
    <w:p w14:paraId="435F0481" w14:textId="77777777" w:rsidR="002D04EC" w:rsidRPr="00E820CC" w:rsidRDefault="002F1F3F" w:rsidP="00E820CC">
      <w:pPr>
        <w:rPr>
          <w:noProof/>
        </w:rPr>
      </w:pPr>
      <w:r w:rsidRPr="00E820CC">
        <w:fldChar w:fldCharType="begin"/>
      </w:r>
      <w:r w:rsidRPr="00E820CC">
        <w:instrText xml:space="preserve"> ADDIN EN.REFLIST </w:instrText>
      </w:r>
      <w:r w:rsidRPr="00E820CC">
        <w:fldChar w:fldCharType="separate"/>
      </w:r>
      <w:r w:rsidR="002D04EC" w:rsidRPr="00E820CC">
        <w:rPr>
          <w:noProof/>
        </w:rPr>
        <w:t xml:space="preserve">Billeter, R., Sedivy, I., &amp; Diekotter, T. (2003). Distribution and dispersal patterns of the ringlet butterfly (Aphantopus hyperantus) in an agricultural landscape. </w:t>
      </w:r>
      <w:r w:rsidR="002D04EC" w:rsidRPr="00E820CC">
        <w:rPr>
          <w:i/>
          <w:noProof/>
        </w:rPr>
        <w:t>Bulletin of the Geobotanical Institute ETH, 69</w:t>
      </w:r>
      <w:r w:rsidR="002D04EC" w:rsidRPr="00E820CC">
        <w:rPr>
          <w:noProof/>
        </w:rPr>
        <w:t>, 45-55.</w:t>
      </w:r>
    </w:p>
    <w:p w14:paraId="7D03943C" w14:textId="19C479EB" w:rsidR="002D04EC" w:rsidRPr="00E820CC" w:rsidRDefault="002D04EC" w:rsidP="00E820CC">
      <w:pPr>
        <w:rPr>
          <w:noProof/>
        </w:rPr>
      </w:pPr>
      <w:r w:rsidRPr="00E820CC">
        <w:rPr>
          <w:noProof/>
        </w:rPr>
        <w:t xml:space="preserve">Jiménez-Valverde, A., &amp; Lobo, J. M. (2007). Threshold criteria for conversion of probability of species presence to either–or presence–absence. </w:t>
      </w:r>
      <w:r w:rsidRPr="00E820CC">
        <w:rPr>
          <w:i/>
          <w:noProof/>
        </w:rPr>
        <w:t xml:space="preserve">Acta </w:t>
      </w:r>
      <w:r w:rsidR="000A3286">
        <w:rPr>
          <w:i/>
          <w:noProof/>
        </w:rPr>
        <w:t>O</w:t>
      </w:r>
      <w:r w:rsidRPr="00E820CC">
        <w:rPr>
          <w:i/>
          <w:noProof/>
        </w:rPr>
        <w:t>ecologica, 31</w:t>
      </w:r>
      <w:r w:rsidRPr="00E820CC">
        <w:rPr>
          <w:noProof/>
        </w:rPr>
        <w:t>, 361-369.</w:t>
      </w:r>
    </w:p>
    <w:p w14:paraId="34A4EDFD" w14:textId="427F837B" w:rsidR="002D04EC" w:rsidRPr="00E820CC" w:rsidRDefault="002D04EC" w:rsidP="00E820CC">
      <w:pPr>
        <w:rPr>
          <w:noProof/>
        </w:rPr>
      </w:pPr>
      <w:r w:rsidRPr="00E820CC">
        <w:rPr>
          <w:noProof/>
        </w:rPr>
        <w:t>Knight, M. E., Martin, A. P., Bishop, S., Osborne, J. L., Hale, R. J., Sanderson, R. A., &amp; Goulson, D. (2005). An interspecific comparison of foraging range and nest density of four bumblebee (</w:t>
      </w:r>
      <w:r w:rsidRPr="000A3286">
        <w:rPr>
          <w:i/>
          <w:iCs/>
          <w:noProof/>
        </w:rPr>
        <w:t>Bombus</w:t>
      </w:r>
      <w:r w:rsidRPr="00E820CC">
        <w:rPr>
          <w:noProof/>
        </w:rPr>
        <w:t xml:space="preserve">) species. </w:t>
      </w:r>
      <w:r w:rsidRPr="00E820CC">
        <w:rPr>
          <w:i/>
          <w:noProof/>
        </w:rPr>
        <w:t xml:space="preserve">Molecular </w:t>
      </w:r>
      <w:r w:rsidR="000A3286">
        <w:rPr>
          <w:i/>
          <w:noProof/>
        </w:rPr>
        <w:t>E</w:t>
      </w:r>
      <w:r w:rsidRPr="00E820CC">
        <w:rPr>
          <w:i/>
          <w:noProof/>
        </w:rPr>
        <w:t>cology, 14</w:t>
      </w:r>
      <w:r w:rsidRPr="00E820CC">
        <w:rPr>
          <w:noProof/>
        </w:rPr>
        <w:t>, 1811-1820.</w:t>
      </w:r>
    </w:p>
    <w:p w14:paraId="0E04061D" w14:textId="2F580B1A" w:rsidR="002D04EC" w:rsidRPr="00E820CC" w:rsidRDefault="002D04EC" w:rsidP="00E820CC">
      <w:pPr>
        <w:rPr>
          <w:noProof/>
        </w:rPr>
      </w:pPr>
      <w:r w:rsidRPr="00E820CC">
        <w:rPr>
          <w:noProof/>
        </w:rPr>
        <w:t>Liu, C., White, M., &amp; Newell, G. (2013). Selecting thresholds for the prediction of species occurrence with presence</w:t>
      </w:r>
      <w:r w:rsidRPr="00E820CC">
        <w:rPr>
          <w:rFonts w:ascii="Cambria Math" w:hAnsi="Cambria Math" w:cs="Cambria Math"/>
          <w:noProof/>
        </w:rPr>
        <w:t>‐</w:t>
      </w:r>
      <w:r w:rsidRPr="00E820CC">
        <w:rPr>
          <w:noProof/>
        </w:rPr>
        <w:t xml:space="preserve">only data. </w:t>
      </w:r>
      <w:r w:rsidRPr="00E820CC">
        <w:rPr>
          <w:i/>
          <w:noProof/>
        </w:rPr>
        <w:t xml:space="preserve">Journal of </w:t>
      </w:r>
      <w:r w:rsidR="000A3286">
        <w:rPr>
          <w:i/>
          <w:noProof/>
        </w:rPr>
        <w:t>B</w:t>
      </w:r>
      <w:r w:rsidRPr="00E820CC">
        <w:rPr>
          <w:i/>
          <w:noProof/>
        </w:rPr>
        <w:t>iogeography, 40</w:t>
      </w:r>
      <w:r w:rsidRPr="00E820CC">
        <w:rPr>
          <w:noProof/>
        </w:rPr>
        <w:t>, 778-789.</w:t>
      </w:r>
    </w:p>
    <w:p w14:paraId="6D1E856E" w14:textId="4D950983" w:rsidR="002D04EC" w:rsidRPr="00E820CC" w:rsidRDefault="002D04EC" w:rsidP="00E820CC">
      <w:pPr>
        <w:rPr>
          <w:noProof/>
        </w:rPr>
      </w:pPr>
      <w:r w:rsidRPr="00E820CC">
        <w:rPr>
          <w:noProof/>
        </w:rPr>
        <w:t>Ouin, A., Martin, M., &amp; Burel, F. (2008). Agricultural landscape connectivity for the meadow brown butterfly (</w:t>
      </w:r>
      <w:r w:rsidRPr="000A3286">
        <w:rPr>
          <w:i/>
          <w:iCs/>
          <w:noProof/>
        </w:rPr>
        <w:t>Maniola jurtina</w:t>
      </w:r>
      <w:r w:rsidRPr="00E820CC">
        <w:rPr>
          <w:noProof/>
        </w:rPr>
        <w:t xml:space="preserve">). </w:t>
      </w:r>
      <w:r w:rsidRPr="00E820CC">
        <w:rPr>
          <w:i/>
          <w:noProof/>
        </w:rPr>
        <w:t xml:space="preserve">Agriculture, </w:t>
      </w:r>
      <w:r w:rsidR="000A3286">
        <w:rPr>
          <w:i/>
          <w:noProof/>
        </w:rPr>
        <w:t>E</w:t>
      </w:r>
      <w:r w:rsidRPr="00E820CC">
        <w:rPr>
          <w:i/>
          <w:noProof/>
        </w:rPr>
        <w:t xml:space="preserve">cosystems &amp; </w:t>
      </w:r>
      <w:r w:rsidR="000A3286">
        <w:rPr>
          <w:i/>
          <w:noProof/>
        </w:rPr>
        <w:t>E</w:t>
      </w:r>
      <w:r w:rsidRPr="00E820CC">
        <w:rPr>
          <w:i/>
          <w:noProof/>
        </w:rPr>
        <w:t>nvironment, 124</w:t>
      </w:r>
      <w:r w:rsidRPr="00E820CC">
        <w:rPr>
          <w:noProof/>
        </w:rPr>
        <w:t>, 193-199.</w:t>
      </w:r>
    </w:p>
    <w:p w14:paraId="59497B76" w14:textId="16E0C562" w:rsidR="002D04EC" w:rsidRPr="00E820CC" w:rsidRDefault="002D04EC" w:rsidP="00E820CC">
      <w:pPr>
        <w:rPr>
          <w:noProof/>
        </w:rPr>
      </w:pPr>
      <w:r w:rsidRPr="00E820CC">
        <w:rPr>
          <w:noProof/>
        </w:rPr>
        <w:t xml:space="preserve">Polic, D., Fiedler, K., Nell, C., &amp; Grill, A. (2014). Mobility of ringlet butterflies in high-elevation alpine grassland: effects of habitat barriers, resources and age. </w:t>
      </w:r>
      <w:r w:rsidRPr="00E820CC">
        <w:rPr>
          <w:i/>
          <w:noProof/>
        </w:rPr>
        <w:t xml:space="preserve">Journal of </w:t>
      </w:r>
      <w:r w:rsidR="000A3286">
        <w:rPr>
          <w:i/>
          <w:noProof/>
        </w:rPr>
        <w:t>I</w:t>
      </w:r>
      <w:r w:rsidRPr="00E820CC">
        <w:rPr>
          <w:i/>
          <w:noProof/>
        </w:rPr>
        <w:t xml:space="preserve">nsect </w:t>
      </w:r>
      <w:r w:rsidR="000A3286">
        <w:rPr>
          <w:i/>
          <w:noProof/>
        </w:rPr>
        <w:t>C</w:t>
      </w:r>
      <w:r w:rsidRPr="00E820CC">
        <w:rPr>
          <w:i/>
          <w:noProof/>
        </w:rPr>
        <w:t>onservation, 18</w:t>
      </w:r>
      <w:r w:rsidRPr="00E820CC">
        <w:rPr>
          <w:noProof/>
        </w:rPr>
        <w:t>, 1153-1161.</w:t>
      </w:r>
    </w:p>
    <w:p w14:paraId="6DF837B7" w14:textId="77777777" w:rsidR="002D04EC" w:rsidRPr="00E820CC" w:rsidRDefault="002D04EC" w:rsidP="00E820CC">
      <w:pPr>
        <w:rPr>
          <w:noProof/>
        </w:rPr>
      </w:pPr>
      <w:r w:rsidRPr="00E820CC">
        <w:rPr>
          <w:noProof/>
        </w:rPr>
        <w:t>Villemey, A., Peterman, W. E., Richard, M., Ouin, A., Van Halder, I., Stevens, V. M., Baguette, M., Roche, P., &amp; Archaux, F. (2016). Butterfly dispersal in farmland: a replicated landscape genetics study on the meadow brown butterfly (</w:t>
      </w:r>
      <w:r w:rsidRPr="000A3286">
        <w:rPr>
          <w:i/>
          <w:iCs/>
          <w:noProof/>
        </w:rPr>
        <w:t>Maniola jurtina</w:t>
      </w:r>
      <w:r w:rsidRPr="00E820CC">
        <w:rPr>
          <w:noProof/>
        </w:rPr>
        <w:t xml:space="preserve">). </w:t>
      </w:r>
      <w:r w:rsidRPr="00E820CC">
        <w:rPr>
          <w:i/>
          <w:noProof/>
        </w:rPr>
        <w:t>Landscape Ecology, 31</w:t>
      </w:r>
      <w:r w:rsidRPr="00E820CC">
        <w:rPr>
          <w:noProof/>
        </w:rPr>
        <w:t>, 1629-1641.</w:t>
      </w:r>
    </w:p>
    <w:p w14:paraId="7A6732CF" w14:textId="77777777" w:rsidR="002D04EC" w:rsidRPr="00E820CC" w:rsidRDefault="002D04EC" w:rsidP="00E820CC">
      <w:pPr>
        <w:rPr>
          <w:noProof/>
        </w:rPr>
      </w:pPr>
      <w:r w:rsidRPr="00E820CC">
        <w:rPr>
          <w:noProof/>
        </w:rPr>
        <w:t xml:space="preserve">Wickman, P.-C. (1985). The influence of temperature on the territorial and mate locating behaviour of the small heath butterfly, </w:t>
      </w:r>
      <w:r w:rsidRPr="000A3286">
        <w:rPr>
          <w:i/>
          <w:iCs/>
          <w:noProof/>
        </w:rPr>
        <w:t>Coenonympha pamphilus</w:t>
      </w:r>
      <w:r w:rsidRPr="00E820CC">
        <w:rPr>
          <w:noProof/>
        </w:rPr>
        <w:t xml:space="preserve"> (L.)(Lepidoptera: Satyridae). </w:t>
      </w:r>
      <w:r w:rsidRPr="00E820CC">
        <w:rPr>
          <w:i/>
          <w:noProof/>
        </w:rPr>
        <w:t>Behavioral Ecology and Sociobiology, 16</w:t>
      </w:r>
      <w:r w:rsidRPr="00E820CC">
        <w:rPr>
          <w:noProof/>
        </w:rPr>
        <w:t>, 233-238.</w:t>
      </w:r>
    </w:p>
    <w:p w14:paraId="2C391F4F" w14:textId="77777777" w:rsidR="002D04EC" w:rsidRPr="00E820CC" w:rsidRDefault="002D04EC" w:rsidP="00E820CC">
      <w:pPr>
        <w:rPr>
          <w:noProof/>
        </w:rPr>
      </w:pPr>
      <w:r w:rsidRPr="00E820CC">
        <w:rPr>
          <w:noProof/>
        </w:rPr>
        <w:t xml:space="preserve">Wolf, S., &amp; Moritz, R. F. (2008). Foraging distance in </w:t>
      </w:r>
      <w:r w:rsidRPr="000A3286">
        <w:rPr>
          <w:i/>
          <w:iCs/>
          <w:noProof/>
        </w:rPr>
        <w:t>Bombus terrestris</w:t>
      </w:r>
      <w:r w:rsidRPr="00E820CC">
        <w:rPr>
          <w:noProof/>
        </w:rPr>
        <w:t xml:space="preserve"> L.(Hymenoptera: Apidae). </w:t>
      </w:r>
      <w:r w:rsidRPr="00E820CC">
        <w:rPr>
          <w:i/>
          <w:noProof/>
        </w:rPr>
        <w:t>Apidologie, 39</w:t>
      </w:r>
      <w:r w:rsidRPr="00E820CC">
        <w:rPr>
          <w:noProof/>
        </w:rPr>
        <w:t>, 419-427.</w:t>
      </w:r>
    </w:p>
    <w:p w14:paraId="4D02B721" w14:textId="1CA2CA57" w:rsidR="00BD7124" w:rsidRPr="00E820CC" w:rsidRDefault="002F1F3F" w:rsidP="00E820CC">
      <w:r w:rsidRPr="00E820CC">
        <w:fldChar w:fldCharType="end"/>
      </w:r>
    </w:p>
    <w:sectPr w:rsidR="00BD7124" w:rsidRPr="00E820CC" w:rsidSect="00C36DB4">
      <w:footerReference w:type="even" r:id="rId12"/>
      <w:footerReference w:type="default" r:id="rId13"/>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49FF3" w14:textId="77777777" w:rsidR="00464A8F" w:rsidRDefault="00464A8F" w:rsidP="00C36DB4">
      <w:pPr>
        <w:spacing w:after="0" w:line="240" w:lineRule="auto"/>
      </w:pPr>
      <w:r>
        <w:separator/>
      </w:r>
    </w:p>
  </w:endnote>
  <w:endnote w:type="continuationSeparator" w:id="0">
    <w:p w14:paraId="74DF7B11" w14:textId="77777777" w:rsidR="00464A8F" w:rsidRDefault="00464A8F" w:rsidP="00C36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10805608"/>
      <w:docPartObj>
        <w:docPartGallery w:val="Page Numbers (Bottom of Page)"/>
        <w:docPartUnique/>
      </w:docPartObj>
    </w:sdtPr>
    <w:sdtEndPr>
      <w:rPr>
        <w:rStyle w:val="PageNumber"/>
      </w:rPr>
    </w:sdtEndPr>
    <w:sdtContent>
      <w:p w14:paraId="53819A7A" w14:textId="3C747CF4" w:rsidR="00C36DB4" w:rsidRDefault="00C36DB4" w:rsidP="00C36DB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7AC2E85" w14:textId="77777777" w:rsidR="00C36DB4" w:rsidRDefault="00C36DB4" w:rsidP="00C36D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24485980"/>
      <w:docPartObj>
        <w:docPartGallery w:val="Page Numbers (Bottom of Page)"/>
        <w:docPartUnique/>
      </w:docPartObj>
    </w:sdtPr>
    <w:sdtEndPr>
      <w:rPr>
        <w:rStyle w:val="PageNumber"/>
      </w:rPr>
    </w:sdtEndPr>
    <w:sdtContent>
      <w:p w14:paraId="2E25DD1C" w14:textId="6BAB0685" w:rsidR="00C36DB4" w:rsidRDefault="00C36DB4" w:rsidP="00385D5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3164948A" w14:textId="77777777" w:rsidR="00C36DB4" w:rsidRDefault="00C36DB4" w:rsidP="00C36DB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9D1BA" w14:textId="77777777" w:rsidR="00464A8F" w:rsidRDefault="00464A8F" w:rsidP="00C36DB4">
      <w:pPr>
        <w:spacing w:after="0" w:line="240" w:lineRule="auto"/>
      </w:pPr>
      <w:r>
        <w:separator/>
      </w:r>
    </w:p>
  </w:footnote>
  <w:footnote w:type="continuationSeparator" w:id="0">
    <w:p w14:paraId="73E2DCCB" w14:textId="77777777" w:rsidR="00464A8F" w:rsidRDefault="00464A8F" w:rsidP="00C36D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Intl J Primatolog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9ww9r097d55txe9rs9px0erewfdzz5tvpse&quot;&gt;BrackenA_Postdoc&lt;record-ids&gt;&lt;item&gt;413&lt;/item&gt;&lt;item&gt;414&lt;/item&gt;&lt;/record-ids&gt;&lt;/item&gt;&lt;/Libraries&gt;"/>
    <w:docVar w:name="EN.UseJSCitationFormat" w:val="False"/>
  </w:docVars>
  <w:rsids>
    <w:rsidRoot w:val="00AC5521"/>
    <w:rsid w:val="0001003B"/>
    <w:rsid w:val="00012F76"/>
    <w:rsid w:val="000247CA"/>
    <w:rsid w:val="0003486B"/>
    <w:rsid w:val="00060AE0"/>
    <w:rsid w:val="00061571"/>
    <w:rsid w:val="00062486"/>
    <w:rsid w:val="00083139"/>
    <w:rsid w:val="00090181"/>
    <w:rsid w:val="00092A85"/>
    <w:rsid w:val="000947F3"/>
    <w:rsid w:val="000A3286"/>
    <w:rsid w:val="000A3A7B"/>
    <w:rsid w:val="000B2F4B"/>
    <w:rsid w:val="000C286E"/>
    <w:rsid w:val="000C5964"/>
    <w:rsid w:val="000D10E1"/>
    <w:rsid w:val="000D6B40"/>
    <w:rsid w:val="000E1D1B"/>
    <w:rsid w:val="000E6AEC"/>
    <w:rsid w:val="000F0495"/>
    <w:rsid w:val="0010302E"/>
    <w:rsid w:val="00105493"/>
    <w:rsid w:val="00107E1C"/>
    <w:rsid w:val="0012064C"/>
    <w:rsid w:val="001323F4"/>
    <w:rsid w:val="0014412C"/>
    <w:rsid w:val="001476D6"/>
    <w:rsid w:val="00154F55"/>
    <w:rsid w:val="00156345"/>
    <w:rsid w:val="00173329"/>
    <w:rsid w:val="001811C3"/>
    <w:rsid w:val="00185B1C"/>
    <w:rsid w:val="00195877"/>
    <w:rsid w:val="00196D3B"/>
    <w:rsid w:val="001C2419"/>
    <w:rsid w:val="00212228"/>
    <w:rsid w:val="00225D00"/>
    <w:rsid w:val="0026202B"/>
    <w:rsid w:val="0028008D"/>
    <w:rsid w:val="0028281E"/>
    <w:rsid w:val="00290C6B"/>
    <w:rsid w:val="0029793E"/>
    <w:rsid w:val="002C11F6"/>
    <w:rsid w:val="002C2AA6"/>
    <w:rsid w:val="002D009B"/>
    <w:rsid w:val="002D04EC"/>
    <w:rsid w:val="002E1555"/>
    <w:rsid w:val="002E1564"/>
    <w:rsid w:val="002F1E07"/>
    <w:rsid w:val="002F1F3F"/>
    <w:rsid w:val="002F2925"/>
    <w:rsid w:val="00300701"/>
    <w:rsid w:val="00303309"/>
    <w:rsid w:val="0031331C"/>
    <w:rsid w:val="00313C3B"/>
    <w:rsid w:val="0034288A"/>
    <w:rsid w:val="003521C4"/>
    <w:rsid w:val="003578FC"/>
    <w:rsid w:val="003614BD"/>
    <w:rsid w:val="003720B1"/>
    <w:rsid w:val="003848E0"/>
    <w:rsid w:val="00386672"/>
    <w:rsid w:val="00393E8D"/>
    <w:rsid w:val="003A03D7"/>
    <w:rsid w:val="003A2B72"/>
    <w:rsid w:val="003C0E26"/>
    <w:rsid w:val="003C7C28"/>
    <w:rsid w:val="003D6F5E"/>
    <w:rsid w:val="003D7BE9"/>
    <w:rsid w:val="003F29CF"/>
    <w:rsid w:val="004267C8"/>
    <w:rsid w:val="00440FFF"/>
    <w:rsid w:val="00444B8B"/>
    <w:rsid w:val="00454A15"/>
    <w:rsid w:val="00464A8F"/>
    <w:rsid w:val="00482F1E"/>
    <w:rsid w:val="004843C7"/>
    <w:rsid w:val="004A2455"/>
    <w:rsid w:val="004B3437"/>
    <w:rsid w:val="004C2F02"/>
    <w:rsid w:val="004D36D0"/>
    <w:rsid w:val="00513282"/>
    <w:rsid w:val="005141C2"/>
    <w:rsid w:val="0052649A"/>
    <w:rsid w:val="00527370"/>
    <w:rsid w:val="0054155A"/>
    <w:rsid w:val="00545763"/>
    <w:rsid w:val="00560F9D"/>
    <w:rsid w:val="00580BEF"/>
    <w:rsid w:val="005841A1"/>
    <w:rsid w:val="005D0C8E"/>
    <w:rsid w:val="005D127E"/>
    <w:rsid w:val="005E2FD9"/>
    <w:rsid w:val="005F5848"/>
    <w:rsid w:val="0063147A"/>
    <w:rsid w:val="006332D4"/>
    <w:rsid w:val="00640733"/>
    <w:rsid w:val="0064665D"/>
    <w:rsid w:val="00657369"/>
    <w:rsid w:val="00671A28"/>
    <w:rsid w:val="00697CF0"/>
    <w:rsid w:val="006B12D5"/>
    <w:rsid w:val="006C096B"/>
    <w:rsid w:val="006D2068"/>
    <w:rsid w:val="00717FC7"/>
    <w:rsid w:val="00735B3B"/>
    <w:rsid w:val="00743697"/>
    <w:rsid w:val="007459F5"/>
    <w:rsid w:val="00754476"/>
    <w:rsid w:val="007573B4"/>
    <w:rsid w:val="007663C6"/>
    <w:rsid w:val="00770533"/>
    <w:rsid w:val="007819B0"/>
    <w:rsid w:val="0079221A"/>
    <w:rsid w:val="00794C12"/>
    <w:rsid w:val="00796397"/>
    <w:rsid w:val="007A032A"/>
    <w:rsid w:val="007B3A59"/>
    <w:rsid w:val="007B405E"/>
    <w:rsid w:val="007B455B"/>
    <w:rsid w:val="007C129B"/>
    <w:rsid w:val="007D2BAB"/>
    <w:rsid w:val="007D3649"/>
    <w:rsid w:val="007D3E51"/>
    <w:rsid w:val="007E35F4"/>
    <w:rsid w:val="00805B4D"/>
    <w:rsid w:val="00861CB3"/>
    <w:rsid w:val="00870971"/>
    <w:rsid w:val="008771A7"/>
    <w:rsid w:val="008772EB"/>
    <w:rsid w:val="00891B92"/>
    <w:rsid w:val="008921FC"/>
    <w:rsid w:val="008925DA"/>
    <w:rsid w:val="00896940"/>
    <w:rsid w:val="008A13E9"/>
    <w:rsid w:val="008C7135"/>
    <w:rsid w:val="008E7F00"/>
    <w:rsid w:val="008F1EAA"/>
    <w:rsid w:val="00906743"/>
    <w:rsid w:val="00910662"/>
    <w:rsid w:val="00930D23"/>
    <w:rsid w:val="00936A4F"/>
    <w:rsid w:val="00947CA8"/>
    <w:rsid w:val="009611AD"/>
    <w:rsid w:val="0096518A"/>
    <w:rsid w:val="0096579E"/>
    <w:rsid w:val="009719E8"/>
    <w:rsid w:val="00974E15"/>
    <w:rsid w:val="00980078"/>
    <w:rsid w:val="0098230D"/>
    <w:rsid w:val="009834F2"/>
    <w:rsid w:val="009A137F"/>
    <w:rsid w:val="009A28B5"/>
    <w:rsid w:val="009A697E"/>
    <w:rsid w:val="009E593C"/>
    <w:rsid w:val="009F34DF"/>
    <w:rsid w:val="009F49D6"/>
    <w:rsid w:val="009F5963"/>
    <w:rsid w:val="00A10004"/>
    <w:rsid w:val="00A35856"/>
    <w:rsid w:val="00A35E52"/>
    <w:rsid w:val="00A372A9"/>
    <w:rsid w:val="00A709C4"/>
    <w:rsid w:val="00A7197E"/>
    <w:rsid w:val="00A74B93"/>
    <w:rsid w:val="00A93945"/>
    <w:rsid w:val="00AB6B53"/>
    <w:rsid w:val="00AC5521"/>
    <w:rsid w:val="00AE368F"/>
    <w:rsid w:val="00AF17BB"/>
    <w:rsid w:val="00AF1A61"/>
    <w:rsid w:val="00B01915"/>
    <w:rsid w:val="00B204F3"/>
    <w:rsid w:val="00B44F34"/>
    <w:rsid w:val="00B65542"/>
    <w:rsid w:val="00B8550E"/>
    <w:rsid w:val="00BA6012"/>
    <w:rsid w:val="00BB73EB"/>
    <w:rsid w:val="00BC1737"/>
    <w:rsid w:val="00BD7124"/>
    <w:rsid w:val="00BE1339"/>
    <w:rsid w:val="00BF1FDA"/>
    <w:rsid w:val="00BF4A46"/>
    <w:rsid w:val="00C06866"/>
    <w:rsid w:val="00C36DB4"/>
    <w:rsid w:val="00C50FCD"/>
    <w:rsid w:val="00C61665"/>
    <w:rsid w:val="00C63452"/>
    <w:rsid w:val="00C74297"/>
    <w:rsid w:val="00C7589F"/>
    <w:rsid w:val="00C811F6"/>
    <w:rsid w:val="00C81559"/>
    <w:rsid w:val="00C96891"/>
    <w:rsid w:val="00CF4252"/>
    <w:rsid w:val="00CF4461"/>
    <w:rsid w:val="00CF506B"/>
    <w:rsid w:val="00CF7D61"/>
    <w:rsid w:val="00D00F44"/>
    <w:rsid w:val="00D0790D"/>
    <w:rsid w:val="00D16E28"/>
    <w:rsid w:val="00D3320C"/>
    <w:rsid w:val="00D3549D"/>
    <w:rsid w:val="00D41979"/>
    <w:rsid w:val="00D50BCF"/>
    <w:rsid w:val="00D87BE1"/>
    <w:rsid w:val="00D93D55"/>
    <w:rsid w:val="00DB0614"/>
    <w:rsid w:val="00DB4D2C"/>
    <w:rsid w:val="00DB762C"/>
    <w:rsid w:val="00DC2D02"/>
    <w:rsid w:val="00DE1578"/>
    <w:rsid w:val="00E026E4"/>
    <w:rsid w:val="00E07037"/>
    <w:rsid w:val="00E157A4"/>
    <w:rsid w:val="00E15B85"/>
    <w:rsid w:val="00E33704"/>
    <w:rsid w:val="00E43CB1"/>
    <w:rsid w:val="00E5079C"/>
    <w:rsid w:val="00E52CAB"/>
    <w:rsid w:val="00E536A6"/>
    <w:rsid w:val="00E64CC2"/>
    <w:rsid w:val="00E6524D"/>
    <w:rsid w:val="00E725C4"/>
    <w:rsid w:val="00E820CC"/>
    <w:rsid w:val="00E84A91"/>
    <w:rsid w:val="00E934EF"/>
    <w:rsid w:val="00E978B2"/>
    <w:rsid w:val="00EA2410"/>
    <w:rsid w:val="00EA48C8"/>
    <w:rsid w:val="00EB0FFA"/>
    <w:rsid w:val="00EB3EA0"/>
    <w:rsid w:val="00EC07AF"/>
    <w:rsid w:val="00EC4569"/>
    <w:rsid w:val="00ED4F9F"/>
    <w:rsid w:val="00EE2BAF"/>
    <w:rsid w:val="00EE3AF3"/>
    <w:rsid w:val="00EE45BC"/>
    <w:rsid w:val="00EE5760"/>
    <w:rsid w:val="00EF5854"/>
    <w:rsid w:val="00F011BF"/>
    <w:rsid w:val="00F01A13"/>
    <w:rsid w:val="00F020CC"/>
    <w:rsid w:val="00F20358"/>
    <w:rsid w:val="00F37920"/>
    <w:rsid w:val="00F478B3"/>
    <w:rsid w:val="00F53782"/>
    <w:rsid w:val="00F74FDE"/>
    <w:rsid w:val="00F77727"/>
    <w:rsid w:val="00F86286"/>
    <w:rsid w:val="00F90ABE"/>
    <w:rsid w:val="00F95779"/>
    <w:rsid w:val="00FC26AE"/>
    <w:rsid w:val="00FD5626"/>
    <w:rsid w:val="050C1BBD"/>
    <w:rsid w:val="05DED857"/>
    <w:rsid w:val="084C12FA"/>
    <w:rsid w:val="0EDA7DBD"/>
    <w:rsid w:val="10D775AC"/>
    <w:rsid w:val="15A52AB5"/>
    <w:rsid w:val="196F4A55"/>
    <w:rsid w:val="2D440485"/>
    <w:rsid w:val="30E73D4D"/>
    <w:rsid w:val="38AB5260"/>
    <w:rsid w:val="3D62AE21"/>
    <w:rsid w:val="44C5C2D6"/>
    <w:rsid w:val="469861EB"/>
    <w:rsid w:val="527D04D7"/>
    <w:rsid w:val="541F41E5"/>
    <w:rsid w:val="58963F0E"/>
    <w:rsid w:val="5D369BF4"/>
    <w:rsid w:val="5DBFE04E"/>
    <w:rsid w:val="615C5095"/>
    <w:rsid w:val="6B833ECF"/>
    <w:rsid w:val="6E5245C9"/>
    <w:rsid w:val="73299210"/>
    <w:rsid w:val="7854FF1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738D7"/>
  <w15:chartTrackingRefBased/>
  <w15:docId w15:val="{4A13F98C-FF8B-49D2-A09B-5906B78B1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kern w:val="2"/>
        <w:sz w:val="24"/>
        <w:szCs w:val="24"/>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0CC"/>
    <w:pPr>
      <w:spacing w:line="276" w:lineRule="auto"/>
      <w:jc w:val="both"/>
    </w:pPr>
    <w:rPr>
      <w:sz w:val="22"/>
      <w:szCs w:val="22"/>
      <w:shd w:val="clear" w:color="auto" w:fill="FFFFFF"/>
    </w:rPr>
  </w:style>
  <w:style w:type="paragraph" w:styleId="Heading1">
    <w:name w:val="heading 1"/>
    <w:basedOn w:val="Normal"/>
    <w:next w:val="Normal"/>
    <w:link w:val="Heading1Char"/>
    <w:uiPriority w:val="9"/>
    <w:qFormat/>
    <w:rsid w:val="00E820CC"/>
    <w:pPr>
      <w:outlineLvl w:val="0"/>
    </w:pPr>
    <w:rPr>
      <w:b/>
      <w:bCs/>
      <w:sz w:val="24"/>
      <w:szCs w:val="24"/>
    </w:rPr>
  </w:style>
  <w:style w:type="paragraph" w:styleId="Heading2">
    <w:name w:val="heading 2"/>
    <w:basedOn w:val="Normal"/>
    <w:next w:val="Normal"/>
    <w:link w:val="Heading2Char"/>
    <w:uiPriority w:val="9"/>
    <w:unhideWhenUsed/>
    <w:rsid w:val="00D00F44"/>
    <w:pPr>
      <w:spacing w:line="360" w:lineRule="auto"/>
      <w:outlineLvl w:val="1"/>
    </w:pPr>
    <w:rPr>
      <w:rFonts w:asciiTheme="minorBidi" w:hAnsiTheme="minorBidi" w:cstheme="minorBidi"/>
      <w:color w:val="222222"/>
    </w:rPr>
  </w:style>
  <w:style w:type="paragraph" w:styleId="Heading3">
    <w:name w:val="heading 3"/>
    <w:basedOn w:val="Normal"/>
    <w:next w:val="Normal"/>
    <w:link w:val="Heading3Char"/>
    <w:uiPriority w:val="9"/>
    <w:unhideWhenUsed/>
    <w:qFormat/>
    <w:rsid w:val="006B12D5"/>
    <w:pPr>
      <w:outlineLvl w:val="2"/>
    </w:pPr>
  </w:style>
  <w:style w:type="paragraph" w:styleId="Heading4">
    <w:name w:val="heading 4"/>
    <w:basedOn w:val="Normal"/>
    <w:next w:val="Normal"/>
    <w:link w:val="Heading4Char"/>
    <w:uiPriority w:val="9"/>
    <w:semiHidden/>
    <w:unhideWhenUsed/>
    <w:qFormat/>
    <w:rsid w:val="00AC552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C552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C552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C552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C552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C552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0CC"/>
    <w:rPr>
      <w:b/>
      <w:bCs/>
    </w:rPr>
  </w:style>
  <w:style w:type="character" w:customStyle="1" w:styleId="Heading2Char">
    <w:name w:val="Heading 2 Char"/>
    <w:basedOn w:val="DefaultParagraphFont"/>
    <w:link w:val="Heading2"/>
    <w:uiPriority w:val="9"/>
    <w:rsid w:val="00D00F44"/>
    <w:rPr>
      <w:rFonts w:asciiTheme="minorBidi" w:hAnsiTheme="minorBidi" w:cstheme="minorBidi"/>
      <w:color w:val="222222"/>
      <w:sz w:val="22"/>
      <w:szCs w:val="22"/>
    </w:rPr>
  </w:style>
  <w:style w:type="character" w:customStyle="1" w:styleId="Heading3Char">
    <w:name w:val="Heading 3 Char"/>
    <w:basedOn w:val="DefaultParagraphFont"/>
    <w:link w:val="Heading3"/>
    <w:uiPriority w:val="9"/>
    <w:rsid w:val="006B12D5"/>
    <w:rPr>
      <w:sz w:val="22"/>
      <w:szCs w:val="22"/>
    </w:rPr>
  </w:style>
  <w:style w:type="character" w:customStyle="1" w:styleId="Heading4Char">
    <w:name w:val="Heading 4 Char"/>
    <w:basedOn w:val="DefaultParagraphFont"/>
    <w:link w:val="Heading4"/>
    <w:uiPriority w:val="9"/>
    <w:semiHidden/>
    <w:rsid w:val="00AC552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C552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C552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C552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C552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C552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3486B"/>
  </w:style>
  <w:style w:type="character" w:customStyle="1" w:styleId="TitleChar">
    <w:name w:val="Title Char"/>
    <w:basedOn w:val="DefaultParagraphFont"/>
    <w:link w:val="Title"/>
    <w:uiPriority w:val="10"/>
    <w:rsid w:val="0003486B"/>
  </w:style>
  <w:style w:type="paragraph" w:styleId="Subtitle">
    <w:name w:val="Subtitle"/>
    <w:basedOn w:val="Normal"/>
    <w:next w:val="Normal"/>
    <w:link w:val="SubtitleChar"/>
    <w:uiPriority w:val="11"/>
    <w:qFormat/>
    <w:rsid w:val="00AC552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552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C5521"/>
    <w:pPr>
      <w:spacing w:before="160"/>
      <w:jc w:val="center"/>
    </w:pPr>
    <w:rPr>
      <w:i/>
      <w:iCs/>
      <w:color w:val="404040" w:themeColor="text1" w:themeTint="BF"/>
    </w:rPr>
  </w:style>
  <w:style w:type="character" w:customStyle="1" w:styleId="QuoteChar">
    <w:name w:val="Quote Char"/>
    <w:basedOn w:val="DefaultParagraphFont"/>
    <w:link w:val="Quote"/>
    <w:uiPriority w:val="29"/>
    <w:rsid w:val="00AC5521"/>
    <w:rPr>
      <w:i/>
      <w:iCs/>
      <w:color w:val="404040" w:themeColor="text1" w:themeTint="BF"/>
    </w:rPr>
  </w:style>
  <w:style w:type="paragraph" w:styleId="ListParagraph">
    <w:name w:val="List Paragraph"/>
    <w:basedOn w:val="Normal"/>
    <w:uiPriority w:val="34"/>
    <w:qFormat/>
    <w:rsid w:val="00AC5521"/>
    <w:pPr>
      <w:ind w:left="720"/>
      <w:contextualSpacing/>
    </w:pPr>
  </w:style>
  <w:style w:type="character" w:styleId="IntenseEmphasis">
    <w:name w:val="Intense Emphasis"/>
    <w:basedOn w:val="DefaultParagraphFont"/>
    <w:uiPriority w:val="21"/>
    <w:qFormat/>
    <w:rsid w:val="00AC5521"/>
    <w:rPr>
      <w:i/>
      <w:iCs/>
      <w:color w:val="0F4761" w:themeColor="accent1" w:themeShade="BF"/>
    </w:rPr>
  </w:style>
  <w:style w:type="paragraph" w:styleId="IntenseQuote">
    <w:name w:val="Intense Quote"/>
    <w:basedOn w:val="Normal"/>
    <w:next w:val="Normal"/>
    <w:link w:val="IntenseQuoteChar"/>
    <w:uiPriority w:val="30"/>
    <w:qFormat/>
    <w:rsid w:val="00AC55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5521"/>
    <w:rPr>
      <w:i/>
      <w:iCs/>
      <w:color w:val="0F4761" w:themeColor="accent1" w:themeShade="BF"/>
    </w:rPr>
  </w:style>
  <w:style w:type="character" w:styleId="IntenseReference">
    <w:name w:val="Intense Reference"/>
    <w:basedOn w:val="DefaultParagraphFont"/>
    <w:uiPriority w:val="32"/>
    <w:qFormat/>
    <w:rsid w:val="00AC5521"/>
    <w:rPr>
      <w:b/>
      <w:bCs/>
      <w:smallCaps/>
      <w:color w:val="0F4761" w:themeColor="accent1" w:themeShade="BF"/>
      <w:spacing w:val="5"/>
    </w:rPr>
  </w:style>
  <w:style w:type="table" w:styleId="TableGrid">
    <w:name w:val="Table Grid"/>
    <w:basedOn w:val="TableNormal"/>
    <w:uiPriority w:val="39"/>
    <w:rsid w:val="00AC5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7459F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7459F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7459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7C129B"/>
    <w:rPr>
      <w:sz w:val="16"/>
      <w:szCs w:val="16"/>
    </w:rPr>
  </w:style>
  <w:style w:type="paragraph" w:styleId="CommentText">
    <w:name w:val="annotation text"/>
    <w:basedOn w:val="Normal"/>
    <w:link w:val="CommentTextChar"/>
    <w:uiPriority w:val="99"/>
    <w:semiHidden/>
    <w:unhideWhenUsed/>
    <w:rsid w:val="007C129B"/>
    <w:pPr>
      <w:spacing w:after="0" w:line="240" w:lineRule="auto"/>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7C129B"/>
    <w:rPr>
      <w:rFonts w:asciiTheme="minorHAnsi" w:eastAsiaTheme="minorHAnsi" w:hAnsiTheme="minorHAnsi" w:cstheme="minorBidi"/>
      <w:sz w:val="20"/>
      <w:szCs w:val="20"/>
      <w:lang w:eastAsia="en-US"/>
    </w:rPr>
  </w:style>
  <w:style w:type="paragraph" w:styleId="TOCHeading">
    <w:name w:val="TOC Heading"/>
    <w:basedOn w:val="Heading1"/>
    <w:next w:val="Normal"/>
    <w:uiPriority w:val="39"/>
    <w:unhideWhenUsed/>
    <w:qFormat/>
    <w:rsid w:val="00E64CC2"/>
    <w:pPr>
      <w:keepNext/>
      <w:keepLines/>
      <w:spacing w:before="480" w:after="0"/>
      <w:jc w:val="left"/>
      <w:outlineLvl w:val="9"/>
    </w:pPr>
    <w:rPr>
      <w:rFonts w:asciiTheme="majorHAnsi" w:eastAsiaTheme="majorEastAsia" w:hAnsiTheme="majorHAnsi" w:cstheme="majorBidi"/>
      <w:color w:val="0F4761" w:themeColor="accent1" w:themeShade="BF"/>
      <w:kern w:val="0"/>
      <w:sz w:val="28"/>
      <w:szCs w:val="28"/>
      <w:shd w:val="clear" w:color="auto" w:fill="auto"/>
      <w:lang w:val="en-US" w:eastAsia="en-US"/>
      <w14:ligatures w14:val="none"/>
    </w:rPr>
  </w:style>
  <w:style w:type="paragraph" w:styleId="TOC1">
    <w:name w:val="toc 1"/>
    <w:basedOn w:val="Normal"/>
    <w:next w:val="Normal"/>
    <w:autoRedefine/>
    <w:uiPriority w:val="39"/>
    <w:unhideWhenUsed/>
    <w:rsid w:val="00C36DB4"/>
    <w:pPr>
      <w:spacing w:before="120" w:after="0"/>
      <w:jc w:val="left"/>
    </w:pPr>
    <w:rPr>
      <w:bCs/>
      <w:iCs/>
      <w:color w:val="000000" w:themeColor="text1"/>
      <w:szCs w:val="24"/>
    </w:rPr>
  </w:style>
  <w:style w:type="paragraph" w:styleId="TOC2">
    <w:name w:val="toc 2"/>
    <w:basedOn w:val="Normal"/>
    <w:next w:val="Normal"/>
    <w:autoRedefine/>
    <w:uiPriority w:val="39"/>
    <w:unhideWhenUsed/>
    <w:rsid w:val="00C36DB4"/>
    <w:pPr>
      <w:spacing w:before="120" w:after="0"/>
      <w:ind w:left="220"/>
      <w:jc w:val="left"/>
    </w:pPr>
    <w:rPr>
      <w:bCs/>
      <w:color w:val="000000" w:themeColor="text1"/>
    </w:rPr>
  </w:style>
  <w:style w:type="character" w:styleId="Hyperlink">
    <w:name w:val="Hyperlink"/>
    <w:basedOn w:val="DefaultParagraphFont"/>
    <w:uiPriority w:val="99"/>
    <w:unhideWhenUsed/>
    <w:rsid w:val="00E64CC2"/>
    <w:rPr>
      <w:color w:val="467886" w:themeColor="hyperlink"/>
      <w:u w:val="single"/>
    </w:rPr>
  </w:style>
  <w:style w:type="paragraph" w:styleId="TOC3">
    <w:name w:val="toc 3"/>
    <w:basedOn w:val="Normal"/>
    <w:next w:val="Normal"/>
    <w:autoRedefine/>
    <w:uiPriority w:val="39"/>
    <w:unhideWhenUsed/>
    <w:rsid w:val="00C36DB4"/>
    <w:pPr>
      <w:spacing w:after="0"/>
      <w:ind w:left="440"/>
      <w:jc w:val="left"/>
    </w:pPr>
    <w:rPr>
      <w:color w:val="000000" w:themeColor="text1"/>
      <w:szCs w:val="20"/>
    </w:rPr>
  </w:style>
  <w:style w:type="paragraph" w:styleId="TOC4">
    <w:name w:val="toc 4"/>
    <w:basedOn w:val="Normal"/>
    <w:next w:val="Normal"/>
    <w:autoRedefine/>
    <w:uiPriority w:val="39"/>
    <w:semiHidden/>
    <w:unhideWhenUsed/>
    <w:rsid w:val="00C36DB4"/>
    <w:pPr>
      <w:spacing w:after="0"/>
      <w:ind w:left="660"/>
      <w:jc w:val="left"/>
    </w:pPr>
    <w:rPr>
      <w:color w:val="000000" w:themeColor="text1"/>
      <w:sz w:val="20"/>
      <w:szCs w:val="20"/>
    </w:rPr>
  </w:style>
  <w:style w:type="paragraph" w:styleId="TOC5">
    <w:name w:val="toc 5"/>
    <w:basedOn w:val="Normal"/>
    <w:next w:val="Normal"/>
    <w:autoRedefine/>
    <w:uiPriority w:val="39"/>
    <w:semiHidden/>
    <w:unhideWhenUsed/>
    <w:rsid w:val="00E64CC2"/>
    <w:pPr>
      <w:spacing w:after="0"/>
      <w:ind w:left="880"/>
      <w:jc w:val="left"/>
    </w:pPr>
    <w:rPr>
      <w:rFonts w:asciiTheme="minorHAnsi" w:hAnsiTheme="minorHAnsi"/>
      <w:sz w:val="20"/>
      <w:szCs w:val="20"/>
    </w:rPr>
  </w:style>
  <w:style w:type="paragraph" w:styleId="TOC6">
    <w:name w:val="toc 6"/>
    <w:basedOn w:val="Normal"/>
    <w:next w:val="Normal"/>
    <w:autoRedefine/>
    <w:uiPriority w:val="39"/>
    <w:semiHidden/>
    <w:unhideWhenUsed/>
    <w:rsid w:val="00E64CC2"/>
    <w:pPr>
      <w:spacing w:after="0"/>
      <w:ind w:left="1100"/>
      <w:jc w:val="left"/>
    </w:pPr>
    <w:rPr>
      <w:rFonts w:asciiTheme="minorHAnsi" w:hAnsiTheme="minorHAnsi"/>
      <w:sz w:val="20"/>
      <w:szCs w:val="20"/>
    </w:rPr>
  </w:style>
  <w:style w:type="paragraph" w:styleId="TOC7">
    <w:name w:val="toc 7"/>
    <w:basedOn w:val="Normal"/>
    <w:next w:val="Normal"/>
    <w:autoRedefine/>
    <w:uiPriority w:val="39"/>
    <w:semiHidden/>
    <w:unhideWhenUsed/>
    <w:rsid w:val="00E64CC2"/>
    <w:pPr>
      <w:spacing w:after="0"/>
      <w:ind w:left="1320"/>
      <w:jc w:val="left"/>
    </w:pPr>
    <w:rPr>
      <w:rFonts w:asciiTheme="minorHAnsi" w:hAnsiTheme="minorHAnsi"/>
      <w:sz w:val="20"/>
      <w:szCs w:val="20"/>
    </w:rPr>
  </w:style>
  <w:style w:type="paragraph" w:styleId="TOC8">
    <w:name w:val="toc 8"/>
    <w:basedOn w:val="Normal"/>
    <w:next w:val="Normal"/>
    <w:autoRedefine/>
    <w:uiPriority w:val="39"/>
    <w:semiHidden/>
    <w:unhideWhenUsed/>
    <w:rsid w:val="00E64CC2"/>
    <w:pPr>
      <w:spacing w:after="0"/>
      <w:ind w:left="1540"/>
      <w:jc w:val="left"/>
    </w:pPr>
    <w:rPr>
      <w:rFonts w:asciiTheme="minorHAnsi" w:hAnsiTheme="minorHAnsi"/>
      <w:sz w:val="20"/>
      <w:szCs w:val="20"/>
    </w:rPr>
  </w:style>
  <w:style w:type="paragraph" w:styleId="TOC9">
    <w:name w:val="toc 9"/>
    <w:basedOn w:val="Normal"/>
    <w:next w:val="Normal"/>
    <w:autoRedefine/>
    <w:uiPriority w:val="39"/>
    <w:semiHidden/>
    <w:unhideWhenUsed/>
    <w:rsid w:val="00E64CC2"/>
    <w:pPr>
      <w:spacing w:after="0"/>
      <w:ind w:left="1760"/>
      <w:jc w:val="left"/>
    </w:pPr>
    <w:rPr>
      <w:rFonts w:asciiTheme="minorHAnsi" w:hAnsiTheme="minorHAnsi"/>
      <w:sz w:val="20"/>
      <w:szCs w:val="20"/>
    </w:rPr>
  </w:style>
  <w:style w:type="paragraph" w:customStyle="1" w:styleId="EndNoteBibliographyTitle">
    <w:name w:val="EndNote Bibliography Title"/>
    <w:basedOn w:val="Normal"/>
    <w:link w:val="EndNoteBibliographyTitleChar"/>
    <w:rsid w:val="002F1F3F"/>
    <w:pPr>
      <w:spacing w:after="0"/>
      <w:jc w:val="center"/>
    </w:pPr>
  </w:style>
  <w:style w:type="character" w:customStyle="1" w:styleId="EndNoteBibliographyTitleChar">
    <w:name w:val="EndNote Bibliography Title Char"/>
    <w:basedOn w:val="DefaultParagraphFont"/>
    <w:link w:val="EndNoteBibliographyTitle"/>
    <w:rsid w:val="002F1F3F"/>
    <w:rPr>
      <w:sz w:val="22"/>
    </w:rPr>
  </w:style>
  <w:style w:type="paragraph" w:customStyle="1" w:styleId="EndNoteBibliography">
    <w:name w:val="EndNote Bibliography"/>
    <w:basedOn w:val="Normal"/>
    <w:link w:val="EndNoteBibliographyChar"/>
    <w:rsid w:val="002F1F3F"/>
    <w:pPr>
      <w:spacing w:line="240" w:lineRule="auto"/>
    </w:pPr>
  </w:style>
  <w:style w:type="character" w:customStyle="1" w:styleId="EndNoteBibliographyChar">
    <w:name w:val="EndNote Bibliography Char"/>
    <w:basedOn w:val="DefaultParagraphFont"/>
    <w:link w:val="EndNoteBibliography"/>
    <w:rsid w:val="002F1F3F"/>
    <w:rPr>
      <w:sz w:val="22"/>
    </w:rPr>
  </w:style>
  <w:style w:type="paragraph" w:styleId="NormalWeb">
    <w:name w:val="Normal (Web)"/>
    <w:basedOn w:val="Normal"/>
    <w:link w:val="NormalWebChar"/>
    <w:uiPriority w:val="99"/>
    <w:unhideWhenUsed/>
    <w:rsid w:val="00107E1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WebChar">
    <w:name w:val="Normal (Web) Char"/>
    <w:basedOn w:val="DefaultParagraphFont"/>
    <w:link w:val="NormalWeb"/>
    <w:uiPriority w:val="99"/>
    <w:rsid w:val="00107E1C"/>
    <w:rPr>
      <w:rFonts w:ascii="Times New Roman" w:eastAsia="Times New Roman" w:hAnsi="Times New Roman" w:cs="Times New Roman"/>
      <w:kern w:val="0"/>
      <w:lang w:eastAsia="en-GB"/>
      <w14:ligatures w14:val="none"/>
    </w:rPr>
  </w:style>
  <w:style w:type="paragraph" w:styleId="NoSpacing">
    <w:name w:val="No Spacing"/>
    <w:uiPriority w:val="1"/>
    <w:qFormat/>
    <w:rsid w:val="0003486B"/>
    <w:pPr>
      <w:spacing w:after="0" w:line="240" w:lineRule="auto"/>
    </w:pPr>
  </w:style>
  <w:style w:type="paragraph" w:styleId="Footer">
    <w:name w:val="footer"/>
    <w:basedOn w:val="Normal"/>
    <w:link w:val="FooterChar"/>
    <w:uiPriority w:val="99"/>
    <w:unhideWhenUsed/>
    <w:rsid w:val="00C36D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6DB4"/>
    <w:rPr>
      <w:sz w:val="22"/>
      <w:szCs w:val="22"/>
    </w:rPr>
  </w:style>
  <w:style w:type="character" w:styleId="PageNumber">
    <w:name w:val="page number"/>
    <w:basedOn w:val="DefaultParagraphFont"/>
    <w:uiPriority w:val="99"/>
    <w:semiHidden/>
    <w:unhideWhenUsed/>
    <w:rsid w:val="00C36DB4"/>
  </w:style>
  <w:style w:type="paragraph" w:styleId="Revision">
    <w:name w:val="Revision"/>
    <w:hidden/>
    <w:uiPriority w:val="99"/>
    <w:semiHidden/>
    <w:rsid w:val="009A697E"/>
    <w:pPr>
      <w:spacing w:after="0" w:line="240" w:lineRule="auto"/>
    </w:pPr>
    <w:rPr>
      <w:sz w:val="22"/>
      <w:szCs w:val="22"/>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913BF-AE7D-D34D-9577-43D7427B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2617</Words>
  <Characters>14920</Characters>
  <Application>Microsoft Office Word</Application>
  <DocSecurity>0</DocSecurity>
  <Lines>124</Lines>
  <Paragraphs>35</Paragraphs>
  <ScaleCrop>false</ScaleCrop>
  <Company/>
  <LinksUpToDate>false</LinksUpToDate>
  <CharactersWithSpaces>17502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Bracken</dc:creator>
  <cp:keywords/>
  <dc:description/>
  <cp:lastModifiedBy>Anna Bracken</cp:lastModifiedBy>
  <cp:revision>2</cp:revision>
  <dcterms:created xsi:type="dcterms:W3CDTF">2026-01-19T15:59:00Z</dcterms:created>
  <dcterms:modified xsi:type="dcterms:W3CDTF">2026-01-19T15:59:00Z</dcterms:modified>
</cp:coreProperties>
</file>