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DE04A" w14:textId="77777777" w:rsidR="007D4D1F" w:rsidRPr="007D4D1F" w:rsidRDefault="007D4D1F" w:rsidP="007D4D1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D4D1F">
        <w:rPr>
          <w:rFonts w:ascii="Times New Roman" w:hAnsi="Times New Roman" w:cs="Times New Roman"/>
          <w:b/>
          <w:bCs/>
          <w:lang w:val="en-US"/>
        </w:rPr>
        <w:t>Changes in land-use types determine soil fungal diversity and community composition in central Ethiopia: Implications for landscape connectivity and ecosystem resilience</w:t>
      </w:r>
    </w:p>
    <w:p w14:paraId="7A126C24" w14:textId="77777777" w:rsidR="007D4D1F" w:rsidRPr="007D4D1F" w:rsidRDefault="007D4D1F" w:rsidP="007D4D1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</w:rPr>
      </w:pPr>
      <w:r w:rsidRPr="007D4D1F">
        <w:rPr>
          <w:rFonts w:ascii="Times New Roman" w:hAnsi="Times New Roman" w:cs="Times New Roman"/>
          <w:b/>
          <w:bCs/>
        </w:rPr>
        <w:t xml:space="preserve">Gonfa Kewessa </w:t>
      </w:r>
      <w:r w:rsidRPr="007D4D1F">
        <w:rPr>
          <w:rFonts w:ascii="Times New Roman" w:hAnsi="Times New Roman" w:cs="Times New Roman"/>
          <w:b/>
          <w:bCs/>
          <w:vertAlign w:val="superscript"/>
        </w:rPr>
        <w:t>a, b</w:t>
      </w:r>
      <w:r w:rsidRPr="007D4D1F">
        <w:rPr>
          <w:rFonts w:ascii="Times New Roman" w:hAnsi="Times New Roman" w:cs="Times New Roman"/>
          <w:b/>
          <w:bCs/>
        </w:rPr>
        <w:t xml:space="preserve">, Tatek Dejene </w:t>
      </w:r>
      <w:r w:rsidRPr="007D4D1F">
        <w:rPr>
          <w:rFonts w:ascii="Times New Roman" w:hAnsi="Times New Roman" w:cs="Times New Roman"/>
          <w:b/>
          <w:bCs/>
          <w:vertAlign w:val="superscript"/>
        </w:rPr>
        <w:t>a, c</w:t>
      </w:r>
      <w:r w:rsidRPr="007D4D1F">
        <w:rPr>
          <w:rFonts w:ascii="Times New Roman" w:hAnsi="Times New Roman" w:cs="Times New Roman"/>
          <w:b/>
          <w:bCs/>
        </w:rPr>
        <w:t xml:space="preserve">, Jorge Víctor Maurice-Lira </w:t>
      </w:r>
      <w:r w:rsidRPr="007D4D1F">
        <w:rPr>
          <w:rFonts w:ascii="Times New Roman" w:hAnsi="Times New Roman" w:cs="Times New Roman"/>
          <w:b/>
          <w:bCs/>
          <w:vertAlign w:val="superscript"/>
        </w:rPr>
        <w:t>a</w:t>
      </w:r>
      <w:r w:rsidRPr="007D4D1F">
        <w:rPr>
          <w:rFonts w:ascii="Times New Roman" w:hAnsi="Times New Roman" w:cs="Times New Roman"/>
          <w:b/>
          <w:bCs/>
          <w:lang w:val="es-MX"/>
        </w:rPr>
        <w:t xml:space="preserve">, </w:t>
      </w:r>
      <w:r w:rsidRPr="007D4D1F">
        <w:rPr>
          <w:rFonts w:ascii="Times New Roman" w:hAnsi="Times New Roman" w:cs="Times New Roman"/>
          <w:b/>
          <w:bCs/>
        </w:rPr>
        <w:t xml:space="preserve">Pablo Martín-Pinto </w:t>
      </w:r>
      <w:r w:rsidRPr="007D4D1F">
        <w:rPr>
          <w:rFonts w:ascii="Times New Roman" w:hAnsi="Times New Roman" w:cs="Times New Roman"/>
          <w:b/>
          <w:bCs/>
          <w:vertAlign w:val="superscript"/>
        </w:rPr>
        <w:t>a, *</w:t>
      </w:r>
    </w:p>
    <w:p w14:paraId="2FCBAB8C" w14:textId="77777777" w:rsidR="007D4D1F" w:rsidRPr="007D4D1F" w:rsidRDefault="007D4D1F" w:rsidP="007D4D1F">
      <w:pPr>
        <w:spacing w:after="0" w:line="276" w:lineRule="auto"/>
        <w:jc w:val="both"/>
        <w:rPr>
          <w:rFonts w:ascii="Times New Roman" w:hAnsi="Times New Roman" w:cs="Times New Roman"/>
          <w:i/>
          <w:lang w:val="en-US"/>
        </w:rPr>
      </w:pPr>
      <w:r w:rsidRPr="007D4D1F">
        <w:rPr>
          <w:rFonts w:ascii="Times New Roman" w:hAnsi="Times New Roman" w:cs="Times New Roman"/>
          <w:i/>
          <w:vertAlign w:val="superscript"/>
          <w:lang w:val="en-US"/>
        </w:rPr>
        <w:t xml:space="preserve">a </w:t>
      </w:r>
      <w:r w:rsidRPr="007D4D1F">
        <w:rPr>
          <w:rFonts w:ascii="Times New Roman" w:hAnsi="Times New Roman" w:cs="Times New Roman"/>
          <w:i/>
          <w:lang w:val="en-US"/>
        </w:rPr>
        <w:t>Sustainable Forest Management Research Institute, University of Valladolid, Spain.</w:t>
      </w:r>
    </w:p>
    <w:p w14:paraId="3380E71D" w14:textId="77777777" w:rsidR="007D4D1F" w:rsidRPr="007D4D1F" w:rsidRDefault="007D4D1F" w:rsidP="007D4D1F">
      <w:pPr>
        <w:spacing w:after="0" w:line="276" w:lineRule="auto"/>
        <w:jc w:val="both"/>
        <w:rPr>
          <w:rFonts w:ascii="Times New Roman" w:hAnsi="Times New Roman" w:cs="Times New Roman"/>
          <w:i/>
          <w:lang w:val="en-US"/>
        </w:rPr>
      </w:pPr>
      <w:r w:rsidRPr="007D4D1F">
        <w:rPr>
          <w:rFonts w:ascii="Times New Roman" w:hAnsi="Times New Roman" w:cs="Times New Roman"/>
          <w:i/>
          <w:vertAlign w:val="superscript"/>
          <w:lang w:val="en-US"/>
        </w:rPr>
        <w:t xml:space="preserve">b </w:t>
      </w:r>
      <w:r w:rsidRPr="007D4D1F">
        <w:rPr>
          <w:rFonts w:ascii="Times New Roman" w:hAnsi="Times New Roman" w:cs="Times New Roman"/>
          <w:i/>
          <w:lang w:val="en-US"/>
        </w:rPr>
        <w:t>Department of Forestry, Guder Mamo Mezemir Campus, Ambo University, Ambo, Ethiopia.</w:t>
      </w:r>
    </w:p>
    <w:p w14:paraId="732F016C" w14:textId="77777777" w:rsidR="007D4D1F" w:rsidRPr="007D4D1F" w:rsidRDefault="007D4D1F" w:rsidP="007D4D1F">
      <w:pPr>
        <w:spacing w:after="0" w:line="276" w:lineRule="auto"/>
        <w:jc w:val="both"/>
        <w:rPr>
          <w:rFonts w:ascii="Times New Roman" w:hAnsi="Times New Roman" w:cs="Times New Roman"/>
          <w:i/>
          <w:lang w:val="en-US"/>
        </w:rPr>
      </w:pPr>
      <w:r w:rsidRPr="007D4D1F">
        <w:rPr>
          <w:rFonts w:ascii="Times New Roman" w:hAnsi="Times New Roman" w:cs="Times New Roman"/>
          <w:i/>
          <w:vertAlign w:val="superscript"/>
          <w:lang w:val="en-US"/>
        </w:rPr>
        <w:t xml:space="preserve">c </w:t>
      </w:r>
      <w:r w:rsidRPr="007D4D1F">
        <w:rPr>
          <w:rFonts w:ascii="Times New Roman" w:hAnsi="Times New Roman" w:cs="Times New Roman"/>
          <w:i/>
          <w:lang w:val="en-US"/>
        </w:rPr>
        <w:t>Ethiopian Forestry Development, Addis Ababa, Ethiopia.</w:t>
      </w:r>
    </w:p>
    <w:p w14:paraId="6D568DC8" w14:textId="77777777" w:rsidR="007D4D1F" w:rsidRPr="007D4D1F" w:rsidRDefault="007D4D1F" w:rsidP="007D4D1F">
      <w:pPr>
        <w:spacing w:after="0" w:line="276" w:lineRule="auto"/>
        <w:jc w:val="both"/>
        <w:rPr>
          <w:rFonts w:ascii="Times New Roman" w:hAnsi="Times New Roman" w:cs="Times New Roman"/>
          <w:iCs/>
          <w:lang w:val="en-US"/>
        </w:rPr>
      </w:pPr>
      <w:r w:rsidRPr="007D4D1F">
        <w:rPr>
          <w:rFonts w:ascii="Times New Roman" w:hAnsi="Times New Roman" w:cs="Times New Roman"/>
          <w:iCs/>
        </w:rPr>
        <w:t xml:space="preserve">* Corresponding author: </w:t>
      </w:r>
      <w:r w:rsidRPr="007D4D1F">
        <w:rPr>
          <w:rFonts w:ascii="Times New Roman" w:hAnsi="Times New Roman" w:cs="Times New Roman"/>
        </w:rPr>
        <w:t>Pablo Martín-Pinto (</w:t>
      </w:r>
      <w:hyperlink r:id="rId7" w:history="1">
        <w:r w:rsidRPr="007D4D1F">
          <w:rPr>
            <w:rStyle w:val="Hyperlink"/>
            <w:rFonts w:ascii="Times New Roman" w:hAnsi="Times New Roman" w:cs="Times New Roman"/>
          </w:rPr>
          <w:t>pmpinto@uva.es</w:t>
        </w:r>
      </w:hyperlink>
      <w:r w:rsidRPr="007D4D1F">
        <w:rPr>
          <w:rFonts w:ascii="Times New Roman" w:hAnsi="Times New Roman" w:cs="Times New Roman"/>
        </w:rPr>
        <w:t xml:space="preserve"> / +34979108340 / Avda. </w:t>
      </w:r>
      <w:r w:rsidRPr="007D4D1F">
        <w:rPr>
          <w:rFonts w:ascii="Times New Roman" w:hAnsi="Times New Roman" w:cs="Times New Roman"/>
          <w:lang w:val="en-US"/>
        </w:rPr>
        <w:t>Madrid s/n Palencia)</w:t>
      </w:r>
    </w:p>
    <w:p w14:paraId="48D28B88" w14:textId="77777777" w:rsidR="007D4D1F" w:rsidRDefault="007D4D1F" w:rsidP="007D4D1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B25FF65" w14:textId="1DC70F27" w:rsidR="007D4D1F" w:rsidRPr="00E8341F" w:rsidRDefault="007D4D1F" w:rsidP="007D4D1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E8341F">
        <w:rPr>
          <w:rFonts w:ascii="Times New Roman" w:hAnsi="Times New Roman" w:cs="Times New Roman"/>
          <w:b/>
          <w:bCs/>
          <w:lang w:val="en-US"/>
        </w:rPr>
        <w:t>Table S</w:t>
      </w:r>
      <w:r w:rsidR="003B270C">
        <w:rPr>
          <w:rFonts w:ascii="Times New Roman" w:hAnsi="Times New Roman" w:cs="Times New Roman"/>
          <w:b/>
          <w:bCs/>
          <w:lang w:val="en-US"/>
        </w:rPr>
        <w:t>1</w:t>
      </w:r>
      <w:r w:rsidRPr="00E8341F">
        <w:rPr>
          <w:rFonts w:ascii="Times New Roman" w:hAnsi="Times New Roman" w:cs="Times New Roman"/>
          <w:lang w:val="en-US"/>
        </w:rPr>
        <w:t xml:space="preserve">. </w:t>
      </w:r>
      <w:r w:rsidRPr="00E8341F">
        <w:rPr>
          <w:rFonts w:ascii="Times New Roman" w:hAnsi="Times New Roman" w:cs="Times New Roman"/>
          <w:bCs/>
          <w:lang w:val="en-US"/>
        </w:rPr>
        <w:t>Significant indicator fungal taxa associated with three land use types in Tulu Korma Kebele, Ejere District, Central Ethiopia.</w:t>
      </w:r>
    </w:p>
    <w:p w14:paraId="2BC3C140" w14:textId="77777777" w:rsidR="007D4D1F" w:rsidRPr="00E8341F" w:rsidRDefault="007D4D1F" w:rsidP="007D4D1F">
      <w:pPr>
        <w:rPr>
          <w:rStyle w:val="gnd-iwgdh3b"/>
          <w:rFonts w:ascii="Times New Roman" w:hAnsi="Times New Roman" w:cs="Times New Roman"/>
          <w:b/>
          <w:bCs/>
          <w:bdr w:val="none" w:sz="0" w:space="0" w:color="auto" w:frame="1"/>
          <w:lang w:val="en-US"/>
        </w:rPr>
      </w:pPr>
      <w:r w:rsidRPr="00E8341F">
        <w:rPr>
          <w:rStyle w:val="gnd-iwgdh3b"/>
          <w:rFonts w:ascii="Times New Roman" w:hAnsi="Times New Roman" w:cs="Times New Roman"/>
          <w:b/>
          <w:bCs/>
          <w:bdr w:val="none" w:sz="0" w:space="0" w:color="auto" w:frame="1"/>
          <w:lang w:val="en-US"/>
        </w:rPr>
        <w:t>Fungal taxa significantly associated with conservation sites</w:t>
      </w:r>
      <w:r>
        <w:rPr>
          <w:rStyle w:val="gnd-iwgdh3b"/>
          <w:rFonts w:ascii="Times New Roman" w:hAnsi="Times New Roman" w:cs="Times New Roman"/>
          <w:b/>
          <w:bCs/>
          <w:bdr w:val="none" w:sz="0" w:space="0" w:color="auto" w:frame="1"/>
          <w:lang w:val="en-US"/>
        </w:rPr>
        <w:t xml:space="preserve"> (n = 229 indicator species)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1"/>
        <w:gridCol w:w="621"/>
        <w:gridCol w:w="734"/>
        <w:gridCol w:w="742"/>
        <w:gridCol w:w="125"/>
        <w:gridCol w:w="1541"/>
      </w:tblGrid>
      <w:tr w:rsidR="007D4D1F" w:rsidRPr="00E8341F" w14:paraId="4B70F92E" w14:textId="77777777" w:rsidTr="00F77909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FD97BF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OTUs                   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575395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stat</w:t>
            </w:r>
          </w:p>
        </w:tc>
        <w:tc>
          <w:tcPr>
            <w:tcW w:w="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D24FE6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p</w:t>
            </w:r>
            <w:r w:rsidRPr="00E834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F4028F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Significance level</w:t>
            </w:r>
          </w:p>
        </w:tc>
      </w:tr>
      <w:tr w:rsidR="007D4D1F" w:rsidRPr="00E8341F" w14:paraId="7D2C12DB" w14:textId="77777777" w:rsidTr="00F7790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424F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Orbiliomycetes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9F31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0.924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076E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4DD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5745DF06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C43C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Penicillium godlewskii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142F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0.923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12D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6876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5D1374D5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9CA2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Bionectriaceae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C7C3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0.921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5A86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B5F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43B56748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600B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Penicillium buchwaldii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7726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E38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E95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32B424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80E7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Cystocoleus ebeneus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FF3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0.901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EB0D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38D2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00366E2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46B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Penicillium virgatum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798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0.901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2B1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5B7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0E3ECBA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EC6D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Ilyonectria macrodidyma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EFEA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0.896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DAE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E37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2C84DA46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7F47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kongii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BD3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0.891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D3F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22F1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3EB701A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6785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Exophiala lacus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4AF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0.858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FC9C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C041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A6CCFE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6A50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Capronia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5DD1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0.856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127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3728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41471E5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83C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Mycenella trachyspora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2FB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0.856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A9C6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FD67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4EC09FA4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3B0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Beauveria pseudobassiana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576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0.855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FEE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DBA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43C7D9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932F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Acrocalymma walkeri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062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0.849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A02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26C9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C9B12F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B3EE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Ascochyta medicaginicola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837F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0.849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22A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E4B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EDDEE1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3DA2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astrolabium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37F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0.848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41B5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9577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F47B9B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AB1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Xylariales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871A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0.845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89C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983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BDCA4C4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D600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Exophiala equina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BFD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0.841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4346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491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F855CC5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9A98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Clavaria californica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6DF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0.832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995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354B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0A8678B5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4FA8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Lophiotrema rubi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C351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0.826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36C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7842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5BA309C4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180B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Fusarium keratoplasticum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482F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0.822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03D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955F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213DF4E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A90C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Nectriaceae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0DD5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0.822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0B2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19C8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66316E6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0FC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Mortierella amoeboidea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CEDF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0.821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0C81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8BAC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5821031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259E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Orbiliales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154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0.813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5CD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A3F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74052F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134D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Metarhizium marquandii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51CF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0.813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B33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D2E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4FAF4E5D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BC68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Vermispora spermatophaga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884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0.806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BD5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4F53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F02FA4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E1F6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Archaeorhizomyces finlayi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6F3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0.801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143D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3E91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16936306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8D34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Paraconiothyrium fungicola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E484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0.793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86EF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5CE2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9DF466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AAC6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Mortierella gamsii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DED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0.792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345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39E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C503EA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BF3E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Hypocreales fam Incertae sedis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61C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0.791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D0B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9F4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22C51F10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19BF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Fusarium buharicum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04D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0.791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334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1B7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2CC5E832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6E3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Ochrocladosporium adansoniae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55A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0.788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80E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996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FB9E75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9845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Mortierella exigua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767C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0.785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490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88C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48F7A1F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617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Articulospora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7F6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0.781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3BB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6B8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FE76380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C6A7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Pyrenochaeta inflorescentiae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E831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0.773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729D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46D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0CA62B1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10FD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Purpureocillium lavendulum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E1E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0.766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F230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86C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27D4488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0935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Hormonema prunorum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0CA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0.761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E53C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EA9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59C36E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E45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Fusarium pseudensiforme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7FAB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0.755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ADF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313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9404985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36A2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Operculomyces laminatus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338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9D1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FCC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4CD186C6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1240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Knufia tsunedae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FB03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0.745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934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AFE1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55FB4035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C476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Rhinocladiella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FC5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0.738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02E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3B9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489AD86D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B07E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Arthrographis longispora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CEF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0.737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316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5BA5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3C527AB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D9D3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scabrosum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656F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0.736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72D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C24F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593E4F8D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B4CD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Hyaloseta nolinae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EFBE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0.733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21D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FDA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468889FB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ECA8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lastRenderedPageBreak/>
              <w:t xml:space="preserve">Idriella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BC5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0.732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35E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A2EF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08CC10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22A4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Podospora ellisiana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428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0.732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139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B78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2043EC0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64DF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jensenii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8B79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8200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1AD5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799182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80F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Wardomycopsis humicola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54F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0.728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9EA9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93D1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02599280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FB17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Circinotrichum papakurae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BEE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0.728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479B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F3A3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7D5FD2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5DA4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Cladophialophora scillae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460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0.719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DEF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AFE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4DA8BA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D83E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cairnsense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153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0.718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551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0542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9A3E978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D6EC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Cercophora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E7BB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0.717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E02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C73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48C05E3B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5B9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Arachnotheca glomerata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7B4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0.708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361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443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07E64D5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BCC4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Fusarium asiaticum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7DD1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0.704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72E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124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08D23BF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2115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Acremonium hennebertii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37C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0.694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8D33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C8F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400B6C8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112B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Ramariopsis crocea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765B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0.693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437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0CE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A7B84EB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FA37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Pseudohyphozyma bogoriensis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7FA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0.691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3A2F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0A7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61B815ED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717B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Chaetothyriales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5BA5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AD4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E7B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8799BDB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DFE0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Wardomycopsis inopinata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7906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0.687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F0C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0B3A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36BB8E4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D209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Beauveria felina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EAD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0.685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6492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E0C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46115A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D1F4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Unguicularia carestiana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6454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0.683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BB39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888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1080709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8D41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Fusarium albidum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CDB6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0.681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097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C929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2458523D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D151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Auxarthron chlamydosporum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E2BC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0.675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56A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1B5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20C502A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7B72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Savoryella longispora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C24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0.674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EBFB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E740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6D7932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2EA8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Auxarthron concentricum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B0EB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F35C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E3D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48470052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46BF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Coniothyrium multiporum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FFE0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0.664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93E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E47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2FF74E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41CE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Bartalinia robillardoides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4F4C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0.664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292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837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553F05F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5BE7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Cancellidium applanatum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93D7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0.663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D9D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FD30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425C60B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583F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Albatrellus avellaneus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4786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0.661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704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B5A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8DC355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77FD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Discosia pseudoartocreas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EEE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0.658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78A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44D7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32D1C34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7B23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Lecanora intumescens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866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0.658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CED8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D87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4876C370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FE1F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Dothiorella citricola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89F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0.656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816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5DFC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6B38C2FF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479F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Pochonia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40F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0.655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01E3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3F48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3C118B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D965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Ophiostoma undulatum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67A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0.654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0935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09C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18AEC89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32B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Tremella globispora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60F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0.652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AC1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E01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48E1198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14B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Dicyma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50A4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E09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2E8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209D46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23E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Diaporthe columnaris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9F1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0.648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3323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A4C9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EDA6EE6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6B4E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Cladosporium aphidis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1BC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0.648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FE7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965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25C1339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D66B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Hypocreales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A496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0.647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DF25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6E73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67E5EDA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54FC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Acrocalymma vagum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2149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0.644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4DB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DC75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7D10FAD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B530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Gyoerffyella entomobryoides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DC75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0.642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B95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ED5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C862D58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30BD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Didymella sancta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9B5C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0.641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A32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DFB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E3C868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64A9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Cyanonectria buxi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8FAA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0.637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459B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2B02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37397E3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107D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Menispora manitobaensis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76C9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0.633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CFB3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E9FE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3DDD0A6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B01C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adametzioides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2EC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0.632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2E7E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7D2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44D922A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F05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Pyrenochaeta lycopersici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58BD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31E4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CB1A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1EEB8320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3FEB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Leptosphaeria maculans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0B7A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92C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BC8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5296EE58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34A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Pestalotiopsis rosea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805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7DCA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CCE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585A9CB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8EC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Hydropisphaera bambusicola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E00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738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323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390A35A4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8D8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Truncatella spadicea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4C05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3BD3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EF1A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8139032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8AC9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Metarhizium carneum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13A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908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B6D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6B17BE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BC5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Trichoderma barbatum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FD2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0AC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5065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88285C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BC5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Juncaceicola typharum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301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B2D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4C0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2C30EC5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3CF3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Hypoderma minteri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E87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1BD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9FB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5B4B7CE8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6F28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Fusidium griseum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549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3BE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D149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096C7742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3B5F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Rachicladosporium alpinum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8647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5CF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E465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21A303F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7CCA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Lepista sordida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427C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0.609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6945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D84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48A57B9D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DA9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Hansfordia pulvinata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175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0.609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A624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A290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6D6AEAAD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4101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Glutinoglossum heptaseptatum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A75A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0.607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A16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D7B9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DC8797F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9F04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Annulohypoxylon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956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0.602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A553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37BF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4FE2DD44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9B5C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Penicillium hoeksii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AE2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0.601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992C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05FA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48831F3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F51B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Minimelanolocus asiaticus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FD04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D6A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7F08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58273C4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084D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Schizophyllum fasciatum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6D5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0.597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28E0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4E9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11727935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0D49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Penicillium paczoskii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CD9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0.597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425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43D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B106DE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0A18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Aphanoascus durus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5F2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C547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1A91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9360650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550F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Auxarthron ostraviense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0255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6B7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C9D2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CCD0A9D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CEB6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Strelitziana africana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8F9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4E9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306E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613A9A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CE71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Cladosporium velox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9AD0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B95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0EC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31467AD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281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Septoglomus constrictum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D6D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CEF4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58C4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9DAD2C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1B7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Schizangiella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450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A68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A7D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249DBFD0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595B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Psathyrella ornatispora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0B8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0F0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2756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F484CCD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4638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lastRenderedPageBreak/>
              <w:t>Penicillium oregonense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B317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ADD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8606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C3E8B0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7439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Fusarium denticulatum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E01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528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F06A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6EFF7EC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7A5D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Cyphellophora pauciseptata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2FCE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0.579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202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76A2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7216C3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9B3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Sympodiella acicola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6470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0.574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D50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EAC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10124D0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091D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Stilbella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5FC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27FD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D1B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336C076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E21A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Acrocalymma fici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D87D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09B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A8E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494C04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3DD1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Dominikia aurea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4C44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0.569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B596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163F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03B2486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B9C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Stagonosporopsis dorenboschii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3252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0.568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48B8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9AE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8C9D80D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500A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Didymella longicolla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9D3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0.568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A610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5B2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7D249D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26D7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Aplosporella javeedii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E937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0.566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6A2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6AE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B9E9DB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708C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Ascomycota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A91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0.564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D00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4C17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64345294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4504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Penicillium parvulum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806A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0.564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5A7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B65F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C01DD6B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0F66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Penicillium roseopurpureum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597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0.564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A6E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3F3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F82E2C8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8288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Trichoglossum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8FC3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0.564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DD5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91DA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25A23094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31A6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Cosmospora arxii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A68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68E9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81E6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273CD61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E603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Paranannizziopsis crustacea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6F5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D6A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5EA5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4DA8F0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F8B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Surculiseries rugispora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763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121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9B3F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3BAF476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E007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Trichothecium crotocinigenum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5E9C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5F81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C70A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0B6447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1306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Mycoarthris corallina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C71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8CB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DBCF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BC78E5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C633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Glomus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14D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B1B0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E27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0096C05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BEE9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Septoglomus jasnowskae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D6BB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A99F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2231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621F324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1D20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Chlamydotubeufia khunkornensis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65E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7B0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9E2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68EBC0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9961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Lepiota rufipes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3E1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89E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6DCB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FE5210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097C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Pochonia cordycepisociata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DC4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21BE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A9D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07910A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0E0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Camarophyllopsis hymenocephala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38EB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5CA9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A7FE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6D1C04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1247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Diversisporaceae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F4C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84BA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A81C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7117BE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A4FD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Auxarthron compactum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CDA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EBA9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D43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5BD8341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BECF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Cystofilobasidium intermedium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DBC1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545F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B35B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02116D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2962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Pustulomyces bambusicola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C9B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DEE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1BB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0FCE42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6F3A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Preussia pilosella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E1F9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D3F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9E2C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9EC9284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95E1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Hydropisphaera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B15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D23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A92B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13A31F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D7F7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Gliomastix tumulicola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A8F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56EF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FB68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06BE55B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C5B5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Sarcoscypha javensis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863A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3079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AEC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9996354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A9E7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Agaricus phaeolepidotus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FCD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AAEF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7C76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36E043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46E1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Rhodosporidiobolus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941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0.539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1C7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78AA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B91B6E5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3FDD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Athelia decipiens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9E0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0.539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487F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567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2C470184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25AB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Subramaniula fusispora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EB2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0.536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F4A3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F428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28E2394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1F6B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Calycina claroflava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116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0.535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CD1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F7A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0B56C58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7B10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pasqualense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FC96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0.535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C56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C37C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5D38950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A40A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erubescens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90C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0.535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5A4F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5B2A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4283503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7710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Xylaria arbuscula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889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0.534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E6C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18B2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8B6BC88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6F6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Chrysosporium queenslandicum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2997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0.532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E05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C445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44D5403B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A21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Epicoccum brasiliense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5F4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0.532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553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406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741B8A2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DFED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Talaromyces solicola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24B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0.529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890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56A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31845E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508E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Clavicipitaceae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2540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0.529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ED53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70AD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3AD023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EA0A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Parathyridaria robiniae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6430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0.529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DA0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83BD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24DE2A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168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Lambertella palmeri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FA4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0.527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3E1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629C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56197B0F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D0A6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Mortierella strangulata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837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0.525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E7C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C1B2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77D2AF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2BF8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Penicillium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3FA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0.524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0BC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4D5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7EF9D30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257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Clavaria acuta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E56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0.523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F697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249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8EBB58B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E017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Wojnowiciella eucalypti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B50E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0.521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2D6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6014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2A4F64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06A8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Chaetomium acropullum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103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FC6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88B4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B077AD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9759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Xerula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1D4C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BE8B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AA6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E7F485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18DD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Pseudohyphozyma pustula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C0A7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2D0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E4F9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DD5DA0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7033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Acremonium blochii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2B44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336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D0E9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2C637F5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EFB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Preussia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B859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0D59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EAC4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579A922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9609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Pleurotheciella rivularia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198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E60D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65D6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735863F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A551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Atractospora decumbens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481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9A6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71F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57C9A7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BCD6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Betamyces americae-meridionalis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E40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DF3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699F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A6D206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F11B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Tubaria keralensis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5EF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BF6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257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AE9D6C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0C9C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Xylaria apiculata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A1C7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2EDB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6D30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D75E5B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1957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ovatum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EE14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105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F37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60DD96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B3E7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christenseniae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BEB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0.509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937A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5B2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56A4F6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513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Stenella queenslandica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69C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0.508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B2B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F1A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175F592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613A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Aequabiliella effusa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3F6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0.505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C8F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BFD0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D40A7E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A8C3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Subulicystidium perlongisporum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24AA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0.503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269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AA2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70A994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58F0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Subplenodomus violicola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BBD2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0.501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60C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A99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438240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7A10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lastRenderedPageBreak/>
              <w:t>Trichoglossum rasum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2CC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B05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6A0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5A8A350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BBF3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Acremonium spinosum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39F8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C1C9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1B42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79083B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4CF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Glomeraceae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EF19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727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21F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93C9D9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A5A9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Cladosporium sphaerospermum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28C3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757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8713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1BD909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70D7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Wahlenbergiella mucosa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D478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D0A9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02F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F4910D0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139B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Scolecobasidium excentricum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E0A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81E9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A8DA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CC9B94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6F0E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Dothideales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492A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F39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D90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054C080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5F3F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Pringsheimia smilacis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51C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18E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395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18CC962F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9D3C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Hansfordia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4F7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95D7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0C5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1D9FD7A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A4E3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Penicillium longicatenatum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8205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CEE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541F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1C0779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1DDD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Podospora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553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97A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29B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6704B5F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7D0B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Xylaria psidii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CA8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D8DC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6C6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BC71980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830B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Verticillium tricorpus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8E9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8BE1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E32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A131E0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9FE2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Thelonectria acrotyla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9A1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BBED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31B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81023F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2E9E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Neophaeosphaeria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3043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F45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B4B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35F3FAB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0E55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Septoglomus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2B4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8E3A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ED0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91AD7C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A755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Epithele nikau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35C8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429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C17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D94DF13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40C0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Peniophora aurantiaca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97F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8279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64F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F679C6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EB99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Xylaria venosula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151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425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A8FB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E35F7D5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9F4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Didymella coffeae-arabicae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F13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C619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71F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D79989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7DD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Stagonospora convolvuli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BA2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6545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763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BE00AB2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06BD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Fusarium kurunegalense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608C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B5C8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CDF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0D68C4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739D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Hygrocybe marchii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1BC2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AF01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763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37063ED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475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Glomus cubense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0D1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99C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1A4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E0964DB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622D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Hygrocybe singeri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436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FB47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CCA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BE536B9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EDEA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Batrachochytrium salamandrivorans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0963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09FB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CFFF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6A38DB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1185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Clonostachys candelabrum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ED5B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6B6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92DE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6F73CB2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0EDF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Pyrenochaeta nobilis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DF7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FED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638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E7A1CB4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020A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Helvella panormitana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668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0.469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7FD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494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BF6F0D5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258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Aureobasidium namibiae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2A2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0.468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9F1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13B2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274A2B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1CE8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Recurvomyces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F9B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0.467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2FE6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6DCE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5426889D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4284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Dominikia difficilevidera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A93D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0.467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6B41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6A78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0FABB95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3D84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Entoloma shandongense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306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0.467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3DA3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7B1B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5B81B8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B432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neocrassum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25E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0.463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337B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CBDB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7214A3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084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Sporormiaceae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6E3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348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201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10BCF2D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9898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Omphalotus olearius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E06E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0.457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170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D289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BA37E7A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7B76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Microthyriaceae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E44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0.457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526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EFE0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A6869E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7C97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Ostropa barbara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B39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0.456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82E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7594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8C64D85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D75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Archaeorhizomyces borealis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B44E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0.454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ED4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F553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382E701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8B5E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Paraphaeosphaeria michotii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7C09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0.449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B1A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142F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1D5855A4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4F31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Gyrothrix verticiclada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DCDF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0.447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0B3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F590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2E186B4B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A291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Trichoderma saturnisporum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7B0F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0.447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205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156B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5D1CC35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8FAA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Allocetraria sinensis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D3C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0.432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3D8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364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FD9792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3F09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Myriodontium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64F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0.429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3ED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48D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8EB2C0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9B75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Paraboeremia selaginellae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6D4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0.428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C337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C4B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3024305E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5BAC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Agaricus placomyces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B25C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0.426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53A0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1011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F823567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04B8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angulare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E81E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0.425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C77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1C0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29A89BD0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950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Paramyrothecium cupuliforme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DC51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0.423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44E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2E5D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B899E15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E363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Fusarium rectiphorum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593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0.422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52AC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817E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3C4CF62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691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Hygrocybe conicoides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5780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AAD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600A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6677716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4909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Pestalotiopsis coffeae-arabicae</w:t>
            </w:r>
          </w:p>
        </w:tc>
        <w:tc>
          <w:tcPr>
            <w:tcW w:w="6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786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0.392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F48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EB3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CB90D9C" w14:textId="77777777" w:rsidTr="00F779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50815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Curvibasidium cygneicollum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7F24E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0.391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B859A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547FD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</w:tbl>
    <w:p w14:paraId="224BDD7C" w14:textId="77777777" w:rsidR="007D4D1F" w:rsidRPr="00E8341F" w:rsidRDefault="007D4D1F" w:rsidP="007D4D1F">
      <w:pPr>
        <w:pStyle w:val="HTMLPreformatted"/>
        <w:shd w:val="clear" w:color="auto" w:fill="FFFFFF" w:themeFill="background1"/>
        <w:wordWrap w:val="0"/>
        <w:rPr>
          <w:rFonts w:ascii="Times New Roman" w:hAnsi="Times New Roman" w:cs="Times New Roman"/>
          <w:lang w:val="en-US"/>
        </w:rPr>
      </w:pP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OTU, operational taxonomic unit. Significance level: ***, </w:t>
      </w:r>
      <w:r w:rsidRPr="00E8341F">
        <w:rPr>
          <w:rStyle w:val="gnd-iwgdh3b"/>
          <w:rFonts w:ascii="Times New Roman" w:hAnsi="Times New Roman" w:cs="Times New Roman"/>
          <w:i/>
          <w:iCs/>
          <w:bdr w:val="none" w:sz="0" w:space="0" w:color="auto" w:frame="1"/>
          <w:lang w:val="en-US"/>
        </w:rPr>
        <w:t>p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sym w:font="Symbol" w:char="F0B3"/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0.001; **, </w:t>
      </w:r>
      <w:r w:rsidRPr="00E8341F">
        <w:rPr>
          <w:rStyle w:val="gnd-iwgdh3b"/>
          <w:rFonts w:ascii="Times New Roman" w:hAnsi="Times New Roman" w:cs="Times New Roman"/>
          <w:i/>
          <w:iCs/>
          <w:bdr w:val="none" w:sz="0" w:space="0" w:color="auto" w:frame="1"/>
          <w:lang w:val="en-US"/>
        </w:rPr>
        <w:t>p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sym w:font="Symbol" w:char="F0B3"/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0.01; *, </w:t>
      </w:r>
      <w:r w:rsidRPr="00E8341F">
        <w:rPr>
          <w:rStyle w:val="gnd-iwgdh3b"/>
          <w:rFonts w:ascii="Times New Roman" w:hAnsi="Times New Roman" w:cs="Times New Roman"/>
          <w:i/>
          <w:iCs/>
          <w:bdr w:val="none" w:sz="0" w:space="0" w:color="auto" w:frame="1"/>
          <w:lang w:val="en-US"/>
        </w:rPr>
        <w:t>p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sym w:font="Symbol" w:char="F0B3"/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0.05.</w:t>
      </w:r>
    </w:p>
    <w:p w14:paraId="537CA048" w14:textId="77777777" w:rsidR="007D4D1F" w:rsidRPr="00E8341F" w:rsidRDefault="007D4D1F" w:rsidP="007D4D1F">
      <w:pPr>
        <w:rPr>
          <w:rStyle w:val="gnd-iwgdh3b"/>
          <w:rFonts w:ascii="Times New Roman" w:hAnsi="Times New Roman" w:cs="Times New Roman"/>
          <w:b/>
          <w:bCs/>
          <w:bdr w:val="none" w:sz="0" w:space="0" w:color="auto" w:frame="1"/>
          <w:lang w:val="en-US"/>
        </w:rPr>
      </w:pPr>
    </w:p>
    <w:p w14:paraId="6F1DD9DF" w14:textId="77777777" w:rsidR="007D4D1F" w:rsidRPr="00E8341F" w:rsidRDefault="007D4D1F" w:rsidP="007D4D1F">
      <w:pPr>
        <w:rPr>
          <w:rStyle w:val="gnd-iwgdh3b"/>
          <w:rFonts w:ascii="Times New Roman" w:hAnsi="Times New Roman" w:cs="Times New Roman"/>
          <w:b/>
          <w:bCs/>
          <w:bdr w:val="none" w:sz="0" w:space="0" w:color="auto" w:frame="1"/>
          <w:lang w:val="en-US"/>
        </w:rPr>
      </w:pPr>
      <w:r w:rsidRPr="00E8341F">
        <w:rPr>
          <w:rStyle w:val="gnd-iwgdh3b"/>
          <w:rFonts w:ascii="Times New Roman" w:hAnsi="Times New Roman" w:cs="Times New Roman"/>
          <w:b/>
          <w:bCs/>
          <w:bdr w:val="none" w:sz="0" w:space="0" w:color="auto" w:frame="1"/>
          <w:lang w:val="en-US"/>
        </w:rPr>
        <w:t>Fungal taxa significantly associated with cultivation lands</w:t>
      </w:r>
      <w:r>
        <w:rPr>
          <w:rStyle w:val="gnd-iwgdh3b"/>
          <w:rFonts w:ascii="Times New Roman" w:hAnsi="Times New Roman" w:cs="Times New Roman"/>
          <w:b/>
          <w:bCs/>
          <w:bdr w:val="none" w:sz="0" w:space="0" w:color="auto" w:frame="1"/>
          <w:lang w:val="en-US"/>
        </w:rPr>
        <w:t xml:space="preserve"> (n = 107 indicator species)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60"/>
        <w:gridCol w:w="900"/>
        <w:gridCol w:w="1350"/>
        <w:gridCol w:w="1541"/>
      </w:tblGrid>
      <w:tr w:rsidR="007D4D1F" w:rsidRPr="00E8341F" w14:paraId="29689D2B" w14:textId="77777777" w:rsidTr="00F77909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73C398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O</w:t>
            </w:r>
            <w:r w:rsidRPr="00E834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TUs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C787B5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Stat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51F828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p</w:t>
            </w:r>
            <w:r w:rsidRPr="00E834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4DF666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Sign</w:t>
            </w:r>
            <w:r w:rsidRPr="00E834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ificance level</w:t>
            </w:r>
          </w:p>
        </w:tc>
      </w:tr>
      <w:tr w:rsidR="007D4D1F" w:rsidRPr="00E8341F" w14:paraId="40970CD1" w14:textId="77777777" w:rsidTr="00F77909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237F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Paraglomus laccatum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AB5A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0.839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CD1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04D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2CDC8787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7DC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Talaromyces stellenboschiensis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ED1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D66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375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33EF4871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8232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Chloridium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A6D1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0.821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7A28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233E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D87A4D5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AF11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Talaromyces luteus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CC1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41A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9E08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77506D6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B810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Epicoccum draconis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E67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0.807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7558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E92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391C9DCD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403C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Schizothecium glutinans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C06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0.763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45C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D87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2A778C12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E9C2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Rhizophlyctis rosea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BC5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D1B7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366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EE973F7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55E0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Phialocephala humicola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74C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D091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3D18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3A6AAA6F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2C1B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Vaginatispora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746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74F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8615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30B314E7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932C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lastRenderedPageBreak/>
              <w:t>Ophiosphaerella korrae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DB69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27E7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AA39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72736ED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5A01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Phaeosphaeria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22D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2908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DB9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1DA76F9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2CF2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Basidiomycota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1053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0.703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31B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C4E0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1DBA34A5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3282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Fusicolla violacea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7C65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0.696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F81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CEB4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25E73AD1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2667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Pseudeurotium ovale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033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0.696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B42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973A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349A526B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839A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Diaporthales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840F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0.689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1FFC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E554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48C3EF3B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8B39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Sistotrema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07E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0.673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93B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59DC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00463549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D8CE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Glomeromycota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D43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0.654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4A74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1884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E3FC088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6E00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Meliniomyces bicolor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24D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0.647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5DB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265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222F898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A2BA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Tricholoma joachimii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5E1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B69A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1089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5C8B98AD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7CF7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Diversispora arenaria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EBF9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0.635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959B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3114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54C80A86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D1FA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Setophoma terrestris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43EB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0.635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6751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74E0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2205FBB8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9D2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Diversispora celata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DA2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0.635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71DD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FE87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47531CF1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773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Talaromyces pinophilus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793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8B8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F6B4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2219F82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A327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Talaromyces euchlorocarpius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4B0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4E6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054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1A446FA4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1292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Cylindrocarpon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785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0.623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4E7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029E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BEDE057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BAFA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Chaetomium angustispirale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B78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5F86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685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34125362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46AC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Oidiodendron chlamydosporicum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15A3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0.606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D40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F72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B36F5DA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5A3A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Archaeosporaceae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26D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C74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B632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18E4EC3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2989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Diversispora gibbosa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B8F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4E3B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FDF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62F2640A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04F8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Fusarium proliferatum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6D85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43B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FBF1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4E04BB22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4C48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rubidurum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524C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7C3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6A56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BFBE341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BE93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nodositatum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78A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0.579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CBA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6F4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54D8C748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A423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Ascochyta manawaorae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909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71C2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F73C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53B167A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F2B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Tretomyces lutescens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A37D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0.576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249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C8B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7FA763D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A4C3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Paraglomus brasilianum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CA9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0.573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B29B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C656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55C24225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AB8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Hygrophoraceae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FCD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0.566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6E5C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529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320F62FA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076B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Septoria arundinacea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7D65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0.563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FC2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677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43649BA3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4D86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Naganishia liquefaciens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C69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A33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676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116D5D46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38A4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Chaetomium succineum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D1D1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0C30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6EA0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D9AC5DA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FFF8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Pseudopithomyces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AA14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911D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DC5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E4D6D18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52AB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Bipolaris chloridis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4855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B88A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93A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2047C815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EF0E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Volvariella lepiotospora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BECA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F21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DA53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C66F226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3A1B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Codinaea acaciae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F223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0.535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0C89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013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53018696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44F8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Fusarium incarnatum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AEE7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0.535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A321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FF89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DA892B8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038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Didymella curtisii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5467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0.523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C10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725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099B519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1A25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Chytridiaceae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EBE0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D54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BF0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E2AA4E3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5663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Paraglomerales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EF3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B393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FBE7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5D25AE2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4612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Fusarium culmorum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FA9A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B292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6A8B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3648BE5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535A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Schizothecium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7AE7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DF06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E7C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FA9A383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7986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Entoloma undatum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44F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C0D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2E1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1C0B723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D36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Periconia prolifica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4BEC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BB0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AEAD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1555E59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EA2E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Periconia macrospinosa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C5B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B08F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346F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84BB160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14B2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Wallemia sebi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D1AA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4E37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83CA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5B96E8D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0A07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reticulisporum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DBE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0.506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673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8BB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86EF401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3023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Ophiocordyceps macroacicularis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906D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5B6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42F8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B3B20EA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8E2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Phoma omnivirens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2D9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BA2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0F17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8EB223B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A98F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Aspergillus niger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E03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0.503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89B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15FF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3122202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CFE5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Diversispora varaderana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047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985C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F0E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FA7379B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F95F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Talaromyces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A275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D87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A06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6F8ED36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367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Retroconis fusiformis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0129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5A86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91B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9697E5B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0D32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Pseudospiromastix tentaculata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B29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DFCC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62D6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09069DD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163C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Dictyosporium heptasporum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E2A9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373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396E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3AEB960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A369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Lecanactis epileuca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D7A6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8DC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9BE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A81B1A9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A6F6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Aspergillus templicola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02F2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1DF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FB5E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73BC04C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9855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Psilachnum chrysostigmum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8E5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09C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DDCC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278DA55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CDCB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Claroideoglomus etunicatum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BCEF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B0F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41E3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B2F5213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CD65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Fusarium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834F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5457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EC1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FC4F50A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C785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Chytridiomycota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0BE5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5C8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39F5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2763D9B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98D6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Gibberella nygamai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4DC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B106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0FBB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CA0A930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639C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Thielavia inaequalis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524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00A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043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29C71E5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7964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Chytridiomycetes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C840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95E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8FB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CAA3F05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A0EF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Paraglomus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237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5C71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E4A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3F6BC0E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07BA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Chrysosporium pilosum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AC6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3143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AD83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8AD9087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956C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Stachybotrys microspora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F2A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6773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3EB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698F0F57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E5EA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Fusarium solani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6E8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6477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A32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7A5C885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C5B1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Aspergillus leporis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5D1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3B9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5687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F715FD7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A52A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lastRenderedPageBreak/>
              <w:t>Aspergillus elegans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F32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0.468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D2B5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53C9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E52F370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69AC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Calcarisporiella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0F8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0.468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86C5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A42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DA61155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1DAF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Chaetomiaceae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B0AC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0.465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541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7BE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C418F5D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3972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Funneliformis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E87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0.464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F36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1658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265E6A7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5C50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Hymenoscyphus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4095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1A4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016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D93E40C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5AA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Saitozyma paraflava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852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9ADE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EE6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9D87EE9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0794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Talaromyces sayulitensis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A49C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C2F3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CB42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40DF84F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97E5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Cantharellales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0DDA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D1F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0F2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489B406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A2B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Talaromyces emodensis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891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2007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BFE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C6AF04C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BF90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Rhizopus arrhizus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CAFB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189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1A4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12E75AF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1808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Mortierella elongata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DA57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DD4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1A8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A9A6E39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5619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Lipomyces tetrasporus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8FD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0.451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EFC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344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5D40FA1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33FD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Sporothrix fumea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2C9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0.447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8BFB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FD82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46051C9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88DE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Rhizoctonia zeae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68E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0.446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564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9467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DAC0870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8C3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Scolecobasidium constrictum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387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0.446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09A8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3EA9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8AA8A4E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C792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Lasiosphaeriaceae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4CB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0.445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C053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B93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C19D24D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B5B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Fusarium cyanostomum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F1B9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0.445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7D5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8A3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8103DC4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97E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Fusarium nelsonii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7BF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CD1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A57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C72786C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E4DE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Periconia variicolor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D47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61E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774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4EDE02A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27F5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Phialemoniopsis curvata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A1C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E8F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53DB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6DEAC63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D6BC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Talaromyces purpureogenus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4D7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0.437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B37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5788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FEF0890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832D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Gibberella intricans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3835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0.437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E95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E79A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AAD1CF3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85BE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Mortierella humilis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B3DE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0.436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D61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E81F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A8DE21B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C7AE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Russula poichilochroa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3EDF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C4AD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FB92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BC5015F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80BB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Mulderomyces natalis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202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6C9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F5AA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377D195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2716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Exserohilum neoregeliae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58B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CF6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A71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8AFBD27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00BC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Knufia peltigerae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E80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D9D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C92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F2C1F8E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84ED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Cortinarius aureovelatus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825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792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D1C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0EA8FA3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570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senticosum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F26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9D50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E457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7E61CCE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31A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Aspergillus affinis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F0B3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0.418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241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372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5648844" w14:textId="77777777" w:rsidTr="00F77909">
        <w:trPr>
          <w:trHeight w:val="20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BB67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Memnoniella humicola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3025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3C9B2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98DD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</w:tbl>
    <w:p w14:paraId="5CCC740A" w14:textId="77777777" w:rsidR="007D4D1F" w:rsidRPr="00E8341F" w:rsidRDefault="007D4D1F" w:rsidP="007D4D1F">
      <w:pPr>
        <w:pStyle w:val="HTMLPreformatted"/>
        <w:shd w:val="clear" w:color="auto" w:fill="FFFFFF" w:themeFill="background1"/>
        <w:wordWrap w:val="0"/>
        <w:rPr>
          <w:rFonts w:ascii="Times New Roman" w:hAnsi="Times New Roman" w:cs="Times New Roman"/>
          <w:lang w:val="en-US"/>
        </w:rPr>
      </w:pP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OTU, operational taxonomic unit. Significance level: ***, </w:t>
      </w:r>
      <w:r w:rsidRPr="00E8341F">
        <w:rPr>
          <w:rStyle w:val="gnd-iwgdh3b"/>
          <w:rFonts w:ascii="Times New Roman" w:hAnsi="Times New Roman" w:cs="Times New Roman"/>
          <w:i/>
          <w:iCs/>
          <w:bdr w:val="none" w:sz="0" w:space="0" w:color="auto" w:frame="1"/>
          <w:lang w:val="en-US"/>
        </w:rPr>
        <w:t>p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sym w:font="Symbol" w:char="F0B3"/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0.001; **, </w:t>
      </w:r>
      <w:r w:rsidRPr="00E8341F">
        <w:rPr>
          <w:rStyle w:val="gnd-iwgdh3b"/>
          <w:rFonts w:ascii="Times New Roman" w:hAnsi="Times New Roman" w:cs="Times New Roman"/>
          <w:i/>
          <w:iCs/>
          <w:bdr w:val="none" w:sz="0" w:space="0" w:color="auto" w:frame="1"/>
          <w:lang w:val="en-US"/>
        </w:rPr>
        <w:t>p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sym w:font="Symbol" w:char="F0B3"/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0.01; *, </w:t>
      </w:r>
      <w:r w:rsidRPr="00E8341F">
        <w:rPr>
          <w:rStyle w:val="gnd-iwgdh3b"/>
          <w:rFonts w:ascii="Times New Roman" w:hAnsi="Times New Roman" w:cs="Times New Roman"/>
          <w:i/>
          <w:iCs/>
          <w:bdr w:val="none" w:sz="0" w:space="0" w:color="auto" w:frame="1"/>
          <w:lang w:val="en-US"/>
        </w:rPr>
        <w:t>p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sym w:font="Symbol" w:char="F0B3"/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0.05.</w:t>
      </w:r>
    </w:p>
    <w:p w14:paraId="2A8C8D95" w14:textId="77777777" w:rsidR="007D4D1F" w:rsidRPr="00E8341F" w:rsidRDefault="007D4D1F" w:rsidP="007D4D1F">
      <w:pPr>
        <w:rPr>
          <w:rFonts w:ascii="Times New Roman" w:hAnsi="Times New Roman" w:cs="Times New Roman"/>
          <w:lang w:val="en-US"/>
        </w:rPr>
      </w:pPr>
    </w:p>
    <w:p w14:paraId="6D2060D2" w14:textId="77777777" w:rsidR="007D4D1F" w:rsidRPr="00E8341F" w:rsidRDefault="007D4D1F" w:rsidP="007D4D1F">
      <w:pPr>
        <w:rPr>
          <w:rStyle w:val="gnd-iwgdh3b"/>
          <w:rFonts w:ascii="Times New Roman" w:hAnsi="Times New Roman" w:cs="Times New Roman"/>
          <w:b/>
          <w:bCs/>
          <w:bdr w:val="none" w:sz="0" w:space="0" w:color="auto" w:frame="1"/>
          <w:lang w:val="en-US"/>
        </w:rPr>
      </w:pPr>
      <w:r w:rsidRPr="00E8341F">
        <w:rPr>
          <w:rStyle w:val="gnd-iwgdh3b"/>
          <w:rFonts w:ascii="Times New Roman" w:hAnsi="Times New Roman" w:cs="Times New Roman"/>
          <w:b/>
          <w:bCs/>
          <w:bdr w:val="none" w:sz="0" w:space="0" w:color="auto" w:frame="1"/>
          <w:lang w:val="en-US"/>
        </w:rPr>
        <w:t>Fungal taxa significantly associated with grasslands</w:t>
      </w:r>
      <w:r>
        <w:rPr>
          <w:rStyle w:val="gnd-iwgdh3b"/>
          <w:rFonts w:ascii="Times New Roman" w:hAnsi="Times New Roman" w:cs="Times New Roman"/>
          <w:b/>
          <w:bCs/>
          <w:bdr w:val="none" w:sz="0" w:space="0" w:color="auto" w:frame="1"/>
          <w:lang w:val="en-US"/>
        </w:rPr>
        <w:t xml:space="preserve"> (n = 69 indicator species)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40"/>
        <w:gridCol w:w="621"/>
        <w:gridCol w:w="1269"/>
        <w:gridCol w:w="1541"/>
      </w:tblGrid>
      <w:tr w:rsidR="007D4D1F" w:rsidRPr="00E8341F" w14:paraId="73C7FA44" w14:textId="77777777" w:rsidTr="00F77909">
        <w:trPr>
          <w:trHeight w:val="2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E2F546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O</w:t>
            </w:r>
            <w:r w:rsidRPr="00E834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8C4928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stat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8374DD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p</w:t>
            </w:r>
            <w:r w:rsidRPr="00E834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CB12AE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Sign</w:t>
            </w:r>
            <w:r w:rsidRPr="00E834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ificance level</w:t>
            </w:r>
          </w:p>
        </w:tc>
      </w:tr>
      <w:tr w:rsidR="007D4D1F" w:rsidRPr="00E8341F" w14:paraId="40CA7C12" w14:textId="77777777" w:rsidTr="00F77909">
        <w:trPr>
          <w:trHeight w:val="20"/>
        </w:trPr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909C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Pyrenochaetopsis leptospora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C42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60AD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AC6D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6B0A4B6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9C3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Acremonium curvulum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2C5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0.789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7E67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F7D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587F029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B970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Cryptococcus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E019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0.785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00F7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393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BC01BF3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502D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Phaeosphaeriaceae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A3FC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0.76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A68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6E7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5127B7E2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D21E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Cordyceps bassiana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97E1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31E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1C32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6F8887A1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62C5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Paraphoma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0249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912D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B04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1B316CB9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824A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Epicoccum henningsii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C33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0.672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7860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C54E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3CCF935C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4AA0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Orbilia sarraziniana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D0E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0.669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A34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7E2A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1A4F8CA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5171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Myrothecium gramineum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07E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0.667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2CDC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709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6B91241A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567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Sakaguchia dacryoidea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7017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0.662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F7A0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7C4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504F85F5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2ECC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Westerdykella nigra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BD4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0.652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D8E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852D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42BE4EC2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2DF2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Hannaella sinensis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771C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0.651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5736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91D8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2F8E1A08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0415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Hannaella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90C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0.642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0AE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BC8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45106C32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9703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Podospora immersa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2902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0.639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D50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25F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16333186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39BB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Neomyrothecium humicola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9CEB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0.627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196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2C8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4C87621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A14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Vishniacozyma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B9C4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0.622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6339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263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F494E38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8C1E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Claviceps maximensis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B22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A2F3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BDD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412D601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AC33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Hannaella zeae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0CF9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93BF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01C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45817FA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8A12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Microbotryales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54B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CA1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403F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116B35E8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CD37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Chalara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9F8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7D5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AD3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4740173B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C2B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Phoma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E0AF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0.607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6DAA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125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1E764D19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81B1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Clonostachys miodochialis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4D17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C42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3C9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55BC6226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8677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Blastocladiella emersonii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05B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9D32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6D23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24F3D35B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E2C8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Aspergillus ruber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70B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FA5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B27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0352A0D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0062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Didymella nigricans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D39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953D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3E9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90536A0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B36F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Acremonium brachypenium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7D66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FEB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B57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599183BC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D9D7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Monocillium indicum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FF74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0.579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DB54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0733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680DB27E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7B35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Stachybotryaceae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6F31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0.575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933F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C614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2E5EEA2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57EC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Cladosporium delicatulum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DE4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0.574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398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0E38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0F74DCF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0C45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Schizothecium formosanum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673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0.572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C725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206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A2D1B8D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0ED1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lastRenderedPageBreak/>
              <w:t>Cryptococcus dimennae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84F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0.568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CA0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4CC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DB21305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6BEF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Naganishia diffluens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92C9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1CB9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D4FF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227DC10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0818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Exophiala bonariae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FD2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A8F9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810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7FC4027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233D1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Entrophospora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AC93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342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93D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60E4D3B9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5CF9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Trichoderma cinnamomeum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A3C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0.546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92EB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1988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2257B8C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B4A88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Exophiala jeanselmei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139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FC3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AA8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194AB9C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16B6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Scytalidium circinatum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E59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2DE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17C9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AC176A2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8267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Penicillium anatolicum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405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5E7A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4C54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7643B32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0FB0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Setophoma cyperi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C45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0.533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EE3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232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5F9529B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FCC5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Torula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59D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0.532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9E7F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04E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2E3B7AD8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2CB7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Macrophomina phaseolina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569A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0.531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07F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13FD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46237ADA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4727B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Tiarosporella tritici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B37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0.528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EEA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306A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A71C611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E7E4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Penicillium annulatum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08D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5195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9F46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F0542E8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8724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Cryptococcus perniciosus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53AE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93D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491A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BF12ADA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ACC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Sordariomycetes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0B3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A0A0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E42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39C7706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5AFE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Xenodidymella humicola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93DE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8A7B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582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71F5ED09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F123F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Monodictys castaneae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BD86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98EE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29A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4F0E205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738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Exophiala cancerae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9BE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6D3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AE3C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66155C8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BB16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Paraconiothyrium cyclothyrioides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C99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0.493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3B1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97C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F102149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4D05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Bovista hollosii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98F04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07E9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4731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66B94B4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99E8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Arnium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4C9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91B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B41E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0BB566A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4A52A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Xylaria moelleroclavus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378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952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5B69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74B8025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EEEF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Splanchnonema pupula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20DA9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0.483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F25F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9089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699C207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FC583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Cladorrhinum brunnescens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03A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58C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200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EC15F54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54855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Colletotrichum tofieldiae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4AAC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8CCE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1C6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</w:t>
            </w:r>
          </w:p>
        </w:tc>
      </w:tr>
      <w:tr w:rsidR="007D4D1F" w:rsidRPr="00E8341F" w14:paraId="0707D2FA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322A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Pyrenochaetopsis pratorum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48A4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8F1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2984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B8E7BFF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80BC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Leptodiscella africana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883D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5A266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E2B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4159471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7D1D6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Neobambusicola strelitziae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BD4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0.456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4CE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20AD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FDC2E21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CACC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Beauveria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617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0.452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954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DC3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3415540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251C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Westerdykella cylindrica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E69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0.445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DC6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92C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38E9C74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04F3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Talaromyces loliensis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D2F1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5441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E65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3CF18F5C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4E9EE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Saitozyma flava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F167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0.438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EC11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300C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4B38EC68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97B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Lectera colletotrichoides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F78E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0.433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DDA6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76C2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0493572A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23C67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Filobasidium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277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0.428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AD73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7B2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1A0BF3CF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A640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Filobasidium chernovii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9D60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0.425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B213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6E2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11E68DE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4FD6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Aspergillus bombycis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256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0.424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69BF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FBE5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</w:tr>
      <w:tr w:rsidR="007D4D1F" w:rsidRPr="00E8341F" w14:paraId="791AEDE2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9DCF9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Penicillium bilaiae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0B83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945E7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9A4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734EF789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4F19D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Hydnocystis japonica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C6EA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0.407</w:t>
            </w:r>
          </w:p>
        </w:tc>
        <w:tc>
          <w:tcPr>
            <w:tcW w:w="12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CBF4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39A9B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7D4D1F" w:rsidRPr="00E8341F" w14:paraId="5743E7A1" w14:textId="77777777" w:rsidTr="00F77909">
        <w:trPr>
          <w:trHeight w:val="20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B2AB2" w14:textId="77777777" w:rsidR="007D4D1F" w:rsidRPr="00E8341F" w:rsidRDefault="007D4D1F" w:rsidP="00F779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Capnodiaceae </w:t>
            </w:r>
            <w:r w:rsidRPr="00E8341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1C61C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0.389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B9D2AD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3FAA8" w14:textId="77777777" w:rsidR="007D4D1F" w:rsidRPr="00E8341F" w:rsidRDefault="007D4D1F" w:rsidP="00F7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34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</w:tr>
    </w:tbl>
    <w:p w14:paraId="6319FB34" w14:textId="77777777" w:rsidR="007D4D1F" w:rsidRPr="00AC39E0" w:rsidRDefault="007D4D1F" w:rsidP="007D4D1F">
      <w:pPr>
        <w:pStyle w:val="HTMLPreformatted"/>
        <w:shd w:val="clear" w:color="auto" w:fill="FFFFFF" w:themeFill="background1"/>
        <w:wordWrap w:val="0"/>
        <w:rPr>
          <w:rFonts w:ascii="Times New Roman" w:hAnsi="Times New Roman" w:cs="Times New Roman"/>
          <w:lang w:val="en-US"/>
        </w:rPr>
      </w:pP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OTU, operational taxonomic unit. Significance level: ***, </w:t>
      </w:r>
      <w:r w:rsidRPr="00E8341F">
        <w:rPr>
          <w:rStyle w:val="gnd-iwgdh3b"/>
          <w:rFonts w:ascii="Times New Roman" w:hAnsi="Times New Roman" w:cs="Times New Roman"/>
          <w:i/>
          <w:iCs/>
          <w:bdr w:val="none" w:sz="0" w:space="0" w:color="auto" w:frame="1"/>
          <w:lang w:val="en-US"/>
        </w:rPr>
        <w:t>p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sym w:font="Symbol" w:char="F0B3"/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0.001; **, </w:t>
      </w:r>
      <w:r w:rsidRPr="00E8341F">
        <w:rPr>
          <w:rStyle w:val="gnd-iwgdh3b"/>
          <w:rFonts w:ascii="Times New Roman" w:hAnsi="Times New Roman" w:cs="Times New Roman"/>
          <w:i/>
          <w:iCs/>
          <w:bdr w:val="none" w:sz="0" w:space="0" w:color="auto" w:frame="1"/>
          <w:lang w:val="en-US"/>
        </w:rPr>
        <w:t>p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sym w:font="Symbol" w:char="F0B3"/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0.01; *, </w:t>
      </w:r>
      <w:r w:rsidRPr="00E8341F">
        <w:rPr>
          <w:rStyle w:val="gnd-iwgdh3b"/>
          <w:rFonts w:ascii="Times New Roman" w:hAnsi="Times New Roman" w:cs="Times New Roman"/>
          <w:i/>
          <w:iCs/>
          <w:bdr w:val="none" w:sz="0" w:space="0" w:color="auto" w:frame="1"/>
          <w:lang w:val="en-US"/>
        </w:rPr>
        <w:t>p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</w:t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sym w:font="Symbol" w:char="F0B3"/>
      </w:r>
      <w:r w:rsidRPr="00E8341F">
        <w:rPr>
          <w:rStyle w:val="gnd-iwgdh3b"/>
          <w:rFonts w:ascii="Times New Roman" w:hAnsi="Times New Roman" w:cs="Times New Roman"/>
          <w:bdr w:val="none" w:sz="0" w:space="0" w:color="auto" w:frame="1"/>
          <w:lang w:val="en-US"/>
        </w:rPr>
        <w:t xml:space="preserve"> 0.05.</w:t>
      </w:r>
    </w:p>
    <w:p w14:paraId="76C6F36C" w14:textId="77777777" w:rsidR="007D4D1F" w:rsidRPr="00AC39E0" w:rsidRDefault="007D4D1F" w:rsidP="007D4D1F">
      <w:pPr>
        <w:rPr>
          <w:rStyle w:val="gnvwddmdn3b"/>
          <w:rFonts w:ascii="Times New Roman" w:hAnsi="Times New Roman" w:cs="Times New Roman"/>
          <w:bdr w:val="none" w:sz="0" w:space="0" w:color="auto" w:frame="1"/>
          <w:lang w:val="en-US"/>
        </w:rPr>
      </w:pPr>
    </w:p>
    <w:p w14:paraId="497567E6" w14:textId="77777777" w:rsidR="007D4D1F" w:rsidRPr="00AC39E0" w:rsidRDefault="007D4D1F" w:rsidP="007D4D1F">
      <w:pPr>
        <w:rPr>
          <w:rFonts w:ascii="Times New Roman" w:hAnsi="Times New Roman" w:cs="Times New Roman"/>
          <w:lang w:val="en-US"/>
        </w:rPr>
      </w:pPr>
    </w:p>
    <w:p w14:paraId="0FA431EE" w14:textId="77777777" w:rsidR="00014532" w:rsidRPr="007D4D1F" w:rsidRDefault="00014532">
      <w:pPr>
        <w:rPr>
          <w:lang w:val="en-US"/>
        </w:rPr>
      </w:pPr>
    </w:p>
    <w:sectPr w:rsidR="00014532" w:rsidRPr="007D4D1F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001A5" w14:textId="77777777" w:rsidR="00E603A4" w:rsidRDefault="00E603A4">
      <w:pPr>
        <w:spacing w:after="0" w:line="240" w:lineRule="auto"/>
      </w:pPr>
      <w:r>
        <w:separator/>
      </w:r>
    </w:p>
  </w:endnote>
  <w:endnote w:type="continuationSeparator" w:id="0">
    <w:p w14:paraId="56C26950" w14:textId="77777777" w:rsidR="00E603A4" w:rsidRDefault="00E60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498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1FD186" w14:textId="77777777" w:rsidR="00D33D42" w:rsidRDefault="007D4D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14:paraId="37B5DBE5" w14:textId="77777777" w:rsidR="00D33D42" w:rsidRDefault="00E603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F79C1" w14:textId="77777777" w:rsidR="00E603A4" w:rsidRDefault="00E603A4">
      <w:pPr>
        <w:spacing w:after="0" w:line="240" w:lineRule="auto"/>
      </w:pPr>
      <w:r>
        <w:separator/>
      </w:r>
    </w:p>
  </w:footnote>
  <w:footnote w:type="continuationSeparator" w:id="0">
    <w:p w14:paraId="59FAE1BF" w14:textId="77777777" w:rsidR="00E603A4" w:rsidRDefault="00E603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7609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A41733"/>
    <w:multiLevelType w:val="hybridMultilevel"/>
    <w:tmpl w:val="7C1CC8EA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0B10620"/>
    <w:multiLevelType w:val="multilevel"/>
    <w:tmpl w:val="31863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F91D40"/>
    <w:multiLevelType w:val="multilevel"/>
    <w:tmpl w:val="9BAA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C21B82"/>
    <w:multiLevelType w:val="multilevel"/>
    <w:tmpl w:val="E9585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946964"/>
    <w:multiLevelType w:val="hybridMultilevel"/>
    <w:tmpl w:val="E6CEE8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3249F8"/>
    <w:multiLevelType w:val="multilevel"/>
    <w:tmpl w:val="C12A0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2C7B8E"/>
    <w:multiLevelType w:val="multilevel"/>
    <w:tmpl w:val="9C7CC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651257"/>
    <w:multiLevelType w:val="multilevel"/>
    <w:tmpl w:val="6A62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37073E"/>
    <w:multiLevelType w:val="multilevel"/>
    <w:tmpl w:val="0C64D0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9"/>
  </w:num>
  <w:num w:numId="5">
    <w:abstractNumId w:val="1"/>
  </w:num>
  <w:num w:numId="6">
    <w:abstractNumId w:val="5"/>
  </w:num>
  <w:num w:numId="7">
    <w:abstractNumId w:val="8"/>
  </w:num>
  <w:num w:numId="8">
    <w:abstractNumId w:val="3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LIwNba0MDcxNDAxMzVR0lEKTi0uzszPAykwqgUAkf69OSwAAAA="/>
  </w:docVars>
  <w:rsids>
    <w:rsidRoot w:val="007D4D1F"/>
    <w:rsid w:val="00014532"/>
    <w:rsid w:val="00021334"/>
    <w:rsid w:val="003B270C"/>
    <w:rsid w:val="003B70A2"/>
    <w:rsid w:val="004023E2"/>
    <w:rsid w:val="004B4F55"/>
    <w:rsid w:val="007972B7"/>
    <w:rsid w:val="007D4D1F"/>
    <w:rsid w:val="00E32F30"/>
    <w:rsid w:val="00E6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26613"/>
  <w15:chartTrackingRefBased/>
  <w15:docId w15:val="{A1BA6521-D677-499D-905B-117C04479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D1F"/>
    <w:rPr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4D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7D4D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4D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4D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4D1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D1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rsid w:val="007D4D1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D4D1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4D1F"/>
    <w:rPr>
      <w:rFonts w:asciiTheme="majorHAnsi" w:eastAsiaTheme="majorEastAsia" w:hAnsiTheme="majorHAnsi" w:cstheme="majorBidi"/>
      <w:i/>
      <w:iCs/>
      <w:color w:val="2F5496" w:themeColor="accent1" w:themeShade="BF"/>
      <w:lang w:val="es-E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4D1F"/>
    <w:rPr>
      <w:rFonts w:asciiTheme="majorHAnsi" w:eastAsiaTheme="majorEastAsia" w:hAnsiTheme="majorHAnsi" w:cstheme="majorBidi"/>
      <w:color w:val="2F5496" w:themeColor="accent1" w:themeShade="BF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4D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4D1F"/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gnvwddmdd3b">
    <w:name w:val="gnvwddmdd3b"/>
    <w:basedOn w:val="DefaultParagraphFont"/>
    <w:rsid w:val="007D4D1F"/>
  </w:style>
  <w:style w:type="character" w:customStyle="1" w:styleId="gnvwddmdn3b">
    <w:name w:val="gnvwddmdn3b"/>
    <w:basedOn w:val="DefaultParagraphFont"/>
    <w:rsid w:val="007D4D1F"/>
  </w:style>
  <w:style w:type="character" w:customStyle="1" w:styleId="gnvwddmde4b">
    <w:name w:val="gnvwddmde4b"/>
    <w:basedOn w:val="DefaultParagraphFont"/>
    <w:rsid w:val="007D4D1F"/>
  </w:style>
  <w:style w:type="character" w:styleId="Strong">
    <w:name w:val="Strong"/>
    <w:basedOn w:val="DefaultParagraphFont"/>
    <w:uiPriority w:val="22"/>
    <w:qFormat/>
    <w:rsid w:val="007D4D1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D4D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D1F"/>
    <w:rPr>
      <w:lang w:val="es-ES"/>
    </w:rPr>
  </w:style>
  <w:style w:type="paragraph" w:styleId="Footer">
    <w:name w:val="footer"/>
    <w:basedOn w:val="Normal"/>
    <w:link w:val="FooterChar"/>
    <w:uiPriority w:val="99"/>
    <w:unhideWhenUsed/>
    <w:rsid w:val="007D4D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D1F"/>
    <w:rPr>
      <w:lang w:val="es-ES"/>
    </w:rPr>
  </w:style>
  <w:style w:type="paragraph" w:styleId="NormalWeb">
    <w:name w:val="Normal (Web)"/>
    <w:basedOn w:val="Normal"/>
    <w:uiPriority w:val="99"/>
    <w:unhideWhenUsed/>
    <w:rsid w:val="007D4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7D4D1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D4D1F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7D4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D4D1F"/>
    <w:rPr>
      <w:color w:val="954F72"/>
      <w:u w:val="single"/>
    </w:rPr>
  </w:style>
  <w:style w:type="paragraph" w:customStyle="1" w:styleId="msonormal0">
    <w:name w:val="msonormal"/>
    <w:basedOn w:val="Normal"/>
    <w:rsid w:val="007D4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Normal"/>
    <w:rsid w:val="007D4D1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xl66">
    <w:name w:val="xl66"/>
    <w:basedOn w:val="Normal"/>
    <w:rsid w:val="007D4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7">
    <w:name w:val="xl67"/>
    <w:basedOn w:val="Normal"/>
    <w:rsid w:val="007D4D1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gnd-iwgdh3b">
    <w:name w:val="gnd-iwgdh3b"/>
    <w:basedOn w:val="DefaultParagraphFont"/>
    <w:rsid w:val="007D4D1F"/>
  </w:style>
  <w:style w:type="character" w:styleId="Emphasis">
    <w:name w:val="Emphasis"/>
    <w:basedOn w:val="DefaultParagraphFont"/>
    <w:uiPriority w:val="20"/>
    <w:qFormat/>
    <w:rsid w:val="007D4D1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D4D1F"/>
    <w:rPr>
      <w:rFonts w:ascii="Courier New" w:eastAsia="Times New Roman" w:hAnsi="Courier New" w:cs="Courier New"/>
      <w:sz w:val="20"/>
      <w:szCs w:val="20"/>
    </w:rPr>
  </w:style>
  <w:style w:type="character" w:customStyle="1" w:styleId="relative">
    <w:name w:val="relative"/>
    <w:basedOn w:val="DefaultParagraphFont"/>
    <w:rsid w:val="007D4D1F"/>
  </w:style>
  <w:style w:type="character" w:customStyle="1" w:styleId="ms-1">
    <w:name w:val="ms-1"/>
    <w:basedOn w:val="DefaultParagraphFont"/>
    <w:rsid w:val="007D4D1F"/>
  </w:style>
  <w:style w:type="character" w:customStyle="1" w:styleId="max-w-full">
    <w:name w:val="max-w-full"/>
    <w:basedOn w:val="DefaultParagraphFont"/>
    <w:rsid w:val="007D4D1F"/>
  </w:style>
  <w:style w:type="character" w:customStyle="1" w:styleId="-me-1">
    <w:name w:val="-me-1"/>
    <w:basedOn w:val="DefaultParagraphFont"/>
    <w:rsid w:val="007D4D1F"/>
  </w:style>
  <w:style w:type="paragraph" w:styleId="BalloonText">
    <w:name w:val="Balloon Text"/>
    <w:basedOn w:val="Normal"/>
    <w:link w:val="BalloonTextChar"/>
    <w:uiPriority w:val="99"/>
    <w:semiHidden/>
    <w:unhideWhenUsed/>
    <w:rsid w:val="007D4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D1F"/>
    <w:rPr>
      <w:rFonts w:ascii="Segoe UI" w:hAnsi="Segoe UI" w:cs="Segoe UI"/>
      <w:sz w:val="18"/>
      <w:szCs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7D4D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4D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4D1F"/>
    <w:rPr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D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D1F"/>
    <w:rPr>
      <w:b/>
      <w:bCs/>
      <w:sz w:val="20"/>
      <w:szCs w:val="20"/>
      <w:lang w:val="es-ES"/>
    </w:rPr>
  </w:style>
  <w:style w:type="paragraph" w:styleId="List">
    <w:name w:val="List"/>
    <w:basedOn w:val="Normal"/>
    <w:uiPriority w:val="99"/>
    <w:semiHidden/>
    <w:unhideWhenUsed/>
    <w:rsid w:val="007D4D1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7D4D1F"/>
    <w:pPr>
      <w:numPr>
        <w:numId w:val="10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7D4D1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7D4D1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D4D1F"/>
    <w:rPr>
      <w:lang w:val="es-ES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7D4D1F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7D4D1F"/>
    <w:rPr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D4D1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D4D1F"/>
    <w:rPr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7D4D1F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7D4D1F"/>
    <w:rPr>
      <w:lang w:val="es-ES"/>
    </w:rPr>
  </w:style>
  <w:style w:type="paragraph" w:styleId="Revision">
    <w:name w:val="Revision"/>
    <w:hidden/>
    <w:uiPriority w:val="99"/>
    <w:semiHidden/>
    <w:rsid w:val="007D4D1F"/>
    <w:pPr>
      <w:spacing w:after="0" w:line="240" w:lineRule="auto"/>
    </w:pPr>
    <w:rPr>
      <w:lang w:val="es-ES"/>
    </w:rPr>
  </w:style>
  <w:style w:type="character" w:styleId="UnresolvedMention">
    <w:name w:val="Unresolved Mention"/>
    <w:basedOn w:val="DefaultParagraphFont"/>
    <w:uiPriority w:val="99"/>
    <w:semiHidden/>
    <w:unhideWhenUsed/>
    <w:rsid w:val="007D4D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mpinto@uv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2434</Words>
  <Characters>13879</Characters>
  <Application>Microsoft Office Word</Application>
  <DocSecurity>0</DocSecurity>
  <Lines>115</Lines>
  <Paragraphs>32</Paragraphs>
  <ScaleCrop>false</ScaleCrop>
  <Company/>
  <LinksUpToDate>false</LinksUpToDate>
  <CharactersWithSpaces>16281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Gonfa Kewessa Hunde</dc:creator>
  <cp:keywords/>
  <dc:description/>
  <cp:lastModifiedBy>Gonfa Kewessa Hunde</cp:lastModifiedBy>
  <cp:revision>2</cp:revision>
  <dcterms:created xsi:type="dcterms:W3CDTF">2026-01-14T08:46:00Z</dcterms:created>
  <dcterms:modified xsi:type="dcterms:W3CDTF">2026-01-15T11:21:00Z</dcterms:modified>
</cp:coreProperties>
</file>