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C2E4C" w14:textId="3997F9A4" w:rsidR="00DB760B" w:rsidRPr="006178B2" w:rsidRDefault="001A1824" w:rsidP="009E1A85">
      <w:pPr>
        <w:shd w:val="clear" w:color="auto" w:fill="FFFFFF"/>
        <w:rPr>
          <w:rFonts w:eastAsia="Times New Roman"/>
          <w:b/>
          <w:bCs/>
          <w:color w:val="000000"/>
          <w:sz w:val="24"/>
          <w:szCs w:val="24"/>
        </w:rPr>
      </w:pPr>
      <w:r>
        <w:rPr>
          <w:rFonts w:ascii="Times New Roman" w:hAnsi="Times New Roman" w:cs="Times New Roman"/>
          <w:b/>
          <w:bCs/>
          <w:sz w:val="24"/>
          <w:szCs w:val="24"/>
        </w:rPr>
        <w:t>Supplementary a</w:t>
      </w:r>
      <w:r w:rsidR="00F74948" w:rsidRPr="006178B2">
        <w:rPr>
          <w:rFonts w:ascii="Times New Roman" w:hAnsi="Times New Roman" w:cs="Times New Roman"/>
          <w:b/>
          <w:bCs/>
          <w:sz w:val="24"/>
          <w:szCs w:val="24"/>
        </w:rPr>
        <w:t>ppendix:</w:t>
      </w:r>
      <w:r w:rsidR="00575435" w:rsidRPr="006178B2">
        <w:rPr>
          <w:rFonts w:ascii="Times New Roman" w:hAnsi="Times New Roman" w:cs="Times New Roman"/>
          <w:b/>
          <w:bCs/>
          <w:sz w:val="24"/>
          <w:szCs w:val="24"/>
        </w:rPr>
        <w:t xml:space="preserve"> </w:t>
      </w:r>
    </w:p>
    <w:p w14:paraId="05469146" w14:textId="77777777" w:rsidR="00E75C5C" w:rsidRPr="009E1A85" w:rsidRDefault="00E75C5C" w:rsidP="009E1A85">
      <w:pPr>
        <w:shd w:val="clear" w:color="auto" w:fill="FFFFFF"/>
        <w:rPr>
          <w:rFonts w:eastAsia="Times New Roman"/>
          <w:color w:val="000000"/>
          <w:sz w:val="24"/>
          <w:szCs w:val="24"/>
        </w:rPr>
      </w:pPr>
    </w:p>
    <w:p w14:paraId="639C983C" w14:textId="26BDADA3" w:rsidR="007A0D38" w:rsidRPr="00DB760B" w:rsidRDefault="00032A9F" w:rsidP="007A0D38">
      <w:pPr>
        <w:rPr>
          <w:rFonts w:ascii="Times New Roman" w:hAnsi="Times New Roman" w:cs="Times New Roman"/>
          <w:sz w:val="24"/>
          <w:szCs w:val="24"/>
        </w:rPr>
      </w:pPr>
      <w:r w:rsidRPr="00DB760B">
        <w:rPr>
          <w:rFonts w:ascii="Times New Roman" w:hAnsi="Times New Roman" w:cs="Times New Roman"/>
          <w:color w:val="808080"/>
          <w:sz w:val="24"/>
          <w:szCs w:val="24"/>
        </w:rPr>
        <w:t xml:space="preserve">TABLE A1. </w:t>
      </w:r>
      <w:r w:rsidR="00857637" w:rsidRPr="00DB760B">
        <w:rPr>
          <w:rFonts w:ascii="Times New Roman" w:hAnsi="Times New Roman" w:cs="Times New Roman"/>
          <w:sz w:val="24"/>
          <w:szCs w:val="24"/>
        </w:rPr>
        <w:t>Overview</w:t>
      </w:r>
      <w:r w:rsidR="00DC2306">
        <w:rPr>
          <w:rFonts w:ascii="Times New Roman" w:hAnsi="Times New Roman" w:cs="Times New Roman"/>
          <w:sz w:val="24"/>
          <w:szCs w:val="24"/>
        </w:rPr>
        <w:t xml:space="preserve"> </w:t>
      </w:r>
      <w:r w:rsidR="00DC2306" w:rsidRPr="00B47C8A">
        <w:rPr>
          <w:rFonts w:ascii="Times New Roman" w:hAnsi="Times New Roman" w:cs="Times New Roman"/>
          <w:sz w:val="24"/>
          <w:szCs w:val="24"/>
        </w:rPr>
        <w:t>of</w:t>
      </w:r>
      <w:r w:rsidR="00857637" w:rsidRPr="00DB760B">
        <w:rPr>
          <w:rFonts w:ascii="Times New Roman" w:hAnsi="Times New Roman" w:cs="Times New Roman"/>
          <w:sz w:val="24"/>
          <w:szCs w:val="24"/>
        </w:rPr>
        <w:t xml:space="preserve"> U.S. and Norwegian policies </w:t>
      </w:r>
      <w:r w:rsidR="00082F0B" w:rsidRPr="00DB760B">
        <w:rPr>
          <w:rFonts w:ascii="Times New Roman" w:hAnsi="Times New Roman" w:cs="Times New Roman"/>
          <w:sz w:val="24"/>
          <w:szCs w:val="24"/>
        </w:rPr>
        <w:t xml:space="preserve">for children with special health care needs </w:t>
      </w:r>
      <w:r w:rsidR="00857637" w:rsidRPr="00DB760B">
        <w:rPr>
          <w:rFonts w:ascii="Times New Roman" w:hAnsi="Times New Roman" w:cs="Times New Roman"/>
          <w:sz w:val="24"/>
          <w:szCs w:val="24"/>
        </w:rPr>
        <w:t>and labor market</w:t>
      </w:r>
      <w:r w:rsidR="006140FA" w:rsidRPr="00DB760B">
        <w:rPr>
          <w:rFonts w:ascii="Times New Roman" w:hAnsi="Times New Roman" w:cs="Times New Roman"/>
          <w:sz w:val="24"/>
          <w:szCs w:val="24"/>
        </w:rPr>
        <w:t xml:space="preserve"> information</w:t>
      </w:r>
      <w:r w:rsidR="001E4C65">
        <w:rPr>
          <w:rFonts w:ascii="Times New Roman" w:hAnsi="Times New Roman" w:cs="Times New Roman"/>
          <w:sz w:val="24"/>
          <w:szCs w:val="24"/>
        </w:rPr>
        <w:t>, 2019</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350"/>
        <w:gridCol w:w="3707"/>
      </w:tblGrid>
      <w:tr w:rsidR="003F7178" w14:paraId="01712715" w14:textId="77777777" w:rsidTr="33019EFD">
        <w:trPr>
          <w:trHeight w:val="278"/>
        </w:trPr>
        <w:tc>
          <w:tcPr>
            <w:tcW w:w="1800" w:type="dxa"/>
            <w:tcBorders>
              <w:top w:val="single" w:sz="4" w:space="0" w:color="auto"/>
              <w:bottom w:val="single" w:sz="4" w:space="0" w:color="auto"/>
            </w:tcBorders>
            <w:shd w:val="clear" w:color="auto" w:fill="E7E6E6" w:themeFill="background2"/>
          </w:tcPr>
          <w:p w14:paraId="2D12AD5D" w14:textId="77777777" w:rsidR="003F7178" w:rsidRPr="00DB760B" w:rsidRDefault="003F7178" w:rsidP="001055D1">
            <w:pPr>
              <w:rPr>
                <w:rFonts w:ascii="Times New Roman" w:hAnsi="Times New Roman" w:cs="Times New Roman"/>
                <w:b/>
                <w:bCs/>
                <w:sz w:val="24"/>
                <w:szCs w:val="24"/>
              </w:rPr>
            </w:pPr>
          </w:p>
        </w:tc>
        <w:tc>
          <w:tcPr>
            <w:tcW w:w="3350" w:type="dxa"/>
            <w:tcBorders>
              <w:top w:val="single" w:sz="4" w:space="0" w:color="auto"/>
              <w:bottom w:val="single" w:sz="4" w:space="0" w:color="auto"/>
            </w:tcBorders>
            <w:shd w:val="clear" w:color="auto" w:fill="E7E6E6" w:themeFill="background2"/>
          </w:tcPr>
          <w:p w14:paraId="409182B4" w14:textId="77777777" w:rsidR="003F7178" w:rsidRPr="00DB760B" w:rsidRDefault="003F7178" w:rsidP="001055D1">
            <w:pPr>
              <w:rPr>
                <w:rFonts w:ascii="Times New Roman" w:hAnsi="Times New Roman" w:cs="Times New Roman"/>
                <w:b/>
                <w:bCs/>
                <w:sz w:val="24"/>
                <w:szCs w:val="24"/>
              </w:rPr>
            </w:pPr>
            <w:r w:rsidRPr="00DB760B">
              <w:rPr>
                <w:rFonts w:ascii="Times New Roman" w:hAnsi="Times New Roman" w:cs="Times New Roman"/>
                <w:b/>
                <w:bCs/>
                <w:sz w:val="24"/>
                <w:szCs w:val="24"/>
              </w:rPr>
              <w:t>U.S.</w:t>
            </w:r>
          </w:p>
        </w:tc>
        <w:tc>
          <w:tcPr>
            <w:tcW w:w="3707" w:type="dxa"/>
            <w:tcBorders>
              <w:top w:val="single" w:sz="4" w:space="0" w:color="auto"/>
              <w:bottom w:val="single" w:sz="4" w:space="0" w:color="auto"/>
            </w:tcBorders>
            <w:shd w:val="clear" w:color="auto" w:fill="E7E6E6" w:themeFill="background2"/>
          </w:tcPr>
          <w:p w14:paraId="29501CE4" w14:textId="77777777" w:rsidR="003F7178" w:rsidRPr="00DB760B" w:rsidRDefault="003F7178" w:rsidP="001055D1">
            <w:pPr>
              <w:rPr>
                <w:rFonts w:ascii="Times New Roman" w:hAnsi="Times New Roman" w:cs="Times New Roman"/>
                <w:b/>
                <w:bCs/>
                <w:sz w:val="24"/>
                <w:szCs w:val="24"/>
              </w:rPr>
            </w:pPr>
            <w:r w:rsidRPr="00DB760B">
              <w:rPr>
                <w:rFonts w:ascii="Times New Roman" w:hAnsi="Times New Roman" w:cs="Times New Roman"/>
                <w:b/>
                <w:bCs/>
                <w:sz w:val="24"/>
                <w:szCs w:val="24"/>
              </w:rPr>
              <w:t>Norway</w:t>
            </w:r>
          </w:p>
        </w:tc>
      </w:tr>
      <w:tr w:rsidR="003F7178" w14:paraId="40DF1E26" w14:textId="77777777" w:rsidTr="33019EFD">
        <w:trPr>
          <w:trHeight w:val="290"/>
        </w:trPr>
        <w:tc>
          <w:tcPr>
            <w:tcW w:w="1800" w:type="dxa"/>
            <w:tcBorders>
              <w:top w:val="single" w:sz="4" w:space="0" w:color="auto"/>
            </w:tcBorders>
          </w:tcPr>
          <w:p w14:paraId="6CF4F258" w14:textId="31749649" w:rsidR="003F7178" w:rsidRPr="0058443F" w:rsidRDefault="00A34307" w:rsidP="001055D1">
            <w:pPr>
              <w:rPr>
                <w:rFonts w:ascii="Times New Roman" w:hAnsi="Times New Roman" w:cs="Times New Roman"/>
                <w:b/>
                <w:bCs/>
                <w:sz w:val="24"/>
                <w:szCs w:val="24"/>
              </w:rPr>
            </w:pPr>
            <w:r w:rsidRPr="0058443F">
              <w:rPr>
                <w:rFonts w:ascii="Times New Roman" w:eastAsia="Times New Roman" w:hAnsi="Times New Roman" w:cs="Times New Roman"/>
                <w:b/>
                <w:color w:val="333333"/>
                <w:sz w:val="24"/>
                <w:szCs w:val="24"/>
                <w:shd w:val="clear" w:color="auto" w:fill="FFFFFF"/>
              </w:rPr>
              <w:t>Government benefits</w:t>
            </w:r>
          </w:p>
        </w:tc>
        <w:tc>
          <w:tcPr>
            <w:tcW w:w="3350" w:type="dxa"/>
            <w:tcBorders>
              <w:top w:val="single" w:sz="4" w:space="0" w:color="auto"/>
            </w:tcBorders>
          </w:tcPr>
          <w:p w14:paraId="0C021023" w14:textId="0D78468C" w:rsidR="003F7178" w:rsidRPr="00DB760B" w:rsidRDefault="003F7178" w:rsidP="003F7178">
            <w:pPr>
              <w:pStyle w:val="Listeavsnitt"/>
              <w:numPr>
                <w:ilvl w:val="0"/>
                <w:numId w:val="4"/>
              </w:numPr>
              <w:ind w:left="342"/>
              <w:rPr>
                <w:rFonts w:ascii="Times New Roman" w:hAnsi="Times New Roman" w:cs="Times New Roman"/>
                <w:sz w:val="24"/>
                <w:szCs w:val="24"/>
              </w:rPr>
            </w:pPr>
            <w:r w:rsidRPr="00DB760B">
              <w:rPr>
                <w:rFonts w:ascii="Times New Roman" w:hAnsi="Times New Roman" w:cs="Times New Roman"/>
                <w:sz w:val="24"/>
                <w:szCs w:val="24"/>
              </w:rPr>
              <w:t>Supplemental Security Disability Income (SSDI)</w:t>
            </w:r>
            <w:r w:rsidR="002F0EA5">
              <w:rPr>
                <w:rFonts w:ascii="Times New Roman" w:hAnsi="Times New Roman" w:cs="Times New Roman"/>
                <w:sz w:val="24"/>
                <w:szCs w:val="24"/>
              </w:rPr>
              <w:t xml:space="preserve">: </w:t>
            </w:r>
            <w:r w:rsidRPr="00DB760B">
              <w:rPr>
                <w:rFonts w:ascii="Times New Roman" w:hAnsi="Times New Roman" w:cs="Times New Roman"/>
                <w:sz w:val="24"/>
                <w:szCs w:val="24"/>
              </w:rPr>
              <w:t xml:space="preserve"> Household income based</w:t>
            </w:r>
          </w:p>
          <w:p w14:paraId="4631B89A" w14:textId="7C323FFF" w:rsidR="003F7178" w:rsidRPr="00DB760B" w:rsidRDefault="003F7178" w:rsidP="003F7178">
            <w:pPr>
              <w:pStyle w:val="Listeavsnitt"/>
              <w:numPr>
                <w:ilvl w:val="0"/>
                <w:numId w:val="4"/>
              </w:numPr>
              <w:ind w:left="342"/>
              <w:rPr>
                <w:rFonts w:ascii="Times New Roman" w:hAnsi="Times New Roman" w:cs="Times New Roman"/>
                <w:sz w:val="24"/>
                <w:szCs w:val="24"/>
              </w:rPr>
            </w:pPr>
            <w:r w:rsidRPr="00DB760B">
              <w:rPr>
                <w:rFonts w:ascii="Times New Roman" w:hAnsi="Times New Roman" w:cs="Times New Roman"/>
                <w:sz w:val="24"/>
                <w:szCs w:val="24"/>
              </w:rPr>
              <w:t>Medicaid</w:t>
            </w:r>
            <w:r w:rsidR="002F0EA5">
              <w:rPr>
                <w:rFonts w:ascii="Times New Roman" w:hAnsi="Times New Roman" w:cs="Times New Roman"/>
                <w:sz w:val="24"/>
                <w:szCs w:val="24"/>
              </w:rPr>
              <w:t xml:space="preserve">: </w:t>
            </w:r>
            <w:r w:rsidRPr="00DB760B">
              <w:rPr>
                <w:rFonts w:ascii="Times New Roman" w:hAnsi="Times New Roman" w:cs="Times New Roman"/>
                <w:sz w:val="24"/>
                <w:szCs w:val="24"/>
              </w:rPr>
              <w:t>Household income based</w:t>
            </w:r>
          </w:p>
          <w:p w14:paraId="7C83B406" w14:textId="27A165ED" w:rsidR="003F7178" w:rsidRPr="00DB760B" w:rsidRDefault="003F7178" w:rsidP="003F7178">
            <w:pPr>
              <w:pStyle w:val="Listeavsnitt"/>
              <w:numPr>
                <w:ilvl w:val="0"/>
                <w:numId w:val="4"/>
              </w:numPr>
              <w:ind w:left="342"/>
              <w:rPr>
                <w:rFonts w:ascii="Times New Roman" w:hAnsi="Times New Roman" w:cs="Times New Roman"/>
                <w:sz w:val="24"/>
                <w:szCs w:val="24"/>
              </w:rPr>
            </w:pPr>
            <w:r w:rsidRPr="00DB760B">
              <w:rPr>
                <w:rFonts w:ascii="Times New Roman" w:hAnsi="Times New Roman" w:cs="Times New Roman"/>
                <w:sz w:val="24"/>
                <w:szCs w:val="24"/>
              </w:rPr>
              <w:t>Medicaid Waiver</w:t>
            </w:r>
            <w:r w:rsidR="002F0EA5">
              <w:rPr>
                <w:rFonts w:ascii="Times New Roman" w:hAnsi="Times New Roman" w:cs="Times New Roman"/>
                <w:sz w:val="24"/>
                <w:szCs w:val="24"/>
              </w:rPr>
              <w:t>: W</w:t>
            </w:r>
            <w:r w:rsidRPr="00DB760B">
              <w:rPr>
                <w:rFonts w:ascii="Times New Roman" w:hAnsi="Times New Roman" w:cs="Times New Roman"/>
                <w:sz w:val="24"/>
                <w:szCs w:val="24"/>
              </w:rPr>
              <w:t xml:space="preserve">aives some Medicaid requirements </w:t>
            </w:r>
            <w:r w:rsidR="002F0EA5">
              <w:rPr>
                <w:rFonts w:ascii="Times New Roman" w:hAnsi="Times New Roman" w:cs="Times New Roman"/>
                <w:sz w:val="24"/>
                <w:szCs w:val="24"/>
              </w:rPr>
              <w:t>(</w:t>
            </w:r>
            <w:r w:rsidRPr="00DB760B">
              <w:rPr>
                <w:rFonts w:ascii="Times New Roman" w:hAnsi="Times New Roman" w:cs="Times New Roman"/>
                <w:sz w:val="24"/>
                <w:szCs w:val="24"/>
              </w:rPr>
              <w:t>such as income</w:t>
            </w:r>
            <w:r w:rsidR="002F0EA5">
              <w:rPr>
                <w:rFonts w:ascii="Times New Roman" w:hAnsi="Times New Roman" w:cs="Times New Roman"/>
                <w:sz w:val="24"/>
                <w:szCs w:val="24"/>
              </w:rPr>
              <w:t>). D</w:t>
            </w:r>
            <w:r w:rsidRPr="00DB760B">
              <w:rPr>
                <w:rFonts w:ascii="Times New Roman" w:hAnsi="Times New Roman" w:cs="Times New Roman"/>
                <w:sz w:val="24"/>
                <w:szCs w:val="24"/>
              </w:rPr>
              <w:t>iffers from state to state</w:t>
            </w:r>
          </w:p>
          <w:p w14:paraId="639E4057" w14:textId="371237FD" w:rsidR="003F7178" w:rsidRPr="00DB760B" w:rsidRDefault="003F7178" w:rsidP="003F7178">
            <w:pPr>
              <w:pStyle w:val="Listeavsnitt"/>
              <w:numPr>
                <w:ilvl w:val="0"/>
                <w:numId w:val="4"/>
              </w:numPr>
              <w:ind w:left="342"/>
              <w:rPr>
                <w:rFonts w:ascii="Times New Roman" w:hAnsi="Times New Roman" w:cs="Times New Roman"/>
                <w:sz w:val="24"/>
                <w:szCs w:val="24"/>
              </w:rPr>
            </w:pPr>
            <w:r w:rsidRPr="00DB760B">
              <w:rPr>
                <w:rFonts w:ascii="Times New Roman" w:hAnsi="Times New Roman" w:cs="Times New Roman"/>
                <w:sz w:val="24"/>
                <w:szCs w:val="24"/>
              </w:rPr>
              <w:t>Children’s Health Insurance Program (CHIP)</w:t>
            </w:r>
            <w:r w:rsidR="002F0EA5">
              <w:rPr>
                <w:rFonts w:ascii="Times New Roman" w:hAnsi="Times New Roman" w:cs="Times New Roman"/>
                <w:sz w:val="24"/>
                <w:szCs w:val="24"/>
              </w:rPr>
              <w:t>:</w:t>
            </w:r>
            <w:r w:rsidRPr="00DB760B">
              <w:rPr>
                <w:rFonts w:ascii="Times New Roman" w:hAnsi="Times New Roman" w:cs="Times New Roman"/>
                <w:sz w:val="24"/>
                <w:szCs w:val="24"/>
              </w:rPr>
              <w:t xml:space="preserve"> </w:t>
            </w:r>
            <w:r w:rsidR="002F0EA5">
              <w:rPr>
                <w:rFonts w:ascii="Times New Roman" w:hAnsi="Times New Roman" w:cs="Times New Roman"/>
                <w:sz w:val="24"/>
                <w:szCs w:val="24"/>
              </w:rPr>
              <w:t>U</w:t>
            </w:r>
            <w:r w:rsidRPr="00DB760B">
              <w:rPr>
                <w:rFonts w:ascii="Times New Roman" w:hAnsi="Times New Roman" w:cs="Times New Roman"/>
                <w:sz w:val="24"/>
                <w:szCs w:val="24"/>
              </w:rPr>
              <w:t>ninsured children in families with incomes too high to qualify for Medicaid, but too low to afford private coverage</w:t>
            </w:r>
          </w:p>
        </w:tc>
        <w:tc>
          <w:tcPr>
            <w:tcW w:w="3707" w:type="dxa"/>
            <w:tcBorders>
              <w:top w:val="single" w:sz="4" w:space="0" w:color="auto"/>
            </w:tcBorders>
          </w:tcPr>
          <w:p w14:paraId="491734AE" w14:textId="5E9B439C" w:rsidR="003F7178" w:rsidRPr="00DB760B" w:rsidRDefault="00542EE0" w:rsidP="001055D1">
            <w:pPr>
              <w:pStyle w:val="Default"/>
              <w:rPr>
                <w:b/>
                <w:bCs/>
                <w:lang w:val="en-US"/>
              </w:rPr>
            </w:pPr>
            <w:r w:rsidRPr="00542EE0">
              <w:rPr>
                <w:b/>
                <w:bCs/>
                <w:i/>
                <w:iCs/>
                <w:lang w:val="en-US"/>
              </w:rPr>
              <w:t>Assistance allowance</w:t>
            </w:r>
          </w:p>
          <w:p w14:paraId="1A4CC058" w14:textId="77777777" w:rsidR="003F7178" w:rsidRPr="00DB760B" w:rsidRDefault="003F7178" w:rsidP="001055D1">
            <w:pPr>
              <w:pStyle w:val="Default"/>
              <w:rPr>
                <w:lang w:val="en-US"/>
              </w:rPr>
            </w:pPr>
            <w:r w:rsidRPr="00DB760B">
              <w:rPr>
                <w:lang w:val="en-US"/>
              </w:rPr>
              <w:t xml:space="preserve">• No age </w:t>
            </w:r>
            <w:proofErr w:type="gramStart"/>
            <w:r w:rsidRPr="00DB760B">
              <w:rPr>
                <w:lang w:val="en-US"/>
              </w:rPr>
              <w:t>limit</w:t>
            </w:r>
            <w:proofErr w:type="gramEnd"/>
            <w:r w:rsidRPr="00DB760B">
              <w:rPr>
                <w:lang w:val="en-US"/>
              </w:rPr>
              <w:t xml:space="preserve"> </w:t>
            </w:r>
          </w:p>
          <w:p w14:paraId="0D7BAE3D" w14:textId="625E0D74" w:rsidR="003F7178" w:rsidRPr="00DB760B" w:rsidRDefault="003F7178" w:rsidP="001055D1">
            <w:pPr>
              <w:pStyle w:val="Default"/>
              <w:rPr>
                <w:lang w:val="en-US"/>
              </w:rPr>
            </w:pPr>
            <w:r w:rsidRPr="00DB760B">
              <w:rPr>
                <w:lang w:val="en-US"/>
              </w:rPr>
              <w:t>• Not income-</w:t>
            </w:r>
            <w:r w:rsidR="00DB760B">
              <w:rPr>
                <w:lang w:val="en-US"/>
              </w:rPr>
              <w:t>based</w:t>
            </w:r>
          </w:p>
          <w:p w14:paraId="5CD80B76" w14:textId="75450323" w:rsidR="003F7178" w:rsidRPr="00DB760B" w:rsidRDefault="003F7178" w:rsidP="001055D1">
            <w:pPr>
              <w:pStyle w:val="Default"/>
              <w:rPr>
                <w:lang w:val="en-US"/>
              </w:rPr>
            </w:pPr>
            <w:r w:rsidRPr="00DB760B">
              <w:rPr>
                <w:lang w:val="en-US"/>
              </w:rPr>
              <w:t xml:space="preserve">• Norwegian Labor and Welfare Administration (NLWA) recognition needed </w:t>
            </w:r>
          </w:p>
          <w:p w14:paraId="673C9BA3" w14:textId="77777777" w:rsidR="003F7178" w:rsidRPr="00DB760B" w:rsidRDefault="003F7178" w:rsidP="001055D1">
            <w:pPr>
              <w:pStyle w:val="Default"/>
              <w:rPr>
                <w:lang w:val="en-US"/>
              </w:rPr>
            </w:pPr>
            <w:r w:rsidRPr="00DB760B">
              <w:rPr>
                <w:lang w:val="en-US"/>
              </w:rPr>
              <w:t xml:space="preserve">• Severity-adjusted </w:t>
            </w:r>
          </w:p>
          <w:p w14:paraId="1B2B9A07" w14:textId="77777777" w:rsidR="003F7178" w:rsidRPr="00DB760B" w:rsidRDefault="003F7178" w:rsidP="001055D1">
            <w:pPr>
              <w:pStyle w:val="Default"/>
              <w:rPr>
                <w:lang w:val="en-US"/>
              </w:rPr>
            </w:pPr>
          </w:p>
          <w:p w14:paraId="72C0C1E7" w14:textId="77777777" w:rsidR="003F7178" w:rsidRPr="00DB760B" w:rsidRDefault="003F7178" w:rsidP="001055D1">
            <w:pPr>
              <w:pStyle w:val="Default"/>
              <w:rPr>
                <w:b/>
                <w:bCs/>
                <w:lang w:val="en-US"/>
              </w:rPr>
            </w:pPr>
            <w:r w:rsidRPr="00DB760B">
              <w:rPr>
                <w:b/>
                <w:bCs/>
                <w:i/>
                <w:iCs/>
                <w:lang w:val="en-US"/>
              </w:rPr>
              <w:t xml:space="preserve">Basic benefit </w:t>
            </w:r>
          </w:p>
          <w:p w14:paraId="67DBA012" w14:textId="77777777" w:rsidR="003F7178" w:rsidRPr="00DB760B" w:rsidRDefault="003F7178" w:rsidP="001055D1">
            <w:pPr>
              <w:pStyle w:val="Default"/>
              <w:rPr>
                <w:lang w:val="en-US"/>
              </w:rPr>
            </w:pPr>
            <w:r w:rsidRPr="00DB760B">
              <w:rPr>
                <w:lang w:val="en-US"/>
              </w:rPr>
              <w:t xml:space="preserve">• No age </w:t>
            </w:r>
            <w:proofErr w:type="gramStart"/>
            <w:r w:rsidRPr="00DB760B">
              <w:rPr>
                <w:lang w:val="en-US"/>
              </w:rPr>
              <w:t>limit</w:t>
            </w:r>
            <w:proofErr w:type="gramEnd"/>
            <w:r w:rsidRPr="00DB760B">
              <w:rPr>
                <w:lang w:val="en-US"/>
              </w:rPr>
              <w:t xml:space="preserve"> </w:t>
            </w:r>
          </w:p>
          <w:p w14:paraId="6F98B4C4" w14:textId="319ED597" w:rsidR="003F7178" w:rsidRPr="00DB760B" w:rsidRDefault="003F7178" w:rsidP="001055D1">
            <w:pPr>
              <w:pStyle w:val="Default"/>
              <w:rPr>
                <w:lang w:val="en-US"/>
              </w:rPr>
            </w:pPr>
            <w:r w:rsidRPr="00DB760B">
              <w:rPr>
                <w:lang w:val="en-US"/>
              </w:rPr>
              <w:t xml:space="preserve">• To cover additional expenses related to medical </w:t>
            </w:r>
            <w:r w:rsidR="00DB760B">
              <w:rPr>
                <w:lang w:val="en-US"/>
              </w:rPr>
              <w:t xml:space="preserve">conditions </w:t>
            </w:r>
            <w:r w:rsidRPr="00DB760B">
              <w:rPr>
                <w:lang w:val="en-US"/>
              </w:rPr>
              <w:t xml:space="preserve">(excluding medication) </w:t>
            </w:r>
          </w:p>
          <w:p w14:paraId="505BC86D" w14:textId="77777777" w:rsidR="003F7178" w:rsidRPr="00DB760B" w:rsidRDefault="003F7178" w:rsidP="001055D1">
            <w:pPr>
              <w:pStyle w:val="Default"/>
              <w:rPr>
                <w:lang w:val="en-US"/>
              </w:rPr>
            </w:pPr>
            <w:r w:rsidRPr="00DB760B">
              <w:rPr>
                <w:lang w:val="en-US"/>
              </w:rPr>
              <w:t xml:space="preserve">• NLWA recognition needed </w:t>
            </w:r>
          </w:p>
          <w:p w14:paraId="6C24D5F0" w14:textId="18F41C92" w:rsidR="003F7178" w:rsidRPr="00DB760B" w:rsidRDefault="003F7178" w:rsidP="001055D1">
            <w:pPr>
              <w:pStyle w:val="Default"/>
              <w:rPr>
                <w:lang w:val="en-US"/>
              </w:rPr>
            </w:pPr>
            <w:r w:rsidRPr="00DB760B">
              <w:rPr>
                <w:lang w:val="en-US"/>
              </w:rPr>
              <w:t xml:space="preserve">• Adjusted to severity </w:t>
            </w:r>
            <w:r w:rsidRPr="009E006B">
              <w:rPr>
                <w:lang w:val="en-US"/>
              </w:rPr>
              <w:t xml:space="preserve">of </w:t>
            </w:r>
            <w:r w:rsidR="00DB760B" w:rsidRPr="009E006B">
              <w:rPr>
                <w:lang w:val="en-US"/>
              </w:rPr>
              <w:t>medical conditions</w:t>
            </w:r>
          </w:p>
          <w:p w14:paraId="5C3037F2" w14:textId="77777777" w:rsidR="003F7178" w:rsidRPr="00DB760B" w:rsidRDefault="003F7178" w:rsidP="001055D1">
            <w:pPr>
              <w:rPr>
                <w:rFonts w:ascii="Times New Roman" w:hAnsi="Times New Roman" w:cs="Times New Roman"/>
                <w:sz w:val="24"/>
                <w:szCs w:val="24"/>
              </w:rPr>
            </w:pPr>
          </w:p>
        </w:tc>
      </w:tr>
      <w:tr w:rsidR="003F7178" w14:paraId="619D9560" w14:textId="77777777" w:rsidTr="33019EFD">
        <w:trPr>
          <w:trHeight w:val="290"/>
        </w:trPr>
        <w:tc>
          <w:tcPr>
            <w:tcW w:w="1800" w:type="dxa"/>
            <w:tcBorders>
              <w:bottom w:val="single" w:sz="4" w:space="0" w:color="auto"/>
            </w:tcBorders>
          </w:tcPr>
          <w:p w14:paraId="4A946C79" w14:textId="29A8AB0E" w:rsidR="003F7178" w:rsidRPr="0058443F" w:rsidRDefault="006D0756" w:rsidP="001055D1">
            <w:pPr>
              <w:rPr>
                <w:rFonts w:ascii="Times New Roman" w:hAnsi="Times New Roman" w:cs="Times New Roman"/>
                <w:b/>
                <w:bCs/>
                <w:sz w:val="24"/>
                <w:szCs w:val="24"/>
              </w:rPr>
            </w:pPr>
            <w:proofErr w:type="gramStart"/>
            <w:r w:rsidRPr="0058443F">
              <w:rPr>
                <w:rFonts w:ascii="Times New Roman" w:eastAsia="Times New Roman" w:hAnsi="Times New Roman" w:cs="Times New Roman"/>
                <w:b/>
                <w:color w:val="333333"/>
                <w:sz w:val="24"/>
                <w:szCs w:val="24"/>
                <w:shd w:val="clear" w:color="auto" w:fill="FFFFFF"/>
              </w:rPr>
              <w:t>Child care</w:t>
            </w:r>
            <w:proofErr w:type="gramEnd"/>
            <w:r w:rsidRPr="0058443F">
              <w:rPr>
                <w:rFonts w:ascii="Times New Roman" w:eastAsia="Times New Roman" w:hAnsi="Times New Roman" w:cs="Times New Roman"/>
                <w:b/>
                <w:color w:val="333333"/>
                <w:sz w:val="24"/>
                <w:szCs w:val="24"/>
                <w:shd w:val="clear" w:color="auto" w:fill="FFFFFF"/>
              </w:rPr>
              <w:t>/ educational services</w:t>
            </w:r>
          </w:p>
        </w:tc>
        <w:tc>
          <w:tcPr>
            <w:tcW w:w="3350" w:type="dxa"/>
            <w:tcBorders>
              <w:bottom w:val="single" w:sz="4" w:space="0" w:color="auto"/>
            </w:tcBorders>
          </w:tcPr>
          <w:p w14:paraId="3B12418A" w14:textId="7D805390" w:rsidR="003F7178" w:rsidRPr="00DB760B" w:rsidRDefault="003F7178" w:rsidP="33019EFD">
            <w:pPr>
              <w:rPr>
                <w:rFonts w:ascii="Times New Roman" w:hAnsi="Times New Roman" w:cs="Times New Roman"/>
                <w:b/>
                <w:bCs/>
                <w:i/>
                <w:iCs/>
                <w:sz w:val="24"/>
                <w:szCs w:val="24"/>
              </w:rPr>
            </w:pPr>
            <w:r w:rsidRPr="33019EFD">
              <w:rPr>
                <w:rFonts w:ascii="Times New Roman" w:hAnsi="Times New Roman" w:cs="Times New Roman"/>
                <w:b/>
                <w:bCs/>
                <w:i/>
                <w:iCs/>
                <w:sz w:val="24"/>
                <w:szCs w:val="24"/>
              </w:rPr>
              <w:t>The Family and Medical Leave Act (FMLA)</w:t>
            </w:r>
          </w:p>
          <w:p w14:paraId="535FBA5A" w14:textId="2C9DF4FE" w:rsidR="33019EFD" w:rsidRDefault="33019EFD" w:rsidP="33019EFD">
            <w:pPr>
              <w:rPr>
                <w:rFonts w:ascii="Times New Roman" w:hAnsi="Times New Roman" w:cs="Times New Roman"/>
                <w:sz w:val="24"/>
                <w:szCs w:val="24"/>
              </w:rPr>
            </w:pPr>
          </w:p>
          <w:p w14:paraId="46690DF8" w14:textId="08FCDF47" w:rsidR="003F7178" w:rsidRPr="00DB760B" w:rsidRDefault="003F7178" w:rsidP="001055D1">
            <w:pPr>
              <w:rPr>
                <w:rFonts w:ascii="Times New Roman" w:hAnsi="Times New Roman" w:cs="Times New Roman"/>
                <w:sz w:val="24"/>
                <w:szCs w:val="24"/>
              </w:rPr>
            </w:pPr>
            <w:r w:rsidRPr="00156BC9">
              <w:rPr>
                <w:rFonts w:ascii="Times New Roman" w:hAnsi="Times New Roman" w:cs="Times New Roman"/>
                <w:b/>
                <w:i/>
                <w:sz w:val="24"/>
                <w:szCs w:val="24"/>
              </w:rPr>
              <w:t>Early Intervention</w:t>
            </w:r>
            <w:r w:rsidR="00182458" w:rsidRPr="00DB760B">
              <w:rPr>
                <w:rFonts w:ascii="Times New Roman" w:hAnsi="Times New Roman" w:cs="Times New Roman"/>
                <w:sz w:val="24"/>
                <w:szCs w:val="24"/>
              </w:rPr>
              <w:t xml:space="preserve"> </w:t>
            </w:r>
            <w:r w:rsidRPr="00DB760B">
              <w:rPr>
                <w:rFonts w:ascii="Times New Roman" w:hAnsi="Times New Roman" w:cs="Times New Roman"/>
                <w:sz w:val="24"/>
                <w:szCs w:val="24"/>
              </w:rPr>
              <w:t xml:space="preserve">(0 </w:t>
            </w:r>
            <w:r w:rsidR="002F0EA5">
              <w:rPr>
                <w:rFonts w:ascii="Times New Roman" w:hAnsi="Times New Roman" w:cs="Times New Roman"/>
                <w:sz w:val="24"/>
                <w:szCs w:val="24"/>
              </w:rPr>
              <w:t>-</w:t>
            </w:r>
            <w:r w:rsidRPr="00DB760B">
              <w:rPr>
                <w:rFonts w:ascii="Times New Roman" w:hAnsi="Times New Roman" w:cs="Times New Roman"/>
                <w:sz w:val="24"/>
                <w:szCs w:val="24"/>
              </w:rPr>
              <w:t xml:space="preserve"> 3 years)</w:t>
            </w:r>
          </w:p>
          <w:p w14:paraId="4749BDD5" w14:textId="77777777" w:rsidR="003F7178" w:rsidRPr="00DB760B" w:rsidRDefault="003F7178" w:rsidP="003F7178">
            <w:pPr>
              <w:pStyle w:val="Listeavsnitt"/>
              <w:numPr>
                <w:ilvl w:val="0"/>
                <w:numId w:val="3"/>
              </w:numPr>
              <w:ind w:left="342" w:hanging="270"/>
              <w:rPr>
                <w:rFonts w:ascii="Times New Roman" w:hAnsi="Times New Roman" w:cs="Times New Roman"/>
                <w:sz w:val="24"/>
                <w:szCs w:val="24"/>
              </w:rPr>
            </w:pPr>
            <w:r w:rsidRPr="00DB760B">
              <w:rPr>
                <w:rFonts w:ascii="Times New Roman" w:hAnsi="Times New Roman" w:cs="Times New Roman"/>
                <w:sz w:val="24"/>
                <w:szCs w:val="24"/>
              </w:rPr>
              <w:t>Early childhood diagnosis</w:t>
            </w:r>
          </w:p>
          <w:p w14:paraId="73046CF1" w14:textId="5A31F6E9" w:rsidR="003F7178" w:rsidRPr="00DB760B" w:rsidRDefault="003F7178" w:rsidP="003F7178">
            <w:pPr>
              <w:pStyle w:val="Listeavsnitt"/>
              <w:numPr>
                <w:ilvl w:val="0"/>
                <w:numId w:val="3"/>
              </w:numPr>
              <w:ind w:left="342" w:hanging="270"/>
              <w:rPr>
                <w:rFonts w:ascii="Times New Roman" w:hAnsi="Times New Roman" w:cs="Times New Roman"/>
                <w:sz w:val="24"/>
                <w:szCs w:val="24"/>
              </w:rPr>
            </w:pPr>
            <w:r w:rsidRPr="00DB760B">
              <w:rPr>
                <w:rFonts w:ascii="Times New Roman" w:hAnsi="Times New Roman" w:cs="Times New Roman"/>
                <w:sz w:val="24"/>
                <w:szCs w:val="24"/>
              </w:rPr>
              <w:t>Therapy and services in the home and daycare</w:t>
            </w:r>
          </w:p>
          <w:p w14:paraId="0BD44E38" w14:textId="351D5857" w:rsidR="003F7178" w:rsidRDefault="003F7178" w:rsidP="003F7178">
            <w:pPr>
              <w:pStyle w:val="Listeavsnitt"/>
              <w:numPr>
                <w:ilvl w:val="0"/>
                <w:numId w:val="3"/>
              </w:numPr>
              <w:ind w:left="342" w:hanging="270"/>
              <w:rPr>
                <w:rFonts w:ascii="Times New Roman" w:hAnsi="Times New Roman" w:cs="Times New Roman"/>
                <w:sz w:val="24"/>
                <w:szCs w:val="24"/>
              </w:rPr>
            </w:pPr>
            <w:r w:rsidRPr="00DB760B">
              <w:rPr>
                <w:rFonts w:ascii="Times New Roman" w:hAnsi="Times New Roman" w:cs="Times New Roman"/>
                <w:sz w:val="24"/>
                <w:szCs w:val="24"/>
              </w:rPr>
              <w:t>Special education daycare services</w:t>
            </w:r>
          </w:p>
          <w:p w14:paraId="41D2CF02" w14:textId="77777777" w:rsidR="00C80926" w:rsidRPr="00DB760B" w:rsidRDefault="00C80926" w:rsidP="00C80926">
            <w:pPr>
              <w:pStyle w:val="Listeavsnitt"/>
              <w:ind w:left="342"/>
              <w:rPr>
                <w:rFonts w:ascii="Times New Roman" w:hAnsi="Times New Roman" w:cs="Times New Roman"/>
                <w:sz w:val="24"/>
                <w:szCs w:val="24"/>
              </w:rPr>
            </w:pPr>
          </w:p>
          <w:p w14:paraId="6AC966C6" w14:textId="77777777" w:rsidR="003F7178" w:rsidRPr="00DB760B" w:rsidRDefault="003F7178" w:rsidP="001055D1">
            <w:pPr>
              <w:rPr>
                <w:rFonts w:ascii="Times New Roman" w:hAnsi="Times New Roman" w:cs="Times New Roman"/>
                <w:sz w:val="24"/>
                <w:szCs w:val="24"/>
              </w:rPr>
            </w:pPr>
            <w:r w:rsidRPr="00156BC9">
              <w:rPr>
                <w:rFonts w:ascii="Times New Roman" w:hAnsi="Times New Roman" w:cs="Times New Roman"/>
                <w:b/>
                <w:i/>
                <w:sz w:val="24"/>
                <w:szCs w:val="24"/>
              </w:rPr>
              <w:t>Individualized Education Programs (IEP)</w:t>
            </w:r>
            <w:r w:rsidRPr="00DB760B">
              <w:rPr>
                <w:rFonts w:ascii="Times New Roman" w:hAnsi="Times New Roman" w:cs="Times New Roman"/>
                <w:sz w:val="24"/>
                <w:szCs w:val="24"/>
              </w:rPr>
              <w:t xml:space="preserve"> (3–21 years)</w:t>
            </w:r>
          </w:p>
          <w:p w14:paraId="4B78AF1E" w14:textId="41B9E76D" w:rsidR="003F7178" w:rsidRPr="00DB760B" w:rsidRDefault="002F0EA5" w:rsidP="003F7178">
            <w:pPr>
              <w:pStyle w:val="Listeavsnitt"/>
              <w:numPr>
                <w:ilvl w:val="0"/>
                <w:numId w:val="5"/>
              </w:numPr>
              <w:ind w:left="342"/>
              <w:rPr>
                <w:rFonts w:ascii="Times New Roman" w:hAnsi="Times New Roman" w:cs="Times New Roman"/>
                <w:sz w:val="24"/>
                <w:szCs w:val="24"/>
              </w:rPr>
            </w:pPr>
            <w:r>
              <w:rPr>
                <w:rFonts w:ascii="Times New Roman" w:hAnsi="Times New Roman" w:cs="Times New Roman"/>
                <w:sz w:val="24"/>
                <w:szCs w:val="24"/>
              </w:rPr>
              <w:t>O</w:t>
            </w:r>
            <w:r w:rsidR="003F7178" w:rsidRPr="00DB760B">
              <w:rPr>
                <w:rFonts w:ascii="Times New Roman" w:hAnsi="Times New Roman" w:cs="Times New Roman"/>
                <w:sz w:val="24"/>
                <w:szCs w:val="24"/>
              </w:rPr>
              <w:t xml:space="preserve">utlines the services the school will provide to facilitate </w:t>
            </w:r>
            <w:r>
              <w:rPr>
                <w:rFonts w:ascii="Times New Roman" w:hAnsi="Times New Roman" w:cs="Times New Roman"/>
                <w:sz w:val="24"/>
                <w:szCs w:val="24"/>
              </w:rPr>
              <w:t>child’s</w:t>
            </w:r>
            <w:r w:rsidR="003F7178" w:rsidRPr="00DB760B">
              <w:rPr>
                <w:rFonts w:ascii="Times New Roman" w:hAnsi="Times New Roman" w:cs="Times New Roman"/>
                <w:sz w:val="24"/>
                <w:szCs w:val="24"/>
              </w:rPr>
              <w:t xml:space="preserve"> learning goals</w:t>
            </w:r>
          </w:p>
        </w:tc>
        <w:tc>
          <w:tcPr>
            <w:tcW w:w="3707" w:type="dxa"/>
            <w:tcBorders>
              <w:bottom w:val="single" w:sz="4" w:space="0" w:color="auto"/>
            </w:tcBorders>
          </w:tcPr>
          <w:p w14:paraId="6FE2EF08" w14:textId="77777777" w:rsidR="003F7178" w:rsidRPr="00DB760B" w:rsidRDefault="003F7178" w:rsidP="001055D1">
            <w:pPr>
              <w:pStyle w:val="Default"/>
              <w:rPr>
                <w:b/>
                <w:bCs/>
                <w:lang w:val="en-US"/>
              </w:rPr>
            </w:pPr>
            <w:r w:rsidRPr="00DB760B">
              <w:rPr>
                <w:b/>
                <w:bCs/>
                <w:i/>
                <w:iCs/>
                <w:lang w:val="en-US"/>
              </w:rPr>
              <w:t xml:space="preserve">Integrated childcare </w:t>
            </w:r>
          </w:p>
          <w:p w14:paraId="6FF8FDA4" w14:textId="77777777" w:rsidR="003F7178" w:rsidRPr="00DB760B" w:rsidRDefault="003F7178" w:rsidP="001055D1">
            <w:pPr>
              <w:pStyle w:val="Default"/>
              <w:rPr>
                <w:lang w:val="en-US"/>
              </w:rPr>
            </w:pPr>
            <w:r w:rsidRPr="00DB760B">
              <w:rPr>
                <w:lang w:val="en-US"/>
              </w:rPr>
              <w:t xml:space="preserve">• Integrated into regular childcare system </w:t>
            </w:r>
          </w:p>
          <w:p w14:paraId="3E27609C" w14:textId="7FB44B92" w:rsidR="003F7178" w:rsidRPr="00DB760B" w:rsidRDefault="003F7178" w:rsidP="001055D1">
            <w:pPr>
              <w:pStyle w:val="Default"/>
              <w:rPr>
                <w:lang w:val="en-US"/>
              </w:rPr>
            </w:pPr>
            <w:r w:rsidRPr="00DB760B">
              <w:rPr>
                <w:lang w:val="en-US"/>
              </w:rPr>
              <w:t xml:space="preserve">• </w:t>
            </w:r>
            <w:r w:rsidR="003476C9" w:rsidRPr="00DB760B">
              <w:rPr>
                <w:lang w:val="en-US"/>
              </w:rPr>
              <w:t>Prioritization</w:t>
            </w:r>
            <w:r w:rsidRPr="00DB760B">
              <w:rPr>
                <w:lang w:val="en-US"/>
              </w:rPr>
              <w:t xml:space="preserve"> of children with increased care needs over other children </w:t>
            </w:r>
          </w:p>
          <w:p w14:paraId="07B20709" w14:textId="77777777" w:rsidR="003F7178" w:rsidRPr="00DB760B" w:rsidRDefault="003F7178" w:rsidP="001055D1">
            <w:pPr>
              <w:pStyle w:val="Default"/>
              <w:rPr>
                <w:lang w:val="en-US"/>
              </w:rPr>
            </w:pPr>
          </w:p>
          <w:p w14:paraId="53C486E3" w14:textId="77777777" w:rsidR="003F7178" w:rsidRPr="00DB760B" w:rsidRDefault="003F7178" w:rsidP="001055D1">
            <w:pPr>
              <w:pStyle w:val="Default"/>
              <w:rPr>
                <w:b/>
                <w:bCs/>
                <w:lang w:val="en-US"/>
              </w:rPr>
            </w:pPr>
            <w:r w:rsidRPr="00DB760B">
              <w:rPr>
                <w:b/>
                <w:bCs/>
                <w:i/>
                <w:iCs/>
                <w:lang w:val="en-US"/>
              </w:rPr>
              <w:t xml:space="preserve">Other care services </w:t>
            </w:r>
          </w:p>
          <w:p w14:paraId="35778928" w14:textId="77777777" w:rsidR="003F7178" w:rsidRPr="00DB760B" w:rsidRDefault="003F7178" w:rsidP="001055D1">
            <w:pPr>
              <w:pStyle w:val="Default"/>
              <w:rPr>
                <w:lang w:val="en-US"/>
              </w:rPr>
            </w:pPr>
            <w:r w:rsidRPr="00DB760B">
              <w:rPr>
                <w:lang w:val="en-US"/>
              </w:rPr>
              <w:t xml:space="preserve">• Municipal competence </w:t>
            </w:r>
          </w:p>
          <w:p w14:paraId="45D5A370" w14:textId="7A5A8D94" w:rsidR="003F7178" w:rsidRPr="00DB760B" w:rsidRDefault="003F7178" w:rsidP="001055D1">
            <w:pPr>
              <w:pStyle w:val="Default"/>
              <w:rPr>
                <w:lang w:val="en-US"/>
              </w:rPr>
            </w:pPr>
            <w:r w:rsidRPr="00DB760B">
              <w:rPr>
                <w:lang w:val="en-US"/>
              </w:rPr>
              <w:t xml:space="preserve">• Duty to </w:t>
            </w:r>
            <w:r w:rsidR="003476C9" w:rsidRPr="00DB760B">
              <w:rPr>
                <w:lang w:val="en-US"/>
              </w:rPr>
              <w:t>organize</w:t>
            </w:r>
            <w:r w:rsidRPr="00DB760B">
              <w:rPr>
                <w:lang w:val="en-US"/>
              </w:rPr>
              <w:t xml:space="preserve"> coordination units </w:t>
            </w:r>
          </w:p>
          <w:p w14:paraId="2FEBECB6" w14:textId="77777777" w:rsidR="003F7178" w:rsidRPr="00DB760B" w:rsidRDefault="003F7178" w:rsidP="001055D1">
            <w:pPr>
              <w:pStyle w:val="Default"/>
              <w:rPr>
                <w:lang w:val="en-US"/>
              </w:rPr>
            </w:pPr>
            <w:r w:rsidRPr="00DB760B">
              <w:rPr>
                <w:lang w:val="en-US"/>
              </w:rPr>
              <w:t xml:space="preserve">• Municipal NLWA recognition needed </w:t>
            </w:r>
          </w:p>
          <w:p w14:paraId="6FF942B6" w14:textId="31A82002" w:rsidR="00182458" w:rsidRPr="00DB760B" w:rsidRDefault="003F7178" w:rsidP="001055D1">
            <w:pPr>
              <w:pStyle w:val="Default"/>
              <w:rPr>
                <w:lang w:val="en-US"/>
              </w:rPr>
            </w:pPr>
            <w:r w:rsidRPr="00DB760B">
              <w:rPr>
                <w:lang w:val="en-US"/>
              </w:rPr>
              <w:t xml:space="preserve">• Support personnel, </w:t>
            </w:r>
            <w:proofErr w:type="gramStart"/>
            <w:r w:rsidRPr="00DB760B">
              <w:rPr>
                <w:lang w:val="en-US"/>
              </w:rPr>
              <w:t>relief</w:t>
            </w:r>
            <w:proofErr w:type="gramEnd"/>
            <w:r w:rsidRPr="00DB760B">
              <w:rPr>
                <w:lang w:val="en-US"/>
              </w:rPr>
              <w:t xml:space="preserve"> and personal assistance </w:t>
            </w:r>
          </w:p>
          <w:p w14:paraId="4ABDE6E1" w14:textId="77777777" w:rsidR="003F7178" w:rsidRPr="00DB760B" w:rsidRDefault="003F7178" w:rsidP="001055D1">
            <w:pPr>
              <w:pStyle w:val="Default"/>
              <w:rPr>
                <w:lang w:val="en-US"/>
              </w:rPr>
            </w:pPr>
          </w:p>
          <w:p w14:paraId="724F2724" w14:textId="77777777" w:rsidR="003F7178" w:rsidRPr="00DB760B" w:rsidRDefault="003F7178" w:rsidP="001055D1">
            <w:pPr>
              <w:rPr>
                <w:rFonts w:ascii="Times New Roman" w:hAnsi="Times New Roman" w:cs="Times New Roman"/>
                <w:sz w:val="24"/>
                <w:szCs w:val="24"/>
              </w:rPr>
            </w:pPr>
          </w:p>
        </w:tc>
      </w:tr>
      <w:tr w:rsidR="003F7178" w14:paraId="6A0F5683" w14:textId="77777777" w:rsidTr="33019EFD">
        <w:trPr>
          <w:trHeight w:val="290"/>
        </w:trPr>
        <w:tc>
          <w:tcPr>
            <w:tcW w:w="1800" w:type="dxa"/>
            <w:tcBorders>
              <w:top w:val="single" w:sz="4" w:space="0" w:color="auto"/>
              <w:bottom w:val="single" w:sz="4" w:space="0" w:color="auto"/>
            </w:tcBorders>
            <w:shd w:val="clear" w:color="auto" w:fill="D0CECE" w:themeFill="background2" w:themeFillShade="E6"/>
          </w:tcPr>
          <w:p w14:paraId="7578631B" w14:textId="1CBD5FC4" w:rsidR="003F7178" w:rsidRPr="00DB760B" w:rsidRDefault="003F7178" w:rsidP="001055D1">
            <w:pPr>
              <w:rPr>
                <w:rFonts w:ascii="Times New Roman" w:hAnsi="Times New Roman" w:cs="Times New Roman"/>
                <w:b/>
                <w:bCs/>
                <w:sz w:val="24"/>
                <w:szCs w:val="24"/>
              </w:rPr>
            </w:pPr>
          </w:p>
        </w:tc>
        <w:tc>
          <w:tcPr>
            <w:tcW w:w="3350" w:type="dxa"/>
            <w:tcBorders>
              <w:top w:val="single" w:sz="4" w:space="0" w:color="auto"/>
              <w:bottom w:val="single" w:sz="4" w:space="0" w:color="auto"/>
            </w:tcBorders>
            <w:shd w:val="clear" w:color="auto" w:fill="D0CECE" w:themeFill="background2" w:themeFillShade="E6"/>
          </w:tcPr>
          <w:p w14:paraId="267EFDD8" w14:textId="68334BEC" w:rsidR="003F7178" w:rsidRPr="00DB760B" w:rsidRDefault="00DB760B" w:rsidP="001055D1">
            <w:pPr>
              <w:rPr>
                <w:rFonts w:ascii="Times New Roman" w:hAnsi="Times New Roman" w:cs="Times New Roman"/>
                <w:b/>
                <w:sz w:val="24"/>
                <w:szCs w:val="24"/>
              </w:rPr>
            </w:pPr>
            <w:r w:rsidRPr="00DB760B">
              <w:rPr>
                <w:rFonts w:ascii="Times New Roman" w:hAnsi="Times New Roman" w:cs="Times New Roman"/>
                <w:b/>
                <w:sz w:val="24"/>
                <w:szCs w:val="24"/>
              </w:rPr>
              <w:t>U.S.</w:t>
            </w:r>
            <w:r w:rsidR="003476C9">
              <w:rPr>
                <w:rFonts w:ascii="Times New Roman" w:hAnsi="Times New Roman" w:cs="Times New Roman"/>
                <w:b/>
                <w:sz w:val="24"/>
                <w:szCs w:val="24"/>
              </w:rPr>
              <w:t xml:space="preserve"> (%)</w:t>
            </w:r>
          </w:p>
        </w:tc>
        <w:tc>
          <w:tcPr>
            <w:tcW w:w="3707" w:type="dxa"/>
            <w:tcBorders>
              <w:top w:val="single" w:sz="4" w:space="0" w:color="auto"/>
              <w:bottom w:val="single" w:sz="4" w:space="0" w:color="auto"/>
            </w:tcBorders>
            <w:shd w:val="clear" w:color="auto" w:fill="D0CECE" w:themeFill="background2" w:themeFillShade="E6"/>
          </w:tcPr>
          <w:p w14:paraId="70DD04D5" w14:textId="144B312D" w:rsidR="003F7178" w:rsidRPr="00DB760B" w:rsidRDefault="00DB760B" w:rsidP="001055D1">
            <w:pPr>
              <w:rPr>
                <w:rFonts w:ascii="Times New Roman" w:hAnsi="Times New Roman" w:cs="Times New Roman"/>
                <w:b/>
                <w:sz w:val="24"/>
                <w:szCs w:val="24"/>
              </w:rPr>
            </w:pPr>
            <w:r w:rsidRPr="00DB760B">
              <w:rPr>
                <w:rFonts w:ascii="Times New Roman" w:hAnsi="Times New Roman" w:cs="Times New Roman"/>
                <w:b/>
                <w:sz w:val="24"/>
                <w:szCs w:val="24"/>
              </w:rPr>
              <w:t>Norway</w:t>
            </w:r>
            <w:r w:rsidR="003476C9">
              <w:rPr>
                <w:rFonts w:ascii="Times New Roman" w:hAnsi="Times New Roman" w:cs="Times New Roman"/>
                <w:b/>
                <w:sz w:val="24"/>
                <w:szCs w:val="24"/>
              </w:rPr>
              <w:t xml:space="preserve"> (%)</w:t>
            </w:r>
          </w:p>
        </w:tc>
      </w:tr>
      <w:tr w:rsidR="003F7178" w14:paraId="00091F1B" w14:textId="77777777" w:rsidTr="33019EFD">
        <w:trPr>
          <w:trHeight w:val="290"/>
        </w:trPr>
        <w:tc>
          <w:tcPr>
            <w:tcW w:w="1800" w:type="dxa"/>
            <w:tcBorders>
              <w:top w:val="single" w:sz="4" w:space="0" w:color="auto"/>
            </w:tcBorders>
          </w:tcPr>
          <w:p w14:paraId="6976D899" w14:textId="1CCA6B87" w:rsidR="003F7178" w:rsidRPr="0058443F" w:rsidRDefault="00DB760B" w:rsidP="001055D1">
            <w:pPr>
              <w:rPr>
                <w:rFonts w:ascii="Times New Roman" w:hAnsi="Times New Roman" w:cs="Times New Roman"/>
                <w:b/>
                <w:sz w:val="24"/>
                <w:szCs w:val="24"/>
              </w:rPr>
            </w:pPr>
            <w:r w:rsidRPr="0058443F">
              <w:rPr>
                <w:rFonts w:ascii="Times New Roman" w:hAnsi="Times New Roman" w:cs="Times New Roman"/>
                <w:b/>
                <w:sz w:val="24"/>
                <w:szCs w:val="24"/>
              </w:rPr>
              <w:t xml:space="preserve">Employment rate, women </w:t>
            </w:r>
          </w:p>
        </w:tc>
        <w:tc>
          <w:tcPr>
            <w:tcW w:w="3350" w:type="dxa"/>
            <w:tcBorders>
              <w:top w:val="single" w:sz="4" w:space="0" w:color="auto"/>
            </w:tcBorders>
          </w:tcPr>
          <w:p w14:paraId="0F604CD6" w14:textId="77777777" w:rsidR="003F7178" w:rsidRPr="00DB760B" w:rsidRDefault="003F7178" w:rsidP="001055D1">
            <w:pPr>
              <w:rPr>
                <w:rFonts w:ascii="Times New Roman" w:hAnsi="Times New Roman" w:cs="Times New Roman"/>
                <w:sz w:val="24"/>
                <w:szCs w:val="24"/>
              </w:rPr>
            </w:pPr>
            <w:r w:rsidRPr="00DB760B">
              <w:rPr>
                <w:rFonts w:ascii="Times New Roman" w:hAnsi="Times New Roman" w:cs="Times New Roman"/>
                <w:sz w:val="24"/>
                <w:szCs w:val="24"/>
              </w:rPr>
              <w:t>57.4</w:t>
            </w:r>
          </w:p>
        </w:tc>
        <w:tc>
          <w:tcPr>
            <w:tcW w:w="3707" w:type="dxa"/>
            <w:tcBorders>
              <w:top w:val="single" w:sz="4" w:space="0" w:color="auto"/>
            </w:tcBorders>
          </w:tcPr>
          <w:p w14:paraId="7C706CC1" w14:textId="77777777" w:rsidR="003F7178" w:rsidRPr="00DB760B" w:rsidRDefault="003F7178" w:rsidP="001055D1">
            <w:pPr>
              <w:rPr>
                <w:rFonts w:ascii="Times New Roman" w:hAnsi="Times New Roman" w:cs="Times New Roman"/>
                <w:sz w:val="24"/>
                <w:szCs w:val="24"/>
              </w:rPr>
            </w:pPr>
            <w:r w:rsidRPr="00DB760B">
              <w:rPr>
                <w:rFonts w:ascii="Times New Roman" w:hAnsi="Times New Roman" w:cs="Times New Roman"/>
                <w:sz w:val="24"/>
                <w:szCs w:val="24"/>
              </w:rPr>
              <w:t>65.6</w:t>
            </w:r>
          </w:p>
        </w:tc>
      </w:tr>
      <w:tr w:rsidR="003F7178" w14:paraId="74703DA4" w14:textId="77777777" w:rsidTr="33019EFD">
        <w:trPr>
          <w:trHeight w:val="290"/>
        </w:trPr>
        <w:tc>
          <w:tcPr>
            <w:tcW w:w="1800" w:type="dxa"/>
            <w:tcBorders>
              <w:bottom w:val="single" w:sz="4" w:space="0" w:color="auto"/>
            </w:tcBorders>
          </w:tcPr>
          <w:p w14:paraId="78FAED00" w14:textId="713D05D8" w:rsidR="003F7178" w:rsidRPr="0058443F" w:rsidRDefault="003F7178" w:rsidP="001055D1">
            <w:pPr>
              <w:rPr>
                <w:rFonts w:ascii="Times New Roman" w:hAnsi="Times New Roman" w:cs="Times New Roman"/>
                <w:b/>
                <w:sz w:val="24"/>
                <w:szCs w:val="24"/>
              </w:rPr>
            </w:pPr>
            <w:r w:rsidRPr="0058443F">
              <w:rPr>
                <w:rFonts w:ascii="Times New Roman" w:hAnsi="Times New Roman" w:cs="Times New Roman"/>
                <w:b/>
                <w:sz w:val="24"/>
                <w:szCs w:val="24"/>
              </w:rPr>
              <w:t>Unemployment rate</w:t>
            </w:r>
            <w:r w:rsidR="001E4C65">
              <w:rPr>
                <w:rFonts w:ascii="Times New Roman" w:hAnsi="Times New Roman" w:cs="Times New Roman"/>
                <w:b/>
                <w:sz w:val="24"/>
                <w:szCs w:val="24"/>
              </w:rPr>
              <w:t>, women</w:t>
            </w:r>
          </w:p>
        </w:tc>
        <w:tc>
          <w:tcPr>
            <w:tcW w:w="3350" w:type="dxa"/>
            <w:tcBorders>
              <w:bottom w:val="single" w:sz="4" w:space="0" w:color="auto"/>
            </w:tcBorders>
          </w:tcPr>
          <w:p w14:paraId="4D6320EC" w14:textId="77777777" w:rsidR="003F7178" w:rsidRPr="00DB760B" w:rsidRDefault="003F7178" w:rsidP="001055D1">
            <w:pPr>
              <w:rPr>
                <w:rFonts w:ascii="Times New Roman" w:hAnsi="Times New Roman" w:cs="Times New Roman"/>
                <w:sz w:val="24"/>
                <w:szCs w:val="24"/>
              </w:rPr>
            </w:pPr>
            <w:r w:rsidRPr="00DB760B">
              <w:rPr>
                <w:rFonts w:ascii="Times New Roman" w:hAnsi="Times New Roman" w:cs="Times New Roman"/>
                <w:sz w:val="24"/>
                <w:szCs w:val="24"/>
              </w:rPr>
              <w:t>3.6</w:t>
            </w:r>
          </w:p>
        </w:tc>
        <w:tc>
          <w:tcPr>
            <w:tcW w:w="3707" w:type="dxa"/>
            <w:tcBorders>
              <w:bottom w:val="single" w:sz="4" w:space="0" w:color="auto"/>
            </w:tcBorders>
          </w:tcPr>
          <w:p w14:paraId="6EF2D207" w14:textId="77777777" w:rsidR="003F7178" w:rsidRPr="00DB760B" w:rsidRDefault="003F7178" w:rsidP="001055D1">
            <w:pPr>
              <w:rPr>
                <w:rFonts w:ascii="Times New Roman" w:hAnsi="Times New Roman" w:cs="Times New Roman"/>
                <w:sz w:val="24"/>
                <w:szCs w:val="24"/>
              </w:rPr>
            </w:pPr>
            <w:r w:rsidRPr="00DB760B">
              <w:rPr>
                <w:rFonts w:ascii="Times New Roman" w:hAnsi="Times New Roman" w:cs="Times New Roman"/>
                <w:sz w:val="24"/>
                <w:szCs w:val="24"/>
              </w:rPr>
              <w:t>3.4</w:t>
            </w:r>
          </w:p>
        </w:tc>
      </w:tr>
    </w:tbl>
    <w:p w14:paraId="2A952436" w14:textId="77777777" w:rsidR="00934609" w:rsidRDefault="00934609" w:rsidP="00934609">
      <w:pPr>
        <w:rPr>
          <w:rFonts w:ascii="Times New Roman" w:hAnsi="Times New Roman" w:cs="Times New Roman"/>
          <w:sz w:val="20"/>
          <w:szCs w:val="20"/>
        </w:rPr>
      </w:pPr>
    </w:p>
    <w:p w14:paraId="4F19E882" w14:textId="15BDB9FF" w:rsidR="00934609" w:rsidRPr="000831BE" w:rsidRDefault="00182458" w:rsidP="00934609">
      <w:pPr>
        <w:rPr>
          <w:rFonts w:ascii="Times New Roman" w:hAnsi="Times New Roman" w:cs="Times New Roman"/>
          <w:sz w:val="20"/>
          <w:szCs w:val="20"/>
        </w:rPr>
      </w:pPr>
      <w:r w:rsidRPr="0058443F">
        <w:rPr>
          <w:rFonts w:ascii="Times New Roman" w:hAnsi="Times New Roman" w:cs="Times New Roman"/>
          <w:sz w:val="20"/>
          <w:szCs w:val="20"/>
        </w:rPr>
        <w:t xml:space="preserve">Note: </w:t>
      </w:r>
      <w:r w:rsidR="00184D07" w:rsidRPr="0058443F">
        <w:rPr>
          <w:rFonts w:ascii="Times New Roman" w:hAnsi="Times New Roman" w:cs="Times New Roman"/>
          <w:b/>
          <w:bCs/>
          <w:i/>
          <w:iCs/>
          <w:sz w:val="20"/>
          <w:szCs w:val="20"/>
        </w:rPr>
        <w:t xml:space="preserve">FMLA </w:t>
      </w:r>
      <w:r w:rsidR="00184D07" w:rsidRPr="0058443F">
        <w:rPr>
          <w:rFonts w:ascii="Times New Roman" w:hAnsi="Times New Roman" w:cs="Times New Roman"/>
          <w:sz w:val="20"/>
          <w:szCs w:val="20"/>
        </w:rPr>
        <w:t xml:space="preserve">is eligible employees of covered employers to take unpaid, job-protected leave for specified family and medical reasons with continuation of group health insurance coverage under the same terms and conditions as if the employee had not taken leave. https://www.dol.gov/agencies/whd/fmla. </w:t>
      </w:r>
      <w:r w:rsidR="00184D07" w:rsidRPr="0058443F">
        <w:rPr>
          <w:rFonts w:ascii="Times New Roman" w:hAnsi="Times New Roman" w:cs="Times New Roman"/>
          <w:b/>
          <w:bCs/>
          <w:i/>
          <w:iCs/>
          <w:sz w:val="20"/>
          <w:szCs w:val="20"/>
        </w:rPr>
        <w:t>Early intervention</w:t>
      </w:r>
      <w:r w:rsidR="00184D07" w:rsidRPr="0058443F">
        <w:rPr>
          <w:rFonts w:ascii="Times New Roman" w:hAnsi="Times New Roman" w:cs="Times New Roman"/>
          <w:sz w:val="20"/>
          <w:szCs w:val="20"/>
        </w:rPr>
        <w:t xml:space="preserve"> is an early </w:t>
      </w:r>
      <w:r w:rsidR="00184D07" w:rsidRPr="0058443F">
        <w:rPr>
          <w:rFonts w:ascii="Times New Roman" w:hAnsi="Times New Roman" w:cs="Times New Roman"/>
          <w:sz w:val="20"/>
          <w:szCs w:val="20"/>
        </w:rPr>
        <w:lastRenderedPageBreak/>
        <w:t xml:space="preserve">intervention services for children with disabilities. IEP is a legal document aim to optimize educational services for children with special health care needs and it is only applied for public school system. </w:t>
      </w:r>
      <w:r w:rsidR="00D51E54" w:rsidRPr="00D51E54">
        <w:rPr>
          <w:rFonts w:ascii="Times New Roman" w:hAnsi="Times New Roman" w:cs="Times New Roman"/>
          <w:b/>
          <w:bCs/>
          <w:i/>
          <w:iCs/>
          <w:sz w:val="20"/>
          <w:szCs w:val="20"/>
        </w:rPr>
        <w:t>Assistance allowance</w:t>
      </w:r>
      <w:r w:rsidR="00D51E54">
        <w:rPr>
          <w:rFonts w:ascii="Times New Roman" w:hAnsi="Times New Roman" w:cs="Times New Roman"/>
          <w:b/>
          <w:bCs/>
          <w:i/>
          <w:iCs/>
          <w:sz w:val="20"/>
          <w:szCs w:val="20"/>
        </w:rPr>
        <w:t xml:space="preserve"> </w:t>
      </w:r>
      <w:r w:rsidR="00184D07" w:rsidRPr="0058443F">
        <w:rPr>
          <w:rFonts w:ascii="Times New Roman" w:hAnsi="Times New Roman" w:cs="Times New Roman"/>
          <w:sz w:val="20"/>
          <w:szCs w:val="20"/>
        </w:rPr>
        <w:t>is a non-means-tested cash benefit adjusted to the severity of increased care needs for which parents need to file an application. The care needs must last for two to three years or more. The benefit is paid at four different rates, reflecting mild to severe care needs. The overall workload of the person providing the care/supervision is the determining factor</w:t>
      </w:r>
      <w:r w:rsidR="00293751">
        <w:rPr>
          <w:rFonts w:ascii="Times New Roman" w:hAnsi="Times New Roman" w:cs="Times New Roman"/>
          <w:sz w:val="20"/>
          <w:szCs w:val="20"/>
        </w:rPr>
        <w:t>.</w:t>
      </w:r>
      <w:r w:rsidR="00C2473B">
        <w:rPr>
          <w:rFonts w:ascii="Times New Roman" w:hAnsi="Times New Roman" w:cs="Times New Roman"/>
          <w:sz w:val="20"/>
          <w:szCs w:val="20"/>
        </w:rPr>
        <w:t xml:space="preserve"> </w:t>
      </w:r>
      <w:r w:rsidR="00C2473B" w:rsidRPr="00C2473B">
        <w:rPr>
          <w:rFonts w:ascii="Times New Roman" w:hAnsi="Times New Roman" w:cs="Times New Roman"/>
          <w:sz w:val="20"/>
          <w:szCs w:val="20"/>
        </w:rPr>
        <w:t>https://www.nav.no/hjelpestonad/en</w:t>
      </w:r>
      <w:r w:rsidR="00293751">
        <w:rPr>
          <w:rFonts w:ascii="Times New Roman" w:hAnsi="Times New Roman" w:cs="Times New Roman"/>
          <w:sz w:val="20"/>
          <w:szCs w:val="20"/>
        </w:rPr>
        <w:t>.</w:t>
      </w:r>
      <w:r w:rsidR="001F243F">
        <w:rPr>
          <w:rFonts w:ascii="Times New Roman" w:hAnsi="Times New Roman" w:cs="Times New Roman"/>
          <w:sz w:val="20"/>
          <w:szCs w:val="20"/>
        </w:rPr>
        <w:t xml:space="preserve"> </w:t>
      </w:r>
      <w:r w:rsidR="00934609">
        <w:rPr>
          <w:rFonts w:ascii="Times New Roman" w:hAnsi="Times New Roman" w:cs="Times New Roman"/>
          <w:sz w:val="20"/>
          <w:szCs w:val="20"/>
        </w:rPr>
        <w:t xml:space="preserve">Employment information for Norway can be found: </w:t>
      </w:r>
      <w:hyperlink r:id="rId11" w:history="1">
        <w:r w:rsidR="00934609" w:rsidRPr="00494FE3">
          <w:rPr>
            <w:rStyle w:val="Hyperkobling"/>
            <w:rFonts w:ascii="Times New Roman" w:hAnsi="Times New Roman" w:cs="Times New Roman"/>
            <w:sz w:val="20"/>
            <w:szCs w:val="20"/>
          </w:rPr>
          <w:t>https://www.ssb.no/arbeid-og-lonn/artikler-og-publikasjoner/flere-heltidssysselsatte-kvinner</w:t>
        </w:r>
      </w:hyperlink>
      <w:r w:rsidR="00934609">
        <w:rPr>
          <w:rFonts w:ascii="Times New Roman" w:hAnsi="Times New Roman" w:cs="Times New Roman"/>
          <w:sz w:val="20"/>
          <w:szCs w:val="20"/>
        </w:rPr>
        <w:t xml:space="preserve">. For U.S.: </w:t>
      </w:r>
      <w:r w:rsidR="00934609" w:rsidRPr="00235291">
        <w:rPr>
          <w:rFonts w:ascii="Times New Roman" w:hAnsi="Times New Roman" w:cs="Times New Roman"/>
          <w:sz w:val="20"/>
          <w:szCs w:val="20"/>
        </w:rPr>
        <w:t>https://www.bls.gov/opub/reports/womens-databook/2020/home.htm#:~:text=the%20technical%20notes.)-,Selected%20demographic%20characteristics,previous%20year%20(69.1%20percent).</w:t>
      </w:r>
    </w:p>
    <w:p w14:paraId="4875CF5B" w14:textId="2FF9AB74" w:rsidR="00DC0903" w:rsidRPr="0058443F" w:rsidRDefault="00DC0903" w:rsidP="00023721">
      <w:pPr>
        <w:rPr>
          <w:rFonts w:ascii="Times New Roman" w:hAnsi="Times New Roman" w:cs="Times New Roman"/>
          <w:sz w:val="20"/>
          <w:szCs w:val="20"/>
        </w:rPr>
      </w:pPr>
    </w:p>
    <w:p w14:paraId="4436CC39" w14:textId="77777777" w:rsidR="001108ED" w:rsidRDefault="001108ED" w:rsidP="00023721"/>
    <w:p w14:paraId="647BDCD9" w14:textId="3F06870F" w:rsidR="00740E0B" w:rsidRPr="0058443F" w:rsidRDefault="00DC0903" w:rsidP="00740E0B">
      <w:pPr>
        <w:rPr>
          <w:rFonts w:ascii="Times New Roman" w:hAnsi="Times New Roman" w:cs="Times New Roman"/>
          <w:sz w:val="24"/>
          <w:szCs w:val="24"/>
        </w:rPr>
      </w:pPr>
      <w:r w:rsidRPr="00C52A30">
        <w:rPr>
          <w:rFonts w:ascii="Times New Roman" w:hAnsi="Times New Roman" w:cs="Times New Roman"/>
          <w:color w:val="808080"/>
          <w:sz w:val="24"/>
          <w:szCs w:val="24"/>
        </w:rPr>
        <w:t xml:space="preserve">TABLE </w:t>
      </w:r>
      <w:r w:rsidR="00740E0B" w:rsidRPr="00C52A30">
        <w:rPr>
          <w:rFonts w:ascii="Times New Roman" w:hAnsi="Times New Roman" w:cs="Times New Roman"/>
          <w:color w:val="808080"/>
          <w:sz w:val="24"/>
          <w:szCs w:val="24"/>
        </w:rPr>
        <w:t>A</w:t>
      </w:r>
      <w:r w:rsidRPr="00C52A30">
        <w:rPr>
          <w:rFonts w:ascii="Times New Roman" w:hAnsi="Times New Roman" w:cs="Times New Roman"/>
          <w:color w:val="808080"/>
          <w:sz w:val="24"/>
          <w:szCs w:val="24"/>
        </w:rPr>
        <w:t>2</w:t>
      </w:r>
      <w:r w:rsidR="00BC26A4" w:rsidRPr="00C52A30">
        <w:rPr>
          <w:rFonts w:ascii="Times New Roman" w:hAnsi="Times New Roman" w:cs="Times New Roman"/>
          <w:color w:val="808080"/>
          <w:sz w:val="24"/>
          <w:szCs w:val="24"/>
        </w:rPr>
        <w:t xml:space="preserve">. </w:t>
      </w:r>
      <w:r w:rsidRPr="00C52A30">
        <w:rPr>
          <w:rFonts w:ascii="Times New Roman" w:hAnsi="Times New Roman" w:cs="Times New Roman"/>
          <w:color w:val="000000"/>
          <w:sz w:val="24"/>
          <w:szCs w:val="24"/>
        </w:rPr>
        <w:t xml:space="preserve">Dependent variable: </w:t>
      </w:r>
      <w:r w:rsidR="0030109F" w:rsidRPr="00C52A30">
        <w:rPr>
          <w:rFonts w:ascii="Times New Roman" w:hAnsi="Times New Roman" w:cs="Times New Roman"/>
          <w:color w:val="000000"/>
          <w:sz w:val="24"/>
          <w:szCs w:val="24"/>
        </w:rPr>
        <w:t xml:space="preserve">maternal </w:t>
      </w:r>
      <w:r w:rsidRPr="00C52A30">
        <w:rPr>
          <w:rFonts w:ascii="Times New Roman" w:hAnsi="Times New Roman" w:cs="Times New Roman"/>
          <w:color w:val="000000"/>
          <w:sz w:val="24"/>
          <w:szCs w:val="24"/>
        </w:rPr>
        <w:t xml:space="preserve">employment. </w:t>
      </w:r>
      <w:r w:rsidR="00D1712F" w:rsidRPr="00C52A30">
        <w:rPr>
          <w:rFonts w:ascii="Times New Roman" w:hAnsi="Times New Roman" w:cs="Times New Roman"/>
          <w:sz w:val="24"/>
          <w:szCs w:val="24"/>
        </w:rPr>
        <w:t xml:space="preserve">OR </w:t>
      </w:r>
      <w:r w:rsidR="00740E0B" w:rsidRPr="00C52A30">
        <w:rPr>
          <w:rFonts w:ascii="Times New Roman" w:hAnsi="Times New Roman" w:cs="Times New Roman"/>
          <w:sz w:val="24"/>
          <w:szCs w:val="24"/>
        </w:rPr>
        <w:t xml:space="preserve">and 95 % </w:t>
      </w:r>
      <w:r w:rsidR="000528B8" w:rsidRPr="00C52A30">
        <w:rPr>
          <w:rFonts w:ascii="Times New Roman" w:hAnsi="Times New Roman" w:cs="Times New Roman"/>
          <w:sz w:val="24"/>
          <w:szCs w:val="24"/>
        </w:rPr>
        <w:t xml:space="preserve">CI </w:t>
      </w:r>
      <w:r w:rsidR="00740E0B" w:rsidRPr="00C52A30">
        <w:rPr>
          <w:rFonts w:ascii="Times New Roman" w:hAnsi="Times New Roman" w:cs="Times New Roman"/>
          <w:sz w:val="24"/>
          <w:szCs w:val="24"/>
        </w:rPr>
        <w:t>for U</w:t>
      </w:r>
      <w:r w:rsidR="006E6403" w:rsidRPr="00C52A30">
        <w:rPr>
          <w:rFonts w:ascii="Times New Roman" w:hAnsi="Times New Roman" w:cs="Times New Roman"/>
          <w:sz w:val="24"/>
          <w:szCs w:val="24"/>
        </w:rPr>
        <w:t>.S.</w:t>
      </w:r>
      <w:r w:rsidR="00B07235" w:rsidRPr="00C52A30">
        <w:rPr>
          <w:rFonts w:ascii="Times New Roman" w:hAnsi="Times New Roman" w:cs="Times New Roman"/>
          <w:sz w:val="24"/>
          <w:szCs w:val="24"/>
        </w:rPr>
        <w:t>, (n=</w:t>
      </w:r>
      <w:r w:rsidR="002F3A47" w:rsidRPr="00C52A30">
        <w:rPr>
          <w:rFonts w:ascii="Times New Roman" w:hAnsi="Times New Roman" w:cs="Times New Roman"/>
          <w:sz w:val="24"/>
          <w:szCs w:val="24"/>
        </w:rPr>
        <w:t>10</w:t>
      </w:r>
      <w:r w:rsidR="00DB0E44" w:rsidRPr="00C52A30">
        <w:rPr>
          <w:rFonts w:ascii="Times New Roman" w:hAnsi="Times New Roman" w:cs="Times New Roman"/>
          <w:sz w:val="24"/>
          <w:szCs w:val="24"/>
        </w:rPr>
        <w:t>,</w:t>
      </w:r>
      <w:r w:rsidR="002F3A47" w:rsidRPr="00C52A30">
        <w:rPr>
          <w:rFonts w:ascii="Times New Roman" w:hAnsi="Times New Roman" w:cs="Times New Roman"/>
          <w:sz w:val="24"/>
          <w:szCs w:val="24"/>
        </w:rPr>
        <w:t>772</w:t>
      </w:r>
      <w:r w:rsidR="00B07235" w:rsidRPr="00C52A30">
        <w:rPr>
          <w:rFonts w:ascii="Times New Roman" w:hAnsi="Times New Roman" w:cs="Times New Roman"/>
          <w:sz w:val="24"/>
          <w:szCs w:val="24"/>
        </w:rPr>
        <w:t>)</w:t>
      </w:r>
      <w:r w:rsidR="00BF7178" w:rsidRPr="00C52A30">
        <w:rPr>
          <w:rFonts w:ascii="Times New Roman" w:hAnsi="Times New Roman" w:cs="Times New Roman"/>
          <w:sz w:val="24"/>
          <w:szCs w:val="24"/>
        </w:rPr>
        <w:t xml:space="preserve"> and Norway </w:t>
      </w:r>
      <w:r w:rsidR="003B42F0" w:rsidRPr="00C52A30">
        <w:rPr>
          <w:rFonts w:ascii="Times New Roman" w:hAnsi="Times New Roman" w:cs="Times New Roman"/>
          <w:color w:val="000000"/>
          <w:sz w:val="24"/>
          <w:szCs w:val="24"/>
        </w:rPr>
        <w:t>(n=347,894)</w:t>
      </w:r>
    </w:p>
    <w:tbl>
      <w:tblPr>
        <w:tblStyle w:val="Tabellrutenett"/>
        <w:tblW w:w="4861" w:type="dxa"/>
        <w:tblLook w:val="04A0" w:firstRow="1" w:lastRow="0" w:firstColumn="1" w:lastColumn="0" w:noHBand="0" w:noVBand="1"/>
      </w:tblPr>
      <w:tblGrid>
        <w:gridCol w:w="1447"/>
        <w:gridCol w:w="564"/>
        <w:gridCol w:w="957"/>
        <w:gridCol w:w="759"/>
        <w:gridCol w:w="1134"/>
      </w:tblGrid>
      <w:tr w:rsidR="00FB4529" w:rsidRPr="0058443F" w14:paraId="6AEACB69" w14:textId="0597B296" w:rsidTr="007A0434">
        <w:trPr>
          <w:trHeight w:val="402"/>
        </w:trPr>
        <w:tc>
          <w:tcPr>
            <w:tcW w:w="1447" w:type="dxa"/>
            <w:tcBorders>
              <w:top w:val="single" w:sz="4" w:space="0" w:color="auto"/>
              <w:left w:val="single" w:sz="4" w:space="0" w:color="auto"/>
              <w:bottom w:val="single" w:sz="4" w:space="0" w:color="auto"/>
              <w:right w:val="single" w:sz="4" w:space="0" w:color="auto"/>
            </w:tcBorders>
            <w:shd w:val="clear" w:color="auto" w:fill="E7E6E6" w:themeFill="background2"/>
          </w:tcPr>
          <w:p w14:paraId="5F83B41A" w14:textId="77777777" w:rsidR="00FB4529" w:rsidRPr="0058443F" w:rsidRDefault="00FB4529" w:rsidP="001055D1">
            <w:pPr>
              <w:jc w:val="center"/>
              <w:rPr>
                <w:rFonts w:ascii="Times New Roman" w:hAnsi="Times New Roman" w:cs="Times New Roman"/>
                <w:b/>
                <w:bCs/>
                <w:sz w:val="18"/>
                <w:szCs w:val="18"/>
              </w:rPr>
            </w:pPr>
          </w:p>
        </w:tc>
        <w:tc>
          <w:tcPr>
            <w:tcW w:w="1521" w:type="dxa"/>
            <w:gridSpan w:val="2"/>
            <w:tcBorders>
              <w:left w:val="single" w:sz="4" w:space="0" w:color="auto"/>
            </w:tcBorders>
            <w:shd w:val="clear" w:color="auto" w:fill="E7E6E6" w:themeFill="background2"/>
          </w:tcPr>
          <w:p w14:paraId="5AA127EE" w14:textId="0C4B3B50" w:rsidR="00FB4529" w:rsidRPr="0058443F" w:rsidRDefault="00FB4529" w:rsidP="001055D1">
            <w:pPr>
              <w:jc w:val="center"/>
              <w:rPr>
                <w:rFonts w:ascii="Times New Roman" w:hAnsi="Times New Roman" w:cs="Times New Roman"/>
                <w:b/>
                <w:bCs/>
                <w:sz w:val="18"/>
                <w:szCs w:val="18"/>
              </w:rPr>
            </w:pPr>
            <w:r w:rsidRPr="0058443F">
              <w:rPr>
                <w:rFonts w:ascii="Times New Roman" w:hAnsi="Times New Roman" w:cs="Times New Roman"/>
                <w:b/>
                <w:bCs/>
                <w:sz w:val="18"/>
                <w:szCs w:val="18"/>
              </w:rPr>
              <w:t>Model 1</w:t>
            </w:r>
            <w:r w:rsidR="00C52A30">
              <w:rPr>
                <w:rFonts w:ascii="Times New Roman" w:hAnsi="Times New Roman" w:cs="Times New Roman"/>
                <w:b/>
                <w:bCs/>
                <w:sz w:val="18"/>
                <w:szCs w:val="18"/>
              </w:rPr>
              <w:t xml:space="preserve"> (unadjusted)</w:t>
            </w:r>
          </w:p>
        </w:tc>
        <w:tc>
          <w:tcPr>
            <w:tcW w:w="1893" w:type="dxa"/>
            <w:gridSpan w:val="2"/>
            <w:shd w:val="clear" w:color="auto" w:fill="E7E6E6" w:themeFill="background2"/>
          </w:tcPr>
          <w:p w14:paraId="55C54CB0" w14:textId="77777777" w:rsidR="00FB4529" w:rsidRDefault="00FB4529" w:rsidP="001055D1">
            <w:pPr>
              <w:jc w:val="center"/>
              <w:rPr>
                <w:rFonts w:ascii="Times New Roman" w:hAnsi="Times New Roman" w:cs="Times New Roman"/>
                <w:b/>
                <w:bCs/>
                <w:sz w:val="18"/>
                <w:szCs w:val="18"/>
              </w:rPr>
            </w:pPr>
            <w:r w:rsidRPr="0058443F">
              <w:rPr>
                <w:rFonts w:ascii="Times New Roman" w:hAnsi="Times New Roman" w:cs="Times New Roman"/>
                <w:b/>
                <w:bCs/>
                <w:sz w:val="18"/>
                <w:szCs w:val="18"/>
              </w:rPr>
              <w:t>Model 2</w:t>
            </w:r>
          </w:p>
          <w:p w14:paraId="7385B12C" w14:textId="2CF8C4B6" w:rsidR="00C52A30" w:rsidRPr="0058443F" w:rsidRDefault="00C52A30" w:rsidP="001055D1">
            <w:pPr>
              <w:jc w:val="center"/>
              <w:rPr>
                <w:rFonts w:ascii="Times New Roman" w:hAnsi="Times New Roman" w:cs="Times New Roman"/>
                <w:b/>
                <w:bCs/>
                <w:sz w:val="18"/>
                <w:szCs w:val="18"/>
              </w:rPr>
            </w:pPr>
            <w:r>
              <w:rPr>
                <w:rFonts w:ascii="Times New Roman" w:hAnsi="Times New Roman" w:cs="Times New Roman"/>
                <w:b/>
                <w:bCs/>
                <w:sz w:val="18"/>
                <w:szCs w:val="18"/>
              </w:rPr>
              <w:t>(adjusted)</w:t>
            </w:r>
          </w:p>
        </w:tc>
      </w:tr>
      <w:tr w:rsidR="007A0434" w:rsidRPr="0058443F" w14:paraId="7166B8F9" w14:textId="1EEECA1E" w:rsidTr="007A0434">
        <w:trPr>
          <w:trHeight w:val="402"/>
        </w:trPr>
        <w:tc>
          <w:tcPr>
            <w:tcW w:w="1447" w:type="dxa"/>
            <w:tcBorders>
              <w:top w:val="single" w:sz="4" w:space="0" w:color="auto"/>
              <w:left w:val="single" w:sz="4" w:space="0" w:color="auto"/>
              <w:bottom w:val="single" w:sz="4" w:space="0" w:color="auto"/>
              <w:right w:val="single" w:sz="4" w:space="0" w:color="auto"/>
            </w:tcBorders>
          </w:tcPr>
          <w:p w14:paraId="4C8A60AC" w14:textId="77777777" w:rsidR="007A0434" w:rsidRPr="0058443F" w:rsidRDefault="007A0434" w:rsidP="00A6101D">
            <w:pPr>
              <w:rPr>
                <w:rFonts w:ascii="Times New Roman" w:hAnsi="Times New Roman" w:cs="Times New Roman"/>
                <w:b/>
                <w:bCs/>
                <w:sz w:val="18"/>
                <w:szCs w:val="18"/>
              </w:rPr>
            </w:pPr>
          </w:p>
        </w:tc>
        <w:tc>
          <w:tcPr>
            <w:tcW w:w="564" w:type="dxa"/>
            <w:tcBorders>
              <w:left w:val="single" w:sz="4" w:space="0" w:color="auto"/>
            </w:tcBorders>
          </w:tcPr>
          <w:p w14:paraId="73AB851E" w14:textId="383CE918" w:rsidR="007A0434" w:rsidRPr="0058443F" w:rsidRDefault="007A0434" w:rsidP="00A6101D">
            <w:pPr>
              <w:rPr>
                <w:rFonts w:ascii="Times New Roman" w:hAnsi="Times New Roman" w:cs="Times New Roman"/>
                <w:b/>
                <w:bCs/>
                <w:sz w:val="18"/>
                <w:szCs w:val="18"/>
              </w:rPr>
            </w:pPr>
            <w:r w:rsidRPr="0058443F">
              <w:rPr>
                <w:rFonts w:ascii="Times New Roman" w:hAnsi="Times New Roman" w:cs="Times New Roman"/>
                <w:b/>
                <w:bCs/>
                <w:sz w:val="18"/>
                <w:szCs w:val="18"/>
              </w:rPr>
              <w:t>OR</w:t>
            </w:r>
          </w:p>
        </w:tc>
        <w:tc>
          <w:tcPr>
            <w:tcW w:w="957" w:type="dxa"/>
          </w:tcPr>
          <w:p w14:paraId="161EB98D" w14:textId="4F777970" w:rsidR="007A0434" w:rsidRPr="0058443F" w:rsidRDefault="007A0434" w:rsidP="00A6101D">
            <w:pPr>
              <w:rPr>
                <w:rFonts w:ascii="Times New Roman" w:hAnsi="Times New Roman" w:cs="Times New Roman"/>
                <w:b/>
                <w:bCs/>
                <w:sz w:val="18"/>
                <w:szCs w:val="18"/>
              </w:rPr>
            </w:pPr>
            <w:r w:rsidRPr="0058443F">
              <w:rPr>
                <w:rFonts w:ascii="Times New Roman" w:hAnsi="Times New Roman" w:cs="Times New Roman"/>
                <w:b/>
                <w:bCs/>
                <w:color w:val="000000"/>
                <w:sz w:val="18"/>
                <w:szCs w:val="18"/>
                <w:lang w:val="nb-NO"/>
              </w:rPr>
              <w:t>95 % CI</w:t>
            </w:r>
          </w:p>
        </w:tc>
        <w:tc>
          <w:tcPr>
            <w:tcW w:w="759" w:type="dxa"/>
          </w:tcPr>
          <w:p w14:paraId="104A61F1" w14:textId="44BFECC7" w:rsidR="007A0434" w:rsidRPr="0058443F" w:rsidRDefault="007A0434" w:rsidP="00A6101D">
            <w:pPr>
              <w:rPr>
                <w:rFonts w:ascii="Times New Roman" w:hAnsi="Times New Roman" w:cs="Times New Roman"/>
                <w:b/>
                <w:bCs/>
                <w:sz w:val="18"/>
                <w:szCs w:val="18"/>
              </w:rPr>
            </w:pPr>
            <w:r w:rsidRPr="0058443F">
              <w:rPr>
                <w:rFonts w:ascii="Times New Roman" w:hAnsi="Times New Roman" w:cs="Times New Roman"/>
                <w:b/>
                <w:bCs/>
                <w:sz w:val="18"/>
                <w:szCs w:val="18"/>
              </w:rPr>
              <w:t>OR</w:t>
            </w:r>
          </w:p>
        </w:tc>
        <w:tc>
          <w:tcPr>
            <w:tcW w:w="1134" w:type="dxa"/>
          </w:tcPr>
          <w:p w14:paraId="109C22DC" w14:textId="0D772401" w:rsidR="007A0434" w:rsidRPr="0058443F" w:rsidRDefault="007A0434" w:rsidP="00A6101D">
            <w:pPr>
              <w:rPr>
                <w:rFonts w:ascii="Times New Roman" w:hAnsi="Times New Roman" w:cs="Times New Roman"/>
                <w:b/>
                <w:bCs/>
                <w:color w:val="000000"/>
                <w:sz w:val="18"/>
                <w:szCs w:val="18"/>
                <w:lang w:val="nb-NO"/>
              </w:rPr>
            </w:pPr>
            <w:r w:rsidRPr="0058443F">
              <w:rPr>
                <w:rFonts w:ascii="Times New Roman" w:hAnsi="Times New Roman" w:cs="Times New Roman"/>
                <w:b/>
                <w:bCs/>
                <w:color w:val="000000"/>
                <w:sz w:val="18"/>
                <w:szCs w:val="18"/>
                <w:lang w:val="nb-NO"/>
              </w:rPr>
              <w:t>95 % CI</w:t>
            </w:r>
          </w:p>
        </w:tc>
      </w:tr>
      <w:tr w:rsidR="007A0434" w:rsidRPr="0058443F" w14:paraId="3CB49F13" w14:textId="77777777" w:rsidTr="007A0434">
        <w:trPr>
          <w:trHeight w:val="422"/>
        </w:trPr>
        <w:tc>
          <w:tcPr>
            <w:tcW w:w="1447" w:type="dxa"/>
            <w:tcBorders>
              <w:top w:val="single" w:sz="4" w:space="0" w:color="auto"/>
              <w:left w:val="single" w:sz="4" w:space="0" w:color="auto"/>
              <w:bottom w:val="single" w:sz="4" w:space="0" w:color="auto"/>
              <w:right w:val="single" w:sz="4" w:space="0" w:color="auto"/>
            </w:tcBorders>
          </w:tcPr>
          <w:p w14:paraId="6009C8A9" w14:textId="48221B1D" w:rsidR="007A0434" w:rsidRPr="002D757E" w:rsidRDefault="002D757E" w:rsidP="001055D1">
            <w:pPr>
              <w:rPr>
                <w:rFonts w:ascii="Times New Roman" w:hAnsi="Times New Roman" w:cs="Times New Roman"/>
                <w:b/>
                <w:bCs/>
                <w:color w:val="000000"/>
                <w:sz w:val="18"/>
                <w:szCs w:val="18"/>
                <w:lang w:val="nb-NO"/>
              </w:rPr>
            </w:pPr>
            <w:r w:rsidRPr="002D757E">
              <w:rPr>
                <w:rFonts w:ascii="Times New Roman" w:hAnsi="Times New Roman" w:cs="Times New Roman"/>
                <w:b/>
                <w:bCs/>
                <w:color w:val="000000"/>
                <w:sz w:val="18"/>
                <w:szCs w:val="18"/>
                <w:lang w:val="nb-NO"/>
              </w:rPr>
              <w:t>Country</w:t>
            </w:r>
          </w:p>
        </w:tc>
        <w:tc>
          <w:tcPr>
            <w:tcW w:w="564" w:type="dxa"/>
            <w:tcBorders>
              <w:left w:val="single" w:sz="4" w:space="0" w:color="auto"/>
            </w:tcBorders>
          </w:tcPr>
          <w:p w14:paraId="7263EDBB" w14:textId="77777777" w:rsidR="007A0434" w:rsidRPr="0058443F" w:rsidRDefault="007A0434" w:rsidP="001055D1">
            <w:pPr>
              <w:rPr>
                <w:rFonts w:ascii="Times New Roman" w:hAnsi="Times New Roman" w:cs="Times New Roman"/>
                <w:b/>
                <w:bCs/>
                <w:color w:val="000000"/>
                <w:sz w:val="18"/>
                <w:szCs w:val="18"/>
                <w:lang w:val="nb-NO"/>
              </w:rPr>
            </w:pPr>
          </w:p>
        </w:tc>
        <w:tc>
          <w:tcPr>
            <w:tcW w:w="957" w:type="dxa"/>
          </w:tcPr>
          <w:p w14:paraId="7EA4262D" w14:textId="77777777" w:rsidR="007A0434" w:rsidRPr="0058443F" w:rsidRDefault="007A0434" w:rsidP="001055D1">
            <w:pPr>
              <w:rPr>
                <w:rFonts w:ascii="Times New Roman" w:hAnsi="Times New Roman" w:cs="Times New Roman"/>
                <w:color w:val="000000"/>
                <w:sz w:val="18"/>
                <w:szCs w:val="18"/>
                <w:lang w:val="nb-NO"/>
              </w:rPr>
            </w:pPr>
          </w:p>
        </w:tc>
        <w:tc>
          <w:tcPr>
            <w:tcW w:w="759" w:type="dxa"/>
          </w:tcPr>
          <w:p w14:paraId="57A89805" w14:textId="77777777" w:rsidR="007A0434" w:rsidRPr="0058443F" w:rsidRDefault="007A0434" w:rsidP="001055D1">
            <w:pPr>
              <w:rPr>
                <w:rFonts w:ascii="Times New Roman" w:hAnsi="Times New Roman" w:cs="Times New Roman"/>
                <w:color w:val="000000"/>
                <w:sz w:val="18"/>
                <w:szCs w:val="18"/>
                <w:lang w:val="nb-NO"/>
              </w:rPr>
            </w:pPr>
          </w:p>
        </w:tc>
        <w:tc>
          <w:tcPr>
            <w:tcW w:w="1134" w:type="dxa"/>
          </w:tcPr>
          <w:p w14:paraId="79DCEC2D" w14:textId="77777777" w:rsidR="007A0434" w:rsidRPr="0058443F" w:rsidRDefault="007A0434" w:rsidP="001055D1">
            <w:pPr>
              <w:rPr>
                <w:rFonts w:ascii="Times New Roman" w:hAnsi="Times New Roman" w:cs="Times New Roman"/>
                <w:color w:val="000000"/>
                <w:sz w:val="18"/>
                <w:szCs w:val="18"/>
                <w:lang w:val="nb-NO"/>
              </w:rPr>
            </w:pPr>
          </w:p>
        </w:tc>
      </w:tr>
      <w:tr w:rsidR="002D757E" w:rsidRPr="0058443F" w14:paraId="0BB2944C" w14:textId="77777777" w:rsidTr="007A0434">
        <w:trPr>
          <w:trHeight w:val="422"/>
        </w:trPr>
        <w:tc>
          <w:tcPr>
            <w:tcW w:w="1447" w:type="dxa"/>
            <w:tcBorders>
              <w:top w:val="single" w:sz="4" w:space="0" w:color="auto"/>
              <w:left w:val="single" w:sz="4" w:space="0" w:color="auto"/>
              <w:bottom w:val="single" w:sz="4" w:space="0" w:color="auto"/>
              <w:right w:val="single" w:sz="4" w:space="0" w:color="auto"/>
            </w:tcBorders>
          </w:tcPr>
          <w:p w14:paraId="5EC4FB95" w14:textId="32EE8F30" w:rsidR="002D757E" w:rsidRPr="00A57E2C" w:rsidRDefault="002D757E" w:rsidP="001055D1">
            <w:pPr>
              <w:rPr>
                <w:rFonts w:ascii="Times New Roman" w:hAnsi="Times New Roman" w:cs="Times New Roman"/>
                <w:color w:val="000000"/>
                <w:sz w:val="18"/>
                <w:szCs w:val="18"/>
                <w:lang w:val="nb-NO"/>
              </w:rPr>
            </w:pPr>
            <w:r w:rsidRPr="00A57E2C">
              <w:rPr>
                <w:rFonts w:ascii="Times New Roman" w:hAnsi="Times New Roman" w:cs="Times New Roman"/>
                <w:color w:val="000000"/>
                <w:sz w:val="18"/>
                <w:szCs w:val="18"/>
                <w:lang w:val="nb-NO"/>
              </w:rPr>
              <w:t>Norway (</w:t>
            </w:r>
            <w:proofErr w:type="spellStart"/>
            <w:r w:rsidRPr="00A57E2C">
              <w:rPr>
                <w:rFonts w:ascii="Times New Roman" w:hAnsi="Times New Roman" w:cs="Times New Roman"/>
                <w:color w:val="000000"/>
                <w:sz w:val="18"/>
                <w:szCs w:val="18"/>
                <w:lang w:val="nb-NO"/>
              </w:rPr>
              <w:t>ref</w:t>
            </w:r>
            <w:proofErr w:type="spellEnd"/>
            <w:r w:rsidRPr="00A57E2C">
              <w:rPr>
                <w:rFonts w:ascii="Times New Roman" w:hAnsi="Times New Roman" w:cs="Times New Roman"/>
                <w:color w:val="000000"/>
                <w:sz w:val="18"/>
                <w:szCs w:val="18"/>
                <w:lang w:val="nb-NO"/>
              </w:rPr>
              <w:t>)</w:t>
            </w:r>
          </w:p>
        </w:tc>
        <w:tc>
          <w:tcPr>
            <w:tcW w:w="564" w:type="dxa"/>
            <w:tcBorders>
              <w:left w:val="single" w:sz="4" w:space="0" w:color="auto"/>
            </w:tcBorders>
          </w:tcPr>
          <w:p w14:paraId="45F46A61" w14:textId="77777777" w:rsidR="002D757E" w:rsidRPr="0058443F" w:rsidRDefault="002D757E" w:rsidP="001055D1">
            <w:pPr>
              <w:rPr>
                <w:rFonts w:ascii="Times New Roman" w:hAnsi="Times New Roman" w:cs="Times New Roman"/>
                <w:b/>
                <w:bCs/>
                <w:color w:val="000000"/>
                <w:sz w:val="18"/>
                <w:szCs w:val="18"/>
                <w:lang w:val="nb-NO"/>
              </w:rPr>
            </w:pPr>
          </w:p>
        </w:tc>
        <w:tc>
          <w:tcPr>
            <w:tcW w:w="957" w:type="dxa"/>
          </w:tcPr>
          <w:p w14:paraId="4CA1F09E" w14:textId="77777777" w:rsidR="002D757E" w:rsidRPr="0058443F" w:rsidRDefault="002D757E" w:rsidP="001055D1">
            <w:pPr>
              <w:rPr>
                <w:rFonts w:ascii="Times New Roman" w:hAnsi="Times New Roman" w:cs="Times New Roman"/>
                <w:color w:val="000000"/>
                <w:sz w:val="18"/>
                <w:szCs w:val="18"/>
                <w:lang w:val="nb-NO"/>
              </w:rPr>
            </w:pPr>
          </w:p>
        </w:tc>
        <w:tc>
          <w:tcPr>
            <w:tcW w:w="759" w:type="dxa"/>
          </w:tcPr>
          <w:p w14:paraId="7B98AE05" w14:textId="77777777" w:rsidR="002D757E" w:rsidRPr="0058443F" w:rsidRDefault="002D757E" w:rsidP="001055D1">
            <w:pPr>
              <w:rPr>
                <w:rFonts w:ascii="Times New Roman" w:hAnsi="Times New Roman" w:cs="Times New Roman"/>
                <w:color w:val="000000"/>
                <w:sz w:val="18"/>
                <w:szCs w:val="18"/>
                <w:lang w:val="nb-NO"/>
              </w:rPr>
            </w:pPr>
          </w:p>
        </w:tc>
        <w:tc>
          <w:tcPr>
            <w:tcW w:w="1134" w:type="dxa"/>
          </w:tcPr>
          <w:p w14:paraId="2B58E0BE" w14:textId="77777777" w:rsidR="002D757E" w:rsidRPr="0058443F" w:rsidRDefault="002D757E" w:rsidP="001055D1">
            <w:pPr>
              <w:rPr>
                <w:rFonts w:ascii="Times New Roman" w:hAnsi="Times New Roman" w:cs="Times New Roman"/>
                <w:color w:val="000000"/>
                <w:sz w:val="18"/>
                <w:szCs w:val="18"/>
                <w:lang w:val="nb-NO"/>
              </w:rPr>
            </w:pPr>
          </w:p>
        </w:tc>
      </w:tr>
      <w:tr w:rsidR="007A0434" w:rsidRPr="0058443F" w14:paraId="40938CFB" w14:textId="77777777" w:rsidTr="007A0434">
        <w:trPr>
          <w:trHeight w:val="422"/>
        </w:trPr>
        <w:tc>
          <w:tcPr>
            <w:tcW w:w="1447" w:type="dxa"/>
            <w:tcBorders>
              <w:top w:val="single" w:sz="4" w:space="0" w:color="auto"/>
              <w:left w:val="single" w:sz="4" w:space="0" w:color="auto"/>
              <w:bottom w:val="single" w:sz="4" w:space="0" w:color="auto"/>
              <w:right w:val="single" w:sz="4" w:space="0" w:color="auto"/>
            </w:tcBorders>
          </w:tcPr>
          <w:p w14:paraId="5533CD05" w14:textId="305B45D9" w:rsidR="007A0434" w:rsidRPr="00A57E2C" w:rsidRDefault="007A0434" w:rsidP="001055D1">
            <w:pPr>
              <w:rPr>
                <w:rFonts w:ascii="Times New Roman" w:hAnsi="Times New Roman" w:cs="Times New Roman"/>
                <w:color w:val="000000"/>
                <w:sz w:val="18"/>
                <w:szCs w:val="18"/>
                <w:lang w:val="nb-NO"/>
              </w:rPr>
            </w:pPr>
            <w:r w:rsidRPr="00A57E2C">
              <w:rPr>
                <w:rFonts w:ascii="Times New Roman" w:hAnsi="Times New Roman" w:cs="Times New Roman"/>
                <w:color w:val="000000"/>
                <w:sz w:val="18"/>
                <w:szCs w:val="18"/>
                <w:lang w:val="nb-NO"/>
              </w:rPr>
              <w:t xml:space="preserve">USA </w:t>
            </w:r>
          </w:p>
        </w:tc>
        <w:tc>
          <w:tcPr>
            <w:tcW w:w="564" w:type="dxa"/>
            <w:tcBorders>
              <w:left w:val="single" w:sz="4" w:space="0" w:color="auto"/>
            </w:tcBorders>
          </w:tcPr>
          <w:p w14:paraId="3F4D0BFD" w14:textId="15CD0DD7" w:rsidR="007A0434" w:rsidRPr="00CA534F" w:rsidRDefault="007A0434" w:rsidP="001055D1">
            <w:pPr>
              <w:rPr>
                <w:rFonts w:ascii="Times New Roman" w:hAnsi="Times New Roman" w:cs="Times New Roman"/>
                <w:color w:val="000000"/>
                <w:sz w:val="18"/>
                <w:szCs w:val="18"/>
                <w:lang w:val="nb-NO"/>
              </w:rPr>
            </w:pPr>
            <w:r w:rsidRPr="00CA534F">
              <w:rPr>
                <w:rFonts w:ascii="Times New Roman" w:hAnsi="Times New Roman" w:cs="Times New Roman"/>
                <w:color w:val="000000"/>
                <w:sz w:val="18"/>
                <w:szCs w:val="18"/>
                <w:lang w:val="nb-NO"/>
              </w:rPr>
              <w:t>0.</w:t>
            </w:r>
            <w:r w:rsidR="00E13C32">
              <w:rPr>
                <w:rFonts w:ascii="Times New Roman" w:hAnsi="Times New Roman" w:cs="Times New Roman"/>
                <w:color w:val="000000"/>
                <w:sz w:val="18"/>
                <w:szCs w:val="18"/>
                <w:lang w:val="nb-NO"/>
              </w:rPr>
              <w:t>79</w:t>
            </w:r>
          </w:p>
        </w:tc>
        <w:tc>
          <w:tcPr>
            <w:tcW w:w="957" w:type="dxa"/>
          </w:tcPr>
          <w:p w14:paraId="09D1B437" w14:textId="159D3C7A" w:rsidR="007A0434" w:rsidRPr="0058443F" w:rsidRDefault="007A0434" w:rsidP="001055D1">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w:t>
            </w:r>
            <w:r w:rsidR="00E13C32">
              <w:rPr>
                <w:rFonts w:ascii="Times New Roman" w:hAnsi="Times New Roman" w:cs="Times New Roman"/>
                <w:color w:val="000000"/>
                <w:sz w:val="18"/>
                <w:szCs w:val="18"/>
                <w:lang w:val="nb-NO"/>
              </w:rPr>
              <w:t>75</w:t>
            </w:r>
            <w:r>
              <w:rPr>
                <w:rFonts w:ascii="Times New Roman" w:hAnsi="Times New Roman" w:cs="Times New Roman"/>
                <w:color w:val="000000"/>
                <w:sz w:val="18"/>
                <w:szCs w:val="18"/>
                <w:lang w:val="nb-NO"/>
              </w:rPr>
              <w:t>-0.</w:t>
            </w:r>
            <w:r w:rsidR="00E13C32">
              <w:rPr>
                <w:rFonts w:ascii="Times New Roman" w:hAnsi="Times New Roman" w:cs="Times New Roman"/>
                <w:color w:val="000000"/>
                <w:sz w:val="18"/>
                <w:szCs w:val="18"/>
                <w:lang w:val="nb-NO"/>
              </w:rPr>
              <w:t>8</w:t>
            </w:r>
            <w:r>
              <w:rPr>
                <w:rFonts w:ascii="Times New Roman" w:hAnsi="Times New Roman" w:cs="Times New Roman"/>
                <w:color w:val="000000"/>
                <w:sz w:val="18"/>
                <w:szCs w:val="18"/>
                <w:lang w:val="nb-NO"/>
              </w:rPr>
              <w:t>2</w:t>
            </w:r>
          </w:p>
        </w:tc>
        <w:tc>
          <w:tcPr>
            <w:tcW w:w="759" w:type="dxa"/>
          </w:tcPr>
          <w:p w14:paraId="6431F6D5" w14:textId="35811743" w:rsidR="007A0434" w:rsidRPr="0058443F" w:rsidRDefault="004F4F60" w:rsidP="001055D1">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4.68</w:t>
            </w:r>
          </w:p>
        </w:tc>
        <w:tc>
          <w:tcPr>
            <w:tcW w:w="1134" w:type="dxa"/>
          </w:tcPr>
          <w:p w14:paraId="6BD74203" w14:textId="229D3781" w:rsidR="007A0434" w:rsidRPr="0058443F" w:rsidRDefault="00561535" w:rsidP="001055D1">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3.19</w:t>
            </w:r>
            <w:r w:rsidR="007031BE">
              <w:rPr>
                <w:rFonts w:ascii="Times New Roman" w:hAnsi="Times New Roman" w:cs="Times New Roman"/>
                <w:color w:val="000000"/>
                <w:sz w:val="18"/>
                <w:szCs w:val="18"/>
                <w:lang w:val="nb-NO"/>
              </w:rPr>
              <w:t>-</w:t>
            </w:r>
            <w:r>
              <w:rPr>
                <w:rFonts w:ascii="Times New Roman" w:hAnsi="Times New Roman" w:cs="Times New Roman"/>
                <w:color w:val="000000"/>
                <w:sz w:val="18"/>
                <w:szCs w:val="18"/>
                <w:lang w:val="nb-NO"/>
              </w:rPr>
              <w:t>6</w:t>
            </w:r>
            <w:r w:rsidR="007031BE">
              <w:rPr>
                <w:rFonts w:ascii="Times New Roman" w:hAnsi="Times New Roman" w:cs="Times New Roman"/>
                <w:color w:val="000000"/>
                <w:sz w:val="18"/>
                <w:szCs w:val="18"/>
                <w:lang w:val="nb-NO"/>
              </w:rPr>
              <w:t>.</w:t>
            </w:r>
            <w:r>
              <w:rPr>
                <w:rFonts w:ascii="Times New Roman" w:hAnsi="Times New Roman" w:cs="Times New Roman"/>
                <w:color w:val="000000"/>
                <w:sz w:val="18"/>
                <w:szCs w:val="18"/>
                <w:lang w:val="nb-NO"/>
              </w:rPr>
              <w:t>86</w:t>
            </w:r>
          </w:p>
        </w:tc>
      </w:tr>
      <w:tr w:rsidR="00485591" w:rsidRPr="0058443F" w14:paraId="18C56E2B" w14:textId="77777777" w:rsidTr="007A0434">
        <w:trPr>
          <w:trHeight w:val="422"/>
        </w:trPr>
        <w:tc>
          <w:tcPr>
            <w:tcW w:w="1447" w:type="dxa"/>
            <w:tcBorders>
              <w:top w:val="single" w:sz="4" w:space="0" w:color="auto"/>
              <w:left w:val="single" w:sz="4" w:space="0" w:color="auto"/>
              <w:bottom w:val="single" w:sz="4" w:space="0" w:color="auto"/>
              <w:right w:val="single" w:sz="4" w:space="0" w:color="auto"/>
            </w:tcBorders>
          </w:tcPr>
          <w:p w14:paraId="71C4BD45" w14:textId="31704EAA" w:rsidR="00485591" w:rsidRPr="00485591" w:rsidRDefault="00485591" w:rsidP="001055D1">
            <w:pPr>
              <w:rPr>
                <w:rFonts w:ascii="Times New Roman" w:hAnsi="Times New Roman" w:cs="Times New Roman"/>
                <w:b/>
                <w:bCs/>
                <w:color w:val="000000"/>
                <w:sz w:val="18"/>
                <w:szCs w:val="18"/>
                <w:lang w:val="nb-NO"/>
              </w:rPr>
            </w:pPr>
            <w:r w:rsidRPr="00485591">
              <w:rPr>
                <w:rFonts w:ascii="Times New Roman" w:hAnsi="Times New Roman" w:cs="Times New Roman"/>
                <w:b/>
                <w:bCs/>
                <w:color w:val="000000"/>
                <w:sz w:val="18"/>
                <w:szCs w:val="18"/>
                <w:lang w:val="nb-NO"/>
              </w:rPr>
              <w:t>ASD status</w:t>
            </w:r>
          </w:p>
        </w:tc>
        <w:tc>
          <w:tcPr>
            <w:tcW w:w="564" w:type="dxa"/>
            <w:tcBorders>
              <w:left w:val="single" w:sz="4" w:space="0" w:color="auto"/>
            </w:tcBorders>
          </w:tcPr>
          <w:p w14:paraId="239DFDE0" w14:textId="77777777" w:rsidR="00485591" w:rsidRPr="00CA534F" w:rsidRDefault="00485591" w:rsidP="001055D1">
            <w:pPr>
              <w:rPr>
                <w:rFonts w:ascii="Times New Roman" w:hAnsi="Times New Roman" w:cs="Times New Roman"/>
                <w:color w:val="000000"/>
                <w:sz w:val="18"/>
                <w:szCs w:val="18"/>
                <w:lang w:val="nb-NO"/>
              </w:rPr>
            </w:pPr>
          </w:p>
        </w:tc>
        <w:tc>
          <w:tcPr>
            <w:tcW w:w="957" w:type="dxa"/>
          </w:tcPr>
          <w:p w14:paraId="7F212CF3" w14:textId="77777777" w:rsidR="00485591" w:rsidRDefault="00485591" w:rsidP="001055D1">
            <w:pPr>
              <w:rPr>
                <w:rFonts w:ascii="Times New Roman" w:hAnsi="Times New Roman" w:cs="Times New Roman"/>
                <w:color w:val="000000"/>
                <w:sz w:val="18"/>
                <w:szCs w:val="18"/>
                <w:lang w:val="nb-NO"/>
              </w:rPr>
            </w:pPr>
          </w:p>
        </w:tc>
        <w:tc>
          <w:tcPr>
            <w:tcW w:w="759" w:type="dxa"/>
          </w:tcPr>
          <w:p w14:paraId="36C6576C" w14:textId="77777777" w:rsidR="00485591" w:rsidRPr="0058443F" w:rsidRDefault="00485591" w:rsidP="001055D1">
            <w:pPr>
              <w:rPr>
                <w:rFonts w:ascii="Times New Roman" w:hAnsi="Times New Roman" w:cs="Times New Roman"/>
                <w:color w:val="000000"/>
                <w:sz w:val="18"/>
                <w:szCs w:val="18"/>
                <w:lang w:val="nb-NO"/>
              </w:rPr>
            </w:pPr>
          </w:p>
        </w:tc>
        <w:tc>
          <w:tcPr>
            <w:tcW w:w="1134" w:type="dxa"/>
          </w:tcPr>
          <w:p w14:paraId="7214887F" w14:textId="77777777" w:rsidR="00485591" w:rsidRPr="0058443F" w:rsidRDefault="00485591" w:rsidP="001055D1">
            <w:pPr>
              <w:rPr>
                <w:rFonts w:ascii="Times New Roman" w:hAnsi="Times New Roman" w:cs="Times New Roman"/>
                <w:color w:val="000000"/>
                <w:sz w:val="18"/>
                <w:szCs w:val="18"/>
                <w:lang w:val="nb-NO"/>
              </w:rPr>
            </w:pPr>
          </w:p>
        </w:tc>
      </w:tr>
      <w:tr w:rsidR="007A0434" w:rsidRPr="0058443F" w14:paraId="2B09D8BA" w14:textId="0AC85A4A" w:rsidTr="007A0434">
        <w:trPr>
          <w:trHeight w:val="422"/>
        </w:trPr>
        <w:tc>
          <w:tcPr>
            <w:tcW w:w="1447" w:type="dxa"/>
            <w:tcBorders>
              <w:top w:val="single" w:sz="4" w:space="0" w:color="auto"/>
              <w:left w:val="single" w:sz="4" w:space="0" w:color="auto"/>
              <w:bottom w:val="single" w:sz="4" w:space="0" w:color="auto"/>
              <w:right w:val="single" w:sz="4" w:space="0" w:color="auto"/>
            </w:tcBorders>
          </w:tcPr>
          <w:p w14:paraId="0CD3121C" w14:textId="34E5F6C6" w:rsidR="007A0434" w:rsidRPr="00E13C32" w:rsidRDefault="007A0434" w:rsidP="001055D1">
            <w:pPr>
              <w:rPr>
                <w:rFonts w:ascii="Times New Roman" w:hAnsi="Times New Roman" w:cs="Times New Roman"/>
                <w:color w:val="000000"/>
                <w:sz w:val="18"/>
                <w:szCs w:val="18"/>
              </w:rPr>
            </w:pPr>
            <w:r w:rsidRPr="00E13C32">
              <w:rPr>
                <w:rFonts w:ascii="Times New Roman" w:hAnsi="Times New Roman" w:cs="Times New Roman"/>
                <w:color w:val="000000"/>
                <w:sz w:val="18"/>
                <w:szCs w:val="18"/>
              </w:rPr>
              <w:t xml:space="preserve">Without </w:t>
            </w:r>
            <w:r w:rsidR="00BA4826" w:rsidRPr="00E13C32">
              <w:rPr>
                <w:rFonts w:ascii="Times New Roman" w:hAnsi="Times New Roman" w:cs="Times New Roman"/>
                <w:color w:val="000000"/>
                <w:sz w:val="18"/>
                <w:szCs w:val="18"/>
              </w:rPr>
              <w:t>s</w:t>
            </w:r>
            <w:r w:rsidR="00BA4826" w:rsidRPr="00E13C32">
              <w:rPr>
                <w:sz w:val="18"/>
                <w:szCs w:val="18"/>
              </w:rPr>
              <w:t xml:space="preserve">pecial </w:t>
            </w:r>
            <w:r w:rsidR="004B7A31" w:rsidRPr="00E13C32">
              <w:rPr>
                <w:rFonts w:ascii="Times New Roman" w:hAnsi="Times New Roman" w:cs="Times New Roman"/>
                <w:color w:val="000000"/>
                <w:sz w:val="18"/>
                <w:szCs w:val="18"/>
              </w:rPr>
              <w:t>health</w:t>
            </w:r>
            <w:r w:rsidRPr="00E13C32">
              <w:rPr>
                <w:rFonts w:ascii="Times New Roman" w:hAnsi="Times New Roman" w:cs="Times New Roman"/>
                <w:color w:val="000000"/>
                <w:sz w:val="18"/>
                <w:szCs w:val="18"/>
              </w:rPr>
              <w:t xml:space="preserve"> care needs (ref)</w:t>
            </w:r>
          </w:p>
        </w:tc>
        <w:tc>
          <w:tcPr>
            <w:tcW w:w="564" w:type="dxa"/>
            <w:tcBorders>
              <w:left w:val="single" w:sz="4" w:space="0" w:color="auto"/>
            </w:tcBorders>
          </w:tcPr>
          <w:p w14:paraId="186A7425" w14:textId="05D73623" w:rsidR="007A0434" w:rsidRPr="00E13C32" w:rsidRDefault="007A0434" w:rsidP="001055D1">
            <w:pPr>
              <w:rPr>
                <w:rFonts w:ascii="Times New Roman" w:hAnsi="Times New Roman" w:cs="Times New Roman"/>
                <w:b/>
                <w:bCs/>
                <w:color w:val="000000"/>
                <w:sz w:val="18"/>
                <w:szCs w:val="18"/>
              </w:rPr>
            </w:pPr>
          </w:p>
        </w:tc>
        <w:tc>
          <w:tcPr>
            <w:tcW w:w="957" w:type="dxa"/>
          </w:tcPr>
          <w:p w14:paraId="46F67D38" w14:textId="77777777" w:rsidR="007A0434" w:rsidRPr="00E13C32" w:rsidRDefault="007A0434" w:rsidP="001055D1">
            <w:pPr>
              <w:rPr>
                <w:rFonts w:ascii="Times New Roman" w:hAnsi="Times New Roman" w:cs="Times New Roman"/>
                <w:color w:val="000000"/>
                <w:sz w:val="18"/>
                <w:szCs w:val="18"/>
              </w:rPr>
            </w:pPr>
          </w:p>
        </w:tc>
        <w:tc>
          <w:tcPr>
            <w:tcW w:w="759" w:type="dxa"/>
          </w:tcPr>
          <w:p w14:paraId="0B2FE603" w14:textId="77777777" w:rsidR="007A0434" w:rsidRPr="00E13C32" w:rsidRDefault="007A0434" w:rsidP="001055D1">
            <w:pPr>
              <w:rPr>
                <w:rFonts w:ascii="Times New Roman" w:hAnsi="Times New Roman" w:cs="Times New Roman"/>
                <w:color w:val="000000"/>
                <w:sz w:val="18"/>
                <w:szCs w:val="18"/>
              </w:rPr>
            </w:pPr>
          </w:p>
        </w:tc>
        <w:tc>
          <w:tcPr>
            <w:tcW w:w="1134" w:type="dxa"/>
          </w:tcPr>
          <w:p w14:paraId="4797B95C" w14:textId="77777777" w:rsidR="007A0434" w:rsidRPr="00E13C32" w:rsidRDefault="007A0434" w:rsidP="001055D1">
            <w:pPr>
              <w:rPr>
                <w:rFonts w:ascii="Times New Roman" w:hAnsi="Times New Roman" w:cs="Times New Roman"/>
                <w:color w:val="000000"/>
                <w:sz w:val="18"/>
                <w:szCs w:val="18"/>
              </w:rPr>
            </w:pPr>
          </w:p>
        </w:tc>
      </w:tr>
      <w:tr w:rsidR="007A0434" w:rsidRPr="0058443F" w14:paraId="64303DB3" w14:textId="0653D59B" w:rsidTr="007A0434">
        <w:trPr>
          <w:trHeight w:val="412"/>
        </w:trPr>
        <w:tc>
          <w:tcPr>
            <w:tcW w:w="1447" w:type="dxa"/>
            <w:tcBorders>
              <w:top w:val="single" w:sz="4" w:space="0" w:color="auto"/>
              <w:left w:val="single" w:sz="4" w:space="0" w:color="auto"/>
              <w:bottom w:val="single" w:sz="4" w:space="0" w:color="auto"/>
              <w:right w:val="single" w:sz="4" w:space="0" w:color="auto"/>
            </w:tcBorders>
          </w:tcPr>
          <w:p w14:paraId="33CC1769" w14:textId="77777777" w:rsidR="007A0434" w:rsidRPr="0058443F" w:rsidRDefault="007A0434" w:rsidP="007D0EF7">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ASD mild</w:t>
            </w:r>
          </w:p>
        </w:tc>
        <w:tc>
          <w:tcPr>
            <w:tcW w:w="564" w:type="dxa"/>
            <w:tcBorders>
              <w:left w:val="single" w:sz="4" w:space="0" w:color="auto"/>
            </w:tcBorders>
          </w:tcPr>
          <w:p w14:paraId="37AAE7B1" w14:textId="70CD28E7" w:rsidR="007A0434" w:rsidRPr="0058443F" w:rsidRDefault="007A0434" w:rsidP="007D0EF7">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w:t>
            </w:r>
            <w:r w:rsidR="00071E77">
              <w:rPr>
                <w:rFonts w:ascii="Times New Roman" w:hAnsi="Times New Roman" w:cs="Times New Roman"/>
                <w:color w:val="000000"/>
                <w:sz w:val="18"/>
                <w:szCs w:val="18"/>
                <w:lang w:val="nb-NO"/>
              </w:rPr>
              <w:t>74</w:t>
            </w:r>
          </w:p>
        </w:tc>
        <w:tc>
          <w:tcPr>
            <w:tcW w:w="957" w:type="dxa"/>
          </w:tcPr>
          <w:p w14:paraId="32875542" w14:textId="77E8F8B8" w:rsidR="007A0434" w:rsidRPr="0058443F" w:rsidRDefault="007A0434" w:rsidP="007D0EF7">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0.4</w:t>
            </w:r>
            <w:r w:rsidR="00071E77">
              <w:rPr>
                <w:rFonts w:ascii="Times New Roman" w:hAnsi="Times New Roman" w:cs="Times New Roman"/>
                <w:color w:val="000000"/>
                <w:sz w:val="18"/>
                <w:szCs w:val="18"/>
                <w:lang w:val="nb-NO"/>
              </w:rPr>
              <w:t>5</w:t>
            </w:r>
            <w:r>
              <w:rPr>
                <w:rFonts w:ascii="Times New Roman" w:hAnsi="Times New Roman" w:cs="Times New Roman"/>
                <w:color w:val="000000"/>
                <w:sz w:val="18"/>
                <w:szCs w:val="18"/>
                <w:lang w:val="nb-NO"/>
              </w:rPr>
              <w:t>-1.</w:t>
            </w:r>
            <w:r w:rsidR="00071E77">
              <w:rPr>
                <w:rFonts w:ascii="Times New Roman" w:hAnsi="Times New Roman" w:cs="Times New Roman"/>
                <w:color w:val="000000"/>
                <w:sz w:val="18"/>
                <w:szCs w:val="18"/>
                <w:lang w:val="nb-NO"/>
              </w:rPr>
              <w:t>21</w:t>
            </w:r>
          </w:p>
        </w:tc>
        <w:tc>
          <w:tcPr>
            <w:tcW w:w="759" w:type="dxa"/>
          </w:tcPr>
          <w:p w14:paraId="4F85F761" w14:textId="075C78F7" w:rsidR="007A0434" w:rsidRPr="0058443F" w:rsidRDefault="001A7AFC" w:rsidP="007D0EF7">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1.</w:t>
            </w:r>
            <w:r w:rsidR="00561535">
              <w:rPr>
                <w:rFonts w:ascii="Times New Roman" w:hAnsi="Times New Roman" w:cs="Times New Roman"/>
                <w:color w:val="000000"/>
                <w:sz w:val="18"/>
                <w:szCs w:val="18"/>
                <w:lang w:val="nb-NO"/>
              </w:rPr>
              <w:t>20</w:t>
            </w:r>
          </w:p>
        </w:tc>
        <w:tc>
          <w:tcPr>
            <w:tcW w:w="1134" w:type="dxa"/>
          </w:tcPr>
          <w:p w14:paraId="61701EAD" w14:textId="492B5D0D" w:rsidR="007A0434" w:rsidRPr="0058443F" w:rsidRDefault="00770163" w:rsidP="007D0EF7">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w:t>
            </w:r>
            <w:r w:rsidR="00561535">
              <w:rPr>
                <w:rFonts w:ascii="Times New Roman" w:hAnsi="Times New Roman" w:cs="Times New Roman"/>
                <w:color w:val="000000"/>
                <w:sz w:val="18"/>
                <w:szCs w:val="18"/>
                <w:lang w:val="nb-NO"/>
              </w:rPr>
              <w:t>6</w:t>
            </w:r>
            <w:r>
              <w:rPr>
                <w:rFonts w:ascii="Times New Roman" w:hAnsi="Times New Roman" w:cs="Times New Roman"/>
                <w:color w:val="000000"/>
                <w:sz w:val="18"/>
                <w:szCs w:val="18"/>
                <w:lang w:val="nb-NO"/>
              </w:rPr>
              <w:t>5-2.</w:t>
            </w:r>
            <w:r w:rsidR="00561535">
              <w:rPr>
                <w:rFonts w:ascii="Times New Roman" w:hAnsi="Times New Roman" w:cs="Times New Roman"/>
                <w:color w:val="000000"/>
                <w:sz w:val="18"/>
                <w:szCs w:val="18"/>
                <w:lang w:val="nb-NO"/>
              </w:rPr>
              <w:t>12</w:t>
            </w:r>
          </w:p>
        </w:tc>
      </w:tr>
      <w:tr w:rsidR="007A0434" w:rsidRPr="0058443F" w14:paraId="21A7653E" w14:textId="5DA00630" w:rsidTr="007A0434">
        <w:trPr>
          <w:trHeight w:val="608"/>
        </w:trPr>
        <w:tc>
          <w:tcPr>
            <w:tcW w:w="1447" w:type="dxa"/>
            <w:tcBorders>
              <w:top w:val="single" w:sz="4" w:space="0" w:color="auto"/>
              <w:left w:val="single" w:sz="4" w:space="0" w:color="auto"/>
              <w:bottom w:val="single" w:sz="4" w:space="0" w:color="auto"/>
              <w:right w:val="single" w:sz="4" w:space="0" w:color="auto"/>
            </w:tcBorders>
          </w:tcPr>
          <w:p w14:paraId="29BBF39D" w14:textId="77777777" w:rsidR="007A0434" w:rsidRPr="0058443F" w:rsidRDefault="007A0434" w:rsidP="007D0EF7">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ASD moderate/severe</w:t>
            </w:r>
          </w:p>
        </w:tc>
        <w:tc>
          <w:tcPr>
            <w:tcW w:w="564" w:type="dxa"/>
            <w:tcBorders>
              <w:left w:val="single" w:sz="4" w:space="0" w:color="auto"/>
            </w:tcBorders>
          </w:tcPr>
          <w:p w14:paraId="2A7DA3FB" w14:textId="00BC21B8" w:rsidR="007A0434" w:rsidRPr="0058443F" w:rsidRDefault="007A0434" w:rsidP="007D0EF7">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0.42</w:t>
            </w:r>
          </w:p>
        </w:tc>
        <w:tc>
          <w:tcPr>
            <w:tcW w:w="957" w:type="dxa"/>
          </w:tcPr>
          <w:p w14:paraId="310894C6" w14:textId="191ED27A" w:rsidR="007A0434" w:rsidRPr="0058443F" w:rsidRDefault="007A0434" w:rsidP="007D0EF7">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0.3</w:t>
            </w:r>
            <w:r w:rsidR="00D44977">
              <w:rPr>
                <w:rFonts w:ascii="Times New Roman" w:hAnsi="Times New Roman" w:cs="Times New Roman"/>
                <w:color w:val="000000"/>
                <w:sz w:val="18"/>
                <w:szCs w:val="18"/>
                <w:lang w:val="nb-NO"/>
              </w:rPr>
              <w:t>8</w:t>
            </w:r>
            <w:r>
              <w:rPr>
                <w:rFonts w:ascii="Times New Roman" w:hAnsi="Times New Roman" w:cs="Times New Roman"/>
                <w:color w:val="000000"/>
                <w:sz w:val="18"/>
                <w:szCs w:val="18"/>
                <w:lang w:val="nb-NO"/>
              </w:rPr>
              <w:t>-0.47</w:t>
            </w:r>
          </w:p>
        </w:tc>
        <w:tc>
          <w:tcPr>
            <w:tcW w:w="759" w:type="dxa"/>
          </w:tcPr>
          <w:p w14:paraId="07E8386F" w14:textId="47CCDB9F" w:rsidR="007A0434" w:rsidRPr="0058443F" w:rsidRDefault="001A7AFC" w:rsidP="007D0EF7">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0.4</w:t>
            </w:r>
            <w:r w:rsidR="00032BB5">
              <w:rPr>
                <w:rFonts w:ascii="Times New Roman" w:hAnsi="Times New Roman" w:cs="Times New Roman"/>
                <w:color w:val="000000"/>
                <w:sz w:val="18"/>
                <w:szCs w:val="18"/>
                <w:lang w:val="nb-NO"/>
              </w:rPr>
              <w:t>4</w:t>
            </w:r>
          </w:p>
        </w:tc>
        <w:tc>
          <w:tcPr>
            <w:tcW w:w="1134" w:type="dxa"/>
          </w:tcPr>
          <w:p w14:paraId="72C9BD62" w14:textId="6DBC99D2" w:rsidR="007A0434" w:rsidRPr="0058443F" w:rsidRDefault="00770163" w:rsidP="007D0EF7">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0.39-0.5</w:t>
            </w:r>
            <w:r w:rsidR="00032BB5">
              <w:rPr>
                <w:rFonts w:ascii="Times New Roman" w:hAnsi="Times New Roman" w:cs="Times New Roman"/>
                <w:color w:val="000000"/>
                <w:sz w:val="18"/>
                <w:szCs w:val="18"/>
                <w:lang w:val="nb-NO"/>
              </w:rPr>
              <w:t>0</w:t>
            </w:r>
          </w:p>
        </w:tc>
      </w:tr>
      <w:tr w:rsidR="007A0434" w:rsidRPr="0058443F" w14:paraId="12F1B7F8" w14:textId="77777777" w:rsidTr="007A0434">
        <w:trPr>
          <w:trHeight w:val="608"/>
        </w:trPr>
        <w:tc>
          <w:tcPr>
            <w:tcW w:w="1447" w:type="dxa"/>
            <w:tcBorders>
              <w:top w:val="single" w:sz="4" w:space="0" w:color="auto"/>
              <w:left w:val="single" w:sz="4" w:space="0" w:color="auto"/>
              <w:bottom w:val="single" w:sz="4" w:space="0" w:color="auto"/>
              <w:right w:val="single" w:sz="4" w:space="0" w:color="auto"/>
            </w:tcBorders>
          </w:tcPr>
          <w:p w14:paraId="79C7337B" w14:textId="1C6CF6B5" w:rsidR="007A0434" w:rsidRPr="002D757E" w:rsidRDefault="007A0434" w:rsidP="007D0EF7">
            <w:pPr>
              <w:rPr>
                <w:rFonts w:ascii="Times New Roman" w:hAnsi="Times New Roman" w:cs="Times New Roman"/>
                <w:b/>
                <w:bCs/>
                <w:color w:val="000000"/>
                <w:sz w:val="18"/>
                <w:szCs w:val="18"/>
                <w:lang w:val="nb-NO"/>
              </w:rPr>
            </w:pPr>
            <w:r w:rsidRPr="002D757E">
              <w:rPr>
                <w:rFonts w:ascii="Times New Roman" w:hAnsi="Times New Roman" w:cs="Times New Roman"/>
                <w:b/>
                <w:bCs/>
                <w:color w:val="000000"/>
                <w:sz w:val="18"/>
                <w:szCs w:val="18"/>
                <w:lang w:val="nb-NO"/>
              </w:rPr>
              <w:t xml:space="preserve">ASD status </w:t>
            </w:r>
            <w:proofErr w:type="spellStart"/>
            <w:r w:rsidRPr="002D757E">
              <w:rPr>
                <w:rFonts w:ascii="Times New Roman" w:hAnsi="Times New Roman" w:cs="Times New Roman"/>
                <w:b/>
                <w:bCs/>
                <w:color w:val="000000"/>
                <w:sz w:val="18"/>
                <w:szCs w:val="18"/>
                <w:lang w:val="nb-NO"/>
              </w:rPr>
              <w:t>X</w:t>
            </w:r>
            <w:proofErr w:type="spellEnd"/>
            <w:r w:rsidRPr="002D757E">
              <w:rPr>
                <w:rFonts w:ascii="Times New Roman" w:hAnsi="Times New Roman" w:cs="Times New Roman"/>
                <w:b/>
                <w:bCs/>
                <w:color w:val="000000"/>
                <w:sz w:val="18"/>
                <w:szCs w:val="18"/>
                <w:lang w:val="nb-NO"/>
              </w:rPr>
              <w:t xml:space="preserve"> country</w:t>
            </w:r>
          </w:p>
        </w:tc>
        <w:tc>
          <w:tcPr>
            <w:tcW w:w="564" w:type="dxa"/>
            <w:tcBorders>
              <w:left w:val="single" w:sz="4" w:space="0" w:color="auto"/>
            </w:tcBorders>
          </w:tcPr>
          <w:p w14:paraId="6A0EFD87" w14:textId="77777777" w:rsidR="007A0434" w:rsidRPr="0058443F" w:rsidRDefault="007A0434" w:rsidP="007D0EF7">
            <w:pPr>
              <w:rPr>
                <w:rFonts w:ascii="Times New Roman" w:hAnsi="Times New Roman" w:cs="Times New Roman"/>
                <w:color w:val="000000"/>
                <w:sz w:val="18"/>
                <w:szCs w:val="18"/>
                <w:lang w:val="nb-NO"/>
              </w:rPr>
            </w:pPr>
          </w:p>
        </w:tc>
        <w:tc>
          <w:tcPr>
            <w:tcW w:w="957" w:type="dxa"/>
          </w:tcPr>
          <w:p w14:paraId="5C210A05" w14:textId="77777777" w:rsidR="007A0434" w:rsidRPr="0058443F" w:rsidRDefault="007A0434" w:rsidP="007D0EF7">
            <w:pPr>
              <w:rPr>
                <w:rFonts w:ascii="Times New Roman" w:hAnsi="Times New Roman" w:cs="Times New Roman"/>
                <w:color w:val="000000"/>
                <w:sz w:val="18"/>
                <w:szCs w:val="18"/>
                <w:lang w:val="nb-NO"/>
              </w:rPr>
            </w:pPr>
          </w:p>
        </w:tc>
        <w:tc>
          <w:tcPr>
            <w:tcW w:w="759" w:type="dxa"/>
          </w:tcPr>
          <w:p w14:paraId="2558BF9C" w14:textId="77777777" w:rsidR="007A0434" w:rsidRPr="0058443F" w:rsidRDefault="007A0434" w:rsidP="007D0EF7">
            <w:pPr>
              <w:rPr>
                <w:rFonts w:ascii="Times New Roman" w:hAnsi="Times New Roman" w:cs="Times New Roman"/>
                <w:color w:val="000000"/>
                <w:sz w:val="18"/>
                <w:szCs w:val="18"/>
                <w:lang w:val="nb-NO"/>
              </w:rPr>
            </w:pPr>
          </w:p>
        </w:tc>
        <w:tc>
          <w:tcPr>
            <w:tcW w:w="1134" w:type="dxa"/>
          </w:tcPr>
          <w:p w14:paraId="58BB81F0" w14:textId="77777777" w:rsidR="007A0434" w:rsidRPr="0058443F" w:rsidRDefault="007A0434" w:rsidP="007D0EF7">
            <w:pPr>
              <w:rPr>
                <w:rFonts w:ascii="Times New Roman" w:hAnsi="Times New Roman" w:cs="Times New Roman"/>
                <w:color w:val="000000"/>
                <w:sz w:val="18"/>
                <w:szCs w:val="18"/>
                <w:lang w:val="nb-NO"/>
              </w:rPr>
            </w:pPr>
          </w:p>
        </w:tc>
      </w:tr>
      <w:tr w:rsidR="007A0434" w:rsidRPr="0058443F" w14:paraId="67AA03F3" w14:textId="77777777" w:rsidTr="007A0434">
        <w:trPr>
          <w:trHeight w:val="608"/>
        </w:trPr>
        <w:tc>
          <w:tcPr>
            <w:tcW w:w="1447" w:type="dxa"/>
            <w:tcBorders>
              <w:top w:val="single" w:sz="4" w:space="0" w:color="auto"/>
              <w:left w:val="single" w:sz="4" w:space="0" w:color="auto"/>
              <w:bottom w:val="single" w:sz="4" w:space="0" w:color="auto"/>
              <w:right w:val="single" w:sz="4" w:space="0" w:color="auto"/>
            </w:tcBorders>
          </w:tcPr>
          <w:p w14:paraId="0A72D4DE" w14:textId="63D0E850" w:rsidR="007A0434" w:rsidRDefault="007A0434" w:rsidP="00CD58BD">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ASD mild</w:t>
            </w:r>
            <w:r>
              <w:rPr>
                <w:rFonts w:ascii="Times New Roman" w:hAnsi="Times New Roman" w:cs="Times New Roman"/>
                <w:color w:val="000000"/>
                <w:sz w:val="18"/>
                <w:szCs w:val="18"/>
                <w:lang w:val="nb-NO"/>
              </w:rPr>
              <w:t xml:space="preserve"> </w:t>
            </w:r>
            <w:proofErr w:type="spellStart"/>
            <w:r>
              <w:rPr>
                <w:rFonts w:ascii="Times New Roman" w:hAnsi="Times New Roman" w:cs="Times New Roman"/>
                <w:color w:val="000000"/>
                <w:sz w:val="18"/>
                <w:szCs w:val="18"/>
                <w:lang w:val="nb-NO"/>
              </w:rPr>
              <w:t>X</w:t>
            </w:r>
            <w:proofErr w:type="spellEnd"/>
            <w:r>
              <w:rPr>
                <w:rFonts w:ascii="Times New Roman" w:hAnsi="Times New Roman" w:cs="Times New Roman"/>
                <w:color w:val="000000"/>
                <w:sz w:val="18"/>
                <w:szCs w:val="18"/>
                <w:lang w:val="nb-NO"/>
              </w:rPr>
              <w:t xml:space="preserve"> USA</w:t>
            </w:r>
          </w:p>
        </w:tc>
        <w:tc>
          <w:tcPr>
            <w:tcW w:w="564" w:type="dxa"/>
            <w:tcBorders>
              <w:left w:val="single" w:sz="4" w:space="0" w:color="auto"/>
            </w:tcBorders>
          </w:tcPr>
          <w:p w14:paraId="725D05DD" w14:textId="293FAD49" w:rsidR="007A0434" w:rsidRPr="0058443F" w:rsidRDefault="007A0434"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w:t>
            </w:r>
            <w:r w:rsidR="00D44977">
              <w:rPr>
                <w:rFonts w:ascii="Times New Roman" w:hAnsi="Times New Roman" w:cs="Times New Roman"/>
                <w:color w:val="000000"/>
                <w:sz w:val="18"/>
                <w:szCs w:val="18"/>
                <w:lang w:val="nb-NO"/>
              </w:rPr>
              <w:t>79</w:t>
            </w:r>
          </w:p>
        </w:tc>
        <w:tc>
          <w:tcPr>
            <w:tcW w:w="957" w:type="dxa"/>
          </w:tcPr>
          <w:p w14:paraId="75B6D87B" w14:textId="29FEDA93" w:rsidR="007A0434" w:rsidRPr="0058443F" w:rsidRDefault="003C2D87"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0.4</w:t>
            </w:r>
            <w:r w:rsidR="00EB24B5">
              <w:rPr>
                <w:rFonts w:ascii="Times New Roman" w:hAnsi="Times New Roman" w:cs="Times New Roman"/>
                <w:color w:val="000000"/>
                <w:sz w:val="18"/>
                <w:szCs w:val="18"/>
                <w:lang w:val="nb-NO"/>
              </w:rPr>
              <w:t>5</w:t>
            </w:r>
            <w:r>
              <w:rPr>
                <w:rFonts w:ascii="Times New Roman" w:hAnsi="Times New Roman" w:cs="Times New Roman"/>
                <w:color w:val="000000"/>
                <w:sz w:val="18"/>
                <w:szCs w:val="18"/>
                <w:lang w:val="nb-NO"/>
              </w:rPr>
              <w:t>-1.</w:t>
            </w:r>
            <w:r w:rsidR="00EB24B5">
              <w:rPr>
                <w:rFonts w:ascii="Times New Roman" w:hAnsi="Times New Roman" w:cs="Times New Roman"/>
                <w:color w:val="000000"/>
                <w:sz w:val="18"/>
                <w:szCs w:val="18"/>
                <w:lang w:val="nb-NO"/>
              </w:rPr>
              <w:t>3</w:t>
            </w:r>
            <w:r>
              <w:rPr>
                <w:rFonts w:ascii="Times New Roman" w:hAnsi="Times New Roman" w:cs="Times New Roman"/>
                <w:color w:val="000000"/>
                <w:sz w:val="18"/>
                <w:szCs w:val="18"/>
                <w:lang w:val="nb-NO"/>
              </w:rPr>
              <w:t>9</w:t>
            </w:r>
          </w:p>
        </w:tc>
        <w:tc>
          <w:tcPr>
            <w:tcW w:w="759" w:type="dxa"/>
          </w:tcPr>
          <w:p w14:paraId="3217E2A9" w14:textId="3A34881F" w:rsidR="007A0434" w:rsidRPr="0058443F" w:rsidRDefault="00D33E41"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w:t>
            </w:r>
            <w:r w:rsidR="00032BB5">
              <w:rPr>
                <w:rFonts w:ascii="Times New Roman" w:hAnsi="Times New Roman" w:cs="Times New Roman"/>
                <w:color w:val="000000"/>
                <w:sz w:val="18"/>
                <w:szCs w:val="18"/>
                <w:lang w:val="nb-NO"/>
              </w:rPr>
              <w:t>45</w:t>
            </w:r>
          </w:p>
        </w:tc>
        <w:tc>
          <w:tcPr>
            <w:tcW w:w="1134" w:type="dxa"/>
          </w:tcPr>
          <w:p w14:paraId="595F42AA" w14:textId="52E40CD4" w:rsidR="007A0434" w:rsidRPr="0058443F" w:rsidRDefault="006F7EE8"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0.2</w:t>
            </w:r>
            <w:r w:rsidR="00F15C06">
              <w:rPr>
                <w:rFonts w:ascii="Times New Roman" w:hAnsi="Times New Roman" w:cs="Times New Roman"/>
                <w:color w:val="000000"/>
                <w:sz w:val="18"/>
                <w:szCs w:val="18"/>
                <w:lang w:val="nb-NO"/>
              </w:rPr>
              <w:t>4</w:t>
            </w:r>
            <w:r>
              <w:rPr>
                <w:rFonts w:ascii="Times New Roman" w:hAnsi="Times New Roman" w:cs="Times New Roman"/>
                <w:color w:val="000000"/>
                <w:sz w:val="18"/>
                <w:szCs w:val="18"/>
                <w:lang w:val="nb-NO"/>
              </w:rPr>
              <w:t>-0.</w:t>
            </w:r>
            <w:r w:rsidR="00F15C06">
              <w:rPr>
                <w:rFonts w:ascii="Times New Roman" w:hAnsi="Times New Roman" w:cs="Times New Roman"/>
                <w:color w:val="000000"/>
                <w:sz w:val="18"/>
                <w:szCs w:val="18"/>
                <w:lang w:val="nb-NO"/>
              </w:rPr>
              <w:t>86</w:t>
            </w:r>
          </w:p>
        </w:tc>
      </w:tr>
      <w:tr w:rsidR="007A0434" w:rsidRPr="0058443F" w14:paraId="3CA77E5B" w14:textId="77777777" w:rsidTr="007A0434">
        <w:trPr>
          <w:trHeight w:val="608"/>
        </w:trPr>
        <w:tc>
          <w:tcPr>
            <w:tcW w:w="1447" w:type="dxa"/>
            <w:tcBorders>
              <w:top w:val="single" w:sz="4" w:space="0" w:color="auto"/>
              <w:left w:val="single" w:sz="4" w:space="0" w:color="auto"/>
              <w:bottom w:val="single" w:sz="4" w:space="0" w:color="auto"/>
              <w:right w:val="single" w:sz="4" w:space="0" w:color="auto"/>
            </w:tcBorders>
          </w:tcPr>
          <w:p w14:paraId="4A3D4E26" w14:textId="310D3C59" w:rsidR="007A0434" w:rsidRDefault="007A0434" w:rsidP="00CD58BD">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ASD moderate/severe</w:t>
            </w:r>
            <w:r>
              <w:rPr>
                <w:rFonts w:ascii="Times New Roman" w:hAnsi="Times New Roman" w:cs="Times New Roman"/>
                <w:color w:val="000000"/>
                <w:sz w:val="18"/>
                <w:szCs w:val="18"/>
                <w:lang w:val="nb-NO"/>
              </w:rPr>
              <w:t xml:space="preserve"> </w:t>
            </w:r>
            <w:proofErr w:type="spellStart"/>
            <w:r>
              <w:rPr>
                <w:rFonts w:ascii="Times New Roman" w:hAnsi="Times New Roman" w:cs="Times New Roman"/>
                <w:color w:val="000000"/>
                <w:sz w:val="18"/>
                <w:szCs w:val="18"/>
                <w:lang w:val="nb-NO"/>
              </w:rPr>
              <w:t>X</w:t>
            </w:r>
            <w:proofErr w:type="spellEnd"/>
            <w:r>
              <w:rPr>
                <w:rFonts w:ascii="Times New Roman" w:hAnsi="Times New Roman" w:cs="Times New Roman"/>
                <w:color w:val="000000"/>
                <w:sz w:val="18"/>
                <w:szCs w:val="18"/>
                <w:lang w:val="nb-NO"/>
              </w:rPr>
              <w:t xml:space="preserve"> USA</w:t>
            </w:r>
          </w:p>
        </w:tc>
        <w:tc>
          <w:tcPr>
            <w:tcW w:w="564" w:type="dxa"/>
            <w:tcBorders>
              <w:left w:val="single" w:sz="4" w:space="0" w:color="auto"/>
            </w:tcBorders>
          </w:tcPr>
          <w:p w14:paraId="2CEBD4D5" w14:textId="5FF564FC" w:rsidR="007A0434" w:rsidRPr="0058443F" w:rsidRDefault="007A0434"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0.74</w:t>
            </w:r>
          </w:p>
        </w:tc>
        <w:tc>
          <w:tcPr>
            <w:tcW w:w="957" w:type="dxa"/>
          </w:tcPr>
          <w:p w14:paraId="6E50BEBA" w14:textId="5F3EDDFA" w:rsidR="007A0434" w:rsidRPr="0058443F" w:rsidRDefault="003C2D87"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w:t>
            </w:r>
            <w:r w:rsidR="00EB24B5">
              <w:rPr>
                <w:rFonts w:ascii="Times New Roman" w:hAnsi="Times New Roman" w:cs="Times New Roman"/>
                <w:color w:val="000000"/>
                <w:sz w:val="18"/>
                <w:szCs w:val="18"/>
                <w:lang w:val="nb-NO"/>
              </w:rPr>
              <w:t>56</w:t>
            </w:r>
            <w:r>
              <w:rPr>
                <w:rFonts w:ascii="Times New Roman" w:hAnsi="Times New Roman" w:cs="Times New Roman"/>
                <w:color w:val="000000"/>
                <w:sz w:val="18"/>
                <w:szCs w:val="18"/>
                <w:lang w:val="nb-NO"/>
              </w:rPr>
              <w:t>-</w:t>
            </w:r>
            <w:r w:rsidR="00A87484">
              <w:rPr>
                <w:rFonts w:ascii="Times New Roman" w:hAnsi="Times New Roman" w:cs="Times New Roman"/>
                <w:color w:val="000000"/>
                <w:sz w:val="18"/>
                <w:szCs w:val="18"/>
                <w:lang w:val="nb-NO"/>
              </w:rPr>
              <w:t>0.</w:t>
            </w:r>
            <w:r w:rsidR="00EB24B5">
              <w:rPr>
                <w:rFonts w:ascii="Times New Roman" w:hAnsi="Times New Roman" w:cs="Times New Roman"/>
                <w:color w:val="000000"/>
                <w:sz w:val="18"/>
                <w:szCs w:val="18"/>
                <w:lang w:val="nb-NO"/>
              </w:rPr>
              <w:t>99</w:t>
            </w:r>
          </w:p>
        </w:tc>
        <w:tc>
          <w:tcPr>
            <w:tcW w:w="759" w:type="dxa"/>
          </w:tcPr>
          <w:p w14:paraId="0216F94E" w14:textId="53E84369" w:rsidR="007A0434" w:rsidRPr="0058443F" w:rsidRDefault="00D33E41"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w:t>
            </w:r>
            <w:r w:rsidR="00F15C06">
              <w:rPr>
                <w:rFonts w:ascii="Times New Roman" w:hAnsi="Times New Roman" w:cs="Times New Roman"/>
                <w:color w:val="000000"/>
                <w:sz w:val="18"/>
                <w:szCs w:val="18"/>
                <w:lang w:val="nb-NO"/>
              </w:rPr>
              <w:t>71</w:t>
            </w:r>
          </w:p>
        </w:tc>
        <w:tc>
          <w:tcPr>
            <w:tcW w:w="1134" w:type="dxa"/>
          </w:tcPr>
          <w:p w14:paraId="4666CD0C" w14:textId="4474B02F" w:rsidR="007A0434" w:rsidRPr="0058443F" w:rsidRDefault="006F7EE8"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0.5</w:t>
            </w:r>
            <w:r w:rsidR="00F15C06">
              <w:rPr>
                <w:rFonts w:ascii="Times New Roman" w:hAnsi="Times New Roman" w:cs="Times New Roman"/>
                <w:color w:val="000000"/>
                <w:sz w:val="18"/>
                <w:szCs w:val="18"/>
                <w:lang w:val="nb-NO"/>
              </w:rPr>
              <w:t>2</w:t>
            </w:r>
            <w:r>
              <w:rPr>
                <w:rFonts w:ascii="Times New Roman" w:hAnsi="Times New Roman" w:cs="Times New Roman"/>
                <w:color w:val="000000"/>
                <w:sz w:val="18"/>
                <w:szCs w:val="18"/>
                <w:lang w:val="nb-NO"/>
              </w:rPr>
              <w:t>-</w:t>
            </w:r>
            <w:r w:rsidR="00E60306">
              <w:rPr>
                <w:rFonts w:ascii="Times New Roman" w:hAnsi="Times New Roman" w:cs="Times New Roman"/>
                <w:color w:val="000000"/>
                <w:sz w:val="18"/>
                <w:szCs w:val="18"/>
                <w:lang w:val="nb-NO"/>
              </w:rPr>
              <w:t>0.9</w:t>
            </w:r>
            <w:r w:rsidR="00F15C06">
              <w:rPr>
                <w:rFonts w:ascii="Times New Roman" w:hAnsi="Times New Roman" w:cs="Times New Roman"/>
                <w:color w:val="000000"/>
                <w:sz w:val="18"/>
                <w:szCs w:val="18"/>
                <w:lang w:val="nb-NO"/>
              </w:rPr>
              <w:t>6</w:t>
            </w:r>
          </w:p>
        </w:tc>
      </w:tr>
      <w:tr w:rsidR="007A0434" w:rsidRPr="0058443F" w14:paraId="344278BA" w14:textId="77777777" w:rsidTr="007A0434">
        <w:trPr>
          <w:trHeight w:val="305"/>
        </w:trPr>
        <w:tc>
          <w:tcPr>
            <w:tcW w:w="1447" w:type="dxa"/>
            <w:tcBorders>
              <w:top w:val="single" w:sz="4" w:space="0" w:color="auto"/>
              <w:left w:val="single" w:sz="4" w:space="0" w:color="auto"/>
              <w:bottom w:val="single" w:sz="4" w:space="0" w:color="auto"/>
              <w:right w:val="single" w:sz="4" w:space="0" w:color="auto"/>
            </w:tcBorders>
          </w:tcPr>
          <w:p w14:paraId="51432467" w14:textId="545626BF" w:rsidR="007A0434" w:rsidRPr="0058443F" w:rsidRDefault="00DF0487" w:rsidP="00CD58BD">
            <w:pPr>
              <w:rPr>
                <w:rFonts w:ascii="Times New Roman" w:hAnsi="Times New Roman" w:cs="Times New Roman"/>
                <w:color w:val="000000"/>
                <w:sz w:val="18"/>
                <w:szCs w:val="18"/>
                <w:lang w:val="nb-NO"/>
              </w:rPr>
            </w:pPr>
            <w:proofErr w:type="spellStart"/>
            <w:r>
              <w:rPr>
                <w:rFonts w:ascii="Times New Roman" w:hAnsi="Times New Roman" w:cs="Times New Roman"/>
                <w:color w:val="000000"/>
                <w:sz w:val="18"/>
                <w:szCs w:val="18"/>
                <w:lang w:val="nb-NO"/>
              </w:rPr>
              <w:t>C</w:t>
            </w:r>
            <w:r w:rsidR="007A0434">
              <w:rPr>
                <w:rFonts w:ascii="Times New Roman" w:hAnsi="Times New Roman" w:cs="Times New Roman"/>
                <w:color w:val="000000"/>
                <w:sz w:val="18"/>
                <w:szCs w:val="18"/>
                <w:lang w:val="nb-NO"/>
              </w:rPr>
              <w:t>onstant</w:t>
            </w:r>
            <w:proofErr w:type="spellEnd"/>
          </w:p>
        </w:tc>
        <w:tc>
          <w:tcPr>
            <w:tcW w:w="564" w:type="dxa"/>
            <w:tcBorders>
              <w:left w:val="single" w:sz="4" w:space="0" w:color="auto"/>
            </w:tcBorders>
          </w:tcPr>
          <w:p w14:paraId="17D857F1" w14:textId="0FA669C6" w:rsidR="007A0434" w:rsidRDefault="00CF33F9"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3</w:t>
            </w:r>
            <w:r w:rsidR="007A0434">
              <w:rPr>
                <w:rFonts w:ascii="Times New Roman" w:hAnsi="Times New Roman" w:cs="Times New Roman"/>
                <w:color w:val="000000"/>
                <w:sz w:val="18"/>
                <w:szCs w:val="18"/>
                <w:lang w:val="nb-NO"/>
              </w:rPr>
              <w:t>.</w:t>
            </w:r>
            <w:r>
              <w:rPr>
                <w:rFonts w:ascii="Times New Roman" w:hAnsi="Times New Roman" w:cs="Times New Roman"/>
                <w:color w:val="000000"/>
                <w:sz w:val="18"/>
                <w:szCs w:val="18"/>
                <w:lang w:val="nb-NO"/>
              </w:rPr>
              <w:t>91</w:t>
            </w:r>
          </w:p>
        </w:tc>
        <w:tc>
          <w:tcPr>
            <w:tcW w:w="957" w:type="dxa"/>
          </w:tcPr>
          <w:p w14:paraId="61B267D4" w14:textId="0D3DC412" w:rsidR="007A0434" w:rsidRPr="0058443F" w:rsidRDefault="00CF33F9"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3</w:t>
            </w:r>
            <w:r w:rsidR="00A87484">
              <w:rPr>
                <w:rFonts w:ascii="Times New Roman" w:hAnsi="Times New Roman" w:cs="Times New Roman"/>
                <w:color w:val="000000"/>
                <w:sz w:val="18"/>
                <w:szCs w:val="18"/>
                <w:lang w:val="nb-NO"/>
              </w:rPr>
              <w:t>.</w:t>
            </w:r>
            <w:r>
              <w:rPr>
                <w:rFonts w:ascii="Times New Roman" w:hAnsi="Times New Roman" w:cs="Times New Roman"/>
                <w:color w:val="000000"/>
                <w:sz w:val="18"/>
                <w:szCs w:val="18"/>
                <w:lang w:val="nb-NO"/>
              </w:rPr>
              <w:t>8</w:t>
            </w:r>
            <w:r w:rsidR="00A87484">
              <w:rPr>
                <w:rFonts w:ascii="Times New Roman" w:hAnsi="Times New Roman" w:cs="Times New Roman"/>
                <w:color w:val="000000"/>
                <w:sz w:val="18"/>
                <w:szCs w:val="18"/>
                <w:lang w:val="nb-NO"/>
              </w:rPr>
              <w:t>8-</w:t>
            </w:r>
            <w:r>
              <w:rPr>
                <w:rFonts w:ascii="Times New Roman" w:hAnsi="Times New Roman" w:cs="Times New Roman"/>
                <w:color w:val="000000"/>
                <w:sz w:val="18"/>
                <w:szCs w:val="18"/>
                <w:lang w:val="nb-NO"/>
              </w:rPr>
              <w:t>3</w:t>
            </w:r>
            <w:r w:rsidR="00A87484">
              <w:rPr>
                <w:rFonts w:ascii="Times New Roman" w:hAnsi="Times New Roman" w:cs="Times New Roman"/>
                <w:color w:val="000000"/>
                <w:sz w:val="18"/>
                <w:szCs w:val="18"/>
                <w:lang w:val="nb-NO"/>
              </w:rPr>
              <w:t>.</w:t>
            </w:r>
            <w:r>
              <w:rPr>
                <w:rFonts w:ascii="Times New Roman" w:hAnsi="Times New Roman" w:cs="Times New Roman"/>
                <w:color w:val="000000"/>
                <w:sz w:val="18"/>
                <w:szCs w:val="18"/>
                <w:lang w:val="nb-NO"/>
              </w:rPr>
              <w:t>95</w:t>
            </w:r>
          </w:p>
        </w:tc>
        <w:tc>
          <w:tcPr>
            <w:tcW w:w="759" w:type="dxa"/>
          </w:tcPr>
          <w:p w14:paraId="617E5F7E" w14:textId="0729FA1B" w:rsidR="007A0434" w:rsidRPr="0058443F" w:rsidRDefault="001204BC"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w:t>
            </w:r>
            <w:r w:rsidR="00113D09">
              <w:rPr>
                <w:rFonts w:ascii="Times New Roman" w:hAnsi="Times New Roman" w:cs="Times New Roman"/>
                <w:color w:val="000000"/>
                <w:sz w:val="18"/>
                <w:szCs w:val="18"/>
                <w:lang w:val="nb-NO"/>
              </w:rPr>
              <w:t>30</w:t>
            </w:r>
          </w:p>
        </w:tc>
        <w:tc>
          <w:tcPr>
            <w:tcW w:w="1134" w:type="dxa"/>
          </w:tcPr>
          <w:p w14:paraId="48224462" w14:textId="3EED0A4E" w:rsidR="007A0434" w:rsidRPr="0058443F" w:rsidRDefault="001204BC" w:rsidP="00CD58BD">
            <w:pPr>
              <w:rPr>
                <w:rFonts w:ascii="Times New Roman" w:hAnsi="Times New Roman" w:cs="Times New Roman"/>
                <w:color w:val="000000"/>
                <w:sz w:val="18"/>
                <w:szCs w:val="18"/>
                <w:lang w:val="nb-NO"/>
              </w:rPr>
            </w:pPr>
            <w:r>
              <w:rPr>
                <w:rFonts w:ascii="Times New Roman" w:hAnsi="Times New Roman" w:cs="Times New Roman"/>
                <w:color w:val="000000"/>
                <w:sz w:val="18"/>
                <w:szCs w:val="18"/>
                <w:lang w:val="nb-NO"/>
              </w:rPr>
              <w:t>0.</w:t>
            </w:r>
            <w:r w:rsidR="00113D09">
              <w:rPr>
                <w:rFonts w:ascii="Times New Roman" w:hAnsi="Times New Roman" w:cs="Times New Roman"/>
                <w:color w:val="000000"/>
                <w:sz w:val="18"/>
                <w:szCs w:val="18"/>
                <w:lang w:val="nb-NO"/>
              </w:rPr>
              <w:t>28</w:t>
            </w:r>
            <w:r>
              <w:rPr>
                <w:rFonts w:ascii="Times New Roman" w:hAnsi="Times New Roman" w:cs="Times New Roman"/>
                <w:color w:val="000000"/>
                <w:sz w:val="18"/>
                <w:szCs w:val="18"/>
                <w:lang w:val="nb-NO"/>
              </w:rPr>
              <w:t>-0.</w:t>
            </w:r>
            <w:r w:rsidR="00113D09">
              <w:rPr>
                <w:rFonts w:ascii="Times New Roman" w:hAnsi="Times New Roman" w:cs="Times New Roman"/>
                <w:color w:val="000000"/>
                <w:sz w:val="18"/>
                <w:szCs w:val="18"/>
                <w:lang w:val="nb-NO"/>
              </w:rPr>
              <w:t>32</w:t>
            </w:r>
          </w:p>
        </w:tc>
      </w:tr>
    </w:tbl>
    <w:p w14:paraId="0B72A040" w14:textId="77777777" w:rsidR="00B31016" w:rsidRDefault="00B31016" w:rsidP="000C00DE">
      <w:pPr>
        <w:shd w:val="clear" w:color="auto" w:fill="FFFFFF"/>
        <w:spacing w:after="0" w:line="240" w:lineRule="auto"/>
        <w:textAlignment w:val="baseline"/>
        <w:rPr>
          <w:rStyle w:val="A7"/>
          <w:rFonts w:ascii="Times New Roman" w:hAnsi="Times New Roman" w:cs="Times New Roman"/>
          <w:sz w:val="20"/>
          <w:szCs w:val="20"/>
        </w:rPr>
      </w:pPr>
    </w:p>
    <w:p w14:paraId="58E6187C" w14:textId="77777777" w:rsidR="00FD3700" w:rsidRDefault="00FD3700" w:rsidP="000C00DE">
      <w:pPr>
        <w:shd w:val="clear" w:color="auto" w:fill="FFFFFF"/>
        <w:spacing w:after="0" w:line="240" w:lineRule="auto"/>
        <w:textAlignment w:val="baseline"/>
        <w:rPr>
          <w:rStyle w:val="A7"/>
          <w:rFonts w:ascii="Times New Roman" w:hAnsi="Times New Roman" w:cs="Times New Roman"/>
          <w:sz w:val="20"/>
          <w:szCs w:val="20"/>
        </w:rPr>
      </w:pPr>
    </w:p>
    <w:p w14:paraId="5DE75C03" w14:textId="31EA5DA0" w:rsidR="0062595E" w:rsidRDefault="00DC0903" w:rsidP="00111D60">
      <w:pPr>
        <w:shd w:val="clear" w:color="auto" w:fill="FFFFFF"/>
        <w:spacing w:after="0" w:line="240" w:lineRule="auto"/>
        <w:textAlignment w:val="baseline"/>
        <w:rPr>
          <w:rFonts w:ascii="Times New Roman" w:hAnsi="Times New Roman" w:cs="Times New Roman"/>
          <w:sz w:val="23"/>
          <w:szCs w:val="23"/>
        </w:rPr>
      </w:pPr>
      <w:r w:rsidRPr="0058443F">
        <w:rPr>
          <w:rStyle w:val="A7"/>
          <w:rFonts w:ascii="Times New Roman" w:hAnsi="Times New Roman" w:cs="Times New Roman"/>
          <w:sz w:val="20"/>
          <w:szCs w:val="20"/>
        </w:rPr>
        <w:t>Reference categories:</w:t>
      </w:r>
      <w:r w:rsidRPr="00714B1B">
        <w:t xml:space="preserve"> </w:t>
      </w:r>
      <w:r w:rsidR="00714B1B">
        <w:t>“</w:t>
      </w:r>
      <w:r w:rsidR="009C7CDC" w:rsidRPr="00CE1B16">
        <w:rPr>
          <w:rFonts w:ascii="Times New Roman" w:hAnsi="Times New Roman" w:cs="Times New Roman"/>
          <w:sz w:val="20"/>
          <w:szCs w:val="20"/>
        </w:rPr>
        <w:t>Norway</w:t>
      </w:r>
      <w:r w:rsidR="00714B1B" w:rsidRPr="00CE1B16">
        <w:rPr>
          <w:rFonts w:ascii="Times New Roman" w:hAnsi="Times New Roman" w:cs="Times New Roman"/>
          <w:sz w:val="20"/>
          <w:szCs w:val="20"/>
        </w:rPr>
        <w:t xml:space="preserve">”, </w:t>
      </w:r>
      <w:r w:rsidRPr="00CE1B16">
        <w:rPr>
          <w:rFonts w:ascii="Times New Roman" w:hAnsi="Times New Roman" w:cs="Times New Roman"/>
          <w:sz w:val="20"/>
          <w:szCs w:val="20"/>
        </w:rPr>
        <w:t>‘</w:t>
      </w:r>
      <w:r w:rsidRPr="0058443F">
        <w:rPr>
          <w:rFonts w:ascii="Times New Roman" w:hAnsi="Times New Roman" w:cs="Times New Roman"/>
          <w:sz w:val="20"/>
          <w:szCs w:val="20"/>
        </w:rPr>
        <w:t xml:space="preserve">without </w:t>
      </w:r>
      <w:r w:rsidR="00BA4826">
        <w:rPr>
          <w:rFonts w:ascii="Times New Roman" w:hAnsi="Times New Roman" w:cs="Times New Roman"/>
          <w:sz w:val="20"/>
          <w:szCs w:val="20"/>
        </w:rPr>
        <w:t xml:space="preserve">special </w:t>
      </w:r>
      <w:r w:rsidRPr="0058443F">
        <w:rPr>
          <w:rFonts w:ascii="Times New Roman" w:hAnsi="Times New Roman" w:cs="Times New Roman"/>
          <w:sz w:val="20"/>
          <w:szCs w:val="20"/>
        </w:rPr>
        <w:t>health care needs</w:t>
      </w:r>
      <w:r w:rsidRPr="0058443F">
        <w:rPr>
          <w:rStyle w:val="A7"/>
          <w:rFonts w:ascii="Times New Roman" w:hAnsi="Times New Roman" w:cs="Times New Roman"/>
          <w:sz w:val="20"/>
          <w:szCs w:val="20"/>
        </w:rPr>
        <w:t>’; Model 1: unadjusted results. In model 2, the coefficients are adjusted for child age, child sex, mothers age, educational level, immigrant status, marital status, numbers of children in the household and household income</w:t>
      </w:r>
      <w:r w:rsidR="009F46DB">
        <w:rPr>
          <w:rStyle w:val="A7"/>
          <w:rFonts w:ascii="Times New Roman" w:hAnsi="Times New Roman" w:cs="Times New Roman"/>
          <w:sz w:val="20"/>
          <w:szCs w:val="20"/>
        </w:rPr>
        <w:t>, and</w:t>
      </w:r>
      <w:r w:rsidR="00BF1F5C" w:rsidRPr="00BF1F5C">
        <w:rPr>
          <w:rFonts w:ascii="Times New Roman" w:hAnsi="Times New Roman" w:cs="Times New Roman"/>
          <w:sz w:val="20"/>
          <w:szCs w:val="20"/>
        </w:rPr>
        <w:t xml:space="preserve"> </w:t>
      </w:r>
      <w:r w:rsidR="00111D60" w:rsidRPr="00111D60">
        <w:rPr>
          <w:rFonts w:ascii="Times New Roman" w:hAnsi="Times New Roman" w:cs="Times New Roman"/>
          <w:sz w:val="20"/>
          <w:szCs w:val="20"/>
        </w:rPr>
        <w:t>a full set of interactions between the independent and the country dummy variables</w:t>
      </w:r>
      <w:r w:rsidR="00111D60">
        <w:rPr>
          <w:rFonts w:ascii="Times New Roman" w:hAnsi="Times New Roman" w:cs="Times New Roman"/>
          <w:sz w:val="20"/>
          <w:szCs w:val="20"/>
        </w:rPr>
        <w:t>.</w:t>
      </w:r>
    </w:p>
    <w:p w14:paraId="482D9A87" w14:textId="77777777" w:rsidR="0062595E" w:rsidRDefault="0062595E" w:rsidP="00F74948">
      <w:pPr>
        <w:rPr>
          <w:rFonts w:ascii="Times New Roman" w:hAnsi="Times New Roman" w:cs="Times New Roman"/>
          <w:sz w:val="23"/>
          <w:szCs w:val="23"/>
        </w:rPr>
      </w:pPr>
    </w:p>
    <w:p w14:paraId="030481DA" w14:textId="77777777" w:rsidR="00851A75" w:rsidRDefault="00851A75" w:rsidP="00F74948">
      <w:pPr>
        <w:rPr>
          <w:rFonts w:ascii="Times New Roman" w:hAnsi="Times New Roman" w:cs="Times New Roman"/>
          <w:sz w:val="23"/>
          <w:szCs w:val="23"/>
        </w:rPr>
      </w:pPr>
    </w:p>
    <w:p w14:paraId="28E015B4" w14:textId="77777777" w:rsidR="00851A75" w:rsidRDefault="00851A75" w:rsidP="00F74948">
      <w:pPr>
        <w:rPr>
          <w:rFonts w:ascii="Times New Roman" w:hAnsi="Times New Roman" w:cs="Times New Roman"/>
          <w:sz w:val="23"/>
          <w:szCs w:val="23"/>
        </w:rPr>
      </w:pPr>
    </w:p>
    <w:p w14:paraId="35267943" w14:textId="77777777" w:rsidR="006021BE" w:rsidRDefault="006021BE" w:rsidP="006021BE">
      <w:pPr>
        <w:rPr>
          <w:rFonts w:ascii="Times New Roman" w:hAnsi="Times New Roman" w:cs="Times New Roman"/>
          <w:sz w:val="23"/>
          <w:szCs w:val="23"/>
        </w:rPr>
      </w:pPr>
    </w:p>
    <w:p w14:paraId="2006E266" w14:textId="77777777" w:rsidR="006021BE" w:rsidRPr="0058443F" w:rsidRDefault="006021BE" w:rsidP="006021BE">
      <w:pPr>
        <w:rPr>
          <w:rFonts w:ascii="Times New Roman" w:hAnsi="Times New Roman" w:cs="Times New Roman"/>
          <w:sz w:val="23"/>
          <w:szCs w:val="23"/>
        </w:rPr>
      </w:pPr>
    </w:p>
    <w:p w14:paraId="43281B7A" w14:textId="77777777" w:rsidR="006021BE" w:rsidRPr="0058443F" w:rsidRDefault="006021BE" w:rsidP="006021BE">
      <w:pPr>
        <w:rPr>
          <w:rFonts w:ascii="Times New Roman" w:hAnsi="Times New Roman" w:cs="Times New Roman"/>
          <w:color w:val="000000"/>
          <w:sz w:val="24"/>
          <w:szCs w:val="24"/>
        </w:rPr>
      </w:pPr>
      <w:r w:rsidRPr="0058443F">
        <w:rPr>
          <w:rFonts w:ascii="Times New Roman" w:hAnsi="Times New Roman" w:cs="Times New Roman"/>
          <w:color w:val="808080"/>
          <w:sz w:val="24"/>
          <w:szCs w:val="24"/>
        </w:rPr>
        <w:lastRenderedPageBreak/>
        <w:t>TABLE A</w:t>
      </w:r>
      <w:r>
        <w:rPr>
          <w:rFonts w:ascii="Times New Roman" w:hAnsi="Times New Roman" w:cs="Times New Roman"/>
          <w:color w:val="808080"/>
          <w:sz w:val="24"/>
          <w:szCs w:val="24"/>
        </w:rPr>
        <w:t>3</w:t>
      </w:r>
      <w:r w:rsidRPr="0058443F">
        <w:rPr>
          <w:rFonts w:ascii="Times New Roman" w:hAnsi="Times New Roman" w:cs="Times New Roman"/>
          <w:color w:val="808080"/>
          <w:sz w:val="24"/>
          <w:szCs w:val="24"/>
        </w:rPr>
        <w:t xml:space="preserve">. </w:t>
      </w:r>
      <w:r w:rsidRPr="0058443F">
        <w:rPr>
          <w:rFonts w:ascii="Times New Roman" w:hAnsi="Times New Roman" w:cs="Times New Roman"/>
          <w:color w:val="000000"/>
          <w:sz w:val="24"/>
          <w:szCs w:val="24"/>
        </w:rPr>
        <w:t>Dependent variable: employment. Average marginal effects (AME) obtained from logit regression coefficients, mothers of children with ASD and mothers of children without</w:t>
      </w:r>
      <w:r>
        <w:rPr>
          <w:rFonts w:ascii="Times New Roman" w:hAnsi="Times New Roman" w:cs="Times New Roman"/>
          <w:color w:val="000000"/>
          <w:sz w:val="24"/>
          <w:szCs w:val="24"/>
        </w:rPr>
        <w:t xml:space="preserve"> special</w:t>
      </w:r>
      <w:r w:rsidRPr="0058443F">
        <w:rPr>
          <w:rFonts w:ascii="Times New Roman" w:hAnsi="Times New Roman" w:cs="Times New Roman"/>
          <w:color w:val="000000"/>
          <w:sz w:val="24"/>
          <w:szCs w:val="24"/>
        </w:rPr>
        <w:t xml:space="preserve"> health care needs in Norway adjusted for employment status prior to </w:t>
      </w:r>
      <w:proofErr w:type="gramStart"/>
      <w:r w:rsidRPr="0058443F">
        <w:rPr>
          <w:rFonts w:ascii="Times New Roman" w:hAnsi="Times New Roman" w:cs="Times New Roman"/>
          <w:color w:val="000000"/>
          <w:sz w:val="24"/>
          <w:szCs w:val="24"/>
        </w:rPr>
        <w:t>birth</w:t>
      </w:r>
      <w:proofErr w:type="gramEnd"/>
      <w:r w:rsidRPr="0058443F">
        <w:rPr>
          <w:rFonts w:ascii="Times New Roman" w:hAnsi="Times New Roman" w:cs="Times New Roman"/>
          <w:color w:val="000000"/>
          <w:sz w:val="24"/>
          <w:szCs w:val="24"/>
        </w:rPr>
        <w:t xml:space="preserve"> </w:t>
      </w:r>
    </w:p>
    <w:tbl>
      <w:tblPr>
        <w:tblStyle w:val="Tabellrutenett"/>
        <w:tblW w:w="7812" w:type="dxa"/>
        <w:tblLook w:val="04A0" w:firstRow="1" w:lastRow="0" w:firstColumn="1" w:lastColumn="0" w:noHBand="0" w:noVBand="1"/>
      </w:tblPr>
      <w:tblGrid>
        <w:gridCol w:w="1838"/>
        <w:gridCol w:w="992"/>
        <w:gridCol w:w="851"/>
        <w:gridCol w:w="992"/>
        <w:gridCol w:w="992"/>
        <w:gridCol w:w="993"/>
        <w:gridCol w:w="1154"/>
      </w:tblGrid>
      <w:tr w:rsidR="006021BE" w:rsidRPr="0058443F" w14:paraId="0E8FF271" w14:textId="77777777" w:rsidTr="00002D81">
        <w:trPr>
          <w:trHeight w:val="402"/>
        </w:trPr>
        <w:tc>
          <w:tcPr>
            <w:tcW w:w="7812" w:type="dxa"/>
            <w:gridSpan w:val="7"/>
            <w:tcBorders>
              <w:top w:val="single" w:sz="4" w:space="0" w:color="auto"/>
              <w:left w:val="single" w:sz="4" w:space="0" w:color="auto"/>
              <w:bottom w:val="single" w:sz="4" w:space="0" w:color="auto"/>
            </w:tcBorders>
            <w:shd w:val="clear" w:color="auto" w:fill="E7E6E6" w:themeFill="background2"/>
          </w:tcPr>
          <w:p w14:paraId="74B2E88A" w14:textId="77777777" w:rsidR="006021BE" w:rsidRPr="0058443F" w:rsidRDefault="006021BE" w:rsidP="00002D81">
            <w:pPr>
              <w:jc w:val="center"/>
              <w:rPr>
                <w:rFonts w:ascii="Times New Roman" w:hAnsi="Times New Roman" w:cs="Times New Roman"/>
                <w:b/>
                <w:bCs/>
                <w:sz w:val="28"/>
                <w:szCs w:val="28"/>
              </w:rPr>
            </w:pPr>
            <w:r w:rsidRPr="0058443F">
              <w:rPr>
                <w:rFonts w:ascii="Times New Roman" w:hAnsi="Times New Roman" w:cs="Times New Roman"/>
                <w:b/>
                <w:bCs/>
                <w:sz w:val="28"/>
                <w:szCs w:val="28"/>
              </w:rPr>
              <w:t>Norway</w:t>
            </w:r>
          </w:p>
        </w:tc>
      </w:tr>
      <w:tr w:rsidR="006021BE" w:rsidRPr="0058443F" w14:paraId="205995ED" w14:textId="77777777" w:rsidTr="00002D81">
        <w:trPr>
          <w:trHeight w:val="402"/>
        </w:trPr>
        <w:tc>
          <w:tcPr>
            <w:tcW w:w="1838" w:type="dxa"/>
            <w:tcBorders>
              <w:top w:val="single" w:sz="4" w:space="0" w:color="auto"/>
              <w:left w:val="single" w:sz="4" w:space="0" w:color="auto"/>
              <w:bottom w:val="single" w:sz="4" w:space="0" w:color="auto"/>
              <w:right w:val="single" w:sz="4" w:space="0" w:color="auto"/>
            </w:tcBorders>
            <w:shd w:val="clear" w:color="auto" w:fill="E7E6E6" w:themeFill="background2"/>
          </w:tcPr>
          <w:p w14:paraId="435499B7" w14:textId="77777777" w:rsidR="006021BE" w:rsidRPr="0058443F" w:rsidRDefault="006021BE" w:rsidP="00002D81">
            <w:pPr>
              <w:jc w:val="center"/>
              <w:rPr>
                <w:rFonts w:ascii="Times New Roman" w:hAnsi="Times New Roman" w:cs="Times New Roman"/>
                <w:b/>
                <w:bCs/>
                <w:sz w:val="18"/>
                <w:szCs w:val="18"/>
              </w:rPr>
            </w:pPr>
          </w:p>
        </w:tc>
        <w:tc>
          <w:tcPr>
            <w:tcW w:w="2835" w:type="dxa"/>
            <w:gridSpan w:val="3"/>
            <w:tcBorders>
              <w:left w:val="single" w:sz="4" w:space="0" w:color="auto"/>
            </w:tcBorders>
            <w:shd w:val="clear" w:color="auto" w:fill="E7E6E6" w:themeFill="background2"/>
          </w:tcPr>
          <w:p w14:paraId="1F99D1F5" w14:textId="77777777" w:rsidR="006021BE" w:rsidRPr="0058443F" w:rsidRDefault="006021BE" w:rsidP="00002D81">
            <w:pPr>
              <w:jc w:val="center"/>
              <w:rPr>
                <w:rFonts w:ascii="Times New Roman" w:hAnsi="Times New Roman" w:cs="Times New Roman"/>
                <w:b/>
                <w:bCs/>
                <w:sz w:val="18"/>
                <w:szCs w:val="18"/>
              </w:rPr>
            </w:pPr>
            <w:r w:rsidRPr="0058443F">
              <w:rPr>
                <w:rFonts w:ascii="Times New Roman" w:hAnsi="Times New Roman" w:cs="Times New Roman"/>
                <w:b/>
                <w:bCs/>
                <w:sz w:val="18"/>
                <w:szCs w:val="18"/>
              </w:rPr>
              <w:t>Model 1</w:t>
            </w:r>
          </w:p>
        </w:tc>
        <w:tc>
          <w:tcPr>
            <w:tcW w:w="3139" w:type="dxa"/>
            <w:gridSpan w:val="3"/>
            <w:shd w:val="clear" w:color="auto" w:fill="E7E6E6" w:themeFill="background2"/>
          </w:tcPr>
          <w:p w14:paraId="6B185AA0" w14:textId="77777777" w:rsidR="006021BE" w:rsidRPr="0058443F" w:rsidRDefault="006021BE" w:rsidP="00002D81">
            <w:pPr>
              <w:jc w:val="center"/>
              <w:rPr>
                <w:rFonts w:ascii="Times New Roman" w:hAnsi="Times New Roman" w:cs="Times New Roman"/>
                <w:b/>
                <w:bCs/>
                <w:sz w:val="18"/>
                <w:szCs w:val="18"/>
              </w:rPr>
            </w:pPr>
            <w:r w:rsidRPr="0058443F">
              <w:rPr>
                <w:rFonts w:ascii="Times New Roman" w:hAnsi="Times New Roman" w:cs="Times New Roman"/>
                <w:b/>
                <w:bCs/>
                <w:sz w:val="18"/>
                <w:szCs w:val="18"/>
              </w:rPr>
              <w:t>Model 2</w:t>
            </w:r>
          </w:p>
        </w:tc>
      </w:tr>
      <w:tr w:rsidR="006021BE" w:rsidRPr="0058443F" w14:paraId="7ED10997" w14:textId="77777777" w:rsidTr="00002D81">
        <w:trPr>
          <w:trHeight w:val="402"/>
        </w:trPr>
        <w:tc>
          <w:tcPr>
            <w:tcW w:w="1838" w:type="dxa"/>
            <w:tcBorders>
              <w:top w:val="single" w:sz="4" w:space="0" w:color="auto"/>
              <w:left w:val="single" w:sz="4" w:space="0" w:color="auto"/>
              <w:bottom w:val="single" w:sz="4" w:space="0" w:color="auto"/>
              <w:right w:val="single" w:sz="4" w:space="0" w:color="auto"/>
            </w:tcBorders>
          </w:tcPr>
          <w:p w14:paraId="27D96ADC" w14:textId="77777777" w:rsidR="006021BE" w:rsidRPr="0058443F" w:rsidRDefault="006021BE" w:rsidP="00002D81">
            <w:pPr>
              <w:rPr>
                <w:rFonts w:ascii="Times New Roman" w:hAnsi="Times New Roman" w:cs="Times New Roman"/>
                <w:b/>
                <w:bCs/>
                <w:sz w:val="18"/>
                <w:szCs w:val="18"/>
              </w:rPr>
            </w:pPr>
          </w:p>
        </w:tc>
        <w:tc>
          <w:tcPr>
            <w:tcW w:w="992" w:type="dxa"/>
            <w:tcBorders>
              <w:left w:val="single" w:sz="4" w:space="0" w:color="auto"/>
            </w:tcBorders>
          </w:tcPr>
          <w:p w14:paraId="5AE53184" w14:textId="77777777" w:rsidR="006021BE" w:rsidRPr="0058443F" w:rsidRDefault="006021BE" w:rsidP="00002D81">
            <w:pPr>
              <w:rPr>
                <w:rFonts w:ascii="Times New Roman" w:hAnsi="Times New Roman" w:cs="Times New Roman"/>
                <w:b/>
                <w:bCs/>
                <w:sz w:val="18"/>
                <w:szCs w:val="18"/>
              </w:rPr>
            </w:pPr>
            <w:r w:rsidRPr="0058443F">
              <w:rPr>
                <w:rFonts w:ascii="Times New Roman" w:hAnsi="Times New Roman" w:cs="Times New Roman"/>
                <w:b/>
                <w:bCs/>
                <w:sz w:val="18"/>
                <w:szCs w:val="18"/>
              </w:rPr>
              <w:t>AME</w:t>
            </w:r>
          </w:p>
        </w:tc>
        <w:tc>
          <w:tcPr>
            <w:tcW w:w="851" w:type="dxa"/>
          </w:tcPr>
          <w:p w14:paraId="25A98C9E" w14:textId="77777777" w:rsidR="006021BE" w:rsidRPr="0058443F" w:rsidRDefault="006021BE" w:rsidP="00002D81">
            <w:pPr>
              <w:rPr>
                <w:rFonts w:ascii="Times New Roman" w:hAnsi="Times New Roman" w:cs="Times New Roman"/>
                <w:b/>
                <w:bCs/>
                <w:sz w:val="18"/>
                <w:szCs w:val="18"/>
              </w:rPr>
            </w:pPr>
            <w:r w:rsidRPr="0058443F">
              <w:rPr>
                <w:rFonts w:ascii="Times New Roman" w:hAnsi="Times New Roman" w:cs="Times New Roman"/>
                <w:b/>
                <w:bCs/>
                <w:color w:val="000000"/>
                <w:sz w:val="18"/>
                <w:szCs w:val="18"/>
                <w:lang w:val="nb-NO"/>
              </w:rPr>
              <w:t>SE</w:t>
            </w:r>
          </w:p>
        </w:tc>
        <w:tc>
          <w:tcPr>
            <w:tcW w:w="992" w:type="dxa"/>
          </w:tcPr>
          <w:p w14:paraId="74843FF1" w14:textId="77777777" w:rsidR="006021BE" w:rsidRPr="0058443F" w:rsidRDefault="006021BE" w:rsidP="00002D81">
            <w:pPr>
              <w:rPr>
                <w:rFonts w:ascii="Times New Roman" w:hAnsi="Times New Roman" w:cs="Times New Roman"/>
                <w:b/>
                <w:bCs/>
                <w:sz w:val="18"/>
                <w:szCs w:val="18"/>
              </w:rPr>
            </w:pPr>
            <w:r w:rsidRPr="0058443F">
              <w:rPr>
                <w:rFonts w:ascii="Times New Roman" w:hAnsi="Times New Roman" w:cs="Times New Roman"/>
                <w:b/>
                <w:bCs/>
                <w:sz w:val="18"/>
                <w:szCs w:val="18"/>
              </w:rPr>
              <w:t>P-value</w:t>
            </w:r>
          </w:p>
        </w:tc>
        <w:tc>
          <w:tcPr>
            <w:tcW w:w="992" w:type="dxa"/>
          </w:tcPr>
          <w:p w14:paraId="109609BF" w14:textId="77777777" w:rsidR="006021BE" w:rsidRPr="0058443F" w:rsidRDefault="006021BE" w:rsidP="00002D81">
            <w:pPr>
              <w:rPr>
                <w:rFonts w:ascii="Times New Roman" w:hAnsi="Times New Roman" w:cs="Times New Roman"/>
                <w:b/>
                <w:bCs/>
                <w:sz w:val="18"/>
                <w:szCs w:val="18"/>
              </w:rPr>
            </w:pPr>
            <w:r w:rsidRPr="0058443F">
              <w:rPr>
                <w:rFonts w:ascii="Times New Roman" w:hAnsi="Times New Roman" w:cs="Times New Roman"/>
                <w:b/>
                <w:bCs/>
                <w:sz w:val="18"/>
                <w:szCs w:val="18"/>
              </w:rPr>
              <w:t>AME</w:t>
            </w:r>
          </w:p>
        </w:tc>
        <w:tc>
          <w:tcPr>
            <w:tcW w:w="993" w:type="dxa"/>
          </w:tcPr>
          <w:p w14:paraId="6700AE57" w14:textId="77777777" w:rsidR="006021BE" w:rsidRPr="0058443F" w:rsidRDefault="006021BE" w:rsidP="00002D81">
            <w:pPr>
              <w:rPr>
                <w:rFonts w:ascii="Times New Roman" w:hAnsi="Times New Roman" w:cs="Times New Roman"/>
                <w:b/>
                <w:bCs/>
                <w:color w:val="000000"/>
                <w:sz w:val="18"/>
                <w:szCs w:val="18"/>
                <w:lang w:val="nb-NO"/>
              </w:rPr>
            </w:pPr>
            <w:r w:rsidRPr="0058443F">
              <w:rPr>
                <w:rFonts w:ascii="Times New Roman" w:hAnsi="Times New Roman" w:cs="Times New Roman"/>
                <w:b/>
                <w:bCs/>
                <w:color w:val="000000"/>
                <w:sz w:val="18"/>
                <w:szCs w:val="18"/>
                <w:lang w:val="nb-NO"/>
              </w:rPr>
              <w:t>SE</w:t>
            </w:r>
          </w:p>
        </w:tc>
        <w:tc>
          <w:tcPr>
            <w:tcW w:w="1154" w:type="dxa"/>
          </w:tcPr>
          <w:p w14:paraId="202D2429" w14:textId="77777777" w:rsidR="006021BE" w:rsidRPr="0058443F" w:rsidRDefault="006021BE" w:rsidP="00002D81">
            <w:pPr>
              <w:rPr>
                <w:rFonts w:ascii="Times New Roman" w:hAnsi="Times New Roman" w:cs="Times New Roman"/>
                <w:b/>
                <w:bCs/>
                <w:color w:val="000000"/>
                <w:sz w:val="18"/>
                <w:szCs w:val="18"/>
                <w:lang w:val="nb-NO"/>
              </w:rPr>
            </w:pPr>
            <w:r w:rsidRPr="0058443F">
              <w:rPr>
                <w:rFonts w:ascii="Times New Roman" w:hAnsi="Times New Roman" w:cs="Times New Roman"/>
                <w:b/>
                <w:bCs/>
                <w:sz w:val="18"/>
                <w:szCs w:val="18"/>
              </w:rPr>
              <w:t>P-value</w:t>
            </w:r>
          </w:p>
        </w:tc>
      </w:tr>
      <w:tr w:rsidR="006021BE" w:rsidRPr="0058443F" w14:paraId="426CA953" w14:textId="77777777" w:rsidTr="00002D81">
        <w:trPr>
          <w:trHeight w:val="422"/>
        </w:trPr>
        <w:tc>
          <w:tcPr>
            <w:tcW w:w="1838" w:type="dxa"/>
            <w:tcBorders>
              <w:top w:val="single" w:sz="4" w:space="0" w:color="auto"/>
              <w:left w:val="single" w:sz="4" w:space="0" w:color="auto"/>
              <w:bottom w:val="single" w:sz="4" w:space="0" w:color="auto"/>
              <w:right w:val="single" w:sz="4" w:space="0" w:color="auto"/>
            </w:tcBorders>
          </w:tcPr>
          <w:p w14:paraId="3469D7BF" w14:textId="77777777" w:rsidR="006021BE" w:rsidRPr="0058443F" w:rsidRDefault="006021BE" w:rsidP="00002D81">
            <w:pPr>
              <w:rPr>
                <w:rFonts w:ascii="Times New Roman" w:hAnsi="Times New Roman" w:cs="Times New Roman"/>
                <w:b/>
                <w:bCs/>
                <w:color w:val="000000"/>
                <w:sz w:val="18"/>
                <w:szCs w:val="18"/>
                <w:lang w:val="nb-NO"/>
              </w:rPr>
            </w:pPr>
            <w:r w:rsidRPr="0058443F">
              <w:rPr>
                <w:rFonts w:ascii="Times New Roman" w:hAnsi="Times New Roman" w:cs="Times New Roman"/>
                <w:b/>
                <w:bCs/>
                <w:color w:val="000000"/>
                <w:sz w:val="18"/>
                <w:szCs w:val="18"/>
                <w:lang w:val="nb-NO"/>
              </w:rPr>
              <w:t xml:space="preserve">ASD </w:t>
            </w:r>
            <w:proofErr w:type="spellStart"/>
            <w:r w:rsidRPr="00A953D9">
              <w:rPr>
                <w:rFonts w:ascii="Times New Roman" w:hAnsi="Times New Roman" w:cs="Times New Roman"/>
                <w:b/>
                <w:bCs/>
                <w:color w:val="000000"/>
                <w:sz w:val="18"/>
                <w:szCs w:val="18"/>
                <w:lang w:val="nb-NO"/>
              </w:rPr>
              <w:t>Severity</w:t>
            </w:r>
            <w:proofErr w:type="spellEnd"/>
            <w:r w:rsidRPr="0058443F">
              <w:rPr>
                <w:rFonts w:ascii="Times New Roman" w:hAnsi="Times New Roman" w:cs="Times New Roman"/>
                <w:b/>
                <w:bCs/>
                <w:color w:val="000000"/>
                <w:sz w:val="18"/>
                <w:szCs w:val="18"/>
                <w:lang w:val="nb-NO"/>
              </w:rPr>
              <w:t xml:space="preserve"> </w:t>
            </w:r>
          </w:p>
        </w:tc>
        <w:tc>
          <w:tcPr>
            <w:tcW w:w="992" w:type="dxa"/>
            <w:tcBorders>
              <w:left w:val="single" w:sz="4" w:space="0" w:color="auto"/>
            </w:tcBorders>
          </w:tcPr>
          <w:p w14:paraId="5B8697D2" w14:textId="77777777" w:rsidR="006021BE" w:rsidRPr="0058443F" w:rsidRDefault="006021BE" w:rsidP="00002D81">
            <w:pPr>
              <w:rPr>
                <w:rFonts w:ascii="Times New Roman" w:hAnsi="Times New Roman" w:cs="Times New Roman"/>
                <w:b/>
                <w:bCs/>
                <w:color w:val="000000"/>
                <w:sz w:val="18"/>
                <w:szCs w:val="18"/>
                <w:lang w:val="nb-NO"/>
              </w:rPr>
            </w:pPr>
          </w:p>
        </w:tc>
        <w:tc>
          <w:tcPr>
            <w:tcW w:w="851" w:type="dxa"/>
          </w:tcPr>
          <w:p w14:paraId="557B4089" w14:textId="77777777" w:rsidR="006021BE" w:rsidRPr="0058443F" w:rsidRDefault="006021BE" w:rsidP="00002D81">
            <w:pPr>
              <w:rPr>
                <w:rFonts w:ascii="Times New Roman" w:hAnsi="Times New Roman" w:cs="Times New Roman"/>
                <w:color w:val="000000"/>
                <w:sz w:val="18"/>
                <w:szCs w:val="18"/>
                <w:lang w:val="nb-NO"/>
              </w:rPr>
            </w:pPr>
          </w:p>
        </w:tc>
        <w:tc>
          <w:tcPr>
            <w:tcW w:w="992" w:type="dxa"/>
          </w:tcPr>
          <w:p w14:paraId="74679B29" w14:textId="77777777" w:rsidR="006021BE" w:rsidRPr="0058443F" w:rsidRDefault="006021BE" w:rsidP="00002D81">
            <w:pPr>
              <w:rPr>
                <w:rFonts w:ascii="Times New Roman" w:hAnsi="Times New Roman" w:cs="Times New Roman"/>
                <w:color w:val="000000"/>
                <w:sz w:val="18"/>
                <w:szCs w:val="18"/>
                <w:lang w:val="nb-NO"/>
              </w:rPr>
            </w:pPr>
          </w:p>
        </w:tc>
        <w:tc>
          <w:tcPr>
            <w:tcW w:w="992" w:type="dxa"/>
          </w:tcPr>
          <w:p w14:paraId="45B87A77" w14:textId="77777777" w:rsidR="006021BE" w:rsidRPr="0058443F" w:rsidRDefault="006021BE" w:rsidP="00002D81">
            <w:pPr>
              <w:rPr>
                <w:rFonts w:ascii="Times New Roman" w:hAnsi="Times New Roman" w:cs="Times New Roman"/>
                <w:color w:val="000000"/>
                <w:sz w:val="18"/>
                <w:szCs w:val="18"/>
                <w:lang w:val="nb-NO"/>
              </w:rPr>
            </w:pPr>
          </w:p>
        </w:tc>
        <w:tc>
          <w:tcPr>
            <w:tcW w:w="993" w:type="dxa"/>
          </w:tcPr>
          <w:p w14:paraId="513F09C3" w14:textId="77777777" w:rsidR="006021BE" w:rsidRPr="0058443F" w:rsidRDefault="006021BE" w:rsidP="00002D81">
            <w:pPr>
              <w:rPr>
                <w:rFonts w:ascii="Times New Roman" w:hAnsi="Times New Roman" w:cs="Times New Roman"/>
                <w:color w:val="000000"/>
                <w:sz w:val="18"/>
                <w:szCs w:val="18"/>
                <w:lang w:val="nb-NO"/>
              </w:rPr>
            </w:pPr>
          </w:p>
        </w:tc>
        <w:tc>
          <w:tcPr>
            <w:tcW w:w="1154" w:type="dxa"/>
          </w:tcPr>
          <w:p w14:paraId="7A665235" w14:textId="77777777" w:rsidR="006021BE" w:rsidRPr="0058443F" w:rsidRDefault="006021BE" w:rsidP="00002D81">
            <w:pPr>
              <w:rPr>
                <w:rFonts w:ascii="Times New Roman" w:hAnsi="Times New Roman" w:cs="Times New Roman"/>
                <w:color w:val="000000"/>
                <w:sz w:val="18"/>
                <w:szCs w:val="18"/>
                <w:lang w:val="nb-NO"/>
              </w:rPr>
            </w:pPr>
          </w:p>
        </w:tc>
      </w:tr>
      <w:tr w:rsidR="006021BE" w:rsidRPr="0058443F" w14:paraId="7AC93CBE" w14:textId="77777777" w:rsidTr="00002D81">
        <w:trPr>
          <w:trHeight w:val="412"/>
        </w:trPr>
        <w:tc>
          <w:tcPr>
            <w:tcW w:w="1838" w:type="dxa"/>
            <w:tcBorders>
              <w:top w:val="single" w:sz="4" w:space="0" w:color="auto"/>
              <w:left w:val="single" w:sz="4" w:space="0" w:color="auto"/>
              <w:bottom w:val="single" w:sz="4" w:space="0" w:color="auto"/>
              <w:right w:val="single" w:sz="4" w:space="0" w:color="auto"/>
            </w:tcBorders>
          </w:tcPr>
          <w:p w14:paraId="5DA8A88C"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ASD mild</w:t>
            </w:r>
          </w:p>
        </w:tc>
        <w:tc>
          <w:tcPr>
            <w:tcW w:w="992" w:type="dxa"/>
            <w:tcBorders>
              <w:left w:val="single" w:sz="4" w:space="0" w:color="auto"/>
            </w:tcBorders>
          </w:tcPr>
          <w:p w14:paraId="2A56E312"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-0.05</w:t>
            </w:r>
          </w:p>
        </w:tc>
        <w:tc>
          <w:tcPr>
            <w:tcW w:w="851" w:type="dxa"/>
          </w:tcPr>
          <w:p w14:paraId="6251E5B4"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0.04</w:t>
            </w:r>
          </w:p>
        </w:tc>
        <w:tc>
          <w:tcPr>
            <w:tcW w:w="992" w:type="dxa"/>
          </w:tcPr>
          <w:p w14:paraId="7AE6251F"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0.22</w:t>
            </w:r>
          </w:p>
        </w:tc>
        <w:tc>
          <w:tcPr>
            <w:tcW w:w="992" w:type="dxa"/>
          </w:tcPr>
          <w:p w14:paraId="6A2B0454"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-0.01</w:t>
            </w:r>
          </w:p>
        </w:tc>
        <w:tc>
          <w:tcPr>
            <w:tcW w:w="993" w:type="dxa"/>
          </w:tcPr>
          <w:p w14:paraId="0F520447"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0.03</w:t>
            </w:r>
          </w:p>
        </w:tc>
        <w:tc>
          <w:tcPr>
            <w:tcW w:w="1154" w:type="dxa"/>
          </w:tcPr>
          <w:p w14:paraId="587AD1A3"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0.76</w:t>
            </w:r>
          </w:p>
        </w:tc>
      </w:tr>
      <w:tr w:rsidR="006021BE" w:rsidRPr="0058443F" w14:paraId="38EC424A" w14:textId="77777777" w:rsidTr="00002D81">
        <w:trPr>
          <w:trHeight w:val="608"/>
        </w:trPr>
        <w:tc>
          <w:tcPr>
            <w:tcW w:w="1838" w:type="dxa"/>
            <w:tcBorders>
              <w:top w:val="single" w:sz="4" w:space="0" w:color="auto"/>
              <w:left w:val="single" w:sz="4" w:space="0" w:color="auto"/>
              <w:bottom w:val="single" w:sz="4" w:space="0" w:color="auto"/>
              <w:right w:val="single" w:sz="4" w:space="0" w:color="auto"/>
            </w:tcBorders>
          </w:tcPr>
          <w:p w14:paraId="152C3FC2"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ASD moderate/severe</w:t>
            </w:r>
          </w:p>
        </w:tc>
        <w:tc>
          <w:tcPr>
            <w:tcW w:w="992" w:type="dxa"/>
            <w:tcBorders>
              <w:left w:val="single" w:sz="4" w:space="0" w:color="auto"/>
            </w:tcBorders>
          </w:tcPr>
          <w:p w14:paraId="5D96BD55"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-0.15</w:t>
            </w:r>
          </w:p>
        </w:tc>
        <w:tc>
          <w:tcPr>
            <w:tcW w:w="851" w:type="dxa"/>
          </w:tcPr>
          <w:p w14:paraId="7AEA4722"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0.01</w:t>
            </w:r>
          </w:p>
        </w:tc>
        <w:tc>
          <w:tcPr>
            <w:tcW w:w="992" w:type="dxa"/>
          </w:tcPr>
          <w:p w14:paraId="08B7DAB7"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0.000</w:t>
            </w:r>
          </w:p>
        </w:tc>
        <w:tc>
          <w:tcPr>
            <w:tcW w:w="992" w:type="dxa"/>
          </w:tcPr>
          <w:p w14:paraId="104E5F99"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-0.9</w:t>
            </w:r>
            <w:r>
              <w:rPr>
                <w:rFonts w:ascii="Times New Roman" w:hAnsi="Times New Roman" w:cs="Times New Roman"/>
                <w:color w:val="000000"/>
                <w:sz w:val="18"/>
                <w:szCs w:val="18"/>
                <w:lang w:val="nb-NO"/>
              </w:rPr>
              <w:t>0</w:t>
            </w:r>
          </w:p>
        </w:tc>
        <w:tc>
          <w:tcPr>
            <w:tcW w:w="993" w:type="dxa"/>
          </w:tcPr>
          <w:p w14:paraId="29B61E24"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0.01</w:t>
            </w:r>
          </w:p>
        </w:tc>
        <w:tc>
          <w:tcPr>
            <w:tcW w:w="1154" w:type="dxa"/>
          </w:tcPr>
          <w:p w14:paraId="4AAF0F56" w14:textId="77777777" w:rsidR="006021BE" w:rsidRPr="0058443F" w:rsidRDefault="006021BE" w:rsidP="00002D81">
            <w:pPr>
              <w:rPr>
                <w:rFonts w:ascii="Times New Roman" w:hAnsi="Times New Roman" w:cs="Times New Roman"/>
                <w:color w:val="000000"/>
                <w:sz w:val="18"/>
                <w:szCs w:val="18"/>
                <w:lang w:val="nb-NO"/>
              </w:rPr>
            </w:pPr>
            <w:r w:rsidRPr="0058443F">
              <w:rPr>
                <w:rFonts w:ascii="Times New Roman" w:hAnsi="Times New Roman" w:cs="Times New Roman"/>
                <w:color w:val="000000"/>
                <w:sz w:val="18"/>
                <w:szCs w:val="18"/>
                <w:lang w:val="nb-NO"/>
              </w:rPr>
              <w:t>0.000</w:t>
            </w:r>
          </w:p>
        </w:tc>
      </w:tr>
      <w:tr w:rsidR="006021BE" w:rsidRPr="0058443F" w14:paraId="53E84465" w14:textId="77777777" w:rsidTr="00002D81">
        <w:trPr>
          <w:trHeight w:val="412"/>
        </w:trPr>
        <w:tc>
          <w:tcPr>
            <w:tcW w:w="1838" w:type="dxa"/>
            <w:tcBorders>
              <w:top w:val="single" w:sz="4" w:space="0" w:color="auto"/>
              <w:left w:val="single" w:sz="4" w:space="0" w:color="auto"/>
              <w:bottom w:val="single" w:sz="4" w:space="0" w:color="auto"/>
              <w:right w:val="single" w:sz="4" w:space="0" w:color="auto"/>
            </w:tcBorders>
          </w:tcPr>
          <w:p w14:paraId="5AB7E7E0" w14:textId="77777777" w:rsidR="006021BE" w:rsidRPr="0058443F" w:rsidRDefault="006021BE" w:rsidP="00002D81">
            <w:pPr>
              <w:rPr>
                <w:rFonts w:ascii="Times New Roman" w:hAnsi="Times New Roman" w:cs="Times New Roman"/>
                <w:color w:val="000000"/>
                <w:sz w:val="18"/>
                <w:szCs w:val="18"/>
                <w:lang w:val="nb-NO"/>
              </w:rPr>
            </w:pPr>
          </w:p>
        </w:tc>
        <w:tc>
          <w:tcPr>
            <w:tcW w:w="992" w:type="dxa"/>
            <w:tcBorders>
              <w:left w:val="single" w:sz="4" w:space="0" w:color="auto"/>
            </w:tcBorders>
          </w:tcPr>
          <w:p w14:paraId="5C4751CB" w14:textId="77777777" w:rsidR="006021BE" w:rsidRPr="0058443F" w:rsidRDefault="006021BE" w:rsidP="00002D81">
            <w:pPr>
              <w:rPr>
                <w:rFonts w:ascii="Times New Roman" w:hAnsi="Times New Roman" w:cs="Times New Roman"/>
                <w:color w:val="000000"/>
                <w:sz w:val="18"/>
                <w:szCs w:val="18"/>
                <w:lang w:val="nb-NO"/>
              </w:rPr>
            </w:pPr>
          </w:p>
        </w:tc>
        <w:tc>
          <w:tcPr>
            <w:tcW w:w="851" w:type="dxa"/>
          </w:tcPr>
          <w:p w14:paraId="3719B549" w14:textId="77777777" w:rsidR="006021BE" w:rsidRPr="0058443F" w:rsidRDefault="006021BE" w:rsidP="00002D81">
            <w:pPr>
              <w:rPr>
                <w:rFonts w:ascii="Times New Roman" w:hAnsi="Times New Roman" w:cs="Times New Roman"/>
                <w:color w:val="000000"/>
                <w:sz w:val="18"/>
                <w:szCs w:val="18"/>
                <w:lang w:val="nb-NO"/>
              </w:rPr>
            </w:pPr>
          </w:p>
        </w:tc>
        <w:tc>
          <w:tcPr>
            <w:tcW w:w="992" w:type="dxa"/>
          </w:tcPr>
          <w:p w14:paraId="704C7181" w14:textId="77777777" w:rsidR="006021BE" w:rsidRPr="0058443F" w:rsidRDefault="006021BE" w:rsidP="00002D81">
            <w:pPr>
              <w:rPr>
                <w:rFonts w:ascii="Times New Roman" w:hAnsi="Times New Roman" w:cs="Times New Roman"/>
                <w:color w:val="000000"/>
                <w:sz w:val="18"/>
                <w:szCs w:val="18"/>
                <w:lang w:val="nb-NO"/>
              </w:rPr>
            </w:pPr>
          </w:p>
        </w:tc>
        <w:tc>
          <w:tcPr>
            <w:tcW w:w="992" w:type="dxa"/>
          </w:tcPr>
          <w:p w14:paraId="3FAB66B6" w14:textId="77777777" w:rsidR="006021BE" w:rsidRPr="0058443F" w:rsidRDefault="006021BE" w:rsidP="00002D81">
            <w:pPr>
              <w:rPr>
                <w:rFonts w:ascii="Times New Roman" w:hAnsi="Times New Roman" w:cs="Times New Roman"/>
                <w:color w:val="000000"/>
                <w:sz w:val="18"/>
                <w:szCs w:val="18"/>
                <w:lang w:val="nb-NO"/>
              </w:rPr>
            </w:pPr>
          </w:p>
        </w:tc>
        <w:tc>
          <w:tcPr>
            <w:tcW w:w="993" w:type="dxa"/>
          </w:tcPr>
          <w:p w14:paraId="2D902FE8" w14:textId="77777777" w:rsidR="006021BE" w:rsidRPr="0058443F" w:rsidRDefault="006021BE" w:rsidP="00002D81">
            <w:pPr>
              <w:rPr>
                <w:rFonts w:ascii="Times New Roman" w:hAnsi="Times New Roman" w:cs="Times New Roman"/>
                <w:color w:val="000000"/>
                <w:sz w:val="18"/>
                <w:szCs w:val="18"/>
                <w:lang w:val="nb-NO"/>
              </w:rPr>
            </w:pPr>
          </w:p>
        </w:tc>
        <w:tc>
          <w:tcPr>
            <w:tcW w:w="1154" w:type="dxa"/>
          </w:tcPr>
          <w:p w14:paraId="0F8A9E51" w14:textId="77777777" w:rsidR="006021BE" w:rsidRPr="0058443F" w:rsidRDefault="006021BE" w:rsidP="00002D81">
            <w:pPr>
              <w:rPr>
                <w:rFonts w:ascii="Times New Roman" w:hAnsi="Times New Roman" w:cs="Times New Roman"/>
                <w:color w:val="000000"/>
                <w:sz w:val="18"/>
                <w:szCs w:val="18"/>
                <w:lang w:val="nb-NO"/>
              </w:rPr>
            </w:pPr>
          </w:p>
        </w:tc>
      </w:tr>
    </w:tbl>
    <w:p w14:paraId="1094AEA9" w14:textId="77777777" w:rsidR="006021BE" w:rsidRDefault="006021BE" w:rsidP="006021BE">
      <w:pPr>
        <w:shd w:val="clear" w:color="auto" w:fill="FFFFFF"/>
        <w:spacing w:after="0" w:line="240" w:lineRule="auto"/>
        <w:textAlignment w:val="baseline"/>
        <w:rPr>
          <w:rStyle w:val="A7"/>
          <w:sz w:val="20"/>
          <w:szCs w:val="20"/>
        </w:rPr>
      </w:pPr>
    </w:p>
    <w:p w14:paraId="32FD4650" w14:textId="77777777" w:rsidR="006021BE" w:rsidRDefault="006021BE" w:rsidP="006021BE">
      <w:pPr>
        <w:shd w:val="clear" w:color="auto" w:fill="FFFFFF"/>
        <w:spacing w:after="0" w:line="240" w:lineRule="auto"/>
        <w:textAlignment w:val="baseline"/>
        <w:rPr>
          <w:rStyle w:val="A7"/>
          <w:sz w:val="20"/>
          <w:szCs w:val="20"/>
        </w:rPr>
      </w:pPr>
    </w:p>
    <w:p w14:paraId="397F3864" w14:textId="77777777" w:rsidR="006021BE" w:rsidRPr="0058443F" w:rsidRDefault="006021BE" w:rsidP="006021BE">
      <w:pPr>
        <w:shd w:val="clear" w:color="auto" w:fill="FFFFFF"/>
        <w:spacing w:after="0" w:line="240" w:lineRule="auto"/>
        <w:textAlignment w:val="baseline"/>
        <w:rPr>
          <w:rFonts w:ascii="Times New Roman" w:hAnsi="Times New Roman" w:cs="Times New Roman"/>
          <w:sz w:val="20"/>
          <w:szCs w:val="20"/>
        </w:rPr>
      </w:pPr>
      <w:r w:rsidRPr="0058443F">
        <w:rPr>
          <w:rStyle w:val="A7"/>
          <w:rFonts w:ascii="Times New Roman" w:hAnsi="Times New Roman" w:cs="Times New Roman"/>
          <w:sz w:val="20"/>
          <w:szCs w:val="20"/>
        </w:rPr>
        <w:t>Reference categories: ‘</w:t>
      </w:r>
      <w:r w:rsidRPr="0058443F">
        <w:rPr>
          <w:rFonts w:ascii="Times New Roman" w:hAnsi="Times New Roman" w:cs="Times New Roman"/>
          <w:sz w:val="20"/>
          <w:szCs w:val="20"/>
        </w:rPr>
        <w:t xml:space="preserve">without </w:t>
      </w:r>
      <w:r>
        <w:rPr>
          <w:rFonts w:ascii="Times New Roman" w:hAnsi="Times New Roman" w:cs="Times New Roman"/>
          <w:sz w:val="20"/>
          <w:szCs w:val="20"/>
        </w:rPr>
        <w:t xml:space="preserve">special </w:t>
      </w:r>
      <w:r w:rsidRPr="0058443F">
        <w:rPr>
          <w:rFonts w:ascii="Times New Roman" w:hAnsi="Times New Roman" w:cs="Times New Roman"/>
          <w:sz w:val="20"/>
          <w:szCs w:val="20"/>
        </w:rPr>
        <w:t>health care needs</w:t>
      </w:r>
      <w:r w:rsidRPr="0058443F">
        <w:rPr>
          <w:rStyle w:val="A7"/>
          <w:rFonts w:ascii="Times New Roman" w:hAnsi="Times New Roman" w:cs="Times New Roman"/>
          <w:sz w:val="20"/>
          <w:szCs w:val="20"/>
        </w:rPr>
        <w:t xml:space="preserve">’; Model 1: unadjusted results. In model 2, the coefficients are adjusted for child age, child age squared, child sex, mothers employment the year status prior to birth, mothers age, mothers age squared, educational level, immigrant status, marital status, numbers of children in the household and household income. </w:t>
      </w:r>
    </w:p>
    <w:p w14:paraId="60A31930" w14:textId="77777777" w:rsidR="006021BE" w:rsidRPr="0058443F" w:rsidRDefault="006021BE" w:rsidP="006021BE">
      <w:pPr>
        <w:rPr>
          <w:rFonts w:ascii="Times New Roman" w:hAnsi="Times New Roman" w:cs="Times New Roman"/>
        </w:rPr>
      </w:pPr>
      <w:r w:rsidRPr="0058443F">
        <w:rPr>
          <w:rFonts w:ascii="Times New Roman" w:hAnsi="Times New Roman" w:cs="Times New Roman"/>
        </w:rPr>
        <w:t xml:space="preserve"> </w:t>
      </w:r>
    </w:p>
    <w:p w14:paraId="191426F0" w14:textId="77777777" w:rsidR="006021BE" w:rsidRDefault="006021BE" w:rsidP="00F74948">
      <w:pPr>
        <w:rPr>
          <w:rFonts w:ascii="Times New Roman" w:hAnsi="Times New Roman" w:cs="Times New Roman"/>
          <w:sz w:val="23"/>
          <w:szCs w:val="23"/>
        </w:rPr>
      </w:pPr>
    </w:p>
    <w:p w14:paraId="6A73937C" w14:textId="77777777" w:rsidR="00851A75" w:rsidRDefault="00851A75" w:rsidP="00F74948">
      <w:pPr>
        <w:rPr>
          <w:rFonts w:ascii="Times New Roman" w:hAnsi="Times New Roman" w:cs="Times New Roman"/>
          <w:sz w:val="23"/>
          <w:szCs w:val="23"/>
        </w:rPr>
      </w:pPr>
    </w:p>
    <w:p w14:paraId="382A14FF" w14:textId="77777777" w:rsidR="00851A75" w:rsidRPr="0058443F" w:rsidRDefault="00851A75" w:rsidP="00F74948">
      <w:pPr>
        <w:rPr>
          <w:rFonts w:ascii="Times New Roman" w:hAnsi="Times New Roman" w:cs="Times New Roman"/>
          <w:sz w:val="23"/>
          <w:szCs w:val="23"/>
        </w:rPr>
      </w:pPr>
    </w:p>
    <w:sectPr w:rsidR="00851A75" w:rsidRPr="005844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C45EC" w14:textId="77777777" w:rsidR="003431A5" w:rsidRDefault="003431A5" w:rsidP="007838F7">
      <w:pPr>
        <w:spacing w:after="0" w:line="240" w:lineRule="auto"/>
      </w:pPr>
      <w:r>
        <w:separator/>
      </w:r>
    </w:p>
  </w:endnote>
  <w:endnote w:type="continuationSeparator" w:id="0">
    <w:p w14:paraId="28546CE7" w14:textId="77777777" w:rsidR="003431A5" w:rsidRDefault="003431A5" w:rsidP="00783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ement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7107C" w14:textId="77777777" w:rsidR="003431A5" w:rsidRDefault="003431A5" w:rsidP="007838F7">
      <w:pPr>
        <w:spacing w:after="0" w:line="240" w:lineRule="auto"/>
      </w:pPr>
      <w:r>
        <w:separator/>
      </w:r>
    </w:p>
  </w:footnote>
  <w:footnote w:type="continuationSeparator" w:id="0">
    <w:p w14:paraId="0B466150" w14:textId="77777777" w:rsidR="003431A5" w:rsidRDefault="003431A5" w:rsidP="007838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43B4B"/>
    <w:multiLevelType w:val="hybridMultilevel"/>
    <w:tmpl w:val="EE6C6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0013A6"/>
    <w:multiLevelType w:val="hybridMultilevel"/>
    <w:tmpl w:val="8C96C05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63C6CFC"/>
    <w:multiLevelType w:val="hybridMultilevel"/>
    <w:tmpl w:val="EBDA8A3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71A21875"/>
    <w:multiLevelType w:val="hybridMultilevel"/>
    <w:tmpl w:val="083A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985581"/>
    <w:multiLevelType w:val="hybridMultilevel"/>
    <w:tmpl w:val="0A628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1986385">
    <w:abstractNumId w:val="2"/>
  </w:num>
  <w:num w:numId="2" w16cid:durableId="2002154986">
    <w:abstractNumId w:val="1"/>
  </w:num>
  <w:num w:numId="3" w16cid:durableId="2136944596">
    <w:abstractNumId w:val="0"/>
  </w:num>
  <w:num w:numId="4" w16cid:durableId="1514028692">
    <w:abstractNumId w:val="4"/>
  </w:num>
  <w:num w:numId="5" w16cid:durableId="2084259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70F"/>
    <w:rsid w:val="00021E59"/>
    <w:rsid w:val="000234F2"/>
    <w:rsid w:val="00023721"/>
    <w:rsid w:val="00032A9F"/>
    <w:rsid w:val="00032BB5"/>
    <w:rsid w:val="00032E81"/>
    <w:rsid w:val="000416A7"/>
    <w:rsid w:val="00042E70"/>
    <w:rsid w:val="00051466"/>
    <w:rsid w:val="000522EC"/>
    <w:rsid w:val="000528B8"/>
    <w:rsid w:val="00061D66"/>
    <w:rsid w:val="00066987"/>
    <w:rsid w:val="00071E77"/>
    <w:rsid w:val="00082D65"/>
    <w:rsid w:val="00082F0B"/>
    <w:rsid w:val="000831BE"/>
    <w:rsid w:val="000A7852"/>
    <w:rsid w:val="000B0601"/>
    <w:rsid w:val="000C00DE"/>
    <w:rsid w:val="000C24EF"/>
    <w:rsid w:val="000E1638"/>
    <w:rsid w:val="000F6068"/>
    <w:rsid w:val="001108ED"/>
    <w:rsid w:val="00111D60"/>
    <w:rsid w:val="00113D09"/>
    <w:rsid w:val="0011430B"/>
    <w:rsid w:val="001147DF"/>
    <w:rsid w:val="001204BC"/>
    <w:rsid w:val="00124D98"/>
    <w:rsid w:val="00135FF0"/>
    <w:rsid w:val="00146D77"/>
    <w:rsid w:val="00156BC9"/>
    <w:rsid w:val="00163783"/>
    <w:rsid w:val="00172173"/>
    <w:rsid w:val="00182458"/>
    <w:rsid w:val="00184D07"/>
    <w:rsid w:val="00195C01"/>
    <w:rsid w:val="00196D1E"/>
    <w:rsid w:val="001A1824"/>
    <w:rsid w:val="001A27DB"/>
    <w:rsid w:val="001A7024"/>
    <w:rsid w:val="001A7AFC"/>
    <w:rsid w:val="001B28F1"/>
    <w:rsid w:val="001B7413"/>
    <w:rsid w:val="001D7BCB"/>
    <w:rsid w:val="001E405C"/>
    <w:rsid w:val="001E4C65"/>
    <w:rsid w:val="001F243F"/>
    <w:rsid w:val="002020B5"/>
    <w:rsid w:val="00203C48"/>
    <w:rsid w:val="00213505"/>
    <w:rsid w:val="00231A73"/>
    <w:rsid w:val="00235291"/>
    <w:rsid w:val="0025773D"/>
    <w:rsid w:val="00257D90"/>
    <w:rsid w:val="002700A7"/>
    <w:rsid w:val="00270D66"/>
    <w:rsid w:val="0028237A"/>
    <w:rsid w:val="00290C7E"/>
    <w:rsid w:val="00293751"/>
    <w:rsid w:val="002A12E7"/>
    <w:rsid w:val="002B29B3"/>
    <w:rsid w:val="002D0212"/>
    <w:rsid w:val="002D757E"/>
    <w:rsid w:val="002E02C5"/>
    <w:rsid w:val="002E1CE0"/>
    <w:rsid w:val="002F0EA5"/>
    <w:rsid w:val="002F3A47"/>
    <w:rsid w:val="002F537D"/>
    <w:rsid w:val="0030109F"/>
    <w:rsid w:val="003431A5"/>
    <w:rsid w:val="00344A65"/>
    <w:rsid w:val="003476C9"/>
    <w:rsid w:val="00353EB8"/>
    <w:rsid w:val="00382244"/>
    <w:rsid w:val="00383FE9"/>
    <w:rsid w:val="0039095A"/>
    <w:rsid w:val="003B42F0"/>
    <w:rsid w:val="003C2D87"/>
    <w:rsid w:val="003D1C01"/>
    <w:rsid w:val="003D3913"/>
    <w:rsid w:val="003D75B1"/>
    <w:rsid w:val="003E2F19"/>
    <w:rsid w:val="003F7178"/>
    <w:rsid w:val="00407B66"/>
    <w:rsid w:val="004301E4"/>
    <w:rsid w:val="0043253C"/>
    <w:rsid w:val="00440E79"/>
    <w:rsid w:val="0044642D"/>
    <w:rsid w:val="00452E17"/>
    <w:rsid w:val="004564E8"/>
    <w:rsid w:val="00472092"/>
    <w:rsid w:val="004748ED"/>
    <w:rsid w:val="00481381"/>
    <w:rsid w:val="004820DC"/>
    <w:rsid w:val="00485591"/>
    <w:rsid w:val="00487343"/>
    <w:rsid w:val="0049116E"/>
    <w:rsid w:val="004B2BFD"/>
    <w:rsid w:val="004B3557"/>
    <w:rsid w:val="004B7A31"/>
    <w:rsid w:val="004D262C"/>
    <w:rsid w:val="004D38B8"/>
    <w:rsid w:val="004E5C19"/>
    <w:rsid w:val="004F3537"/>
    <w:rsid w:val="004F4F60"/>
    <w:rsid w:val="0050126E"/>
    <w:rsid w:val="00507C07"/>
    <w:rsid w:val="00525989"/>
    <w:rsid w:val="00542E4F"/>
    <w:rsid w:val="00542EE0"/>
    <w:rsid w:val="00551C7E"/>
    <w:rsid w:val="00561535"/>
    <w:rsid w:val="00562CE5"/>
    <w:rsid w:val="00575435"/>
    <w:rsid w:val="005776A0"/>
    <w:rsid w:val="00580171"/>
    <w:rsid w:val="0058443F"/>
    <w:rsid w:val="005A1634"/>
    <w:rsid w:val="005D1EDA"/>
    <w:rsid w:val="005E3633"/>
    <w:rsid w:val="006021BE"/>
    <w:rsid w:val="00602A49"/>
    <w:rsid w:val="006065C7"/>
    <w:rsid w:val="006140FA"/>
    <w:rsid w:val="006160AA"/>
    <w:rsid w:val="006178B2"/>
    <w:rsid w:val="00623793"/>
    <w:rsid w:val="00623E0B"/>
    <w:rsid w:val="0062595E"/>
    <w:rsid w:val="0065238C"/>
    <w:rsid w:val="006814A6"/>
    <w:rsid w:val="006A4C18"/>
    <w:rsid w:val="006B5D6C"/>
    <w:rsid w:val="006B6931"/>
    <w:rsid w:val="006C3124"/>
    <w:rsid w:val="006D0614"/>
    <w:rsid w:val="006D0756"/>
    <w:rsid w:val="006E2717"/>
    <w:rsid w:val="006E6403"/>
    <w:rsid w:val="006F7EE8"/>
    <w:rsid w:val="00700006"/>
    <w:rsid w:val="007031BE"/>
    <w:rsid w:val="00714B1B"/>
    <w:rsid w:val="00734E58"/>
    <w:rsid w:val="00740E0B"/>
    <w:rsid w:val="00770163"/>
    <w:rsid w:val="007742A0"/>
    <w:rsid w:val="0077744B"/>
    <w:rsid w:val="00777FD1"/>
    <w:rsid w:val="007838F7"/>
    <w:rsid w:val="00792867"/>
    <w:rsid w:val="007A0434"/>
    <w:rsid w:val="007A0D38"/>
    <w:rsid w:val="007A6A42"/>
    <w:rsid w:val="007C6260"/>
    <w:rsid w:val="007D0EF7"/>
    <w:rsid w:val="007E170F"/>
    <w:rsid w:val="007E4725"/>
    <w:rsid w:val="00800A26"/>
    <w:rsid w:val="00851A69"/>
    <w:rsid w:val="00851A75"/>
    <w:rsid w:val="00857637"/>
    <w:rsid w:val="008608EE"/>
    <w:rsid w:val="00864307"/>
    <w:rsid w:val="00870F5C"/>
    <w:rsid w:val="008765EC"/>
    <w:rsid w:val="00885290"/>
    <w:rsid w:val="0089013C"/>
    <w:rsid w:val="008963C3"/>
    <w:rsid w:val="008A2273"/>
    <w:rsid w:val="008C5538"/>
    <w:rsid w:val="008D422B"/>
    <w:rsid w:val="009009C6"/>
    <w:rsid w:val="00924B01"/>
    <w:rsid w:val="00934609"/>
    <w:rsid w:val="00935C1D"/>
    <w:rsid w:val="00952404"/>
    <w:rsid w:val="00970C9F"/>
    <w:rsid w:val="00980EA8"/>
    <w:rsid w:val="00997C12"/>
    <w:rsid w:val="009A5ECE"/>
    <w:rsid w:val="009C48F4"/>
    <w:rsid w:val="009C6153"/>
    <w:rsid w:val="009C7CDC"/>
    <w:rsid w:val="009D6CB9"/>
    <w:rsid w:val="009E006B"/>
    <w:rsid w:val="009E1A85"/>
    <w:rsid w:val="009E1B44"/>
    <w:rsid w:val="009F2A8B"/>
    <w:rsid w:val="009F31CF"/>
    <w:rsid w:val="009F46DB"/>
    <w:rsid w:val="009F5B80"/>
    <w:rsid w:val="00A04883"/>
    <w:rsid w:val="00A11DF9"/>
    <w:rsid w:val="00A144A4"/>
    <w:rsid w:val="00A25104"/>
    <w:rsid w:val="00A303F3"/>
    <w:rsid w:val="00A34307"/>
    <w:rsid w:val="00A35FF3"/>
    <w:rsid w:val="00A40E19"/>
    <w:rsid w:val="00A57E2C"/>
    <w:rsid w:val="00A6101D"/>
    <w:rsid w:val="00A6386F"/>
    <w:rsid w:val="00A71382"/>
    <w:rsid w:val="00A8193E"/>
    <w:rsid w:val="00A87484"/>
    <w:rsid w:val="00A953D9"/>
    <w:rsid w:val="00AC11C2"/>
    <w:rsid w:val="00AC3A5A"/>
    <w:rsid w:val="00AD1BAA"/>
    <w:rsid w:val="00AE75C3"/>
    <w:rsid w:val="00AF33F9"/>
    <w:rsid w:val="00B07235"/>
    <w:rsid w:val="00B13813"/>
    <w:rsid w:val="00B21525"/>
    <w:rsid w:val="00B22D07"/>
    <w:rsid w:val="00B31016"/>
    <w:rsid w:val="00B376FF"/>
    <w:rsid w:val="00B46432"/>
    <w:rsid w:val="00B47C8A"/>
    <w:rsid w:val="00B50704"/>
    <w:rsid w:val="00B6625C"/>
    <w:rsid w:val="00B7677B"/>
    <w:rsid w:val="00B77F08"/>
    <w:rsid w:val="00B81239"/>
    <w:rsid w:val="00B92E15"/>
    <w:rsid w:val="00BA4826"/>
    <w:rsid w:val="00BC236B"/>
    <w:rsid w:val="00BC26A4"/>
    <w:rsid w:val="00BD2ECC"/>
    <w:rsid w:val="00BF1F5C"/>
    <w:rsid w:val="00BF7178"/>
    <w:rsid w:val="00C2473B"/>
    <w:rsid w:val="00C2709C"/>
    <w:rsid w:val="00C36141"/>
    <w:rsid w:val="00C378D6"/>
    <w:rsid w:val="00C521B9"/>
    <w:rsid w:val="00C52A30"/>
    <w:rsid w:val="00C55E46"/>
    <w:rsid w:val="00C80926"/>
    <w:rsid w:val="00C85D4F"/>
    <w:rsid w:val="00CA1D86"/>
    <w:rsid w:val="00CA534F"/>
    <w:rsid w:val="00CA7ACD"/>
    <w:rsid w:val="00CC5657"/>
    <w:rsid w:val="00CD58BD"/>
    <w:rsid w:val="00CD5A4D"/>
    <w:rsid w:val="00CE1B16"/>
    <w:rsid w:val="00CE3FB1"/>
    <w:rsid w:val="00CF33F9"/>
    <w:rsid w:val="00D047A5"/>
    <w:rsid w:val="00D04AB0"/>
    <w:rsid w:val="00D06189"/>
    <w:rsid w:val="00D10588"/>
    <w:rsid w:val="00D1712F"/>
    <w:rsid w:val="00D25AD5"/>
    <w:rsid w:val="00D33E41"/>
    <w:rsid w:val="00D44977"/>
    <w:rsid w:val="00D51E54"/>
    <w:rsid w:val="00D62CD7"/>
    <w:rsid w:val="00D838A1"/>
    <w:rsid w:val="00DA4A88"/>
    <w:rsid w:val="00DB0E44"/>
    <w:rsid w:val="00DB760B"/>
    <w:rsid w:val="00DC0903"/>
    <w:rsid w:val="00DC2306"/>
    <w:rsid w:val="00DD2FAC"/>
    <w:rsid w:val="00DD6657"/>
    <w:rsid w:val="00DE00A6"/>
    <w:rsid w:val="00DE285E"/>
    <w:rsid w:val="00DE70E0"/>
    <w:rsid w:val="00DF0487"/>
    <w:rsid w:val="00DF549B"/>
    <w:rsid w:val="00DF61EB"/>
    <w:rsid w:val="00E13C32"/>
    <w:rsid w:val="00E171A2"/>
    <w:rsid w:val="00E20E69"/>
    <w:rsid w:val="00E5375B"/>
    <w:rsid w:val="00E60306"/>
    <w:rsid w:val="00E65B63"/>
    <w:rsid w:val="00E75C5C"/>
    <w:rsid w:val="00E75ED7"/>
    <w:rsid w:val="00E944BB"/>
    <w:rsid w:val="00EB24B5"/>
    <w:rsid w:val="00EB6ABD"/>
    <w:rsid w:val="00EC2677"/>
    <w:rsid w:val="00F01AB1"/>
    <w:rsid w:val="00F02B2D"/>
    <w:rsid w:val="00F04992"/>
    <w:rsid w:val="00F111E5"/>
    <w:rsid w:val="00F13DEC"/>
    <w:rsid w:val="00F15C06"/>
    <w:rsid w:val="00F257CB"/>
    <w:rsid w:val="00F36449"/>
    <w:rsid w:val="00F66823"/>
    <w:rsid w:val="00F74948"/>
    <w:rsid w:val="00F758B8"/>
    <w:rsid w:val="00F8216A"/>
    <w:rsid w:val="00F97BA6"/>
    <w:rsid w:val="00FA58F1"/>
    <w:rsid w:val="00FA7DB1"/>
    <w:rsid w:val="00FB4529"/>
    <w:rsid w:val="00FB5088"/>
    <w:rsid w:val="00FB68F8"/>
    <w:rsid w:val="00FB769B"/>
    <w:rsid w:val="00FD3700"/>
    <w:rsid w:val="33019EFD"/>
  </w:rsids>
  <m:mathPr>
    <m:mathFont m:val="Cambria Math"/>
    <m:brkBin m:val="before"/>
    <m:brkBinSub m:val="--"/>
    <m:smallFrac m:val="0"/>
    <m:dispDef/>
    <m:lMargin m:val="0"/>
    <m:rMargin m:val="0"/>
    <m:defJc m:val="centerGroup"/>
    <m:wrapIndent m:val="1440"/>
    <m:intLim m:val="subSup"/>
    <m:naryLim m:val="undOvr"/>
  </m:mathPr>
  <w:themeFontLang w:val="nb-NO"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D16D1"/>
  <w15:chartTrackingRefBased/>
  <w15:docId w15:val="{DC0C92D2-C66F-48CC-8647-AE11D041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17"/>
    <w:rPr>
      <w:lang w:val="en-US"/>
    </w:rPr>
  </w:style>
  <w:style w:type="paragraph" w:styleId="Overskrift2">
    <w:name w:val="heading 2"/>
    <w:basedOn w:val="Normal"/>
    <w:next w:val="Normal"/>
    <w:link w:val="Overskrift2Tegn"/>
    <w:uiPriority w:val="9"/>
    <w:unhideWhenUsed/>
    <w:qFormat/>
    <w:rsid w:val="00F749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F749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F74948"/>
    <w:rPr>
      <w:rFonts w:asciiTheme="majorHAnsi" w:eastAsiaTheme="majorEastAsia" w:hAnsiTheme="majorHAnsi" w:cstheme="majorBidi"/>
      <w:color w:val="2F5496" w:themeColor="accent1" w:themeShade="BF"/>
      <w:sz w:val="26"/>
      <w:szCs w:val="26"/>
      <w:lang w:val="en-US"/>
    </w:rPr>
  </w:style>
  <w:style w:type="character" w:customStyle="1" w:styleId="Overskrift3Tegn">
    <w:name w:val="Overskrift 3 Tegn"/>
    <w:basedOn w:val="Standardskriftforavsnitt"/>
    <w:link w:val="Overskrift3"/>
    <w:uiPriority w:val="9"/>
    <w:rsid w:val="00F74948"/>
    <w:rPr>
      <w:rFonts w:asciiTheme="majorHAnsi" w:eastAsiaTheme="majorEastAsia" w:hAnsiTheme="majorHAnsi" w:cstheme="majorBidi"/>
      <w:color w:val="1F3763" w:themeColor="accent1" w:themeShade="7F"/>
      <w:sz w:val="24"/>
      <w:szCs w:val="24"/>
      <w:lang w:val="en-US"/>
    </w:rPr>
  </w:style>
  <w:style w:type="paragraph" w:styleId="Listeavsnitt">
    <w:name w:val="List Paragraph"/>
    <w:basedOn w:val="Normal"/>
    <w:uiPriority w:val="34"/>
    <w:qFormat/>
    <w:rsid w:val="00F74948"/>
    <w:pPr>
      <w:ind w:left="720"/>
      <w:contextualSpacing/>
    </w:pPr>
  </w:style>
  <w:style w:type="character" w:customStyle="1" w:styleId="normaltextrun">
    <w:name w:val="normaltextrun"/>
    <w:basedOn w:val="Standardskriftforavsnitt"/>
    <w:rsid w:val="00F74948"/>
  </w:style>
  <w:style w:type="character" w:customStyle="1" w:styleId="findhit">
    <w:name w:val="findhit"/>
    <w:basedOn w:val="Standardskriftforavsnitt"/>
    <w:rsid w:val="00F74948"/>
  </w:style>
  <w:style w:type="character" w:styleId="Merknadsreferanse">
    <w:name w:val="annotation reference"/>
    <w:basedOn w:val="Standardskriftforavsnitt"/>
    <w:uiPriority w:val="99"/>
    <w:semiHidden/>
    <w:unhideWhenUsed/>
    <w:rsid w:val="00F74948"/>
    <w:rPr>
      <w:sz w:val="16"/>
      <w:szCs w:val="16"/>
    </w:rPr>
  </w:style>
  <w:style w:type="paragraph" w:styleId="Merknadstekst">
    <w:name w:val="annotation text"/>
    <w:basedOn w:val="Normal"/>
    <w:link w:val="MerknadstekstTegn"/>
    <w:uiPriority w:val="99"/>
    <w:unhideWhenUsed/>
    <w:rsid w:val="00F74948"/>
    <w:pPr>
      <w:spacing w:line="240" w:lineRule="auto"/>
    </w:pPr>
    <w:rPr>
      <w:sz w:val="20"/>
      <w:szCs w:val="20"/>
    </w:rPr>
  </w:style>
  <w:style w:type="character" w:customStyle="1" w:styleId="MerknadstekstTegn">
    <w:name w:val="Merknadstekst Tegn"/>
    <w:basedOn w:val="Standardskriftforavsnitt"/>
    <w:link w:val="Merknadstekst"/>
    <w:uiPriority w:val="99"/>
    <w:rsid w:val="00F74948"/>
    <w:rPr>
      <w:sz w:val="20"/>
      <w:szCs w:val="20"/>
      <w:lang w:val="en-US"/>
    </w:rPr>
  </w:style>
  <w:style w:type="table" w:styleId="Tabellrutenett">
    <w:name w:val="Table Grid"/>
    <w:basedOn w:val="Vanligtabell"/>
    <w:uiPriority w:val="39"/>
    <w:rsid w:val="00E65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43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A7"/>
    <w:uiPriority w:val="99"/>
    <w:rsid w:val="009E1B44"/>
    <w:rPr>
      <w:rFonts w:cs="Memento"/>
      <w:color w:val="000000"/>
      <w:sz w:val="18"/>
      <w:szCs w:val="18"/>
    </w:rPr>
  </w:style>
  <w:style w:type="character" w:customStyle="1" w:styleId="A8">
    <w:name w:val="A8"/>
    <w:uiPriority w:val="99"/>
    <w:rsid w:val="009E1B44"/>
    <w:rPr>
      <w:rFonts w:cs="Memento"/>
      <w:color w:val="000000"/>
      <w:sz w:val="10"/>
      <w:szCs w:val="10"/>
    </w:rPr>
  </w:style>
  <w:style w:type="paragraph" w:customStyle="1" w:styleId="Pa15">
    <w:name w:val="Pa15"/>
    <w:basedOn w:val="Normal"/>
    <w:next w:val="Normal"/>
    <w:uiPriority w:val="99"/>
    <w:rsid w:val="009E1B44"/>
    <w:pPr>
      <w:autoSpaceDE w:val="0"/>
      <w:autoSpaceDN w:val="0"/>
      <w:adjustRightInd w:val="0"/>
      <w:spacing w:after="0" w:line="181" w:lineRule="atLeast"/>
    </w:pPr>
    <w:rPr>
      <w:rFonts w:ascii="Memento" w:hAnsi="Memento"/>
      <w:sz w:val="24"/>
      <w:szCs w:val="24"/>
      <w:lang w:val="nb-NO"/>
    </w:rPr>
  </w:style>
  <w:style w:type="paragraph" w:styleId="Kommentaremne">
    <w:name w:val="annotation subject"/>
    <w:basedOn w:val="Merknadstekst"/>
    <w:next w:val="Merknadstekst"/>
    <w:link w:val="KommentaremneTegn"/>
    <w:uiPriority w:val="99"/>
    <w:semiHidden/>
    <w:unhideWhenUsed/>
    <w:rsid w:val="0049116E"/>
    <w:rPr>
      <w:b/>
      <w:bCs/>
    </w:rPr>
  </w:style>
  <w:style w:type="character" w:customStyle="1" w:styleId="KommentaremneTegn">
    <w:name w:val="Kommentaremne Tegn"/>
    <w:basedOn w:val="MerknadstekstTegn"/>
    <w:link w:val="Kommentaremne"/>
    <w:uiPriority w:val="99"/>
    <w:semiHidden/>
    <w:rsid w:val="0049116E"/>
    <w:rPr>
      <w:b/>
      <w:bCs/>
      <w:sz w:val="20"/>
      <w:szCs w:val="20"/>
      <w:lang w:val="en-US"/>
    </w:rPr>
  </w:style>
  <w:style w:type="character" w:styleId="Hyperkobling">
    <w:name w:val="Hyperlink"/>
    <w:basedOn w:val="Standardskriftforavsnitt"/>
    <w:uiPriority w:val="99"/>
    <w:unhideWhenUsed/>
    <w:rsid w:val="00C378D6"/>
    <w:rPr>
      <w:color w:val="0563C1" w:themeColor="hyperlink"/>
      <w:u w:val="single"/>
    </w:rPr>
  </w:style>
  <w:style w:type="character" w:styleId="Ulstomtale">
    <w:name w:val="Unresolved Mention"/>
    <w:basedOn w:val="Standardskriftforavsnitt"/>
    <w:uiPriority w:val="99"/>
    <w:semiHidden/>
    <w:unhideWhenUsed/>
    <w:rsid w:val="00C378D6"/>
    <w:rPr>
      <w:color w:val="605E5C"/>
      <w:shd w:val="clear" w:color="auto" w:fill="E1DFDD"/>
    </w:rPr>
  </w:style>
  <w:style w:type="paragraph" w:styleId="Revisjon">
    <w:name w:val="Revision"/>
    <w:hidden/>
    <w:uiPriority w:val="99"/>
    <w:semiHidden/>
    <w:rsid w:val="00472092"/>
    <w:pPr>
      <w:spacing w:after="0" w:line="240" w:lineRule="auto"/>
    </w:pPr>
    <w:rPr>
      <w:lang w:val="en-US"/>
    </w:rPr>
  </w:style>
  <w:style w:type="character" w:styleId="Plassholdertekst">
    <w:name w:val="Placeholder Text"/>
    <w:basedOn w:val="Standardskriftforavsnitt"/>
    <w:uiPriority w:val="99"/>
    <w:semiHidden/>
    <w:rsid w:val="00792867"/>
    <w:rPr>
      <w:color w:val="808080"/>
    </w:rPr>
  </w:style>
  <w:style w:type="paragraph" w:styleId="Bobletekst">
    <w:name w:val="Balloon Text"/>
    <w:basedOn w:val="Normal"/>
    <w:link w:val="BobletekstTegn"/>
    <w:uiPriority w:val="99"/>
    <w:semiHidden/>
    <w:unhideWhenUsed/>
    <w:rsid w:val="00DB760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B760B"/>
    <w:rPr>
      <w:rFonts w:ascii="Segoe UI" w:hAnsi="Segoe UI" w:cs="Segoe UI"/>
      <w:sz w:val="18"/>
      <w:szCs w:val="18"/>
      <w:lang w:val="en-US"/>
    </w:rPr>
  </w:style>
  <w:style w:type="paragraph" w:styleId="Fotnotetekst">
    <w:name w:val="footnote text"/>
    <w:basedOn w:val="Normal"/>
    <w:link w:val="FotnotetekstTegn"/>
    <w:uiPriority w:val="99"/>
    <w:semiHidden/>
    <w:unhideWhenUsed/>
    <w:rsid w:val="00D047A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D047A5"/>
    <w:rPr>
      <w:sz w:val="20"/>
      <w:szCs w:val="20"/>
      <w:lang w:val="en-US"/>
    </w:rPr>
  </w:style>
  <w:style w:type="character" w:styleId="Fotnotereferanse">
    <w:name w:val="footnote reference"/>
    <w:basedOn w:val="Standardskriftforavsnitt"/>
    <w:uiPriority w:val="99"/>
    <w:semiHidden/>
    <w:unhideWhenUsed/>
    <w:rsid w:val="00D047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58788">
      <w:bodyDiv w:val="1"/>
      <w:marLeft w:val="0"/>
      <w:marRight w:val="0"/>
      <w:marTop w:val="0"/>
      <w:marBottom w:val="0"/>
      <w:divBdr>
        <w:top w:val="none" w:sz="0" w:space="0" w:color="auto"/>
        <w:left w:val="none" w:sz="0" w:space="0" w:color="auto"/>
        <w:bottom w:val="none" w:sz="0" w:space="0" w:color="auto"/>
        <w:right w:val="none" w:sz="0" w:space="0" w:color="auto"/>
      </w:divBdr>
      <w:divsChild>
        <w:div w:id="1069379592">
          <w:marLeft w:val="0"/>
          <w:marRight w:val="0"/>
          <w:marTop w:val="0"/>
          <w:marBottom w:val="0"/>
          <w:divBdr>
            <w:top w:val="none" w:sz="0" w:space="0" w:color="auto"/>
            <w:left w:val="none" w:sz="0" w:space="0" w:color="auto"/>
            <w:bottom w:val="none" w:sz="0" w:space="0" w:color="auto"/>
            <w:right w:val="none" w:sz="0" w:space="0" w:color="auto"/>
          </w:divBdr>
          <w:divsChild>
            <w:div w:id="55863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6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b.no/arbeid-og-lonn/artikler-og-publikasjoner/flere-heltidssysselsatte-kvinne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bb0fdb3-e231-4092-80b9-126458e7da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56BA3D147EFC458954724C5CEE568B" ma:contentTypeVersion="14" ma:contentTypeDescription="Create a new document." ma:contentTypeScope="" ma:versionID="276f1cc1a3fb425a927f7a66325131a6">
  <xsd:schema xmlns:xsd="http://www.w3.org/2001/XMLSchema" xmlns:xs="http://www.w3.org/2001/XMLSchema" xmlns:p="http://schemas.microsoft.com/office/2006/metadata/properties" xmlns:ns3="02a7f212-8687-4240-beb1-4bc2bec39e96" xmlns:ns4="3bb0fdb3-e231-4092-80b9-126458e7daa1" targetNamespace="http://schemas.microsoft.com/office/2006/metadata/properties" ma:root="true" ma:fieldsID="0389b8fbdb1a1fcba9d4b394a9d20376" ns3:_="" ns4:_="">
    <xsd:import namespace="02a7f212-8687-4240-beb1-4bc2bec39e96"/>
    <xsd:import namespace="3bb0fdb3-e231-4092-80b9-126458e7daa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7f212-8687-4240-beb1-4bc2bec39e9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b0fdb3-e231-4092-80b9-126458e7daa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3684A7-BE76-464C-A666-781446529913}">
  <ds:schemaRefs>
    <ds:schemaRef ds:uri="http://schemas.microsoft.com/sharepoint/v3/contenttype/forms"/>
  </ds:schemaRefs>
</ds:datastoreItem>
</file>

<file path=customXml/itemProps2.xml><?xml version="1.0" encoding="utf-8"?>
<ds:datastoreItem xmlns:ds="http://schemas.openxmlformats.org/officeDocument/2006/customXml" ds:itemID="{A7450892-9CAC-4DDA-9E0F-8B42ECD32FF1}">
  <ds:schemaRefs>
    <ds:schemaRef ds:uri="http://schemas.microsoft.com/office/2006/metadata/properties"/>
    <ds:schemaRef ds:uri="http://schemas.microsoft.com/office/infopath/2007/PartnerControls"/>
    <ds:schemaRef ds:uri="3bb0fdb3-e231-4092-80b9-126458e7daa1"/>
  </ds:schemaRefs>
</ds:datastoreItem>
</file>

<file path=customXml/itemProps3.xml><?xml version="1.0" encoding="utf-8"?>
<ds:datastoreItem xmlns:ds="http://schemas.openxmlformats.org/officeDocument/2006/customXml" ds:itemID="{EB336CE5-38FD-4904-8D01-39E4EBF8FE9A}">
  <ds:schemaRefs>
    <ds:schemaRef ds:uri="http://schemas.openxmlformats.org/officeDocument/2006/bibliography"/>
  </ds:schemaRefs>
</ds:datastoreItem>
</file>

<file path=customXml/itemProps4.xml><?xml version="1.0" encoding="utf-8"?>
<ds:datastoreItem xmlns:ds="http://schemas.openxmlformats.org/officeDocument/2006/customXml" ds:itemID="{A4FC0D35-B91A-4A8C-9177-BFCD27325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7f212-8687-4240-beb1-4bc2bec39e96"/>
    <ds:schemaRef ds:uri="3bb0fdb3-e231-4092-80b9-126458e7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766</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FHI</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Idunn Brekke</dc:creator>
  <cp:keywords/>
  <dc:description/>
  <cp:lastModifiedBy>Idunn Brekke</cp:lastModifiedBy>
  <cp:revision>15</cp:revision>
  <dcterms:created xsi:type="dcterms:W3CDTF">2024-04-10T07:14:00Z</dcterms:created>
  <dcterms:modified xsi:type="dcterms:W3CDTF">2024-04-11T08:22:00Z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0x0101005556BA3D147EFC458954724C5CEE568B</vt:lpwstr>
  </property>
</Properties>
</file>