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2F3FF" w14:textId="3A790C98" w:rsidR="00973C98" w:rsidRDefault="00973C98" w:rsidP="00973C98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73C98">
        <w:rPr>
          <w:rFonts w:ascii="Times New Roman" w:hAnsi="Times New Roman" w:cs="Times New Roman"/>
          <w:bCs/>
          <w:sz w:val="24"/>
          <w:szCs w:val="24"/>
        </w:rPr>
        <w:t xml:space="preserve">Supplementary Table </w:t>
      </w:r>
      <w:r w:rsidR="003C0E92">
        <w:rPr>
          <w:rFonts w:ascii="Times New Roman" w:hAnsi="Times New Roman" w:cs="Times New Roman"/>
          <w:bCs/>
          <w:sz w:val="24"/>
          <w:szCs w:val="24"/>
        </w:rPr>
        <w:t>3</w:t>
      </w:r>
      <w:r w:rsidRPr="00973C9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C0E92" w:rsidRPr="003C0E92">
        <w:rPr>
          <w:rFonts w:ascii="Times New Roman" w:hAnsi="Times New Roman" w:cs="Times New Roman"/>
          <w:bCs/>
          <w:sz w:val="24"/>
          <w:szCs w:val="24"/>
        </w:rPr>
        <w:t>The catalog numbers and dilutions of the antibodies</w:t>
      </w:r>
      <w:r w:rsidR="003C0E9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7C7B82" w14:textId="77777777" w:rsidR="00973C98" w:rsidRPr="00973C98" w:rsidRDefault="00973C98" w:rsidP="00973C98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44"/>
        <w:gridCol w:w="2373"/>
        <w:gridCol w:w="2813"/>
        <w:gridCol w:w="1566"/>
      </w:tblGrid>
      <w:tr w:rsidR="003C0E92" w14:paraId="0BF8490A" w14:textId="7A33916A" w:rsidTr="003C0E92">
        <w:trPr>
          <w:jc w:val="center"/>
        </w:trPr>
        <w:tc>
          <w:tcPr>
            <w:tcW w:w="1544" w:type="dxa"/>
          </w:tcPr>
          <w:p w14:paraId="40674FAF" w14:textId="693AFBB0" w:rsidR="003C0E92" w:rsidRDefault="003C0E92" w:rsidP="00F36716">
            <w:pPr>
              <w:jc w:val="center"/>
              <w:rPr>
                <w:b/>
                <w:bCs/>
                <w:szCs w:val="21"/>
              </w:rPr>
            </w:pPr>
            <w:r w:rsidRPr="003C0E92">
              <w:rPr>
                <w:b/>
                <w:bCs/>
                <w:szCs w:val="21"/>
              </w:rPr>
              <w:t>Antibody</w:t>
            </w:r>
          </w:p>
        </w:tc>
        <w:tc>
          <w:tcPr>
            <w:tcW w:w="2373" w:type="dxa"/>
          </w:tcPr>
          <w:p w14:paraId="07399702" w14:textId="2FFBC6A9" w:rsidR="003C0E92" w:rsidRDefault="00E86446" w:rsidP="00F36716">
            <w:pPr>
              <w:jc w:val="center"/>
              <w:rPr>
                <w:b/>
                <w:bCs/>
                <w:szCs w:val="21"/>
              </w:rPr>
            </w:pPr>
            <w:r w:rsidRPr="00E86446">
              <w:rPr>
                <w:b/>
                <w:bCs/>
                <w:szCs w:val="21"/>
              </w:rPr>
              <w:t>Vendor</w:t>
            </w:r>
          </w:p>
        </w:tc>
        <w:tc>
          <w:tcPr>
            <w:tcW w:w="2813" w:type="dxa"/>
          </w:tcPr>
          <w:p w14:paraId="5668C271" w14:textId="55F08560" w:rsidR="003C0E92" w:rsidRDefault="003C0E92" w:rsidP="00F36716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 w:rsidRPr="003C0E92">
              <w:rPr>
                <w:b/>
                <w:bCs/>
                <w:szCs w:val="21"/>
              </w:rPr>
              <w:t>atalog number</w:t>
            </w:r>
          </w:p>
        </w:tc>
        <w:tc>
          <w:tcPr>
            <w:tcW w:w="1566" w:type="dxa"/>
          </w:tcPr>
          <w:p w14:paraId="275E7BB5" w14:textId="0C3552D3" w:rsidR="003C0E92" w:rsidRPr="003C0E92" w:rsidRDefault="003C0E92" w:rsidP="00F36716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D</w:t>
            </w:r>
            <w:r w:rsidRPr="003C0E92">
              <w:rPr>
                <w:b/>
                <w:bCs/>
                <w:szCs w:val="21"/>
              </w:rPr>
              <w:t>ilution</w:t>
            </w:r>
          </w:p>
        </w:tc>
      </w:tr>
      <w:tr w:rsidR="003C0E92" w14:paraId="16F1A319" w14:textId="6EBC8D51" w:rsidTr="003C0E92">
        <w:trPr>
          <w:jc w:val="center"/>
        </w:trPr>
        <w:tc>
          <w:tcPr>
            <w:tcW w:w="1544" w:type="dxa"/>
          </w:tcPr>
          <w:p w14:paraId="4F16ABE5" w14:textId="32D83218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AMBRA1</w:t>
            </w:r>
          </w:p>
        </w:tc>
        <w:tc>
          <w:tcPr>
            <w:tcW w:w="2373" w:type="dxa"/>
          </w:tcPr>
          <w:p w14:paraId="38493700" w14:textId="1E95FA30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Abcam</w:t>
            </w:r>
          </w:p>
        </w:tc>
        <w:tc>
          <w:tcPr>
            <w:tcW w:w="2813" w:type="dxa"/>
          </w:tcPr>
          <w:p w14:paraId="66A65AAE" w14:textId="6E283571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ab69501</w:t>
            </w:r>
          </w:p>
        </w:tc>
        <w:tc>
          <w:tcPr>
            <w:tcW w:w="1566" w:type="dxa"/>
          </w:tcPr>
          <w:p w14:paraId="52864FF7" w14:textId="6FADC73F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1:1000</w:t>
            </w:r>
          </w:p>
        </w:tc>
      </w:tr>
      <w:tr w:rsidR="003C0E92" w14:paraId="18A2D13D" w14:textId="05B6942C" w:rsidTr="003C0E92">
        <w:trPr>
          <w:jc w:val="center"/>
        </w:trPr>
        <w:tc>
          <w:tcPr>
            <w:tcW w:w="1544" w:type="dxa"/>
          </w:tcPr>
          <w:p w14:paraId="4F0AC069" w14:textId="090448B9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LC3</w:t>
            </w:r>
            <w:r w:rsidR="002624FD">
              <w:rPr>
                <w:szCs w:val="21"/>
              </w:rPr>
              <w:t>B</w:t>
            </w:r>
          </w:p>
        </w:tc>
        <w:tc>
          <w:tcPr>
            <w:tcW w:w="2373" w:type="dxa"/>
          </w:tcPr>
          <w:p w14:paraId="1E9DF3DC" w14:textId="6FBFA834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Sigma</w:t>
            </w:r>
          </w:p>
        </w:tc>
        <w:tc>
          <w:tcPr>
            <w:tcW w:w="2813" w:type="dxa"/>
          </w:tcPr>
          <w:p w14:paraId="72F769CD" w14:textId="1BEB97F8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L-7543</w:t>
            </w:r>
          </w:p>
        </w:tc>
        <w:tc>
          <w:tcPr>
            <w:tcW w:w="1566" w:type="dxa"/>
          </w:tcPr>
          <w:p w14:paraId="485EFC81" w14:textId="1483CBA7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1:1000</w:t>
            </w:r>
          </w:p>
        </w:tc>
      </w:tr>
      <w:tr w:rsidR="003C0E92" w14:paraId="2AEC2036" w14:textId="7F09B441" w:rsidTr="003C0E92">
        <w:trPr>
          <w:jc w:val="center"/>
        </w:trPr>
        <w:tc>
          <w:tcPr>
            <w:tcW w:w="1544" w:type="dxa"/>
          </w:tcPr>
          <w:p w14:paraId="3941DD10" w14:textId="7D307F5B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c-MYC</w:t>
            </w:r>
          </w:p>
        </w:tc>
        <w:tc>
          <w:tcPr>
            <w:tcW w:w="2373" w:type="dxa"/>
          </w:tcPr>
          <w:p w14:paraId="35B98224" w14:textId="3F50FCB3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Abcam</w:t>
            </w:r>
          </w:p>
        </w:tc>
        <w:tc>
          <w:tcPr>
            <w:tcW w:w="2813" w:type="dxa"/>
          </w:tcPr>
          <w:p w14:paraId="2ECA88BA" w14:textId="360F6ECA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ab32072</w:t>
            </w:r>
          </w:p>
        </w:tc>
        <w:tc>
          <w:tcPr>
            <w:tcW w:w="1566" w:type="dxa"/>
          </w:tcPr>
          <w:p w14:paraId="32552830" w14:textId="6D35DF22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1:1000</w:t>
            </w:r>
          </w:p>
        </w:tc>
      </w:tr>
      <w:tr w:rsidR="003C0E92" w14:paraId="67FCE6C7" w14:textId="77777777" w:rsidTr="003C0E92">
        <w:trPr>
          <w:jc w:val="center"/>
        </w:trPr>
        <w:tc>
          <w:tcPr>
            <w:tcW w:w="1544" w:type="dxa"/>
          </w:tcPr>
          <w:p w14:paraId="00D76031" w14:textId="541717FB" w:rsidR="003C0E92" w:rsidRPr="003C0E92" w:rsidRDefault="003C0E92" w:rsidP="003C0E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-c-MYC</w:t>
            </w:r>
          </w:p>
        </w:tc>
        <w:tc>
          <w:tcPr>
            <w:tcW w:w="2373" w:type="dxa"/>
          </w:tcPr>
          <w:p w14:paraId="6191EAC0" w14:textId="02DF4C13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CST</w:t>
            </w:r>
          </w:p>
        </w:tc>
        <w:tc>
          <w:tcPr>
            <w:tcW w:w="2813" w:type="dxa"/>
          </w:tcPr>
          <w:p w14:paraId="35E7B55F" w14:textId="3BA1CCD2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13748</w:t>
            </w:r>
          </w:p>
        </w:tc>
        <w:tc>
          <w:tcPr>
            <w:tcW w:w="1566" w:type="dxa"/>
          </w:tcPr>
          <w:p w14:paraId="1525D8DA" w14:textId="7B4FFE5F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1:1000</w:t>
            </w:r>
          </w:p>
        </w:tc>
      </w:tr>
      <w:tr w:rsidR="003C0E92" w14:paraId="67A9E768" w14:textId="07F3759C" w:rsidTr="003C0E92">
        <w:trPr>
          <w:jc w:val="center"/>
        </w:trPr>
        <w:tc>
          <w:tcPr>
            <w:tcW w:w="1544" w:type="dxa"/>
          </w:tcPr>
          <w:p w14:paraId="3F9C8CE3" w14:textId="3912D694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mTOR</w:t>
            </w:r>
          </w:p>
        </w:tc>
        <w:tc>
          <w:tcPr>
            <w:tcW w:w="2373" w:type="dxa"/>
          </w:tcPr>
          <w:p w14:paraId="46B9EBA6" w14:textId="5805F121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CST</w:t>
            </w:r>
          </w:p>
        </w:tc>
        <w:tc>
          <w:tcPr>
            <w:tcW w:w="2813" w:type="dxa"/>
          </w:tcPr>
          <w:p w14:paraId="73D5AF10" w14:textId="6B5AB00A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2972</w:t>
            </w:r>
          </w:p>
        </w:tc>
        <w:tc>
          <w:tcPr>
            <w:tcW w:w="1566" w:type="dxa"/>
          </w:tcPr>
          <w:p w14:paraId="21F38FAE" w14:textId="3F579494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1:1000</w:t>
            </w:r>
          </w:p>
        </w:tc>
      </w:tr>
      <w:tr w:rsidR="003C0E92" w14:paraId="0E48992E" w14:textId="17DBCDEC" w:rsidTr="003C0E92">
        <w:trPr>
          <w:jc w:val="center"/>
        </w:trPr>
        <w:tc>
          <w:tcPr>
            <w:tcW w:w="1544" w:type="dxa"/>
          </w:tcPr>
          <w:p w14:paraId="7C1F5E83" w14:textId="60F806E5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PP2A-</w:t>
            </w:r>
            <w:r w:rsidR="005F49DD">
              <w:rPr>
                <w:rFonts w:hint="eastAsia"/>
                <w:szCs w:val="21"/>
              </w:rPr>
              <w:t>C</w:t>
            </w:r>
          </w:p>
        </w:tc>
        <w:tc>
          <w:tcPr>
            <w:tcW w:w="2373" w:type="dxa"/>
          </w:tcPr>
          <w:p w14:paraId="2FB07F91" w14:textId="418B5278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 xml:space="preserve">CST </w:t>
            </w:r>
          </w:p>
        </w:tc>
        <w:tc>
          <w:tcPr>
            <w:tcW w:w="2813" w:type="dxa"/>
          </w:tcPr>
          <w:p w14:paraId="5A79D0B5" w14:textId="355CBB54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2038</w:t>
            </w:r>
          </w:p>
        </w:tc>
        <w:tc>
          <w:tcPr>
            <w:tcW w:w="1566" w:type="dxa"/>
          </w:tcPr>
          <w:p w14:paraId="667783B0" w14:textId="3CF92980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1:1000</w:t>
            </w:r>
          </w:p>
        </w:tc>
      </w:tr>
      <w:tr w:rsidR="003C0E92" w14:paraId="7F5FD5BE" w14:textId="1203F68B" w:rsidTr="003C0E92">
        <w:trPr>
          <w:jc w:val="center"/>
        </w:trPr>
        <w:tc>
          <w:tcPr>
            <w:tcW w:w="1544" w:type="dxa"/>
          </w:tcPr>
          <w:p w14:paraId="122942FE" w14:textId="718E53F5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PARP</w:t>
            </w:r>
          </w:p>
        </w:tc>
        <w:tc>
          <w:tcPr>
            <w:tcW w:w="2373" w:type="dxa"/>
          </w:tcPr>
          <w:p w14:paraId="142B0C3D" w14:textId="3BB8C885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CST</w:t>
            </w:r>
          </w:p>
        </w:tc>
        <w:tc>
          <w:tcPr>
            <w:tcW w:w="2813" w:type="dxa"/>
          </w:tcPr>
          <w:p w14:paraId="53FBD67A" w14:textId="2F37F6C4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9532</w:t>
            </w:r>
          </w:p>
        </w:tc>
        <w:tc>
          <w:tcPr>
            <w:tcW w:w="1566" w:type="dxa"/>
          </w:tcPr>
          <w:p w14:paraId="3D15F2C9" w14:textId="322796E4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1:1000</w:t>
            </w:r>
          </w:p>
        </w:tc>
      </w:tr>
      <w:tr w:rsidR="003C0E92" w14:paraId="40BE2F03" w14:textId="0F79D424" w:rsidTr="003C0E92">
        <w:trPr>
          <w:jc w:val="center"/>
        </w:trPr>
        <w:tc>
          <w:tcPr>
            <w:tcW w:w="1544" w:type="dxa"/>
          </w:tcPr>
          <w:p w14:paraId="70E6449D" w14:textId="2D346BFB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p62</w:t>
            </w:r>
          </w:p>
        </w:tc>
        <w:tc>
          <w:tcPr>
            <w:tcW w:w="2373" w:type="dxa"/>
          </w:tcPr>
          <w:p w14:paraId="45D06870" w14:textId="0EC3E61A" w:rsidR="003C0E92" w:rsidRPr="00AF7727" w:rsidRDefault="003C0E92" w:rsidP="003C0E92">
            <w:pPr>
              <w:jc w:val="center"/>
              <w:rPr>
                <w:szCs w:val="21"/>
              </w:rPr>
            </w:pPr>
            <w:proofErr w:type="spellStart"/>
            <w:r w:rsidRPr="003C0E92">
              <w:rPr>
                <w:szCs w:val="21"/>
              </w:rPr>
              <w:t>Proteintech</w:t>
            </w:r>
            <w:proofErr w:type="spellEnd"/>
          </w:p>
        </w:tc>
        <w:tc>
          <w:tcPr>
            <w:tcW w:w="2813" w:type="dxa"/>
          </w:tcPr>
          <w:p w14:paraId="4CE322E3" w14:textId="41AD8105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18420-1-AP</w:t>
            </w:r>
          </w:p>
        </w:tc>
        <w:tc>
          <w:tcPr>
            <w:tcW w:w="1566" w:type="dxa"/>
          </w:tcPr>
          <w:p w14:paraId="4FCC1A15" w14:textId="7195DE80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1:5000</w:t>
            </w:r>
          </w:p>
        </w:tc>
      </w:tr>
      <w:tr w:rsidR="003C0E92" w14:paraId="5D4CBCEF" w14:textId="64116986" w:rsidTr="003C0E92">
        <w:trPr>
          <w:jc w:val="center"/>
        </w:trPr>
        <w:tc>
          <w:tcPr>
            <w:tcW w:w="1544" w:type="dxa"/>
          </w:tcPr>
          <w:p w14:paraId="569ED4B6" w14:textId="4DC7A437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GAPDH</w:t>
            </w:r>
          </w:p>
        </w:tc>
        <w:tc>
          <w:tcPr>
            <w:tcW w:w="2373" w:type="dxa"/>
          </w:tcPr>
          <w:p w14:paraId="216E824D" w14:textId="7A80115E" w:rsidR="003C0E92" w:rsidRPr="003C0E92" w:rsidRDefault="003C0E92" w:rsidP="003C0E92">
            <w:pPr>
              <w:jc w:val="center"/>
              <w:rPr>
                <w:szCs w:val="21"/>
              </w:rPr>
            </w:pPr>
            <w:proofErr w:type="spellStart"/>
            <w:r w:rsidRPr="003C0E92">
              <w:rPr>
                <w:szCs w:val="21"/>
              </w:rPr>
              <w:t>Proteintech</w:t>
            </w:r>
            <w:proofErr w:type="spellEnd"/>
          </w:p>
        </w:tc>
        <w:tc>
          <w:tcPr>
            <w:tcW w:w="2813" w:type="dxa"/>
          </w:tcPr>
          <w:p w14:paraId="26531B58" w14:textId="1D65FCE2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60004-1-lg</w:t>
            </w:r>
          </w:p>
        </w:tc>
        <w:tc>
          <w:tcPr>
            <w:tcW w:w="1566" w:type="dxa"/>
          </w:tcPr>
          <w:p w14:paraId="0B0A27FA" w14:textId="2DB4E185" w:rsidR="003C0E92" w:rsidRPr="00AF7727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1:10000</w:t>
            </w:r>
          </w:p>
        </w:tc>
      </w:tr>
      <w:tr w:rsidR="003C0E92" w14:paraId="67D7F93C" w14:textId="77777777" w:rsidTr="003C0E92">
        <w:trPr>
          <w:jc w:val="center"/>
        </w:trPr>
        <w:tc>
          <w:tcPr>
            <w:tcW w:w="1544" w:type="dxa"/>
          </w:tcPr>
          <w:p w14:paraId="5BE8BBE1" w14:textId="4BCA7573" w:rsidR="003C0E92" w:rsidRPr="003C0E92" w:rsidRDefault="003C0E92" w:rsidP="003C0E9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</w:t>
            </w:r>
            <w:r w:rsidRPr="003C0E92">
              <w:rPr>
                <w:szCs w:val="21"/>
              </w:rPr>
              <w:t>nti-Mouse IgG</w:t>
            </w:r>
          </w:p>
        </w:tc>
        <w:tc>
          <w:tcPr>
            <w:tcW w:w="2373" w:type="dxa"/>
          </w:tcPr>
          <w:p w14:paraId="0A7C848D" w14:textId="71D95291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Jackson</w:t>
            </w:r>
          </w:p>
        </w:tc>
        <w:tc>
          <w:tcPr>
            <w:tcW w:w="2813" w:type="dxa"/>
          </w:tcPr>
          <w:p w14:paraId="65F5D895" w14:textId="38673BB4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115-035-003</w:t>
            </w:r>
          </w:p>
        </w:tc>
        <w:tc>
          <w:tcPr>
            <w:tcW w:w="1566" w:type="dxa"/>
          </w:tcPr>
          <w:p w14:paraId="2382B149" w14:textId="1681530D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1:5000</w:t>
            </w:r>
          </w:p>
        </w:tc>
      </w:tr>
      <w:tr w:rsidR="003C0E92" w14:paraId="7639DD53" w14:textId="77777777" w:rsidTr="003C0E92">
        <w:trPr>
          <w:jc w:val="center"/>
        </w:trPr>
        <w:tc>
          <w:tcPr>
            <w:tcW w:w="1544" w:type="dxa"/>
          </w:tcPr>
          <w:p w14:paraId="570312FB" w14:textId="3094B9E6" w:rsidR="003C0E92" w:rsidRDefault="003C0E92" w:rsidP="003C0E9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</w:t>
            </w:r>
            <w:r w:rsidRPr="003C0E92">
              <w:rPr>
                <w:szCs w:val="21"/>
              </w:rPr>
              <w:t>nti-Rabbit IgG</w:t>
            </w:r>
          </w:p>
        </w:tc>
        <w:tc>
          <w:tcPr>
            <w:tcW w:w="2373" w:type="dxa"/>
          </w:tcPr>
          <w:p w14:paraId="2BFBF9D5" w14:textId="2F7882FF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Jackson</w:t>
            </w:r>
          </w:p>
        </w:tc>
        <w:tc>
          <w:tcPr>
            <w:tcW w:w="2813" w:type="dxa"/>
          </w:tcPr>
          <w:p w14:paraId="7CAC2143" w14:textId="2E3FE646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111-035-003</w:t>
            </w:r>
          </w:p>
        </w:tc>
        <w:tc>
          <w:tcPr>
            <w:tcW w:w="1566" w:type="dxa"/>
          </w:tcPr>
          <w:p w14:paraId="72851314" w14:textId="67F9CAC4" w:rsidR="003C0E92" w:rsidRPr="003C0E92" w:rsidRDefault="003C0E92" w:rsidP="003C0E92">
            <w:pPr>
              <w:jc w:val="center"/>
              <w:rPr>
                <w:szCs w:val="21"/>
              </w:rPr>
            </w:pPr>
            <w:r w:rsidRPr="003C0E92">
              <w:rPr>
                <w:szCs w:val="21"/>
              </w:rPr>
              <w:t>1:2000</w:t>
            </w:r>
          </w:p>
        </w:tc>
      </w:tr>
    </w:tbl>
    <w:p w14:paraId="775C48C5" w14:textId="77777777" w:rsidR="00973C98" w:rsidRDefault="00973C98" w:rsidP="00973C98">
      <w:pPr>
        <w:ind w:firstLineChars="100" w:firstLine="210"/>
        <w:jc w:val="left"/>
        <w:rPr>
          <w:rFonts w:ascii="Times New Roman" w:hAnsi="Times New Roman" w:cs="Times New Roman"/>
          <w:szCs w:val="21"/>
        </w:rPr>
      </w:pPr>
    </w:p>
    <w:p w14:paraId="1280FA7F" w14:textId="77777777" w:rsidR="000B6D87" w:rsidRDefault="000B6D87"/>
    <w:sectPr w:rsidR="000B6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6BFA" w14:textId="77777777" w:rsidR="004D5F34" w:rsidRDefault="004D5F34" w:rsidP="00973C98">
      <w:r>
        <w:separator/>
      </w:r>
    </w:p>
  </w:endnote>
  <w:endnote w:type="continuationSeparator" w:id="0">
    <w:p w14:paraId="07FF6174" w14:textId="77777777" w:rsidR="004D5F34" w:rsidRDefault="004D5F34" w:rsidP="0097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4B1AF" w14:textId="77777777" w:rsidR="004D5F34" w:rsidRDefault="004D5F34" w:rsidP="00973C98">
      <w:r>
        <w:separator/>
      </w:r>
    </w:p>
  </w:footnote>
  <w:footnote w:type="continuationSeparator" w:id="0">
    <w:p w14:paraId="2F293E15" w14:textId="77777777" w:rsidR="004D5F34" w:rsidRDefault="004D5F34" w:rsidP="00973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DB"/>
    <w:rsid w:val="000201E8"/>
    <w:rsid w:val="000B6D87"/>
    <w:rsid w:val="00156FDB"/>
    <w:rsid w:val="002624FD"/>
    <w:rsid w:val="003C0E92"/>
    <w:rsid w:val="004D5F34"/>
    <w:rsid w:val="005F49DD"/>
    <w:rsid w:val="00674BF8"/>
    <w:rsid w:val="00973C98"/>
    <w:rsid w:val="00AB78FC"/>
    <w:rsid w:val="00E86446"/>
    <w:rsid w:val="00E9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20AE4"/>
  <w15:chartTrackingRefBased/>
  <w15:docId w15:val="{6E73CFD5-FDDA-418C-8A03-99358AF9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C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C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C98"/>
    <w:rPr>
      <w:sz w:val="18"/>
      <w:szCs w:val="18"/>
    </w:rPr>
  </w:style>
  <w:style w:type="table" w:styleId="a7">
    <w:name w:val="Table Grid"/>
    <w:basedOn w:val="a1"/>
    <w:uiPriority w:val="39"/>
    <w:qFormat/>
    <w:rsid w:val="00973C9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604886118@qq.com</dc:creator>
  <cp:keywords/>
  <dc:description/>
  <cp:lastModifiedBy>604886118@qq.com</cp:lastModifiedBy>
  <cp:revision>13</cp:revision>
  <dcterms:created xsi:type="dcterms:W3CDTF">2023-04-20T03:16:00Z</dcterms:created>
  <dcterms:modified xsi:type="dcterms:W3CDTF">2023-11-16T13:00:00Z</dcterms:modified>
</cp:coreProperties>
</file>