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91" w:rsidRDefault="001F5991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en-US" w:eastAsia="pl-PL"/>
        </w:rPr>
        <w:t>A</w:t>
      </w:r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>rticle title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>:</w:t>
      </w:r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="004D5D04" w:rsidRPr="004D5D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Diversity Arrays Technology-based PCR markers for marker assisted selection of aluminum tolerance in triticale (x </w:t>
      </w:r>
      <w:proofErr w:type="spellStart"/>
      <w:r w:rsidR="004D5D04" w:rsidRPr="004D5D04">
        <w:rPr>
          <w:rFonts w:ascii="Times New Roman" w:eastAsia="Times New Roman" w:hAnsi="Times New Roman"/>
          <w:sz w:val="24"/>
          <w:szCs w:val="24"/>
          <w:lang w:val="en-US" w:eastAsia="pl-PL"/>
        </w:rPr>
        <w:t>Triticosecale</w:t>
      </w:r>
      <w:proofErr w:type="spellEnd"/>
      <w:r w:rsidR="004D5D04" w:rsidRPr="004D5D04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proofErr w:type="spellStart"/>
      <w:r w:rsidR="004D5D04" w:rsidRPr="004D5D04">
        <w:rPr>
          <w:rFonts w:ascii="Times New Roman" w:eastAsia="Times New Roman" w:hAnsi="Times New Roman"/>
          <w:sz w:val="24"/>
          <w:szCs w:val="24"/>
          <w:lang w:val="en-US" w:eastAsia="pl-PL"/>
        </w:rPr>
        <w:t>Wittmack</w:t>
      </w:r>
      <w:proofErr w:type="spellEnd"/>
      <w:r w:rsidR="004D5D04" w:rsidRPr="004D5D04">
        <w:rPr>
          <w:rFonts w:ascii="Times New Roman" w:eastAsia="Times New Roman" w:hAnsi="Times New Roman"/>
          <w:sz w:val="24"/>
          <w:szCs w:val="24"/>
          <w:lang w:val="en-US" w:eastAsia="pl-PL"/>
        </w:rPr>
        <w:t>)</w:t>
      </w:r>
    </w:p>
    <w:p w:rsidR="001F5991" w:rsidRPr="00726DC6" w:rsidRDefault="001F5991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>Journal</w:t>
      </w:r>
      <w:proofErr w:type="spellEnd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>name</w:t>
      </w:r>
      <w:proofErr w:type="spellEnd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proofErr w:type="spellStart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>Molecular</w:t>
      </w:r>
      <w:proofErr w:type="spellEnd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726DC6">
        <w:rPr>
          <w:rFonts w:ascii="Times New Roman" w:eastAsia="Times New Roman" w:hAnsi="Times New Roman"/>
          <w:sz w:val="24"/>
          <w:szCs w:val="24"/>
          <w:lang w:eastAsia="pl-PL"/>
        </w:rPr>
        <w:t>Breeding</w:t>
      </w:r>
      <w:proofErr w:type="spellEnd"/>
    </w:p>
    <w:p w:rsidR="001F5991" w:rsidRDefault="001F5991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5991">
        <w:rPr>
          <w:rFonts w:ascii="Times New Roman" w:eastAsia="Times New Roman" w:hAnsi="Times New Roman"/>
          <w:sz w:val="24"/>
          <w:szCs w:val="24"/>
          <w:lang w:eastAsia="pl-PL"/>
        </w:rPr>
        <w:t xml:space="preserve">Author </w:t>
      </w:r>
      <w:proofErr w:type="spellStart"/>
      <w:r w:rsidRPr="001F5991">
        <w:rPr>
          <w:rFonts w:ascii="Times New Roman" w:eastAsia="Times New Roman" w:hAnsi="Times New Roman"/>
          <w:sz w:val="24"/>
          <w:szCs w:val="24"/>
          <w:lang w:eastAsia="pl-PL"/>
        </w:rPr>
        <w:t>names</w:t>
      </w:r>
      <w:proofErr w:type="spellEnd"/>
      <w:r w:rsidRPr="001F5991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1F5991">
        <w:t xml:space="preserve"> </w:t>
      </w:r>
      <w:r w:rsidRPr="001F5991">
        <w:rPr>
          <w:rFonts w:ascii="Times New Roman" w:eastAsia="Times New Roman" w:hAnsi="Times New Roman"/>
          <w:sz w:val="24"/>
          <w:szCs w:val="24"/>
          <w:lang w:eastAsia="pl-PL"/>
        </w:rPr>
        <w:t>Niedziela Agnieszka, Mańkowski Dariusz, Bednarek Piotr T</w:t>
      </w:r>
    </w:p>
    <w:p w:rsidR="001F5991" w:rsidRDefault="001F5991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A</w:t>
      </w:r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>ffiliation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>:</w:t>
      </w:r>
      <w:r w:rsidRPr="001F5991">
        <w:rPr>
          <w:lang w:val="en-US"/>
        </w:rPr>
        <w:t xml:space="preserve"> </w:t>
      </w:r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Plant Breeding and Acclimatization Institute - National Research Institute, </w:t>
      </w:r>
      <w:proofErr w:type="spellStart"/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>Radzików</w:t>
      </w:r>
      <w:proofErr w:type="spellEnd"/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, 05-870 </w:t>
      </w:r>
      <w:proofErr w:type="spellStart"/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>Błonie</w:t>
      </w:r>
      <w:proofErr w:type="spellEnd"/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>, Poland</w:t>
      </w:r>
    </w:p>
    <w:p w:rsidR="001F5991" w:rsidRDefault="001F5991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1F5991">
        <w:rPr>
          <w:rFonts w:ascii="Times New Roman" w:eastAsia="Times New Roman" w:hAnsi="Times New Roman"/>
          <w:sz w:val="24"/>
          <w:szCs w:val="24"/>
          <w:lang w:val="en-US" w:eastAsia="pl-PL"/>
        </w:rPr>
        <w:t>e-mail address of the corresponding autho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r: </w:t>
      </w:r>
      <w:r w:rsidR="00104EE2">
        <w:fldChar w:fldCharType="begin"/>
      </w:r>
      <w:r w:rsidR="00104EE2" w:rsidRPr="00104EE2">
        <w:rPr>
          <w:lang w:val="en-US"/>
        </w:rPr>
        <w:instrText xml:space="preserve"> HYPERLINK "mailto:p.bednarek@ihar.edu.pl" </w:instrText>
      </w:r>
      <w:r w:rsidR="00104EE2">
        <w:fldChar w:fldCharType="separate"/>
      </w:r>
      <w:r w:rsidR="000932C1" w:rsidRPr="00F1353E">
        <w:rPr>
          <w:rStyle w:val="Hipercze"/>
          <w:rFonts w:ascii="Times New Roman" w:eastAsia="Times New Roman" w:hAnsi="Times New Roman"/>
          <w:sz w:val="24"/>
          <w:szCs w:val="24"/>
          <w:lang w:val="en-US" w:eastAsia="pl-PL"/>
        </w:rPr>
        <w:t>p.bednarek@ihar.edu.pl</w:t>
      </w:r>
      <w:r w:rsidR="00104EE2">
        <w:rPr>
          <w:rStyle w:val="Hipercze"/>
          <w:rFonts w:ascii="Times New Roman" w:eastAsia="Times New Roman" w:hAnsi="Times New Roman"/>
          <w:sz w:val="24"/>
          <w:szCs w:val="24"/>
          <w:lang w:val="en-US" w:eastAsia="pl-PL"/>
        </w:rPr>
        <w:fldChar w:fldCharType="end"/>
      </w:r>
    </w:p>
    <w:p w:rsidR="000932C1" w:rsidRPr="001F5991" w:rsidRDefault="000932C1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:rsidR="001F5991" w:rsidRPr="007B6A35" w:rsidRDefault="009F3937" w:rsidP="001F5991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Supplementary Table</w:t>
      </w:r>
      <w:r w:rsidR="00C10F02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1</w:t>
      </w:r>
      <w:r w:rsidR="001F5991" w:rsidRPr="007B6A35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="001F5991" w:rsidRPr="007B6A35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The arrangement of data concerning primer pairs designed based on </w:t>
      </w:r>
      <w:proofErr w:type="spellStart"/>
      <w:r w:rsidR="001F5991" w:rsidRPr="007B6A35">
        <w:rPr>
          <w:rFonts w:ascii="Times New Roman" w:eastAsia="Times New Roman" w:hAnsi="Times New Roman"/>
          <w:sz w:val="24"/>
          <w:szCs w:val="24"/>
          <w:lang w:val="en-GB" w:eastAsia="pl-PL"/>
        </w:rPr>
        <w:t>DArT</w:t>
      </w:r>
      <w:proofErr w:type="spellEnd"/>
      <w:r w:rsidR="001F5991" w:rsidRPr="007B6A35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DNA sequences. Only markers amplifying polymorphic signal after conversion were presented in the table.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380"/>
        <w:gridCol w:w="834"/>
        <w:gridCol w:w="1072"/>
        <w:gridCol w:w="777"/>
        <w:gridCol w:w="2835"/>
        <w:gridCol w:w="691"/>
        <w:gridCol w:w="513"/>
        <w:gridCol w:w="2838"/>
        <w:gridCol w:w="639"/>
        <w:gridCol w:w="548"/>
        <w:gridCol w:w="850"/>
        <w:gridCol w:w="880"/>
        <w:gridCol w:w="951"/>
      </w:tblGrid>
      <w:tr w:rsidR="001F5991" w:rsidRPr="007B6A35" w:rsidTr="00104EE2">
        <w:trPr>
          <w:trHeight w:hRule="exact" w:val="728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Chr</w:t>
            </w:r>
            <w:proofErr w:type="spellEnd"/>
          </w:p>
        </w:tc>
        <w:tc>
          <w:tcPr>
            <w:tcW w:w="834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Redundant groups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7B6A35" w:rsidRDefault="00045FF6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Marker name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Sequence length (</w:t>
            </w:r>
            <w:proofErr w:type="spellStart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bp</w:t>
            </w:r>
            <w:proofErr w:type="spellEnd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Forward oligonucleotide sequence 5'--&gt;3'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Primer Length (</w:t>
            </w:r>
            <w:proofErr w:type="spellStart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bp</w:t>
            </w:r>
            <w:proofErr w:type="spellEnd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GC%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Reverse oligonucleotide sequence 3'--&gt;5'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Primer Length (</w:t>
            </w:r>
            <w:proofErr w:type="spellStart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bp</w:t>
            </w:r>
            <w:proofErr w:type="spellEnd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GC%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Tm Co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Amplified fragment (</w:t>
            </w:r>
            <w:proofErr w:type="spellStart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bp</w:t>
            </w:r>
            <w:proofErr w:type="spellEnd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 xml:space="preserve">Conformity with </w:t>
            </w:r>
            <w:proofErr w:type="spellStart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DArTs</w:t>
            </w:r>
            <w:proofErr w:type="spellEnd"/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 xml:space="preserve"> segregation</w:t>
            </w:r>
          </w:p>
          <w:p w:rsidR="001F5991" w:rsidRPr="007B6A35" w:rsidRDefault="001F5991" w:rsidP="00A0010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4R</w:t>
            </w:r>
          </w:p>
        </w:tc>
        <w:tc>
          <w:tcPr>
            <w:tcW w:w="834" w:type="dxa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rPt-505674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691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AAGTTACTACTGTCAGGC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CAACATCAGAAAACCACCA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590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4R</w:t>
            </w:r>
          </w:p>
        </w:tc>
        <w:tc>
          <w:tcPr>
            <w:tcW w:w="834" w:type="dxa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rPt-507784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621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AACTACAAACCATAACGGCA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CATNTCTTCCACCCGCTC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439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4R</w:t>
            </w:r>
          </w:p>
        </w:tc>
        <w:tc>
          <w:tcPr>
            <w:tcW w:w="834" w:type="dxa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rPt-508577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GTATAGTTGGTTTCATCGG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GGGATAGGATAAATGGAGG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255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  <w:vMerge w:val="restart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Gr1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rPt-399834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274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CAAGCCATTCTTATCTAACC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TCTCTTCAGCTAAGCCTC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54.0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170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  <w:vMerge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rPt-507199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TAGCATTACAATACCCCC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ATTTGTNGAGATAGCGAG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54.0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228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  <w:vMerge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rPt-507896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TTACAATACCCCCAAGTC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CACCATCTCNTTCTATTCC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54.0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428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rPt-401083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CTTGTATTCGCTTCTGTC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TTGTTGTAACTTGGGCTG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465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  <w:vMerge w:val="restart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Gr2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rPt-402018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689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AGAATGGGACTTGATCAG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CCATAAGCAATNTNTGAGAC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52.0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582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15%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  <w:vMerge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rPt-402447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623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GTGAGTCCACTAGAGCTT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CACATCCACCCAACCGTA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504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rPt-505870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647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GTTTTTACAGTTTGGCACGA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TTGTTTTTGGTGGCGGTGA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54.0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536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rPt-508379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684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GATATCATGTGCGGCAGG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GCGAGTTGACAGTAGTGG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58.0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448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rPt-509167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CTGAGTTTGAGGTTATCC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GTAATGAGTAGAGAGCGG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52.0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371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rPt-506198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TCTAGCCAATCCATGCCA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CACATCAAAGGCAACACCAA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574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1F5991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6R</w:t>
            </w:r>
          </w:p>
        </w:tc>
        <w:tc>
          <w:tcPr>
            <w:tcW w:w="834" w:type="dxa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1F5991" w:rsidRPr="001B1C1C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rPt-505347</w:t>
            </w:r>
          </w:p>
        </w:tc>
        <w:tc>
          <w:tcPr>
            <w:tcW w:w="777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ATCCATTCATTCGTCAGC</w:t>
            </w:r>
          </w:p>
        </w:tc>
        <w:tc>
          <w:tcPr>
            <w:tcW w:w="69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GCATATCTCCATCAAACTCT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48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446</w:t>
            </w:r>
          </w:p>
        </w:tc>
        <w:tc>
          <w:tcPr>
            <w:tcW w:w="951" w:type="dxa"/>
            <w:vAlign w:val="center"/>
          </w:tcPr>
          <w:p w:rsidR="001F5991" w:rsidRPr="007B6A35" w:rsidRDefault="001F5991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F76CF8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 w:val="restart"/>
          </w:tcPr>
          <w:p w:rsidR="00F76CF8" w:rsidRPr="002C131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highlight w:val="green"/>
                <w:lang w:val="en-GB" w:eastAsia="pl-PL"/>
              </w:rPr>
            </w:pPr>
            <w:r w:rsidRPr="00F76CF8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Gr3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037A3E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037A3E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rPt-508078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GCCGAATGACAACAACTTA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AGGAGCAGAATGTCAAGAA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404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B4529C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F76CF8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2C131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highlight w:val="green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037A3E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rPt-506317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AACCAGATCATTTGCCGA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AGCAATGTTAACCCCAAG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48.0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482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</w:tcPr>
          <w:p w:rsidR="00F76CF8" w:rsidRPr="007B6A35" w:rsidRDefault="00F76CF8" w:rsidP="00A00105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</w:tcPr>
          <w:p w:rsidR="00F76CF8" w:rsidRPr="007B6A35" w:rsidRDefault="00F76CF8" w:rsidP="00A00105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2C1315" w:rsidRDefault="00F76CF8" w:rsidP="00A00105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</w:tcPr>
          <w:p w:rsidR="00F76CF8" w:rsidRPr="00037A3E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037A3E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rPt-509357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GCCGAATGACAACAACTTA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AGGAGCAGAATGTCAAGAA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404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855EE8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rPt-509359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525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ACAGAAGCAACAGCAGGA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AGGGAACGCAATGAACAG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240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rPt-505798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525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AGGGAACGCAATGAACAG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ACAGAAGCAACAGCAGGA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59.0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240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 w:val="restart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Gr4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rPt-509056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GCCCCAATCTGTGTGAAA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GCAGATAATGGATTTGGAGT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511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rPt-505154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CCGCACTTTTTACCAACA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ACAGACACAGACCTTTCA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528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 w:val="restart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Gr5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rPt-401526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TGCTCTCCTCCTCATCGT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CGCCCTCTCTTTCTTGAC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52.0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556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rPt-400816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CACCCTCTCTTTCTTGAC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CATCCTCTCCTCCTCATC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56.2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558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rPt-399664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642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AACATCCTCTCCTCCTCATC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TCATTTCCTTTCATTGCGCT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20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58.0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306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rPt-390741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TAACCCTCCGAACAAGACA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47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CNGCGGAGAAAGAGGCAA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56.2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169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 w:val="restart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Gr6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rPt-390593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CCCTTCCAAATTACTCCC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50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TATGCTGCCNTTCTTTCAC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228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  <w:tr w:rsidR="00F76CF8" w:rsidRPr="007B6A35" w:rsidTr="00104EE2">
        <w:trPr>
          <w:trHeight w:hRule="exact" w:val="312"/>
          <w:jc w:val="center"/>
        </w:trPr>
        <w:tc>
          <w:tcPr>
            <w:tcW w:w="0" w:type="auto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2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pl-PL"/>
              </w:rPr>
              <w:t>7R</w:t>
            </w:r>
          </w:p>
        </w:tc>
        <w:tc>
          <w:tcPr>
            <w:tcW w:w="834" w:type="dxa"/>
            <w:vMerge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:rsidR="00F76CF8" w:rsidRPr="001B1C1C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1B1C1C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rPt-401828</w:t>
            </w:r>
          </w:p>
        </w:tc>
        <w:tc>
          <w:tcPr>
            <w:tcW w:w="777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CCTTCCAAATTACTCCCTC</w:t>
            </w:r>
          </w:p>
        </w:tc>
        <w:tc>
          <w:tcPr>
            <w:tcW w:w="69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19</w:t>
            </w:r>
          </w:p>
        </w:tc>
        <w:tc>
          <w:tcPr>
            <w:tcW w:w="513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47</w:t>
            </w:r>
          </w:p>
        </w:tc>
        <w:tc>
          <w:tcPr>
            <w:tcW w:w="283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AGATATCATGGGGCCAAA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18</w:t>
            </w:r>
          </w:p>
        </w:tc>
        <w:tc>
          <w:tcPr>
            <w:tcW w:w="548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56.0</w:t>
            </w:r>
          </w:p>
        </w:tc>
        <w:tc>
          <w:tcPr>
            <w:tcW w:w="880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325</w:t>
            </w:r>
          </w:p>
        </w:tc>
        <w:tc>
          <w:tcPr>
            <w:tcW w:w="951" w:type="dxa"/>
            <w:vAlign w:val="center"/>
          </w:tcPr>
          <w:p w:rsidR="00F76CF8" w:rsidRPr="007B6A35" w:rsidRDefault="00F76CF8" w:rsidP="00A00105">
            <w:pPr>
              <w:spacing w:before="120" w:after="120" w:line="360" w:lineRule="auto"/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</w:pPr>
            <w:r w:rsidRPr="007B6A35">
              <w:rPr>
                <w:rFonts w:ascii="Times New Roman" w:eastAsia="Times New Roman" w:hAnsi="Times New Roman"/>
                <w:sz w:val="16"/>
                <w:szCs w:val="16"/>
                <w:lang w:val="en-GB" w:eastAsia="pl-PL"/>
              </w:rPr>
              <w:t>100%</w:t>
            </w:r>
          </w:p>
        </w:tc>
      </w:tr>
    </w:tbl>
    <w:p w:rsidR="0048620D" w:rsidRDefault="0048620D"/>
    <w:sectPr w:rsidR="0048620D" w:rsidSect="001F59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91"/>
    <w:rsid w:val="00045FF6"/>
    <w:rsid w:val="000932C1"/>
    <w:rsid w:val="00104EE2"/>
    <w:rsid w:val="001F5991"/>
    <w:rsid w:val="0048620D"/>
    <w:rsid w:val="004D5D04"/>
    <w:rsid w:val="00726DC6"/>
    <w:rsid w:val="00804255"/>
    <w:rsid w:val="008B7B8A"/>
    <w:rsid w:val="009F3937"/>
    <w:rsid w:val="00A9352A"/>
    <w:rsid w:val="00C10F02"/>
    <w:rsid w:val="00F7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99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59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99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59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52A1-51F4-45D0-A3A9-6B33C548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Niedziela</dc:creator>
  <cp:lastModifiedBy>Agnieszka Niedziela</cp:lastModifiedBy>
  <cp:revision>9</cp:revision>
  <dcterms:created xsi:type="dcterms:W3CDTF">2015-03-26T07:28:00Z</dcterms:created>
  <dcterms:modified xsi:type="dcterms:W3CDTF">2015-09-25T05:35:00Z</dcterms:modified>
</cp:coreProperties>
</file>