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2F64D" w14:textId="77777777" w:rsidR="00B64499" w:rsidRPr="00596A69" w:rsidRDefault="00B64499" w:rsidP="002F2F5E">
      <w:pPr>
        <w:pStyle w:val="NoSpacing"/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027A37">
        <w:rPr>
          <w:rFonts w:ascii="Times New Roman" w:hAnsi="Times New Roman" w:cs="Times New Roman"/>
          <w:b/>
          <w:sz w:val="32"/>
          <w:szCs w:val="20"/>
        </w:rPr>
        <w:t>Genetic dissection of powdery mildew resistance in interspecific half-sib grapevine families using SNP-based maps</w:t>
      </w:r>
    </w:p>
    <w:p w14:paraId="5D3FD178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0"/>
          <w:szCs w:val="32"/>
        </w:rPr>
      </w:pPr>
    </w:p>
    <w:p w14:paraId="7453DF34" w14:textId="057D1DF0" w:rsidR="00B64499" w:rsidRPr="00027A37" w:rsidRDefault="00A60AAB" w:rsidP="002F2F5E">
      <w:pPr>
        <w:pStyle w:val="NoSpacing"/>
        <w:spacing w:line="48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32"/>
          <w:szCs w:val="20"/>
        </w:rPr>
        <w:t>Molecular Breeding</w:t>
      </w:r>
    </w:p>
    <w:p w14:paraId="50A6BC56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0"/>
          <w:szCs w:val="32"/>
        </w:rPr>
      </w:pPr>
    </w:p>
    <w:p w14:paraId="05B854CC" w14:textId="4A9CE575" w:rsidR="00B64499" w:rsidRPr="00B64499" w:rsidRDefault="00B64499" w:rsidP="002F2F5E">
      <w:pPr>
        <w:pStyle w:val="NoSpacing"/>
        <w:spacing w:line="480" w:lineRule="auto"/>
        <w:rPr>
          <w:rFonts w:ascii="Times New Roman" w:hAnsi="Times New Roman" w:cs="Times New Roman"/>
          <w:i/>
          <w:sz w:val="32"/>
          <w:szCs w:val="20"/>
        </w:rPr>
      </w:pPr>
      <w:r w:rsidRPr="00B64499">
        <w:rPr>
          <w:rFonts w:ascii="Times New Roman" w:hAnsi="Times New Roman" w:cs="Times New Roman"/>
          <w:i/>
          <w:sz w:val="32"/>
          <w:szCs w:val="20"/>
        </w:rPr>
        <w:t>Electronic Supplementary Material 2</w:t>
      </w:r>
    </w:p>
    <w:p w14:paraId="0B99C17F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0"/>
          <w:szCs w:val="32"/>
        </w:rPr>
      </w:pPr>
    </w:p>
    <w:p w14:paraId="2793FF0B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</w:rPr>
        <w:t>Soon Li Teh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2F2F5E">
        <w:rPr>
          <w:rFonts w:ascii="Times New Roman" w:hAnsi="Times New Roman" w:cs="Times New Roman"/>
          <w:sz w:val="24"/>
          <w:szCs w:val="20"/>
        </w:rPr>
        <w:t>, Jonathan Fresnedo-Ramírez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2F2F5E">
        <w:rPr>
          <w:rFonts w:ascii="Times New Roman" w:hAnsi="Times New Roman" w:cs="Times New Roman"/>
          <w:sz w:val="24"/>
          <w:szCs w:val="20"/>
        </w:rPr>
        <w:t>, Matthew D. Clark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2F2F5E">
        <w:rPr>
          <w:rFonts w:ascii="Times New Roman" w:hAnsi="Times New Roman" w:cs="Times New Roman"/>
          <w:sz w:val="24"/>
          <w:szCs w:val="20"/>
        </w:rPr>
        <w:t>, Qi Sun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2F2F5E">
        <w:rPr>
          <w:rFonts w:ascii="Times New Roman" w:hAnsi="Times New Roman" w:cs="Times New Roman"/>
          <w:sz w:val="24"/>
          <w:szCs w:val="20"/>
        </w:rPr>
        <w:t>, Lance Cadle-Davidson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3</w:t>
      </w:r>
      <w:r w:rsidRPr="002F2F5E">
        <w:rPr>
          <w:rFonts w:ascii="Times New Roman" w:hAnsi="Times New Roman" w:cs="Times New Roman"/>
          <w:sz w:val="24"/>
          <w:szCs w:val="20"/>
        </w:rPr>
        <w:t>, James J. Luby</w:t>
      </w: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1</w:t>
      </w:r>
    </w:p>
    <w:p w14:paraId="73AC0DA1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b/>
          <w:sz w:val="16"/>
          <w:szCs w:val="32"/>
        </w:rPr>
      </w:pPr>
    </w:p>
    <w:p w14:paraId="2A93C204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1</w:t>
      </w:r>
      <w:r w:rsidRPr="002F2F5E">
        <w:rPr>
          <w:rFonts w:ascii="Times New Roman" w:hAnsi="Times New Roman" w:cs="Times New Roman"/>
          <w:sz w:val="24"/>
          <w:szCs w:val="20"/>
        </w:rPr>
        <w:t xml:space="preserve"> Department of Horticultural Science, University of Minnesota, Saint Paul, MN 55108</w:t>
      </w:r>
    </w:p>
    <w:p w14:paraId="0186D5EB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2</w:t>
      </w:r>
      <w:r w:rsidRPr="002F2F5E">
        <w:rPr>
          <w:rFonts w:ascii="Times New Roman" w:hAnsi="Times New Roman" w:cs="Times New Roman"/>
          <w:sz w:val="24"/>
          <w:szCs w:val="20"/>
        </w:rPr>
        <w:t xml:space="preserve"> BRC Bioinformatics Facility, Institute of Biotechnology, Cornell University, Ithaca, NY 14853</w:t>
      </w:r>
    </w:p>
    <w:p w14:paraId="2CC95045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3</w:t>
      </w:r>
      <w:r w:rsidRPr="002F2F5E">
        <w:rPr>
          <w:rFonts w:ascii="Times New Roman" w:hAnsi="Times New Roman" w:cs="Times New Roman"/>
          <w:sz w:val="24"/>
          <w:szCs w:val="20"/>
        </w:rPr>
        <w:t xml:space="preserve"> USDA-ARS Grape Genetics Research Unit, Geneva, NY 14456</w:t>
      </w:r>
    </w:p>
    <w:p w14:paraId="42192DE0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16"/>
          <w:szCs w:val="32"/>
        </w:rPr>
      </w:pPr>
    </w:p>
    <w:p w14:paraId="5B01C24D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</w:rPr>
        <w:t>Corresponding author:</w:t>
      </w:r>
    </w:p>
    <w:p w14:paraId="6D87F6FC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</w:rPr>
        <w:t xml:space="preserve">James J. </w:t>
      </w:r>
      <w:proofErr w:type="spellStart"/>
      <w:r w:rsidRPr="002F2F5E">
        <w:rPr>
          <w:rFonts w:ascii="Times New Roman" w:hAnsi="Times New Roman" w:cs="Times New Roman"/>
          <w:sz w:val="24"/>
          <w:szCs w:val="20"/>
        </w:rPr>
        <w:t>Luby</w:t>
      </w:r>
      <w:proofErr w:type="spellEnd"/>
    </w:p>
    <w:p w14:paraId="141B1AC9" w14:textId="77777777" w:rsidR="00B64499" w:rsidRPr="002F2F5E" w:rsidRDefault="00B64499" w:rsidP="002F2F5E">
      <w:pPr>
        <w:pStyle w:val="NoSpacing"/>
        <w:spacing w:line="480" w:lineRule="auto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</w:rPr>
        <w:t>Department of Horticultural Science, University of Minnesota, Saint Paul, MN 55108</w:t>
      </w:r>
    </w:p>
    <w:p w14:paraId="51F1C9C4" w14:textId="6EDF4072" w:rsidR="00B64499" w:rsidRPr="002F2F5E" w:rsidRDefault="00B64499" w:rsidP="002F2F5E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</w:rPr>
        <w:t>Email: lubyx001@umn.edu</w:t>
      </w:r>
    </w:p>
    <w:p w14:paraId="3298113B" w14:textId="25DB05B5" w:rsidR="003A1786" w:rsidRPr="002F2F5E" w:rsidRDefault="002629C1" w:rsidP="002F2F5E">
      <w:pPr>
        <w:pStyle w:val="NoSpacing"/>
        <w:spacing w:line="48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2629C1">
        <w:rPr>
          <w:rFonts w:ascii="Times New Roman" w:hAnsi="Times New Roman" w:cs="Times New Roman"/>
          <w:b/>
          <w:sz w:val="24"/>
          <w:szCs w:val="20"/>
        </w:rPr>
        <w:lastRenderedPageBreak/>
        <w:t>Supplementary</w:t>
      </w:r>
      <w:bookmarkStart w:id="0" w:name="_GoBack"/>
      <w:bookmarkEnd w:id="0"/>
      <w:r w:rsidR="003A1786" w:rsidRPr="002F2F5E">
        <w:rPr>
          <w:rFonts w:ascii="Times New Roman" w:hAnsi="Times New Roman" w:cs="Times New Roman"/>
          <w:b/>
          <w:sz w:val="24"/>
          <w:szCs w:val="20"/>
        </w:rPr>
        <w:t xml:space="preserve"> Table S</w:t>
      </w:r>
      <w:r w:rsidR="007B2628" w:rsidRPr="002F2F5E">
        <w:rPr>
          <w:rFonts w:ascii="Times New Roman" w:hAnsi="Times New Roman" w:cs="Times New Roman"/>
          <w:b/>
          <w:sz w:val="24"/>
          <w:szCs w:val="20"/>
        </w:rPr>
        <w:t>2</w:t>
      </w:r>
      <w:r w:rsidR="003A1786" w:rsidRPr="002F2F5E">
        <w:rPr>
          <w:rFonts w:ascii="Times New Roman" w:hAnsi="Times New Roman" w:cs="Times New Roman"/>
          <w:sz w:val="24"/>
          <w:szCs w:val="20"/>
        </w:rPr>
        <w:t xml:space="preserve"> </w:t>
      </w:r>
      <w:r w:rsidR="009B166B" w:rsidRPr="002F2F5E">
        <w:rPr>
          <w:rFonts w:ascii="Times New Roman" w:hAnsi="Times New Roman" w:cs="Times New Roman"/>
          <w:sz w:val="24"/>
          <w:szCs w:val="20"/>
        </w:rPr>
        <w:t xml:space="preserve">Genotypes, </w:t>
      </w:r>
      <w:r w:rsidR="00500DC2" w:rsidRPr="002F2F5E">
        <w:rPr>
          <w:rFonts w:ascii="Times New Roman" w:hAnsi="Times New Roman" w:cs="Times New Roman"/>
          <w:sz w:val="24"/>
          <w:szCs w:val="20"/>
        </w:rPr>
        <w:t xml:space="preserve">QTL-spanning SNPs for LG 2 and LG 15, as well as </w:t>
      </w:r>
      <w:r w:rsidR="009B166B" w:rsidRPr="002F2F5E">
        <w:rPr>
          <w:rFonts w:ascii="Times New Roman" w:hAnsi="Times New Roman" w:cs="Times New Roman"/>
          <w:sz w:val="24"/>
          <w:szCs w:val="20"/>
        </w:rPr>
        <w:t xml:space="preserve">field powdery mildew phenotypes for haplotype construction. </w:t>
      </w:r>
      <w:r w:rsidR="00243915" w:rsidRPr="002F2F5E">
        <w:rPr>
          <w:rFonts w:ascii="Times New Roman" w:hAnsi="Times New Roman" w:cs="Times New Roman"/>
          <w:sz w:val="24"/>
          <w:szCs w:val="20"/>
        </w:rPr>
        <w:t xml:space="preserve">SNPs from maternal genetic maps were used to trace the inheritance of resistant haplotypes from the maternal grandparents (i.e. </w:t>
      </w:r>
      <w:r w:rsidR="00A60AAB" w:rsidRPr="002F2F5E">
        <w:rPr>
          <w:rFonts w:ascii="Times New Roman" w:hAnsi="Times New Roman" w:cs="Times New Roman"/>
          <w:sz w:val="24"/>
          <w:szCs w:val="20"/>
        </w:rPr>
        <w:t>'</w:t>
      </w:r>
      <w:proofErr w:type="spellStart"/>
      <w:r w:rsidR="00A60AAB" w:rsidRPr="002F2F5E">
        <w:rPr>
          <w:rFonts w:ascii="Times New Roman" w:hAnsi="Times New Roman" w:cs="Times New Roman"/>
          <w:sz w:val="24"/>
          <w:szCs w:val="20"/>
        </w:rPr>
        <w:t>Seyval</w:t>
      </w:r>
      <w:proofErr w:type="spellEnd"/>
      <w:r w:rsidR="00A60AAB" w:rsidRPr="002F2F5E">
        <w:rPr>
          <w:rFonts w:ascii="Times New Roman" w:hAnsi="Times New Roman" w:cs="Times New Roman"/>
          <w:sz w:val="24"/>
          <w:szCs w:val="20"/>
        </w:rPr>
        <w:t xml:space="preserve"> blanc'</w:t>
      </w:r>
      <w:r w:rsidR="00243915" w:rsidRPr="002F2F5E">
        <w:rPr>
          <w:rFonts w:ascii="Times New Roman" w:hAnsi="Times New Roman" w:cs="Times New Roman"/>
          <w:sz w:val="24"/>
          <w:szCs w:val="20"/>
        </w:rPr>
        <w:t xml:space="preserve"> and MN1069). At each locus, ‘A’ or ‘B’ was denoted to indicate inheritance from </w:t>
      </w:r>
      <w:r w:rsidR="00A60AAB" w:rsidRPr="002F2F5E">
        <w:rPr>
          <w:rFonts w:ascii="Times New Roman" w:hAnsi="Times New Roman" w:cs="Times New Roman"/>
          <w:sz w:val="24"/>
          <w:szCs w:val="20"/>
        </w:rPr>
        <w:t>'</w:t>
      </w:r>
      <w:proofErr w:type="spellStart"/>
      <w:r w:rsidR="00A60AAB" w:rsidRPr="002F2F5E">
        <w:rPr>
          <w:rFonts w:ascii="Times New Roman" w:hAnsi="Times New Roman" w:cs="Times New Roman"/>
          <w:sz w:val="24"/>
          <w:szCs w:val="20"/>
        </w:rPr>
        <w:t>Seyval</w:t>
      </w:r>
      <w:proofErr w:type="spellEnd"/>
      <w:r w:rsidR="00A60AAB" w:rsidRPr="002F2F5E">
        <w:rPr>
          <w:rFonts w:ascii="Times New Roman" w:hAnsi="Times New Roman" w:cs="Times New Roman"/>
          <w:sz w:val="24"/>
          <w:szCs w:val="20"/>
        </w:rPr>
        <w:t xml:space="preserve"> blanc'</w:t>
      </w:r>
      <w:r w:rsidR="00500DC2" w:rsidRPr="002F2F5E">
        <w:rPr>
          <w:rFonts w:ascii="Times New Roman" w:hAnsi="Times New Roman" w:cs="Times New Roman"/>
          <w:sz w:val="24"/>
          <w:szCs w:val="20"/>
        </w:rPr>
        <w:t xml:space="preserve"> or MN1069, respectively. The order of the SNPs is presented with respect to the maternal genetic maps.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0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719"/>
        <w:gridCol w:w="726"/>
      </w:tblGrid>
      <w:tr w:rsidR="0016299D" w:rsidRPr="00E331EF" w14:paraId="7A660296" w14:textId="77777777" w:rsidTr="00192174">
        <w:trPr>
          <w:cantSplit/>
          <w:trHeight w:val="467"/>
        </w:trPr>
        <w:tc>
          <w:tcPr>
            <w:tcW w:w="1283" w:type="dxa"/>
            <w:vMerge w:val="restart"/>
            <w:tcBorders>
              <w:left w:val="nil"/>
            </w:tcBorders>
          </w:tcPr>
          <w:p w14:paraId="6B847BAB" w14:textId="77777777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  <w:p w14:paraId="54893313" w14:textId="77777777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  <w:p w14:paraId="2E794595" w14:textId="77777777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  <w:p w14:paraId="7D6F2B42" w14:textId="77777777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  <w:p w14:paraId="2CDB83C8" w14:textId="77777777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  <w:p w14:paraId="3152293E" w14:textId="2349A29B" w:rsidR="0016299D" w:rsidRPr="00E331EF" w:rsidRDefault="0016299D" w:rsidP="00192174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Genotype</w:t>
            </w:r>
          </w:p>
        </w:tc>
        <w:tc>
          <w:tcPr>
            <w:tcW w:w="5509" w:type="dxa"/>
            <w:gridSpan w:val="12"/>
            <w:tcBorders>
              <w:bottom w:val="nil"/>
            </w:tcBorders>
          </w:tcPr>
          <w:p w14:paraId="2B840203" w14:textId="77777777" w:rsidR="00192174" w:rsidRPr="00E331EF" w:rsidRDefault="00192174" w:rsidP="0016299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14:paraId="1596DF7F" w14:textId="3C4E85C0" w:rsidR="0016299D" w:rsidRPr="00E331EF" w:rsidRDefault="0016299D" w:rsidP="0016299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SNPs on LG 2</w:t>
            </w:r>
          </w:p>
        </w:tc>
        <w:tc>
          <w:tcPr>
            <w:tcW w:w="3672" w:type="dxa"/>
            <w:gridSpan w:val="8"/>
            <w:tcBorders>
              <w:bottom w:val="nil"/>
            </w:tcBorders>
          </w:tcPr>
          <w:p w14:paraId="024DE969" w14:textId="77777777" w:rsidR="00192174" w:rsidRPr="00E331EF" w:rsidRDefault="00192174" w:rsidP="0016299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</w:p>
          <w:p w14:paraId="507DA5C1" w14:textId="68ACCC4E" w:rsidR="0016299D" w:rsidRPr="00E331EF" w:rsidRDefault="0016299D" w:rsidP="0016299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SNPs on LG 15</w:t>
            </w:r>
          </w:p>
        </w:tc>
        <w:tc>
          <w:tcPr>
            <w:tcW w:w="1355" w:type="dxa"/>
            <w:gridSpan w:val="2"/>
            <w:tcBorders>
              <w:bottom w:val="nil"/>
              <w:right w:val="nil"/>
            </w:tcBorders>
          </w:tcPr>
          <w:p w14:paraId="40C255E5" w14:textId="473D0C91" w:rsidR="0016299D" w:rsidRPr="00E331EF" w:rsidRDefault="0016299D" w:rsidP="0016299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Field PM Phenotype</w:t>
            </w:r>
          </w:p>
        </w:tc>
      </w:tr>
      <w:tr w:rsidR="0016299D" w:rsidRPr="00E331EF" w14:paraId="3F71769A" w14:textId="77777777" w:rsidTr="00192174">
        <w:trPr>
          <w:cantSplit/>
          <w:trHeight w:val="1493"/>
        </w:trPr>
        <w:tc>
          <w:tcPr>
            <w:tcW w:w="1283" w:type="dxa"/>
            <w:vMerge/>
            <w:tcBorders>
              <w:left w:val="nil"/>
              <w:bottom w:val="single" w:sz="4" w:space="0" w:color="auto"/>
            </w:tcBorders>
          </w:tcPr>
          <w:p w14:paraId="3C1C04F3" w14:textId="59F6E165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  <w:textDirection w:val="btLr"/>
          </w:tcPr>
          <w:p w14:paraId="19F6C322" w14:textId="38571B4D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S2_8538108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2AA8B590" w14:textId="230F4352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S2_14108168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254A105C" w14:textId="46E003A8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S2_14108170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256251FF" w14:textId="6A8C16A2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S2_16681176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7F05C6F" w14:textId="5811C688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S2_17017148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6B16DC06" w14:textId="5C07FF4C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S2_15954410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6703B9E1" w14:textId="7AA3FFB2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S2_16681183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4FED591" w14:textId="76660948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S2_15052983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0F53D393" w14:textId="363A8AA8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S2_17854965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1DE87536" w14:textId="218E7BB7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S2_18455557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9E5650A" w14:textId="050FE156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S2_18507119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  <w:textDirection w:val="btLr"/>
          </w:tcPr>
          <w:p w14:paraId="70623B53" w14:textId="062FC111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S2_18702143</w:t>
            </w:r>
          </w:p>
        </w:tc>
        <w:tc>
          <w:tcPr>
            <w:tcW w:w="459" w:type="dxa"/>
            <w:tcBorders>
              <w:top w:val="nil"/>
              <w:bottom w:val="single" w:sz="4" w:space="0" w:color="auto"/>
              <w:right w:val="nil"/>
            </w:tcBorders>
            <w:textDirection w:val="btLr"/>
          </w:tcPr>
          <w:p w14:paraId="038AC163" w14:textId="08DA3669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S15_2190957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D29AB88" w14:textId="52C7A3B3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S15_1931143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42A685EE" w14:textId="7D7F69AE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S15_102583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096CC92A" w14:textId="5424ED05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S15_202858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2D6E1199" w14:textId="2107013E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S15_98213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72A5DD0A" w14:textId="141D8545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S15_98184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14:paraId="601DCD41" w14:textId="794C28B4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S15_584141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  <w:textDirection w:val="btLr"/>
          </w:tcPr>
          <w:p w14:paraId="725823C8" w14:textId="61B28331" w:rsidR="0016299D" w:rsidRPr="00E331EF" w:rsidRDefault="0016299D" w:rsidP="007B2628">
            <w:pPr>
              <w:pStyle w:val="NoSpacing"/>
              <w:ind w:left="113" w:right="113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S15_1308526</w:t>
            </w:r>
          </w:p>
        </w:tc>
        <w:tc>
          <w:tcPr>
            <w:tcW w:w="674" w:type="dxa"/>
            <w:tcBorders>
              <w:top w:val="nil"/>
              <w:bottom w:val="single" w:sz="4" w:space="0" w:color="auto"/>
              <w:right w:val="nil"/>
            </w:tcBorders>
          </w:tcPr>
          <w:p w14:paraId="3F11D630" w14:textId="77777777" w:rsidR="0016299D" w:rsidRPr="00E331EF" w:rsidRDefault="0016299D" w:rsidP="0016299D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2A52C2FC" w14:textId="77777777" w:rsidR="0016299D" w:rsidRPr="00E331EF" w:rsidRDefault="0016299D" w:rsidP="0016299D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440F0554" w14:textId="77777777" w:rsidR="0016299D" w:rsidRPr="00E331EF" w:rsidRDefault="0016299D" w:rsidP="0016299D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4EA1D3BE" w14:textId="2C86767D" w:rsidR="0016299D" w:rsidRPr="00E331EF" w:rsidRDefault="0016299D" w:rsidP="0016299D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2014</w:t>
            </w:r>
            <w:r w:rsidR="00E92520" w:rsidRPr="00E331EF">
              <w:rPr>
                <w:rFonts w:ascii="Times New Roman" w:hAnsi="Times New Roman" w:cs="Times New Roman"/>
                <w:vertAlign w:val="superscript"/>
              </w:rPr>
              <w:t>a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C41CF" w14:textId="77777777" w:rsidR="0016299D" w:rsidRPr="00E331EF" w:rsidRDefault="0016299D" w:rsidP="003A1786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7B8550F3" w14:textId="77777777" w:rsidR="0016299D" w:rsidRPr="00E331EF" w:rsidRDefault="0016299D" w:rsidP="003A1786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447F87AB" w14:textId="77777777" w:rsidR="0016299D" w:rsidRPr="00E331EF" w:rsidRDefault="0016299D" w:rsidP="003A1786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</w:p>
          <w:p w14:paraId="3145022E" w14:textId="3D7C5594" w:rsidR="0016299D" w:rsidRPr="00E331EF" w:rsidRDefault="0016299D" w:rsidP="003A1786">
            <w:pPr>
              <w:pStyle w:val="NoSpacing"/>
              <w:jc w:val="both"/>
              <w:rPr>
                <w:rFonts w:ascii="Times New Roman" w:hAnsi="Times New Roman" w:cs="Times New Roman"/>
                <w:b/>
              </w:rPr>
            </w:pPr>
            <w:r w:rsidRPr="00E331EF">
              <w:rPr>
                <w:rFonts w:ascii="Times New Roman" w:hAnsi="Times New Roman" w:cs="Times New Roman"/>
                <w:b/>
              </w:rPr>
              <w:t>2015</w:t>
            </w:r>
            <w:r w:rsidR="00E92520" w:rsidRPr="00E331EF">
              <w:rPr>
                <w:rFonts w:ascii="Times New Roman" w:hAnsi="Times New Roman" w:cs="Times New Roman"/>
                <w:vertAlign w:val="superscript"/>
              </w:rPr>
              <w:t>b</w:t>
            </w:r>
          </w:p>
        </w:tc>
      </w:tr>
      <w:tr w:rsidR="0016299D" w:rsidRPr="00E331EF" w14:paraId="00926868" w14:textId="77777777" w:rsidTr="00192174">
        <w:tc>
          <w:tcPr>
            <w:tcW w:w="1283" w:type="dxa"/>
            <w:tcBorders>
              <w:left w:val="nil"/>
              <w:bottom w:val="nil"/>
            </w:tcBorders>
          </w:tcPr>
          <w:p w14:paraId="7EDFCE41" w14:textId="311F0508" w:rsidR="0016299D" w:rsidRPr="00E331EF" w:rsidRDefault="0016299D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GE0711_005</w:t>
            </w:r>
          </w:p>
        </w:tc>
        <w:tc>
          <w:tcPr>
            <w:tcW w:w="460" w:type="dxa"/>
            <w:tcBorders>
              <w:bottom w:val="nil"/>
              <w:right w:val="nil"/>
            </w:tcBorders>
          </w:tcPr>
          <w:p w14:paraId="6AF88B6C" w14:textId="0DFF49B9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C099928" w14:textId="15BBEFAA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7457529" w14:textId="65E5FBBC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EAC99BC" w14:textId="42F7573A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E929417" w14:textId="25DA368C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8482B8B" w14:textId="3F6B509B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3BB50A1" w14:textId="1300298C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2411283A" w14:textId="52342EF1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140F696" w14:textId="36F9AE4A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440B733" w14:textId="23A02573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1C11024" w14:textId="51C97B14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16953595" w14:textId="398380FD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75355C62" w14:textId="04F831C5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B2611D7" w14:textId="65EBE322" w:rsidR="0016299D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–</w:t>
            </w:r>
            <w:r w:rsidRPr="00E331EF">
              <w:rPr>
                <w:rFonts w:ascii="Times New Roman" w:hAnsi="Times New Roman" w:cs="Times New Roman"/>
                <w:vertAlign w:val="superscript"/>
              </w:rPr>
              <w:t>c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E8730B6" w14:textId="710338DD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3647428" w14:textId="23A95DB0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FC90BA7" w14:textId="337BF5E4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ED0FFCD" w14:textId="3594F436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2F23829" w14:textId="2E6980ED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71614AD1" w14:textId="2083DE9D" w:rsidR="0016299D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bottom w:val="nil"/>
              <w:right w:val="nil"/>
            </w:tcBorders>
          </w:tcPr>
          <w:p w14:paraId="1CD2ADF2" w14:textId="1FD5B651" w:rsidR="0016299D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14:paraId="5967DCE7" w14:textId="64C0010A" w:rsidR="0016299D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8</w:t>
            </w:r>
          </w:p>
        </w:tc>
      </w:tr>
      <w:tr w:rsidR="000057C9" w:rsidRPr="00E331EF" w14:paraId="466378B1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BBC1322" w14:textId="539C504C" w:rsidR="000057C9" w:rsidRPr="00E331EF" w:rsidRDefault="000057C9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GE0711_026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4936BF6B" w14:textId="4D2E26D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45A3676" w14:textId="7E957B6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3E83325" w14:textId="47ACAC3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DFEE9F6" w14:textId="4658571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623BD6" w14:textId="46119FF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9E66CB" w14:textId="2D3195D4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DDA62B8" w14:textId="624D9F1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E0A191D" w14:textId="56DDDEB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472596E" w14:textId="18B71C9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DDC061" w14:textId="43D12A4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32A26FA" w14:textId="4A4F693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53260136" w14:textId="638530A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74095DE3" w14:textId="07A7B12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663D589" w14:textId="0566015A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F03BD36" w14:textId="7C5FEF8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D7EB5A8" w14:textId="0773FED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10BBD3A" w14:textId="0804ED0E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A675A0C" w14:textId="4006EF3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9F6617E" w14:textId="6514664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C06DE2A" w14:textId="5AA576D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7BE4A5BC" w14:textId="34F4BEA4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DB72718" w14:textId="2C426389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8</w:t>
            </w:r>
          </w:p>
        </w:tc>
      </w:tr>
      <w:tr w:rsidR="000057C9" w:rsidRPr="00E331EF" w14:paraId="21387208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711A083F" w14:textId="06BC7A12" w:rsidR="000057C9" w:rsidRPr="00E331EF" w:rsidRDefault="000057C9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GE1009_04</w:t>
            </w:r>
            <w:r w:rsidR="00E92520" w:rsidRPr="00E331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0EBB52F3" w14:textId="6641752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369E3B5" w14:textId="7838D9C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0516FC5" w14:textId="3808458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F39AA50" w14:textId="305FD41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2479F6C" w14:textId="67572DF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0BBBC56" w14:textId="168C74B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D3521BB" w14:textId="25666B9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A5BF1C2" w14:textId="653A7B4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4564565" w14:textId="0F979967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CB0E3B8" w14:textId="45E4B2A6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91CF43E" w14:textId="71A666E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56D2C5AA" w14:textId="17C70C5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6EF5EE1C" w14:textId="4A30CCF4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BBCA2D4" w14:textId="4D338FB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EBF8631" w14:textId="4E1C7E7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48BE449" w14:textId="362BD30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C1A03C" w14:textId="4A4A7CF1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02CDDDC" w14:textId="26A81081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4482661" w14:textId="188DEE5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EF50878" w14:textId="17FE6D4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426BA8D6" w14:textId="07A3A9B5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37390318" w14:textId="2CB23BD4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9</w:t>
            </w:r>
          </w:p>
        </w:tc>
      </w:tr>
      <w:tr w:rsidR="000057C9" w:rsidRPr="00E331EF" w14:paraId="176584FA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D7B6D3C" w14:textId="2FDC1FF3" w:rsidR="000057C9" w:rsidRPr="00E331EF" w:rsidRDefault="000057C9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GE1009_049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531A3F7B" w14:textId="647B8626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10243BA" w14:textId="71D65CE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EECFB94" w14:textId="47B823B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7C41C5" w14:textId="7E3E730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DF3F6B6" w14:textId="3CCEB33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34C7D49" w14:textId="60BD6A17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86F12D7" w14:textId="5D9BE7E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8329A38" w14:textId="411C197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853478F" w14:textId="6E0A3CA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DED2466" w14:textId="19C4C821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D9A22A9" w14:textId="2D3E5329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D30A3C9" w14:textId="4B09161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6E080931" w14:textId="36A0AA0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5559F53" w14:textId="4CA68656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0CE1D08" w14:textId="2B7C5DE5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E3C6244" w14:textId="5D2AED1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D92CAE7" w14:textId="52D5549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37F036B" w14:textId="5D1B975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AB2F152" w14:textId="06891CE7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DE09B46" w14:textId="552683E9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66613571" w14:textId="4CADFAE6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3A4C2CF5" w14:textId="497F1CF3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8</w:t>
            </w:r>
          </w:p>
        </w:tc>
      </w:tr>
      <w:tr w:rsidR="000057C9" w:rsidRPr="00E331EF" w14:paraId="78C689EC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2CAB39B9" w14:textId="2AC27EBA" w:rsidR="000057C9" w:rsidRPr="00E331EF" w:rsidRDefault="000057C9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GE1025_044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3FD22BF3" w14:textId="707AF45E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CECD686" w14:textId="37FDA48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EEDD4D" w14:textId="189E6601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AAC87CB" w14:textId="0FBBF15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7E2791F" w14:textId="3827045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64D7633" w14:textId="4BDED7C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4BC577E" w14:textId="3F09848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8757C39" w14:textId="6B2EEE16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E2B95DC" w14:textId="0270AC2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920FC33" w14:textId="3789AFE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1782439" w14:textId="382F3427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79123D33" w14:textId="05F07BD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4BC2CAF5" w14:textId="75CC698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AF100EF" w14:textId="3DF9729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ABD81D3" w14:textId="25AE62E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32A73EA" w14:textId="2E13F88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EAD9FEF" w14:textId="4F33168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5DDA269" w14:textId="75F3588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2AC8977" w14:textId="13985B69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30223C40" w14:textId="56F78450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1916E778" w14:textId="25757D6C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EBAA131" w14:textId="27596B8E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9</w:t>
            </w:r>
          </w:p>
        </w:tc>
      </w:tr>
      <w:tr w:rsidR="000057C9" w:rsidRPr="00E331EF" w14:paraId="3FBAAFC3" w14:textId="77777777" w:rsidTr="00192174">
        <w:tc>
          <w:tcPr>
            <w:tcW w:w="1283" w:type="dxa"/>
            <w:tcBorders>
              <w:top w:val="nil"/>
              <w:left w:val="nil"/>
              <w:bottom w:val="single" w:sz="4" w:space="0" w:color="auto"/>
            </w:tcBorders>
          </w:tcPr>
          <w:p w14:paraId="73A61A9E" w14:textId="02846A0F" w:rsidR="000057C9" w:rsidRPr="00E331EF" w:rsidRDefault="000057C9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GE1025_090</w:t>
            </w: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</w:tcPr>
          <w:p w14:paraId="46581137" w14:textId="7D2D38FB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994186" w14:textId="4AEFF1B7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7383A8" w14:textId="7218CEF9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8E6C91" w14:textId="3CC909F6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7DAC8" w14:textId="0790049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C10360" w14:textId="3B0D4071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B2FC0" w14:textId="066E073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3A33B" w14:textId="4618A75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9EE0B" w14:textId="3AD8C24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1DED24" w14:textId="28A2A398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F736A" w14:textId="026ACAB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0C9B9495" w14:textId="55EFE024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single" w:sz="4" w:space="0" w:color="auto"/>
              <w:right w:val="nil"/>
            </w:tcBorders>
          </w:tcPr>
          <w:p w14:paraId="479FE155" w14:textId="6E76A31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946579" w14:textId="585C7EC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05CCDD" w14:textId="6F7974A2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1286E" w14:textId="217C55DA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8DE40" w14:textId="39F64E5C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3125E" w14:textId="3928E1CF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E4872D" w14:textId="706B997D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322299D2" w14:textId="6AEC41B3" w:rsidR="000057C9" w:rsidRPr="00E331EF" w:rsidRDefault="000057C9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single" w:sz="4" w:space="0" w:color="auto"/>
              <w:right w:val="nil"/>
            </w:tcBorders>
          </w:tcPr>
          <w:p w14:paraId="1DEF693B" w14:textId="2C7FFFD4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A4C232" w14:textId="4586284E" w:rsidR="000057C9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9</w:t>
            </w:r>
          </w:p>
        </w:tc>
      </w:tr>
      <w:tr w:rsidR="00E92520" w:rsidRPr="00E331EF" w14:paraId="02AD7051" w14:textId="77777777" w:rsidTr="00192174">
        <w:tc>
          <w:tcPr>
            <w:tcW w:w="1283" w:type="dxa"/>
            <w:tcBorders>
              <w:left w:val="nil"/>
              <w:bottom w:val="nil"/>
            </w:tcBorders>
          </w:tcPr>
          <w:p w14:paraId="77F59D22" w14:textId="4EC0D83E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GE0711_004</w:t>
            </w:r>
          </w:p>
        </w:tc>
        <w:tc>
          <w:tcPr>
            <w:tcW w:w="460" w:type="dxa"/>
            <w:tcBorders>
              <w:bottom w:val="nil"/>
              <w:right w:val="nil"/>
            </w:tcBorders>
          </w:tcPr>
          <w:p w14:paraId="249A24A1" w14:textId="0E69B40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87BF0F5" w14:textId="5B78C43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5D7B0E2" w14:textId="430CD7C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EA9ABB0" w14:textId="5EBF176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E2C53C1" w14:textId="63F0CA8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59604A1" w14:textId="2796017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73C7572" w14:textId="40C3386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57271E6" w14:textId="1C5893A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2887C71" w14:textId="0D25304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091AC682" w14:textId="66B9FFF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33E1954" w14:textId="089E71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605E9CE1" w14:textId="4182124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28B55D20" w14:textId="0724468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0C251FE" w14:textId="6B5697EA" w:rsidR="00E92520" w:rsidRPr="00E331EF" w:rsidRDefault="00E92520" w:rsidP="0026465C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9D04E0C" w14:textId="6834D18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74EF4DB" w14:textId="4D56EE4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0B144EE0" w14:textId="1AFEEEA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2522AEA2" w14:textId="411681F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E924CBA" w14:textId="1784BFE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0D96472D" w14:textId="5AC25B8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bottom w:val="nil"/>
              <w:right w:val="nil"/>
            </w:tcBorders>
          </w:tcPr>
          <w:p w14:paraId="6C008A16" w14:textId="6CFF0B2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14:paraId="6BBE681F" w14:textId="0F5BA65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</w:tr>
      <w:tr w:rsidR="00E92520" w:rsidRPr="00E331EF" w14:paraId="1BA773D7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52BA7B10" w14:textId="0E7B9F00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GE0711_011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570FF206" w14:textId="2FE9578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9C4BF87" w14:textId="25CEDDC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BF44E60" w14:textId="0C1F2D6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66F726B" w14:textId="231DA9E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C855FE5" w14:textId="440BC27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3BC92AE" w14:textId="122FDD8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5409C9" w14:textId="5152EB9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7081F23" w14:textId="7524243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D9F679F" w14:textId="068E4C9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756F371" w14:textId="1C1C107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DC5DDC4" w14:textId="7BAFC0F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AD96606" w14:textId="208B0F5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212BA20A" w14:textId="6D3E31B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1F41368" w14:textId="06072ED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B9931FB" w14:textId="5C9D192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F1F42AD" w14:textId="11DB546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D4DAE2E" w14:textId="2641955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81FF18E" w14:textId="3D0BCF2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C829C11" w14:textId="0915DD4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49AA1CF4" w14:textId="26D616A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24CE0A0E" w14:textId="4A0A3DD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F647349" w14:textId="05F324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9</w:t>
            </w:r>
          </w:p>
        </w:tc>
      </w:tr>
      <w:tr w:rsidR="00E92520" w:rsidRPr="00E331EF" w14:paraId="22163755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213BB0D" w14:textId="24934C2C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GE1009_052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49FBA130" w14:textId="49A4A08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638282" w14:textId="4BAEB8F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5929E6D" w14:textId="08FA29A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4D49656" w14:textId="001DC52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A9839CF" w14:textId="1121A4A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CEE8880" w14:textId="52B5ECE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F76938" w14:textId="284DA95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F8C7791" w14:textId="4666821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AD3B092" w14:textId="65988BA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629A209" w14:textId="2831AE4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63A1AAC" w14:textId="14F8A1C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3E1E0570" w14:textId="2162448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20C36212" w14:textId="7E2ED64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29611DA" w14:textId="65E07AE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2378C58" w14:textId="6FD7C07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80FF5FF" w14:textId="42FF792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5D02F0" w14:textId="5DD8E5C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646A015" w14:textId="64F2E33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E7818DF" w14:textId="5504C25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605F1BA5" w14:textId="329FCD3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14C8071A" w14:textId="5BD92DB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8C53F32" w14:textId="35BC792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</w:tr>
      <w:tr w:rsidR="00E92520" w:rsidRPr="00E331EF" w14:paraId="38BDEFF1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49558D5F" w14:textId="0294C6FF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GE1009_093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721D5904" w14:textId="54BA9DE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AECD0AF" w14:textId="1649955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A0EA883" w14:textId="1FF226C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F636276" w14:textId="27C799A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2C51D89" w14:textId="2F5DABC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F0AF45A" w14:textId="3794AA0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24CE389" w14:textId="5D4C484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AC1B324" w14:textId="527DB54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4026B01" w14:textId="3BA0CE7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BCFFA07" w14:textId="231EA63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4B7B157" w14:textId="69DB822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661B256E" w14:textId="251C8A1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3A77CA19" w14:textId="3790490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90F275" w14:textId="354ED5D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3B23004" w14:textId="2C6F088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E90E87" w14:textId="3AA5FD7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8DF1B4C" w14:textId="0CF914A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2270CAD" w14:textId="4A99DF0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F1E090F" w14:textId="0C0EB8C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3E4E77D7" w14:textId="2BD3C04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4BFA43B1" w14:textId="1A80068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B03B830" w14:textId="3C869E6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7</w:t>
            </w:r>
          </w:p>
        </w:tc>
      </w:tr>
      <w:tr w:rsidR="00E92520" w:rsidRPr="00E331EF" w14:paraId="4D92AC52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69AAB69B" w14:textId="32EE60DE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GE1025_018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552C5224" w14:textId="3FBB341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581642" w14:textId="0BC9F45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5A9A05" w14:textId="5DAF072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D3ACED" w14:textId="1EB2CF7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79DC45B" w14:textId="4CCEEA9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A82C31B" w14:textId="390995B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583B9CC" w14:textId="3FC0790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97BC2E4" w14:textId="55F0A1B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BF0815C" w14:textId="0B78D9F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49FB323" w14:textId="364E0B6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DA82434" w14:textId="6B185D3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0681943E" w14:textId="20BDB97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3420CE97" w14:textId="7585162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9A235F1" w14:textId="0DB08BC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EFC5C82" w14:textId="48EEF31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275A7AB" w14:textId="11F069C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6AE06B0" w14:textId="4F161E5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D43774B" w14:textId="1E974B9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0442B1F" w14:textId="2D3BEB7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02372AEB" w14:textId="6EC45D7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64C31C97" w14:textId="137825A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C2CCBC9" w14:textId="0348FC5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8</w:t>
            </w:r>
          </w:p>
        </w:tc>
      </w:tr>
      <w:tr w:rsidR="00E92520" w:rsidRPr="00E331EF" w14:paraId="74722397" w14:textId="77777777" w:rsidTr="00192174">
        <w:tc>
          <w:tcPr>
            <w:tcW w:w="1283" w:type="dxa"/>
            <w:tcBorders>
              <w:top w:val="nil"/>
              <w:left w:val="nil"/>
              <w:bottom w:val="single" w:sz="4" w:space="0" w:color="auto"/>
            </w:tcBorders>
          </w:tcPr>
          <w:p w14:paraId="0EE99883" w14:textId="68D1B64C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GE1025_063</w:t>
            </w: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</w:tcPr>
          <w:p w14:paraId="328CA172" w14:textId="1CE3E1F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1A73AB" w14:textId="6D5F9B4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45E7C" w14:textId="07D53D5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397C16" w14:textId="1A9E721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A24F2" w14:textId="4B8BCD7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48204D" w14:textId="4D57659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BC8EA" w14:textId="2CE2282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7B9E2" w14:textId="7B2A49A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30B83" w14:textId="2057CF4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D7676" w14:textId="63B7A13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6467D" w14:textId="16AFE32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73EAF708" w14:textId="74AAA09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single" w:sz="4" w:space="0" w:color="auto"/>
              <w:right w:val="nil"/>
            </w:tcBorders>
          </w:tcPr>
          <w:p w14:paraId="1813F501" w14:textId="7E426B0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AEE05" w14:textId="5510F2C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A1AAB" w14:textId="063F03F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5DFEB2" w14:textId="3A886A6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0ADB6" w14:textId="1E67EB4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4D7B0" w14:textId="13BA038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35A19" w14:textId="6225E16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78C43EC8" w14:textId="62450F5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74" w:type="dxa"/>
            <w:tcBorders>
              <w:top w:val="nil"/>
              <w:bottom w:val="single" w:sz="4" w:space="0" w:color="auto"/>
              <w:right w:val="nil"/>
            </w:tcBorders>
          </w:tcPr>
          <w:p w14:paraId="4CC899E2" w14:textId="22046CF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4515C" w14:textId="1ED4384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</w:tr>
      <w:tr w:rsidR="00E92520" w:rsidRPr="00E331EF" w14:paraId="60C94C6A" w14:textId="77777777" w:rsidTr="00192174">
        <w:tc>
          <w:tcPr>
            <w:tcW w:w="1283" w:type="dxa"/>
            <w:tcBorders>
              <w:left w:val="nil"/>
              <w:bottom w:val="nil"/>
            </w:tcBorders>
          </w:tcPr>
          <w:p w14:paraId="59CC4AA5" w14:textId="6E8AA76F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GE0711_020</w:t>
            </w:r>
          </w:p>
        </w:tc>
        <w:tc>
          <w:tcPr>
            <w:tcW w:w="460" w:type="dxa"/>
            <w:tcBorders>
              <w:bottom w:val="nil"/>
              <w:right w:val="nil"/>
            </w:tcBorders>
          </w:tcPr>
          <w:p w14:paraId="0D588046" w14:textId="10D924B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73DB93A" w14:textId="7562557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5F79799" w14:textId="5874F5D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67FA4E4" w14:textId="1A091E7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9E5B6A4" w14:textId="6AE191E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C9C7624" w14:textId="6AA6C48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96CFE46" w14:textId="1ACF1E4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256389F0" w14:textId="16C9677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6AF931A" w14:textId="4792A8E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8AB4142" w14:textId="6067797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CF361B5" w14:textId="7CACB81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4FF849B3" w14:textId="091FBBC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033035EB" w14:textId="60EB3AE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B911C56" w14:textId="3B3FD16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8F8F047" w14:textId="1A50AD8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126A6E4" w14:textId="241D5FA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02DD3D2B" w14:textId="15EBFE3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C8040E8" w14:textId="198518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F46FD84" w14:textId="2216D02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41789DAD" w14:textId="603CAFD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bottom w:val="nil"/>
              <w:right w:val="nil"/>
            </w:tcBorders>
          </w:tcPr>
          <w:p w14:paraId="4DB6A1B5" w14:textId="4E7F439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14:paraId="72667CA9" w14:textId="0351159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</w:tr>
      <w:tr w:rsidR="00E92520" w:rsidRPr="00E331EF" w14:paraId="68FAF25D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25856370" w14:textId="26A55AD5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GE0711_055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09448CDE" w14:textId="21737E3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5DCD793" w14:textId="66BDAAF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46DB5A" w14:textId="1553CAC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D59C0F8" w14:textId="4A96E4F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74CC98E" w14:textId="19DBE70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7DD0FCC" w14:textId="243AA99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6B3DC53" w14:textId="798912F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D18467A" w14:textId="1AA8A8E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754867E" w14:textId="536386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0B87741" w14:textId="2C38F4C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FC3A62C" w14:textId="2012FD6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5FCAAA3E" w14:textId="139088C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7CF1F891" w14:textId="13331AC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9D9D007" w14:textId="2A983E2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40E9866" w14:textId="2D955EE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EF96490" w14:textId="5666534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093A42E" w14:textId="2E95ADB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B0E5793" w14:textId="3F357CE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042543C" w14:textId="020476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5BA62D41" w14:textId="004FEB4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0674CC8A" w14:textId="58B5B62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9D77045" w14:textId="4E1A5C9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346FAC5F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7E30B7D1" w14:textId="49345F47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GE1009_020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2E08CB8E" w14:textId="2ADCEA4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275DF61" w14:textId="78147C6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F074915" w14:textId="44F5A11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58B70FC" w14:textId="1E3193D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17A62E5" w14:textId="6F01B0E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F309B85" w14:textId="2EECECF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6CB1D3B" w14:textId="524C294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92D0C32" w14:textId="4ED88FA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3990A4" w14:textId="650C44C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B6E9913" w14:textId="22B8305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CF36244" w14:textId="0F2402A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600DA7EA" w14:textId="73859FB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06EF945A" w14:textId="1502B09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01AFA17" w14:textId="233E0DA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F92371" w14:textId="1E9ED06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1D16CC9" w14:textId="4DAEE31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A47207B" w14:textId="494B3FC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5B5D0C6" w14:textId="66DB6FC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B16F759" w14:textId="0B5B994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B1BECBF" w14:textId="54151CC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28FA5E20" w14:textId="645E52C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7F9C7B8" w14:textId="7E865CD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</w:tr>
      <w:tr w:rsidR="00E92520" w:rsidRPr="00E331EF" w14:paraId="4FE4299F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3B3479C6" w14:textId="50CFAE49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GE1009_050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673082C9" w14:textId="684D4FC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B163B66" w14:textId="78F966F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EF1A4DA" w14:textId="12F0195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74E0F26" w14:textId="200962B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8A7D103" w14:textId="231C07B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90A4060" w14:textId="0560515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9546602" w14:textId="5B1D655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DA5157" w14:textId="11C5F30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36F3EAF" w14:textId="720847E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DC4B5BD" w14:textId="42BA466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E7CD85E" w14:textId="7F2B91C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6857DA5" w14:textId="4584F15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6A31E134" w14:textId="48FDD72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69985EC" w14:textId="4D3403B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AB37625" w14:textId="5F7EF8F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1C820E3" w14:textId="2522F1A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5A28E31" w14:textId="489C80A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835ACAA" w14:textId="37009EB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2DDECE" w14:textId="2DD5018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70C97800" w14:textId="5FA99E3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2BE34AB2" w14:textId="119ACBA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9B56B5A" w14:textId="7A82947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5</w:t>
            </w:r>
          </w:p>
        </w:tc>
      </w:tr>
      <w:tr w:rsidR="00E92520" w:rsidRPr="00E331EF" w14:paraId="6255C4DF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7F1D8F00" w14:textId="0724AE7D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GE1025_081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2C03F5D4" w14:textId="182A585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EFA7F0A" w14:textId="2B8CBA8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AE85EE0" w14:textId="50DBD51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F8C92B7" w14:textId="1C8A67E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E53A10" w14:textId="04C0407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AF171DE" w14:textId="5E75D64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BAA4DCE" w14:textId="69A9E20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F77B0ED" w14:textId="43851EF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DCB4CD1" w14:textId="716B43D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B4EA3CD" w14:textId="3B16434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2EEB9F4" w14:textId="601EFEA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3B608E3F" w14:textId="201B8DE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023DE11B" w14:textId="0926B67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AF17099" w14:textId="2D31AB1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B79625F" w14:textId="657DB1B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ABF9740" w14:textId="2217152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31A49B1" w14:textId="6A92DC3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289E42B" w14:textId="1F18326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F03096D" w14:textId="7E5196B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328DA990" w14:textId="1B10D94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71DE85B7" w14:textId="03A391A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0BCB419" w14:textId="3516568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</w:tr>
      <w:tr w:rsidR="00E92520" w:rsidRPr="00E331EF" w14:paraId="71B1CED9" w14:textId="77777777" w:rsidTr="00192174">
        <w:tc>
          <w:tcPr>
            <w:tcW w:w="1283" w:type="dxa"/>
            <w:tcBorders>
              <w:top w:val="nil"/>
              <w:left w:val="nil"/>
              <w:bottom w:val="single" w:sz="4" w:space="0" w:color="auto"/>
            </w:tcBorders>
          </w:tcPr>
          <w:p w14:paraId="0F6E9C25" w14:textId="22C41FEF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GE1025_139</w:t>
            </w:r>
          </w:p>
        </w:tc>
        <w:tc>
          <w:tcPr>
            <w:tcW w:w="460" w:type="dxa"/>
            <w:tcBorders>
              <w:top w:val="nil"/>
              <w:bottom w:val="single" w:sz="4" w:space="0" w:color="auto"/>
              <w:right w:val="nil"/>
            </w:tcBorders>
          </w:tcPr>
          <w:p w14:paraId="2169036C" w14:textId="5C1EC25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500C1" w14:textId="23122FA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EAC0A2" w14:textId="0BBB5F1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ECDC7E" w14:textId="2E3C5A3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3BF36" w14:textId="5C5CB2E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B7AF9" w14:textId="6B49704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895BC7" w14:textId="7B667FB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2B968" w14:textId="263E2A1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FBC00" w14:textId="39E12DB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C1129" w14:textId="0EA28C6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6B1E79" w14:textId="0CF158F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5D7CD3DC" w14:textId="21EE8D6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59" w:type="dxa"/>
            <w:tcBorders>
              <w:top w:val="nil"/>
              <w:bottom w:val="single" w:sz="4" w:space="0" w:color="auto"/>
              <w:right w:val="nil"/>
            </w:tcBorders>
          </w:tcPr>
          <w:p w14:paraId="18D878D7" w14:textId="706B718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08262" w14:textId="64EFE70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6BEDE" w14:textId="627E788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53F9D" w14:textId="28E247A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63257" w14:textId="0BE3BA7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66184F" w14:textId="3A76520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F6D56" w14:textId="6835EA1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</w:tcBorders>
          </w:tcPr>
          <w:p w14:paraId="1BD23F88" w14:textId="7761CDB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single" w:sz="4" w:space="0" w:color="auto"/>
              <w:right w:val="nil"/>
            </w:tcBorders>
          </w:tcPr>
          <w:p w14:paraId="71682345" w14:textId="5D510BB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E04FA" w14:textId="35035E9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</w:tr>
      <w:tr w:rsidR="00E92520" w:rsidRPr="00E331EF" w14:paraId="19A5DAF5" w14:textId="77777777" w:rsidTr="00192174">
        <w:tc>
          <w:tcPr>
            <w:tcW w:w="1283" w:type="dxa"/>
            <w:tcBorders>
              <w:left w:val="nil"/>
              <w:bottom w:val="nil"/>
            </w:tcBorders>
          </w:tcPr>
          <w:p w14:paraId="4D59477A" w14:textId="1028296F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GE0711_033</w:t>
            </w:r>
          </w:p>
        </w:tc>
        <w:tc>
          <w:tcPr>
            <w:tcW w:w="460" w:type="dxa"/>
            <w:tcBorders>
              <w:bottom w:val="nil"/>
              <w:right w:val="nil"/>
            </w:tcBorders>
          </w:tcPr>
          <w:p w14:paraId="7517FBB1" w14:textId="59CAC1F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41FB67A" w14:textId="527F637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FA845DB" w14:textId="7C16A98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58CACBD" w14:textId="0C73C60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0CBA1C1" w14:textId="5081477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4F0953D0" w14:textId="0A9FBEA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3E11F37" w14:textId="2D60FFE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5E7753DA" w14:textId="7D4528F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22D8A7FE" w14:textId="6141577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CB16DEC" w14:textId="22C5FC1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DD2EED8" w14:textId="206532E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5021B4E7" w14:textId="655FCB3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bottom w:val="nil"/>
              <w:right w:val="nil"/>
            </w:tcBorders>
          </w:tcPr>
          <w:p w14:paraId="3825D311" w14:textId="594792D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1E1F0227" w14:textId="29D929C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26A256E1" w14:textId="0B25ACA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CEBBEDE" w14:textId="3F5DADA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3B062F47" w14:textId="07DBCC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77508E75" w14:textId="164E208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  <w:right w:val="nil"/>
            </w:tcBorders>
          </w:tcPr>
          <w:p w14:paraId="68760C46" w14:textId="4E42E5B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left w:val="nil"/>
              <w:bottom w:val="nil"/>
            </w:tcBorders>
          </w:tcPr>
          <w:p w14:paraId="13C1B751" w14:textId="77743F7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bottom w:val="nil"/>
              <w:right w:val="nil"/>
            </w:tcBorders>
          </w:tcPr>
          <w:p w14:paraId="36999525" w14:textId="3C6CA83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14:paraId="3CFB8EE6" w14:textId="03EF1C4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437239A4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ACDB4D6" w14:textId="75CF9455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GE0711_054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109F2254" w14:textId="27041FB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3F4A6EA" w14:textId="6441EA2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BB433E7" w14:textId="4FBFB95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B37F709" w14:textId="093752F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D0D1778" w14:textId="2A77C02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A4A3288" w14:textId="4F14596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B81605F" w14:textId="5AB5F90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D5B1BF7" w14:textId="121FD8D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B4CAB86" w14:textId="6ACD77C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75CF086" w14:textId="677913C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3840B09" w14:textId="2AF9080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5BA8479D" w14:textId="2EB5874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61D028BA" w14:textId="41B31D0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9B7477B" w14:textId="0F6D984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3E0057" w14:textId="7A784DA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09FEE77" w14:textId="7448331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28BEB14" w14:textId="10DE074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CC61950" w14:textId="30CAE32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6C5D622" w14:textId="7278076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EB4C429" w14:textId="01C1173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0DA4BC26" w14:textId="2F7D363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3D2A78B" w14:textId="080005E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1AF7FF44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101A209F" w14:textId="1F76C343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lastRenderedPageBreak/>
              <w:t>GE1009_030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556237A5" w14:textId="0513720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3FDA483" w14:textId="5609679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49CFAD3" w14:textId="41D7831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54F4433" w14:textId="03CCD98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CF8204F" w14:textId="64C1F78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FC50FE" w14:textId="00417D3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BBBCF08" w14:textId="6B6E516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F022692" w14:textId="023661E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08E7F83" w14:textId="7B5759B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5BEA194" w14:textId="611AEB6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D496E33" w14:textId="60C49D5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051586A7" w14:textId="71D5CA4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25DB6C57" w14:textId="67A5861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DD81DDE" w14:textId="541698D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6FECCCE" w14:textId="01F1870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803B7C1" w14:textId="29D70AF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1AD3470" w14:textId="39CC684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CC197E8" w14:textId="71C8F4E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9ED9CB6" w14:textId="456954C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BA1CE82" w14:textId="74E756E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1596A186" w14:textId="7194E03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EBF4647" w14:textId="7D5D868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2F9BBB2A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370895A4" w14:textId="3D5E9861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GE1009_127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5F61886C" w14:textId="31BF042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BBB7AE4" w14:textId="080F22B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26646A2" w14:textId="47B3721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8B08B78" w14:textId="4A2CAB4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7E35389" w14:textId="2EB2C0B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708798D" w14:textId="1A98201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B2BD457" w14:textId="59141CF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B7DD756" w14:textId="73A857A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5BACDE5" w14:textId="1C3730F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A7980E4" w14:textId="0C5DDC9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252753B" w14:textId="07E3EEB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10684070" w14:textId="4E4A7B6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0A7CC0AA" w14:textId="69FD9D4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EF7E12B" w14:textId="4186AF7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6861D4B" w14:textId="670539F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21E84A9" w14:textId="4E8CE61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7D42CFF" w14:textId="0E63A66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1CF182B" w14:textId="1FF43B3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DEE1E5" w14:textId="778FF5A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18CD17B" w14:textId="68D1127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51F22211" w14:textId="7769DBA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111B6B9" w14:textId="331D128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5169E34F" w14:textId="77777777" w:rsidTr="00192174">
        <w:tc>
          <w:tcPr>
            <w:tcW w:w="1283" w:type="dxa"/>
            <w:tcBorders>
              <w:top w:val="nil"/>
              <w:left w:val="nil"/>
              <w:bottom w:val="nil"/>
            </w:tcBorders>
          </w:tcPr>
          <w:p w14:paraId="0467F994" w14:textId="611C76A0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GE1025_053</w:t>
            </w:r>
          </w:p>
        </w:tc>
        <w:tc>
          <w:tcPr>
            <w:tcW w:w="460" w:type="dxa"/>
            <w:tcBorders>
              <w:top w:val="nil"/>
              <w:bottom w:val="nil"/>
              <w:right w:val="nil"/>
            </w:tcBorders>
          </w:tcPr>
          <w:p w14:paraId="23DE428A" w14:textId="1A6C5DA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AB5C36" w14:textId="4A52B87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8FD404F" w14:textId="627ADE4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698F57C" w14:textId="1EAD529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50E6745" w14:textId="7A45F85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49C9802" w14:textId="6955161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16806BAE" w14:textId="003E682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7AFBBB7" w14:textId="752D445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BC13C97" w14:textId="64A326E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0F3E2FEB" w14:textId="621852A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FC113A6" w14:textId="5A275EE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0D1BB9E0" w14:textId="3370B16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bottom w:val="nil"/>
              <w:right w:val="nil"/>
            </w:tcBorders>
          </w:tcPr>
          <w:p w14:paraId="7BB66F6F" w14:textId="37BE3B9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0DDE3D8" w14:textId="1801F4D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B7AAC4F" w14:textId="1E19B64B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2C31408C" w14:textId="5B730FD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7885F946" w14:textId="6833BEF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46B8D808" w14:textId="2430E57D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3C44906F" w14:textId="02E0C04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</w:tcBorders>
          </w:tcPr>
          <w:p w14:paraId="2D65D0E3" w14:textId="033C614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bottom w:val="nil"/>
              <w:right w:val="nil"/>
            </w:tcBorders>
          </w:tcPr>
          <w:p w14:paraId="6B26EAF6" w14:textId="584078F1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F10C532" w14:textId="56B0D0A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1</w:t>
            </w:r>
          </w:p>
        </w:tc>
      </w:tr>
      <w:tr w:rsidR="00E92520" w:rsidRPr="00E331EF" w14:paraId="0B911B35" w14:textId="77777777" w:rsidTr="00192174">
        <w:tc>
          <w:tcPr>
            <w:tcW w:w="1283" w:type="dxa"/>
            <w:tcBorders>
              <w:top w:val="nil"/>
              <w:left w:val="nil"/>
            </w:tcBorders>
          </w:tcPr>
          <w:p w14:paraId="664226DD" w14:textId="3D0A4F01" w:rsidR="00E92520" w:rsidRPr="00E331EF" w:rsidRDefault="00E92520" w:rsidP="00192174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GE1025_099</w:t>
            </w:r>
          </w:p>
        </w:tc>
        <w:tc>
          <w:tcPr>
            <w:tcW w:w="460" w:type="dxa"/>
            <w:tcBorders>
              <w:top w:val="nil"/>
              <w:right w:val="nil"/>
            </w:tcBorders>
          </w:tcPr>
          <w:p w14:paraId="12D9CBF9" w14:textId="05520B4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4872C136" w14:textId="3787038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756AFF78" w14:textId="519FF58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24D78A0B" w14:textId="009A92C3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7BD78D9A" w14:textId="44FCF31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17604356" w14:textId="3706B8A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6303ED6B" w14:textId="17E701A4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28B7FE09" w14:textId="1436A6AE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359962C8" w14:textId="0FA51A3C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586F5F62" w14:textId="4BEC2C0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43AB0C71" w14:textId="3E6256F9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</w:tcBorders>
          </w:tcPr>
          <w:p w14:paraId="14091CBA" w14:textId="5DAF520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right w:val="nil"/>
            </w:tcBorders>
          </w:tcPr>
          <w:p w14:paraId="3C9FBE99" w14:textId="3E6C5DE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575FC1CE" w14:textId="5E5A21A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0F9AEDF4" w14:textId="42C8E5B8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45A7759E" w14:textId="3021A195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44580F48" w14:textId="15408D86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014F11AE" w14:textId="68821097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  <w:right w:val="nil"/>
            </w:tcBorders>
          </w:tcPr>
          <w:p w14:paraId="5165EF7D" w14:textId="60C3528F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59" w:type="dxa"/>
            <w:tcBorders>
              <w:top w:val="nil"/>
              <w:left w:val="nil"/>
            </w:tcBorders>
          </w:tcPr>
          <w:p w14:paraId="4EA17FDA" w14:textId="404332C2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674" w:type="dxa"/>
            <w:tcBorders>
              <w:top w:val="nil"/>
              <w:right w:val="nil"/>
            </w:tcBorders>
          </w:tcPr>
          <w:p w14:paraId="76A2BEE5" w14:textId="093A65AA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</w:tcPr>
          <w:p w14:paraId="5C823DFE" w14:textId="205ACE80" w:rsidR="00E92520" w:rsidRPr="00E331EF" w:rsidRDefault="00E92520" w:rsidP="0019217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E331EF">
              <w:rPr>
                <w:rFonts w:ascii="Times New Roman" w:hAnsi="Times New Roman" w:cs="Times New Roman"/>
              </w:rPr>
              <w:t>3</w:t>
            </w:r>
          </w:p>
        </w:tc>
      </w:tr>
    </w:tbl>
    <w:p w14:paraId="7B6177A2" w14:textId="252360C0" w:rsidR="00B97F65" w:rsidRPr="002F2F5E" w:rsidRDefault="00B97F65" w:rsidP="00B97F65">
      <w:pPr>
        <w:pStyle w:val="NoSpacing"/>
        <w:rPr>
          <w:rFonts w:ascii="Times New Roman" w:hAnsi="Times New Roman" w:cs="Times New Roman"/>
          <w:sz w:val="24"/>
          <w:szCs w:val="20"/>
        </w:rPr>
      </w:pPr>
      <w:proofErr w:type="spellStart"/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spellEnd"/>
      <w:r w:rsidRPr="002F2F5E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E02B68" w:rsidRPr="002F2F5E">
        <w:rPr>
          <w:rFonts w:ascii="Times New Roman" w:hAnsi="Times New Roman" w:cs="Times New Roman"/>
          <w:sz w:val="24"/>
          <w:szCs w:val="20"/>
        </w:rPr>
        <w:t>In</w:t>
      </w:r>
      <w:proofErr w:type="gramEnd"/>
      <w:r w:rsidR="00E02B68" w:rsidRPr="002F2F5E">
        <w:rPr>
          <w:rFonts w:ascii="Times New Roman" w:hAnsi="Times New Roman" w:cs="Times New Roman"/>
          <w:sz w:val="24"/>
          <w:szCs w:val="20"/>
        </w:rPr>
        <w:t xml:space="preserve"> 2014, vines were assessed using a 7-point visual scale of whole-plant foliage</w:t>
      </w:r>
      <w:r w:rsidRPr="002F2F5E">
        <w:rPr>
          <w:rFonts w:ascii="Times New Roman" w:hAnsi="Times New Roman" w:cs="Times New Roman"/>
          <w:sz w:val="24"/>
          <w:szCs w:val="20"/>
        </w:rPr>
        <w:t>.</w:t>
      </w:r>
    </w:p>
    <w:p w14:paraId="653778D6" w14:textId="031A4F53" w:rsidR="00B97F65" w:rsidRPr="002F2F5E" w:rsidRDefault="00B97F65" w:rsidP="00B97F65">
      <w:pPr>
        <w:pStyle w:val="NoSpacing"/>
        <w:rPr>
          <w:rFonts w:ascii="Times New Roman" w:hAnsi="Times New Roman" w:cs="Times New Roman"/>
          <w:sz w:val="24"/>
          <w:szCs w:val="20"/>
        </w:rPr>
      </w:pP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b</w:t>
      </w:r>
      <w:r w:rsidRPr="002F2F5E">
        <w:rPr>
          <w:rFonts w:ascii="Times New Roman" w:hAnsi="Times New Roman" w:cs="Times New Roman"/>
          <w:sz w:val="24"/>
          <w:szCs w:val="20"/>
        </w:rPr>
        <w:t xml:space="preserve"> </w:t>
      </w:r>
      <w:proofErr w:type="gramStart"/>
      <w:r w:rsidR="00E02B68" w:rsidRPr="002F2F5E">
        <w:rPr>
          <w:rFonts w:ascii="Times New Roman" w:hAnsi="Times New Roman" w:cs="Times New Roman"/>
          <w:sz w:val="24"/>
          <w:szCs w:val="20"/>
        </w:rPr>
        <w:t>In</w:t>
      </w:r>
      <w:proofErr w:type="gramEnd"/>
      <w:r w:rsidR="00E02B68" w:rsidRPr="002F2F5E">
        <w:rPr>
          <w:rFonts w:ascii="Times New Roman" w:hAnsi="Times New Roman" w:cs="Times New Roman"/>
          <w:sz w:val="24"/>
          <w:szCs w:val="20"/>
        </w:rPr>
        <w:t xml:space="preserve"> 2015, vines were assessed using a </w:t>
      </w:r>
      <w:r w:rsidR="00192174" w:rsidRPr="002F2F5E">
        <w:rPr>
          <w:rFonts w:ascii="Times New Roman" w:hAnsi="Times New Roman" w:cs="Times New Roman"/>
          <w:sz w:val="24"/>
          <w:szCs w:val="20"/>
        </w:rPr>
        <w:t>9</w:t>
      </w:r>
      <w:r w:rsidR="00E02B68" w:rsidRPr="002F2F5E">
        <w:rPr>
          <w:rFonts w:ascii="Times New Roman" w:hAnsi="Times New Roman" w:cs="Times New Roman"/>
          <w:sz w:val="24"/>
          <w:szCs w:val="20"/>
        </w:rPr>
        <w:t xml:space="preserve">-point </w:t>
      </w:r>
      <w:r w:rsidR="00192174" w:rsidRPr="002F2F5E">
        <w:rPr>
          <w:rFonts w:ascii="Times New Roman" w:hAnsi="Times New Roman" w:cs="Times New Roman"/>
          <w:sz w:val="24"/>
          <w:szCs w:val="20"/>
        </w:rPr>
        <w:t>IPGRI</w:t>
      </w:r>
      <w:r w:rsidR="00E02B68" w:rsidRPr="002F2F5E">
        <w:rPr>
          <w:rFonts w:ascii="Times New Roman" w:hAnsi="Times New Roman" w:cs="Times New Roman"/>
          <w:sz w:val="24"/>
          <w:szCs w:val="20"/>
        </w:rPr>
        <w:t xml:space="preserve"> scale</w:t>
      </w:r>
      <w:r w:rsidRPr="002F2F5E">
        <w:rPr>
          <w:rFonts w:ascii="Times New Roman" w:hAnsi="Times New Roman" w:cs="Times New Roman"/>
          <w:sz w:val="24"/>
          <w:szCs w:val="20"/>
        </w:rPr>
        <w:t>.</w:t>
      </w:r>
    </w:p>
    <w:p w14:paraId="1C2394AB" w14:textId="557C93F0" w:rsidR="002E0BF9" w:rsidRPr="002F2F5E" w:rsidRDefault="00E92520" w:rsidP="00243915">
      <w:pPr>
        <w:pStyle w:val="NoSpacing"/>
        <w:rPr>
          <w:sz w:val="28"/>
        </w:rPr>
      </w:pPr>
      <w:r w:rsidRPr="002F2F5E">
        <w:rPr>
          <w:rFonts w:ascii="Times New Roman" w:hAnsi="Times New Roman" w:cs="Times New Roman"/>
          <w:sz w:val="24"/>
          <w:szCs w:val="20"/>
          <w:vertAlign w:val="superscript"/>
        </w:rPr>
        <w:t>c</w:t>
      </w:r>
      <w:r w:rsidRPr="002F2F5E">
        <w:rPr>
          <w:rFonts w:ascii="Times New Roman" w:hAnsi="Times New Roman" w:cs="Times New Roman"/>
          <w:sz w:val="24"/>
          <w:szCs w:val="20"/>
        </w:rPr>
        <w:t xml:space="preserve"> Missing data.</w:t>
      </w:r>
    </w:p>
    <w:sectPr w:rsidR="002E0BF9" w:rsidRPr="002F2F5E" w:rsidSect="00130D67">
      <w:pgSz w:w="15840" w:h="12240" w:orient="landscape"/>
      <w:pgMar w:top="1440" w:right="1440" w:bottom="1440" w:left="1440" w:header="720" w:footer="720" w:gutter="0"/>
      <w:lnNumType w:countBy="1" w:start="768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786"/>
    <w:rsid w:val="000057C9"/>
    <w:rsid w:val="00130D67"/>
    <w:rsid w:val="0016299D"/>
    <w:rsid w:val="00192174"/>
    <w:rsid w:val="00243915"/>
    <w:rsid w:val="002629C1"/>
    <w:rsid w:val="0026465C"/>
    <w:rsid w:val="002E0BF9"/>
    <w:rsid w:val="002F2F5E"/>
    <w:rsid w:val="003A1786"/>
    <w:rsid w:val="003D12DE"/>
    <w:rsid w:val="00500DC2"/>
    <w:rsid w:val="007B2628"/>
    <w:rsid w:val="00846E31"/>
    <w:rsid w:val="00902FE9"/>
    <w:rsid w:val="009B166B"/>
    <w:rsid w:val="00A60AAB"/>
    <w:rsid w:val="00B64499"/>
    <w:rsid w:val="00B97F65"/>
    <w:rsid w:val="00E02B68"/>
    <w:rsid w:val="00E331EF"/>
    <w:rsid w:val="00E92520"/>
    <w:rsid w:val="00EB2A2C"/>
    <w:rsid w:val="00FE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BD2CEE"/>
  <w14:defaultImageDpi w14:val="300"/>
  <w15:docId w15:val="{3E398EA6-8FB8-4ED9-9682-1291890A7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786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1786"/>
    <w:rPr>
      <w:rFonts w:eastAsiaTheme="minorHAns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17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1786"/>
    <w:rPr>
      <w:rFonts w:eastAsia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A1786"/>
    <w:rPr>
      <w:sz w:val="18"/>
      <w:szCs w:val="18"/>
    </w:rPr>
  </w:style>
  <w:style w:type="table" w:styleId="TableGrid">
    <w:name w:val="Table Grid"/>
    <w:basedOn w:val="TableNormal"/>
    <w:uiPriority w:val="59"/>
    <w:rsid w:val="003A178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17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86"/>
    <w:rPr>
      <w:rFonts w:ascii="Lucida Grande" w:eastAsiaTheme="minorHAnsi" w:hAnsi="Lucida Grande" w:cs="Lucida Grande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30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Fresnedo Ramirez</dc:creator>
  <cp:keywords/>
  <dc:description/>
  <cp:lastModifiedBy>Soon Li Teh</cp:lastModifiedBy>
  <cp:revision>18</cp:revision>
  <dcterms:created xsi:type="dcterms:W3CDTF">2015-11-19T18:05:00Z</dcterms:created>
  <dcterms:modified xsi:type="dcterms:W3CDTF">2016-06-23T20:19:00Z</dcterms:modified>
</cp:coreProperties>
</file>