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9EBCD0" w14:textId="77777777" w:rsidR="00DC08F8" w:rsidRPr="00F80D5E" w:rsidRDefault="00DC08F8" w:rsidP="00DC08F8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80D5E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F80D5E">
        <w:rPr>
          <w:rFonts w:ascii="Times New Roman" w:hAnsi="Times New Roman" w:cs="Times New Roman"/>
          <w:b/>
          <w:sz w:val="20"/>
          <w:szCs w:val="20"/>
        </w:rPr>
        <w:t xml:space="preserve">1 Washing procedure of recovered magnetic beads 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3261"/>
        <w:gridCol w:w="3543"/>
        <w:gridCol w:w="2212"/>
      </w:tblGrid>
      <w:tr w:rsidR="00DC08F8" w:rsidRPr="00F80D5E" w14:paraId="02768095" w14:textId="77777777" w:rsidTr="008079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5ABE5FF0" w14:textId="77777777" w:rsidR="00DC08F8" w:rsidRPr="00F80D5E" w:rsidRDefault="00DC08F8" w:rsidP="008079FB">
            <w:pPr>
              <w:tabs>
                <w:tab w:val="left" w:pos="93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First Wash</w:t>
            </w:r>
          </w:p>
        </w:tc>
        <w:tc>
          <w:tcPr>
            <w:tcW w:w="3543" w:type="dxa"/>
          </w:tcPr>
          <w:p w14:paraId="54735513" w14:textId="77777777" w:rsidR="00DC08F8" w:rsidRPr="00F80D5E" w:rsidRDefault="00DC08F8" w:rsidP="008079FB">
            <w:pPr>
              <w:tabs>
                <w:tab w:val="left" w:pos="935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Second Wash</w:t>
            </w:r>
          </w:p>
          <w:p w14:paraId="6793A067" w14:textId="77777777" w:rsidR="00DC08F8" w:rsidRPr="00F80D5E" w:rsidRDefault="00DC08F8" w:rsidP="008079F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2" w:type="dxa"/>
          </w:tcPr>
          <w:p w14:paraId="257D7BD7" w14:textId="77777777" w:rsidR="00DC08F8" w:rsidRPr="00F80D5E" w:rsidRDefault="00DC08F8" w:rsidP="008079FB">
            <w:pPr>
              <w:tabs>
                <w:tab w:val="left" w:pos="935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Third Wash</w:t>
            </w:r>
          </w:p>
          <w:p w14:paraId="5A04BA93" w14:textId="77777777" w:rsidR="00DC08F8" w:rsidRPr="00F80D5E" w:rsidRDefault="00DC08F8" w:rsidP="008079F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C08F8" w:rsidRPr="00F80D5E" w14:paraId="4C004616" w14:textId="77777777" w:rsidTr="008079F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61" w:type="dxa"/>
          </w:tcPr>
          <w:p w14:paraId="172F8C2E" w14:textId="77777777" w:rsidR="00DC08F8" w:rsidRPr="00F80D5E" w:rsidRDefault="00DC08F8" w:rsidP="008079F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b w:val="0"/>
                <w:sz w:val="20"/>
                <w:szCs w:val="20"/>
              </w:rPr>
              <w:t>Resuspend beads in 800 uL buffer</w:t>
            </w:r>
          </w:p>
          <w:p w14:paraId="16216F19" w14:textId="77777777" w:rsidR="00DC08F8" w:rsidRPr="00F80D5E" w:rsidRDefault="00DC08F8" w:rsidP="008079F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b w:val="0"/>
                <w:sz w:val="20"/>
                <w:szCs w:val="20"/>
              </w:rPr>
              <w:t>Remove supernatant using a magnetic stand</w:t>
            </w:r>
          </w:p>
        </w:tc>
        <w:tc>
          <w:tcPr>
            <w:tcW w:w="3543" w:type="dxa"/>
          </w:tcPr>
          <w:p w14:paraId="1BAFC6E9" w14:textId="77777777" w:rsidR="00DC08F8" w:rsidRPr="00F80D5E" w:rsidRDefault="00DC08F8" w:rsidP="008079FB">
            <w:pPr>
              <w:pStyle w:val="ListParagraph"/>
              <w:numPr>
                <w:ilvl w:val="0"/>
                <w:numId w:val="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Resuspend beads in 800 uL    buffer</w:t>
            </w:r>
          </w:p>
          <w:p w14:paraId="416E8E4B" w14:textId="77777777" w:rsidR="00DC08F8" w:rsidRPr="00F80D5E" w:rsidRDefault="00DC08F8" w:rsidP="008079FB">
            <w:pPr>
              <w:pStyle w:val="ListParagraph"/>
              <w:numPr>
                <w:ilvl w:val="0"/>
                <w:numId w:val="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Wash beads for 5 minutes with rotation</w:t>
            </w:r>
          </w:p>
          <w:p w14:paraId="4955AF2F" w14:textId="77777777" w:rsidR="00DC08F8" w:rsidRPr="00F80D5E" w:rsidRDefault="00DC08F8" w:rsidP="008079FB">
            <w:pPr>
              <w:pStyle w:val="ListParagraph"/>
              <w:numPr>
                <w:ilvl w:val="0"/>
                <w:numId w:val="3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 xml:space="preserve"> Remove the supernatant using a magnetic stand</w:t>
            </w:r>
          </w:p>
        </w:tc>
        <w:tc>
          <w:tcPr>
            <w:tcW w:w="2212" w:type="dxa"/>
          </w:tcPr>
          <w:p w14:paraId="772E730A" w14:textId="77777777" w:rsidR="00DC08F8" w:rsidRPr="00F80D5E" w:rsidRDefault="00DC08F8" w:rsidP="008079FB">
            <w:pPr>
              <w:pStyle w:val="ListParagraph"/>
              <w:numPr>
                <w:ilvl w:val="0"/>
                <w:numId w:val="2"/>
              </w:num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Repeat second wash</w:t>
            </w:r>
          </w:p>
        </w:tc>
      </w:tr>
    </w:tbl>
    <w:p w14:paraId="418D92C8" w14:textId="3F172BEB" w:rsidR="001021A2" w:rsidRDefault="001021A2"/>
    <w:p w14:paraId="54129B0B" w14:textId="77777777" w:rsidR="00DC08F8" w:rsidRPr="00F80D5E" w:rsidRDefault="00DC08F8" w:rsidP="00DC08F8">
      <w:pPr>
        <w:tabs>
          <w:tab w:val="left" w:pos="935"/>
        </w:tabs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80D5E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Pr="00F80D5E">
        <w:rPr>
          <w:rFonts w:ascii="Times New Roman" w:hAnsi="Times New Roman" w:cs="Times New Roman"/>
          <w:b/>
          <w:sz w:val="20"/>
          <w:szCs w:val="20"/>
        </w:rPr>
        <w:t>2 Primer sequences used to validate ChIP DNA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985"/>
        <w:gridCol w:w="3433"/>
        <w:gridCol w:w="3608"/>
      </w:tblGrid>
      <w:tr w:rsidR="00DC08F8" w:rsidRPr="00F80D5E" w14:paraId="4470D8B2" w14:textId="77777777" w:rsidTr="008079FB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D2CFE2" w14:textId="77777777" w:rsidR="00DC08F8" w:rsidRPr="00F80D5E" w:rsidRDefault="00DC08F8" w:rsidP="008079FB">
            <w:pPr>
              <w:tabs>
                <w:tab w:val="left" w:pos="93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Locus</w:t>
            </w: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7DF79A" w14:textId="77777777" w:rsidR="00DC08F8" w:rsidRPr="00F80D5E" w:rsidRDefault="00DC08F8" w:rsidP="008079FB">
            <w:pPr>
              <w:tabs>
                <w:tab w:val="left" w:pos="93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Forward primer sequence</w:t>
            </w:r>
          </w:p>
        </w:tc>
        <w:tc>
          <w:tcPr>
            <w:tcW w:w="36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90BB5E" w14:textId="77777777" w:rsidR="00DC08F8" w:rsidRPr="00F80D5E" w:rsidRDefault="00DC08F8" w:rsidP="008079FB">
            <w:pPr>
              <w:tabs>
                <w:tab w:val="left" w:pos="93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Reverse primer sequence</w:t>
            </w:r>
          </w:p>
        </w:tc>
      </w:tr>
      <w:tr w:rsidR="00DC08F8" w:rsidRPr="00F80D5E" w14:paraId="29043D2A" w14:textId="77777777" w:rsidTr="008079FB"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35EC72" w14:textId="77777777" w:rsidR="00DC08F8" w:rsidRPr="00F80D5E" w:rsidRDefault="00DC08F8" w:rsidP="008079FB">
            <w:pPr>
              <w:pStyle w:val="HTMLPreformatted"/>
              <w:shd w:val="clear" w:color="auto" w:fill="FFFFFF"/>
              <w:jc w:val="both"/>
              <w:rPr>
                <w:rFonts w:ascii="Times New Roman" w:hAnsi="Times New Roman" w:cs="Times New Roman"/>
                <w:i/>
                <w:iCs/>
                <w:color w:val="000000"/>
              </w:rPr>
            </w:pPr>
            <w:r w:rsidRPr="00F80D5E">
              <w:rPr>
                <w:rFonts w:ascii="Times New Roman" w:hAnsi="Times New Roman" w:cs="Times New Roman"/>
                <w:i/>
                <w:iCs/>
              </w:rPr>
              <w:t xml:space="preserve">EF-1a </w:t>
            </w:r>
          </w:p>
          <w:p w14:paraId="07BCABB5" w14:textId="77777777" w:rsidR="00DC08F8" w:rsidRPr="00F80D5E" w:rsidRDefault="00DC08F8" w:rsidP="008079FB">
            <w:pPr>
              <w:tabs>
                <w:tab w:val="left" w:pos="93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3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13ED82" w14:textId="77777777" w:rsidR="00DC08F8" w:rsidRPr="00F80D5E" w:rsidRDefault="00DC08F8" w:rsidP="008079F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80D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AU"/>
              </w:rPr>
              <w:t>CCACGTCGACTCTGGTAAGT</w:t>
            </w:r>
          </w:p>
        </w:tc>
        <w:tc>
          <w:tcPr>
            <w:tcW w:w="36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38B7B41" w14:textId="77777777" w:rsidR="00DC08F8" w:rsidRPr="00F80D5E" w:rsidRDefault="00DC08F8" w:rsidP="008079FB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AU"/>
              </w:rPr>
            </w:pPr>
            <w:r w:rsidRPr="00F80D5E">
              <w:rPr>
                <w:rFonts w:ascii="Times New Roman" w:hAnsi="Times New Roman" w:cs="Times New Roman"/>
                <w:color w:val="000000"/>
                <w:sz w:val="20"/>
                <w:szCs w:val="20"/>
                <w:lang w:eastAsia="en-AU"/>
              </w:rPr>
              <w:t>AGCACCCAGGCATACTTGAA</w:t>
            </w:r>
          </w:p>
        </w:tc>
      </w:tr>
      <w:tr w:rsidR="00DC08F8" w:rsidRPr="00F80D5E" w14:paraId="07C22DA6" w14:textId="77777777" w:rsidTr="008079FB"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AB31DA" w14:textId="77777777" w:rsidR="00DC08F8" w:rsidRPr="00F80D5E" w:rsidRDefault="00DC08F8" w:rsidP="008079FB">
            <w:pPr>
              <w:tabs>
                <w:tab w:val="left" w:pos="935"/>
              </w:tabs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Ty1-copia</w:t>
            </w:r>
          </w:p>
        </w:tc>
        <w:tc>
          <w:tcPr>
            <w:tcW w:w="34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A43783" w14:textId="77777777" w:rsidR="00DC08F8" w:rsidRPr="00F80D5E" w:rsidRDefault="00DC08F8" w:rsidP="008079FB">
            <w:pPr>
              <w:tabs>
                <w:tab w:val="left" w:pos="93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AGGACATGTGAAGAAGCCGA</w:t>
            </w:r>
          </w:p>
        </w:tc>
        <w:tc>
          <w:tcPr>
            <w:tcW w:w="36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F262B9" w14:textId="77777777" w:rsidR="00DC08F8" w:rsidRPr="00F80D5E" w:rsidRDefault="00DC08F8" w:rsidP="008079FB">
            <w:pPr>
              <w:tabs>
                <w:tab w:val="left" w:pos="935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TTGTTAGCCACCATGTTCGC</w:t>
            </w:r>
          </w:p>
        </w:tc>
      </w:tr>
    </w:tbl>
    <w:p w14:paraId="70A804BD" w14:textId="6DFB5E9C" w:rsidR="00DC08F8" w:rsidRDefault="00DC08F8"/>
    <w:p w14:paraId="6E0C1542" w14:textId="77777777" w:rsidR="00DC08F8" w:rsidRPr="00DC08F8" w:rsidRDefault="00DC08F8" w:rsidP="00E95D04">
      <w:pPr>
        <w:tabs>
          <w:tab w:val="left" w:pos="935"/>
        </w:tabs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C08F8">
        <w:rPr>
          <w:rFonts w:ascii="Times New Roman" w:hAnsi="Times New Roman" w:cs="Times New Roman"/>
          <w:b/>
          <w:sz w:val="20"/>
          <w:szCs w:val="20"/>
        </w:rPr>
        <w:t>Table S3 Library concentrations for IP and Input DNA samples</w:t>
      </w:r>
    </w:p>
    <w:tbl>
      <w:tblPr>
        <w:tblStyle w:val="PlainTable21"/>
        <w:tblpPr w:leftFromText="180" w:rightFromText="180" w:vertAnchor="page" w:horzAnchor="margin" w:tblpY="6433"/>
        <w:tblOverlap w:val="never"/>
        <w:tblW w:w="7655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7"/>
        <w:gridCol w:w="1701"/>
        <w:gridCol w:w="2977"/>
      </w:tblGrid>
      <w:tr w:rsidR="00DC08F8" w:rsidRPr="00DC08F8" w14:paraId="2F2BAEA9" w14:textId="77777777" w:rsidTr="00960B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14:paraId="75765EE8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Ecotype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923D0EF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E1334F8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Antibodies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51E3E742" w14:textId="7F414B58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Library Concentration (ng/</w:t>
            </w:r>
            <w:proofErr w:type="spellStart"/>
            <w:r w:rsidR="00960BC8">
              <w:rPr>
                <w:rFonts w:ascii="Calibri" w:hAnsi="Calibri" w:cs="Calibri"/>
                <w:sz w:val="20"/>
                <w:szCs w:val="20"/>
              </w:rPr>
              <w:t>μ</w:t>
            </w: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C08F8" w:rsidRPr="00DC08F8" w14:paraId="76F71D31" w14:textId="77777777" w:rsidTr="00960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bottom w:val="none" w:sz="0" w:space="0" w:color="auto"/>
            </w:tcBorders>
          </w:tcPr>
          <w:p w14:paraId="39D86183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b w:val="0"/>
                <w:sz w:val="20"/>
                <w:szCs w:val="20"/>
              </w:rPr>
              <w:t>Lab</w:t>
            </w:r>
          </w:p>
        </w:tc>
        <w:tc>
          <w:tcPr>
            <w:tcW w:w="1417" w:type="dxa"/>
            <w:tcBorders>
              <w:top w:val="single" w:sz="4" w:space="0" w:color="auto"/>
              <w:bottom w:val="none" w:sz="0" w:space="0" w:color="auto"/>
            </w:tcBorders>
          </w:tcPr>
          <w:p w14:paraId="3D21A972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Rep 1</w:t>
            </w:r>
          </w:p>
        </w:tc>
        <w:tc>
          <w:tcPr>
            <w:tcW w:w="1701" w:type="dxa"/>
            <w:tcBorders>
              <w:top w:val="single" w:sz="4" w:space="0" w:color="auto"/>
              <w:bottom w:val="none" w:sz="0" w:space="0" w:color="auto"/>
            </w:tcBorders>
          </w:tcPr>
          <w:p w14:paraId="4F6E3F7F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Input </w:t>
            </w:r>
          </w:p>
        </w:tc>
        <w:tc>
          <w:tcPr>
            <w:tcW w:w="2977" w:type="dxa"/>
            <w:tcBorders>
              <w:top w:val="single" w:sz="4" w:space="0" w:color="auto"/>
              <w:bottom w:val="none" w:sz="0" w:space="0" w:color="auto"/>
            </w:tcBorders>
          </w:tcPr>
          <w:p w14:paraId="5386D71C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37.30</w:t>
            </w:r>
          </w:p>
        </w:tc>
      </w:tr>
      <w:tr w:rsidR="00DC08F8" w:rsidRPr="00DC08F8" w14:paraId="408E0653" w14:textId="77777777" w:rsidTr="00960B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127E0B5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71E435A0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Rep 2</w:t>
            </w:r>
          </w:p>
        </w:tc>
        <w:tc>
          <w:tcPr>
            <w:tcW w:w="1701" w:type="dxa"/>
          </w:tcPr>
          <w:p w14:paraId="5AEA2BF8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Input</w:t>
            </w:r>
          </w:p>
        </w:tc>
        <w:tc>
          <w:tcPr>
            <w:tcW w:w="2977" w:type="dxa"/>
          </w:tcPr>
          <w:p w14:paraId="64A59D3C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33.00</w:t>
            </w:r>
          </w:p>
        </w:tc>
      </w:tr>
      <w:tr w:rsidR="00DC08F8" w:rsidRPr="00DC08F8" w14:paraId="246415D9" w14:textId="77777777" w:rsidTr="00960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23957DD6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390952DC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Rep 1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35BC8CC7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H3K4me3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1D717361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63.60</w:t>
            </w:r>
          </w:p>
        </w:tc>
      </w:tr>
      <w:tr w:rsidR="00DC08F8" w:rsidRPr="00DC08F8" w14:paraId="6EBB08DB" w14:textId="77777777" w:rsidTr="00960B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2EA6F5DB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632AC19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Rep 2</w:t>
            </w:r>
          </w:p>
        </w:tc>
        <w:tc>
          <w:tcPr>
            <w:tcW w:w="1701" w:type="dxa"/>
          </w:tcPr>
          <w:p w14:paraId="7101173E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H3K4me3</w:t>
            </w:r>
          </w:p>
        </w:tc>
        <w:tc>
          <w:tcPr>
            <w:tcW w:w="2977" w:type="dxa"/>
          </w:tcPr>
          <w:p w14:paraId="51E58F65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17.10</w:t>
            </w:r>
          </w:p>
        </w:tc>
      </w:tr>
      <w:tr w:rsidR="00DC08F8" w:rsidRPr="00DC08F8" w14:paraId="15C7EC4A" w14:textId="77777777" w:rsidTr="00960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184F9A5E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40E1D5B3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Rep 1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32D00DCB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H3K9me2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72ADEF72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22.24</w:t>
            </w:r>
          </w:p>
        </w:tc>
      </w:tr>
      <w:tr w:rsidR="00DC08F8" w:rsidRPr="00DC08F8" w14:paraId="6B3925B1" w14:textId="77777777" w:rsidTr="00960B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4" w:space="0" w:color="auto"/>
            </w:tcBorders>
          </w:tcPr>
          <w:p w14:paraId="31C0A0BC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45E31B92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Rep 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4A5909F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H3K9me2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4EAA02C5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31.60</w:t>
            </w:r>
          </w:p>
        </w:tc>
      </w:tr>
      <w:tr w:rsidR="00DC08F8" w:rsidRPr="00DC08F8" w14:paraId="24AC576D" w14:textId="77777777" w:rsidTr="00960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single" w:sz="4" w:space="0" w:color="auto"/>
              <w:bottom w:val="none" w:sz="0" w:space="0" w:color="auto"/>
            </w:tcBorders>
          </w:tcPr>
          <w:p w14:paraId="0A67E73F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b w:val="0"/>
                <w:sz w:val="20"/>
                <w:szCs w:val="20"/>
              </w:rPr>
              <w:t>Qld</w:t>
            </w:r>
          </w:p>
        </w:tc>
        <w:tc>
          <w:tcPr>
            <w:tcW w:w="1417" w:type="dxa"/>
            <w:tcBorders>
              <w:top w:val="single" w:sz="4" w:space="0" w:color="auto"/>
              <w:bottom w:val="none" w:sz="0" w:space="0" w:color="auto"/>
            </w:tcBorders>
          </w:tcPr>
          <w:p w14:paraId="4F1F1DC0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Rep 1</w:t>
            </w:r>
          </w:p>
        </w:tc>
        <w:tc>
          <w:tcPr>
            <w:tcW w:w="1701" w:type="dxa"/>
            <w:tcBorders>
              <w:top w:val="single" w:sz="4" w:space="0" w:color="auto"/>
              <w:bottom w:val="none" w:sz="0" w:space="0" w:color="auto"/>
            </w:tcBorders>
          </w:tcPr>
          <w:p w14:paraId="77C51BA0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Input</w:t>
            </w:r>
          </w:p>
        </w:tc>
        <w:tc>
          <w:tcPr>
            <w:tcW w:w="2977" w:type="dxa"/>
            <w:tcBorders>
              <w:top w:val="single" w:sz="4" w:space="0" w:color="auto"/>
              <w:bottom w:val="none" w:sz="0" w:space="0" w:color="auto"/>
            </w:tcBorders>
          </w:tcPr>
          <w:p w14:paraId="5FC1B0E6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21.20</w:t>
            </w:r>
          </w:p>
        </w:tc>
      </w:tr>
      <w:tr w:rsidR="00DC08F8" w:rsidRPr="00DC08F8" w14:paraId="1163FA4D" w14:textId="77777777" w:rsidTr="00960B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02A2AB58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35941208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Rep 2</w:t>
            </w:r>
          </w:p>
        </w:tc>
        <w:tc>
          <w:tcPr>
            <w:tcW w:w="1701" w:type="dxa"/>
          </w:tcPr>
          <w:p w14:paraId="0C848631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Input</w:t>
            </w:r>
          </w:p>
        </w:tc>
        <w:tc>
          <w:tcPr>
            <w:tcW w:w="2977" w:type="dxa"/>
          </w:tcPr>
          <w:p w14:paraId="531CC2A4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40.20</w:t>
            </w:r>
          </w:p>
        </w:tc>
      </w:tr>
      <w:tr w:rsidR="00DC08F8" w:rsidRPr="00DC08F8" w14:paraId="0F2FA37D" w14:textId="77777777" w:rsidTr="00960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438624F4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0C447B56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Rep 1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3A3C4BCA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H3K4me3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36344B0B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48.40</w:t>
            </w:r>
          </w:p>
        </w:tc>
      </w:tr>
      <w:tr w:rsidR="00DC08F8" w:rsidRPr="00DC08F8" w14:paraId="4E5B6445" w14:textId="77777777" w:rsidTr="00960B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319FB89F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417" w:type="dxa"/>
          </w:tcPr>
          <w:p w14:paraId="577A66CE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Rep 2</w:t>
            </w:r>
          </w:p>
        </w:tc>
        <w:tc>
          <w:tcPr>
            <w:tcW w:w="1701" w:type="dxa"/>
          </w:tcPr>
          <w:p w14:paraId="0DC6CBC6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H3K4me3</w:t>
            </w:r>
          </w:p>
        </w:tc>
        <w:tc>
          <w:tcPr>
            <w:tcW w:w="2977" w:type="dxa"/>
          </w:tcPr>
          <w:p w14:paraId="1E8423BA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38.40</w:t>
            </w:r>
          </w:p>
        </w:tc>
      </w:tr>
      <w:tr w:rsidR="00DC08F8" w:rsidRPr="00DC08F8" w14:paraId="4E37D9C1" w14:textId="77777777" w:rsidTr="00960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top w:val="none" w:sz="0" w:space="0" w:color="auto"/>
              <w:bottom w:val="none" w:sz="0" w:space="0" w:color="auto"/>
            </w:tcBorders>
          </w:tcPr>
          <w:p w14:paraId="232292C5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one" w:sz="0" w:space="0" w:color="auto"/>
              <w:bottom w:val="none" w:sz="0" w:space="0" w:color="auto"/>
            </w:tcBorders>
          </w:tcPr>
          <w:p w14:paraId="00655208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Rep 1</w:t>
            </w: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4A08B4CD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H3K9me2</w:t>
            </w:r>
          </w:p>
        </w:tc>
        <w:tc>
          <w:tcPr>
            <w:tcW w:w="2977" w:type="dxa"/>
            <w:tcBorders>
              <w:top w:val="none" w:sz="0" w:space="0" w:color="auto"/>
              <w:bottom w:val="none" w:sz="0" w:space="0" w:color="auto"/>
            </w:tcBorders>
          </w:tcPr>
          <w:p w14:paraId="4B0D09A5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20.80</w:t>
            </w:r>
          </w:p>
        </w:tc>
      </w:tr>
      <w:tr w:rsidR="00DC08F8" w:rsidRPr="00DC08F8" w14:paraId="1763EBF3" w14:textId="77777777" w:rsidTr="00960B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  <w:tcBorders>
              <w:bottom w:val="single" w:sz="4" w:space="0" w:color="auto"/>
            </w:tcBorders>
          </w:tcPr>
          <w:p w14:paraId="4FA9A0A5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984CA7C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Rep 2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658CA25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H3K9me2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74FB1C8" w14:textId="77777777" w:rsidR="00DC08F8" w:rsidRPr="00DC08F8" w:rsidRDefault="00DC08F8" w:rsidP="00DC08F8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17.40</w:t>
            </w:r>
          </w:p>
        </w:tc>
      </w:tr>
    </w:tbl>
    <w:p w14:paraId="5F69847A" w14:textId="26A726E1" w:rsidR="00DC08F8" w:rsidRDefault="00DC08F8"/>
    <w:p w14:paraId="758B5649" w14:textId="229CA02B" w:rsidR="00DC08F8" w:rsidRPr="00DC08F8" w:rsidRDefault="00DC08F8" w:rsidP="00DC08F8"/>
    <w:p w14:paraId="6DB9446C" w14:textId="7782C2EA" w:rsidR="00DC08F8" w:rsidRPr="00DC08F8" w:rsidRDefault="00DC08F8" w:rsidP="00DC08F8"/>
    <w:p w14:paraId="6E7C898F" w14:textId="3AB62B36" w:rsidR="00DC08F8" w:rsidRPr="00DC08F8" w:rsidRDefault="00DC08F8" w:rsidP="00DC08F8"/>
    <w:p w14:paraId="79A47E9F" w14:textId="369A88F5" w:rsidR="00DC08F8" w:rsidRPr="00DC08F8" w:rsidRDefault="00DC08F8" w:rsidP="00DC08F8"/>
    <w:p w14:paraId="6184E7C2" w14:textId="42BBE5A1" w:rsidR="00DC08F8" w:rsidRPr="00DC08F8" w:rsidRDefault="00DC08F8" w:rsidP="00DC08F8"/>
    <w:p w14:paraId="3D651766" w14:textId="6A3F6996" w:rsidR="00DC08F8" w:rsidRPr="00DC08F8" w:rsidRDefault="00DC08F8" w:rsidP="00DC08F8"/>
    <w:p w14:paraId="1DC28EEA" w14:textId="4BF15E4E" w:rsidR="00DC08F8" w:rsidRPr="00DC08F8" w:rsidRDefault="00DC08F8" w:rsidP="00DC08F8"/>
    <w:p w14:paraId="05BBB221" w14:textId="0CAD3CA9" w:rsidR="00DC08F8" w:rsidRPr="00DC08F8" w:rsidRDefault="00DC08F8" w:rsidP="00DC08F8"/>
    <w:p w14:paraId="04A8DAF7" w14:textId="239988E5" w:rsidR="0001563F" w:rsidRDefault="0001563F" w:rsidP="00E95D04">
      <w:pPr>
        <w:tabs>
          <w:tab w:val="left" w:pos="935"/>
        </w:tabs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53004">
        <w:rPr>
          <w:rFonts w:ascii="Times New Roman" w:hAnsi="Times New Roman" w:cs="Times New Roman"/>
          <w:b/>
          <w:sz w:val="20"/>
          <w:szCs w:val="20"/>
        </w:rPr>
        <w:t xml:space="preserve">Table S4 </w:t>
      </w:r>
      <w:r w:rsidR="00E95D04">
        <w:rPr>
          <w:rFonts w:ascii="Times New Roman" w:hAnsi="Times New Roman" w:cs="Times New Roman"/>
          <w:b/>
          <w:sz w:val="20"/>
          <w:szCs w:val="20"/>
        </w:rPr>
        <w:t xml:space="preserve">Nanodrop determined </w:t>
      </w:r>
      <w:r w:rsidRPr="00353004">
        <w:rPr>
          <w:rFonts w:ascii="Times New Roman" w:hAnsi="Times New Roman" w:cs="Times New Roman"/>
          <w:b/>
          <w:sz w:val="20"/>
          <w:szCs w:val="20"/>
        </w:rPr>
        <w:t xml:space="preserve">260/280 and 260/230 ratios </w:t>
      </w:r>
      <w:r w:rsidR="00E95D04">
        <w:rPr>
          <w:rFonts w:ascii="Times New Roman" w:hAnsi="Times New Roman" w:cs="Times New Roman"/>
          <w:b/>
          <w:sz w:val="20"/>
          <w:szCs w:val="20"/>
        </w:rPr>
        <w:t>for</w:t>
      </w:r>
      <w:r w:rsidRPr="00353004">
        <w:rPr>
          <w:rFonts w:ascii="Times New Roman" w:hAnsi="Times New Roman" w:cs="Times New Roman"/>
          <w:b/>
          <w:sz w:val="20"/>
          <w:szCs w:val="20"/>
        </w:rPr>
        <w:t xml:space="preserve"> DNA </w:t>
      </w:r>
      <w:r w:rsidR="00E95D04">
        <w:rPr>
          <w:rFonts w:ascii="Times New Roman" w:hAnsi="Times New Roman" w:cs="Times New Roman"/>
          <w:b/>
          <w:sz w:val="20"/>
          <w:szCs w:val="20"/>
        </w:rPr>
        <w:t>samples</w:t>
      </w:r>
      <w:r w:rsidRPr="0035300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95D04">
        <w:rPr>
          <w:rFonts w:ascii="Times New Roman" w:hAnsi="Times New Roman" w:cs="Times New Roman"/>
          <w:b/>
          <w:sz w:val="20"/>
          <w:szCs w:val="20"/>
        </w:rPr>
        <w:t>(</w:t>
      </w:r>
      <w:r w:rsidR="00E95D04" w:rsidRPr="00353004">
        <w:rPr>
          <w:rFonts w:ascii="Times New Roman" w:hAnsi="Times New Roman" w:cs="Times New Roman"/>
          <w:b/>
          <w:sz w:val="20"/>
          <w:szCs w:val="20"/>
        </w:rPr>
        <w:t>Fig. 1</w:t>
      </w:r>
      <w:r w:rsidR="00E95D04">
        <w:rPr>
          <w:rFonts w:ascii="Times New Roman" w:hAnsi="Times New Roman" w:cs="Times New Roman"/>
          <w:b/>
          <w:sz w:val="20"/>
          <w:szCs w:val="20"/>
        </w:rPr>
        <w:t>G</w:t>
      </w:r>
      <w:r w:rsidR="00E95D04">
        <w:rPr>
          <w:rFonts w:ascii="Times New Roman" w:hAnsi="Times New Roman" w:cs="Times New Roman"/>
          <w:b/>
          <w:sz w:val="20"/>
          <w:szCs w:val="20"/>
        </w:rPr>
        <w:t>)</w:t>
      </w:r>
      <w:r w:rsidR="00E95D04" w:rsidRPr="0035300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353004">
        <w:rPr>
          <w:rFonts w:ascii="Times New Roman" w:hAnsi="Times New Roman" w:cs="Times New Roman"/>
          <w:b/>
          <w:sz w:val="20"/>
          <w:szCs w:val="20"/>
        </w:rPr>
        <w:t xml:space="preserve">extracted </w:t>
      </w:r>
      <w:r w:rsidR="00E95D04">
        <w:rPr>
          <w:rFonts w:ascii="Times New Roman" w:hAnsi="Times New Roman" w:cs="Times New Roman"/>
          <w:b/>
          <w:sz w:val="20"/>
          <w:szCs w:val="20"/>
        </w:rPr>
        <w:t>using the</w:t>
      </w:r>
      <w:r w:rsidRPr="00353004">
        <w:rPr>
          <w:rFonts w:ascii="Times New Roman" w:hAnsi="Times New Roman" w:cs="Times New Roman"/>
          <w:b/>
          <w:sz w:val="20"/>
          <w:szCs w:val="20"/>
        </w:rPr>
        <w:t xml:space="preserve"> modified and conventional methods </w:t>
      </w:r>
    </w:p>
    <w:tbl>
      <w:tblPr>
        <w:tblStyle w:val="PlainTable21"/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992"/>
        <w:gridCol w:w="992"/>
        <w:gridCol w:w="993"/>
        <w:gridCol w:w="4110"/>
      </w:tblGrid>
      <w:tr w:rsidR="00E95D04" w:rsidRPr="00DC08F8" w14:paraId="00BB844A" w14:textId="77777777" w:rsidTr="00E95D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1B67D821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Extraction Method</w:t>
            </w:r>
          </w:p>
        </w:tc>
        <w:tc>
          <w:tcPr>
            <w:tcW w:w="992" w:type="dxa"/>
          </w:tcPr>
          <w:p w14:paraId="79DB2E3F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DC08F8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992" w:type="dxa"/>
          </w:tcPr>
          <w:p w14:paraId="688A12EE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260/280</w:t>
            </w:r>
          </w:p>
        </w:tc>
        <w:tc>
          <w:tcPr>
            <w:tcW w:w="993" w:type="dxa"/>
          </w:tcPr>
          <w:p w14:paraId="140531F8" w14:textId="77777777" w:rsidR="00E37545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260/230</w:t>
            </w:r>
          </w:p>
        </w:tc>
        <w:tc>
          <w:tcPr>
            <w:tcW w:w="4110" w:type="dxa"/>
          </w:tcPr>
          <w:p w14:paraId="265AB416" w14:textId="4435F057" w:rsidR="00E37545" w:rsidRPr="00DC08F8" w:rsidRDefault="00E95D04" w:rsidP="00570491">
            <w:pPr>
              <w:tabs>
                <w:tab w:val="left" w:pos="935"/>
              </w:tabs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Corresponding gel l</w:t>
            </w:r>
            <w:r w:rsidR="00E37545">
              <w:rPr>
                <w:rFonts w:ascii="Times New Roman" w:hAnsi="Times New Roman" w:cs="Times New Roman"/>
                <w:sz w:val="20"/>
                <w:szCs w:val="20"/>
              </w:rPr>
              <w:t>ane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s shown in Fig. 1G</w:t>
            </w:r>
          </w:p>
        </w:tc>
      </w:tr>
      <w:tr w:rsidR="00E95D04" w:rsidRPr="00DC08F8" w14:paraId="532F5C8C" w14:textId="77777777" w:rsidTr="00E95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34CECB9F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Modified</w:t>
            </w:r>
          </w:p>
        </w:tc>
        <w:tc>
          <w:tcPr>
            <w:tcW w:w="992" w:type="dxa"/>
          </w:tcPr>
          <w:p w14:paraId="7C666A33" w14:textId="05BCDD62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Lab</w:t>
            </w:r>
          </w:p>
        </w:tc>
        <w:tc>
          <w:tcPr>
            <w:tcW w:w="992" w:type="dxa"/>
          </w:tcPr>
          <w:p w14:paraId="00053143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1.91</w:t>
            </w:r>
          </w:p>
        </w:tc>
        <w:tc>
          <w:tcPr>
            <w:tcW w:w="993" w:type="dxa"/>
          </w:tcPr>
          <w:p w14:paraId="623F8379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2.10</w:t>
            </w:r>
          </w:p>
        </w:tc>
        <w:tc>
          <w:tcPr>
            <w:tcW w:w="4110" w:type="dxa"/>
          </w:tcPr>
          <w:p w14:paraId="39A39246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</w:tr>
      <w:tr w:rsidR="00E95D04" w:rsidRPr="00DC08F8" w14:paraId="05394E42" w14:textId="77777777" w:rsidTr="00E95D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5AFE4DE2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68FECDF0" w14:textId="5A85D1A6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Qld</w:t>
            </w:r>
          </w:p>
        </w:tc>
        <w:tc>
          <w:tcPr>
            <w:tcW w:w="992" w:type="dxa"/>
          </w:tcPr>
          <w:p w14:paraId="122F4D2D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</w:p>
        </w:tc>
        <w:tc>
          <w:tcPr>
            <w:tcW w:w="993" w:type="dxa"/>
          </w:tcPr>
          <w:p w14:paraId="3BB07AC9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2.22</w:t>
            </w:r>
          </w:p>
        </w:tc>
        <w:tc>
          <w:tcPr>
            <w:tcW w:w="4110" w:type="dxa"/>
          </w:tcPr>
          <w:p w14:paraId="7C6336C6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95D04" w:rsidRPr="00DC08F8" w14:paraId="1706902E" w14:textId="77777777" w:rsidTr="00E95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27BE510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 w:val="0"/>
                <w:sz w:val="20"/>
                <w:szCs w:val="20"/>
              </w:rPr>
              <w:t>Conventional</w:t>
            </w:r>
          </w:p>
        </w:tc>
        <w:tc>
          <w:tcPr>
            <w:tcW w:w="992" w:type="dxa"/>
          </w:tcPr>
          <w:p w14:paraId="660F5B4C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Lab 1</w:t>
            </w:r>
          </w:p>
        </w:tc>
        <w:tc>
          <w:tcPr>
            <w:tcW w:w="992" w:type="dxa"/>
          </w:tcPr>
          <w:p w14:paraId="762E4D32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1.56</w:t>
            </w:r>
          </w:p>
        </w:tc>
        <w:tc>
          <w:tcPr>
            <w:tcW w:w="993" w:type="dxa"/>
          </w:tcPr>
          <w:p w14:paraId="69547F28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0.44</w:t>
            </w:r>
          </w:p>
        </w:tc>
        <w:tc>
          <w:tcPr>
            <w:tcW w:w="4110" w:type="dxa"/>
          </w:tcPr>
          <w:p w14:paraId="699F1571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</w:tc>
      </w:tr>
      <w:tr w:rsidR="00E95D04" w:rsidRPr="00DC08F8" w14:paraId="035C2E71" w14:textId="77777777" w:rsidTr="00E95D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1D5FF69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39B46305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Lab 2</w:t>
            </w:r>
          </w:p>
        </w:tc>
        <w:tc>
          <w:tcPr>
            <w:tcW w:w="992" w:type="dxa"/>
          </w:tcPr>
          <w:p w14:paraId="584784AA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0.97</w:t>
            </w:r>
          </w:p>
        </w:tc>
        <w:tc>
          <w:tcPr>
            <w:tcW w:w="993" w:type="dxa"/>
          </w:tcPr>
          <w:p w14:paraId="4AB96365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4110" w:type="dxa"/>
          </w:tcPr>
          <w:p w14:paraId="4526FA46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95D04" w:rsidRPr="00DC08F8" w14:paraId="393CE73A" w14:textId="77777777" w:rsidTr="00E95D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026E64D2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601E6F81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Qld 1</w:t>
            </w:r>
          </w:p>
        </w:tc>
        <w:tc>
          <w:tcPr>
            <w:tcW w:w="992" w:type="dxa"/>
          </w:tcPr>
          <w:p w14:paraId="0AA88FF2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</w:t>
            </w:r>
          </w:p>
        </w:tc>
        <w:tc>
          <w:tcPr>
            <w:tcW w:w="993" w:type="dxa"/>
          </w:tcPr>
          <w:p w14:paraId="7FA6E67D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4110" w:type="dxa"/>
          </w:tcPr>
          <w:p w14:paraId="40E556BA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E95D04" w:rsidRPr="00DC08F8" w14:paraId="2B23B057" w14:textId="77777777" w:rsidTr="00E95D0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</w:tcPr>
          <w:p w14:paraId="707F64C0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992" w:type="dxa"/>
          </w:tcPr>
          <w:p w14:paraId="6248FAEE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Qld 2</w:t>
            </w:r>
          </w:p>
        </w:tc>
        <w:tc>
          <w:tcPr>
            <w:tcW w:w="992" w:type="dxa"/>
          </w:tcPr>
          <w:p w14:paraId="24CF6CEE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1.51</w:t>
            </w:r>
          </w:p>
        </w:tc>
        <w:tc>
          <w:tcPr>
            <w:tcW w:w="993" w:type="dxa"/>
          </w:tcPr>
          <w:p w14:paraId="4492B297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4110" w:type="dxa"/>
          </w:tcPr>
          <w:p w14:paraId="4ADA1350" w14:textId="77777777" w:rsidR="00E37545" w:rsidRPr="00DC08F8" w:rsidRDefault="00E37545" w:rsidP="00570491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</w:tr>
    </w:tbl>
    <w:p w14:paraId="673E12DE" w14:textId="77777777" w:rsidR="0001563F" w:rsidRPr="00353004" w:rsidRDefault="0001563F" w:rsidP="0001563F">
      <w:pPr>
        <w:tabs>
          <w:tab w:val="left" w:pos="935"/>
        </w:tabs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14:paraId="15F1CEC4" w14:textId="51D8C37F" w:rsidR="00DC08F8" w:rsidRPr="00F80D5E" w:rsidRDefault="00DC08F8" w:rsidP="00E95D04">
      <w:pPr>
        <w:tabs>
          <w:tab w:val="left" w:pos="935"/>
        </w:tabs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80D5E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="0001563F">
        <w:rPr>
          <w:rFonts w:ascii="Times New Roman" w:hAnsi="Times New Roman" w:cs="Times New Roman"/>
          <w:b/>
          <w:sz w:val="20"/>
          <w:szCs w:val="20"/>
        </w:rPr>
        <w:t>5</w:t>
      </w:r>
      <w:r w:rsidRPr="00F80D5E">
        <w:rPr>
          <w:rFonts w:ascii="Times New Roman" w:hAnsi="Times New Roman" w:cs="Times New Roman"/>
          <w:b/>
          <w:sz w:val="20"/>
          <w:szCs w:val="20"/>
        </w:rPr>
        <w:t xml:space="preserve"> Concentrations of </w:t>
      </w:r>
      <w:proofErr w:type="gramStart"/>
      <w:r w:rsidRPr="00F80D5E">
        <w:rPr>
          <w:rFonts w:ascii="Times New Roman" w:hAnsi="Times New Roman" w:cs="Times New Roman"/>
          <w:b/>
          <w:i/>
          <w:sz w:val="20"/>
          <w:szCs w:val="20"/>
        </w:rPr>
        <w:t>N.benthamiana</w:t>
      </w:r>
      <w:proofErr w:type="gramEnd"/>
      <w:r w:rsidRPr="00F80D5E">
        <w:rPr>
          <w:rFonts w:ascii="Times New Roman" w:hAnsi="Times New Roman" w:cs="Times New Roman"/>
          <w:b/>
          <w:sz w:val="20"/>
          <w:szCs w:val="20"/>
        </w:rPr>
        <w:t xml:space="preserve"> ChIP DNA recovered after antibody conjugation</w:t>
      </w:r>
    </w:p>
    <w:tbl>
      <w:tblPr>
        <w:tblStyle w:val="PlainTable2"/>
        <w:tblW w:w="0" w:type="auto"/>
        <w:tblBorders>
          <w:top w:val="none" w:sz="0" w:space="0" w:color="auto"/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1701"/>
        <w:gridCol w:w="1984"/>
        <w:gridCol w:w="3402"/>
      </w:tblGrid>
      <w:tr w:rsidR="00DC08F8" w:rsidRPr="00F80D5E" w14:paraId="082BA4AE" w14:textId="77777777" w:rsidTr="00960B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14:paraId="7895ECF2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Ecotype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AB00583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DD04756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Antibodies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A4D726C" w14:textId="4F2CC99D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Concentration</w:t>
            </w:r>
            <w:r w:rsidR="00960BC8">
              <w:rPr>
                <w:rFonts w:ascii="Times New Roman" w:hAnsi="Times New Roman" w:cs="Times New Roman"/>
                <w:sz w:val="20"/>
                <w:szCs w:val="20"/>
              </w:rPr>
              <w:t xml:space="preserve"> of ChIP DNA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(ng/</w:t>
            </w:r>
            <w:proofErr w:type="spellStart"/>
            <w:r w:rsidR="00960BC8">
              <w:rPr>
                <w:rFonts w:ascii="Calibri" w:hAnsi="Calibri" w:cs="Calibri"/>
                <w:sz w:val="20"/>
                <w:szCs w:val="20"/>
              </w:rPr>
              <w:t>μ</w:t>
            </w: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proofErr w:type="spellEnd"/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C08F8" w:rsidRPr="00F80D5E" w14:paraId="1F134D08" w14:textId="77777777" w:rsidTr="00960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none" w:sz="0" w:space="0" w:color="auto"/>
            </w:tcBorders>
          </w:tcPr>
          <w:p w14:paraId="0D595C0A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b w:val="0"/>
                <w:sz w:val="20"/>
                <w:szCs w:val="20"/>
              </w:rPr>
              <w:t>Lab</w:t>
            </w:r>
          </w:p>
        </w:tc>
        <w:tc>
          <w:tcPr>
            <w:tcW w:w="1701" w:type="dxa"/>
            <w:tcBorders>
              <w:top w:val="single" w:sz="4" w:space="0" w:color="auto"/>
              <w:bottom w:val="none" w:sz="0" w:space="0" w:color="auto"/>
            </w:tcBorders>
          </w:tcPr>
          <w:p w14:paraId="382CA148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Rep 1</w:t>
            </w:r>
          </w:p>
        </w:tc>
        <w:tc>
          <w:tcPr>
            <w:tcW w:w="1984" w:type="dxa"/>
            <w:tcBorders>
              <w:top w:val="single" w:sz="4" w:space="0" w:color="auto"/>
              <w:bottom w:val="none" w:sz="0" w:space="0" w:color="auto"/>
            </w:tcBorders>
          </w:tcPr>
          <w:p w14:paraId="23342318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 xml:space="preserve">Input </w:t>
            </w:r>
          </w:p>
        </w:tc>
        <w:tc>
          <w:tcPr>
            <w:tcW w:w="3402" w:type="dxa"/>
            <w:tcBorders>
              <w:top w:val="single" w:sz="4" w:space="0" w:color="auto"/>
              <w:bottom w:val="none" w:sz="0" w:space="0" w:color="auto"/>
            </w:tcBorders>
          </w:tcPr>
          <w:p w14:paraId="223324B1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14.22</w:t>
            </w:r>
          </w:p>
        </w:tc>
      </w:tr>
      <w:tr w:rsidR="00DC08F8" w:rsidRPr="00F80D5E" w14:paraId="5F9C7D2B" w14:textId="77777777" w:rsidTr="00960B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27EDE42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8216637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Rep 2</w:t>
            </w:r>
          </w:p>
        </w:tc>
        <w:tc>
          <w:tcPr>
            <w:tcW w:w="1984" w:type="dxa"/>
          </w:tcPr>
          <w:p w14:paraId="545B1675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 xml:space="preserve">Input </w:t>
            </w:r>
          </w:p>
        </w:tc>
        <w:tc>
          <w:tcPr>
            <w:tcW w:w="3402" w:type="dxa"/>
          </w:tcPr>
          <w:p w14:paraId="45797579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14.46</w:t>
            </w:r>
          </w:p>
        </w:tc>
      </w:tr>
      <w:tr w:rsidR="00DC08F8" w:rsidRPr="00F80D5E" w14:paraId="55889C65" w14:textId="77777777" w:rsidTr="00960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117ACF23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2F693680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Rep 1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</w:tcPr>
          <w:p w14:paraId="725C9C98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H3K4me3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</w:tcPr>
          <w:p w14:paraId="65F07A16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2.56</w:t>
            </w:r>
          </w:p>
        </w:tc>
      </w:tr>
      <w:tr w:rsidR="00DC08F8" w:rsidRPr="00F80D5E" w14:paraId="3DAF456E" w14:textId="77777777" w:rsidTr="00960B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74E4B8F0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597BEC2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Rep 2</w:t>
            </w:r>
          </w:p>
        </w:tc>
        <w:tc>
          <w:tcPr>
            <w:tcW w:w="1984" w:type="dxa"/>
          </w:tcPr>
          <w:p w14:paraId="297DDDC9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H3K4me3</w:t>
            </w:r>
          </w:p>
        </w:tc>
        <w:tc>
          <w:tcPr>
            <w:tcW w:w="3402" w:type="dxa"/>
          </w:tcPr>
          <w:p w14:paraId="5CB24288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2.96</w:t>
            </w:r>
          </w:p>
        </w:tc>
      </w:tr>
      <w:tr w:rsidR="00DC08F8" w:rsidRPr="00F80D5E" w14:paraId="69C4F81E" w14:textId="77777777" w:rsidTr="00960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080767A1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1F1F36B9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Rep 1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</w:tcPr>
          <w:p w14:paraId="0B8329A2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H3K9me2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</w:tcPr>
          <w:p w14:paraId="41E0D7D6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3.24</w:t>
            </w:r>
          </w:p>
        </w:tc>
      </w:tr>
      <w:tr w:rsidR="00DC08F8" w:rsidRPr="00F80D5E" w14:paraId="32C60801" w14:textId="77777777" w:rsidTr="00960B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46F8CC3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677E3F8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Rep 2</w:t>
            </w:r>
          </w:p>
        </w:tc>
        <w:tc>
          <w:tcPr>
            <w:tcW w:w="1984" w:type="dxa"/>
          </w:tcPr>
          <w:p w14:paraId="40714D60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H3K9me2</w:t>
            </w:r>
          </w:p>
        </w:tc>
        <w:tc>
          <w:tcPr>
            <w:tcW w:w="3402" w:type="dxa"/>
          </w:tcPr>
          <w:p w14:paraId="55B24320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3.92</w:t>
            </w:r>
          </w:p>
        </w:tc>
      </w:tr>
      <w:tr w:rsidR="00DC08F8" w:rsidRPr="00F80D5E" w14:paraId="0FBABCA9" w14:textId="77777777" w:rsidTr="00960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4" w:space="0" w:color="auto"/>
              <w:bottom w:val="none" w:sz="0" w:space="0" w:color="auto"/>
            </w:tcBorders>
          </w:tcPr>
          <w:p w14:paraId="722DDEFC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b w:val="0"/>
                <w:sz w:val="20"/>
                <w:szCs w:val="20"/>
              </w:rPr>
              <w:t>Qld</w:t>
            </w:r>
          </w:p>
        </w:tc>
        <w:tc>
          <w:tcPr>
            <w:tcW w:w="1701" w:type="dxa"/>
            <w:tcBorders>
              <w:top w:val="single" w:sz="4" w:space="0" w:color="auto"/>
              <w:bottom w:val="none" w:sz="0" w:space="0" w:color="auto"/>
            </w:tcBorders>
          </w:tcPr>
          <w:p w14:paraId="64D05478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Rep 1</w:t>
            </w:r>
          </w:p>
        </w:tc>
        <w:tc>
          <w:tcPr>
            <w:tcW w:w="1984" w:type="dxa"/>
            <w:tcBorders>
              <w:top w:val="single" w:sz="4" w:space="0" w:color="auto"/>
              <w:bottom w:val="none" w:sz="0" w:space="0" w:color="auto"/>
            </w:tcBorders>
          </w:tcPr>
          <w:p w14:paraId="2745613A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 xml:space="preserve">Input </w:t>
            </w:r>
          </w:p>
        </w:tc>
        <w:tc>
          <w:tcPr>
            <w:tcW w:w="3402" w:type="dxa"/>
            <w:tcBorders>
              <w:top w:val="single" w:sz="4" w:space="0" w:color="auto"/>
              <w:bottom w:val="none" w:sz="0" w:space="0" w:color="auto"/>
            </w:tcBorders>
          </w:tcPr>
          <w:p w14:paraId="2BAFBB8C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14.30</w:t>
            </w:r>
          </w:p>
        </w:tc>
      </w:tr>
      <w:tr w:rsidR="00DC08F8" w:rsidRPr="00F80D5E" w14:paraId="76180483" w14:textId="77777777" w:rsidTr="00960B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09E447DC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5A579B3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Rep 2</w:t>
            </w:r>
          </w:p>
        </w:tc>
        <w:tc>
          <w:tcPr>
            <w:tcW w:w="1984" w:type="dxa"/>
          </w:tcPr>
          <w:p w14:paraId="083A730A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Input</w:t>
            </w:r>
          </w:p>
        </w:tc>
        <w:tc>
          <w:tcPr>
            <w:tcW w:w="3402" w:type="dxa"/>
          </w:tcPr>
          <w:p w14:paraId="455C0426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15.24</w:t>
            </w:r>
          </w:p>
        </w:tc>
      </w:tr>
      <w:tr w:rsidR="00DC08F8" w:rsidRPr="00F80D5E" w14:paraId="5DBA19E1" w14:textId="77777777" w:rsidTr="00960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12720636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3B64F965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Rep 1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</w:tcPr>
          <w:p w14:paraId="2BC05EE0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H3K4me3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</w:tcPr>
          <w:p w14:paraId="0E048049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2.06</w:t>
            </w:r>
          </w:p>
        </w:tc>
      </w:tr>
      <w:tr w:rsidR="00DC08F8" w:rsidRPr="00F80D5E" w14:paraId="5D8343B5" w14:textId="77777777" w:rsidTr="00960B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</w:tcPr>
          <w:p w14:paraId="477FB0C4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AD3BDA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Rep 2</w:t>
            </w:r>
          </w:p>
        </w:tc>
        <w:tc>
          <w:tcPr>
            <w:tcW w:w="1984" w:type="dxa"/>
          </w:tcPr>
          <w:p w14:paraId="78DDDC34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H3K4me3</w:t>
            </w:r>
          </w:p>
        </w:tc>
        <w:tc>
          <w:tcPr>
            <w:tcW w:w="3402" w:type="dxa"/>
          </w:tcPr>
          <w:p w14:paraId="7255B810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2.74</w:t>
            </w:r>
          </w:p>
        </w:tc>
      </w:tr>
      <w:tr w:rsidR="00DC08F8" w:rsidRPr="00F80D5E" w14:paraId="011C02F8" w14:textId="77777777" w:rsidTr="00960B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none" w:sz="0" w:space="0" w:color="auto"/>
              <w:bottom w:val="none" w:sz="0" w:space="0" w:color="auto"/>
            </w:tcBorders>
          </w:tcPr>
          <w:p w14:paraId="0FC96760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one" w:sz="0" w:space="0" w:color="auto"/>
              <w:bottom w:val="none" w:sz="0" w:space="0" w:color="auto"/>
            </w:tcBorders>
          </w:tcPr>
          <w:p w14:paraId="3C8F8193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Rep 1</w:t>
            </w:r>
          </w:p>
        </w:tc>
        <w:tc>
          <w:tcPr>
            <w:tcW w:w="1984" w:type="dxa"/>
            <w:tcBorders>
              <w:top w:val="none" w:sz="0" w:space="0" w:color="auto"/>
              <w:bottom w:val="none" w:sz="0" w:space="0" w:color="auto"/>
            </w:tcBorders>
          </w:tcPr>
          <w:p w14:paraId="686ACAFA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H3K9me2</w:t>
            </w:r>
          </w:p>
        </w:tc>
        <w:tc>
          <w:tcPr>
            <w:tcW w:w="3402" w:type="dxa"/>
            <w:tcBorders>
              <w:top w:val="none" w:sz="0" w:space="0" w:color="auto"/>
              <w:bottom w:val="none" w:sz="0" w:space="0" w:color="auto"/>
            </w:tcBorders>
          </w:tcPr>
          <w:p w14:paraId="63F9CC35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3.08</w:t>
            </w:r>
          </w:p>
        </w:tc>
      </w:tr>
      <w:tr w:rsidR="00DC08F8" w:rsidRPr="00F80D5E" w14:paraId="6009AD92" w14:textId="77777777" w:rsidTr="00960BC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bottom w:val="single" w:sz="4" w:space="0" w:color="auto"/>
            </w:tcBorders>
          </w:tcPr>
          <w:p w14:paraId="2AAAA548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rPr>
                <w:rFonts w:ascii="Times New Roman" w:hAnsi="Times New Roman" w:cs="Times New Roman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93960B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Rep 2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0BF01601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H3K9me2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1488D2BF" w14:textId="77777777" w:rsidR="00DC08F8" w:rsidRPr="00F80D5E" w:rsidRDefault="00DC08F8" w:rsidP="008079FB">
            <w:pPr>
              <w:tabs>
                <w:tab w:val="left" w:pos="935"/>
              </w:tabs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F80D5E">
              <w:rPr>
                <w:rFonts w:ascii="Times New Roman" w:hAnsi="Times New Roman" w:cs="Times New Roman"/>
                <w:sz w:val="20"/>
                <w:szCs w:val="20"/>
              </w:rPr>
              <w:t>3.10</w:t>
            </w:r>
          </w:p>
        </w:tc>
      </w:tr>
    </w:tbl>
    <w:p w14:paraId="6E549F1D" w14:textId="77777777" w:rsidR="00DC08F8" w:rsidRDefault="00DC08F8" w:rsidP="00DC08F8">
      <w:pPr>
        <w:tabs>
          <w:tab w:val="left" w:pos="935"/>
        </w:tabs>
        <w:spacing w:after="0"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51E5869" w14:textId="77777777" w:rsidR="00DC08F8" w:rsidRDefault="00DC08F8" w:rsidP="00DC08F8">
      <w:pPr>
        <w:tabs>
          <w:tab w:val="left" w:pos="935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BB39249" w14:textId="77777777" w:rsidR="00DC08F8" w:rsidRDefault="00DC08F8" w:rsidP="00DC08F8">
      <w:pPr>
        <w:tabs>
          <w:tab w:val="left" w:pos="935"/>
        </w:tabs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5754E3B9" w14:textId="0B608A50" w:rsidR="00DC08F8" w:rsidRPr="00F80D5E" w:rsidRDefault="00DC08F8" w:rsidP="00E95D04">
      <w:pPr>
        <w:tabs>
          <w:tab w:val="left" w:pos="935"/>
        </w:tabs>
        <w:spacing w:after="12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80D5E">
        <w:rPr>
          <w:rFonts w:ascii="Times New Roman" w:hAnsi="Times New Roman" w:cs="Times New Roman"/>
          <w:b/>
          <w:sz w:val="20"/>
          <w:szCs w:val="20"/>
        </w:rPr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>S</w:t>
      </w:r>
      <w:r w:rsidR="0001563F">
        <w:rPr>
          <w:rFonts w:ascii="Times New Roman" w:hAnsi="Times New Roman" w:cs="Times New Roman"/>
          <w:b/>
          <w:sz w:val="20"/>
          <w:szCs w:val="20"/>
        </w:rPr>
        <w:t>6</w:t>
      </w:r>
      <w:r w:rsidRPr="00F80D5E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>Correlation coefficient matrix of ChIP-seq samples</w:t>
      </w:r>
    </w:p>
    <w:tbl>
      <w:tblPr>
        <w:tblStyle w:val="TableGrid"/>
        <w:tblW w:w="8300" w:type="dxa"/>
        <w:tblLook w:val="04A0" w:firstRow="1" w:lastRow="0" w:firstColumn="1" w:lastColumn="0" w:noHBand="0" w:noVBand="1"/>
      </w:tblPr>
      <w:tblGrid>
        <w:gridCol w:w="806"/>
        <w:gridCol w:w="1176"/>
        <w:gridCol w:w="807"/>
        <w:gridCol w:w="807"/>
        <w:gridCol w:w="1176"/>
        <w:gridCol w:w="1176"/>
        <w:gridCol w:w="1176"/>
        <w:gridCol w:w="1176"/>
      </w:tblGrid>
      <w:tr w:rsidR="00DC08F8" w:rsidRPr="00823275" w14:paraId="5DC3B09C" w14:textId="77777777" w:rsidTr="00E95D04">
        <w:tc>
          <w:tcPr>
            <w:tcW w:w="806" w:type="dxa"/>
          </w:tcPr>
          <w:p w14:paraId="1882240B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Ecotype</w:t>
            </w:r>
          </w:p>
        </w:tc>
        <w:tc>
          <w:tcPr>
            <w:tcW w:w="1176" w:type="dxa"/>
          </w:tcPr>
          <w:p w14:paraId="53AD79C2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Sample</w:t>
            </w:r>
          </w:p>
        </w:tc>
        <w:tc>
          <w:tcPr>
            <w:tcW w:w="807" w:type="dxa"/>
          </w:tcPr>
          <w:p w14:paraId="4124F76B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InputR1</w:t>
            </w:r>
          </w:p>
        </w:tc>
        <w:tc>
          <w:tcPr>
            <w:tcW w:w="0" w:type="auto"/>
          </w:tcPr>
          <w:p w14:paraId="4234ABF2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InputR2</w:t>
            </w:r>
          </w:p>
        </w:tc>
        <w:tc>
          <w:tcPr>
            <w:tcW w:w="0" w:type="auto"/>
          </w:tcPr>
          <w:p w14:paraId="79B54837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H3K4me3R1</w:t>
            </w:r>
          </w:p>
        </w:tc>
        <w:tc>
          <w:tcPr>
            <w:tcW w:w="0" w:type="auto"/>
          </w:tcPr>
          <w:p w14:paraId="3AA05600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H3K4me3R2</w:t>
            </w:r>
          </w:p>
        </w:tc>
        <w:tc>
          <w:tcPr>
            <w:tcW w:w="0" w:type="auto"/>
          </w:tcPr>
          <w:p w14:paraId="341006C2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H3K9me2R1</w:t>
            </w:r>
          </w:p>
        </w:tc>
        <w:tc>
          <w:tcPr>
            <w:tcW w:w="0" w:type="auto"/>
          </w:tcPr>
          <w:p w14:paraId="65E00243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H3K9me2R2</w:t>
            </w:r>
          </w:p>
        </w:tc>
      </w:tr>
      <w:tr w:rsidR="00DC08F8" w:rsidRPr="00823275" w14:paraId="3E3E5E2A" w14:textId="77777777" w:rsidTr="00E95D04">
        <w:tc>
          <w:tcPr>
            <w:tcW w:w="806" w:type="dxa"/>
            <w:vMerge w:val="restart"/>
          </w:tcPr>
          <w:p w14:paraId="375B3C92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Lab</w:t>
            </w:r>
          </w:p>
        </w:tc>
        <w:tc>
          <w:tcPr>
            <w:tcW w:w="1176" w:type="dxa"/>
          </w:tcPr>
          <w:p w14:paraId="422F7618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 xml:space="preserve">InputR1 </w:t>
            </w:r>
          </w:p>
        </w:tc>
        <w:tc>
          <w:tcPr>
            <w:tcW w:w="807" w:type="dxa"/>
          </w:tcPr>
          <w:p w14:paraId="31D25461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92D050"/>
          </w:tcPr>
          <w:p w14:paraId="6CFBE906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0" w:type="auto"/>
          </w:tcPr>
          <w:p w14:paraId="17277894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0" w:type="auto"/>
          </w:tcPr>
          <w:p w14:paraId="604980BC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0.81</w:t>
            </w:r>
          </w:p>
        </w:tc>
        <w:tc>
          <w:tcPr>
            <w:tcW w:w="0" w:type="auto"/>
          </w:tcPr>
          <w:p w14:paraId="7EDC8442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0" w:type="auto"/>
          </w:tcPr>
          <w:p w14:paraId="6CCAE19E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0.69</w:t>
            </w:r>
          </w:p>
        </w:tc>
      </w:tr>
      <w:tr w:rsidR="00DC08F8" w:rsidRPr="00823275" w14:paraId="4BD820E6" w14:textId="77777777" w:rsidTr="00E95D04">
        <w:tc>
          <w:tcPr>
            <w:tcW w:w="806" w:type="dxa"/>
            <w:vMerge/>
          </w:tcPr>
          <w:p w14:paraId="79AF3D28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</w:tcPr>
          <w:p w14:paraId="52CA27CF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InputR2</w:t>
            </w:r>
          </w:p>
        </w:tc>
        <w:tc>
          <w:tcPr>
            <w:tcW w:w="807" w:type="dxa"/>
            <w:shd w:val="clear" w:color="auto" w:fill="92D050"/>
          </w:tcPr>
          <w:p w14:paraId="306608D7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0.92</w:t>
            </w:r>
          </w:p>
        </w:tc>
        <w:tc>
          <w:tcPr>
            <w:tcW w:w="0" w:type="auto"/>
          </w:tcPr>
          <w:p w14:paraId="556DF55F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766B3279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0" w:type="auto"/>
          </w:tcPr>
          <w:p w14:paraId="097C3A8E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0" w:type="auto"/>
          </w:tcPr>
          <w:p w14:paraId="7DDF10F4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0" w:type="auto"/>
          </w:tcPr>
          <w:p w14:paraId="719A69C2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</w:tr>
      <w:tr w:rsidR="00DC08F8" w:rsidRPr="00823275" w14:paraId="647EEB20" w14:textId="77777777" w:rsidTr="00E95D04">
        <w:tc>
          <w:tcPr>
            <w:tcW w:w="806" w:type="dxa"/>
            <w:vMerge/>
          </w:tcPr>
          <w:p w14:paraId="3D730746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</w:tcPr>
          <w:p w14:paraId="00EADB9B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H3K4me3R1</w:t>
            </w:r>
          </w:p>
        </w:tc>
        <w:tc>
          <w:tcPr>
            <w:tcW w:w="807" w:type="dxa"/>
          </w:tcPr>
          <w:p w14:paraId="4CF76E3F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0" w:type="auto"/>
          </w:tcPr>
          <w:p w14:paraId="4B4D55C8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0.83</w:t>
            </w:r>
          </w:p>
        </w:tc>
        <w:tc>
          <w:tcPr>
            <w:tcW w:w="0" w:type="auto"/>
          </w:tcPr>
          <w:p w14:paraId="70E0B85D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92D050"/>
          </w:tcPr>
          <w:p w14:paraId="780DB866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0" w:type="auto"/>
          </w:tcPr>
          <w:p w14:paraId="4168218F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0" w:type="auto"/>
          </w:tcPr>
          <w:p w14:paraId="52DC3235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</w:tr>
      <w:tr w:rsidR="00DC08F8" w:rsidRPr="00823275" w14:paraId="255B4C73" w14:textId="77777777" w:rsidTr="00E95D04">
        <w:tc>
          <w:tcPr>
            <w:tcW w:w="806" w:type="dxa"/>
            <w:vMerge/>
          </w:tcPr>
          <w:p w14:paraId="740F1C97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</w:tcPr>
          <w:p w14:paraId="02C8B143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H3K4me3R2</w:t>
            </w:r>
          </w:p>
        </w:tc>
        <w:tc>
          <w:tcPr>
            <w:tcW w:w="807" w:type="dxa"/>
          </w:tcPr>
          <w:p w14:paraId="68451A19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0" w:type="auto"/>
          </w:tcPr>
          <w:p w14:paraId="3E072B38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0.89</w:t>
            </w:r>
          </w:p>
        </w:tc>
        <w:tc>
          <w:tcPr>
            <w:tcW w:w="0" w:type="auto"/>
            <w:shd w:val="clear" w:color="auto" w:fill="92D050"/>
          </w:tcPr>
          <w:p w14:paraId="3411D0AC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0" w:type="auto"/>
          </w:tcPr>
          <w:p w14:paraId="2A7F1B58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6948D609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0" w:type="auto"/>
          </w:tcPr>
          <w:p w14:paraId="2A47F3A8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0.76</w:t>
            </w:r>
          </w:p>
        </w:tc>
      </w:tr>
      <w:tr w:rsidR="00DC08F8" w:rsidRPr="00823275" w14:paraId="62C0E5BB" w14:textId="77777777" w:rsidTr="00E95D04">
        <w:tc>
          <w:tcPr>
            <w:tcW w:w="806" w:type="dxa"/>
            <w:vMerge/>
          </w:tcPr>
          <w:p w14:paraId="3A909824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</w:tcPr>
          <w:p w14:paraId="5829780A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H3K9me2R1</w:t>
            </w:r>
          </w:p>
        </w:tc>
        <w:tc>
          <w:tcPr>
            <w:tcW w:w="807" w:type="dxa"/>
          </w:tcPr>
          <w:p w14:paraId="49EF051A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0" w:type="auto"/>
          </w:tcPr>
          <w:p w14:paraId="71A39EBE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0" w:type="auto"/>
          </w:tcPr>
          <w:p w14:paraId="2D0DD93C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0" w:type="auto"/>
          </w:tcPr>
          <w:p w14:paraId="0753902B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0.71</w:t>
            </w:r>
          </w:p>
        </w:tc>
        <w:tc>
          <w:tcPr>
            <w:tcW w:w="0" w:type="auto"/>
          </w:tcPr>
          <w:p w14:paraId="2BCE6C08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92D050"/>
          </w:tcPr>
          <w:p w14:paraId="29134167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</w:tr>
      <w:tr w:rsidR="00DC08F8" w:rsidRPr="00823275" w14:paraId="3C595B93" w14:textId="77777777" w:rsidTr="00E95D04">
        <w:tc>
          <w:tcPr>
            <w:tcW w:w="806" w:type="dxa"/>
            <w:vMerge/>
          </w:tcPr>
          <w:p w14:paraId="1D3A248E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</w:tcPr>
          <w:p w14:paraId="5A992B75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H3K9me2R2</w:t>
            </w:r>
          </w:p>
        </w:tc>
        <w:tc>
          <w:tcPr>
            <w:tcW w:w="807" w:type="dxa"/>
          </w:tcPr>
          <w:p w14:paraId="41251978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0" w:type="auto"/>
          </w:tcPr>
          <w:p w14:paraId="474EF4FF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0.80</w:t>
            </w:r>
          </w:p>
        </w:tc>
        <w:tc>
          <w:tcPr>
            <w:tcW w:w="0" w:type="auto"/>
          </w:tcPr>
          <w:p w14:paraId="3B19C3C3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0.68</w:t>
            </w:r>
          </w:p>
        </w:tc>
        <w:tc>
          <w:tcPr>
            <w:tcW w:w="0" w:type="auto"/>
          </w:tcPr>
          <w:p w14:paraId="6677E39C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0" w:type="auto"/>
            <w:shd w:val="clear" w:color="auto" w:fill="92D050"/>
          </w:tcPr>
          <w:p w14:paraId="2063B45C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0" w:type="auto"/>
          </w:tcPr>
          <w:p w14:paraId="2C0AFB59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  <w:tr w:rsidR="00DC08F8" w:rsidRPr="00823275" w14:paraId="40F1966A" w14:textId="77777777" w:rsidTr="00E95D04">
        <w:tc>
          <w:tcPr>
            <w:tcW w:w="806" w:type="dxa"/>
            <w:vMerge w:val="restart"/>
          </w:tcPr>
          <w:p w14:paraId="4B1AF2DD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Qld</w:t>
            </w:r>
          </w:p>
        </w:tc>
        <w:tc>
          <w:tcPr>
            <w:tcW w:w="1176" w:type="dxa"/>
          </w:tcPr>
          <w:p w14:paraId="63E3E7AB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Input R1</w:t>
            </w:r>
          </w:p>
        </w:tc>
        <w:tc>
          <w:tcPr>
            <w:tcW w:w="807" w:type="dxa"/>
          </w:tcPr>
          <w:p w14:paraId="393B6DBA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92D050"/>
          </w:tcPr>
          <w:p w14:paraId="37ED53E9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0" w:type="auto"/>
          </w:tcPr>
          <w:p w14:paraId="26B8D53B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0" w:type="auto"/>
          </w:tcPr>
          <w:p w14:paraId="1BD90C22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0" w:type="auto"/>
          </w:tcPr>
          <w:p w14:paraId="70B323B4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0" w:type="auto"/>
          </w:tcPr>
          <w:p w14:paraId="236DA8CD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</w:tr>
      <w:tr w:rsidR="00DC08F8" w:rsidRPr="00823275" w14:paraId="4319457F" w14:textId="77777777" w:rsidTr="00E95D04">
        <w:tc>
          <w:tcPr>
            <w:tcW w:w="806" w:type="dxa"/>
            <w:vMerge/>
          </w:tcPr>
          <w:p w14:paraId="0F244776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</w:tcPr>
          <w:p w14:paraId="7DD6435E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InputR2</w:t>
            </w:r>
          </w:p>
        </w:tc>
        <w:tc>
          <w:tcPr>
            <w:tcW w:w="807" w:type="dxa"/>
            <w:shd w:val="clear" w:color="auto" w:fill="92D050"/>
          </w:tcPr>
          <w:p w14:paraId="1FE3749F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0.91</w:t>
            </w:r>
          </w:p>
        </w:tc>
        <w:tc>
          <w:tcPr>
            <w:tcW w:w="0" w:type="auto"/>
          </w:tcPr>
          <w:p w14:paraId="73FDBAD2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67F4F9EE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0" w:type="auto"/>
          </w:tcPr>
          <w:p w14:paraId="3C25122D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0" w:type="auto"/>
          </w:tcPr>
          <w:p w14:paraId="753725B5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0" w:type="auto"/>
          </w:tcPr>
          <w:p w14:paraId="5FAE7708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</w:tr>
      <w:tr w:rsidR="00DC08F8" w:rsidRPr="00823275" w14:paraId="2BC2CEAD" w14:textId="77777777" w:rsidTr="00E95D04">
        <w:tc>
          <w:tcPr>
            <w:tcW w:w="806" w:type="dxa"/>
            <w:vMerge/>
          </w:tcPr>
          <w:p w14:paraId="3B8BFFF0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</w:tcPr>
          <w:p w14:paraId="04E67C1F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H3K4me3R1</w:t>
            </w:r>
          </w:p>
        </w:tc>
        <w:tc>
          <w:tcPr>
            <w:tcW w:w="807" w:type="dxa"/>
          </w:tcPr>
          <w:p w14:paraId="19347440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0.60</w:t>
            </w:r>
          </w:p>
        </w:tc>
        <w:tc>
          <w:tcPr>
            <w:tcW w:w="0" w:type="auto"/>
          </w:tcPr>
          <w:p w14:paraId="0C5C7D91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0" w:type="auto"/>
          </w:tcPr>
          <w:p w14:paraId="5349CDA3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92D050"/>
          </w:tcPr>
          <w:p w14:paraId="5162B543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0" w:type="auto"/>
          </w:tcPr>
          <w:p w14:paraId="52D0BD61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0" w:type="auto"/>
          </w:tcPr>
          <w:p w14:paraId="2CFE1D9D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0.70</w:t>
            </w:r>
          </w:p>
        </w:tc>
      </w:tr>
      <w:tr w:rsidR="00DC08F8" w:rsidRPr="00823275" w14:paraId="394616C9" w14:textId="77777777" w:rsidTr="00E95D04">
        <w:tc>
          <w:tcPr>
            <w:tcW w:w="806" w:type="dxa"/>
            <w:vMerge/>
          </w:tcPr>
          <w:p w14:paraId="6B7F96FD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</w:tcPr>
          <w:p w14:paraId="18D06771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H3K4me3R2</w:t>
            </w:r>
          </w:p>
        </w:tc>
        <w:tc>
          <w:tcPr>
            <w:tcW w:w="807" w:type="dxa"/>
          </w:tcPr>
          <w:p w14:paraId="0E1D1386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0.64</w:t>
            </w:r>
          </w:p>
        </w:tc>
        <w:tc>
          <w:tcPr>
            <w:tcW w:w="0" w:type="auto"/>
          </w:tcPr>
          <w:p w14:paraId="0C82BB5F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0.72</w:t>
            </w:r>
          </w:p>
        </w:tc>
        <w:tc>
          <w:tcPr>
            <w:tcW w:w="0" w:type="auto"/>
            <w:shd w:val="clear" w:color="auto" w:fill="92D050"/>
          </w:tcPr>
          <w:p w14:paraId="0E5AEE20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0.96</w:t>
            </w:r>
          </w:p>
        </w:tc>
        <w:tc>
          <w:tcPr>
            <w:tcW w:w="0" w:type="auto"/>
          </w:tcPr>
          <w:p w14:paraId="516E0775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0" w:type="auto"/>
          </w:tcPr>
          <w:p w14:paraId="0520F870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0" w:type="auto"/>
          </w:tcPr>
          <w:p w14:paraId="5CE78780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0.69</w:t>
            </w:r>
          </w:p>
        </w:tc>
      </w:tr>
      <w:tr w:rsidR="00DC08F8" w:rsidRPr="00823275" w14:paraId="7819B1D6" w14:textId="77777777" w:rsidTr="00E95D04">
        <w:tc>
          <w:tcPr>
            <w:tcW w:w="806" w:type="dxa"/>
            <w:vMerge/>
          </w:tcPr>
          <w:p w14:paraId="50E4FC54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</w:tcPr>
          <w:p w14:paraId="7BB0FE26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H3K9me2R1</w:t>
            </w:r>
          </w:p>
        </w:tc>
        <w:tc>
          <w:tcPr>
            <w:tcW w:w="807" w:type="dxa"/>
          </w:tcPr>
          <w:p w14:paraId="5012FDA0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0.66</w:t>
            </w:r>
          </w:p>
        </w:tc>
        <w:tc>
          <w:tcPr>
            <w:tcW w:w="0" w:type="auto"/>
          </w:tcPr>
          <w:p w14:paraId="0398CCDA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0.77</w:t>
            </w:r>
          </w:p>
        </w:tc>
        <w:tc>
          <w:tcPr>
            <w:tcW w:w="0" w:type="auto"/>
          </w:tcPr>
          <w:p w14:paraId="17F785FD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0.76</w:t>
            </w:r>
          </w:p>
        </w:tc>
        <w:tc>
          <w:tcPr>
            <w:tcW w:w="0" w:type="auto"/>
          </w:tcPr>
          <w:p w14:paraId="0DDBF6A2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0.74</w:t>
            </w:r>
          </w:p>
        </w:tc>
        <w:tc>
          <w:tcPr>
            <w:tcW w:w="0" w:type="auto"/>
          </w:tcPr>
          <w:p w14:paraId="4A914F69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  <w:tc>
          <w:tcPr>
            <w:tcW w:w="0" w:type="auto"/>
            <w:shd w:val="clear" w:color="auto" w:fill="92D050"/>
          </w:tcPr>
          <w:p w14:paraId="43A04F94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</w:tc>
      </w:tr>
      <w:tr w:rsidR="00DC08F8" w:rsidRPr="00823275" w14:paraId="7CFEB3A8" w14:textId="77777777" w:rsidTr="00E95D04">
        <w:tc>
          <w:tcPr>
            <w:tcW w:w="806" w:type="dxa"/>
            <w:vMerge/>
          </w:tcPr>
          <w:p w14:paraId="0CC84D1D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76" w:type="dxa"/>
          </w:tcPr>
          <w:p w14:paraId="7B431A70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H3K9me2R2</w:t>
            </w:r>
          </w:p>
        </w:tc>
        <w:tc>
          <w:tcPr>
            <w:tcW w:w="807" w:type="dxa"/>
          </w:tcPr>
          <w:p w14:paraId="585A30C6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0.67</w:t>
            </w:r>
          </w:p>
        </w:tc>
        <w:tc>
          <w:tcPr>
            <w:tcW w:w="0" w:type="auto"/>
          </w:tcPr>
          <w:p w14:paraId="170DFFF6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0.78</w:t>
            </w:r>
          </w:p>
        </w:tc>
        <w:tc>
          <w:tcPr>
            <w:tcW w:w="0" w:type="auto"/>
          </w:tcPr>
          <w:p w14:paraId="0F2146A7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0.70</w:t>
            </w:r>
          </w:p>
        </w:tc>
        <w:tc>
          <w:tcPr>
            <w:tcW w:w="0" w:type="auto"/>
          </w:tcPr>
          <w:p w14:paraId="0AA036AF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0.69</w:t>
            </w:r>
          </w:p>
        </w:tc>
        <w:tc>
          <w:tcPr>
            <w:tcW w:w="0" w:type="auto"/>
            <w:shd w:val="clear" w:color="auto" w:fill="92D050"/>
          </w:tcPr>
          <w:p w14:paraId="3F5E8C06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0.93</w:t>
            </w:r>
          </w:p>
        </w:tc>
        <w:tc>
          <w:tcPr>
            <w:tcW w:w="0" w:type="auto"/>
          </w:tcPr>
          <w:p w14:paraId="292EA1B7" w14:textId="77777777" w:rsidR="00DC08F8" w:rsidRPr="00823275" w:rsidRDefault="00DC08F8" w:rsidP="008079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23275">
              <w:rPr>
                <w:rFonts w:ascii="Times New Roman" w:hAnsi="Times New Roman" w:cs="Times New Roman"/>
                <w:sz w:val="18"/>
                <w:szCs w:val="18"/>
              </w:rPr>
              <w:t>1.00</w:t>
            </w:r>
          </w:p>
        </w:tc>
      </w:tr>
    </w:tbl>
    <w:p w14:paraId="523F2D7D" w14:textId="77777777" w:rsidR="00DC08F8" w:rsidRDefault="00DC08F8" w:rsidP="00DC08F8"/>
    <w:p w14:paraId="5CC0FF2E" w14:textId="77777777" w:rsidR="00DC08F8" w:rsidRDefault="00DC08F8" w:rsidP="00DC08F8">
      <w:pPr>
        <w:spacing w:after="0"/>
      </w:pPr>
    </w:p>
    <w:p w14:paraId="1F108E35" w14:textId="77777777" w:rsidR="00DC08F8" w:rsidRPr="00DC08F8" w:rsidRDefault="00DC08F8" w:rsidP="00DC08F8"/>
    <w:sectPr w:rsidR="00DC08F8" w:rsidRPr="00DC0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F71D9"/>
    <w:multiLevelType w:val="hybridMultilevel"/>
    <w:tmpl w:val="D126584E"/>
    <w:lvl w:ilvl="0" w:tplc="2D568B1A">
      <w:start w:val="1"/>
      <w:numFmt w:val="lowerRoman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A557C96"/>
    <w:multiLevelType w:val="hybridMultilevel"/>
    <w:tmpl w:val="970E6CF2"/>
    <w:lvl w:ilvl="0" w:tplc="648CAB30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DB7211D"/>
    <w:multiLevelType w:val="hybridMultilevel"/>
    <w:tmpl w:val="FE00DCD2"/>
    <w:lvl w:ilvl="0" w:tplc="648CAB30">
      <w:start w:val="1"/>
      <w:numFmt w:val="lowerRoman"/>
      <w:lvlText w:val="(%1)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TQxNTU2MLU0MDEzsrRQ0lEKTi0uzszPAykwqgUA0ljl/SwAAAA="/>
  </w:docVars>
  <w:rsids>
    <w:rsidRoot w:val="00DC08F8"/>
    <w:rsid w:val="0001563F"/>
    <w:rsid w:val="0003213D"/>
    <w:rsid w:val="001021A2"/>
    <w:rsid w:val="0012223B"/>
    <w:rsid w:val="002E03CD"/>
    <w:rsid w:val="003510D1"/>
    <w:rsid w:val="00353004"/>
    <w:rsid w:val="004A62F4"/>
    <w:rsid w:val="00505812"/>
    <w:rsid w:val="005416EA"/>
    <w:rsid w:val="0055778E"/>
    <w:rsid w:val="005A52C2"/>
    <w:rsid w:val="00632535"/>
    <w:rsid w:val="00672955"/>
    <w:rsid w:val="006B1C0D"/>
    <w:rsid w:val="006E6F1C"/>
    <w:rsid w:val="0077330D"/>
    <w:rsid w:val="007A64F4"/>
    <w:rsid w:val="007F47B6"/>
    <w:rsid w:val="00842708"/>
    <w:rsid w:val="00861283"/>
    <w:rsid w:val="00866006"/>
    <w:rsid w:val="008C1787"/>
    <w:rsid w:val="008D30A2"/>
    <w:rsid w:val="008F4ECF"/>
    <w:rsid w:val="0095338A"/>
    <w:rsid w:val="00960BC8"/>
    <w:rsid w:val="009B708D"/>
    <w:rsid w:val="009D4B44"/>
    <w:rsid w:val="00A30A21"/>
    <w:rsid w:val="00AC6291"/>
    <w:rsid w:val="00B9674B"/>
    <w:rsid w:val="00BE62E7"/>
    <w:rsid w:val="00C1568D"/>
    <w:rsid w:val="00C91EB5"/>
    <w:rsid w:val="00CA7072"/>
    <w:rsid w:val="00CD4F93"/>
    <w:rsid w:val="00CD5B57"/>
    <w:rsid w:val="00D233E4"/>
    <w:rsid w:val="00D81827"/>
    <w:rsid w:val="00D925E3"/>
    <w:rsid w:val="00DC08F8"/>
    <w:rsid w:val="00DC7A1D"/>
    <w:rsid w:val="00E37545"/>
    <w:rsid w:val="00E66DEE"/>
    <w:rsid w:val="00E95D04"/>
    <w:rsid w:val="00F3202E"/>
    <w:rsid w:val="00F5283B"/>
    <w:rsid w:val="00FA3036"/>
    <w:rsid w:val="00FD4129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629D51"/>
  <w15:chartTrackingRefBased/>
  <w15:docId w15:val="{A7BA92CC-DC00-4B16-8FBE-B1F149399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C08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08F8"/>
    <w:pPr>
      <w:ind w:left="720"/>
      <w:contextualSpacing/>
    </w:pPr>
  </w:style>
  <w:style w:type="table" w:styleId="PlainTable2">
    <w:name w:val="Plain Table 2"/>
    <w:basedOn w:val="TableNormal"/>
    <w:uiPriority w:val="42"/>
    <w:rsid w:val="00DC08F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DC08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C08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C08F8"/>
    <w:rPr>
      <w:rFonts w:ascii="Courier New" w:eastAsia="Times New Roman" w:hAnsi="Courier New" w:cs="Courier New"/>
      <w:sz w:val="20"/>
      <w:szCs w:val="20"/>
      <w:lang w:eastAsia="en-AU"/>
    </w:rPr>
  </w:style>
  <w:style w:type="table" w:customStyle="1" w:styleId="PlainTable21">
    <w:name w:val="Plain Table 21"/>
    <w:basedOn w:val="TableNormal"/>
    <w:next w:val="PlainTable2"/>
    <w:uiPriority w:val="42"/>
    <w:rsid w:val="00DC08F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F4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7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Buddhini Ranawaka</dc:creator>
  <cp:keywords/>
  <dc:description/>
  <cp:lastModifiedBy>Fatima Naim</cp:lastModifiedBy>
  <cp:revision>2</cp:revision>
  <dcterms:created xsi:type="dcterms:W3CDTF">2020-11-12T03:51:00Z</dcterms:created>
  <dcterms:modified xsi:type="dcterms:W3CDTF">2020-11-12T03:51:00Z</dcterms:modified>
</cp:coreProperties>
</file>