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1C9" w:rsidRDefault="002031C9" w:rsidP="002031C9">
      <w:pPr>
        <w:pStyle w:val="NurText"/>
        <w:spacing w:line="480" w:lineRule="auto"/>
        <w:jc w:val="both"/>
        <w:rPr>
          <w:rFonts w:ascii="Times New Roman" w:hAnsi="Times New Roman" w:cs="Times New Roman"/>
          <w:b/>
          <w:szCs w:val="22"/>
          <w:lang w:val="en-US"/>
        </w:rPr>
      </w:pPr>
      <w:r w:rsidRPr="00E51EA5">
        <w:rPr>
          <w:rFonts w:ascii="Times New Roman" w:hAnsi="Times New Roman" w:cs="Times New Roman"/>
          <w:b/>
          <w:szCs w:val="22"/>
          <w:lang w:val="en-US"/>
        </w:rPr>
        <w:t xml:space="preserve">Online Resource </w:t>
      </w:r>
      <w:r>
        <w:rPr>
          <w:rFonts w:ascii="Times New Roman" w:hAnsi="Times New Roman" w:cs="Times New Roman"/>
          <w:b/>
          <w:szCs w:val="22"/>
          <w:lang w:val="en-US"/>
        </w:rPr>
        <w:t>1</w:t>
      </w:r>
      <w:r w:rsidRPr="00E51EA5">
        <w:rPr>
          <w:rFonts w:ascii="Times New Roman" w:hAnsi="Times New Roman" w:cs="Times New Roman"/>
          <w:b/>
          <w:szCs w:val="22"/>
          <w:lang w:val="en-US"/>
        </w:rPr>
        <w:t xml:space="preserve">: </w:t>
      </w:r>
      <w:r>
        <w:rPr>
          <w:rFonts w:ascii="Times New Roman" w:hAnsi="Times New Roman" w:cs="Times New Roman"/>
          <w:b/>
          <w:szCs w:val="22"/>
          <w:lang w:val="en-US"/>
        </w:rPr>
        <w:t>Individual patient characteristics</w:t>
      </w:r>
    </w:p>
    <w:p w:rsidR="002031C9" w:rsidRPr="00E51EA5" w:rsidRDefault="002031C9" w:rsidP="002031C9">
      <w:pPr>
        <w:pStyle w:val="NurText"/>
        <w:spacing w:line="480" w:lineRule="auto"/>
        <w:jc w:val="both"/>
        <w:rPr>
          <w:rFonts w:ascii="Times New Roman" w:hAnsi="Times New Roman" w:cs="Times New Roman"/>
          <w:b/>
          <w:szCs w:val="22"/>
          <w:lang w:val="en-US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456"/>
        <w:gridCol w:w="685"/>
        <w:gridCol w:w="1984"/>
        <w:gridCol w:w="709"/>
        <w:gridCol w:w="1087"/>
        <w:gridCol w:w="850"/>
        <w:gridCol w:w="709"/>
        <w:gridCol w:w="2268"/>
      </w:tblGrid>
      <w:tr w:rsidR="000D1397" w:rsidRPr="00F2469E" w:rsidTr="00EC6F12">
        <w:trPr>
          <w:trHeight w:val="567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0D1397" w:rsidRPr="00F2469E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F2469E">
              <w:rPr>
                <w:sz w:val="18"/>
                <w:szCs w:val="18"/>
              </w:rPr>
              <w:t>atient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0D1397" w:rsidRPr="009D312B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9D312B">
              <w:rPr>
                <w:sz w:val="18"/>
                <w:szCs w:val="18"/>
              </w:rPr>
              <w:t>ex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:rsidR="000D1397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469E">
              <w:rPr>
                <w:sz w:val="18"/>
                <w:szCs w:val="18"/>
              </w:rPr>
              <w:t>age at onset</w:t>
            </w:r>
          </w:p>
          <w:p w:rsidR="00457E77" w:rsidRPr="00F2469E" w:rsidRDefault="00457E7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y;m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D1397" w:rsidRPr="00F2469E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F2469E">
              <w:rPr>
                <w:sz w:val="18"/>
                <w:szCs w:val="18"/>
              </w:rPr>
              <w:t>reatment protocol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D1397" w:rsidRPr="00F2469E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469E">
              <w:rPr>
                <w:sz w:val="18"/>
                <w:szCs w:val="18"/>
              </w:rPr>
              <w:t>M</w:t>
            </w:r>
            <w:r w:rsidRPr="00F74731">
              <w:rPr>
                <w:sz w:val="20"/>
                <w:szCs w:val="20"/>
                <w:vertAlign w:val="superscript"/>
              </w:rPr>
              <w:t xml:space="preserve"> a)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0D1397" w:rsidRPr="00F2469E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2469E">
              <w:rPr>
                <w:sz w:val="18"/>
                <w:szCs w:val="18"/>
              </w:rPr>
              <w:t>H</w:t>
            </w:r>
            <w:r w:rsidRPr="00F74731">
              <w:rPr>
                <w:sz w:val="20"/>
                <w:szCs w:val="20"/>
                <w:vertAlign w:val="superscript"/>
              </w:rPr>
              <w:t>b</w:t>
            </w:r>
            <w:proofErr w:type="spellEnd"/>
            <w:r w:rsidRPr="00F74731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D1397" w:rsidRPr="00F2469E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469E">
              <w:rPr>
                <w:sz w:val="18"/>
                <w:szCs w:val="18"/>
              </w:rPr>
              <w:t>CM</w:t>
            </w:r>
            <w:r w:rsidR="0021720D">
              <w:rPr>
                <w:sz w:val="18"/>
                <w:szCs w:val="18"/>
              </w:rPr>
              <w:t>S</w:t>
            </w:r>
            <w:r w:rsidRPr="00F74731"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c</w:t>
            </w:r>
            <w:r w:rsidRPr="00F74731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F2469E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death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1397" w:rsidRPr="00F2469E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Neurocogn</w:t>
            </w:r>
            <w:proofErr w:type="spellEnd"/>
            <w:r>
              <w:rPr>
                <w:sz w:val="18"/>
                <w:szCs w:val="18"/>
              </w:rPr>
              <w:t>. assessment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13;7</w:t>
            </w:r>
          </w:p>
        </w:tc>
        <w:tc>
          <w:tcPr>
            <w:tcW w:w="1984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vAlign w:val="center"/>
          </w:tcPr>
          <w:p w:rsidR="000D1397" w:rsidRPr="00C73E5D" w:rsidRDefault="00457E7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vAlign w:val="center"/>
          </w:tcPr>
          <w:p w:rsidR="000D1397" w:rsidRPr="00C73E5D" w:rsidRDefault="00185A94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D1397" w:rsidRPr="00C73E5D" w:rsidTr="004D2BDF">
        <w:tc>
          <w:tcPr>
            <w:tcW w:w="716" w:type="dxa"/>
            <w:shd w:val="clear" w:color="auto" w:fill="auto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2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5;10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1397" w:rsidRPr="00C73E5D" w:rsidRDefault="00CC0A1D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EC6F12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D</w:t>
            </w:r>
            <w:r w:rsidRPr="004D2BDF">
              <w:rPr>
                <w:sz w:val="18"/>
                <w:szCs w:val="18"/>
              </w:rPr>
              <w:t xml:space="preserve"> </w:t>
            </w:r>
            <w:r w:rsidRPr="004D2BDF">
              <w:rPr>
                <w:sz w:val="18"/>
                <w:szCs w:val="18"/>
                <w:vertAlign w:val="superscript"/>
              </w:rPr>
              <w:t>f)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3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8;3</w:t>
            </w:r>
          </w:p>
        </w:tc>
        <w:tc>
          <w:tcPr>
            <w:tcW w:w="1984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vAlign w:val="center"/>
          </w:tcPr>
          <w:p w:rsidR="000D1397" w:rsidRPr="00C73E5D" w:rsidRDefault="00CC0A1D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vAlign w:val="center"/>
          </w:tcPr>
          <w:p w:rsidR="000D1397" w:rsidRPr="00C73E5D" w:rsidRDefault="003A1072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185A94">
              <w:rPr>
                <w:sz w:val="18"/>
                <w:szCs w:val="18"/>
              </w:rPr>
              <w:t>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4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4;4</w:t>
            </w:r>
          </w:p>
        </w:tc>
        <w:tc>
          <w:tcPr>
            <w:tcW w:w="1984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vAlign w:val="center"/>
          </w:tcPr>
          <w:p w:rsidR="000D1397" w:rsidRPr="00C73E5D" w:rsidRDefault="00CC0A1D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EC6F12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5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7;4</w:t>
            </w:r>
          </w:p>
        </w:tc>
        <w:tc>
          <w:tcPr>
            <w:tcW w:w="1984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0D1397" w:rsidRPr="00C73E5D" w:rsidRDefault="003A1072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6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20</w:t>
            </w:r>
            <w:proofErr w:type="gramStart"/>
            <w:r w:rsidRPr="00C73E5D">
              <w:rPr>
                <w:sz w:val="18"/>
                <w:szCs w:val="18"/>
              </w:rPr>
              <w:t>;0</w:t>
            </w:r>
            <w:proofErr w:type="gram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D1397" w:rsidRPr="00457E77" w:rsidRDefault="00CC0A1D" w:rsidP="00457E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="00457E77"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EC6F12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397" w:rsidRPr="00C73E5D" w:rsidRDefault="000D1397" w:rsidP="00EC6F1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="00EC6F12">
              <w:rPr>
                <w:sz w:val="20"/>
                <w:szCs w:val="20"/>
                <w:vertAlign w:val="superscript"/>
              </w:rPr>
              <w:t>e</w:t>
            </w:r>
            <w:r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7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14</w:t>
            </w:r>
            <w:proofErr w:type="gramStart"/>
            <w:r w:rsidRPr="00C73E5D">
              <w:rPr>
                <w:sz w:val="18"/>
                <w:szCs w:val="18"/>
              </w:rPr>
              <w:t>;0</w:t>
            </w:r>
            <w:proofErr w:type="gram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D1397" w:rsidRPr="00457E77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0D1397" w:rsidRPr="00C73E5D" w:rsidRDefault="003A1072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EC6F12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8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3;8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D1397" w:rsidRPr="00457E77" w:rsidRDefault="00CC0A1D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0D1397" w:rsidRPr="00C73E5D" w:rsidRDefault="00185A94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EC6F12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 w:rsidR="004D2BDF">
              <w:rPr>
                <w:sz w:val="20"/>
                <w:szCs w:val="20"/>
                <w:vertAlign w:val="superscript"/>
              </w:rPr>
              <w:t xml:space="preserve"> g</w:t>
            </w:r>
            <w:r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9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13;3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D1397" w:rsidRPr="00457E77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M3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0D1397" w:rsidRPr="00C73E5D" w:rsidRDefault="003A1072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EC6F12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0D1397" w:rsidRPr="00C73E5D" w:rsidTr="00EC6F12">
        <w:tc>
          <w:tcPr>
            <w:tcW w:w="71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10</w:t>
            </w:r>
          </w:p>
        </w:tc>
        <w:tc>
          <w:tcPr>
            <w:tcW w:w="456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0D1397" w:rsidRPr="00C73E5D" w:rsidRDefault="000D1397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5;4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D1397" w:rsidRPr="00457E77" w:rsidRDefault="000D1397" w:rsidP="003B4B0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</w:t>
            </w:r>
            <w:r w:rsidR="003B4B04">
              <w:rPr>
                <w:sz w:val="18"/>
                <w:szCs w:val="18"/>
              </w:rPr>
              <w:t xml:space="preserve"> </w:t>
            </w:r>
            <w:r w:rsidRPr="00457E77">
              <w:rPr>
                <w:sz w:val="18"/>
                <w:szCs w:val="18"/>
              </w:rPr>
              <w:t>maintenance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D1397" w:rsidRPr="00C73E5D" w:rsidRDefault="00294EAE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0D1397" w:rsidRPr="00C73E5D" w:rsidRDefault="00185A94" w:rsidP="000E374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D1397" w:rsidRPr="00C73E5D" w:rsidRDefault="0021720D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1397" w:rsidRPr="00C73E5D" w:rsidRDefault="000D1397" w:rsidP="000E3740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+</w:t>
            </w:r>
          </w:p>
        </w:tc>
      </w:tr>
      <w:tr w:rsidR="00185A94" w:rsidRPr="00C73E5D" w:rsidTr="00EC6F12">
        <w:tc>
          <w:tcPr>
            <w:tcW w:w="71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11</w:t>
            </w:r>
          </w:p>
        </w:tc>
        <w:tc>
          <w:tcPr>
            <w:tcW w:w="45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7;1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</w:t>
            </w:r>
            <w:r>
              <w:rPr>
                <w:sz w:val="18"/>
                <w:szCs w:val="18"/>
              </w:rPr>
              <w:t xml:space="preserve"> </w:t>
            </w:r>
            <w:r w:rsidRPr="00457E77">
              <w:rPr>
                <w:sz w:val="18"/>
                <w:szCs w:val="18"/>
              </w:rPr>
              <w:t>maintenance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C73E5D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185A94" w:rsidRPr="00C73E5D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185A94" w:rsidRPr="00C73E5D" w:rsidTr="00EC6F12">
        <w:tc>
          <w:tcPr>
            <w:tcW w:w="71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12</w:t>
            </w:r>
          </w:p>
        </w:tc>
        <w:tc>
          <w:tcPr>
            <w:tcW w:w="45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11</w:t>
            </w:r>
            <w:proofErr w:type="gramStart"/>
            <w:r w:rsidRPr="00C73E5D">
              <w:rPr>
                <w:sz w:val="18"/>
                <w:szCs w:val="18"/>
              </w:rPr>
              <w:t>;0</w:t>
            </w:r>
            <w:proofErr w:type="gram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C73E5D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185A94" w:rsidRPr="00C73E5D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185A94" w:rsidRPr="00C73E5D" w:rsidTr="00EC6F12">
        <w:tc>
          <w:tcPr>
            <w:tcW w:w="71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13</w:t>
            </w:r>
          </w:p>
        </w:tc>
        <w:tc>
          <w:tcPr>
            <w:tcW w:w="45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15;2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</w:t>
            </w:r>
            <w:r>
              <w:rPr>
                <w:sz w:val="18"/>
                <w:szCs w:val="18"/>
              </w:rPr>
              <w:t xml:space="preserve"> </w:t>
            </w:r>
            <w:r w:rsidRPr="00457E77">
              <w:rPr>
                <w:sz w:val="18"/>
                <w:szCs w:val="18"/>
              </w:rPr>
              <w:t>maintenance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C73E5D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5A94" w:rsidRPr="00C73E5D" w:rsidRDefault="004D2BDF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</w:tr>
      <w:tr w:rsidR="00185A94" w:rsidRPr="00C73E5D" w:rsidTr="00EC6F12">
        <w:tc>
          <w:tcPr>
            <w:tcW w:w="71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5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9;5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C73E5D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Pr="00C73E5D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5A94" w:rsidRPr="00C73E5D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+</w:t>
            </w:r>
          </w:p>
        </w:tc>
      </w:tr>
      <w:tr w:rsidR="00185A94" w:rsidRPr="00C73E5D" w:rsidTr="00EC6F12">
        <w:tc>
          <w:tcPr>
            <w:tcW w:w="71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56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14;9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1761C" w:rsidRDefault="00185A94" w:rsidP="00185A94">
            <w:pPr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1761C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Pr="00C73E5D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5A94" w:rsidRPr="00C73E5D" w:rsidRDefault="004D2BDF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19;4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C16CBB" w:rsidRDefault="00185A94" w:rsidP="00185A94">
            <w:pPr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C16CBB" w:rsidRDefault="00185A94" w:rsidP="00185A94">
            <w:pPr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C16CBB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5A94" w:rsidRPr="006C11D2" w:rsidRDefault="004D2BDF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15;6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M4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5A94" w:rsidRPr="006C11D2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7;8</w:t>
            </w:r>
          </w:p>
        </w:tc>
        <w:tc>
          <w:tcPr>
            <w:tcW w:w="1984" w:type="dxa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</w:t>
            </w:r>
            <w:r>
              <w:rPr>
                <w:sz w:val="18"/>
                <w:szCs w:val="18"/>
              </w:rPr>
              <w:t xml:space="preserve"> </w:t>
            </w:r>
            <w:r w:rsidRPr="00457E77">
              <w:rPr>
                <w:sz w:val="18"/>
                <w:szCs w:val="18"/>
              </w:rPr>
              <w:t>maintenance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5A94" w:rsidRPr="006C11D2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+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11;5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other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C73E5D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5A94" w:rsidRPr="006C11D2" w:rsidRDefault="004D2BDF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12;4</w:t>
            </w:r>
          </w:p>
        </w:tc>
        <w:tc>
          <w:tcPr>
            <w:tcW w:w="1984" w:type="dxa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3A1072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5A94" w:rsidRPr="006C11D2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+</w:t>
            </w:r>
          </w:p>
        </w:tc>
      </w:tr>
      <w:tr w:rsidR="00185A94" w:rsidRPr="00E05BA5" w:rsidTr="004D2BDF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shd w:val="clear" w:color="auto" w:fill="FFFFFF" w:themeFill="background1"/>
            <w:vAlign w:val="center"/>
          </w:tcPr>
          <w:p w:rsidR="00185A94" w:rsidRDefault="004D2BDF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Default="004D2BDF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5A94" w:rsidRPr="006C11D2" w:rsidRDefault="004D2BDF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3;10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Pr="00457E77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57E77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M2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3A1072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5A94" w:rsidRPr="006C11D2" w:rsidRDefault="004D2BDF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12;5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M4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3A1072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5A94" w:rsidRPr="006C11D2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+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3;6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</w:t>
            </w:r>
            <w:r>
              <w:rPr>
                <w:sz w:val="18"/>
                <w:szCs w:val="18"/>
              </w:rPr>
              <w:t xml:space="preserve"> </w:t>
            </w:r>
            <w:r w:rsidRPr="00C73E5D">
              <w:rPr>
                <w:sz w:val="18"/>
                <w:szCs w:val="18"/>
              </w:rPr>
              <w:t>maintenance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3A1072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5A94" w:rsidRPr="006C11D2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10;7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5A94" w:rsidRPr="006C11D2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12;1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3A1072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5A94" w:rsidRPr="006C11D2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proofErr w:type="gramStart"/>
            <w:r>
              <w:rPr>
                <w:sz w:val="18"/>
                <w:szCs w:val="18"/>
              </w:rPr>
              <w:t>;0</w:t>
            </w:r>
            <w:proofErr w:type="gram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3A1072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185A94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5A94" w:rsidRPr="006C11D2" w:rsidRDefault="004D2BDF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  <w:tr w:rsidR="00185A94" w:rsidRPr="00E05BA5" w:rsidTr="00EC6F12">
        <w:tc>
          <w:tcPr>
            <w:tcW w:w="71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56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1;8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A94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91-SKK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85A94" w:rsidRPr="006C11D2" w:rsidRDefault="00185A94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185A94" w:rsidRPr="006C11D2" w:rsidRDefault="003A1072" w:rsidP="00185A9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5A94" w:rsidRPr="006C11D2" w:rsidRDefault="0021720D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5A94" w:rsidRDefault="00EC6F12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5A94" w:rsidRPr="006C11D2" w:rsidRDefault="004D2BDF" w:rsidP="00185A94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  <w:tr w:rsidR="003A1072" w:rsidRPr="00E05BA5" w:rsidTr="00EC6F12"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4;8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Pr="009E3774" w:rsidRDefault="003A1072" w:rsidP="003A1072">
            <w:pPr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9E3774" w:rsidRDefault="003A1072" w:rsidP="003A1072">
            <w:pPr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9E3774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Pr="009E3774" w:rsidRDefault="00EC6F1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EC6F12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  <w:r>
              <w:rPr>
                <w:sz w:val="18"/>
                <w:szCs w:val="18"/>
              </w:rPr>
              <w:t>, language</w:t>
            </w:r>
          </w:p>
        </w:tc>
      </w:tr>
      <w:tr w:rsidR="003A1072" w:rsidRPr="00E05BA5" w:rsidTr="00EC6F12"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4;1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Pr="009E3774" w:rsidRDefault="003A1072" w:rsidP="003A1072">
            <w:pPr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9E3774" w:rsidRDefault="003A1072" w:rsidP="003A1072">
            <w:pPr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294EAE">
              <w:rPr>
                <w:sz w:val="18"/>
                <w:szCs w:val="18"/>
              </w:rPr>
              <w:t>M3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9E3774" w:rsidRDefault="003A1072" w:rsidP="003A1072">
            <w:pPr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9E3774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Pr="009E3774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C73E5D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6;5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EC6F1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15;2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proofErr w:type="gramStart"/>
            <w:r>
              <w:rPr>
                <w:sz w:val="18"/>
                <w:szCs w:val="18"/>
              </w:rPr>
              <w:t>;0</w:t>
            </w:r>
            <w:proofErr w:type="gram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12;11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</w:t>
            </w:r>
            <w:r>
              <w:rPr>
                <w:sz w:val="18"/>
                <w:szCs w:val="18"/>
              </w:rPr>
              <w:t xml:space="preserve"> </w:t>
            </w:r>
            <w:r w:rsidRPr="00C73E5D">
              <w:rPr>
                <w:sz w:val="18"/>
                <w:szCs w:val="18"/>
              </w:rPr>
              <w:t>maintenance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physically bad condition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9;8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</w:t>
            </w:r>
            <w:r>
              <w:rPr>
                <w:sz w:val="18"/>
                <w:szCs w:val="18"/>
              </w:rPr>
              <w:t xml:space="preserve"> </w:t>
            </w:r>
            <w:r w:rsidRPr="00C73E5D">
              <w:rPr>
                <w:sz w:val="18"/>
                <w:szCs w:val="18"/>
              </w:rPr>
              <w:t>maintenance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EC6F1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2;2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91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M4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9;2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EC6F1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1;4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91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EVD, ETV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21;6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8;7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M3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5;2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M2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5;7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9;2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10;3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8;1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3;1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ETV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4;11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EC6F1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language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10;3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9;9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8;4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8;1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HIT 91 sandwich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proofErr w:type="gramStart"/>
            <w:r>
              <w:rPr>
                <w:sz w:val="18"/>
                <w:szCs w:val="18"/>
              </w:rPr>
              <w:t>;0</w:t>
            </w:r>
            <w:proofErr w:type="gram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16;6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11;9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EVD, ETV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EC6F1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9;11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language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15;2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physically bad condition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3;2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signs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EC6F1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11;7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M4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EVD, ETV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A1072" w:rsidRPr="006C11D2" w:rsidRDefault="003A107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59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5;9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M1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×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language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6;6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VP-Shunt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EC6F12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LFU</w:t>
            </w:r>
            <w:r>
              <w:rPr>
                <w:sz w:val="20"/>
                <w:szCs w:val="20"/>
                <w:vertAlign w:val="superscript"/>
              </w:rPr>
              <w:t xml:space="preserve"> 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language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3;7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  <w:r w:rsidRPr="00457E77">
              <w:rPr>
                <w:sz w:val="20"/>
                <w:szCs w:val="20"/>
                <w:vertAlign w:val="superscript"/>
              </w:rPr>
              <w:t xml:space="preserve"> d)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  <w:tr w:rsidR="003A1072" w:rsidRPr="00E05BA5" w:rsidTr="00EC6F12">
        <w:trPr>
          <w:trHeight w:val="63"/>
        </w:trPr>
        <w:tc>
          <w:tcPr>
            <w:tcW w:w="71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56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85" w:type="dxa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1;3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A107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HIT 2000 SKK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M0</w:t>
            </w:r>
          </w:p>
        </w:tc>
        <w:tc>
          <w:tcPr>
            <w:tcW w:w="1087" w:type="dxa"/>
            <w:shd w:val="clear" w:color="auto" w:fill="FFFFFF" w:themeFill="background1"/>
            <w:vAlign w:val="center"/>
          </w:tcPr>
          <w:p w:rsidR="003A1072" w:rsidRPr="006C11D2" w:rsidRDefault="003A1072" w:rsidP="003A10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A1072" w:rsidRPr="006C11D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1072" w:rsidRDefault="0021720D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1072" w:rsidRPr="006C11D2" w:rsidRDefault="004D2BDF" w:rsidP="003A1072">
            <w:pPr>
              <w:tabs>
                <w:tab w:val="left" w:pos="1133"/>
                <w:tab w:val="left" w:pos="1451"/>
                <w:tab w:val="left" w:pos="2835"/>
                <w:tab w:val="left" w:pos="2880"/>
                <w:tab w:val="right" w:pos="4711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C73E5D">
              <w:rPr>
                <w:sz w:val="18"/>
                <w:szCs w:val="18"/>
              </w:rPr>
              <w:t>PS</w:t>
            </w:r>
            <w:r>
              <w:rPr>
                <w:sz w:val="20"/>
                <w:szCs w:val="20"/>
                <w:vertAlign w:val="superscript"/>
              </w:rPr>
              <w:t xml:space="preserve"> g)</w:t>
            </w:r>
          </w:p>
        </w:tc>
      </w:tr>
    </w:tbl>
    <w:p w:rsidR="00F10A71" w:rsidRDefault="000E3740" w:rsidP="00F10B86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br w:type="textWrapping" w:clear="all"/>
      </w:r>
    </w:p>
    <w:p w:rsidR="00F10A71" w:rsidRDefault="00F10A71" w:rsidP="00F10B86">
      <w:pPr>
        <w:spacing w:line="240" w:lineRule="auto"/>
        <w:jc w:val="both"/>
        <w:rPr>
          <w:i/>
          <w:sz w:val="20"/>
          <w:szCs w:val="20"/>
        </w:rPr>
      </w:pPr>
    </w:p>
    <w:p w:rsidR="00F10A71" w:rsidRDefault="00F10A71" w:rsidP="00F10B86">
      <w:pPr>
        <w:spacing w:line="240" w:lineRule="auto"/>
        <w:jc w:val="both"/>
        <w:rPr>
          <w:i/>
          <w:sz w:val="20"/>
          <w:szCs w:val="20"/>
        </w:rPr>
      </w:pPr>
    </w:p>
    <w:p w:rsidR="006758E6" w:rsidRPr="00EC6F12" w:rsidRDefault="00F10B86" w:rsidP="00F10B86">
      <w:pPr>
        <w:spacing w:line="240" w:lineRule="auto"/>
        <w:jc w:val="both"/>
        <w:rPr>
          <w:sz w:val="20"/>
          <w:szCs w:val="20"/>
        </w:rPr>
      </w:pPr>
      <w:r w:rsidRPr="003A6CCB">
        <w:rPr>
          <w:i/>
          <w:sz w:val="20"/>
          <w:szCs w:val="20"/>
        </w:rPr>
        <w:t>Note:</w:t>
      </w:r>
      <w:r>
        <w:rPr>
          <w:sz w:val="20"/>
          <w:szCs w:val="20"/>
        </w:rPr>
        <w:t xml:space="preserve"> </w:t>
      </w:r>
      <w:r w:rsidRPr="00F74731">
        <w:rPr>
          <w:sz w:val="20"/>
          <w:szCs w:val="20"/>
          <w:vertAlign w:val="superscript"/>
        </w:rPr>
        <w:t>a)</w:t>
      </w:r>
      <w:r>
        <w:rPr>
          <w:sz w:val="20"/>
          <w:szCs w:val="20"/>
        </w:rPr>
        <w:t xml:space="preserve"> </w:t>
      </w:r>
      <w:r w:rsidR="000D1397">
        <w:rPr>
          <w:sz w:val="20"/>
          <w:szCs w:val="20"/>
        </w:rPr>
        <w:t>m</w:t>
      </w:r>
      <w:r w:rsidR="00C64097">
        <w:rPr>
          <w:sz w:val="20"/>
          <w:szCs w:val="20"/>
        </w:rPr>
        <w:t xml:space="preserve">etastases at diagnosis </w:t>
      </w:r>
      <w:r w:rsidRPr="00F74731">
        <w:rPr>
          <w:sz w:val="20"/>
          <w:szCs w:val="20"/>
          <w:vertAlign w:val="superscript"/>
        </w:rPr>
        <w:t>b)</w:t>
      </w:r>
      <w:r>
        <w:rPr>
          <w:sz w:val="20"/>
          <w:szCs w:val="20"/>
        </w:rPr>
        <w:t xml:space="preserve"> </w:t>
      </w:r>
      <w:r w:rsidR="000D1397">
        <w:rPr>
          <w:sz w:val="20"/>
          <w:szCs w:val="20"/>
        </w:rPr>
        <w:t>h</w:t>
      </w:r>
      <w:r w:rsidR="00C64097">
        <w:rPr>
          <w:sz w:val="20"/>
          <w:szCs w:val="20"/>
        </w:rPr>
        <w:t>ydrocephalus</w:t>
      </w:r>
      <w:r w:rsidR="00EC6F12">
        <w:rPr>
          <w:sz w:val="20"/>
          <w:szCs w:val="20"/>
        </w:rPr>
        <w:t xml:space="preserve"> and surgical intervention (EVD = external ventricular drainage, ETV = endoscopic third </w:t>
      </w:r>
      <w:proofErr w:type="spellStart"/>
      <w:r w:rsidR="00EC6F12">
        <w:rPr>
          <w:sz w:val="20"/>
          <w:szCs w:val="20"/>
        </w:rPr>
        <w:t>ventriculostomy</w:t>
      </w:r>
      <w:proofErr w:type="spellEnd"/>
      <w:r w:rsidR="00EC6F12">
        <w:rPr>
          <w:sz w:val="20"/>
          <w:szCs w:val="20"/>
        </w:rPr>
        <w:t xml:space="preserve">, VP-Shunt = </w:t>
      </w:r>
      <w:proofErr w:type="spellStart"/>
      <w:r w:rsidR="00EC6F12">
        <w:rPr>
          <w:sz w:val="20"/>
          <w:szCs w:val="20"/>
        </w:rPr>
        <w:t>ventriculo</w:t>
      </w:r>
      <w:proofErr w:type="spellEnd"/>
      <w:r w:rsidR="00EC6F12">
        <w:rPr>
          <w:sz w:val="20"/>
          <w:szCs w:val="20"/>
        </w:rPr>
        <w:t>-peritoneal shunting)</w:t>
      </w:r>
      <w:r w:rsidR="00C64097">
        <w:rPr>
          <w:sz w:val="20"/>
          <w:szCs w:val="20"/>
        </w:rPr>
        <w:t xml:space="preserve"> </w:t>
      </w:r>
      <w:r w:rsidR="00446B27">
        <w:rPr>
          <w:sz w:val="20"/>
          <w:szCs w:val="20"/>
          <w:vertAlign w:val="superscript"/>
        </w:rPr>
        <w:t>c</w:t>
      </w:r>
      <w:r w:rsidR="00446B27" w:rsidRPr="00F74731">
        <w:rPr>
          <w:sz w:val="20"/>
          <w:szCs w:val="20"/>
          <w:vertAlign w:val="superscript"/>
        </w:rPr>
        <w:t>)</w:t>
      </w:r>
      <w:r w:rsidR="000D1397">
        <w:rPr>
          <w:sz w:val="20"/>
          <w:szCs w:val="20"/>
        </w:rPr>
        <w:t xml:space="preserve"> </w:t>
      </w:r>
      <w:r w:rsidR="00446B27" w:rsidRPr="00446B27">
        <w:rPr>
          <w:sz w:val="20"/>
          <w:szCs w:val="20"/>
        </w:rPr>
        <w:t xml:space="preserve">cerebellar </w:t>
      </w:r>
      <w:r w:rsidR="00446B27">
        <w:rPr>
          <w:sz w:val="20"/>
          <w:szCs w:val="20"/>
        </w:rPr>
        <w:t>mutism</w:t>
      </w:r>
      <w:r w:rsidR="00EC6F12">
        <w:rPr>
          <w:sz w:val="20"/>
          <w:szCs w:val="20"/>
        </w:rPr>
        <w:t xml:space="preserve"> syndrome</w:t>
      </w:r>
      <w:r w:rsidR="00F93E1A">
        <w:rPr>
          <w:sz w:val="20"/>
          <w:szCs w:val="20"/>
        </w:rPr>
        <w:t xml:space="preserve"> (before 2001 data were not recorded systematically, therefore a large amount of data was not available</w:t>
      </w:r>
      <w:bookmarkStart w:id="0" w:name="_GoBack"/>
      <w:bookmarkEnd w:id="0"/>
      <w:r w:rsidR="00F93E1A">
        <w:rPr>
          <w:sz w:val="20"/>
          <w:szCs w:val="20"/>
        </w:rPr>
        <w:t>)</w:t>
      </w:r>
      <w:r w:rsidR="00446B27">
        <w:rPr>
          <w:sz w:val="20"/>
          <w:szCs w:val="20"/>
        </w:rPr>
        <w:t xml:space="preserve"> </w:t>
      </w:r>
      <w:r w:rsidR="00CC0A1D">
        <w:rPr>
          <w:sz w:val="20"/>
          <w:szCs w:val="20"/>
          <w:vertAlign w:val="superscript"/>
        </w:rPr>
        <w:t>d)</w:t>
      </w:r>
      <w:r w:rsidR="009E3774" w:rsidRPr="009E3774">
        <w:rPr>
          <w:sz w:val="20"/>
          <w:szCs w:val="20"/>
          <w:vertAlign w:val="superscript"/>
        </w:rPr>
        <w:t xml:space="preserve"> </w:t>
      </w:r>
      <w:r w:rsidR="00CC0A1D" w:rsidRPr="00EC6F12">
        <w:rPr>
          <w:sz w:val="20"/>
          <w:szCs w:val="20"/>
        </w:rPr>
        <w:t>data not available</w:t>
      </w:r>
      <w:r w:rsidR="00EC6F12">
        <w:rPr>
          <w:sz w:val="20"/>
          <w:szCs w:val="20"/>
          <w:vertAlign w:val="superscript"/>
        </w:rPr>
        <w:t xml:space="preserve"> e) </w:t>
      </w:r>
      <w:r w:rsidR="00EC6F12" w:rsidRPr="00EC6F12">
        <w:rPr>
          <w:sz w:val="20"/>
          <w:szCs w:val="20"/>
        </w:rPr>
        <w:t>lost to follow up</w:t>
      </w:r>
      <w:r w:rsidR="004D2BDF">
        <w:rPr>
          <w:sz w:val="20"/>
          <w:szCs w:val="20"/>
        </w:rPr>
        <w:t xml:space="preserve"> </w:t>
      </w:r>
      <w:r w:rsidR="004D2BDF" w:rsidRPr="004D2BDF">
        <w:rPr>
          <w:sz w:val="20"/>
          <w:szCs w:val="20"/>
          <w:vertAlign w:val="superscript"/>
        </w:rPr>
        <w:t>f</w:t>
      </w:r>
      <w:r w:rsidR="004D2BDF">
        <w:rPr>
          <w:sz w:val="20"/>
          <w:szCs w:val="20"/>
          <w:vertAlign w:val="superscript"/>
        </w:rPr>
        <w:t xml:space="preserve">) </w:t>
      </w:r>
      <w:r w:rsidR="004D2BDF">
        <w:rPr>
          <w:sz w:val="20"/>
          <w:szCs w:val="20"/>
        </w:rPr>
        <w:t xml:space="preserve">different test battery </w:t>
      </w:r>
      <w:r w:rsidR="004D2BDF">
        <w:rPr>
          <w:sz w:val="20"/>
          <w:szCs w:val="20"/>
          <w:vertAlign w:val="superscript"/>
        </w:rPr>
        <w:t>g</w:t>
      </w:r>
      <w:r w:rsidR="004D2BDF">
        <w:rPr>
          <w:sz w:val="20"/>
          <w:szCs w:val="20"/>
          <w:vertAlign w:val="superscript"/>
        </w:rPr>
        <w:t xml:space="preserve">) </w:t>
      </w:r>
      <w:r w:rsidR="004D2BDF">
        <w:rPr>
          <w:sz w:val="20"/>
          <w:szCs w:val="20"/>
        </w:rPr>
        <w:t>pre-school age</w:t>
      </w:r>
    </w:p>
    <w:p w:rsidR="00457E77" w:rsidRDefault="00457E77" w:rsidP="00F10B86">
      <w:pPr>
        <w:spacing w:line="240" w:lineRule="auto"/>
        <w:jc w:val="both"/>
        <w:rPr>
          <w:sz w:val="20"/>
          <w:szCs w:val="20"/>
          <w:vertAlign w:val="superscript"/>
        </w:rPr>
      </w:pPr>
    </w:p>
    <w:p w:rsidR="00457E77" w:rsidRDefault="00457E77" w:rsidP="00F10B86">
      <w:pPr>
        <w:spacing w:line="240" w:lineRule="auto"/>
        <w:jc w:val="both"/>
        <w:rPr>
          <w:sz w:val="20"/>
          <w:szCs w:val="20"/>
          <w:vertAlign w:val="superscript"/>
        </w:rPr>
      </w:pPr>
    </w:p>
    <w:sectPr w:rsidR="00457E77" w:rsidSect="00F10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86"/>
    <w:rsid w:val="0003326F"/>
    <w:rsid w:val="0006471D"/>
    <w:rsid w:val="000D1397"/>
    <w:rsid w:val="000E3740"/>
    <w:rsid w:val="00185A94"/>
    <w:rsid w:val="001B0B4F"/>
    <w:rsid w:val="001E632B"/>
    <w:rsid w:val="002031C9"/>
    <w:rsid w:val="0021720D"/>
    <w:rsid w:val="00294EAE"/>
    <w:rsid w:val="00342742"/>
    <w:rsid w:val="0039327D"/>
    <w:rsid w:val="003A1072"/>
    <w:rsid w:val="003B4B04"/>
    <w:rsid w:val="003E305B"/>
    <w:rsid w:val="0040476C"/>
    <w:rsid w:val="00446B27"/>
    <w:rsid w:val="00457E77"/>
    <w:rsid w:val="004D0EBB"/>
    <w:rsid w:val="004D2BDF"/>
    <w:rsid w:val="005F0205"/>
    <w:rsid w:val="00613B5F"/>
    <w:rsid w:val="0061761C"/>
    <w:rsid w:val="006758E6"/>
    <w:rsid w:val="006C11D2"/>
    <w:rsid w:val="00772971"/>
    <w:rsid w:val="00843191"/>
    <w:rsid w:val="008501ED"/>
    <w:rsid w:val="008E404B"/>
    <w:rsid w:val="009139D7"/>
    <w:rsid w:val="009D312B"/>
    <w:rsid w:val="009E3774"/>
    <w:rsid w:val="00AD0873"/>
    <w:rsid w:val="00BE7301"/>
    <w:rsid w:val="00C16CBB"/>
    <w:rsid w:val="00C5040A"/>
    <w:rsid w:val="00C64097"/>
    <w:rsid w:val="00C73E5D"/>
    <w:rsid w:val="00CC0A1D"/>
    <w:rsid w:val="00D01D3C"/>
    <w:rsid w:val="00D7453B"/>
    <w:rsid w:val="00EC6F12"/>
    <w:rsid w:val="00ED0B8D"/>
    <w:rsid w:val="00F10A71"/>
    <w:rsid w:val="00F10B86"/>
    <w:rsid w:val="00F2469E"/>
    <w:rsid w:val="00F31A7D"/>
    <w:rsid w:val="00F36AA0"/>
    <w:rsid w:val="00F9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1514D30-8E73-4F87-B15B-0B51D4A9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0B86"/>
    <w:pPr>
      <w:suppressAutoHyphens/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10B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2031C9"/>
    <w:pPr>
      <w:suppressAutoHyphens w:val="0"/>
      <w:spacing w:line="240" w:lineRule="auto"/>
    </w:pPr>
    <w:rPr>
      <w:rFonts w:ascii="Calibri" w:eastAsiaTheme="minorHAnsi" w:hAnsi="Calibri" w:cstheme="minorBidi"/>
      <w:sz w:val="22"/>
      <w:szCs w:val="21"/>
      <w:lang w:val="de-AT"/>
    </w:rPr>
  </w:style>
  <w:style w:type="character" w:customStyle="1" w:styleId="NurTextZchn">
    <w:name w:val="Nur Text Zchn"/>
    <w:basedOn w:val="Absatz-Standardschriftart"/>
    <w:link w:val="NurText"/>
    <w:uiPriority w:val="99"/>
    <w:rsid w:val="002031C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9233DD-E36F-4702-A0FB-7BDE1C8F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created xsi:type="dcterms:W3CDTF">2017-05-11T20:40:00Z</dcterms:created>
  <dcterms:modified xsi:type="dcterms:W3CDTF">2017-05-11T21:43:00Z</dcterms:modified>
</cp:coreProperties>
</file>