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555F" w14:textId="77777777" w:rsidR="00C61855" w:rsidRDefault="00C61855" w:rsidP="00FE099F">
      <w:pPr>
        <w:pStyle w:val="Sidhuvud"/>
        <w:rPr>
          <w:lang w:val="sv-SE"/>
        </w:rPr>
      </w:pPr>
    </w:p>
    <w:p w14:paraId="3331C3F3" w14:textId="77777777" w:rsidR="00C61855" w:rsidRDefault="00C61855" w:rsidP="00FE099F">
      <w:pPr>
        <w:pStyle w:val="Sidhuvud"/>
        <w:rPr>
          <w:lang w:val="sv-SE"/>
        </w:rPr>
      </w:pPr>
    </w:p>
    <w:p w14:paraId="4140ED98" w14:textId="77777777" w:rsidR="00485031" w:rsidRDefault="00485031" w:rsidP="00485031">
      <w:pPr>
        <w:pStyle w:val="Sidhuvud"/>
        <w:jc w:val="center"/>
        <w:rPr>
          <w:sz w:val="32"/>
          <w:szCs w:val="32"/>
          <w:lang w:val="en-US"/>
        </w:rPr>
      </w:pPr>
    </w:p>
    <w:p w14:paraId="3FD9779D" w14:textId="77777777" w:rsidR="00485031" w:rsidRDefault="00485031" w:rsidP="00485031">
      <w:pPr>
        <w:pStyle w:val="Sidhuvud"/>
        <w:jc w:val="center"/>
        <w:rPr>
          <w:sz w:val="32"/>
          <w:szCs w:val="32"/>
          <w:lang w:val="en-US"/>
        </w:rPr>
      </w:pPr>
    </w:p>
    <w:p w14:paraId="12689D1A" w14:textId="72E7C0B9" w:rsidR="00485031" w:rsidRPr="00841EA2" w:rsidRDefault="00485031" w:rsidP="00485031">
      <w:pPr>
        <w:pStyle w:val="Sidhuvud"/>
        <w:jc w:val="center"/>
        <w:rPr>
          <w:sz w:val="32"/>
          <w:szCs w:val="32"/>
          <w:lang w:val="en-US"/>
        </w:rPr>
      </w:pPr>
      <w:r w:rsidRPr="00841EA2">
        <w:rPr>
          <w:sz w:val="32"/>
          <w:szCs w:val="32"/>
          <w:lang w:val="en-US"/>
        </w:rPr>
        <w:t xml:space="preserve">Tables and Figures </w:t>
      </w:r>
    </w:p>
    <w:p w14:paraId="525FAC1C" w14:textId="77777777" w:rsidR="00485031" w:rsidRPr="00841EA2" w:rsidRDefault="00485031" w:rsidP="00485031">
      <w:pPr>
        <w:pStyle w:val="Sidhuvud"/>
        <w:jc w:val="center"/>
        <w:rPr>
          <w:sz w:val="32"/>
          <w:szCs w:val="32"/>
          <w:lang w:val="en-US"/>
        </w:rPr>
      </w:pPr>
    </w:p>
    <w:p w14:paraId="3B5A9AD2" w14:textId="4813B52B" w:rsidR="00485031" w:rsidRPr="00841EA2" w:rsidRDefault="0005048D" w:rsidP="00485031">
      <w:pPr>
        <w:pStyle w:val="Sidhuvud"/>
        <w:jc w:val="center"/>
        <w:rPr>
          <w:sz w:val="32"/>
          <w:szCs w:val="32"/>
          <w:lang w:val="en-US"/>
        </w:rPr>
      </w:pPr>
      <w:r w:rsidRPr="00841EA2">
        <w:rPr>
          <w:sz w:val="32"/>
          <w:szCs w:val="32"/>
          <w:lang w:val="en-US"/>
        </w:rPr>
        <w:t>Supplement</w:t>
      </w:r>
    </w:p>
    <w:p w14:paraId="1DF22C4E" w14:textId="77777777" w:rsidR="00485031" w:rsidRPr="00841EA2" w:rsidRDefault="00485031" w:rsidP="00485031">
      <w:pPr>
        <w:pStyle w:val="Sidhuvud"/>
        <w:jc w:val="center"/>
        <w:rPr>
          <w:sz w:val="32"/>
          <w:szCs w:val="32"/>
          <w:lang w:val="en-US"/>
        </w:rPr>
      </w:pPr>
    </w:p>
    <w:p w14:paraId="6E9A60C9" w14:textId="4BB166EA" w:rsidR="00485031" w:rsidRPr="00841EA2" w:rsidRDefault="0005048D" w:rsidP="00485031">
      <w:pPr>
        <w:pStyle w:val="Sidhuvud"/>
        <w:jc w:val="center"/>
        <w:rPr>
          <w:sz w:val="32"/>
          <w:szCs w:val="32"/>
          <w:lang w:val="en-US"/>
        </w:rPr>
      </w:pPr>
      <w:r w:rsidRPr="00841EA2">
        <w:rPr>
          <w:sz w:val="32"/>
          <w:szCs w:val="32"/>
          <w:lang w:val="en-US"/>
        </w:rPr>
        <w:t>Long-term health-related quality of life after proton therapy for benign brain tumors: a 5-year prospective cohort</w:t>
      </w:r>
    </w:p>
    <w:p w14:paraId="337FDE8E" w14:textId="77777777" w:rsidR="00485031" w:rsidRPr="00841EA2" w:rsidRDefault="00485031" w:rsidP="00485031">
      <w:pPr>
        <w:pStyle w:val="Sidhuvud"/>
        <w:jc w:val="center"/>
        <w:rPr>
          <w:sz w:val="32"/>
          <w:szCs w:val="32"/>
          <w:lang w:val="en-US"/>
        </w:rPr>
      </w:pPr>
    </w:p>
    <w:p w14:paraId="7D5E8D2A" w14:textId="77777777" w:rsidR="00485031" w:rsidRPr="00841EA2" w:rsidRDefault="00485031" w:rsidP="00485031">
      <w:pPr>
        <w:pStyle w:val="Sidhuvud"/>
        <w:jc w:val="center"/>
        <w:rPr>
          <w:lang w:val="en-US"/>
        </w:rPr>
      </w:pPr>
    </w:p>
    <w:p w14:paraId="2F5A9133" w14:textId="77777777" w:rsidR="00485031" w:rsidRPr="00841EA2" w:rsidRDefault="00485031" w:rsidP="00485031">
      <w:pPr>
        <w:pStyle w:val="Sidhuvud"/>
        <w:jc w:val="center"/>
        <w:rPr>
          <w:lang w:val="en-US"/>
        </w:rPr>
      </w:pPr>
    </w:p>
    <w:p w14:paraId="40811EA1" w14:textId="77777777" w:rsidR="00485031" w:rsidRPr="00841EA2" w:rsidRDefault="00485031" w:rsidP="00485031">
      <w:pPr>
        <w:pStyle w:val="Sidhuvud"/>
        <w:jc w:val="center"/>
        <w:rPr>
          <w:lang w:val="en-US"/>
        </w:rPr>
      </w:pPr>
    </w:p>
    <w:p w14:paraId="3480DCCF" w14:textId="77777777" w:rsidR="00485031" w:rsidRPr="00841EA2" w:rsidRDefault="00485031" w:rsidP="00485031">
      <w:pPr>
        <w:pStyle w:val="Sidhuvud"/>
        <w:jc w:val="center"/>
        <w:rPr>
          <w:lang w:val="en-US"/>
        </w:rPr>
      </w:pPr>
    </w:p>
    <w:p w14:paraId="4EA3AE44" w14:textId="77777777" w:rsidR="00485031" w:rsidRPr="00841EA2" w:rsidRDefault="00485031" w:rsidP="00485031">
      <w:pPr>
        <w:jc w:val="center"/>
        <w:rPr>
          <w:lang w:val="en-US"/>
        </w:rPr>
      </w:pPr>
    </w:p>
    <w:p w14:paraId="786141F6" w14:textId="77777777" w:rsidR="00485031" w:rsidRPr="00841EA2" w:rsidRDefault="00485031" w:rsidP="00485031">
      <w:pPr>
        <w:jc w:val="center"/>
        <w:rPr>
          <w:lang w:val="en-US"/>
        </w:rPr>
      </w:pPr>
    </w:p>
    <w:p w14:paraId="462C83B6" w14:textId="77777777" w:rsidR="00485031" w:rsidRPr="00841EA2" w:rsidRDefault="00485031" w:rsidP="00485031">
      <w:pPr>
        <w:jc w:val="center"/>
        <w:rPr>
          <w:lang w:val="en-US"/>
        </w:rPr>
      </w:pPr>
    </w:p>
    <w:p w14:paraId="1375A8FC" w14:textId="77777777" w:rsidR="00C61855" w:rsidRPr="00841EA2" w:rsidRDefault="00C61855" w:rsidP="00FE099F">
      <w:pPr>
        <w:rPr>
          <w:lang w:val="en-US"/>
        </w:rPr>
      </w:pPr>
      <w:r w:rsidRPr="00841EA2">
        <w:rPr>
          <w:lang w:val="en-US"/>
        </w:rPr>
        <w:br w:type="page"/>
      </w:r>
    </w:p>
    <w:p w14:paraId="779DED87" w14:textId="77777777" w:rsidR="00271E77" w:rsidRPr="00841EA2" w:rsidRDefault="00271E77" w:rsidP="000262A2">
      <w:pPr>
        <w:pStyle w:val="Rubrik1"/>
        <w:numPr>
          <w:ilvl w:val="0"/>
          <w:numId w:val="0"/>
        </w:numPr>
        <w:rPr>
          <w:lang w:val="sv-SE"/>
        </w:rPr>
      </w:pPr>
      <w:r w:rsidRPr="00841EA2">
        <w:rPr>
          <w:lang w:val="sv-SE"/>
        </w:rPr>
        <w:lastRenderedPageBreak/>
        <w:t>List of Tables</w:t>
      </w:r>
    </w:p>
    <w:p w14:paraId="00AE5154" w14:textId="77777777" w:rsidR="00271E77" w:rsidRPr="00841EA2" w:rsidRDefault="00271E77" w:rsidP="00FE099F">
      <w:pPr>
        <w:pStyle w:val="Textheading1"/>
        <w:rPr>
          <w:lang w:val="sv-SE"/>
        </w:rPr>
      </w:pPr>
    </w:p>
    <w:p w14:paraId="0D863A77" w14:textId="66202FF0" w:rsidR="00FF0D33" w:rsidRPr="00841EA2" w:rsidRDefault="00271E77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r w:rsidRPr="00841EA2">
        <w:fldChar w:fldCharType="begin"/>
      </w:r>
      <w:r w:rsidRPr="00841EA2">
        <w:instrText xml:space="preserve"> TOC \h \f "c" </w:instrText>
      </w:r>
      <w:r w:rsidRPr="00841EA2">
        <w:fldChar w:fldCharType="separate"/>
      </w:r>
      <w:hyperlink w:anchor="_Toc214286171" w:history="1">
        <w:r w:rsidR="00FF0D33" w:rsidRPr="00841EA2">
          <w:rPr>
            <w:rStyle w:val="Hyperlnk"/>
            <w:rFonts w:ascii="Arial" w:hAnsi="Arial" w:cs="Arial"/>
            <w:b/>
            <w:noProof/>
          </w:rPr>
          <w:t>Table 1.1 Baseline</w:t>
        </w:r>
        <w:r w:rsidR="00FF0D33" w:rsidRPr="00841EA2">
          <w:rPr>
            <w:noProof/>
          </w:rPr>
          <w:tab/>
        </w:r>
        <w:r w:rsidR="00FF0D33" w:rsidRPr="00841EA2">
          <w:rPr>
            <w:noProof/>
          </w:rPr>
          <w:fldChar w:fldCharType="begin"/>
        </w:r>
        <w:r w:rsidR="00FF0D33" w:rsidRPr="00841EA2">
          <w:rPr>
            <w:noProof/>
          </w:rPr>
          <w:instrText xml:space="preserve"> PAGEREF _Toc214286171 \h </w:instrText>
        </w:r>
        <w:r w:rsidR="00FF0D33" w:rsidRPr="00841EA2">
          <w:rPr>
            <w:noProof/>
          </w:rPr>
        </w:r>
        <w:r w:rsidR="00FF0D33"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</w:t>
        </w:r>
        <w:r w:rsidR="00FF0D33" w:rsidRPr="00841EA2">
          <w:rPr>
            <w:noProof/>
          </w:rPr>
          <w:fldChar w:fldCharType="end"/>
        </w:r>
      </w:hyperlink>
    </w:p>
    <w:p w14:paraId="717D9083" w14:textId="0CC0CB64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72" w:history="1">
        <w:r w:rsidRPr="00841EA2">
          <w:rPr>
            <w:rStyle w:val="Hyperlnk"/>
            <w:rFonts w:ascii="Arial" w:hAnsi="Arial" w:cs="Arial"/>
            <w:b/>
            <w:noProof/>
          </w:rPr>
          <w:t>Table 1.2 Baseline (only complete 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_Toc214286172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5</w:t>
        </w:r>
        <w:r w:rsidRPr="00841EA2">
          <w:rPr>
            <w:noProof/>
          </w:rPr>
          <w:fldChar w:fldCharType="end"/>
        </w:r>
      </w:hyperlink>
    </w:p>
    <w:p w14:paraId="791DF503" w14:textId="4E8AD400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73" w:history="1">
        <w:r w:rsidRPr="00841EA2">
          <w:rPr>
            <w:rStyle w:val="Hyperlnk"/>
            <w:rFonts w:ascii="Arial" w:hAnsi="Arial" w:cs="Arial"/>
            <w:b/>
            <w:noProof/>
          </w:rPr>
          <w:t>Table 2.1.1 EORTC QLQ-C30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_Toc214286173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6</w:t>
        </w:r>
        <w:r w:rsidRPr="00841EA2">
          <w:rPr>
            <w:noProof/>
          </w:rPr>
          <w:fldChar w:fldCharType="end"/>
        </w:r>
      </w:hyperlink>
    </w:p>
    <w:p w14:paraId="0D4D6503" w14:textId="6E806EEB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74" w:history="1">
        <w:r w:rsidRPr="00841EA2">
          <w:rPr>
            <w:rStyle w:val="Hyperlnk"/>
            <w:rFonts w:ascii="Arial" w:hAnsi="Arial" w:cs="Arial"/>
            <w:b/>
            <w:noProof/>
          </w:rPr>
          <w:t>Table 2.1.2 Change in EORTC QLQ-C30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_Toc214286174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7</w:t>
        </w:r>
        <w:r w:rsidRPr="00841EA2">
          <w:rPr>
            <w:noProof/>
          </w:rPr>
          <w:fldChar w:fldCharType="end"/>
        </w:r>
      </w:hyperlink>
    </w:p>
    <w:p w14:paraId="6D28CD5F" w14:textId="627F8B7B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75" w:history="1">
        <w:r w:rsidRPr="00841EA2">
          <w:rPr>
            <w:rStyle w:val="Hyperlnk"/>
            <w:rFonts w:ascii="Arial" w:hAnsi="Arial" w:cs="Arial"/>
            <w:b/>
            <w:noProof/>
          </w:rPr>
          <w:t>Table 2.1.3 Model-Estimated Means (95% CI) for EORTC QLQ-C30 Subscales from the MMRM Analysis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_Toc214286175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9</w:t>
        </w:r>
        <w:r w:rsidRPr="00841EA2">
          <w:rPr>
            <w:noProof/>
          </w:rPr>
          <w:fldChar w:fldCharType="end"/>
        </w:r>
      </w:hyperlink>
    </w:p>
    <w:p w14:paraId="515BB8EF" w14:textId="5E794E15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76" w:history="1">
        <w:r w:rsidRPr="00841EA2">
          <w:rPr>
            <w:rStyle w:val="Hyperlnk"/>
            <w:rFonts w:ascii="Arial" w:hAnsi="Arial" w:cs="Arial"/>
            <w:b/>
            <w:noProof/>
          </w:rPr>
          <w:t>Table 2.1.4 Model-Estimated Difference from Baseline (95% CI) for EORTC QLQ-C30 Subscales from the MMRM Analysis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_Toc214286176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10</w:t>
        </w:r>
        <w:r w:rsidRPr="00841EA2">
          <w:rPr>
            <w:noProof/>
          </w:rPr>
          <w:fldChar w:fldCharType="end"/>
        </w:r>
      </w:hyperlink>
    </w:p>
    <w:p w14:paraId="46D299BE" w14:textId="206C442E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77" w:history="1">
        <w:r w:rsidRPr="00841EA2">
          <w:rPr>
            <w:rStyle w:val="Hyperlnk"/>
            <w:rFonts w:ascii="Arial" w:hAnsi="Arial" w:cs="Arial"/>
            <w:b/>
            <w:noProof/>
          </w:rPr>
          <w:t>Table 2.1.5 Model-Estimated Difference Baseline-60m between Men and Women (95% CI) from the MMRM Analysis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_Toc214286177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11</w:t>
        </w:r>
        <w:r w:rsidRPr="00841EA2">
          <w:rPr>
            <w:noProof/>
          </w:rPr>
          <w:fldChar w:fldCharType="end"/>
        </w:r>
      </w:hyperlink>
    </w:p>
    <w:p w14:paraId="1860DD9A" w14:textId="64AE371A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78" w:history="1">
        <w:r w:rsidRPr="00841EA2">
          <w:rPr>
            <w:rStyle w:val="Hyperlnk"/>
            <w:rFonts w:ascii="Arial" w:hAnsi="Arial" w:cs="Arial"/>
            <w:b/>
            <w:noProof/>
          </w:rPr>
          <w:t>Table 2.1.6 Model-Estimated Difference Baseline-60m between Age Categories (95% CI) from the MMRM Analysis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_Toc214286178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12</w:t>
        </w:r>
        <w:r w:rsidRPr="00841EA2">
          <w:rPr>
            <w:noProof/>
          </w:rPr>
          <w:fldChar w:fldCharType="end"/>
        </w:r>
      </w:hyperlink>
    </w:p>
    <w:p w14:paraId="57220CAC" w14:textId="7122DAE0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79" w:history="1">
        <w:r w:rsidRPr="00841EA2">
          <w:rPr>
            <w:rStyle w:val="Hyperlnk"/>
            <w:rFonts w:ascii="Arial" w:hAnsi="Arial" w:cs="Arial"/>
            <w:b/>
            <w:noProof/>
          </w:rPr>
          <w:t>Table 2.1.7 Model-Estimated Difference Baseline-60m between Education Categories (95% CI) from the MMRM Analysis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_Toc214286179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13</w:t>
        </w:r>
        <w:r w:rsidRPr="00841EA2">
          <w:rPr>
            <w:noProof/>
          </w:rPr>
          <w:fldChar w:fldCharType="end"/>
        </w:r>
      </w:hyperlink>
    </w:p>
    <w:p w14:paraId="504D175F" w14:textId="7086A5B6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0" w:history="1">
        <w:r w:rsidRPr="00841EA2">
          <w:rPr>
            <w:rStyle w:val="Hyperlnk"/>
            <w:rFonts w:ascii="Arial" w:hAnsi="Arial" w:cs="Arial"/>
            <w:b/>
            <w:noProof/>
          </w:rPr>
          <w:t>Table 2.2.1 BN20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_Toc214286180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14</w:t>
        </w:r>
        <w:r w:rsidRPr="00841EA2">
          <w:rPr>
            <w:noProof/>
          </w:rPr>
          <w:fldChar w:fldCharType="end"/>
        </w:r>
      </w:hyperlink>
    </w:p>
    <w:p w14:paraId="38867F23" w14:textId="0A38C41D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1" w:history="1">
        <w:r w:rsidRPr="00841EA2">
          <w:rPr>
            <w:rStyle w:val="Hyperlnk"/>
            <w:rFonts w:ascii="Arial" w:hAnsi="Arial" w:cs="Arial"/>
            <w:b/>
            <w:noProof/>
          </w:rPr>
          <w:t>Table 2.2.2 Change in BN20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_Toc214286181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15</w:t>
        </w:r>
        <w:r w:rsidRPr="00841EA2">
          <w:rPr>
            <w:noProof/>
          </w:rPr>
          <w:fldChar w:fldCharType="end"/>
        </w:r>
      </w:hyperlink>
    </w:p>
    <w:p w14:paraId="1AC84393" w14:textId="0C390DFC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2" w:history="1">
        <w:r w:rsidRPr="00841EA2">
          <w:rPr>
            <w:rStyle w:val="Hyperlnk"/>
            <w:rFonts w:ascii="Arial" w:hAnsi="Arial" w:cs="Arial"/>
            <w:b/>
            <w:noProof/>
          </w:rPr>
          <w:t>Table 2.2.3 Model-Estimated Means (95% CI) for BN20 from the MMRM Analysis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_Toc214286182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17</w:t>
        </w:r>
        <w:r w:rsidRPr="00841EA2">
          <w:rPr>
            <w:noProof/>
          </w:rPr>
          <w:fldChar w:fldCharType="end"/>
        </w:r>
      </w:hyperlink>
    </w:p>
    <w:p w14:paraId="0FD51A6C" w14:textId="12E770CF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3" w:history="1">
        <w:r w:rsidRPr="00841EA2">
          <w:rPr>
            <w:rStyle w:val="Hyperlnk"/>
            <w:rFonts w:ascii="Arial" w:hAnsi="Arial" w:cs="Arial"/>
            <w:b/>
            <w:noProof/>
          </w:rPr>
          <w:t>Table 2.2.4 Model-Estimated Difference from Baseline (95% CI) for BN20 Subscales from the MMRM Analysis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_Toc214286183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18</w:t>
        </w:r>
        <w:r w:rsidRPr="00841EA2">
          <w:rPr>
            <w:noProof/>
          </w:rPr>
          <w:fldChar w:fldCharType="end"/>
        </w:r>
      </w:hyperlink>
    </w:p>
    <w:p w14:paraId="7D6367AA" w14:textId="770637E6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4" w:history="1">
        <w:r w:rsidRPr="00841EA2">
          <w:rPr>
            <w:rStyle w:val="Hyperlnk"/>
            <w:rFonts w:ascii="Arial" w:hAnsi="Arial" w:cs="Arial"/>
            <w:b/>
            <w:noProof/>
          </w:rPr>
          <w:t>Table 2.2.5 Model-Estimated Difference Baseline-60m between Men and Women (95% CI) from the MMRM Analysis BN20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_Toc214286184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19</w:t>
        </w:r>
        <w:r w:rsidRPr="00841EA2">
          <w:rPr>
            <w:noProof/>
          </w:rPr>
          <w:fldChar w:fldCharType="end"/>
        </w:r>
      </w:hyperlink>
    </w:p>
    <w:p w14:paraId="698CDB11" w14:textId="0D09491C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5" w:history="1">
        <w:r w:rsidRPr="00841EA2">
          <w:rPr>
            <w:rStyle w:val="Hyperlnk"/>
            <w:rFonts w:ascii="Arial" w:hAnsi="Arial" w:cs="Arial"/>
            <w:b/>
            <w:noProof/>
          </w:rPr>
          <w:t>Table 2.2.6 Model-Estimated Difference Baseline-60m between Age Categories (95% CI) from the MMRM Analysis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_Toc214286185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20</w:t>
        </w:r>
        <w:r w:rsidRPr="00841EA2">
          <w:rPr>
            <w:noProof/>
          </w:rPr>
          <w:fldChar w:fldCharType="end"/>
        </w:r>
      </w:hyperlink>
    </w:p>
    <w:p w14:paraId="5BBD142F" w14:textId="6472B59E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6" w:history="1">
        <w:r w:rsidRPr="00841EA2">
          <w:rPr>
            <w:rStyle w:val="Hyperlnk"/>
            <w:rFonts w:ascii="Arial" w:hAnsi="Arial" w:cs="Arial"/>
            <w:b/>
            <w:noProof/>
          </w:rPr>
          <w:t>Table 2.2.7 Model-Estimated Difference Baseline-60m between Education Categories (95% CI) from the MMRM Analysis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_Toc214286186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21</w:t>
        </w:r>
        <w:r w:rsidRPr="00841EA2">
          <w:rPr>
            <w:noProof/>
          </w:rPr>
          <w:fldChar w:fldCharType="end"/>
        </w:r>
      </w:hyperlink>
    </w:p>
    <w:p w14:paraId="7FBC3652" w14:textId="139DA525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7" w:history="1">
        <w:r w:rsidRPr="00841EA2">
          <w:rPr>
            <w:rStyle w:val="Hyperlnk"/>
            <w:rFonts w:ascii="Arial" w:hAnsi="Arial" w:cs="Arial"/>
            <w:b/>
            <w:noProof/>
          </w:rPr>
          <w:t>Table 3.1.1 Univariable Linear Regression of Physical Functioning 60m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_Toc214286187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22</w:t>
        </w:r>
        <w:r w:rsidRPr="00841EA2">
          <w:rPr>
            <w:noProof/>
          </w:rPr>
          <w:fldChar w:fldCharType="end"/>
        </w:r>
      </w:hyperlink>
    </w:p>
    <w:p w14:paraId="727CF387" w14:textId="7836591B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8" w:history="1">
        <w:r w:rsidRPr="00841EA2">
          <w:rPr>
            <w:rStyle w:val="Hyperlnk"/>
            <w:rFonts w:ascii="Arial" w:hAnsi="Arial" w:cs="Arial"/>
            <w:b/>
            <w:noProof/>
          </w:rPr>
          <w:t>Table 3.1.2 Univariable Linear Regression of Change in Physical Functioning (BL–60m)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_Toc214286188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23</w:t>
        </w:r>
        <w:r w:rsidRPr="00841EA2">
          <w:rPr>
            <w:noProof/>
          </w:rPr>
          <w:fldChar w:fldCharType="end"/>
        </w:r>
      </w:hyperlink>
    </w:p>
    <w:p w14:paraId="3E97791B" w14:textId="33B6C516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89" w:history="1">
        <w:r w:rsidRPr="00841EA2">
          <w:rPr>
            <w:rStyle w:val="Hyperlnk"/>
            <w:rFonts w:ascii="Arial" w:hAnsi="Arial" w:cs="Arial"/>
            <w:b/>
            <w:noProof/>
          </w:rPr>
          <w:t>Table 3.2.1 Univariable Linear Regression of Role Functioning 60m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_Toc214286189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24</w:t>
        </w:r>
        <w:r w:rsidRPr="00841EA2">
          <w:rPr>
            <w:noProof/>
          </w:rPr>
          <w:fldChar w:fldCharType="end"/>
        </w:r>
      </w:hyperlink>
    </w:p>
    <w:p w14:paraId="540DCC69" w14:textId="224327F5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0" w:history="1">
        <w:r w:rsidRPr="00841EA2">
          <w:rPr>
            <w:rStyle w:val="Hyperlnk"/>
            <w:rFonts w:ascii="Arial" w:hAnsi="Arial" w:cs="Arial"/>
            <w:b/>
            <w:noProof/>
          </w:rPr>
          <w:t>Table 3.2.2 Univariable Linear Regression of Change in Role Functioning (BL–60m)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_Toc214286190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25</w:t>
        </w:r>
        <w:r w:rsidRPr="00841EA2">
          <w:rPr>
            <w:noProof/>
          </w:rPr>
          <w:fldChar w:fldCharType="end"/>
        </w:r>
      </w:hyperlink>
    </w:p>
    <w:p w14:paraId="3067BC8D" w14:textId="34999C2F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1" w:history="1">
        <w:r w:rsidRPr="00841EA2">
          <w:rPr>
            <w:rStyle w:val="Hyperlnk"/>
            <w:rFonts w:ascii="Arial" w:hAnsi="Arial" w:cs="Arial"/>
            <w:b/>
            <w:noProof/>
          </w:rPr>
          <w:t>Table 3.3.1 Univariable Linear Regression of Emotional Functioning 60m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_Toc214286191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26</w:t>
        </w:r>
        <w:r w:rsidRPr="00841EA2">
          <w:rPr>
            <w:noProof/>
          </w:rPr>
          <w:fldChar w:fldCharType="end"/>
        </w:r>
      </w:hyperlink>
    </w:p>
    <w:p w14:paraId="16B92FFD" w14:textId="18784DA6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2" w:history="1">
        <w:r w:rsidRPr="00841EA2">
          <w:rPr>
            <w:rStyle w:val="Hyperlnk"/>
            <w:rFonts w:ascii="Arial" w:hAnsi="Arial" w:cs="Arial"/>
            <w:b/>
            <w:noProof/>
          </w:rPr>
          <w:t>Table 3.3.2 Univariable Linear Regression of Change in Emotional Functioning (BL–60m)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_Toc214286192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27</w:t>
        </w:r>
        <w:r w:rsidRPr="00841EA2">
          <w:rPr>
            <w:noProof/>
          </w:rPr>
          <w:fldChar w:fldCharType="end"/>
        </w:r>
      </w:hyperlink>
    </w:p>
    <w:p w14:paraId="5972AA51" w14:textId="7B3A737C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3" w:history="1">
        <w:r w:rsidRPr="00841EA2">
          <w:rPr>
            <w:rStyle w:val="Hyperlnk"/>
            <w:rFonts w:ascii="Arial" w:hAnsi="Arial" w:cs="Arial"/>
            <w:b/>
            <w:noProof/>
          </w:rPr>
          <w:t>Table 3.4.1 Univariable Linear Regression of Cognitive Functioning 60m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_Toc214286193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28</w:t>
        </w:r>
        <w:r w:rsidRPr="00841EA2">
          <w:rPr>
            <w:noProof/>
          </w:rPr>
          <w:fldChar w:fldCharType="end"/>
        </w:r>
      </w:hyperlink>
    </w:p>
    <w:p w14:paraId="1EFCC21D" w14:textId="358A114C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4" w:history="1">
        <w:r w:rsidRPr="00841EA2">
          <w:rPr>
            <w:rStyle w:val="Hyperlnk"/>
            <w:rFonts w:ascii="Arial" w:hAnsi="Arial" w:cs="Arial"/>
            <w:b/>
            <w:noProof/>
          </w:rPr>
          <w:t>Table 3.4.2 Univariable Linear Regression of Change in Cognitive Functioning (BL–60m)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_Toc214286194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29</w:t>
        </w:r>
        <w:r w:rsidRPr="00841EA2">
          <w:rPr>
            <w:noProof/>
          </w:rPr>
          <w:fldChar w:fldCharType="end"/>
        </w:r>
      </w:hyperlink>
    </w:p>
    <w:p w14:paraId="61AFA075" w14:textId="32F28832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5" w:history="1">
        <w:r w:rsidRPr="00841EA2">
          <w:rPr>
            <w:rStyle w:val="Hyperlnk"/>
            <w:rFonts w:ascii="Arial" w:hAnsi="Arial" w:cs="Arial"/>
            <w:b/>
            <w:noProof/>
          </w:rPr>
          <w:t>Table 3.5.1 Univariable Linear Regression of Social Functioning 60m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_Toc214286195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30</w:t>
        </w:r>
        <w:r w:rsidRPr="00841EA2">
          <w:rPr>
            <w:noProof/>
          </w:rPr>
          <w:fldChar w:fldCharType="end"/>
        </w:r>
      </w:hyperlink>
    </w:p>
    <w:p w14:paraId="29ABA51D" w14:textId="5E2CA90F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6" w:history="1">
        <w:r w:rsidRPr="00841EA2">
          <w:rPr>
            <w:rStyle w:val="Hyperlnk"/>
            <w:rFonts w:ascii="Arial" w:hAnsi="Arial" w:cs="Arial"/>
            <w:b/>
            <w:noProof/>
          </w:rPr>
          <w:t>Table 3.5.2 Univariable Linear Regression of Change in Social Functioning (BL–60m)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_Toc214286196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31</w:t>
        </w:r>
        <w:r w:rsidRPr="00841EA2">
          <w:rPr>
            <w:noProof/>
          </w:rPr>
          <w:fldChar w:fldCharType="end"/>
        </w:r>
      </w:hyperlink>
    </w:p>
    <w:p w14:paraId="38E9FFA2" w14:textId="4F3DB806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7" w:history="1">
        <w:r w:rsidRPr="00841EA2">
          <w:rPr>
            <w:rStyle w:val="Hyperlnk"/>
            <w:rFonts w:ascii="Arial" w:hAnsi="Arial" w:cs="Arial"/>
            <w:b/>
            <w:noProof/>
          </w:rPr>
          <w:t>Table 3.6.1 Univariable Linear Regression of Global Health Status 60m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_Toc214286197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32</w:t>
        </w:r>
        <w:r w:rsidRPr="00841EA2">
          <w:rPr>
            <w:noProof/>
          </w:rPr>
          <w:fldChar w:fldCharType="end"/>
        </w:r>
      </w:hyperlink>
    </w:p>
    <w:p w14:paraId="0400C93D" w14:textId="54443F4F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8" w:history="1">
        <w:r w:rsidRPr="00841EA2">
          <w:rPr>
            <w:rStyle w:val="Hyperlnk"/>
            <w:rFonts w:ascii="Arial" w:hAnsi="Arial" w:cs="Arial"/>
            <w:b/>
            <w:noProof/>
          </w:rPr>
          <w:t>Table 3.6.2 Univariable Linear Regression of Change in Global Health Status (BL–60m)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_Toc214286198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33</w:t>
        </w:r>
        <w:r w:rsidRPr="00841EA2">
          <w:rPr>
            <w:noProof/>
          </w:rPr>
          <w:fldChar w:fldCharType="end"/>
        </w:r>
      </w:hyperlink>
    </w:p>
    <w:p w14:paraId="2D34E567" w14:textId="74509F94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199" w:history="1">
        <w:r w:rsidRPr="00841EA2">
          <w:rPr>
            <w:rStyle w:val="Hyperlnk"/>
            <w:rFonts w:ascii="Arial" w:hAnsi="Arial" w:cs="Arial"/>
            <w:b/>
            <w:noProof/>
          </w:rPr>
          <w:t>Table 4.1.1 Univariable Linear Regression of Future uncertainty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_Toc214286199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34</w:t>
        </w:r>
        <w:r w:rsidRPr="00841EA2">
          <w:rPr>
            <w:noProof/>
          </w:rPr>
          <w:fldChar w:fldCharType="end"/>
        </w:r>
      </w:hyperlink>
    </w:p>
    <w:p w14:paraId="61517BC1" w14:textId="30FACC8C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0" w:history="1">
        <w:r w:rsidRPr="00841EA2">
          <w:rPr>
            <w:rStyle w:val="Hyperlnk"/>
            <w:rFonts w:ascii="Arial" w:hAnsi="Arial" w:cs="Arial"/>
            <w:b/>
            <w:noProof/>
          </w:rPr>
          <w:t>Table 4.1.2 Univariable Linear Regression in Change of Future uncertainty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_Toc214286200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35</w:t>
        </w:r>
        <w:r w:rsidRPr="00841EA2">
          <w:rPr>
            <w:noProof/>
          </w:rPr>
          <w:fldChar w:fldCharType="end"/>
        </w:r>
      </w:hyperlink>
    </w:p>
    <w:p w14:paraId="0E058511" w14:textId="21C94B23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1" w:history="1">
        <w:r w:rsidRPr="00841EA2">
          <w:rPr>
            <w:rStyle w:val="Hyperlnk"/>
            <w:rFonts w:ascii="Arial" w:hAnsi="Arial" w:cs="Arial"/>
            <w:b/>
            <w:noProof/>
          </w:rPr>
          <w:t>Table 4.2.1 Univariable Linear Regression of Visual disorder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_Toc214286201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36</w:t>
        </w:r>
        <w:r w:rsidRPr="00841EA2">
          <w:rPr>
            <w:noProof/>
          </w:rPr>
          <w:fldChar w:fldCharType="end"/>
        </w:r>
      </w:hyperlink>
    </w:p>
    <w:p w14:paraId="04CE8A83" w14:textId="15639ED5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2" w:history="1">
        <w:r w:rsidRPr="00841EA2">
          <w:rPr>
            <w:rStyle w:val="Hyperlnk"/>
            <w:rFonts w:ascii="Arial" w:hAnsi="Arial" w:cs="Arial"/>
            <w:b/>
            <w:noProof/>
          </w:rPr>
          <w:t>Table 4.2.2 Univariable Linear Regression in Change of Visual disorder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_Toc214286202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37</w:t>
        </w:r>
        <w:r w:rsidRPr="00841EA2">
          <w:rPr>
            <w:noProof/>
          </w:rPr>
          <w:fldChar w:fldCharType="end"/>
        </w:r>
      </w:hyperlink>
    </w:p>
    <w:p w14:paraId="02A472F3" w14:textId="5DB685D5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3" w:history="1">
        <w:r w:rsidRPr="00841EA2">
          <w:rPr>
            <w:rStyle w:val="Hyperlnk"/>
            <w:rFonts w:ascii="Arial" w:hAnsi="Arial" w:cs="Arial"/>
            <w:b/>
            <w:noProof/>
          </w:rPr>
          <w:t>Table 4.3.1 Univariable Linear Regression of Motor dysfunction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_Toc214286203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38</w:t>
        </w:r>
        <w:r w:rsidRPr="00841EA2">
          <w:rPr>
            <w:noProof/>
          </w:rPr>
          <w:fldChar w:fldCharType="end"/>
        </w:r>
      </w:hyperlink>
    </w:p>
    <w:p w14:paraId="79DA7FF5" w14:textId="50EB9E87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4" w:history="1">
        <w:r w:rsidRPr="00841EA2">
          <w:rPr>
            <w:rStyle w:val="Hyperlnk"/>
            <w:rFonts w:ascii="Arial" w:hAnsi="Arial" w:cs="Arial"/>
            <w:b/>
            <w:noProof/>
          </w:rPr>
          <w:t>Table 4.3.2 Univariable Linear Regression in Change of Motor dysfunction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_Toc214286204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39</w:t>
        </w:r>
        <w:r w:rsidRPr="00841EA2">
          <w:rPr>
            <w:noProof/>
          </w:rPr>
          <w:fldChar w:fldCharType="end"/>
        </w:r>
      </w:hyperlink>
    </w:p>
    <w:p w14:paraId="4E6BD63D" w14:textId="0ED3805C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5" w:history="1">
        <w:r w:rsidRPr="00841EA2">
          <w:rPr>
            <w:rStyle w:val="Hyperlnk"/>
            <w:rFonts w:ascii="Arial" w:hAnsi="Arial" w:cs="Arial"/>
            <w:b/>
            <w:noProof/>
          </w:rPr>
          <w:t>Table 4.4.1 Univariable Linear Regression of Communication deficit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_Toc214286205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40</w:t>
        </w:r>
        <w:r w:rsidRPr="00841EA2">
          <w:rPr>
            <w:noProof/>
          </w:rPr>
          <w:fldChar w:fldCharType="end"/>
        </w:r>
      </w:hyperlink>
    </w:p>
    <w:p w14:paraId="1A06B2DC" w14:textId="3F64C8A1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6" w:history="1">
        <w:r w:rsidRPr="00841EA2">
          <w:rPr>
            <w:rStyle w:val="Hyperlnk"/>
            <w:rFonts w:ascii="Arial" w:hAnsi="Arial" w:cs="Arial"/>
            <w:b/>
            <w:noProof/>
          </w:rPr>
          <w:t>Table 4.4.2 Univariable Linear Regression in Change of Communication deficit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_Toc214286206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41</w:t>
        </w:r>
        <w:r w:rsidRPr="00841EA2">
          <w:rPr>
            <w:noProof/>
          </w:rPr>
          <w:fldChar w:fldCharType="end"/>
        </w:r>
      </w:hyperlink>
    </w:p>
    <w:p w14:paraId="0E086D74" w14:textId="29CA0DA8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7" w:history="1">
        <w:r w:rsidRPr="00841EA2">
          <w:rPr>
            <w:rStyle w:val="Hyperlnk"/>
            <w:rFonts w:ascii="Arial" w:hAnsi="Arial" w:cs="Arial"/>
            <w:b/>
            <w:noProof/>
          </w:rPr>
          <w:t>Table 4.5.1 Univariable Linear Regression of Headaches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_Toc214286207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42</w:t>
        </w:r>
        <w:r w:rsidRPr="00841EA2">
          <w:rPr>
            <w:noProof/>
          </w:rPr>
          <w:fldChar w:fldCharType="end"/>
        </w:r>
      </w:hyperlink>
    </w:p>
    <w:p w14:paraId="745BB236" w14:textId="44F69423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8" w:history="1">
        <w:r w:rsidRPr="00841EA2">
          <w:rPr>
            <w:rStyle w:val="Hyperlnk"/>
            <w:rFonts w:ascii="Arial" w:hAnsi="Arial" w:cs="Arial"/>
            <w:b/>
            <w:noProof/>
          </w:rPr>
          <w:t>Table 4.5.2 Univariable Linear Regression in Change of Headaches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_Toc214286208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43</w:t>
        </w:r>
        <w:r w:rsidRPr="00841EA2">
          <w:rPr>
            <w:noProof/>
          </w:rPr>
          <w:fldChar w:fldCharType="end"/>
        </w:r>
      </w:hyperlink>
    </w:p>
    <w:p w14:paraId="7CD0AEDC" w14:textId="2D690F63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09" w:history="1">
        <w:r w:rsidRPr="00841EA2">
          <w:rPr>
            <w:rStyle w:val="Hyperlnk"/>
            <w:rFonts w:ascii="Arial" w:hAnsi="Arial" w:cs="Arial"/>
            <w:b/>
            <w:noProof/>
          </w:rPr>
          <w:t>Table 4.6.1 Univariable Linear Regression of Seizures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_Toc214286209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44</w:t>
        </w:r>
        <w:r w:rsidRPr="00841EA2">
          <w:rPr>
            <w:noProof/>
          </w:rPr>
          <w:fldChar w:fldCharType="end"/>
        </w:r>
      </w:hyperlink>
    </w:p>
    <w:p w14:paraId="6CD127D4" w14:textId="63F7E36E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0" w:history="1">
        <w:r w:rsidRPr="00841EA2">
          <w:rPr>
            <w:rStyle w:val="Hyperlnk"/>
            <w:rFonts w:ascii="Arial" w:hAnsi="Arial" w:cs="Arial"/>
            <w:b/>
            <w:noProof/>
          </w:rPr>
          <w:t>Table 4.6.2 Univariable Linear Regression in Change of Seizures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_Toc214286210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45</w:t>
        </w:r>
        <w:r w:rsidRPr="00841EA2">
          <w:rPr>
            <w:noProof/>
          </w:rPr>
          <w:fldChar w:fldCharType="end"/>
        </w:r>
      </w:hyperlink>
    </w:p>
    <w:p w14:paraId="2EF1DE3D" w14:textId="07C1DDFC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1" w:history="1">
        <w:r w:rsidRPr="00841EA2">
          <w:rPr>
            <w:rStyle w:val="Hyperlnk"/>
            <w:rFonts w:ascii="Arial" w:hAnsi="Arial" w:cs="Arial"/>
            <w:b/>
            <w:noProof/>
          </w:rPr>
          <w:t>Table 4.7.1 Univariable Linear Regression of Drowsiness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_Toc214286211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46</w:t>
        </w:r>
        <w:r w:rsidRPr="00841EA2">
          <w:rPr>
            <w:noProof/>
          </w:rPr>
          <w:fldChar w:fldCharType="end"/>
        </w:r>
      </w:hyperlink>
    </w:p>
    <w:p w14:paraId="0FE78522" w14:textId="158C6A27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2" w:history="1">
        <w:r w:rsidRPr="00841EA2">
          <w:rPr>
            <w:rStyle w:val="Hyperlnk"/>
            <w:rFonts w:ascii="Arial" w:hAnsi="Arial" w:cs="Arial"/>
            <w:b/>
            <w:noProof/>
          </w:rPr>
          <w:t>Table 4.7.2 Univariable Linear Regression in Change of Drowsiness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_Toc214286212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47</w:t>
        </w:r>
        <w:r w:rsidRPr="00841EA2">
          <w:rPr>
            <w:noProof/>
          </w:rPr>
          <w:fldChar w:fldCharType="end"/>
        </w:r>
      </w:hyperlink>
    </w:p>
    <w:p w14:paraId="3FEB1AF4" w14:textId="0E38774B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3" w:history="1">
        <w:r w:rsidRPr="00841EA2">
          <w:rPr>
            <w:rStyle w:val="Hyperlnk"/>
            <w:rFonts w:ascii="Arial" w:hAnsi="Arial" w:cs="Arial"/>
            <w:b/>
            <w:noProof/>
          </w:rPr>
          <w:t>Table 4.8.1 Univariable Linear Regression of Itchy skin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_Toc214286213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48</w:t>
        </w:r>
        <w:r w:rsidRPr="00841EA2">
          <w:rPr>
            <w:noProof/>
          </w:rPr>
          <w:fldChar w:fldCharType="end"/>
        </w:r>
      </w:hyperlink>
    </w:p>
    <w:p w14:paraId="3975E5EC" w14:textId="7067A04E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4" w:history="1">
        <w:r w:rsidRPr="00841EA2">
          <w:rPr>
            <w:rStyle w:val="Hyperlnk"/>
            <w:rFonts w:ascii="Arial" w:hAnsi="Arial" w:cs="Arial"/>
            <w:b/>
            <w:noProof/>
          </w:rPr>
          <w:t>Table 4.8.2 Univariable Linear Regression in Change of Itchy skin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_Toc214286214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49</w:t>
        </w:r>
        <w:r w:rsidRPr="00841EA2">
          <w:rPr>
            <w:noProof/>
          </w:rPr>
          <w:fldChar w:fldCharType="end"/>
        </w:r>
      </w:hyperlink>
    </w:p>
    <w:p w14:paraId="7B025C0F" w14:textId="7CA440CF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5" w:history="1">
        <w:r w:rsidRPr="00841EA2">
          <w:rPr>
            <w:rStyle w:val="Hyperlnk"/>
            <w:rFonts w:ascii="Arial" w:hAnsi="Arial" w:cs="Arial"/>
            <w:b/>
            <w:noProof/>
          </w:rPr>
          <w:t>Table 4.9.1 Univariable Linear Regression of Hair loss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_Toc214286215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50</w:t>
        </w:r>
        <w:r w:rsidRPr="00841EA2">
          <w:rPr>
            <w:noProof/>
          </w:rPr>
          <w:fldChar w:fldCharType="end"/>
        </w:r>
      </w:hyperlink>
    </w:p>
    <w:p w14:paraId="249296AC" w14:textId="1623D9F3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6" w:history="1">
        <w:r w:rsidRPr="00841EA2">
          <w:rPr>
            <w:rStyle w:val="Hyperlnk"/>
            <w:rFonts w:ascii="Arial" w:hAnsi="Arial" w:cs="Arial"/>
            <w:b/>
            <w:noProof/>
          </w:rPr>
          <w:t>Table 4.9.2 Univariable Linear Regression in Change of Hair loss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_Toc214286216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51</w:t>
        </w:r>
        <w:r w:rsidRPr="00841EA2">
          <w:rPr>
            <w:noProof/>
          </w:rPr>
          <w:fldChar w:fldCharType="end"/>
        </w:r>
      </w:hyperlink>
    </w:p>
    <w:p w14:paraId="26AB1BA1" w14:textId="579DFE7E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7" w:history="1">
        <w:r w:rsidRPr="00841EA2">
          <w:rPr>
            <w:rStyle w:val="Hyperlnk"/>
            <w:rFonts w:ascii="Arial" w:hAnsi="Arial" w:cs="Arial"/>
            <w:b/>
            <w:noProof/>
          </w:rPr>
          <w:t>Table 4.10.1 Univariable Linear Regression of Weakness of legs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_Toc214286217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52</w:t>
        </w:r>
        <w:r w:rsidRPr="00841EA2">
          <w:rPr>
            <w:noProof/>
          </w:rPr>
          <w:fldChar w:fldCharType="end"/>
        </w:r>
      </w:hyperlink>
    </w:p>
    <w:p w14:paraId="0D4FAC7C" w14:textId="220444D9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8" w:history="1">
        <w:r w:rsidRPr="00841EA2">
          <w:rPr>
            <w:rStyle w:val="Hyperlnk"/>
            <w:rFonts w:ascii="Arial" w:hAnsi="Arial" w:cs="Arial"/>
            <w:b/>
            <w:noProof/>
          </w:rPr>
          <w:t>Table 4.10.2 Univariable Linear Regression in Change of Weakness of legs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_Toc214286218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53</w:t>
        </w:r>
        <w:r w:rsidRPr="00841EA2">
          <w:rPr>
            <w:noProof/>
          </w:rPr>
          <w:fldChar w:fldCharType="end"/>
        </w:r>
      </w:hyperlink>
    </w:p>
    <w:p w14:paraId="4498BEFA" w14:textId="37E13E9A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19" w:history="1">
        <w:r w:rsidRPr="00841EA2">
          <w:rPr>
            <w:rStyle w:val="Hyperlnk"/>
            <w:rFonts w:ascii="Arial" w:hAnsi="Arial" w:cs="Arial"/>
            <w:b/>
            <w:noProof/>
          </w:rPr>
          <w:t>Table 4.11.1 Univariable Linear Regression of Bladder control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_Toc214286219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54</w:t>
        </w:r>
        <w:r w:rsidRPr="00841EA2">
          <w:rPr>
            <w:noProof/>
          </w:rPr>
          <w:fldChar w:fldCharType="end"/>
        </w:r>
      </w:hyperlink>
    </w:p>
    <w:p w14:paraId="32E363EC" w14:textId="7AF8F982" w:rsidR="00FF0D33" w:rsidRPr="00841EA2" w:rsidRDefault="00FF0D33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hyperlink w:anchor="_Toc214286220" w:history="1">
        <w:r w:rsidRPr="00841EA2">
          <w:rPr>
            <w:rStyle w:val="Hyperlnk"/>
            <w:rFonts w:ascii="Arial" w:hAnsi="Arial" w:cs="Arial"/>
            <w:b/>
            <w:noProof/>
          </w:rPr>
          <w:t>Table 4.11.2 Univariable Linear Regression in Change of Bladder control (BL-60m)</w:t>
        </w:r>
        <w:r w:rsidRPr="00841EA2">
          <w:rPr>
            <w:noProof/>
          </w:rPr>
          <w:tab/>
        </w:r>
        <w:r w:rsidRPr="00841EA2">
          <w:rPr>
            <w:noProof/>
          </w:rPr>
          <w:fldChar w:fldCharType="begin"/>
        </w:r>
        <w:r w:rsidRPr="00841EA2">
          <w:rPr>
            <w:noProof/>
          </w:rPr>
          <w:instrText xml:space="preserve"> PAGEREF _Toc214286220 \h </w:instrText>
        </w:r>
        <w:r w:rsidRPr="00841EA2">
          <w:rPr>
            <w:noProof/>
          </w:rPr>
        </w:r>
        <w:r w:rsidRPr="00841EA2">
          <w:rPr>
            <w:noProof/>
          </w:rPr>
          <w:fldChar w:fldCharType="separate"/>
        </w:r>
        <w:r w:rsidR="0007759E" w:rsidRPr="00841EA2">
          <w:rPr>
            <w:noProof/>
          </w:rPr>
          <w:t>55</w:t>
        </w:r>
        <w:r w:rsidRPr="00841EA2">
          <w:rPr>
            <w:noProof/>
          </w:rPr>
          <w:fldChar w:fldCharType="end"/>
        </w:r>
      </w:hyperlink>
    </w:p>
    <w:p w14:paraId="5C2E139A" w14:textId="587D2C2D" w:rsidR="00271E77" w:rsidRPr="00841EA2" w:rsidRDefault="00271E77" w:rsidP="00FE099F">
      <w:pPr>
        <w:pStyle w:val="Textheading1"/>
      </w:pPr>
      <w:r w:rsidRPr="00841EA2">
        <w:fldChar w:fldCharType="end"/>
      </w:r>
    </w:p>
    <w:p w14:paraId="127CFB45" w14:textId="77777777" w:rsidR="00271E77" w:rsidRPr="00841EA2" w:rsidRDefault="00271E77" w:rsidP="000262A2">
      <w:pPr>
        <w:pStyle w:val="Rubrik1"/>
        <w:numPr>
          <w:ilvl w:val="0"/>
          <w:numId w:val="0"/>
        </w:numPr>
      </w:pPr>
      <w:r w:rsidRPr="00841EA2">
        <w:lastRenderedPageBreak/>
        <w:t>List of Figures</w:t>
      </w:r>
    </w:p>
    <w:p w14:paraId="5FC050EB" w14:textId="77777777" w:rsidR="00271E77" w:rsidRPr="00841EA2" w:rsidRDefault="00271E77" w:rsidP="00FE099F">
      <w:pPr>
        <w:pStyle w:val="Textheading1"/>
      </w:pPr>
    </w:p>
    <w:p w14:paraId="768494B2" w14:textId="28DAAE76" w:rsidR="0007759E" w:rsidRPr="00841EA2" w:rsidRDefault="00271E77">
      <w:pPr>
        <w:pStyle w:val="Innehll1"/>
        <w:rPr>
          <w:rFonts w:asciiTheme="minorHAnsi" w:eastAsiaTheme="minorEastAsia" w:hAnsiTheme="minorHAnsi" w:cstheme="minorBidi"/>
          <w:bCs w:val="0"/>
          <w:noProof/>
          <w:color w:val="auto"/>
          <w:kern w:val="2"/>
          <w:sz w:val="24"/>
          <w:lang w:val="sv-SE" w:eastAsia="sv-SE"/>
          <w14:ligatures w14:val="standardContextual"/>
        </w:rPr>
      </w:pPr>
      <w:r w:rsidRPr="00841EA2">
        <w:fldChar w:fldCharType="begin"/>
      </w:r>
      <w:r w:rsidRPr="00841EA2">
        <w:instrText xml:space="preserve"> TOC \h \f "f"</w:instrText>
      </w:r>
      <w:r w:rsidRPr="00841EA2">
        <w:fldChar w:fldCharType="separate"/>
      </w:r>
      <w:hyperlink w:anchor="_Toc224113310" w:history="1">
        <w:r w:rsidR="0007759E" w:rsidRPr="00841EA2">
          <w:rPr>
            <w:rStyle w:val="Hyperlnk"/>
            <w:rFonts w:ascii="Arial" w:hAnsi="Arial" w:cs="Arial"/>
            <w:b/>
            <w:noProof/>
          </w:rPr>
          <w:t>Figure 1 Kaplan-Meier</w:t>
        </w:r>
        <w:r w:rsidR="0007759E" w:rsidRPr="00841EA2">
          <w:rPr>
            <w:noProof/>
          </w:rPr>
          <w:tab/>
        </w:r>
        <w:r w:rsidR="0007759E" w:rsidRPr="00841EA2">
          <w:rPr>
            <w:noProof/>
          </w:rPr>
          <w:fldChar w:fldCharType="begin"/>
        </w:r>
        <w:r w:rsidR="0007759E" w:rsidRPr="00841EA2">
          <w:rPr>
            <w:noProof/>
          </w:rPr>
          <w:instrText xml:space="preserve"> PAGEREF _Toc224113310 \h </w:instrText>
        </w:r>
        <w:r w:rsidR="0007759E" w:rsidRPr="00841EA2">
          <w:rPr>
            <w:noProof/>
          </w:rPr>
        </w:r>
        <w:r w:rsidR="0007759E" w:rsidRPr="00841EA2">
          <w:rPr>
            <w:noProof/>
          </w:rPr>
          <w:fldChar w:fldCharType="separate"/>
        </w:r>
        <w:r w:rsidR="0007759E" w:rsidRPr="00841EA2">
          <w:rPr>
            <w:noProof/>
          </w:rPr>
          <w:t>57</w:t>
        </w:r>
        <w:r w:rsidR="0007759E" w:rsidRPr="00841EA2">
          <w:rPr>
            <w:noProof/>
          </w:rPr>
          <w:fldChar w:fldCharType="end"/>
        </w:r>
      </w:hyperlink>
    </w:p>
    <w:p w14:paraId="1C3613C4" w14:textId="650D65D6" w:rsidR="00FF0D33" w:rsidRPr="00841EA2" w:rsidRDefault="00271E77" w:rsidP="0007759E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b/>
        </w:rPr>
        <w:fldChar w:fldCharType="end"/>
      </w:r>
      <w:r w:rsidR="00865499" w:rsidRPr="00841EA2">
        <w:rPr>
          <w:b/>
          <w:lang w:val="en-US"/>
        </w:rPr>
        <w:br w:type="page"/>
      </w:r>
      <w:r w:rsidR="00FE099F" w:rsidRPr="00841EA2">
        <w:lastRenderedPageBreak/>
        <w:t xml:space="preserve"> </w:t>
      </w:r>
      <w:r w:rsidR="00FF0D33" w:rsidRPr="00841EA2">
        <w:rPr>
          <w:rFonts w:ascii="Arial" w:hAnsi="Arial" w:cs="Arial"/>
          <w:b/>
          <w:bCs w:val="0"/>
          <w:sz w:val="25"/>
          <w:szCs w:val="25"/>
        </w:rPr>
        <w:t>Table 1.1 Baseline</w:t>
      </w:r>
      <w:r w:rsidR="00FF0D33"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="00FF0D33"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0" w:name="_Toc214286171"/>
      <w:r w:rsidR="00FF0D33" w:rsidRPr="00841EA2">
        <w:rPr>
          <w:rFonts w:ascii="Arial" w:hAnsi="Arial" w:cs="Arial"/>
          <w:b/>
          <w:bCs w:val="0"/>
          <w:sz w:val="25"/>
          <w:szCs w:val="25"/>
        </w:rPr>
        <w:instrText>Table 1.1 Baseline</w:instrText>
      </w:r>
      <w:bookmarkEnd w:id="0"/>
      <w:r w:rsidR="00FF0D33"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="00FF0D33"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61A10E22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7"/>
        <w:gridCol w:w="1691"/>
      </w:tblGrid>
      <w:tr w:rsidR="00FF0D33" w:rsidRPr="00841EA2" w14:paraId="782D9380" w14:textId="77777777" w:rsidTr="008C23EE">
        <w:trPr>
          <w:cantSplit/>
          <w:tblHeader/>
          <w:jc w:val="center"/>
        </w:trPr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AA816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bookmarkStart w:id="1" w:name="IDX"/>
            <w:bookmarkEnd w:id="1"/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D76F8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All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</w:tr>
      <w:tr w:rsidR="00FF0D33" w:rsidRPr="00841EA2" w14:paraId="268E148E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80933C" w14:textId="0FE0F60E" w:rsidR="00FF0D33" w:rsidRPr="00841EA2" w:rsidRDefault="00CB310D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9D10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55.3 (13.6)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56 (22; 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</w:tr>
      <w:tr w:rsidR="00FF0D33" w:rsidRPr="00841EA2" w14:paraId="69C1CB78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B74535" w14:textId="103C730A" w:rsidR="00FF0D33" w:rsidRPr="00841EA2" w:rsidRDefault="00CB310D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E6CFE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6DF28525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A7A78A" w14:textId="3107C2E3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</w:t>
            </w:r>
            <w:r w:rsidR="00CB310D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le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  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D3370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43 (34.1%)</w:t>
            </w:r>
          </w:p>
        </w:tc>
      </w:tr>
      <w:tr w:rsidR="00FF0D33" w:rsidRPr="00841EA2" w14:paraId="3BD368C8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EABD7A" w14:textId="526114C7" w:rsidR="00FF0D33" w:rsidRPr="00841EA2" w:rsidRDefault="00CB310D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73AD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 (65.9%)</w:t>
            </w:r>
          </w:p>
        </w:tc>
      </w:tr>
      <w:tr w:rsidR="00FF0D33" w:rsidRPr="00841EA2" w14:paraId="1D6D840D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67885D" w14:textId="55DAFB7A" w:rsidR="00FF0D33" w:rsidRPr="00841EA2" w:rsidRDefault="00CB310D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E72B1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69A86B1C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6FA717" w14:textId="2C3C1647" w:rsidR="00FF0D33" w:rsidRPr="00841EA2" w:rsidRDefault="00CB310D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69D1F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90 (71.4%)</w:t>
            </w:r>
          </w:p>
        </w:tc>
      </w:tr>
      <w:tr w:rsidR="00FF0D33" w:rsidRPr="00841EA2" w14:paraId="294A1E34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21F978" w14:textId="46F08185" w:rsidR="00FF0D33" w:rsidRPr="00841EA2" w:rsidRDefault="00CB310D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6C6A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36 (28.6%)</w:t>
            </w:r>
          </w:p>
        </w:tc>
      </w:tr>
      <w:tr w:rsidR="00FF0D33" w:rsidRPr="00841EA2" w14:paraId="35C77BEE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7581AA" w14:textId="33DEF98B" w:rsidR="00FF0D33" w:rsidRPr="00841EA2" w:rsidRDefault="00CB310D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FC294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28D31873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EA20B8" w14:textId="25FB4330" w:rsidR="00FF0D33" w:rsidRPr="00841EA2" w:rsidRDefault="00CB310D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  <w:r w:rsidR="00FF0D33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            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F602B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85 (67.5%)</w:t>
            </w:r>
          </w:p>
        </w:tc>
      </w:tr>
      <w:tr w:rsidR="00FF0D33" w:rsidRPr="00841EA2" w14:paraId="2A659863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5DB1E5" w14:textId="12B638A3" w:rsidR="00FF0D33" w:rsidRPr="00841EA2" w:rsidRDefault="00CB310D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7E67E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41 (32.5%)</w:t>
            </w:r>
          </w:p>
        </w:tc>
      </w:tr>
      <w:tr w:rsidR="00FF0D33" w:rsidRPr="00841EA2" w14:paraId="33CAA4E5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93C4AA" w14:textId="137482D0" w:rsidR="00FF0D33" w:rsidRPr="00841EA2" w:rsidRDefault="00CB310D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EC78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1B304399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24C388" w14:textId="1640502C" w:rsidR="00FF0D33" w:rsidRPr="00841EA2" w:rsidRDefault="00CB310D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  <w:r w:rsidR="00FF0D33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       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6DDFD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 (13.6%)</w:t>
            </w:r>
          </w:p>
        </w:tc>
      </w:tr>
      <w:tr w:rsidR="00FF0D33" w:rsidRPr="00841EA2" w14:paraId="07E1C8CF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9E114F" w14:textId="34561605" w:rsidR="00FF0D33" w:rsidRPr="00841EA2" w:rsidRDefault="00CB310D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0ADD8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60 (48.0%)</w:t>
            </w:r>
          </w:p>
        </w:tc>
      </w:tr>
      <w:tr w:rsidR="00FF0D33" w:rsidRPr="00841EA2" w14:paraId="6A95B25C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E16039" w14:textId="22DC48EE" w:rsidR="00FF0D33" w:rsidRPr="00841EA2" w:rsidRDefault="00CB310D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/Higher education (College)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355F4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48 (38.4%)</w:t>
            </w:r>
          </w:p>
        </w:tc>
      </w:tr>
      <w:tr w:rsidR="00FF0D33" w:rsidRPr="00841EA2" w14:paraId="0031EFBB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E865C4" w14:textId="1FBADB74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ICD</w:t>
            </w:r>
            <w:r w:rsidR="005D2156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-10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 </w:t>
            </w:r>
            <w:r w:rsidR="005D2156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od</w:t>
            </w:r>
            <w:r w:rsidR="005D2156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94CAB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7D5234CD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C68837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D32.0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64710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92 (73.0%)</w:t>
            </w:r>
          </w:p>
        </w:tc>
      </w:tr>
      <w:tr w:rsidR="00FF0D33" w:rsidRPr="00841EA2" w14:paraId="7845F8AC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C0A584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D32.1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9A9B5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(0.8%)</w:t>
            </w:r>
          </w:p>
        </w:tc>
      </w:tr>
      <w:tr w:rsidR="00FF0D33" w:rsidRPr="00841EA2" w14:paraId="04189B5E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61D4CC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D32.2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2D68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 (2.4%)</w:t>
            </w:r>
          </w:p>
        </w:tc>
      </w:tr>
      <w:tr w:rsidR="00FF0D33" w:rsidRPr="00841EA2" w14:paraId="5806B5A9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0D242A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D32.9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312FE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 (7.9%)</w:t>
            </w:r>
          </w:p>
        </w:tc>
      </w:tr>
      <w:tr w:rsidR="00FF0D33" w:rsidRPr="00841EA2" w14:paraId="331BEA9D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73F607" w14:textId="29CC290E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</w:t>
            </w:r>
            <w:r w:rsidR="0003251B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.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2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B2380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(0.8%)</w:t>
            </w:r>
          </w:p>
        </w:tc>
      </w:tr>
      <w:tr w:rsidR="00FF0D33" w:rsidRPr="00841EA2" w14:paraId="01F6C0D3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0457DC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D33.0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AB700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 (2.4%)</w:t>
            </w:r>
          </w:p>
        </w:tc>
      </w:tr>
      <w:tr w:rsidR="00FF0D33" w:rsidRPr="00841EA2" w14:paraId="188FAA37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501C2A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D33.3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557C5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 (4.0%)</w:t>
            </w:r>
          </w:p>
        </w:tc>
      </w:tr>
      <w:tr w:rsidR="00FF0D33" w:rsidRPr="00841EA2" w14:paraId="0F927D79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81B195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D33.9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86846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 (1.6%)</w:t>
            </w:r>
          </w:p>
        </w:tc>
      </w:tr>
      <w:tr w:rsidR="00FF0D33" w:rsidRPr="00841EA2" w14:paraId="03C27BAB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E44FD2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D34.0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D6DBF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 (2.4%)</w:t>
            </w:r>
          </w:p>
        </w:tc>
      </w:tr>
      <w:tr w:rsidR="00FF0D33" w:rsidRPr="00841EA2" w14:paraId="3512E47F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0EF1D0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D35.2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5F963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 (2.4%)</w:t>
            </w:r>
          </w:p>
        </w:tc>
      </w:tr>
      <w:tr w:rsidR="00FF0D33" w:rsidRPr="00841EA2" w14:paraId="2DF39780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D4A33F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D35.3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8769D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 (1.6%)</w:t>
            </w:r>
          </w:p>
        </w:tc>
      </w:tr>
      <w:tr w:rsidR="00FF0D33" w:rsidRPr="00841EA2" w14:paraId="3DFAAEEA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07C6CA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D44.3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62238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(0.8%)</w:t>
            </w:r>
          </w:p>
        </w:tc>
      </w:tr>
      <w:tr w:rsidR="00FF0D33" w:rsidRPr="00841EA2" w14:paraId="2782CC08" w14:textId="77777777" w:rsidTr="008C23EE">
        <w:trPr>
          <w:cantSplit/>
          <w:jc w:val="center"/>
        </w:trPr>
        <w:tc>
          <w:tcPr>
            <w:tcW w:w="467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1526E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For categorical variables n (%) is 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For continuous variables Mean (SD) / Median (Min; Max) / n= is 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5FDA0D65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4B40C843" w14:textId="77777777" w:rsidR="00FF0D33" w:rsidRPr="00841EA2" w:rsidRDefault="00FF0D33" w:rsidP="00FF0D33">
      <w:pPr>
        <w:jc w:val="center"/>
        <w:rPr>
          <w:sz w:val="24"/>
        </w:rPr>
      </w:pPr>
    </w:p>
    <w:p w14:paraId="16DC1FAE" w14:textId="77777777" w:rsidR="00FF0D33" w:rsidRPr="00841EA2" w:rsidRDefault="00FF0D33" w:rsidP="00FE099F">
      <w:pPr>
        <w:pStyle w:val="Textheading1"/>
        <w:sectPr w:rsidR="00FF0D33" w:rsidRPr="00841EA2" w:rsidSect="00F2719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5" w:h="16837"/>
          <w:pgMar w:top="850" w:right="850" w:bottom="850" w:left="850" w:header="1210" w:footer="850" w:gutter="0"/>
          <w:cols w:space="720"/>
          <w:titlePg/>
          <w:docGrid w:linePitch="245"/>
        </w:sectPr>
      </w:pPr>
    </w:p>
    <w:p w14:paraId="15B816BA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1.2 Baseline (only complete 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2" w:name="_Toc214286172"/>
      <w:r w:rsidRPr="00841EA2">
        <w:rPr>
          <w:rFonts w:ascii="Arial" w:hAnsi="Arial" w:cs="Arial"/>
          <w:b/>
          <w:bCs w:val="0"/>
          <w:sz w:val="25"/>
          <w:szCs w:val="25"/>
        </w:rPr>
        <w:instrText>Table 1.2 Baseline (only complete 60m)</w:instrText>
      </w:r>
      <w:bookmarkEnd w:id="2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524CA01B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7"/>
        <w:gridCol w:w="1691"/>
      </w:tblGrid>
      <w:tr w:rsidR="00FF0D33" w:rsidRPr="00841EA2" w14:paraId="76CC6996" w14:textId="77777777" w:rsidTr="008C23EE">
        <w:trPr>
          <w:cantSplit/>
          <w:tblHeader/>
          <w:jc w:val="center"/>
        </w:trPr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0A7110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4456F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All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(n=77)</w:t>
            </w:r>
          </w:p>
        </w:tc>
      </w:tr>
      <w:tr w:rsidR="0028196A" w:rsidRPr="00841EA2" w14:paraId="79ADD176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FBA6AA" w14:textId="739D894E" w:rsidR="0028196A" w:rsidRPr="00841EA2" w:rsidRDefault="0028196A" w:rsidP="0028196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35954F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56.5 (12.7)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57 (28; 74)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28196A" w:rsidRPr="00841EA2" w14:paraId="2BBAB2F7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498CF0" w14:textId="6959BD84" w:rsidR="0028196A" w:rsidRPr="00841EA2" w:rsidRDefault="0028196A" w:rsidP="0028196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B08A69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28196A" w:rsidRPr="00841EA2" w14:paraId="284AB5F0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7078E2" w14:textId="4B17C654" w:rsidR="0028196A" w:rsidRPr="00841EA2" w:rsidRDefault="0028196A" w:rsidP="0028196A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Male  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DA570F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 (31.2%)</w:t>
            </w:r>
          </w:p>
        </w:tc>
      </w:tr>
      <w:tr w:rsidR="0028196A" w:rsidRPr="00841EA2" w14:paraId="56097581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3289B5" w14:textId="77AB10E6" w:rsidR="0028196A" w:rsidRPr="00841EA2" w:rsidRDefault="0028196A" w:rsidP="0028196A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D9D693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53 (68.8%)</w:t>
            </w:r>
          </w:p>
        </w:tc>
      </w:tr>
      <w:tr w:rsidR="0028196A" w:rsidRPr="00841EA2" w14:paraId="03D546E0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EDC73B" w14:textId="362EFADD" w:rsidR="0028196A" w:rsidRPr="00841EA2" w:rsidRDefault="0028196A" w:rsidP="0028196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00F575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28196A" w:rsidRPr="00841EA2" w14:paraId="3B35DF45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0CA9C9" w14:textId="0C1D49E8" w:rsidR="0028196A" w:rsidRPr="00841EA2" w:rsidRDefault="0028196A" w:rsidP="0028196A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DA5685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59 (76.6%)</w:t>
            </w:r>
          </w:p>
        </w:tc>
      </w:tr>
      <w:tr w:rsidR="0028196A" w:rsidRPr="00841EA2" w14:paraId="764C0125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C32153" w14:textId="1ECA7D9A" w:rsidR="0028196A" w:rsidRPr="00841EA2" w:rsidRDefault="0028196A" w:rsidP="0028196A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E23D08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 (23.4%)</w:t>
            </w:r>
          </w:p>
        </w:tc>
      </w:tr>
      <w:tr w:rsidR="0028196A" w:rsidRPr="00841EA2" w14:paraId="64D091FD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D4CCD8" w14:textId="35D7264D" w:rsidR="0028196A" w:rsidRPr="00841EA2" w:rsidRDefault="0028196A" w:rsidP="0028196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C36397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28196A" w:rsidRPr="00841EA2" w14:paraId="42438B78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7D7399" w14:textId="09BD3E57" w:rsidR="0028196A" w:rsidRPr="00841EA2" w:rsidRDefault="0028196A" w:rsidP="0028196A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            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C88282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50 (64.9%)</w:t>
            </w:r>
          </w:p>
        </w:tc>
      </w:tr>
      <w:tr w:rsidR="0028196A" w:rsidRPr="00841EA2" w14:paraId="01F84534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4A570E" w14:textId="646E8751" w:rsidR="0028196A" w:rsidRPr="00841EA2" w:rsidRDefault="0028196A" w:rsidP="0028196A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FA9379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27 (35.1%)</w:t>
            </w:r>
          </w:p>
        </w:tc>
      </w:tr>
      <w:tr w:rsidR="0028196A" w:rsidRPr="00841EA2" w14:paraId="549AE07E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8390DE" w14:textId="573FDDF5" w:rsidR="0028196A" w:rsidRPr="00841EA2" w:rsidRDefault="0028196A" w:rsidP="0028196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59583C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28196A" w:rsidRPr="00841EA2" w14:paraId="1CD61F69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A334CA" w14:textId="65C45822" w:rsidR="0028196A" w:rsidRPr="00841EA2" w:rsidRDefault="0028196A" w:rsidP="0028196A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       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2CFC42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 (11.8%)</w:t>
            </w:r>
          </w:p>
        </w:tc>
      </w:tr>
      <w:tr w:rsidR="0028196A" w:rsidRPr="00841EA2" w14:paraId="2891A1EB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7FB1CB" w14:textId="22214362" w:rsidR="0028196A" w:rsidRPr="00841EA2" w:rsidRDefault="0028196A" w:rsidP="0028196A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D4B0DC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36 (47.4%)</w:t>
            </w:r>
          </w:p>
        </w:tc>
      </w:tr>
      <w:tr w:rsidR="0028196A" w:rsidRPr="00841EA2" w14:paraId="5E6E363B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FD7E79" w14:textId="603D356A" w:rsidR="0028196A" w:rsidRPr="00841EA2" w:rsidRDefault="0028196A" w:rsidP="0028196A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/Higher education (College)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E9DA73" w14:textId="77777777" w:rsidR="0028196A" w:rsidRPr="00841EA2" w:rsidRDefault="0028196A" w:rsidP="0028196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 (40.8%)</w:t>
            </w:r>
          </w:p>
        </w:tc>
      </w:tr>
      <w:tr w:rsidR="00FF0D33" w:rsidRPr="00841EA2" w14:paraId="485962A5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236813" w14:textId="5D8FE7CA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ICD</w:t>
            </w:r>
            <w:r w:rsidR="0028196A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-10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 </w:t>
            </w:r>
            <w:r w:rsidR="0028196A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od</w:t>
            </w:r>
            <w:r w:rsidR="0028196A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5C77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111042D8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2A2B16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D32.0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C3A7F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63 (81.8%)</w:t>
            </w:r>
          </w:p>
        </w:tc>
      </w:tr>
      <w:tr w:rsidR="00FF0D33" w:rsidRPr="00841EA2" w14:paraId="2BDC386C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E11948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D32.1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93BD9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(1.3%)</w:t>
            </w:r>
          </w:p>
        </w:tc>
      </w:tr>
      <w:tr w:rsidR="00FF0D33" w:rsidRPr="00841EA2" w14:paraId="45104164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6D4B6B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D32.2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F32C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(1.3%)</w:t>
            </w:r>
          </w:p>
        </w:tc>
      </w:tr>
      <w:tr w:rsidR="00FF0D33" w:rsidRPr="00841EA2" w14:paraId="5A613FA2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A96E60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D32.9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FC129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 (5.2%)</w:t>
            </w:r>
          </w:p>
        </w:tc>
      </w:tr>
      <w:tr w:rsidR="00FF0D33" w:rsidRPr="00841EA2" w14:paraId="02786DCE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D30676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D33.9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ABCA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(1.3%)</w:t>
            </w:r>
          </w:p>
        </w:tc>
      </w:tr>
      <w:tr w:rsidR="00FF0D33" w:rsidRPr="00841EA2" w14:paraId="74821E68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192D8F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D34.0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F5A9D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 (2.6%)</w:t>
            </w:r>
          </w:p>
        </w:tc>
      </w:tr>
      <w:tr w:rsidR="00FF0D33" w:rsidRPr="00841EA2" w14:paraId="6E5AB361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D5728B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D35.2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9814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 (3.9%)</w:t>
            </w:r>
          </w:p>
        </w:tc>
      </w:tr>
      <w:tr w:rsidR="00FF0D33" w:rsidRPr="00841EA2" w14:paraId="75A39654" w14:textId="77777777" w:rsidTr="008C23EE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A077DE" w14:textId="77777777" w:rsidR="00FF0D33" w:rsidRPr="00841EA2" w:rsidRDefault="00FF0D33" w:rsidP="008C23EE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D35.3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233B3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 (2.6%)</w:t>
            </w:r>
          </w:p>
        </w:tc>
      </w:tr>
      <w:tr w:rsidR="00FF0D33" w:rsidRPr="00841EA2" w14:paraId="49601133" w14:textId="77777777" w:rsidTr="008C23EE">
        <w:trPr>
          <w:cantSplit/>
          <w:jc w:val="center"/>
        </w:trPr>
        <w:tc>
          <w:tcPr>
            <w:tcW w:w="467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CAFD3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For categorical variables n (%) is 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For continuous variables Mean (SD) / Median (Min; Max) / n= is 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0580A78D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33A86D6B" w14:textId="080015DA" w:rsidR="001E55A2" w:rsidRPr="00841EA2" w:rsidRDefault="001E55A2" w:rsidP="00FF0D33">
      <w:pPr>
        <w:jc w:val="center"/>
        <w:rPr>
          <w:sz w:val="24"/>
        </w:rPr>
      </w:pPr>
    </w:p>
    <w:p w14:paraId="065309DD" w14:textId="77777777" w:rsidR="001E55A2" w:rsidRPr="00841EA2" w:rsidRDefault="001E55A2">
      <w:pPr>
        <w:adjustRightInd/>
        <w:spacing w:before="0" w:after="0"/>
        <w:rPr>
          <w:sz w:val="24"/>
        </w:rPr>
      </w:pPr>
      <w:r w:rsidRPr="00841EA2">
        <w:rPr>
          <w:sz w:val="24"/>
        </w:rPr>
        <w:br w:type="page"/>
      </w:r>
    </w:p>
    <w:p w14:paraId="7276F223" w14:textId="77777777" w:rsidR="001E55A2" w:rsidRPr="00841EA2" w:rsidRDefault="001E55A2" w:rsidP="001E55A2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1.3 Baseline (only without complete 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"Table 1.3 Baseline (only without complete 60m)"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58341463" w14:textId="77777777" w:rsidR="001E55A2" w:rsidRPr="00841EA2" w:rsidRDefault="001E55A2" w:rsidP="001E55A2">
      <w:pPr>
        <w:jc w:val="center"/>
        <w:rPr>
          <w:b/>
          <w:sz w:val="24"/>
          <w:lang w:val="en-US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7"/>
        <w:gridCol w:w="1691"/>
      </w:tblGrid>
      <w:tr w:rsidR="001E55A2" w:rsidRPr="00841EA2" w14:paraId="73733285" w14:textId="77777777">
        <w:trPr>
          <w:cantSplit/>
          <w:tblHeader/>
          <w:jc w:val="center"/>
        </w:trPr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  <w:hideMark/>
          </w:tcPr>
          <w:p w14:paraId="60FEF48D" w14:textId="77777777" w:rsidR="001E55A2" w:rsidRPr="00841EA2" w:rsidRDefault="001E55A2" w:rsidP="001E55A2">
            <w:pPr>
              <w:spacing w:before="38" w:after="38"/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  <w:hideMark/>
          </w:tcPr>
          <w:p w14:paraId="2FF8B637" w14:textId="77777777" w:rsidR="001E55A2" w:rsidRPr="00841EA2" w:rsidRDefault="001E55A2" w:rsidP="001E55A2">
            <w:pPr>
              <w:spacing w:before="38" w:after="38"/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All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(n=49)</w:t>
            </w:r>
          </w:p>
        </w:tc>
      </w:tr>
      <w:tr w:rsidR="00027823" w:rsidRPr="00841EA2" w14:paraId="3C774F86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256610A7" w14:textId="538068F9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5799A5B7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53.4 (14.8)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53 (22; 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n=49</w:t>
            </w:r>
          </w:p>
        </w:tc>
      </w:tr>
      <w:tr w:rsidR="00027823" w:rsidRPr="00841EA2" w14:paraId="419891B2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48328CB0" w14:textId="65F2DF14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64C20F1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027823" w:rsidRPr="00841EA2" w14:paraId="51328124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151A32D5" w14:textId="06BE67F7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Male  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291CCEB3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 (38.8%)</w:t>
            </w:r>
          </w:p>
        </w:tc>
      </w:tr>
      <w:tr w:rsidR="00027823" w:rsidRPr="00841EA2" w14:paraId="5B860545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1991334C" w14:textId="11D59414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7269AFB1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30 (61.2%)</w:t>
            </w:r>
          </w:p>
        </w:tc>
      </w:tr>
      <w:tr w:rsidR="00027823" w:rsidRPr="00841EA2" w14:paraId="68D55643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3F851E87" w14:textId="607D3A57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0F1018C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027823" w:rsidRPr="00841EA2" w14:paraId="037358F1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5B5B32A9" w14:textId="47BAC3D1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54B373EE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 (63.3%)</w:t>
            </w:r>
          </w:p>
        </w:tc>
      </w:tr>
      <w:tr w:rsidR="00027823" w:rsidRPr="00841EA2" w14:paraId="7EF9E114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7B27C31B" w14:textId="3BBE6D85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3F74CD6F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 (36.7%)</w:t>
            </w:r>
          </w:p>
        </w:tc>
      </w:tr>
      <w:tr w:rsidR="00027823" w:rsidRPr="00841EA2" w14:paraId="2E579ED2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533CC097" w14:textId="23608775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CB5324D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027823" w:rsidRPr="00841EA2" w14:paraId="33C89EB1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7274B8E0" w14:textId="39F6C838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            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02E55A5F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35 (71.4%)</w:t>
            </w:r>
          </w:p>
        </w:tc>
      </w:tr>
      <w:tr w:rsidR="00027823" w:rsidRPr="00841EA2" w14:paraId="6981BCEA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327CBE47" w14:textId="06F43908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769C6954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 (28.6%)</w:t>
            </w:r>
          </w:p>
        </w:tc>
      </w:tr>
      <w:tr w:rsidR="00027823" w:rsidRPr="00841EA2" w14:paraId="3C111354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31395186" w14:textId="4BB15E4C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EF94676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027823" w:rsidRPr="00841EA2" w14:paraId="70948C7B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761F5E18" w14:textId="0EF660B4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       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2C69C418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 (16.3%)</w:t>
            </w:r>
          </w:p>
        </w:tc>
      </w:tr>
      <w:tr w:rsidR="00027823" w:rsidRPr="00841EA2" w14:paraId="2B59ED93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0DDE3AA1" w14:textId="1FB8FA99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217BF45A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 (49.0%)</w:t>
            </w:r>
          </w:p>
        </w:tc>
      </w:tr>
      <w:tr w:rsidR="00027823" w:rsidRPr="00841EA2" w14:paraId="2B02F533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33FBE1D1" w14:textId="44AB5EF6" w:rsidR="00027823" w:rsidRPr="00841EA2" w:rsidRDefault="00027823" w:rsidP="00027823">
            <w:pPr>
              <w:jc w:val="center"/>
              <w:rPr>
                <w:b/>
                <w:sz w:val="24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/Higher education (College)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6112D85B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 (34.7%)</w:t>
            </w:r>
          </w:p>
        </w:tc>
      </w:tr>
      <w:tr w:rsidR="00027823" w:rsidRPr="00841EA2" w14:paraId="2B52F4E8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2B856CB6" w14:textId="2FFE6D8D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ICD code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8A84B06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027823" w:rsidRPr="00841EA2" w14:paraId="35E8D353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288A25F3" w14:textId="77777777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D32.0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56DEA18F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 (59.2%)</w:t>
            </w:r>
          </w:p>
        </w:tc>
      </w:tr>
      <w:tr w:rsidR="00027823" w:rsidRPr="00841EA2" w14:paraId="67C9AAE1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3FFFF1F7" w14:textId="77777777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D32.2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58F27043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 (4.1%)</w:t>
            </w:r>
          </w:p>
        </w:tc>
      </w:tr>
      <w:tr w:rsidR="00027823" w:rsidRPr="00841EA2" w14:paraId="0A1DFDF1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3EAD7333" w14:textId="77777777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D32.9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1F292FDD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 (12.2%)</w:t>
            </w:r>
          </w:p>
        </w:tc>
      </w:tr>
      <w:tr w:rsidR="00027823" w:rsidRPr="00841EA2" w14:paraId="685D4F89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3BA3B30F" w14:textId="7D66CA52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D32.2 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12191C3F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(2.0%)</w:t>
            </w:r>
          </w:p>
        </w:tc>
      </w:tr>
      <w:tr w:rsidR="00027823" w:rsidRPr="00841EA2" w14:paraId="3B280330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5EC132E1" w14:textId="77777777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D33.0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34C9C219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 (6.1%)</w:t>
            </w:r>
          </w:p>
        </w:tc>
      </w:tr>
      <w:tr w:rsidR="00027823" w:rsidRPr="00841EA2" w14:paraId="40A82FA1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090F1491" w14:textId="77777777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D33.3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2294C722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 (10.2%)</w:t>
            </w:r>
          </w:p>
        </w:tc>
      </w:tr>
      <w:tr w:rsidR="00027823" w:rsidRPr="00841EA2" w14:paraId="6FB300DB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0F3809E2" w14:textId="77777777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D33.9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73DFE722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(2.0%)</w:t>
            </w:r>
          </w:p>
        </w:tc>
      </w:tr>
      <w:tr w:rsidR="00027823" w:rsidRPr="00841EA2" w14:paraId="6D0B3FD5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4134B4FD" w14:textId="77777777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D34.0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1E102940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(2.0%)</w:t>
            </w:r>
          </w:p>
        </w:tc>
      </w:tr>
      <w:tr w:rsidR="00027823" w:rsidRPr="00841EA2" w14:paraId="0816B5B4" w14:textId="77777777">
        <w:trPr>
          <w:cantSplit/>
          <w:jc w:val="center"/>
        </w:trPr>
        <w:tc>
          <w:tcPr>
            <w:tcW w:w="298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639CC86F" w14:textId="77777777" w:rsidR="00027823" w:rsidRPr="00841EA2" w:rsidRDefault="00027823" w:rsidP="00027823">
            <w:pPr>
              <w:spacing w:before="38" w:after="38"/>
              <w:ind w:left="173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D44.3</w:t>
            </w:r>
          </w:p>
        </w:tc>
        <w:tc>
          <w:tcPr>
            <w:tcW w:w="16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10C2467C" w14:textId="77777777" w:rsidR="00027823" w:rsidRPr="00841EA2" w:rsidRDefault="00027823" w:rsidP="0002782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 (2.0%)</w:t>
            </w:r>
          </w:p>
        </w:tc>
      </w:tr>
      <w:tr w:rsidR="00027823" w:rsidRPr="00841EA2" w14:paraId="035E3D4B" w14:textId="77777777" w:rsidTr="00027823">
        <w:trPr>
          <w:cantSplit/>
          <w:trHeight w:val="934"/>
          <w:jc w:val="center"/>
        </w:trPr>
        <w:tc>
          <w:tcPr>
            <w:tcW w:w="467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  <w:hideMark/>
          </w:tcPr>
          <w:p w14:paraId="6A4565C6" w14:textId="77777777" w:rsidR="00027823" w:rsidRPr="00841EA2" w:rsidRDefault="00027823" w:rsidP="00027823">
            <w:pPr>
              <w:spacing w:before="38" w:after="38"/>
              <w:rPr>
                <w:sz w:val="24"/>
                <w:lang w:val="en-US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For categorical variables n (%) is 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For continuous variables Mean (SD) / Median (Min; Max) / n= is presented.</w:t>
            </w:r>
            <w:r w:rsidRPr="00841EA2">
              <w:rPr>
                <w:sz w:val="24"/>
                <w:lang w:val="en-US"/>
              </w:rPr>
              <w:br/>
            </w:r>
          </w:p>
        </w:tc>
      </w:tr>
    </w:tbl>
    <w:p w14:paraId="4A7BBCA0" w14:textId="77777777" w:rsidR="00FF0D33" w:rsidRPr="00841EA2" w:rsidRDefault="00FF0D33" w:rsidP="00FF0D33">
      <w:pPr>
        <w:jc w:val="center"/>
        <w:rPr>
          <w:sz w:val="24"/>
          <w:lang w:val="en-US"/>
        </w:rPr>
      </w:pPr>
    </w:p>
    <w:p w14:paraId="67A274DD" w14:textId="77777777" w:rsidR="00FF0D33" w:rsidRPr="00841EA2" w:rsidRDefault="00FF0D33" w:rsidP="00FE099F">
      <w:pPr>
        <w:pStyle w:val="Textheading1"/>
        <w:sectPr w:rsidR="00FF0D33" w:rsidRPr="00841EA2" w:rsidSect="00FF0D33">
          <w:pgSz w:w="11905" w:h="16837"/>
          <w:pgMar w:top="850" w:right="850" w:bottom="850" w:left="850" w:header="1210" w:footer="850" w:gutter="0"/>
          <w:cols w:space="720"/>
        </w:sectPr>
      </w:pPr>
    </w:p>
    <w:p w14:paraId="5E6A2B68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2.1.1 EORTC QLQ-C30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3" w:name="_Toc214286173"/>
      <w:r w:rsidRPr="00841EA2">
        <w:rPr>
          <w:rFonts w:ascii="Arial" w:hAnsi="Arial" w:cs="Arial"/>
          <w:b/>
          <w:bCs w:val="0"/>
          <w:sz w:val="25"/>
          <w:szCs w:val="25"/>
        </w:rPr>
        <w:instrText>Table 2.1.1 EORTC QLQ-C30</w:instrText>
      </w:r>
      <w:bookmarkEnd w:id="3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2A102EEB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139"/>
        <w:gridCol w:w="1139"/>
        <w:gridCol w:w="1139"/>
        <w:gridCol w:w="1139"/>
        <w:gridCol w:w="1139"/>
        <w:gridCol w:w="1139"/>
        <w:gridCol w:w="1139"/>
        <w:gridCol w:w="1139"/>
        <w:gridCol w:w="1139"/>
        <w:gridCol w:w="1139"/>
        <w:gridCol w:w="1139"/>
      </w:tblGrid>
      <w:tr w:rsidR="00FF0D33" w:rsidRPr="00841EA2" w14:paraId="13EB788D" w14:textId="77777777" w:rsidTr="008C23EE">
        <w:trPr>
          <w:cantSplit/>
          <w:tblHeader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9E4A3B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368B19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Baseline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271C41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Mid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17CCF8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End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C32E6E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7D028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7A893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92801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9m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EC6213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12m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1F510B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24m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18E751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36m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12E2FC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60m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</w:tr>
      <w:tr w:rsidR="00FF0D33" w:rsidRPr="00841EA2" w14:paraId="54E1048C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B7C86E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Fatigue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350F37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29.4 (22.2)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397D22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36.8 (25.6)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265DA1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42.0 (26.8)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86B9BF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40.8 (26.4)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34BFC4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39.2 (24.9)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519DF3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32.4 (23.1)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C9566C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33.4 (24.9)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A9578D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34.5 (24.6)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34912E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33.9 (25.6)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5667F4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35.7 (24.6)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82EC24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38.1 (24.7)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5EF3EFA5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778635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Nausea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0891E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3.97 (12.37)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76A097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7.85 (16.26)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9FB07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7.78 (14.64)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E532D3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5.60 (11.86)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7F9C16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8.26 (17.76)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37DC8B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4.72 (12.88)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B89D9B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3.87 (9.49)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27215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3.24 (9.35)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D9D75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4.13 (9.47)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CAACB7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5.07 (12.29)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F4B832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4.33 (11.60)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47D41E83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F3D83C7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Pain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5F5464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16.1 (23.1)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D95FB9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20.1 (24.8)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DE1BB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23.5 (27.5)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7F543C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20.9 (26.9)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736211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19.3 (25.3)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2A0CD4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18.7 (26.6)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DF090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21.1 (26.2)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0F12C5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19.6 (24.5)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F400F0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18.3 (24.7)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78E5E0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20.8 (23.4)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BBB345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22.1 (27.9)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76C80785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FA35BD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Dyspnoea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905F45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15.5 (23.4)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47B3C7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16.8 (24.0)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6CA938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21.9 (25.7)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48B02D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24.3 (29.1)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3F855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24.0 (28.3)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902A0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18.3 (21.4)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4D074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16.7 (22.4)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C0687C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17.8 (21.3)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1934FB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17.5 (22.7)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B6697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20.3 (22.6)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9CE9F7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20.3 (23.0)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05C19EFC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2D5661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Insomnia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FBB367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24.1 (29.7)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C2605B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30.0 (29.0)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9B53EA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31.1 (31.7)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9306C7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23.2 (29.0)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1BE2A7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22.9 (30.1)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76FB5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22.4 (28.0)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39E578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24.7 (28.6)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C90057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23.6 (28.2)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C2FA8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29.2 (30.6)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B6DE3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31.5 (30.2)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1CECDF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33.8 (28.9)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64693F4A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FFCD9D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Appetite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23F464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7.94 (17.09)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078252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12.7 (23.7)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C3714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13.6 (22.2)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80ED51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9.92 (20.48)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C12019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14.3 (23.9)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9D2D73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8.55 (19.30)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897340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7.44 (18.83)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BB371F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8.41 (17.29)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E27FBE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7.62 (18.64)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EF6B6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7.61 (19.20)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9D1103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6.49 (16.26)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2C1A6034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4ADE43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Constipation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E18956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7.94 (20.84)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0295E1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8.82 (20.08)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E0AD2D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13.3 (25.0)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046ACE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7.38 (17.41)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26452B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11.6 (21.8)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DC5277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8.26 (19.69)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F86FD6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8.93 (21.45)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8B4531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8.74 (19.22)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8E3E70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13.7 (25.6)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A21E8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14.5 (25.3)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1ECFFB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14.3 (25.0)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30C487D3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AE96D3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Diarrhoea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80F343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4.76 (12.45)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A52F10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6.34 (14.47)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AF58B9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6.94 (16.68)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8F8BE8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7.38 (17.41)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9B1198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7.99 (18.27)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A2C3E0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5.60 (14.02)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E53ABE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4.17 (11.07)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AF629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4.85 (14.32)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0A91E7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6.03 (14.46)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301E46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6.52 (16.57)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AA396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8.23 (16.36)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6F5EE59A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E9B76D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Financial difficulties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D2A80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16.4 (25.9)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288E9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15.6 (24.8)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96D2A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18.3 (28.0)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C0A971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19.9 (29.0)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D535DA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15.7 (26.2)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23D3CD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13.0 (26.5)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252F3A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15.2 (27.2)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359D2F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15.2 (26.3)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80009C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11.7 (24.5)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483F7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10.1 (22.5)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5B22C6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9.96 (22.98)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5B7B55B9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69B31E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Global Health Status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AD5D5D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68.3 (19.0)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87A578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66.1 (18.9)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87D950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61.2 (22.0)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4CA774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62.8 (23.7)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64F64F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62.6 (20.9)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EE1471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65.4 (22.9)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3707A9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65.0 (23.2)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D1BF92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62.5 (23.7)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5312D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67.0 (21.3)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AB0F7D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62.6 (23.7)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221F3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66.1 (20.9)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001E9F4F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594798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Physical functioning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C0698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85.1 (17.5)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418B85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83.9 (19.0)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363BEA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83.1 (18.7)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4954A6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82.2 (19.3)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E5548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82.4 (16.8)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8C2E8B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84.7 (17.6)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865B5C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83.9 (20.4)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0FB673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84.5 (20.4)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7B36D3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83.2 (20.6)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972A93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83.6 (18.9)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ED22D3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81.7 (18.4)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60F29618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1D24FE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Role functioning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C4F045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67.6 (33.4)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E6750A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64.2 (34.1)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C8E140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60.1 (32.7)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1A2FF9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62.6 (31.7)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5346D1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66.1 (30.6)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74AFE4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73.7 (31.9)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308C73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67.9 (33.8)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2CEC3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71.8 (32.0)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124376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72.5 (33.7)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56F39A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70.3 (32.3)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703341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69.0 (34.1)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476A4067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5750FF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Emotional functioning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6F1D97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74.9 (22.3)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72F50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83.7 (19.2)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D29EB5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82.9 (21.9)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C36BC0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80.7 (22.3)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AD92F3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78.4 (21.7)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8F436E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78.8 (23.7)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BEC10E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78.3 (24.3)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A51D3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77.8 (23.1)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0315DD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77.4 (25.4)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0EA1F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76.9 (22.3)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0D2F0B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81.1 (18.5)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36E5F902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2357CA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Cognitive functioning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8FC90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79.8 (20.9)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C3B8E1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80.0 (20.9)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3C5D7D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77.9 (21.9)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7F5959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74.9 (22.9)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37896D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75.3 (22.0)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43EF5B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76.0 (23.9)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E6652B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77.4 (23.1)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680F8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76.1 (22.5)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CD95A0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73.5 (24.4)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95FD3E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75.0 (21.6)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C5012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76.0 (21.5)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4BED265F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F8E868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Social functioning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9CB1FB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77.5 (25.8)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08B837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74.9 (25.7)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33E847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76.0 (25.5)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06C406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75.7 (26.9)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3EF05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78.5 (25.0)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3B41E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78.9 (26.0)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FEFDFE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79.6 (25.2)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06DB58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76.9 (28.8)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BD8D0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78.7 (29.0)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7CD73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78.1 (27.7)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FD3D05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79.9 (26.0)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08981E4A" w14:textId="77777777" w:rsidTr="008C23EE">
        <w:trPr>
          <w:cantSplit/>
          <w:jc w:val="center"/>
        </w:trPr>
        <w:tc>
          <w:tcPr>
            <w:tcW w:w="14230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E5F94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For continuous variables Mean (SD) / n= is 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Effect size is estimated using the Cohen method (difference in mean/SD at first timepoint).</w:t>
            </w:r>
          </w:p>
        </w:tc>
      </w:tr>
    </w:tbl>
    <w:p w14:paraId="4ECEB108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6A6A69ED" w14:textId="77777777" w:rsidR="00FF0D33" w:rsidRPr="00841EA2" w:rsidRDefault="00FF0D33" w:rsidP="00FF0D33">
      <w:pPr>
        <w:jc w:val="center"/>
        <w:rPr>
          <w:sz w:val="24"/>
        </w:rPr>
      </w:pPr>
    </w:p>
    <w:p w14:paraId="7B1118AE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9ECBAEE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2.1.2 Change in EORTC QLQ-C30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4" w:name="_Toc214286174"/>
      <w:r w:rsidRPr="00841EA2">
        <w:rPr>
          <w:rFonts w:ascii="Arial" w:hAnsi="Arial" w:cs="Arial"/>
          <w:b/>
          <w:bCs w:val="0"/>
          <w:sz w:val="25"/>
          <w:szCs w:val="25"/>
        </w:rPr>
        <w:instrText>Table 2.1.2 Change in EORTC QLQ-C30</w:instrText>
      </w:r>
      <w:bookmarkEnd w:id="4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69CC0FB4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114"/>
        <w:gridCol w:w="1114"/>
        <w:gridCol w:w="1114"/>
        <w:gridCol w:w="991"/>
        <w:gridCol w:w="1114"/>
        <w:gridCol w:w="1114"/>
        <w:gridCol w:w="1114"/>
        <w:gridCol w:w="1114"/>
        <w:gridCol w:w="1114"/>
        <w:gridCol w:w="1114"/>
      </w:tblGrid>
      <w:tr w:rsidR="00FF0D33" w:rsidRPr="00841EA2" w14:paraId="1EB1963D" w14:textId="77777777" w:rsidTr="008C23EE">
        <w:trPr>
          <w:cantSplit/>
          <w:tblHeader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483650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FC781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Mid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3D1414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End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DC1761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1m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1DC268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3m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5BEB85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6m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0B2133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9m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A98AF8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12m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E919F0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24m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38E03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36m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A3A03D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60m</w:t>
            </w:r>
          </w:p>
        </w:tc>
      </w:tr>
      <w:tr w:rsidR="00FF0D33" w:rsidRPr="00841EA2" w14:paraId="6C4D1A27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DDD5AE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Fatigue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F456D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7.25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(3.83; 10.75)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B415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(8.8; 16.7)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ES=0.58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9E2D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(7.2; 15.1)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ES=0.50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56B1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(5.30; 12.87)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EDFC2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2.36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(-1.59; 6.25)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F013A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8.89)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p=0.055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2DD3D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5.72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(1.48; 9.88)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p=0.0081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24BC7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(0.65; 9.26)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5F078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(1.77; 11.87)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p=0.0089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AFF4C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(4.9; 16.4)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ES=0.51</w:t>
            </w:r>
          </w:p>
        </w:tc>
      </w:tr>
      <w:tr w:rsidR="00FF0D33" w:rsidRPr="00841EA2" w14:paraId="5000D8C6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4F1310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Nausea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F35B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(1.47; 6.01)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1C25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(1.21; 6.06)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p=0.0037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CF6CD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1.64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(-0.29; 3.57)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p=0.096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ES=0.13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8E34D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(1.30; 7.27)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p=0.0055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8CF3D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0.737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(-1.754; 3.175)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p=0.56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72741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(-1.923; 2.830)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DD588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-0.324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(-2.381; 1.736)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9ACEC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0.635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(-1.812; 3.061)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FC3D1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(-0.34; 5.41)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p=0.075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C001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1.52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(-1.22; 4.26)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ES=0.19</w:t>
            </w:r>
          </w:p>
        </w:tc>
      </w:tr>
      <w:tr w:rsidR="00FF0D33" w:rsidRPr="00841EA2" w14:paraId="188DD159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B89002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Pain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D83C1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7.14)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867A0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7.08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(2.65; 11.58)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051EF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4.51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(0.53; 8.50)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p=0.030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ES=0.19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80AB5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(-0.98; 6.73)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39ED6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2.65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(-1.77; 7.14)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54E56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5.65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(1.37; 9.94)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F2672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(-0.31; 8.65)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p=0.063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6D2EB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(-1.45; 7.19)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A62EF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(0.40; 9.78)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64D00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(1.85; 12.37)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p=0.0084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ES=0.32</w:t>
            </w:r>
          </w:p>
        </w:tc>
      </w:tr>
      <w:tr w:rsidR="00FF0D33" w:rsidRPr="00841EA2" w14:paraId="5B90C5F6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3A5024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Dyspnoea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55011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(-2.924; 4.667)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1771A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(2.15; 10.77)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p=0.0039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70B4A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8.82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(4.04; 13.73)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ES=0.37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CFCE2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8.06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(3.24; 12.87)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24735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2.38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(-2.38; 7.02)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692A1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(-3.448; 5.229)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80A69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2.29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(-2.27; 6.82)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84FBA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(-3.47; 7.27)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B7F4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5.86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11.38)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p=0.038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2B34A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(1.01; 13.89)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ES=0.34</w:t>
            </w:r>
          </w:p>
        </w:tc>
      </w:tr>
      <w:tr w:rsidR="00FF0D33" w:rsidRPr="00841EA2" w14:paraId="4BAFA2C8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C07449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Insomnia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DFF1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4.96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9.84)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3284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(0.54; 11.86)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p=0.037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1B02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(-6.21; 4.10)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ES=-0.04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4B334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(-6.80; 3.51)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p=0.53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FA2E8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(-6.88; 3.27)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D91E0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0.595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(-4.242; 5.556)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61087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-0.000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(-5.926; 6.061)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p=1.00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8DCF7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12.18)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p=0.056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5CB7B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(-0.69; 12.77)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p=0.071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0187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(2.8; 17.9)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p=0.0072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ES=0.38</w:t>
            </w:r>
          </w:p>
        </w:tc>
      </w:tr>
      <w:tr w:rsidR="00FF0D33" w:rsidRPr="00841EA2" w14:paraId="4261E1C9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C04B36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Appetite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62C9E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(1.00; 8.47)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E8CD8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5.56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(1.39; 9.72)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21A4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(-1.69; 5.56)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ES=0.11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B9A15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6.34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(2.15; 10.67)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p=0.0039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6EF5F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0.295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(-3.571; 4.094)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DF1E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(-4.242; 4.167)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p=1.00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AFA9B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0.971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(-2.721; 4.667)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0FFDB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(-4.242; 4.242)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p=1.00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84728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0.725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(-3.623; 5.128)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29745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(-4.762; 4.762)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p=1.00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ES=0.00</w:t>
            </w:r>
          </w:p>
        </w:tc>
      </w:tr>
      <w:tr w:rsidR="00FF0D33" w:rsidRPr="00841EA2" w14:paraId="5C2BE859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01FB93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Constipation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11E4C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0.551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(-3.226; 4.301)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825FA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(0.56; 9.37)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9DC20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(-4.167; 2.469)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ES=-0.04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2926F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(-0.91; 7.47)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C9845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(-4.255; 3.125)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E6BB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(-3.125; 4.918)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B6B23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(-2.78; 6.67)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DF000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5.71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(1.36; 10.00)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11F56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6.88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(1.96; 11.85)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p=0.0071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001B8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8.23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(2.02; 14.41)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p=0.0095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ES=0.44</w:t>
            </w:r>
          </w:p>
        </w:tc>
      </w:tr>
      <w:tr w:rsidR="00FF0D33" w:rsidRPr="00841EA2" w14:paraId="284562E2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B7D78E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lastRenderedPageBreak/>
              <w:t>Diarrhoea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94C05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1.65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(-1.54; 4.84)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A486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(-1.13; 5.46)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C216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(-1.43; 6.32)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ES=0.19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E5885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(-0.54; 6.52)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p=0.086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AB22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0.295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(-2.516; 3.086)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63061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-0.595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(-2.778; 1.639)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ED5E3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-0.324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(-3.101; 2.516)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45721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0.952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(-2.174; 4.082)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p=0.55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361E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(-1.67; 4.67)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4CD2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6.50)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ES=0.23</w:t>
            </w:r>
          </w:p>
        </w:tc>
      </w:tr>
      <w:tr w:rsidR="00FF0D33" w:rsidRPr="00841EA2" w14:paraId="7D92A860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8EF513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Financial difficulties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0A9D8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(-4.301; 2.604)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49AD3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(-1.52; 5.36)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85FB4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(-0.56; 7.60)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p=0.085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ES=0.14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05C1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(-5.36; 3.09)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E7300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(-8.47; -0.00)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p=0.061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2B573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(-5.263; 3.448)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BE840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-0.647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(-4.762; 3.509)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DB8AE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-3.81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(-7.88; -0.00)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p=0.070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6BDC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-4.71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(-9.52; -0.00)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p=0.057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F67FD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-2.60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(-8.33; 2.96)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ES=-0.12</w:t>
            </w:r>
          </w:p>
        </w:tc>
      </w:tr>
      <w:tr w:rsidR="00FF0D33" w:rsidRPr="00841EA2" w14:paraId="69C2A48E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E526C3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Global Health Status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0DCE2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(-5.19; 0.76)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AA57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(-10.96; -3.57)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ES=-0.39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F559A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(-8.93; -1.19)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ES=-0.27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7E6ED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-5.51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(-9.13; -1.92)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p=0.0030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ES=-0.30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6FB1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-1.99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(-5.90; 1.96)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EB3C9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(-7.08; 1.21)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7F70F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-4.94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(-9.17; -0.79)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ES=-0.27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1EE8A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-0.556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(-4.885; 3.758)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CF94C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-4.98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(-9.28; -0.68)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ES=-0.27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8A53E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(-6.37; 2.78)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ES=-0.10</w:t>
            </w:r>
          </w:p>
        </w:tc>
      </w:tr>
      <w:tr w:rsidR="00FF0D33" w:rsidRPr="00841EA2" w14:paraId="62E2D7F7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B2FC64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Physical functioning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D6AB2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(-3.15; 0.90)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7189E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-2.17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(-4.67; 0.32)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p=0.088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C54C3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(-5.42; -0.67)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ES=-0.17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09FB9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-2.37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(-4.37; -0.37)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06151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-0.177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(-2.099; 1.739)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630A0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(-3.85; 1.70)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83F0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-0.583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(-3.457; 2.313)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F8EA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(-4.71; 1.36)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D006C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-2.75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(-6.02; 0.45)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p=0.095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A14BB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-5.02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(-8.25; -1.75)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p=0.0031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ES=-0.34</w:t>
            </w:r>
          </w:p>
        </w:tc>
      </w:tr>
      <w:tr w:rsidR="00FF0D33" w:rsidRPr="00841EA2" w14:paraId="51DA7C6C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383FDD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Role functioning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AD01A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-3.31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(-8.61; 2.04)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2575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-7.50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(-13.84; -1.17)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ES=-0.22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2714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(-10.54; 0.76)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p=0.085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ES=-0.15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4FDFB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-1.52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(-7.29; 4.25)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46979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(0.96; 12.89)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33795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(-6.433; 7.407)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C1E7F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(-2.30; 11.73)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EE1E1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(-2.71; 11.81)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054D5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(-5.70; 10.76)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p=0.54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740B1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0.866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(-7.609; 9.524)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ES=0.03</w:t>
            </w:r>
          </w:p>
        </w:tc>
      </w:tr>
      <w:tr w:rsidR="00FF0D33" w:rsidRPr="00841EA2" w14:paraId="31602C8F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5E419D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Emotional functioning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C1434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9.78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(6.42; 13.11)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3F98C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(5.56; 12.43)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D589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5.94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(2.47; 9.44)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ES=0.27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19FFD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(0.66; 7.49)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7825A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4.57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(0.57; 8.61)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4A70D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(-0.58; 7.69)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D869E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(-1.67; 6.94)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64D0A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(-1.17; 7.37)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A4DCC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1.72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(-3.15; 6.62)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B57BE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4.98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(0.20; 9.87)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ES=0.25</w:t>
            </w:r>
          </w:p>
        </w:tc>
      </w:tr>
      <w:tr w:rsidR="00FF0D33" w:rsidRPr="00841EA2" w14:paraId="1BA0137E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19A2E4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Cognitive functioning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EE732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0.275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(-2.968; 3.390)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C531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-2.08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(-5.45; 1.32)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1674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(-8.91; -1.44)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p=0.0073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ES=-0.25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7A79B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-3.86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(-7.14; -0.55)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9C0CD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-3.69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(-7.55; 0.27)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p=0.061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A65A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-2.68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(-6.48; 1.11)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F0360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-3.07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(-6.86; 0.71)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5636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-5.71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(-9.88; -1.54)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p=0.0080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ES=-0.27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7521D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-5.25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(-10.26; -0.35)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p=0.039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ES=-0.25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A10DE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-5.41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(-10.29; -0.46)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p=0.032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ES=-0.27</w:t>
            </w:r>
          </w:p>
        </w:tc>
      </w:tr>
      <w:tr w:rsidR="00FF0D33" w:rsidRPr="00841EA2" w14:paraId="323CE6F5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7188CE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Social functioning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E1983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-2.07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(-5.91; 1.79)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992ED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(-4.762; 3.145)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A735D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(-6.86; 2.42)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ES=-0.09</w:t>
            </w:r>
          </w:p>
        </w:tc>
        <w:tc>
          <w:tcPr>
            <w:tcW w:w="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CA430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1.79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(-2.42; 6.03)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79C1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(-2.59; 6.41)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F6A09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(-3.29; 6.29)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p=0.54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7AB3F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-0.324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(-5.903; 5.247)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p=0.91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57DE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0.635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(-4.885; 6.090)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00D7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-0.543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(-7.018; 5.797)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4FB0C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(-7.447; 6.579)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ES=-0.02</w:t>
            </w:r>
          </w:p>
        </w:tc>
      </w:tr>
      <w:tr w:rsidR="00FF0D33" w:rsidRPr="00841EA2" w14:paraId="56C311F2" w14:textId="77777777" w:rsidTr="008C23EE">
        <w:trPr>
          <w:cantSplit/>
          <w:jc w:val="center"/>
        </w:trPr>
        <w:tc>
          <w:tcPr>
            <w:tcW w:w="12718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750EB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lastRenderedPageBreak/>
              <w:t>For continuous variables Mean (SD) is 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For change in continuous variables Mean (95% CI for Mean using the inversion of Fisher´s non-parametric permutation test) / n= is 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For comparison over time, the t-test was used for continuous variables.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Effect size is estimated using the Cohen method (difference in mean/SD at first timepoint).</w:t>
            </w:r>
          </w:p>
        </w:tc>
      </w:tr>
    </w:tbl>
    <w:p w14:paraId="14944DFA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18803A3A" w14:textId="77777777" w:rsidR="00FF0D33" w:rsidRPr="00841EA2" w:rsidRDefault="00FF0D33" w:rsidP="00FF0D33">
      <w:pPr>
        <w:jc w:val="center"/>
        <w:rPr>
          <w:sz w:val="24"/>
        </w:rPr>
      </w:pPr>
    </w:p>
    <w:p w14:paraId="1F6DCF4A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2B602E7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2.1.3 Model-Estimated Means (95% CI) for EORTC QLQ-C30 Subscales from the </w:t>
      </w:r>
      <w:bookmarkStart w:id="5" w:name="_Hlk219900828"/>
      <w:r w:rsidRPr="00841EA2">
        <w:rPr>
          <w:rFonts w:ascii="Arial" w:hAnsi="Arial" w:cs="Arial"/>
          <w:b/>
          <w:bCs w:val="0"/>
          <w:sz w:val="25"/>
          <w:szCs w:val="25"/>
        </w:rPr>
        <w:t>MMRM Analysis</w:t>
      </w:r>
      <w:bookmarkEnd w:id="5"/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6" w:name="_Toc214286175"/>
      <w:r w:rsidRPr="00841EA2">
        <w:rPr>
          <w:rFonts w:ascii="Arial" w:hAnsi="Arial" w:cs="Arial"/>
          <w:b/>
          <w:bCs w:val="0"/>
          <w:sz w:val="25"/>
          <w:szCs w:val="25"/>
        </w:rPr>
        <w:instrText>Table 2.1.3 Model-Estimated Means (95% CI) for EORTC QLQ-C30 Subscales from the MMRM Analysis</w:instrText>
      </w:r>
      <w:bookmarkEnd w:id="6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2B9A3A86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7"/>
        <w:gridCol w:w="887"/>
        <w:gridCol w:w="887"/>
        <w:gridCol w:w="887"/>
        <w:gridCol w:w="887"/>
        <w:gridCol w:w="887"/>
        <w:gridCol w:w="887"/>
        <w:gridCol w:w="887"/>
        <w:gridCol w:w="887"/>
        <w:gridCol w:w="887"/>
        <w:gridCol w:w="887"/>
        <w:gridCol w:w="887"/>
      </w:tblGrid>
      <w:tr w:rsidR="00FF0D33" w:rsidRPr="00841EA2" w14:paraId="43D66C1D" w14:textId="77777777" w:rsidTr="008C23EE">
        <w:trPr>
          <w:cantSplit/>
          <w:tblHeader/>
          <w:jc w:val="center"/>
        </w:trPr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6C4020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757" w:type="dxa"/>
            <w:gridSpan w:val="11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88E3D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Visit</w:t>
            </w:r>
          </w:p>
        </w:tc>
      </w:tr>
      <w:tr w:rsidR="00FF0D33" w:rsidRPr="00841EA2" w14:paraId="4ED13E03" w14:textId="77777777" w:rsidTr="008C23EE">
        <w:trPr>
          <w:cantSplit/>
          <w:tblHeader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3FE6A4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23F11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Baseline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895564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Mid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41B28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End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0E6C5C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03E44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FC4872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180B48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9m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199CFE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12m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4CA4B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24m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FBB90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36m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9B48E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60m</w:t>
            </w:r>
          </w:p>
        </w:tc>
      </w:tr>
      <w:tr w:rsidR="00FF0D33" w:rsidRPr="00841EA2" w14:paraId="61C2B554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44CC6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Appetite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62B16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(4.6, 11.0)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3BE34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(9.2, 15.7)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8A089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(10.2, 16.7)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7913E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(6.3, 12.8)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FD467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(10.7, 17.3)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85B4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(5.5, 12.3)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5C08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(4.4, 11.2)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BE8DB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(5.5, 12.6)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50358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(4.1, 11.1)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2303F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(4.5, 11.9)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5B045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(3.5, 11.3)</w:t>
            </w:r>
          </w:p>
        </w:tc>
      </w:tr>
      <w:tr w:rsidR="00FF0D33" w:rsidRPr="00841EA2" w14:paraId="229762FA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B3400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Cognitive functioning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ACA86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(76.8, 82.8)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C48EE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80.1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(77.0, 83.2)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AAB21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(74.6, 80.8)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801B5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(71.8, 77.9)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A4B3E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(72.7, 78.9)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96E86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(72.3, 78.7)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5EB3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(73.3, 79.7)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24870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(72.4, 79.0)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5D034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73.5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(70.2, 76.8)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540F5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(70.6, 77.5)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DE48B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73.8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(70.2, 77.4)</w:t>
            </w:r>
          </w:p>
        </w:tc>
      </w:tr>
      <w:tr w:rsidR="00FF0D33" w:rsidRPr="00841EA2" w14:paraId="73C6D122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BCDEE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Constipation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BFDB5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(4.6, 11.2)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4F9FB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(5.3, 12.0)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AFA91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(9.8, 16.5)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F5CCB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(3.7, 10.4)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BC47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(8.1, 14.8)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082A3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(5.2, 12.1)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495B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(5.7, 12.6)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39A2D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(6.1, 13.3)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29894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(9.8, 16.9)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84E5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(10.6, 18.1)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521A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(12.0, 19.9)</w:t>
            </w:r>
          </w:p>
        </w:tc>
      </w:tr>
      <w:tr w:rsidR="00FF0D33" w:rsidRPr="00841EA2" w14:paraId="64A8ACEF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52002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Diarrhoea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DCF3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(2.4, 7.3)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7BD71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(3.9, 8.9)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F822A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(4.4, 9.4)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56B74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(4.8, 9.8)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C167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(5.7, 10.7)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AF2AE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(3.1, 8.3)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0D91B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(1.6, 6.8)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9D1E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(2.0, 7.4)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9F9E7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(3.3, 8.7)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8E8A0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(3.5, 9.2)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51153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(4.6, 10.8)</w:t>
            </w:r>
          </w:p>
        </w:tc>
      </w:tr>
      <w:tr w:rsidR="00FF0D33" w:rsidRPr="00841EA2" w14:paraId="14E9B055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FF3CB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Dyspnoea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C8336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(11.8, 19.1)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69063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(12.7, 20.1)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1FE88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(18.2, 25.6)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289B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(20.9, 28.2)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F46EE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23.7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(20.0, 27.4)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4E9C4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(14.9, 22.5)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CD66B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(12.9, 20.6)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EB6D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(13.6, 21.6)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E3F97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(13.5, 21.4)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E5BC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(17.2, 25.5)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784B3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(17.0, 25.7)</w:t>
            </w:r>
          </w:p>
        </w:tc>
      </w:tr>
      <w:tr w:rsidR="00FF0D33" w:rsidRPr="00841EA2" w14:paraId="7654B4AC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1E675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Emotional functioning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6EA8B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(71.7, 77.7)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4ADB2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84.2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(81.1, 87.3)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C6586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(80.2, 86.4)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39930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80.6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(77.6, 83.7)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CB1F5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(75.6, 81.7)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7DCFE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(75.4, 81.7)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9DAA7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(74.7, 81.0)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A126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(74.0, 80.5)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58118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(74.0, 80.5)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A4618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(73.2, 79.9)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3F0FF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(75.5, 82.4)</w:t>
            </w:r>
          </w:p>
        </w:tc>
      </w:tr>
      <w:tr w:rsidR="00FF0D33" w:rsidRPr="00841EA2" w14:paraId="7F8F1EA3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A415E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Fatigue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EA379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(25.9, 32.7)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632D1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36.6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(33.2, 40.1)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C59C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42.0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(38.5, 45.4)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1D4F6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40.5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(37.1, 44.0)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7BB7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38.8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(35.4, 42.3)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31D8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32.3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(28.8, 35.8)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55616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33.5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(30.0, 37.1)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862E2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(31.2, 38.6)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A4FB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33.8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(30.1, 37.4)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5A414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36.9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(33.1, 40.7)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86FC7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40.4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(36.5, 44.4)</w:t>
            </w:r>
          </w:p>
        </w:tc>
      </w:tr>
      <w:tr w:rsidR="00FF0D33" w:rsidRPr="00841EA2" w14:paraId="3B71871A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975E2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Financial difficulties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030F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(12.8, 19.4)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6AF0F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(11.8, 18.6)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AC157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(14.5, 21.2)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C064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(16.2, 22.9)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D1D16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(11.9, 18.7)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5BF99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(9.2, 16.1)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83227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(11.9, 18.9)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CF39A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(11.5, 18.7)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E39B8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(8.0, 15.2)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D1638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(6.1, 13.6)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E5015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(8.7, 16.6)</w:t>
            </w:r>
          </w:p>
        </w:tc>
      </w:tr>
      <w:tr w:rsidR="00FF0D33" w:rsidRPr="00841EA2" w14:paraId="5841E93A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58CD2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Global Health Status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C25F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68.0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(64.9, 71.1)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CDFD0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66.0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(62.8, 69.2)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711EB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61.1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(57.9, 64.3)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B4CB5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63.0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(59.8, 66.1)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E8C50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62.8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(59.6, 65.9)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DB9F3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65.7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(62.5, 69.0)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7902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65.1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(61.8, 68.4)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73EC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62.9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(59.5, 66.3)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504A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(64.2, 71.0)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4C4B1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62.6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(59.1, 66.2)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E8D50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65.8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(62.1, 69.5)</w:t>
            </w:r>
          </w:p>
        </w:tc>
      </w:tr>
      <w:tr w:rsidR="00FF0D33" w:rsidRPr="00841EA2" w14:paraId="7D52D329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9D34E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Insomnia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0466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(19.9, 28.5)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E2E69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(25.2, 33.9)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B410A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(26.7, 35.4)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F0D26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23.2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(18.9, 27.5)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C4A8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22.6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(18.3, 26.9)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8277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23.0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(18.6, 27.5)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3F5E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25.1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(20.6, 29.6)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2465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(19.6, 28.9)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4EB6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(25.3, 34.5)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AA04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(26.5, 36.2)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88347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(29.7, 39.9)</w:t>
            </w:r>
          </w:p>
        </w:tc>
      </w:tr>
      <w:tr w:rsidR="00FF0D33" w:rsidRPr="00841EA2" w14:paraId="30C1B4D7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7BC2B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Nausea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EA5D1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(1.8, 5.8)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014CF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(5.6, 9.6)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F34A6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(5.5, 9.5)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79DF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(3.4, 7.4)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7797C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(6.1, 10.0)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06D08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(2.6, 6.7)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7BF65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(2.1, 6.3)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A6FD4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(1.2, 5.5)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4FDFD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(2.0, 6.3)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4C15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(3.3, 7.8)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D8FF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(2.7, 7.5)</w:t>
            </w:r>
          </w:p>
        </w:tc>
      </w:tr>
      <w:tr w:rsidR="00FF0D33" w:rsidRPr="00841EA2" w14:paraId="40D434C6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4379F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Pain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ABCF9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(12.6, 19.4)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4827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(16.1, 23.1)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3284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22.9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(19.5, 26.4)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09655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(17.3, 24.2)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81BAB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(15.3, 22.2)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E5892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(15.4, 22.5)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CB624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(18.0, 25.2)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851D3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(16.0, 23.4)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BEE3B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(14.8, 22.1)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33567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(17.9, 25.5)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893C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(20.1, 28.1)</w:t>
            </w:r>
          </w:p>
        </w:tc>
      </w:tr>
      <w:tr w:rsidR="00FF0D33" w:rsidRPr="00841EA2" w14:paraId="2778FA49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F95CA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Physical functioning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6472D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85.2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(83.1, 87.3)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97A6A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84.1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(81.9, 86.2)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E260F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(80.9, 85.2)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AEB1F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(80.1, 84.4)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EDCF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(80.7, 85.0)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48117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84.8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(82.6, 87.0)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D2702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(81.7, 86.1)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262A7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84.3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(82.0, 86.5)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36FE7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(81.3, 85.8)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CC740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81.7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(79.3, 84.0)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8CA3E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(77.1, 82.0)</w:t>
            </w:r>
          </w:p>
        </w:tc>
      </w:tr>
      <w:tr w:rsidR="00FF0D33" w:rsidRPr="00841EA2" w14:paraId="76E60CFE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2697C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QLQ-C30 Summary Score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99EEF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(80.9, 84.5)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7201C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80.8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(79.0, 82.7)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BB0D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(76.8, 80.4)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EFA8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(78.0, 81.6)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186BE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(77.9, 81.6)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EFBC1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(80.5, 84.2)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102D1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81.6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(79.7, 83.5)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9E26D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81.6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(79.7, 83.6)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45DAE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81.1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(79.2, 83.1)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EAD52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(77.4, 81.4)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FF302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(76.2, 80.3)</w:t>
            </w:r>
          </w:p>
        </w:tc>
      </w:tr>
      <w:tr w:rsidR="00FF0D33" w:rsidRPr="00841EA2" w14:paraId="07B05C96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8D768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Role functioning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0884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(62.7, 72.4)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D917F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64.2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(59.3, 69.2)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78EEE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60.2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(55.3, 65.1)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7269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62.5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(57.6, 67.4)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5326F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66.2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(61.3, 71.1)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0B6F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(69.1, 79.1)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B3402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(62.8, 72.9)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B1A3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71.8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(66.7, 77.0)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CC56A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72.7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(67.5, 77.9)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25DFF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69.5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(64.1, 74.9)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0E250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66.8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(61.3, 72.4)</w:t>
            </w:r>
          </w:p>
        </w:tc>
      </w:tr>
      <w:tr w:rsidR="00FF0D33" w:rsidRPr="00841EA2" w14:paraId="70A00218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DC997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Social functioning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F771A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(73.8, 81.4)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D0A3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(71.3, 79.0)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17CC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(72.3, 80.0)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FAE6A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(71.9, 79.6)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6FAB2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(75.1, 82.8)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04D14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(75.3, 83.2)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DD64C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(75.2, 83.1)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7064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(73.0, 81.2)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D09C9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(74.7, 82.9)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1470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(72.7, 81.2)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3DEC5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(72.0, 80.8)</w:t>
            </w:r>
          </w:p>
        </w:tc>
      </w:tr>
    </w:tbl>
    <w:p w14:paraId="457D39AC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701A4523" w14:textId="77777777" w:rsidR="00FF0D33" w:rsidRPr="00841EA2" w:rsidRDefault="00FF0D33" w:rsidP="00FF0D33">
      <w:pPr>
        <w:jc w:val="center"/>
        <w:rPr>
          <w:sz w:val="24"/>
        </w:rPr>
      </w:pPr>
    </w:p>
    <w:p w14:paraId="68E58599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48431BDE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2.1.4 Model-Estimated Difference from Baseline (95% CI) for EORTC QLQ-C30 Subscales from the MMRM Analysis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7" w:name="_Toc214286176"/>
      <w:r w:rsidRPr="00841EA2">
        <w:rPr>
          <w:rFonts w:ascii="Arial" w:hAnsi="Arial" w:cs="Arial"/>
          <w:b/>
          <w:bCs w:val="0"/>
          <w:sz w:val="25"/>
          <w:szCs w:val="25"/>
        </w:rPr>
        <w:instrText>Table 2.1.4 Model-Estimated Difference from Baseline (95% CI) for EORTC QLQ-C30 Subscales from the MMRM Analysis</w:instrText>
      </w:r>
      <w:bookmarkEnd w:id="7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5190F2F5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7"/>
        <w:gridCol w:w="1166"/>
        <w:gridCol w:w="1218"/>
        <w:gridCol w:w="1166"/>
        <w:gridCol w:w="1131"/>
        <w:gridCol w:w="1114"/>
        <w:gridCol w:w="1079"/>
        <w:gridCol w:w="1131"/>
        <w:gridCol w:w="1218"/>
        <w:gridCol w:w="1218"/>
        <w:gridCol w:w="1150"/>
      </w:tblGrid>
      <w:tr w:rsidR="00FF0D33" w:rsidRPr="00841EA2" w14:paraId="325565D8" w14:textId="77777777" w:rsidTr="008C23EE">
        <w:trPr>
          <w:cantSplit/>
          <w:tblHeader/>
          <w:jc w:val="center"/>
        </w:trPr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0C57CA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11591" w:type="dxa"/>
            <w:gridSpan w:val="10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34B7F0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Visit</w:t>
            </w:r>
          </w:p>
        </w:tc>
      </w:tr>
      <w:tr w:rsidR="00FF0D33" w:rsidRPr="00841EA2" w14:paraId="66E0CC14" w14:textId="77777777" w:rsidTr="008C23EE">
        <w:trPr>
          <w:cantSplit/>
          <w:tblHeader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130E6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C1191C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Mid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911FE9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End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261DB3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1m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F24F6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3m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817146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6m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8765B9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9m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FA4246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12m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714F22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24m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99BD77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36m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AA56A0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60m</w:t>
            </w:r>
          </w:p>
        </w:tc>
      </w:tr>
      <w:tr w:rsidR="00FF0D33" w:rsidRPr="00841EA2" w14:paraId="657AB5F9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02170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Appetite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3B03E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 (0.0, 9.2)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0.048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114E8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5.6 (1.0, 10.2)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0.017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FF08F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1.7 (-2.9, 6.3)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0.46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0860E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6.2 (1.6, 10.8)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7A179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 (-3.6, 5.7)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0.65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E8ED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-0.0 (-4.7, 4.6)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0.99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F99BC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1.2 (-3.5, 5.9)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DA54D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 (-4.8, 4.3)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0.91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F4DE3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 (-4.1, 4.9)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0.86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FDF3B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 (-4.4, 3.7)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0.85</w:t>
            </w:r>
          </w:p>
        </w:tc>
      </w:tr>
      <w:tr w:rsidR="00FF0D33" w:rsidRPr="00841EA2" w14:paraId="36DAD5CD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A4083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Cognitive functioning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DC225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 (-4.1, 4.6)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0.90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1F11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-2.1 (-6.4, 2.3)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0.35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E9225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-5.0 (-9.3, -0.6)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0.025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D7B82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-4.0 (-8.3, 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0.072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C17C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-4.3 (-8.6, 0.1)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0.053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C87E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-3.3 (-7.6, 1.1)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0.14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A1AAF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-4.1 (-8.4, 0.2)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0.064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285D2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-6.3 (-10.4, -2.1)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0.003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8BA8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-5.7 (-9.7, -1.8)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0.004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C4256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8" w:name="_Hlk219901092"/>
            <w:r w:rsidRPr="00841EA2">
              <w:rPr>
                <w:rFonts w:ascii="Arial" w:hAnsi="Arial" w:cs="Arial"/>
                <w:sz w:val="15"/>
                <w:szCs w:val="15"/>
              </w:rPr>
              <w:t>-6.0 (-9.5, -2.6)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8"/>
          </w:p>
        </w:tc>
      </w:tr>
      <w:tr w:rsidR="00FF0D33" w:rsidRPr="00841EA2" w14:paraId="1AB3CB0D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48F1F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Constipation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77580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 (-4.0, 5.4)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0.76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7A34A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5.2 (0.5, 9.9)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0.029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42D89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 (-5.5, 3.8)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0.72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7BDE3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 (-1.2, 8.2)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09ABC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 (-4.0, 5.4)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0.77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10583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1.2 (-3.5, 6.0)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0.61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1555A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 (-3.0, 6.5)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0.47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83C46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5.4 (0.8, 10.0)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1384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 (2.0, 10.9)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0.005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DC97A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9" w:name="_Hlk219901259"/>
            <w:r w:rsidRPr="00841EA2">
              <w:rPr>
                <w:rFonts w:ascii="Arial" w:hAnsi="Arial" w:cs="Arial"/>
                <w:sz w:val="15"/>
                <w:szCs w:val="15"/>
              </w:rPr>
              <w:t>8.0 (4.0, 12.0)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9"/>
          </w:p>
        </w:tc>
      </w:tr>
      <w:tr w:rsidR="00FF0D33" w:rsidRPr="00841EA2" w14:paraId="6B0E2CD6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81673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Diarrhoea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61C3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1.6 (-2.0, 5.1)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0.38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9DD40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 (-1.5, 5.6)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0.25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DC62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 (-1.0, 6.0)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0.17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CC933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3.4 (-0.2, 6.9)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0.063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3777E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 (-2.7, 4.5)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0.64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FF75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-0.7 (-4.3, 2.9)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0.72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55B76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-0.1 (-3.8, 3.5)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0.95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6A6E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1.2 (-2.4, 4.8)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0.52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12445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1.5 (-2.1, 5.1)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D47EB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2.9 (-0.5, 6.2)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0.094</w:t>
            </w:r>
          </w:p>
        </w:tc>
      </w:tr>
      <w:tr w:rsidR="00FF0D33" w:rsidRPr="00841EA2" w14:paraId="27EA86E9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DAFF5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Dyspnoea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8247C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 (-4.2, 6.1)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0.72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0981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6.5 (1.3, 11.7)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0.015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AE79C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9.1 (4.0, 14.3)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830DE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8.3 (3.1, 13.4)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BA2B3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 (-2.0, 8.5)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0.22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19C3D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 (-3.9, 6.5)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0.62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79D7C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2.2 (-3.1, 7.4)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56F51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 (-3.1, 7.0)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0.44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05FF8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6.0 (1.1, 10.9)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0.017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28950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0" w:name="_Hlk219902849"/>
            <w:r w:rsidRPr="00841EA2">
              <w:rPr>
                <w:rFonts w:ascii="Arial" w:hAnsi="Arial" w:cs="Arial"/>
                <w:sz w:val="15"/>
                <w:szCs w:val="15"/>
              </w:rPr>
              <w:t>5.9 (1.6, 10.3)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0.008</w:t>
            </w:r>
            <w:bookmarkEnd w:id="10"/>
          </w:p>
        </w:tc>
      </w:tr>
      <w:tr w:rsidR="00FF0D33" w:rsidRPr="00841EA2" w14:paraId="41E0DE48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46702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Emotional functioning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49B4B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 (5.2, 13.8)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A729B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 (4.3, 12.9)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F7819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5.9 (1.7, 10.2)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0.006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33FF6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3.9 (-0.3, 8.2)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0.070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D937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3.9 (-0.4, 8.1)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0.073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4288E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 (-1.1, 7.3)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0.14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8C27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 (-1.6, 6.6)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0.23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E530B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 (-1.4, 6.4)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8A2F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 (-1.8, 5.5)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0.33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45628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1" w:name="_Hlk219903098"/>
            <w:r w:rsidRPr="00841EA2">
              <w:rPr>
                <w:rFonts w:ascii="Arial" w:hAnsi="Arial" w:cs="Arial"/>
                <w:sz w:val="15"/>
                <w:szCs w:val="15"/>
              </w:rPr>
              <w:t>4.3 (1.1, 7.4)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0.008</w:t>
            </w:r>
            <w:bookmarkEnd w:id="11"/>
          </w:p>
        </w:tc>
      </w:tr>
      <w:tr w:rsidR="00FF0D33" w:rsidRPr="00841EA2" w14:paraId="791F8481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BC4DD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Fatigue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0226B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7.3 (2.5, 12.1)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0.003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94018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12.7 (7.9, 17.5)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0ADFE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11.2 (6.5, 16.0)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3D38B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 (4.7, 14.3)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B50E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 (-1.8, 7.8)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0.22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F2BA1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 (-0.5, 9.0)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0.081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DA43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5.6 (0.9, 10.3)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0.020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53A76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4.5 (-0.0, 9.0)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0.052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48EAA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7.6 (3.3, 11.8)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5E4F9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2" w:name="_Hlk219903234"/>
            <w:r w:rsidRPr="00841EA2">
              <w:rPr>
                <w:rFonts w:ascii="Arial" w:hAnsi="Arial" w:cs="Arial"/>
                <w:sz w:val="15"/>
                <w:szCs w:val="15"/>
              </w:rPr>
              <w:t>11.1 (7.4, 14.8)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12"/>
          </w:p>
        </w:tc>
      </w:tr>
      <w:tr w:rsidR="00FF0D33" w:rsidRPr="00841EA2" w14:paraId="4A179F12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2B3B6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Financial difficulties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93BA7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 (-5.7, 3.8)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0.69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650FF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1.7 (-3.0, 6.5)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0.47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2355E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 (-1.2, 8.2)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0.15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A3FF9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 (-5.5, 3.9)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925C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-3.4 (-8.2, 1.3)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0.15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E5A1B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-0.7 (-5.4, 4.1)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0.78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793A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 (-5.8, 3.7)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0.66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D75DD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-4.5 (-9.1, 0.0)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0.051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37A13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-6.3 (-10.6, -1.9)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0.005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31EB2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-3.4 (-7.3, 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0.079</w:t>
            </w:r>
          </w:p>
        </w:tc>
      </w:tr>
      <w:tr w:rsidR="00FF0D33" w:rsidRPr="00841EA2" w14:paraId="209F173F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3E563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Global Health Status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7DA2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-2.0 (-6.5, 2.4)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0.38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C2211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-6.9 (-11.4, -2.4)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0.002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7C12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-5.1 (-9.5, -0.6)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0.026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EFB27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-5.3 (-9.7, -0.8)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9E76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-2.3 (-6.8, 2.2)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0.31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2CE6C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-2.9 (-7.4, 1.5)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0.20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9E175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-5.1 (-9.5, -0.7)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0.023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F3380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 (-4.7, 3.8)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0.84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B95E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-5.4 (-9.4, -1.4)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0.009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63902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3" w:name="_Hlk219903811"/>
            <w:r w:rsidRPr="00841EA2">
              <w:rPr>
                <w:rFonts w:ascii="Arial" w:hAnsi="Arial" w:cs="Arial"/>
                <w:sz w:val="15"/>
                <w:szCs w:val="15"/>
              </w:rPr>
              <w:t>-2.2 (-5.8, 1.3)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0.22</w:t>
            </w:r>
            <w:bookmarkEnd w:id="13"/>
          </w:p>
        </w:tc>
      </w:tr>
      <w:tr w:rsidR="00FF0D33" w:rsidRPr="00841EA2" w14:paraId="4E6850B5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4B855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Insomnia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47DA1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5.4 (-0.7, 11.4)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0.084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874D2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6.8 (0.7, 12.9)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0.028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A770B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 (-7.1, 5.0)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0.74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9BE20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 (-7.6, 4.5)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3A7C8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-1.2 (-7.3, 5.0)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0.71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C764E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 (-5.2, 7.0)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0.77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7634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 (-6.1, 6.2)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0.99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C5286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5.7 (-0.3, 11.7)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0.061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AB370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7.2 (1.4, 13.0)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0.015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6BECC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4" w:name="_Hlk219903332"/>
            <w:r w:rsidRPr="00841EA2">
              <w:rPr>
                <w:rFonts w:ascii="Arial" w:hAnsi="Arial" w:cs="Arial"/>
                <w:sz w:val="15"/>
                <w:szCs w:val="15"/>
              </w:rPr>
              <w:t>10.6 (5.4, 15.8)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14"/>
          </w:p>
        </w:tc>
      </w:tr>
      <w:tr w:rsidR="00FF0D33" w:rsidRPr="00841EA2" w14:paraId="1C3F42B9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ED209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Nausea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0856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3.8 (1.0, 6.6)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0.008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DF49A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 (0.9, 6.5)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0.009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1959D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1.6 (-1.2, 4.4)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0.26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97921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 (1.5, 7.0)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CBB3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 (-2.0, 3.7)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0.56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9EE78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 (-2.4, 3.2)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0.78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243E4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 (-3.3, 2.4)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0.75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75A0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 (-2.5, 3.2)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0.80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AC79D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1.7 (-1.1, 4.5)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0.23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CB3F1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 (-1.3, 3.9)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0.32</w:t>
            </w:r>
          </w:p>
        </w:tc>
      </w:tr>
      <w:tr w:rsidR="00FF0D33" w:rsidRPr="00841EA2" w14:paraId="1B75DE19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EF7B1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Pain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50F61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 (-1.3, 8.4)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0.15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FCE18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 (2.1, 11.8)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0.005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652C2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4.7 (-0.1, 9.6)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0.056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5C60E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2.7 (-2.1, 7.5)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FF9FA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 (-1.9, 7.8)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0.23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9C493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5.6 (0.8, 10.4)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0.022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B1BF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 (-1.1, 8.4)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0.13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1579B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2.4 (-2.1, 7.0)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0.29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EA78C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5.7 (1.4, 10.0)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0.009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295A3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5" w:name="_Hlk219903385"/>
            <w:r w:rsidRPr="00841EA2">
              <w:rPr>
                <w:rFonts w:ascii="Arial" w:hAnsi="Arial" w:cs="Arial"/>
                <w:sz w:val="15"/>
                <w:szCs w:val="15"/>
              </w:rPr>
              <w:t>8.1 (4.4, 11.8)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15"/>
          </w:p>
        </w:tc>
      </w:tr>
      <w:tr w:rsidR="00FF0D33" w:rsidRPr="00841EA2" w14:paraId="2255862D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D625D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Physical functioning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75C0B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-1.2 (-4.2, 1.8)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0.45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6F9E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-2.2 (-5.2, 0.8)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0.15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2BE2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-3.0 (-5.9, 0.0)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0.051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94CC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-2.4 (-5.3, 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7FF7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 (-3.4, 2.6)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0.80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53798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-1.3 (-4.3, 1.6)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0.38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6AE18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 (-3.8, 1.9)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0.52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5AC0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-1.7 (-4.4, 1.1)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0.23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9A9AA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-3.6 (-6.1, -1.0)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0.007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2BA49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6" w:name="_Hlk219903489"/>
            <w:r w:rsidRPr="00841EA2">
              <w:rPr>
                <w:rFonts w:ascii="Arial" w:hAnsi="Arial" w:cs="Arial"/>
                <w:sz w:val="15"/>
                <w:szCs w:val="15"/>
              </w:rPr>
              <w:t>-5.7 (-7.9, -3.5)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16"/>
          </w:p>
        </w:tc>
      </w:tr>
      <w:tr w:rsidR="00FF0D33" w:rsidRPr="00841EA2" w14:paraId="3311B6DC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093FF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QLQ-C30 Summary Score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E7DB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 (-4.4, 0.7)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0.16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E9C3A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-4.1 (-6.6, -1.5)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0.002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0319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-2.9 (-5.4, -0.3)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0.026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03D8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-2.9 (-5.4, -0.4)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8252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 (-2.8, 2.1)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0.79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95F64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 (-3.5, 1.4)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0.40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15313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 (-3.4, 1.3)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0.39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0F0D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 (-3.8, 0.7)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0.17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89FDB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-3.3 (-5.4, -1.2)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D6A8A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-4.4 (-6.1, -2.7)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</w:tr>
      <w:tr w:rsidR="00FF0D33" w:rsidRPr="00841EA2" w14:paraId="5C0FD174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A0F0B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Role functioning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403BD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-3.3 (-10.2, 3.5)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0.34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44248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-7.3 (-14.2, -0.5)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0.036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3B550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-5.1 (-11.9, 1.7)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0.14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3A71B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-1.3 (-8.1, 5.4)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28865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 (-0.2, 13.3)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0.058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B5A4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 (-6.4, 7.0)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0.94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6FAD4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 (-2.3, 10.9)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572B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5.2 (-1.2, 11.5)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25E15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 (-4.0, 7.9)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42F72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-0.7 (-5.8, 4.4)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0.78</w:t>
            </w:r>
          </w:p>
        </w:tc>
      </w:tr>
      <w:tr w:rsidR="00FF0D33" w:rsidRPr="00841EA2" w14:paraId="14310557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E343E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Social functioning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AFE86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-2.5 (-7.9, 2.9)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0.37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7487B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-1.4 (-6.8, 3.9)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0.60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8699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 (-7.2, 3.5)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0.50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B3C61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 (-4.0, 6.7)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C30CF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1.6 (-3.8, 7.0)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0.56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D42F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1.6 (-3.8, 6.9)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0.57</w:t>
            </w:r>
          </w:p>
        </w:tc>
        <w:tc>
          <w:tcPr>
            <w:tcW w:w="1131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40522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 (-5.8, 4.9)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0.87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9D341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1.2 (-3.9, 6.2)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0.65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E4CC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-0.6 (-5.5, 4.2)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0.79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8BB1C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-1.2 (-5.4, 3.0)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0.58</w:t>
            </w:r>
          </w:p>
        </w:tc>
      </w:tr>
    </w:tbl>
    <w:p w14:paraId="37A6A01A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E58DE34" w14:textId="77777777" w:rsidR="00FF0D33" w:rsidRPr="00841EA2" w:rsidRDefault="00FF0D33" w:rsidP="00FF0D33">
      <w:pPr>
        <w:jc w:val="center"/>
        <w:rPr>
          <w:sz w:val="24"/>
        </w:rPr>
      </w:pPr>
    </w:p>
    <w:p w14:paraId="272FD723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715D1B46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2.1.5 Model-Estimated Difference Baseline-60m between Men and Women (95% CI) from the MMRM Analysis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7" w:name="_Toc214286177"/>
      <w:r w:rsidRPr="00841EA2">
        <w:rPr>
          <w:rFonts w:ascii="Arial" w:hAnsi="Arial" w:cs="Arial"/>
          <w:b/>
          <w:bCs w:val="0"/>
          <w:sz w:val="25"/>
          <w:szCs w:val="25"/>
        </w:rPr>
        <w:instrText>Table 2.1.5 Model-Estimated Difference Baseline-60m between Men and Women (95% CI) from the MMRM Analysis</w:instrText>
      </w:r>
      <w:bookmarkEnd w:id="17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1BEC4A29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7"/>
        <w:gridCol w:w="1254"/>
        <w:gridCol w:w="1218"/>
        <w:gridCol w:w="1254"/>
        <w:gridCol w:w="628"/>
      </w:tblGrid>
      <w:tr w:rsidR="00FF0D33" w:rsidRPr="00841EA2" w14:paraId="7F73E4C7" w14:textId="77777777" w:rsidTr="008C23EE">
        <w:trPr>
          <w:cantSplit/>
          <w:tblHeader/>
          <w:jc w:val="center"/>
        </w:trPr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2E5D8F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6C06B6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Men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EE5C7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Women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030EA2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Difference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F94EDC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</w:tr>
      <w:tr w:rsidR="00FF0D33" w:rsidRPr="00841EA2" w14:paraId="23AC50E6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1CAA8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Cognitive functioning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C760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-8.2 (-15.1, -1.3)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DD3F8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-6.2 (-10.9, -1.5)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DC08E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 (-6.3, 10.4)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4F138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0.64</w:t>
            </w:r>
          </w:p>
        </w:tc>
      </w:tr>
      <w:tr w:rsidR="00FF0D33" w:rsidRPr="00841EA2" w14:paraId="4A36A3C0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A845F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Emotional functioning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9120B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 (-3.4, 9.5)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A0323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3.2 (-1.3, 7.6)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B2605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 (-7.8, 8.0)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278C1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0.98</w:t>
            </w:r>
          </w:p>
        </w:tc>
      </w:tr>
      <w:tr w:rsidR="00FF0D33" w:rsidRPr="00841EA2" w14:paraId="766953D4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34E29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Global Health Status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E51BD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 (-6.6, 7.5)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69B2F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-5.6 (-10.4, -0.7)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0284F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-6.0 (-14.6, 2.5)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B4DC0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</w:tr>
      <w:tr w:rsidR="00FF0D33" w:rsidRPr="00841EA2" w14:paraId="62BCAB37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C1DCB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Physical functioning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3CECC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-5.4 (-10.4, -0.4)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54BD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-6.7 (-10.1, -3.2)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F5BEB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-1.3 (-7.4, 4.8)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A28B0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0.68</w:t>
            </w:r>
          </w:p>
        </w:tc>
      </w:tr>
      <w:tr w:rsidR="00FF0D33" w:rsidRPr="00841EA2" w14:paraId="2FA0D8DD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0139B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Role functioning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1102E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 (-11.4, 10.4)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A9C39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-2.1 (-9.6, 5.4)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C0758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 (-14.8, 11.6)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6AA7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0.81</w:t>
            </w:r>
          </w:p>
        </w:tc>
      </w:tr>
      <w:tr w:rsidR="00FF0D33" w:rsidRPr="00841EA2" w14:paraId="3EB04E55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AC706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Social functioning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61CCC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-2.1 (-10.7, 6.5)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F9DD9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-0.6 (-6.5, 5.3)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B5AD0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1.5 (-9.0, 11.9)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BC16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0.78</w:t>
            </w:r>
          </w:p>
        </w:tc>
      </w:tr>
      <w:tr w:rsidR="00FF0D33" w:rsidRPr="00841EA2" w14:paraId="2A826D67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B9DBD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Appetite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345D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-4.9 (-12.9, 3.1)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F82FF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2.3 (-3.2, 7.8)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541D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7.3 (-2.4, 17.0)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FF4EE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0.14</w:t>
            </w:r>
          </w:p>
        </w:tc>
      </w:tr>
      <w:tr w:rsidR="00FF0D33" w:rsidRPr="00841EA2" w14:paraId="4D565981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ABC37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Constipation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7664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 (-3.7, 12.4)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05EBA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10.4 (4.9, 15.9)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2D738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6.0 (-3.7, 15.8)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B6D0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0.22</w:t>
            </w:r>
          </w:p>
        </w:tc>
      </w:tr>
      <w:tr w:rsidR="00FF0D33" w:rsidRPr="00841EA2" w14:paraId="70496C91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B48AF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Diarrhoea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44358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 (-5.3, 7.5)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C5F89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 (-0.4, 8.4)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DED1C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2.9 (-4.9, 10.6)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22DB7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0.47</w:t>
            </w:r>
          </w:p>
        </w:tc>
      </w:tr>
      <w:tr w:rsidR="00FF0D33" w:rsidRPr="00841EA2" w14:paraId="537AB6E1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D6F3C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Dyspnoea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540CD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 (-4.8, 12.7)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7E4A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8.2 (2.1, 14.2)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06D17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 (-6.4, 14.8)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9E85A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0.44</w:t>
            </w:r>
          </w:p>
        </w:tc>
      </w:tr>
      <w:tr w:rsidR="00FF0D33" w:rsidRPr="00841EA2" w14:paraId="37CD90E0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C6B3B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Fatigue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E8AB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10.7 (3.0, 18.3)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016C1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12.5 (7.3, 17.8)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9B84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 (-7.4, 11.2)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3C77D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0.69</w:t>
            </w:r>
          </w:p>
        </w:tc>
      </w:tr>
      <w:tr w:rsidR="00FF0D33" w:rsidRPr="00841EA2" w14:paraId="122F2AEB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3BB64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Financial difficulties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CC47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-3.2 (-11.2, 4.7)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D3D94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-3.7 (-9.1, 1.8)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432E4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 (-10.1, 9.2)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53C16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0.93</w:t>
            </w:r>
          </w:p>
        </w:tc>
      </w:tr>
      <w:tr w:rsidR="00FF0D33" w:rsidRPr="00841EA2" w14:paraId="2E076D45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8E2A2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Nausea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F3D72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 (-6.4, 3.1)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9214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 (-0.1, 6.4)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1D5C8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 (-1.0, 10.6)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73F1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0.11</w:t>
            </w:r>
          </w:p>
        </w:tc>
      </w:tr>
      <w:tr w:rsidR="00FF0D33" w:rsidRPr="00841EA2" w14:paraId="22476A4B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F7B3E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Pain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BC80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5.1 (-2.5, 12.7)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ACC02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10.0 (4.8, 15.2)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55518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4.9 (-4.3, 14.1)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25269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0.30</w:t>
            </w:r>
          </w:p>
        </w:tc>
      </w:tr>
      <w:tr w:rsidR="00FF0D33" w:rsidRPr="00841EA2" w14:paraId="7883D69A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C5927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Insomnia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91BE0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10.4 (0.4, 20.3)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3496C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 (5.5, 19.2)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88D7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 (-10.1, 14.1)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B41B2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0.75</w:t>
            </w:r>
          </w:p>
        </w:tc>
      </w:tr>
      <w:tr w:rsidR="00FF0D33" w:rsidRPr="00841EA2" w14:paraId="762AD312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CCCDC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QLQ-C30 Summary Score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00150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-3.2 (-7.0, 0.6)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347CF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-5.9 (-8.5, -3.2)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AC246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-2.6 (-7.3, 2.0)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FDF8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0.26</w:t>
            </w:r>
          </w:p>
        </w:tc>
      </w:tr>
    </w:tbl>
    <w:p w14:paraId="63F04F79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1525D191" w14:textId="77777777" w:rsidR="00FF0D33" w:rsidRPr="00841EA2" w:rsidRDefault="00FF0D33" w:rsidP="00FF0D33">
      <w:pPr>
        <w:jc w:val="center"/>
        <w:rPr>
          <w:sz w:val="24"/>
        </w:rPr>
      </w:pPr>
    </w:p>
    <w:p w14:paraId="70DBABB0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365685E2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2.1.6 Model-Estimated Difference Baseline-60m between Age Categories (95% CI) from the MMRM Analysis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8" w:name="_Toc214286178"/>
      <w:r w:rsidRPr="00841EA2">
        <w:rPr>
          <w:rFonts w:ascii="Arial" w:hAnsi="Arial" w:cs="Arial"/>
          <w:b/>
          <w:bCs w:val="0"/>
          <w:sz w:val="25"/>
          <w:szCs w:val="25"/>
        </w:rPr>
        <w:instrText>Table 2.1.6 Model-Estimated Difference Baseline-60m between Age Categories (95% CI) from the MMRM Analysis</w:instrText>
      </w:r>
      <w:bookmarkEnd w:id="18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305B0E30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7"/>
        <w:gridCol w:w="1218"/>
        <w:gridCol w:w="1306"/>
        <w:gridCol w:w="1306"/>
        <w:gridCol w:w="628"/>
      </w:tblGrid>
      <w:tr w:rsidR="00FF0D33" w:rsidRPr="00841EA2" w14:paraId="34DF2277" w14:textId="77777777" w:rsidTr="008C23EE">
        <w:trPr>
          <w:cantSplit/>
          <w:tblHeader/>
          <w:jc w:val="center"/>
        </w:trPr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03C0E2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AF8737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&lt;60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8719E7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&gt;=60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9DA764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Difference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CF883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</w:tr>
      <w:tr w:rsidR="00FF0D33" w:rsidRPr="00841EA2" w14:paraId="6AE7C4C7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39FAA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Cognitive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52E20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-6.3 (-11.7, -1.0)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B68B2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-7.2 (-13.0, -1.4)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0511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-0.9 (-8.7, 7.0)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87417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0.83</w:t>
            </w:r>
          </w:p>
        </w:tc>
      </w:tr>
      <w:tr w:rsidR="00FF0D33" w:rsidRPr="00841EA2" w14:paraId="79CB0612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74EFD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Emotional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22EEF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 (-0.8, 9.2)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355E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 (-3.3, 7.4)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7660B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-2.2 (-9.5, 5.2)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69F4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0.56</w:t>
            </w:r>
          </w:p>
        </w:tc>
      </w:tr>
      <w:tr w:rsidR="00FF0D33" w:rsidRPr="00841EA2" w14:paraId="34950065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B4D8C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Global Health Status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EDF87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-2.9 (-8.3, 2.6)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624F9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-4.3 (-10.2, 1.5)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94239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-1.5 (-9.5, 6.6)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25C8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0.72</w:t>
            </w:r>
          </w:p>
        </w:tc>
      </w:tr>
      <w:tr w:rsidR="00FF0D33" w:rsidRPr="00841EA2" w14:paraId="73AE82A9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3CE4B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Physical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1EA83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-4.7 (-8.5, -0.8)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27B26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-7.9 (-12.1, -3.8)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F4C9C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-3.2 (-8.9, 2.4)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EDAA6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0.26</w:t>
            </w:r>
          </w:p>
        </w:tc>
      </w:tr>
      <w:tr w:rsidR="00FF0D33" w:rsidRPr="00841EA2" w14:paraId="30373F7C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D7806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Role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660F1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 (-3.8, 13.0)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5DC21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-8.5 (-17.6, 0.5)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ECCDC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-13.1 (-25.5, -0.8)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9FB6D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9" w:name="_Hlk219906507"/>
            <w:r w:rsidRPr="00841EA2">
              <w:rPr>
                <w:rFonts w:ascii="Arial" w:hAnsi="Arial" w:cs="Arial"/>
                <w:sz w:val="15"/>
                <w:szCs w:val="15"/>
              </w:rPr>
              <w:t>0.037</w:t>
            </w:r>
            <w:bookmarkEnd w:id="19"/>
          </w:p>
        </w:tc>
      </w:tr>
      <w:tr w:rsidR="00FF0D33" w:rsidRPr="00841EA2" w14:paraId="068C86A2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8B53E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Social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1EDF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7.7 (1.0, 14.3)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769A2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-10.9 (-18.1, -3.8)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04A28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-18.6 (-28.4, -8.8)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DB34F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20" w:name="_Hlk219906537"/>
            <w:r w:rsidRPr="00841EA2">
              <w:rPr>
                <w:rFonts w:ascii="Arial" w:hAnsi="Arial" w:cs="Arial"/>
                <w:sz w:val="15"/>
                <w:szCs w:val="15"/>
              </w:rPr>
              <w:t>&lt;.001</w:t>
            </w:r>
            <w:bookmarkEnd w:id="20"/>
          </w:p>
        </w:tc>
      </w:tr>
      <w:tr w:rsidR="00FF0D33" w:rsidRPr="00841EA2" w14:paraId="3CCA85AC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15BB9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Appetite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CA2E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 (-8.0, 4.4)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7808B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 (-4.2, 9.1)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F3A95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 (-4.8, 13.4)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B4BD2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0.35</w:t>
            </w:r>
          </w:p>
        </w:tc>
      </w:tr>
      <w:tr w:rsidR="00FF0D33" w:rsidRPr="00841EA2" w14:paraId="46F6B603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76E9F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Constipation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FB1B8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9.3 (3.1, 15.5)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5AC4C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7.7 (1.0, 14.4)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3B16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 (-10.7, 7.6)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D546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0.74</w:t>
            </w:r>
          </w:p>
        </w:tc>
      </w:tr>
      <w:tr w:rsidR="00FF0D33" w:rsidRPr="00841EA2" w14:paraId="44D7E88F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B17A3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Diarrhoea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AA63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2.7 (-2.3, 7.6)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C1997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 (-1.8, 8.9)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2842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 (-6.4, 8.2)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9074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0.81</w:t>
            </w:r>
          </w:p>
        </w:tc>
      </w:tr>
      <w:tr w:rsidR="00FF0D33" w:rsidRPr="00841EA2" w14:paraId="02E8DF13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01912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Dyspnoea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29C7B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7.3 (0.6, 14.0)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E0068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 (-0.9, 13.7)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667E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-0.9 (-10.8, 9.0)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041D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0.85</w:t>
            </w:r>
          </w:p>
        </w:tc>
      </w:tr>
      <w:tr w:rsidR="00FF0D33" w:rsidRPr="00841EA2" w14:paraId="1F0FB95B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C2898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Fatigue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2318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 (3.6, 15.4)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5C909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14.5 (8.1, 20.9)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22D8F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 (-3.6, 13.7)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EAC18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0.26</w:t>
            </w:r>
          </w:p>
        </w:tc>
      </w:tr>
      <w:tr w:rsidR="00FF0D33" w:rsidRPr="00841EA2" w14:paraId="51CD9E93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4692F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Financial difficulties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806BA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-4.6 (-10.7, 1.6)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AE33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-2.2 (-8.8, 4.5)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FF015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2.4 (-6.6, 11.4)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E3A21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0.60</w:t>
            </w:r>
          </w:p>
        </w:tc>
      </w:tr>
      <w:tr w:rsidR="00FF0D33" w:rsidRPr="00841EA2" w14:paraId="1F43AB6F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4947E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Nausea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58C60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 (-1.8, 5.6)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B1FB9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 (-2.6, 5.3)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0CE1A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-0.6 (-6.0, 4.8)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38FCB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0.83</w:t>
            </w:r>
          </w:p>
        </w:tc>
      </w:tr>
      <w:tr w:rsidR="00FF0D33" w:rsidRPr="00841EA2" w14:paraId="28517E65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14889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Pain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C88C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 (1.5, 13.3)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AFCDF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9.4 (3.0, 15.7)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7D782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 (-6.7, 10.6)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76B6D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0.66</w:t>
            </w:r>
          </w:p>
        </w:tc>
      </w:tr>
      <w:tr w:rsidR="00FF0D33" w:rsidRPr="00841EA2" w14:paraId="2393A2A3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6AC12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Insomnia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81EF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9.8 (2.1, 17.6)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CA3F9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14.3 (5.9, 22.6)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F7A4A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4.4 (-7.0, 15.8)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7592F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0.45</w:t>
            </w:r>
          </w:p>
        </w:tc>
      </w:tr>
      <w:tr w:rsidR="00FF0D33" w:rsidRPr="00841EA2" w14:paraId="74B19AB6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D314C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QLQ-C30 Summary Score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D07CF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-3.2 (-6.1, -0.2)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5700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-7.1 (-10.2, -3.9)</w:t>
            </w:r>
          </w:p>
        </w:tc>
        <w:tc>
          <w:tcPr>
            <w:tcW w:w="130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CC2F5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-3.9 (-8.2, 0.5)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41C86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0.081</w:t>
            </w:r>
          </w:p>
        </w:tc>
      </w:tr>
    </w:tbl>
    <w:p w14:paraId="5C893805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1736F40E" w14:textId="77777777" w:rsidR="00FF0D33" w:rsidRPr="00841EA2" w:rsidRDefault="00FF0D33" w:rsidP="00FF0D33">
      <w:pPr>
        <w:jc w:val="center"/>
        <w:rPr>
          <w:sz w:val="24"/>
        </w:rPr>
      </w:pPr>
    </w:p>
    <w:p w14:paraId="29070AA0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0E2F6DBA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2.1.7 Model-Estimated Difference Baseline-60m between Education Categories (95% CI) from the MMRM Analysis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21" w:name="_Toc214286179"/>
      <w:r w:rsidRPr="00841EA2">
        <w:rPr>
          <w:rFonts w:ascii="Arial" w:hAnsi="Arial" w:cs="Arial"/>
          <w:b/>
          <w:bCs w:val="0"/>
          <w:sz w:val="25"/>
          <w:szCs w:val="25"/>
        </w:rPr>
        <w:instrText>Table 2.1.7 Model-Estimated Difference Baseline-60m between Education Categories (95% CI) from the MMRM Analysis</w:instrText>
      </w:r>
      <w:bookmarkEnd w:id="21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4C9124A1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7"/>
        <w:gridCol w:w="1218"/>
        <w:gridCol w:w="1218"/>
        <w:gridCol w:w="1254"/>
        <w:gridCol w:w="628"/>
      </w:tblGrid>
      <w:tr w:rsidR="00FF0D33" w:rsidRPr="00841EA2" w14:paraId="79986687" w14:textId="77777777" w:rsidTr="008C23EE">
        <w:trPr>
          <w:cantSplit/>
          <w:tblHeader/>
          <w:jc w:val="center"/>
        </w:trPr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73706D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50E0B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Change </w:t>
            </w:r>
            <w:bookmarkStart w:id="22" w:name="_Hlk219906808"/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Low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Mid Education</w:t>
            </w:r>
            <w:bookmarkEnd w:id="22"/>
          </w:p>
        </w:tc>
        <w:tc>
          <w:tcPr>
            <w:tcW w:w="12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6CD73E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Change </w:t>
            </w:r>
            <w:bookmarkStart w:id="23" w:name="_Hlk219906838"/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Higher education</w:t>
            </w:r>
            <w:bookmarkEnd w:id="23"/>
          </w:p>
        </w:tc>
        <w:tc>
          <w:tcPr>
            <w:tcW w:w="125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2E48E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Difference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54380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</w:tr>
      <w:tr w:rsidR="00FF0D33" w:rsidRPr="00841EA2" w14:paraId="325E41BD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A24DB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Cognitive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8D3FD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-6.3 (-11.4, -1.3)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D843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-7.3 (-13.5, -1.1)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A8180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 (-9.0, 7.1)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AEFE4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0.81</w:t>
            </w:r>
          </w:p>
        </w:tc>
      </w:tr>
      <w:tr w:rsidR="00FF0D33" w:rsidRPr="00841EA2" w14:paraId="3B508CD5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0CB60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Emotional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AFA6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5.5 (0.8, 10.2)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9EB6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 (-5.0, 6.5)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D7B66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-4.8 (-12.2, 2.6)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7C944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0.20</w:t>
            </w:r>
          </w:p>
        </w:tc>
      </w:tr>
      <w:tr w:rsidR="00FF0D33" w:rsidRPr="00841EA2" w14:paraId="1B75622D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378DB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Global Health Status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4554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-2.2 (-7.4, 3.0)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CCEE4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-4.7 (-11.0, 1.7)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DDACF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-2.5 (-10.7, 5.7)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41B9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0.55</w:t>
            </w:r>
          </w:p>
        </w:tc>
      </w:tr>
      <w:tr w:rsidR="00FF0D33" w:rsidRPr="00841EA2" w14:paraId="36A7ACD2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442A0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Physical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0CDB3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-4.4 (-8.1, -0.7)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424E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-8.2 (-12.7, -3.7)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C99BF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-3.9 (-9.7, 2.0)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7020D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0.19</w:t>
            </w:r>
          </w:p>
        </w:tc>
      </w:tr>
      <w:tr w:rsidR="00FF0D33" w:rsidRPr="00841EA2" w14:paraId="541F2E98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9DC54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Role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A668E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 (-7.2, 8.8)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13F2A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-4.5 (-14.2, 5.3)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52125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-5.3 (-17.9, 7.4)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95991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0.41</w:t>
            </w:r>
          </w:p>
        </w:tc>
      </w:tr>
      <w:tr w:rsidR="00FF0D33" w:rsidRPr="00841EA2" w14:paraId="778505AE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4B673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Social functioning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C490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-1.9 (-8.3, 4.4)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DC530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1.7 (-6.1, 9.5)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6A52B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 (-6.4, 13.7)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F322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0.48</w:t>
            </w:r>
          </w:p>
        </w:tc>
      </w:tr>
      <w:tr w:rsidR="00FF0D33" w:rsidRPr="00841EA2" w14:paraId="2767E94A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37DA1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Appetite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B5DA1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-1.1 (-6.9, 4.8)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7CF10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 (-6.3, 8.0)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38AF9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 (-7.4, 11.2)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4A69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0.69</w:t>
            </w:r>
          </w:p>
        </w:tc>
      </w:tr>
      <w:tr w:rsidR="00FF0D33" w:rsidRPr="00841EA2" w14:paraId="07092EDD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6D8E1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Constipation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F0791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5.2 (-0.7, 11.1)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617F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11.8 (4.6, 19.0)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5CBB9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 (-2.7, 15.9)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9609F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</w:tr>
      <w:tr w:rsidR="00FF0D33" w:rsidRPr="00841EA2" w14:paraId="6EF321D5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57778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Diarrhoea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9051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 (0.1, 9.5)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9659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-0.2 (-5.9, 5.6)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FC3E6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-5.0 (-12.4, 2.4)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F30AD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0.19</w:t>
            </w:r>
          </w:p>
        </w:tc>
      </w:tr>
      <w:tr w:rsidR="00FF0D33" w:rsidRPr="00841EA2" w14:paraId="0550D8A5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65D8C7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Dyspnoea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39E91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 (-3.6, 9.2)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AFE3E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12.5 (4.5, 20.4)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C8221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9.7 (-0.5, 19.9)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D187B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0.063</w:t>
            </w:r>
          </w:p>
        </w:tc>
      </w:tr>
      <w:tr w:rsidR="00FF0D33" w:rsidRPr="00841EA2" w14:paraId="56BB3034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93DEE7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Fatigue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DAF6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10.3 (4.6, 15.9)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3AB06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13.4 (6.5, 20.3)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8E0D0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 (-5.8, 12.1)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9776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0.49</w:t>
            </w:r>
          </w:p>
        </w:tc>
      </w:tr>
      <w:tr w:rsidR="00FF0D33" w:rsidRPr="00841EA2" w14:paraId="34A4DA37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35124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bookmarkStart w:id="24" w:name="_Hlk219906707"/>
            <w:r w:rsidRPr="00841EA2">
              <w:rPr>
                <w:rFonts w:ascii="Arial" w:hAnsi="Arial" w:cs="Arial"/>
                <w:sz w:val="15"/>
                <w:szCs w:val="15"/>
              </w:rPr>
              <w:t>Financial difficulties</w:t>
            </w:r>
            <w:bookmarkEnd w:id="24"/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0A3FE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-8.2 (-14.0, -2.4)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413C4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 (-5.7, 8.6)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B3649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9.6 (0.4, 18.8)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25B53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25" w:name="_Hlk219906726"/>
            <w:r w:rsidRPr="00841EA2">
              <w:rPr>
                <w:rFonts w:ascii="Arial" w:hAnsi="Arial" w:cs="Arial"/>
                <w:sz w:val="15"/>
                <w:szCs w:val="15"/>
              </w:rPr>
              <w:t>0.041</w:t>
            </w:r>
            <w:bookmarkEnd w:id="25"/>
          </w:p>
        </w:tc>
      </w:tr>
      <w:tr w:rsidR="00FF0D33" w:rsidRPr="00841EA2" w14:paraId="57DB47E8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54396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Nausea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2B4B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 (-3.1, 3.8)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F3F6B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 (-0.9, 7.5)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4C20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2.9 (-2.5, 8.4)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7FD35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0.29</w:t>
            </w:r>
          </w:p>
        </w:tc>
      </w:tr>
      <w:tr w:rsidR="00FF0D33" w:rsidRPr="00841EA2" w14:paraId="75FFA438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627BE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Pain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391B7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5.2 (-0.4, 10.8)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DFCBC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11.8 (5.0, 18.7)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99241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 (-2.2, 15.5)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0AC3A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0.14</w:t>
            </w:r>
          </w:p>
        </w:tc>
      </w:tr>
      <w:tr w:rsidR="00FF0D33" w:rsidRPr="00841EA2" w14:paraId="51072CAB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4BE30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Insomnia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51E9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11.8 (4.5, 19.2)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7D58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11.8 (2.8, 20.8)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AF6C0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-0.1 (-11.7, 11.5)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CF83F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0.99</w:t>
            </w:r>
          </w:p>
        </w:tc>
      </w:tr>
      <w:tr w:rsidR="00FF0D33" w:rsidRPr="00841EA2" w14:paraId="58CF826E" w14:textId="77777777" w:rsidTr="008C23EE">
        <w:trPr>
          <w:cantSplit/>
          <w:jc w:val="center"/>
        </w:trPr>
        <w:tc>
          <w:tcPr>
            <w:tcW w:w="19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498FF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QLQ-C30 Summary Score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24A3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-3.6 (-6.4, -0.8)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94511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-6.3 (-9.7, -2.9)</w:t>
            </w:r>
          </w:p>
        </w:tc>
        <w:tc>
          <w:tcPr>
            <w:tcW w:w="1254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F76F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-2.7 (-7.1, 1.7)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8783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0.22</w:t>
            </w:r>
          </w:p>
        </w:tc>
      </w:tr>
    </w:tbl>
    <w:p w14:paraId="2BCBA29C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3E29FCAF" w14:textId="77777777" w:rsidR="00FF0D33" w:rsidRPr="00841EA2" w:rsidRDefault="00FF0D33" w:rsidP="00FF0D33">
      <w:pPr>
        <w:jc w:val="center"/>
        <w:rPr>
          <w:sz w:val="24"/>
        </w:rPr>
      </w:pPr>
    </w:p>
    <w:p w14:paraId="6C86FF02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11F1EF55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2.2.1 BN20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26" w:name="_Toc214286180"/>
      <w:r w:rsidRPr="00841EA2">
        <w:rPr>
          <w:rFonts w:ascii="Arial" w:hAnsi="Arial" w:cs="Arial"/>
          <w:b/>
          <w:bCs w:val="0"/>
          <w:sz w:val="25"/>
          <w:szCs w:val="25"/>
        </w:rPr>
        <w:instrText>Table 2.2.1 BN20</w:instrText>
      </w:r>
      <w:bookmarkEnd w:id="26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0977503F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139"/>
        <w:gridCol w:w="1139"/>
        <w:gridCol w:w="1139"/>
        <w:gridCol w:w="1139"/>
        <w:gridCol w:w="1139"/>
        <w:gridCol w:w="1139"/>
        <w:gridCol w:w="1139"/>
        <w:gridCol w:w="1139"/>
        <w:gridCol w:w="1139"/>
        <w:gridCol w:w="1139"/>
        <w:gridCol w:w="1139"/>
      </w:tblGrid>
      <w:tr w:rsidR="00FF0D33" w:rsidRPr="00841EA2" w14:paraId="5119FB21" w14:textId="77777777" w:rsidTr="008C23EE">
        <w:trPr>
          <w:cantSplit/>
          <w:tblHeader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14E35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066C38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Baseline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167874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Mid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BBC9C7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End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DCB18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36AA6D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D8FB76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D7B21A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9m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7C742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12m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246C7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24m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071C8E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36m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8347FD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60m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(n=126)</w:t>
            </w:r>
          </w:p>
        </w:tc>
      </w:tr>
      <w:tr w:rsidR="00FF0D33" w:rsidRPr="00841EA2" w14:paraId="2F03CE23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CC4038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Future uncertainty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6C7D9B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20.8 (22.1)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BF6FC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20.1 (21.2)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D4CD90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20.8 (21.5)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82DCC5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20.7 (21.6)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005CCD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22.0 (22.9)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98F879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18.8 (20.6)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2520DB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19.5 (20.1)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0E404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16.0 (18.9)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691AF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18.2 (20.7)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DFA881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19.7 (20.1)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F4401B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16.2 (18.8)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63FB857E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007CEB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Visual disorder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691E6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14.5 (21.5)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639E4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15.4 (21.9)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60CAE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17.1 (22.1)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F83A6C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16.7 (23.0)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8A303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17.0 (24.7)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0BFB28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15.2 (20.0)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5315CA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15.3 (20.0)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1BD656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17.3 (22.5)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9E8640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16.0 (21.8)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353510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16.0 (20.4)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E58E95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12.4 (18.4)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530FD1FF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33D0E1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Motor dysfunction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853322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8.38 (13.63)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AB6A2F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9.71 (15.55)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B9666B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11.0 (17.2)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3EF994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13.1 (20.9)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9D728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13.2 (18.3)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E38D6A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12.4 (18.7)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5902BC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11.6 (18.4)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6EB1F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11.2 (17.4)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515AED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11.9 (17.7)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BE172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11.5 (15.6)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2ECD76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12.7 (14.0)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2EF0D5C2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0F8061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Communication deficit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60EAB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9.81 (16.44)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BC7AD6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12.0 (17.9)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65382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13.5 (18.6)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CCB42F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12.8 (18.5)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CD58B7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13.5 (17.0)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75477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13.3 (18.9)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E6DBBF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12.4 (16.2)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2D1B8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 (16.0)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297F7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11.9 (15.0)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B0C41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13.3 (15.4)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03AE85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12.4 (16.4)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62989AAA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845402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Headaches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3BA04D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26.4 (27.3)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25941B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31.7 (28.1)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53AE27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30.8 (30.7)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F0FF3E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31.6 (30.6)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20C057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30.5 (31.6)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23A4A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27.3 (30.2)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13A61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24.0 (26.7)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7B493B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25.8 (28.1)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59439F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23.2 (29.3)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28061B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20.9 (26.1)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231911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20.3 (27.1)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4FB08DA9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3724E2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Seizures.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32C818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1.11 (7.40)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D714E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0.280 (3.056)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EDED6B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0.862 (6.896)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5DF97D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3.16 (14.57)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DD04AC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1.45 (8.13)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AD2697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2.10 (12.93)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52425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1.80 (10.86)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6BEF58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0.980 (5.660)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6DE93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1.90 (9.04)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3D7778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1.83 (9.11)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C107DA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0.866 (5.337)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0BF8373F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337761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Drowsiness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1BB420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30.8 (24.9)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7E1CE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33.9 (26.4)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CC785C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42.5 (29.2)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D6343E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40.2 (30.6)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43112B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41.1 (29.3)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9A7E4D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34.2 (28.6)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903481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33.9 (27.7)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DF1DD2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35.6 (29.8)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2BE9E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36.5 (29.8)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5D933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34.4 (29.6)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8875C9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37.7 (28.8)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4C6F7A94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C6C214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Itchy skin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B46C11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5.83 (16.55)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46A970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 (22.1)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831A5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 (23.0)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3B1141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9.48 (19.56)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B5C7F9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9.48 (19.06)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6967C8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8.71 (17.82)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634DA6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8.11 (16.95)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4AB8F9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7.84 (17.03)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4AF619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10.8 (21.4)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740261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11.4 (20.6)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3011A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11.7 (19.3)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33D66A9F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BBE5CC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Hair loss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0F91B8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2.78 (10.21)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FA2B5F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 (26.7)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02C3C2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18.8 (29.8)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C0C34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18.4 (26.9)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B3E63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17.2 (28.0)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381F2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13.6 (24.9)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5B2EFA1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7.81 (19.57)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43E293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7.19 (17.32)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FC0E8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9.52 (22.51)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6B45E7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9.16 (23.34)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098753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12.1 (21.6)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6352229A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3C517D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Weakness of legs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B30C19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5.28 (14.97)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8807F7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8.68 (19.63)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4A6295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9.97 (22.43)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58C717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12.4 (24.3)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7E9453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11.3 (20.7)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B11DD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9.61 (20.29)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7647A6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7.51 (18.36)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4B9165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8.17 (18.43)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n=102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B9BD02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12.1 (22.7)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38DC82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9.52 (20.05)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14370F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8.66 (18.26)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048EBD48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1064A7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Bladder control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964370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6.11 (15.57)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n=120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4A032C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5.04 (15.43)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n=119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30C7F1D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7.12 (17.96)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n=117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195121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8.33 (20.08)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EE36EB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9.48 (20.99)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61B607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9.61 (20.79)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34F74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11.4 (23.6)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A389EC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10.2 (20.4)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92FC43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11.7 (22.2)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n=105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886FA9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10.3 (23.1)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n=91</w:t>
            </w:r>
          </w:p>
        </w:tc>
        <w:tc>
          <w:tcPr>
            <w:tcW w:w="11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D48952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12.6 (23.6)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n=77</w:t>
            </w:r>
          </w:p>
        </w:tc>
      </w:tr>
      <w:tr w:rsidR="00FF0D33" w:rsidRPr="00841EA2" w14:paraId="687ABF26" w14:textId="77777777" w:rsidTr="008C23EE">
        <w:trPr>
          <w:cantSplit/>
          <w:jc w:val="center"/>
        </w:trPr>
        <w:tc>
          <w:tcPr>
            <w:tcW w:w="14230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002AE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For continuous variables Mean (SD) / n= is 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Effect size is estimated using the Cohen method (difference in mean/SD at first timepoint).</w:t>
            </w:r>
          </w:p>
        </w:tc>
      </w:tr>
    </w:tbl>
    <w:p w14:paraId="48040FE9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5EE34831" w14:textId="77777777" w:rsidR="00FF0D33" w:rsidRPr="00841EA2" w:rsidRDefault="00FF0D33" w:rsidP="00FF0D33">
      <w:pPr>
        <w:jc w:val="center"/>
        <w:rPr>
          <w:sz w:val="24"/>
        </w:rPr>
      </w:pPr>
    </w:p>
    <w:p w14:paraId="786C1986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661C1726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2.2.2 Change in BN20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27" w:name="_Toc214286181"/>
      <w:r w:rsidRPr="00841EA2">
        <w:rPr>
          <w:rFonts w:ascii="Arial" w:hAnsi="Arial" w:cs="Arial"/>
          <w:b/>
          <w:bCs w:val="0"/>
          <w:sz w:val="25"/>
          <w:szCs w:val="25"/>
        </w:rPr>
        <w:instrText>Table 2.2.2 Change in BN20</w:instrText>
      </w:r>
      <w:bookmarkEnd w:id="27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5EB0F52E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</w:tblGrid>
      <w:tr w:rsidR="00FF0D33" w:rsidRPr="00841EA2" w14:paraId="2167CDC3" w14:textId="77777777" w:rsidTr="008C23EE">
        <w:trPr>
          <w:cantSplit/>
          <w:tblHeader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5BAC08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878B43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Mid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9A66C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End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09033F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1m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7275B9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3m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BF23C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6m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7010F1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9m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EAD0E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12m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01F495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24m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B4E46E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36m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5030F1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from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Baseline to 60m</w:t>
            </w:r>
          </w:p>
        </w:tc>
      </w:tr>
      <w:tr w:rsidR="00FF0D33" w:rsidRPr="00841EA2" w14:paraId="138F5D60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264D7FD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Future uncertainty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2E385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-1.48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(-4.76; 1.79)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3353C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-0.145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(-3.472; 3.205)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2165F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-0.219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(-3.774; 3.302)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516D7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1.23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(-2.31; 4.69)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E0C1E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-1.52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(-5.36; 2.29)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7A73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-0.076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(-4.096; 3.993)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p=0.97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BA9AD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(-7.55; 1.50)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D298C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-1.57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(-5.33; 2.24)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3CA58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0.741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(-4.000; 5.492)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A6D03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(-7.64; 3.42)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ES=-0.11</w:t>
            </w:r>
          </w:p>
        </w:tc>
      </w:tr>
      <w:tr w:rsidR="00FF0D33" w:rsidRPr="00841EA2" w14:paraId="2C4B58F6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DFDDB9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Visual disorder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DE97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0.479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(-1.923; 2.889)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73AE0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2.61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(-0.19; 5.43)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p=0.063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E73E3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2.44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(-0.67; 5.56)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4ACCB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2.71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(-0.61; 6.03)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9CC2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0.808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(-2.330; 3.909)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CB704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(-2.35; 5.16)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A07F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(-0.93; 7.63)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502A1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(-2.27; 6.54)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6B2DB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1.73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(-3.14; 6.62)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C48C6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(-6.84; 3.06)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ES=-0.09</w:t>
            </w:r>
          </w:p>
        </w:tc>
      </w:tr>
      <w:tr w:rsidR="00FF0D33" w:rsidRPr="00841EA2" w14:paraId="5444C2EC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1A08D6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bookmarkStart w:id="28" w:name="_Hlk219904188"/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Motor dysfunction</w:t>
            </w:r>
            <w:bookmarkEnd w:id="28"/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5DF0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(-1.462; 3.268)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D6B1C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2.66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(0.10; 5.18)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6FC4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(2.13; 7.91)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C6408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5.17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(2.49; 7.80)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A7364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(1.64; 6.63)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D9AE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(0.69; 6.80)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12436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(0.34; 7.07)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p=0.031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B1D5E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(0.19; 6.56)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691F2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(1.59; 8.15)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p=0.0042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DCA8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29" w:name="_Hlk219904211"/>
            <w:r w:rsidRPr="00841EA2">
              <w:rPr>
                <w:rFonts w:ascii="Arial" w:hAnsi="Arial" w:cs="Arial"/>
                <w:sz w:val="15"/>
                <w:szCs w:val="15"/>
              </w:rPr>
              <w:t>6.36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(3.23; 9.49)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p=0.0001</w:t>
            </w:r>
            <w:bookmarkEnd w:id="29"/>
            <w:r w:rsidRPr="00841EA2">
              <w:rPr>
                <w:rFonts w:ascii="Arial" w:hAnsi="Arial" w:cs="Arial"/>
                <w:sz w:val="15"/>
                <w:szCs w:val="15"/>
              </w:rPr>
              <w:br/>
              <w:t>ES=0.59</w:t>
            </w:r>
          </w:p>
        </w:tc>
      </w:tr>
      <w:tr w:rsidR="00FF0D33" w:rsidRPr="00841EA2" w14:paraId="73CD027E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CF6BAA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Communication deficit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62F66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(-0.61; 4.82)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948D2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(1.23; 7.09)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p=0.0059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F753E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(1.09; 7.28)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p=0.0097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59A26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(1.41; 6.86)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p=0.0031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B7FDB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3.43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(0.20; 6.71)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8D58F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2.91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5.77)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99F6A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(0.44; 5.91)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97047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(0.19; 5.66)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93D0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(1.78; 8.33)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p=0.0027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C20F2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30" w:name="_Hlk219904415"/>
            <w:r w:rsidRPr="00841EA2">
              <w:rPr>
                <w:rFonts w:ascii="Arial" w:hAnsi="Arial" w:cs="Arial"/>
                <w:sz w:val="15"/>
                <w:szCs w:val="15"/>
              </w:rPr>
              <w:t>4.39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  <w:bookmarkStart w:id="31" w:name="_Hlk219904396"/>
            <w:r w:rsidRPr="00841EA2">
              <w:rPr>
                <w:rFonts w:ascii="Arial" w:hAnsi="Arial" w:cs="Arial"/>
                <w:sz w:val="15"/>
                <w:szCs w:val="15"/>
              </w:rPr>
              <w:t>(1.08; 7.75)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p=0.010</w:t>
            </w:r>
            <w:bookmarkEnd w:id="30"/>
            <w:bookmarkEnd w:id="31"/>
            <w:r w:rsidRPr="00841EA2">
              <w:rPr>
                <w:rFonts w:ascii="Arial" w:hAnsi="Arial" w:cs="Arial"/>
                <w:sz w:val="15"/>
                <w:szCs w:val="15"/>
              </w:rPr>
              <w:br/>
              <w:t>ES=0.32</w:t>
            </w:r>
          </w:p>
        </w:tc>
      </w:tr>
      <w:tr w:rsidR="00FF0D33" w:rsidRPr="00841EA2" w14:paraId="7A89150C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1AE5911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Headaches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FCCA6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(0.68; 8.93)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ED5BC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(-0.62; 8.81)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p=0.094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E5FE0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9.36)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4E9F7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3.48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(-1.17; 8.16)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4790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1.52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(-3.27; 6.29)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p=0.53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80B3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(-6.29; 2.56)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725C1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(-4.575; 5.333)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p=0.89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4483B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-3.63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(-8.16; 0.76)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7D48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-5.56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(-9.91; -1.33)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ES=-0.21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59651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-5.26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(-11.11; 0.81)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ES=-0.19</w:t>
            </w:r>
          </w:p>
        </w:tc>
      </w:tr>
      <w:tr w:rsidR="00FF0D33" w:rsidRPr="00841EA2" w14:paraId="7E48AFB2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7F975C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Seizures.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2930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(-2.42; -0.00)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ES=-0.15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4342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-0.292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(-1.887; 1.282)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689F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(-1.11; 5.13)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BAF5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0.292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(-1.212; 1.754)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7A0AA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(-1.923; 3.763)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p=0.53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F8467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(-1.852; 3.086)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p=0.64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B354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(-2.041; 1.361)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p=0.71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C5A70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0.660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(-1.481; 2.899)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p=0.57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ES=0.08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A59A6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(-0.85; 3.25)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201E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-0.877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(-2.857; 0.980)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ES=-0.09</w:t>
            </w:r>
          </w:p>
        </w:tc>
      </w:tr>
      <w:tr w:rsidR="00FF0D33" w:rsidRPr="00841EA2" w14:paraId="366FA02E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45893AD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Drowsiness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A361F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(-1.19; 6.92)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F2E18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(7.0; 16.9)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C1ED5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(5.5; 14.9)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BB673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(5.6; 15.8)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739A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3.94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(-0.67; 8.64)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065A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7.64)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p=0.070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CDAAC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(0.63; 10.32)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p=0.035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1D1A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6.27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(0.93; 11.52)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91D03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(-0.78; 11.11)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EDEB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32" w:name="_Hlk219904504"/>
            <w:r w:rsidRPr="00841EA2">
              <w:rPr>
                <w:rFonts w:ascii="Arial" w:hAnsi="Arial" w:cs="Arial"/>
                <w:sz w:val="15"/>
                <w:szCs w:val="15"/>
              </w:rPr>
              <w:t>9.65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(2.94; 16.24)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p=0.0052</w:t>
            </w:r>
            <w:bookmarkEnd w:id="32"/>
            <w:r w:rsidRPr="00841EA2">
              <w:rPr>
                <w:rFonts w:ascii="Arial" w:hAnsi="Arial" w:cs="Arial"/>
                <w:sz w:val="15"/>
                <w:szCs w:val="15"/>
              </w:rPr>
              <w:br/>
              <w:t>ES=0.42</w:t>
            </w:r>
          </w:p>
        </w:tc>
      </w:tr>
      <w:tr w:rsidR="00FF0D33" w:rsidRPr="00841EA2" w14:paraId="5B912F39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7360DE0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bookmarkStart w:id="33" w:name="_Hlk219904582"/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lastRenderedPageBreak/>
              <w:t>Itchy skin</w:t>
            </w:r>
            <w:bookmarkEnd w:id="33"/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3279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(3.14; 10.17)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777D6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(1.75; 10.42)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p=0.0066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136A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8.19)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p=0.052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F5411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3.48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(-0.64; 7.65)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D0056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(-1.26; 7.32)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6BEA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(-1.89; 6.06)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p=0.29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087A7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1.67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(-2.96; 6.35)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500A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8.67)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p=0.052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B1370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(1.31; 10.67)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9830B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34" w:name="_Hlk219904605"/>
            <w:r w:rsidRPr="00841EA2">
              <w:rPr>
                <w:rFonts w:ascii="Arial" w:hAnsi="Arial" w:cs="Arial"/>
                <w:sz w:val="15"/>
                <w:szCs w:val="15"/>
              </w:rPr>
              <w:t>7.46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(2.27; 12.64)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p=0.0057</w:t>
            </w:r>
            <w:bookmarkEnd w:id="34"/>
            <w:r w:rsidRPr="00841EA2">
              <w:rPr>
                <w:rFonts w:ascii="Arial" w:hAnsi="Arial" w:cs="Arial"/>
                <w:sz w:val="15"/>
                <w:szCs w:val="15"/>
              </w:rPr>
              <w:br/>
              <w:t>ES=0.59</w:t>
            </w:r>
          </w:p>
        </w:tc>
      </w:tr>
      <w:tr w:rsidR="00FF0D33" w:rsidRPr="00841EA2" w14:paraId="56D01AA5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BCD82A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bookmarkStart w:id="35" w:name="_Hlk219904687"/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Hair loss</w:t>
            </w:r>
            <w:bookmarkEnd w:id="35"/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19746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8.91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(4.40; 13.33)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ES=0.86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92FD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(10.4; 20.8)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ES=1.50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1E0F1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(10.5; 19.9)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ES=1.45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35926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(10.0; 19.6)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ES=1.48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3DC0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(5.9; 15.6)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p=&lt;.0001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ES=1.00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051A6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(1.19; 8.70)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D2183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(0.67; 8.05)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F7BE1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(2.08; 11.11)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p=0.0050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ES=0.60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433B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6.30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(1.33; 11.59)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ES=0.61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52BAA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36" w:name="_Hlk219904720"/>
            <w:r w:rsidRPr="00841EA2">
              <w:rPr>
                <w:rFonts w:ascii="Arial" w:hAnsi="Arial" w:cs="Arial"/>
                <w:sz w:val="15"/>
                <w:szCs w:val="15"/>
              </w:rPr>
              <w:t>11.0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(5.7; 16.2)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p=0.0001</w:t>
            </w:r>
            <w:bookmarkEnd w:id="36"/>
            <w:r w:rsidRPr="00841EA2">
              <w:rPr>
                <w:rFonts w:ascii="Arial" w:hAnsi="Arial" w:cs="Arial"/>
                <w:sz w:val="15"/>
                <w:szCs w:val="15"/>
              </w:rPr>
              <w:br/>
              <w:t>ES=1.68</w:t>
            </w:r>
          </w:p>
        </w:tc>
      </w:tr>
      <w:tr w:rsidR="00FF0D33" w:rsidRPr="00841EA2" w14:paraId="3F4FA451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089B14B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bookmarkStart w:id="37" w:name="_Hlk219904806"/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Weakness of legs</w:t>
            </w:r>
            <w:bookmarkEnd w:id="37"/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75A19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5.82)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p=0.058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C50F2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8.62)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E2F0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7.31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(2.56; 12.02)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p=0.0026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ES=0.52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3EE9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(2.78; 10.12)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90116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4.55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(1.19; 8.02)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F8E1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2.75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(-1.11; 6.48)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EC1AB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7.64)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p=0.070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C9A05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(3.03; 10.85)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p=0.0006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191CD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(2.22; 11.11)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p=0.0039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ES=0.70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74723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38" w:name="_Hlk219904829"/>
            <w:r w:rsidRPr="00841EA2">
              <w:rPr>
                <w:rFonts w:ascii="Arial" w:hAnsi="Arial" w:cs="Arial"/>
                <w:sz w:val="15"/>
                <w:szCs w:val="15"/>
              </w:rPr>
              <w:t>5.26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(0.81; 10.00)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p=0.027</w:t>
            </w:r>
            <w:bookmarkEnd w:id="38"/>
            <w:r w:rsidRPr="00841EA2">
              <w:rPr>
                <w:rFonts w:ascii="Arial" w:hAnsi="Arial" w:cs="Arial"/>
                <w:sz w:val="15"/>
                <w:szCs w:val="15"/>
              </w:rPr>
              <w:br/>
              <w:t>ES=0.45</w:t>
            </w:r>
          </w:p>
        </w:tc>
      </w:tr>
      <w:tr w:rsidR="00FF0D33" w:rsidRPr="00841EA2" w14:paraId="40B9BA90" w14:textId="77777777" w:rsidTr="008C23EE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14:paraId="6D5F919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Bladder control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602ED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-0.862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(-3.333; 1.695)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p=0.49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ES=-0.06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F276F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(-1.56; 4.40)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p=0.34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ES=0.10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CB32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(-0.55; 6.77)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p=0.078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5C74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(0.61; 7.53)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ED0CF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(0.00; 7.22)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n=110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p=0.051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ES=0.24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18273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6.12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(2.22; 10.06)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p=0.0028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A65B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(1.33; 8.89)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p=0.011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ES=0.36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225EB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(2.67; 11.11)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n=101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p=0.0018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ES=0.50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99038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5.93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(0.76; 11.11)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n=90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p=0.026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ES=0.48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29128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39" w:name="_Hlk219904898"/>
            <w:r w:rsidRPr="00841EA2">
              <w:rPr>
                <w:rFonts w:ascii="Arial" w:hAnsi="Arial" w:cs="Arial"/>
                <w:sz w:val="15"/>
                <w:szCs w:val="15"/>
              </w:rPr>
              <w:t>7.46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(1.85; 12.96)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n=76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p=0.0086</w:t>
            </w:r>
            <w:bookmarkEnd w:id="39"/>
            <w:r w:rsidRPr="00841EA2">
              <w:rPr>
                <w:rFonts w:ascii="Arial" w:hAnsi="Arial" w:cs="Arial"/>
                <w:sz w:val="15"/>
                <w:szCs w:val="15"/>
              </w:rPr>
              <w:br/>
              <w:t>ES=0.56</w:t>
            </w:r>
          </w:p>
        </w:tc>
      </w:tr>
      <w:tr w:rsidR="00FF0D33" w:rsidRPr="00841EA2" w14:paraId="460E2C5F" w14:textId="77777777" w:rsidTr="008C23EE">
        <w:trPr>
          <w:cantSplit/>
          <w:jc w:val="center"/>
        </w:trPr>
        <w:tc>
          <w:tcPr>
            <w:tcW w:w="12841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36EC2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For continuous variables Mean (SD) is 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For change in continuous variables Mean (95% CI for Mean using the inversion of Fisher´s non-parametric permutation test) / n= is presented.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For comparison over time, the t-test was used for continuous variables.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Effect size is estimated using the Cohen method (difference in mean/SD at first timepoint).</w:t>
            </w:r>
          </w:p>
        </w:tc>
      </w:tr>
    </w:tbl>
    <w:p w14:paraId="28C905B1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42EC0E39" w14:textId="77777777" w:rsidR="00FF0D33" w:rsidRPr="00841EA2" w:rsidRDefault="00FF0D33" w:rsidP="00FF0D33">
      <w:pPr>
        <w:jc w:val="center"/>
        <w:rPr>
          <w:sz w:val="24"/>
        </w:rPr>
      </w:pPr>
    </w:p>
    <w:p w14:paraId="44BF0B31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701D3CA0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2.2.3 Model-Estimated Means (95% CI) for BN20 from the MMRM Analysis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40" w:name="_Toc214286182"/>
      <w:r w:rsidRPr="00841EA2">
        <w:rPr>
          <w:rFonts w:ascii="Arial" w:hAnsi="Arial" w:cs="Arial"/>
          <w:b/>
          <w:bCs w:val="0"/>
          <w:sz w:val="25"/>
          <w:szCs w:val="25"/>
        </w:rPr>
        <w:instrText>Table 2.2.3 Model-Estimated Means (95% CI) for BN20 from the MMRM Analysis</w:instrText>
      </w:r>
      <w:bookmarkEnd w:id="40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2CABC08F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887"/>
        <w:gridCol w:w="887"/>
        <w:gridCol w:w="887"/>
        <w:gridCol w:w="887"/>
        <w:gridCol w:w="887"/>
        <w:gridCol w:w="887"/>
        <w:gridCol w:w="887"/>
        <w:gridCol w:w="887"/>
        <w:gridCol w:w="887"/>
        <w:gridCol w:w="887"/>
        <w:gridCol w:w="887"/>
      </w:tblGrid>
      <w:tr w:rsidR="00FF0D33" w:rsidRPr="00841EA2" w14:paraId="2E4E6F69" w14:textId="77777777" w:rsidTr="008C23EE">
        <w:trPr>
          <w:cantSplit/>
          <w:tblHeader/>
          <w:jc w:val="center"/>
        </w:trPr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40700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757" w:type="dxa"/>
            <w:gridSpan w:val="11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BA32EF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Visit</w:t>
            </w:r>
          </w:p>
        </w:tc>
      </w:tr>
      <w:tr w:rsidR="00FF0D33" w:rsidRPr="00841EA2" w14:paraId="79531C6C" w14:textId="77777777" w:rsidTr="008C23EE">
        <w:trPr>
          <w:cantSplit/>
          <w:tblHeader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214DE4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59FCFB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Baseline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EF060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Mid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6ADDB8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End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6CB9AA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BF956A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77F32C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5CB761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9m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97D8DD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12m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0B67F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24m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44F565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36m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2AF47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60m</w:t>
            </w:r>
          </w:p>
        </w:tc>
      </w:tr>
      <w:tr w:rsidR="00FF0D33" w:rsidRPr="00841EA2" w14:paraId="48C9E517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764B8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Bladder control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3D44D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(2.5, 8.9)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8736D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(1.5, 8.0)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5083B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(3.8, 10.4)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D8FB1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(5.5, 12.0)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264AE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(6.4, 12.9)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1418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(6.0, 12.6)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F6CA0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(8.2, 14.9)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B225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(7.4, 14.3)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5B0B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(9.1, 16.0)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D032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(9.0, 16.2)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3F5C6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(9.4, 17.0)</w:t>
            </w:r>
          </w:p>
        </w:tc>
      </w:tr>
      <w:tr w:rsidR="00FF0D33" w:rsidRPr="00841EA2" w14:paraId="42FB85A7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668A6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Communication deficit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D7A21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(7.1, 11.9)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718FE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(9.0, 13.9)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A9E15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(11.0, 15.9)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36935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(10.7, 15.6)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BEFDB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(10.8, 15.7)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184D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(10.6, 15.6)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657A3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(10.7, 15.7)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0E5A1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(10.5, 15.6)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A2CA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(9.9, 15.0)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30CFB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(11.4, 16.8)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9D922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(11.7, 17.2)</w:t>
            </w:r>
          </w:p>
        </w:tc>
      </w:tr>
      <w:tr w:rsidR="00FF0D33" w:rsidRPr="00841EA2" w14:paraId="65FA5081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43421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Drowsiness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4A5D5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30.7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(26.6, 34.7)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EACFC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33.8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(29.7, 37.9)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31FF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42.9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(38.8, 47.0)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34F46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40.1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(36.0, 44.2)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9004A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41.3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(37.1, 45.4)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10601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(30.5, 38.9)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42A31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(30.5, 38.9)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76F88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35.7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(31.3, 40.0)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28363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37.0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(32.6, 41.3)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B4D58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(30.3, 39.4)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6FF44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40.0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(35.2, 44.8)</w:t>
            </w:r>
          </w:p>
        </w:tc>
      </w:tr>
      <w:tr w:rsidR="00FF0D33" w:rsidRPr="00841EA2" w14:paraId="4D7DA4A9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EF5E7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Future uncertainty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081A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(17.4, 23.4)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E30D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(16.1, 22.2)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96EB1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(17.4, 23.5)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C5A01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(17.0, 23.1)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9C01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(18.4, 24.5)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04A95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(15.6, 21.8)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E0459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(17.0, 23.2)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D9ADE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(13.5, 19.9)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F17C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(15.3, 21.7)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34494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(17.4, 24.1)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EBADF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(15.5, 22.4)</w:t>
            </w:r>
          </w:p>
        </w:tc>
      </w:tr>
      <w:tr w:rsidR="00FF0D33" w:rsidRPr="00841EA2" w14:paraId="1BAE6408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22CF9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Hair loss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83D3A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(-1.2, 6.8)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5AFBF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(7.8, 15.9)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8208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(14.6, 22.6)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94BB8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(13.9, 22.0)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EB17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(13.4, 21.4)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F4C4E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(9.4, 17.7)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32FC4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(4.1, 12.4)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0618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(3.9, 12.4)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D84A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(5.5, 14.1)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B4F05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(5.2, 14.1)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75F7C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(9.6, 18.8)</w:t>
            </w:r>
          </w:p>
        </w:tc>
      </w:tr>
      <w:tr w:rsidR="00FF0D33" w:rsidRPr="00841EA2" w14:paraId="1FB49A30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40545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Headaches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EF268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26.3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(22.5, 30.1)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A5DBF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(27.5, 35.2)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F555A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30.6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(26.8, 34.5)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E47C6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(27.2, 35.0)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84676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(26.0, 33.7)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80F12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27.8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(23.9, 31.7)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AF56B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(20.4, 28.3)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9F12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27.0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(22.9, 31.1)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8E3A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22.4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(18.4, 26.5)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6891E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(16.5, 25.0)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B1451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(16.8, 25.7)</w:t>
            </w:r>
          </w:p>
        </w:tc>
      </w:tr>
      <w:tr w:rsidR="00FF0D33" w:rsidRPr="00841EA2" w14:paraId="62F0099B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8BEF9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Itchy skin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7256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(2.5, 9.1)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5F22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(9.2, 15.9)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C330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(8.7, 15.4)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321C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(6.1, 12.9)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6A270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(5.9, 12.7)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69679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(5.6, 12.4)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B77FC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(5.2, 12.1)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AE5F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(4.2, 11.4)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8AA44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(7.3, 14.4)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CCFE1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(8.4, 15.8)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3C07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(9.5, 17.3)</w:t>
            </w:r>
          </w:p>
        </w:tc>
      </w:tr>
      <w:tr w:rsidR="00FF0D33" w:rsidRPr="00841EA2" w14:paraId="43958AEF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AD5ED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Motor dysfunction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1C4E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(5.7, 10.5)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0209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(6.5, 11.5)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2F78D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(8.2, 13.2)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3B30A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(10.5, 15.4)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C5ABF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(10.6, 15.5)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62F8E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(9.9, 14.9)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F3650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(9.6, 14.7)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7860D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(9.3, 14.5)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28E08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(8.8, 14.0)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3A06D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(10.3, 15.7)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2431C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(12.0, 17.6)</w:t>
            </w:r>
          </w:p>
        </w:tc>
      </w:tr>
      <w:tr w:rsidR="00FF0D33" w:rsidRPr="00841EA2" w14:paraId="63400D7C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FFDA2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Seizures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60D02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(-0.5, 2.7)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1E34A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(-1.6, 1.7)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D76F6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(-0.7, 2.6)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DA39E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(1.6, 4.9)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EC51A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(-0.2, 3.1)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04208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(0.4, 3.8)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606D6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(0.1, 3.5)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51CF2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(-0.6, 2.9)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84D0A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(0.2, 3.7)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44729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(-0.0, 3.7)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EC532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(-1.3, 2.7)</w:t>
            </w:r>
          </w:p>
        </w:tc>
      </w:tr>
      <w:tr w:rsidR="00FF0D33" w:rsidRPr="00841EA2" w14:paraId="72C608DB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523EF7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Visual disorder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46594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14.4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(11.6, 17.3)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DCDB6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(12.1, 18.0)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DAD9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(14.3, 20.2)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D651A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(13.8, 19.6)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0815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(14.1, 19.9)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278CF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15.3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(12.3, 18.2)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588C5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(12.9, 18.9)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0CDB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(14.9, 21.1)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5D98F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(13.5, 19.7)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C135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16.7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(13.5, 19.9)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3B15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(10.3, 17.0)</w:t>
            </w:r>
          </w:p>
        </w:tc>
      </w:tr>
      <w:tr w:rsidR="00FF0D33" w:rsidRPr="00841EA2" w14:paraId="24D50C63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4EA3E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Weakness of legs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F1E55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(1.7, 8.3)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F875C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(4.5, 11.2)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CB231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(6.3, 13.0)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0E14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(8.6, 15.3)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2FA93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11.1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(7.7, 14.5)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7BB21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9.9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(6.5, 13.3)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6C1A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(4.3, 11.2)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346F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(5.0, 12.1)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B04F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11.6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(8.1, 15.2)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EC7B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11.8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(8.1, 15.5)</w:t>
            </w:r>
          </w:p>
        </w:tc>
        <w:tc>
          <w:tcPr>
            <w:tcW w:w="88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5A3CA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11.2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(7.3, 15.2)</w:t>
            </w:r>
          </w:p>
        </w:tc>
      </w:tr>
    </w:tbl>
    <w:p w14:paraId="1C48FD45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37290899" w14:textId="77777777" w:rsidR="00FF0D33" w:rsidRPr="00841EA2" w:rsidRDefault="00FF0D33" w:rsidP="00FF0D33">
      <w:pPr>
        <w:jc w:val="center"/>
        <w:rPr>
          <w:sz w:val="24"/>
        </w:rPr>
      </w:pPr>
    </w:p>
    <w:p w14:paraId="1DBD343F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7E8A1B51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2.2.4 Model-Estimated Difference from Baseline (95% CI) for BN20 Subscales from the MMRM Analysis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41" w:name="_Toc214286183"/>
      <w:r w:rsidRPr="00841EA2">
        <w:rPr>
          <w:rFonts w:ascii="Arial" w:hAnsi="Arial" w:cs="Arial"/>
          <w:b/>
          <w:bCs w:val="0"/>
          <w:sz w:val="25"/>
          <w:szCs w:val="25"/>
        </w:rPr>
        <w:instrText>Table 2.2.4 Model-Estimated Difference from Baseline (95% CI) for BN20 Subscales from the MMRM Analysis</w:instrText>
      </w:r>
      <w:bookmarkEnd w:id="41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1346E8BE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1114"/>
        <w:gridCol w:w="1238"/>
        <w:gridCol w:w="1150"/>
        <w:gridCol w:w="1150"/>
        <w:gridCol w:w="1150"/>
        <w:gridCol w:w="1114"/>
        <w:gridCol w:w="1114"/>
        <w:gridCol w:w="1079"/>
        <w:gridCol w:w="1218"/>
        <w:gridCol w:w="1150"/>
      </w:tblGrid>
      <w:tr w:rsidR="00FF0D33" w:rsidRPr="00841EA2" w14:paraId="65BDCFDE" w14:textId="77777777" w:rsidTr="008C23EE">
        <w:trPr>
          <w:cantSplit/>
          <w:tblHeader/>
          <w:jc w:val="center"/>
        </w:trPr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25B6D4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11477" w:type="dxa"/>
            <w:gridSpan w:val="10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87D30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Visit</w:t>
            </w:r>
          </w:p>
        </w:tc>
      </w:tr>
      <w:tr w:rsidR="00FF0D33" w:rsidRPr="00841EA2" w14:paraId="614524BD" w14:textId="77777777" w:rsidTr="008C23EE">
        <w:trPr>
          <w:cantSplit/>
          <w:tblHeader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DDC6EA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C8D27C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Mid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E3BB8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End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42159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1m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E8363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3m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184DC5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6m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10589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9m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C7D129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12m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54015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24m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67D5BD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36m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23974D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60m</w:t>
            </w:r>
          </w:p>
        </w:tc>
      </w:tr>
      <w:tr w:rsidR="00FF0D33" w:rsidRPr="00841EA2" w14:paraId="582985EC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9F5A6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Bladder control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5CD36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-0.9 (-5.5, 3.6)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0.69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27CF8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 (-3.1, 6.0)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0.54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51E44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 (-1.5, 7.7)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0.18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AE8CD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 (-0.6, 8.5)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0.086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5F192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 (-1.0, 8.2)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540A3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5.9 (1.3, 10.5)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17AF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5.2 (0.6, 9.8)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0.028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ACEA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 (2.4, 11.4)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0.003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BF2FA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 (2.6, 11.2)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94A27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42" w:name="_Hlk219905097"/>
            <w:r w:rsidRPr="00841EA2">
              <w:rPr>
                <w:rFonts w:ascii="Arial" w:hAnsi="Arial" w:cs="Arial"/>
                <w:sz w:val="15"/>
                <w:szCs w:val="15"/>
              </w:rPr>
              <w:t>7.5 (3.7, 11.4)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42"/>
          </w:p>
        </w:tc>
      </w:tr>
      <w:tr w:rsidR="00FF0D33" w:rsidRPr="00841EA2" w14:paraId="58FD8D91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038EA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Communication deficit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84169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 (-1.5, 5.4)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0.26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63D06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 (0.6, 7.4)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0.023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401EE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 (0.3, 7.1)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0.032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EE189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3.8 (0.4, 7.1)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0.029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32848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 (0.3, 7.0)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0.034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129B1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 (0.4, 7.0)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0.030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D5753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 (0.3, 6.9)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0.031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FF668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 (-0.2, 6.1)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0.062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0C0A6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 (1.7, 7.6)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F8CD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43" w:name="_Hlk219905158"/>
            <w:r w:rsidRPr="00841EA2">
              <w:rPr>
                <w:rFonts w:ascii="Arial" w:hAnsi="Arial" w:cs="Arial"/>
                <w:sz w:val="15"/>
                <w:szCs w:val="15"/>
              </w:rPr>
              <w:t>5.0 (2.5, 7.5)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43"/>
          </w:p>
        </w:tc>
      </w:tr>
      <w:tr w:rsidR="00FF0D33" w:rsidRPr="00841EA2" w14:paraId="35EC378B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2CD33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Drowsiness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AF88C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3.2 (-2.6, 8.9)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0.28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1FCD3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 (6.5, 18.0)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102E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9.4 (3.7, 15.2)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0.001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D8238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10.6 (4.9, 16.4)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D7051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4.1 (-1.7, 9.8)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EB65E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 (-1.7, 9.8)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B01B6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 (-0.8, 10.8)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0.089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179D1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6.3 (0.7, 11.9)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0.028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F1C24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 (-1.2, 9.6)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B64E7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44" w:name="_Hlk219905207"/>
            <w:r w:rsidRPr="00841EA2">
              <w:rPr>
                <w:rFonts w:ascii="Arial" w:hAnsi="Arial" w:cs="Arial"/>
                <w:sz w:val="15"/>
                <w:szCs w:val="15"/>
              </w:rPr>
              <w:t>9.3 (4.6, 14.1)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44"/>
          </w:p>
        </w:tc>
      </w:tr>
      <w:tr w:rsidR="00FF0D33" w:rsidRPr="00841EA2" w14:paraId="39769D2D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1B97F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Future uncertainty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A137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-1.3 (-5.5, 3.0)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0.56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EB08C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 (-4.2, 4.3)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0.98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BC0B3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 (-4.6, 3.9)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0.87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07FA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 (-3.2, 5.2)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0.63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1A3F5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-1.7 (-5.9, 2.5)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FC4DD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 (-4.5, 3.9)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0.90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41E5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-3.7 (-7.9, 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0.077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06926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-1.9 (-5.9, 2.0)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0.34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2BC5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 (-3.4, 4.1)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0.86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3FB7B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-1.5 (-4.7, 1.7)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0.36</w:t>
            </w:r>
          </w:p>
        </w:tc>
      </w:tr>
      <w:tr w:rsidR="00FF0D33" w:rsidRPr="00841EA2" w14:paraId="0DC4CD91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7890B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Hair loss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541C9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9.1 (3.4, 14.7)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0.002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D88B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15.8 (10.1, 21.5)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70F4E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15.1 (9.5, 20.8)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7121B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14.6 (9.0, 20.2)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26EF0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10.8 (5.1, 16.4)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ACA3F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5.5 (-0.1, 11.0)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0.054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1A9B4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5.3 (-0.2, 10.9)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0.059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C3281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7.0 (1.7, 12.3)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0.010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E5D08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 (1.9, 11.9)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0.007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7D7A2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45" w:name="_Hlk219905263"/>
            <w:r w:rsidRPr="00841EA2">
              <w:rPr>
                <w:rFonts w:ascii="Arial" w:hAnsi="Arial" w:cs="Arial"/>
                <w:sz w:val="15"/>
                <w:szCs w:val="15"/>
              </w:rPr>
              <w:t>11.4 (7.1, 15.7)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45"/>
          </w:p>
        </w:tc>
      </w:tr>
      <w:tr w:rsidR="00FF0D33" w:rsidRPr="00841EA2" w14:paraId="28E30F07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0EF68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bookmarkStart w:id="46" w:name="_Hlk219905644"/>
            <w:r w:rsidRPr="00841EA2">
              <w:rPr>
                <w:rFonts w:ascii="Arial" w:hAnsi="Arial" w:cs="Arial"/>
                <w:sz w:val="15"/>
                <w:szCs w:val="15"/>
              </w:rPr>
              <w:t>Headaches</w:t>
            </w:r>
            <w:bookmarkEnd w:id="46"/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13DA5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 (-0.4, 10.4)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0.069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ABA11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 (-1.1, 9.7)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4F70E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 (-0.6, 10.2)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0.083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AC2D2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 (-1.9, 8.9)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0.20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4E2BE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1.5 (-3.9, 6.9)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F82AB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-2.0 (-7.4, 3.4)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8BA5D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 (-4.8, 6.1)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0.81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66108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-3.9 (-9.1, 1.4)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0.15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94182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-5.6 (-10.6, -0.5)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0.030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70651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47" w:name="_Hlk219905673"/>
            <w:r w:rsidRPr="00841EA2">
              <w:rPr>
                <w:rFonts w:ascii="Arial" w:hAnsi="Arial" w:cs="Arial"/>
                <w:sz w:val="15"/>
                <w:szCs w:val="15"/>
              </w:rPr>
              <w:t>-5.0 (-9.5, -0.5)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0.028</w:t>
            </w:r>
            <w:bookmarkEnd w:id="47"/>
          </w:p>
        </w:tc>
      </w:tr>
      <w:tr w:rsidR="00FF0D33" w:rsidRPr="00841EA2" w14:paraId="659B928E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C45A0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Itchy skin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BFB51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6.8 (2.0, 11.5)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0.005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93CD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6.2 (1.5, 11.0)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0.010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4C5C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 (-1.0, 8.4)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0.13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8507C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 (-1.2, 8.2)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0.15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87DAD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3.2 (-1.5, 7.9)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E284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 (-1.9, 7.5)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0.24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FC6E4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 (-2.7, 6.7)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0.41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1F5D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 (0.5, 9.6)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0.031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5C85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6.3 (1.9, 10.6)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0.005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7228F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48" w:name="_Hlk219905775"/>
            <w:r w:rsidRPr="00841EA2">
              <w:rPr>
                <w:rFonts w:ascii="Arial" w:hAnsi="Arial" w:cs="Arial"/>
                <w:sz w:val="15"/>
                <w:szCs w:val="15"/>
              </w:rPr>
              <w:t>7.6 (3.7, 11.5)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48"/>
          </w:p>
        </w:tc>
      </w:tr>
      <w:tr w:rsidR="00FF0D33" w:rsidRPr="00841EA2" w14:paraId="06F3E55C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523C3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Motor dysfunction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DCA94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 (-2.5, 4.4)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0.60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57C5F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2.6 (-0.9, 6.1)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0.14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526A2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 (1.4, 8.3)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0.006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BF105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4.9 (1.5, 8.4)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0.005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E2BF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 (0.9, 7.8)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0.013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EAF8A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4.1 (0.7, 7.5)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516EF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3.8 (0.4, 7.2)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0.026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19D2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 (0.1, 6.6)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0.045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A735B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4.9 (1.8, 7.9)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C371D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49" w:name="_Hlk219905826"/>
            <w:r w:rsidRPr="00841EA2">
              <w:rPr>
                <w:rFonts w:ascii="Arial" w:hAnsi="Arial" w:cs="Arial"/>
                <w:sz w:val="15"/>
                <w:szCs w:val="15"/>
              </w:rPr>
              <w:t>6.7 (4.1, 9.3)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&lt;.001</w:t>
            </w:r>
            <w:bookmarkEnd w:id="49"/>
          </w:p>
        </w:tc>
      </w:tr>
      <w:tr w:rsidR="00FF0D33" w:rsidRPr="00841EA2" w14:paraId="190B65F0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B2A52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Seizures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75D15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-1.1 (-3.4, 1.2)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0.34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ED7F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-0.2 (-2.5, 2.1)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0.86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37A9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 (-0.2, 4.5)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0.071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6963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 (-2.0, 2.6)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0.79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1346E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 (-1.4, 3.3)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0.42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9311A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 (-1.7, 3.0)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0.56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18634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 (-2.4, 2.4)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0.97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A52BB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 (-1.6, 3.2)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0.51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8B5A5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 (-1.7, 3.1)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0.57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16501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 (-2.8, 1.9)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0.71</w:t>
            </w:r>
          </w:p>
        </w:tc>
      </w:tr>
      <w:tr w:rsidR="00FF0D33" w:rsidRPr="00841EA2" w14:paraId="71166EF5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526B0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Visual disorder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E09F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 (-3.5, 4.7)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0.78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63D2F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 (-1.3, 6.9)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0.18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A00F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2.3 (-1.8, 6.4)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0.28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7F01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 (-1.5, 6.6)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0.22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5B3D3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 (-3.3, 4.9)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0.69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47FB8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1.5 (-2.6, 5.6)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0.47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88A19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 (-0.5, 7.7)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0.084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ABDEE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 (-1.8, 6.1)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0.29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92C42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2.3 (-1.5, 6.1)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0.24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7B87D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 (-4.1, 2.5)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0.63</w:t>
            </w:r>
          </w:p>
        </w:tc>
      </w:tr>
      <w:tr w:rsidR="00FF0D33" w:rsidRPr="00841EA2" w14:paraId="7D8267E0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ABADF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Weakness of legs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3D5A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2.9 (-1.8, 7.6)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0.23</w:t>
            </w:r>
          </w:p>
        </w:tc>
        <w:tc>
          <w:tcPr>
            <w:tcW w:w="123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CDAF4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 (-0.1, 9.3)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0.053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C9918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 (2.2, 11.6)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0.004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E1C3D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6.1 (1.4, 10.8)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0.011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23AF8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4.9 (0.2, 9.7)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0.041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10C6D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 (-2.0, 7.5)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0.25</w:t>
            </w:r>
          </w:p>
        </w:tc>
        <w:tc>
          <w:tcPr>
            <w:tcW w:w="1114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AA562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3.6 (-1.1, 8.3)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0.14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B78A1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 (2.0, 11.2)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0.005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39FE4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6.8 (2.4, 11.3)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0.003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DCED2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50" w:name="_Hlk219905880"/>
            <w:r w:rsidRPr="00841EA2">
              <w:rPr>
                <w:rFonts w:ascii="Arial" w:hAnsi="Arial" w:cs="Arial"/>
                <w:sz w:val="15"/>
                <w:szCs w:val="15"/>
              </w:rPr>
              <w:t>6.3 (2.3, 10.2)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 0.002</w:t>
            </w:r>
            <w:bookmarkEnd w:id="50"/>
          </w:p>
        </w:tc>
      </w:tr>
    </w:tbl>
    <w:p w14:paraId="0ED7E880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BFF2E2D" w14:textId="77777777" w:rsidR="00FF0D33" w:rsidRPr="00841EA2" w:rsidRDefault="00FF0D33" w:rsidP="00FF0D33">
      <w:pPr>
        <w:jc w:val="center"/>
        <w:rPr>
          <w:sz w:val="24"/>
        </w:rPr>
      </w:pPr>
    </w:p>
    <w:p w14:paraId="2EBC28AB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0370E86A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2.2.5 Model-Estimated Difference Baseline-60m between Men and Women (95% CI) from the MMRM Analysis BN20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51" w:name="_Toc214286184"/>
      <w:r w:rsidRPr="00841EA2">
        <w:rPr>
          <w:rFonts w:ascii="Arial" w:hAnsi="Arial" w:cs="Arial"/>
          <w:b/>
          <w:bCs w:val="0"/>
          <w:sz w:val="25"/>
          <w:szCs w:val="25"/>
        </w:rPr>
        <w:instrText>Table 2.2.5 Model-Estimated Difference Baseline-60m between Men and Women (95% CI) from the MMRM Analysis BN20</w:instrText>
      </w:r>
      <w:bookmarkEnd w:id="51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1D90D824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1166"/>
        <w:gridCol w:w="1166"/>
        <w:gridCol w:w="1202"/>
        <w:gridCol w:w="628"/>
      </w:tblGrid>
      <w:tr w:rsidR="00FF0D33" w:rsidRPr="00841EA2" w14:paraId="437BBD97" w14:textId="77777777" w:rsidTr="008C23EE">
        <w:trPr>
          <w:cantSplit/>
          <w:tblHeader/>
          <w:jc w:val="center"/>
        </w:trPr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8C0A84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205A04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Men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CE201B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Women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5684E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Difference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DA3E45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</w:tr>
      <w:tr w:rsidR="00FF0D33" w:rsidRPr="00841EA2" w14:paraId="233A6207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25178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Bladder control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058A4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8.3 (0.6, 16.0)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96FB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8.1 (3.0, 13.2)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353D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-0.2 (-9.4, 9.1)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7AC73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0.97</w:t>
            </w:r>
          </w:p>
        </w:tc>
      </w:tr>
      <w:tr w:rsidR="00FF0D33" w:rsidRPr="00841EA2" w14:paraId="79E6DCD5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CF6B7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Communication deficit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5B05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 (3.4, 13.9)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E94C5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 (0.5, 7.5)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21E4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-4.6 (-10.9, 1.7)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58D4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</w:tr>
      <w:tr w:rsidR="00FF0D33" w:rsidRPr="00841EA2" w14:paraId="0572AAAC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B2C6B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Drowsiness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7E7E0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12.2 (2.8, 21.6)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B6803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10.6 (4.3, 16.9)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612FD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 (-12.9, 9.8)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74587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0.79</w:t>
            </w:r>
          </w:p>
        </w:tc>
      </w:tr>
      <w:tr w:rsidR="00FF0D33" w:rsidRPr="00841EA2" w14:paraId="1402006C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0A290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Future uncertainty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D3DEC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-4.6 (-11.0, 1.8)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1598B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 (-3.6, 5.0)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8F541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5.3 (-2.4, 13.1)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9A642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0.18</w:t>
            </w:r>
          </w:p>
        </w:tc>
      </w:tr>
      <w:tr w:rsidR="00FF0D33" w:rsidRPr="00841EA2" w14:paraId="5149966B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D6DC3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Headaches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CA1D0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-0.6 (-9.5, 8.3)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C8EF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-5.1 (-11.0, 0.9)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9097A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-4.4 (-15.2, 6.3)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172DE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0.42</w:t>
            </w:r>
          </w:p>
        </w:tc>
      </w:tr>
      <w:tr w:rsidR="00FF0D33" w:rsidRPr="00841EA2" w14:paraId="222E0286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1C5EF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Hair loss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74DA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5.4 (-3.9, 14.7)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F956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15.5 (9.2, 21.7)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701A7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10.1 (-1.1, 21.3)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B523D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0.077</w:t>
            </w:r>
          </w:p>
        </w:tc>
      </w:tr>
      <w:tr w:rsidR="00FF0D33" w:rsidRPr="00841EA2" w14:paraId="396A8E48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23805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Itchy skin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000D4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 (-0.5, 16.1)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0B58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7.9 (2.3, 13.4)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5E818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 (-9.9, 10.0)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9B787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0.99</w:t>
            </w:r>
          </w:p>
        </w:tc>
      </w:tr>
      <w:tr w:rsidR="00FF0D33" w:rsidRPr="00841EA2" w14:paraId="3CFA0155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E13A9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Motor dysfunction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91BC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 (1.1, 12.0)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F0A83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7.9 (4.2, 11.5)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72173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 (-5.3, 7.9)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F0FBD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0.70</w:t>
            </w:r>
          </w:p>
        </w:tc>
      </w:tr>
      <w:tr w:rsidR="00FF0D33" w:rsidRPr="00841EA2" w14:paraId="493A0681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11E36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Seizures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4D07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-2.2 (-6.6, 2.2)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2D942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 (-2.0, 3.9)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9A721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 (-2.2, 8.5)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16C96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0.25</w:t>
            </w:r>
          </w:p>
        </w:tc>
      </w:tr>
      <w:tr w:rsidR="00FF0D33" w:rsidRPr="00841EA2" w14:paraId="629D0880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186DA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Visual disorder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32D9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-1.4 (-8.6, 5.8)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DBB57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-0.6 (-5.4, 4.2)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CE78F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 (-7.9, 9.5)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028B0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0.85</w:t>
            </w:r>
          </w:p>
        </w:tc>
      </w:tr>
      <w:tr w:rsidR="00FF0D33" w:rsidRPr="00841EA2" w14:paraId="4ED89F25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5BF8B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Weakness of legs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61FC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 (-6.6, 8.9)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2BCFF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 (4.3, 14.7)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D4FC0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8.4 (-0.9, 17.8)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D4C00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0.078</w:t>
            </w:r>
          </w:p>
        </w:tc>
      </w:tr>
    </w:tbl>
    <w:p w14:paraId="675E21FC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214AAEB2" w14:textId="77777777" w:rsidR="00FF0D33" w:rsidRPr="00841EA2" w:rsidRDefault="00FF0D33" w:rsidP="00FF0D33">
      <w:pPr>
        <w:jc w:val="center"/>
        <w:rPr>
          <w:sz w:val="24"/>
        </w:rPr>
      </w:pPr>
    </w:p>
    <w:p w14:paraId="217A59EF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6DD8D853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2.2.6 Model-Estimated Difference Baseline-60m between Age Categories (95% CI) from the MMRM Analysis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52" w:name="_Toc214286185"/>
      <w:r w:rsidRPr="00841EA2">
        <w:rPr>
          <w:rFonts w:ascii="Arial" w:hAnsi="Arial" w:cs="Arial"/>
          <w:b/>
          <w:bCs w:val="0"/>
          <w:sz w:val="25"/>
          <w:szCs w:val="25"/>
        </w:rPr>
        <w:instrText>Table 2.2.6 Model-Estimated Difference Baseline-60m between Age Categories (95% CI) from the MMRM Analysis</w:instrText>
      </w:r>
      <w:bookmarkEnd w:id="52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32EFD254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1150"/>
        <w:gridCol w:w="1166"/>
        <w:gridCol w:w="1166"/>
        <w:gridCol w:w="628"/>
      </w:tblGrid>
      <w:tr w:rsidR="00FF0D33" w:rsidRPr="00841EA2" w14:paraId="2A29A885" w14:textId="77777777" w:rsidTr="008C23EE">
        <w:trPr>
          <w:cantSplit/>
          <w:tblHeader/>
          <w:jc w:val="center"/>
        </w:trPr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564A2D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0C76F5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&lt;60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E072BA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&gt;=60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42297C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Difference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E25C6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</w:tr>
      <w:tr w:rsidR="00FF0D33" w:rsidRPr="00841EA2" w14:paraId="6B177BAD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32CAD7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Bladder control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9C496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2.3 (-3.5, 8.2)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B8260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14.5 (8.4, 20.7)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984DF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12.2 (3.7, 20.7)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F49C2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53" w:name="_Hlk219906911"/>
            <w:r w:rsidRPr="00841EA2">
              <w:rPr>
                <w:rFonts w:ascii="Arial" w:hAnsi="Arial" w:cs="Arial"/>
                <w:sz w:val="15"/>
                <w:szCs w:val="15"/>
              </w:rPr>
              <w:t>0.005</w:t>
            </w:r>
            <w:bookmarkEnd w:id="53"/>
          </w:p>
        </w:tc>
      </w:tr>
      <w:tr w:rsidR="00FF0D33" w:rsidRPr="00841EA2" w14:paraId="6F747C6F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F0912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Communication deficit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FEA3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6.3 (2.3, 10.3)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CB71C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 (-0.1, 8.4)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D7B62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-2.1 (-8.0, 3.7)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74DDF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0.47</w:t>
            </w:r>
          </w:p>
        </w:tc>
      </w:tr>
      <w:tr w:rsidR="00FF0D33" w:rsidRPr="00841EA2" w14:paraId="4A3F9D83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D6AC8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Drowsiness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A4A63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12.0 (4.8, 19.2)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8914D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10.0 (2.4, 17.7)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F0A6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-1.9 (-12.5, 8.6)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3A64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0.72</w:t>
            </w:r>
          </w:p>
        </w:tc>
      </w:tr>
      <w:tr w:rsidR="00FF0D33" w:rsidRPr="00841EA2" w14:paraId="250D4E4C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8A7F4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Future uncertainty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40EA8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-1.7 (-6.6, 3.2)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7332C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 (-5.2, 5.3)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7023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 (-5.4, 8.9)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18A20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0.63</w:t>
            </w:r>
          </w:p>
        </w:tc>
      </w:tr>
      <w:tr w:rsidR="00FF0D33" w:rsidRPr="00841EA2" w14:paraId="4CD1165B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818C5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Headaches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F160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-0.9 (-7.7, 5.9)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18ED8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-6.7 (-13.9, 0.6)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5E319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-5.8 (-15.7, 4.2)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A1088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0.26</w:t>
            </w:r>
          </w:p>
        </w:tc>
      </w:tr>
      <w:tr w:rsidR="00FF0D33" w:rsidRPr="00841EA2" w14:paraId="6AAC8EFB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538FC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Hair loss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C0972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10.2 (3.1, 17.3)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7340F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14.3 (6.8, 21.9)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8FBA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4.2 (-6.2, 14.5)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F8E66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0.43</w:t>
            </w:r>
          </w:p>
        </w:tc>
      </w:tr>
      <w:tr w:rsidR="00FF0D33" w:rsidRPr="00841EA2" w14:paraId="08D778A0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F6138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Itchy skin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58859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7.6 (1.2, 13.9)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0A312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 (1.1, 14.6)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0C4E3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 (-9.0, 9.6)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21F5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0.95</w:t>
            </w:r>
          </w:p>
        </w:tc>
      </w:tr>
      <w:tr w:rsidR="00FF0D33" w:rsidRPr="00841EA2" w14:paraId="70CC6055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3B52A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Motor dysfunction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DE201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5.6 (1.4, 9.7)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82DDC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9.4 (4.9, 13.8)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826AF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3.8 (-2.3, 9.8)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4E597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0.22</w:t>
            </w:r>
          </w:p>
        </w:tc>
      </w:tr>
      <w:tr w:rsidR="00FF0D33" w:rsidRPr="00841EA2" w14:paraId="1B634667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989F2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Seizures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1F7C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 (-3.4, 3.4)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01D8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-0.1 (-3.7, 3.6)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D1C47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-0.1 (-5.0, 4.9)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6A484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0.98</w:t>
            </w:r>
          </w:p>
        </w:tc>
      </w:tr>
      <w:tr w:rsidR="00FF0D33" w:rsidRPr="00841EA2" w14:paraId="6045D0C0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908DE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Visual disorder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A0780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-2.4 (-7.9, 3.1)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29D60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 (-4.9, 6.8)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056FF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3.4 (-4.6, 11.5)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A515E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0.40</w:t>
            </w:r>
          </w:p>
        </w:tc>
      </w:tr>
      <w:tr w:rsidR="00FF0D33" w:rsidRPr="00841EA2" w14:paraId="60F428A6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66386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Weakness of legs</w:t>
            </w:r>
          </w:p>
        </w:tc>
        <w:tc>
          <w:tcPr>
            <w:tcW w:w="115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8FB64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5.7 (-0.2, 11.7)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5034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8.2 (1.9, 14.5)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FC198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2.4 (-6.2, 11.1)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6D0F6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0.58</w:t>
            </w:r>
          </w:p>
        </w:tc>
      </w:tr>
    </w:tbl>
    <w:p w14:paraId="11C8406C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4A5C3A16" w14:textId="77777777" w:rsidR="00FF0D33" w:rsidRPr="00841EA2" w:rsidRDefault="00FF0D33" w:rsidP="00FF0D33">
      <w:pPr>
        <w:jc w:val="center"/>
        <w:rPr>
          <w:sz w:val="24"/>
        </w:rPr>
      </w:pPr>
    </w:p>
    <w:p w14:paraId="51FD825B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057EBA59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2.2.7 Model-Estimated Difference Baseline-60m between Education Categories (95% CI) from the MMRM Analysis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54" w:name="_Toc214286186"/>
      <w:r w:rsidRPr="00841EA2">
        <w:rPr>
          <w:rFonts w:ascii="Arial" w:hAnsi="Arial" w:cs="Arial"/>
          <w:b/>
          <w:bCs w:val="0"/>
          <w:sz w:val="25"/>
          <w:szCs w:val="25"/>
        </w:rPr>
        <w:instrText>Table 2.2.7 Model-Estimated Difference Baseline-60m between Education Categories (95% CI) from the MMRM Analysis</w:instrText>
      </w:r>
      <w:bookmarkEnd w:id="54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69BFA146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1166"/>
        <w:gridCol w:w="1166"/>
        <w:gridCol w:w="1166"/>
        <w:gridCol w:w="628"/>
      </w:tblGrid>
      <w:tr w:rsidR="00FF0D33" w:rsidRPr="00841EA2" w14:paraId="342FDB24" w14:textId="77777777" w:rsidTr="008C23EE">
        <w:trPr>
          <w:cantSplit/>
          <w:tblHeader/>
          <w:jc w:val="center"/>
        </w:trPr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79AFC6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FD2E76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Low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Mid Education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904DD9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Higher education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AB5F5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Difference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1931F9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</w:tr>
      <w:tr w:rsidR="00FF0D33" w:rsidRPr="00841EA2" w14:paraId="66F22B54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F6D48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Bladder control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4376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11.7 (6.1, 17.3)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2C1F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 (-3.7, 9.9)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CB6B0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-8.6 (-17.4, 0.2)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D601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55" w:name="_Hlk219907064"/>
            <w:r w:rsidRPr="00841EA2">
              <w:rPr>
                <w:rFonts w:ascii="Arial" w:hAnsi="Arial" w:cs="Arial"/>
                <w:sz w:val="15"/>
                <w:szCs w:val="15"/>
              </w:rPr>
              <w:t>0.054</w:t>
            </w:r>
            <w:bookmarkEnd w:id="55"/>
          </w:p>
        </w:tc>
      </w:tr>
      <w:tr w:rsidR="00FF0D33" w:rsidRPr="00841EA2" w14:paraId="39954B9C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7521C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Communication deficit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9E1E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 (0.5, 8.0)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1503C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 (2.3, 11.5)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3F8EA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2.7 (-3.3, 8.6)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4FE1C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0.38</w:t>
            </w:r>
          </w:p>
        </w:tc>
      </w:tr>
      <w:tr w:rsidR="00FF0D33" w:rsidRPr="00841EA2" w14:paraId="79902FB5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8281F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Drowsiness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C139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8.3 (1.5, 15.2)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CD69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14.9 (6.6, 23.2)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505A1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 (-4.2, 17.3)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9C485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0.23</w:t>
            </w:r>
          </w:p>
        </w:tc>
      </w:tr>
      <w:tr w:rsidR="00FF0D33" w:rsidRPr="00841EA2" w14:paraId="1EE7BFE0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83277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Future uncertainty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8EE69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-3.6 (-8.2, 1.0)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31E6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1.9 (-3.7, 7.5)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6C872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5.5 (-1.8, 12.8)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8964A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0.14</w:t>
            </w:r>
          </w:p>
        </w:tc>
      </w:tr>
      <w:tr w:rsidR="00FF0D33" w:rsidRPr="00841EA2" w14:paraId="2D5EE83C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B8C05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Headaches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B81D9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-4.4 (-10.8, 2.0)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538B4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-4.8 (-12.6, 3.0)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13452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 (-10.4, 9.8)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51275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0.95</w:t>
            </w:r>
          </w:p>
        </w:tc>
      </w:tr>
      <w:tr w:rsidR="00FF0D33" w:rsidRPr="00841EA2" w14:paraId="3267EF8E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FFFF1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Hair loss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EAFA0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12.2 (5.5, 19.0)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86364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10.8 (2.7, 19.0)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DE39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-1.4 (-12.0, 9.2)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5E798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0.80</w:t>
            </w:r>
          </w:p>
        </w:tc>
      </w:tr>
      <w:tr w:rsidR="00FF0D33" w:rsidRPr="00841EA2" w14:paraId="111A5953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5DDC1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Itchy skin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D095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9.9 (3.9, 15.9)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FC80F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4.4 (-2.8, 11.7)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ED57D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-5.5 (-14.9, 4.0)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4F4BC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0.26</w:t>
            </w:r>
          </w:p>
        </w:tc>
      </w:tr>
      <w:tr w:rsidR="00FF0D33" w:rsidRPr="00841EA2" w14:paraId="37F9C5C6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E184B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Motor dysfunction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AC555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8.7 (4.8, 12.7)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52B8A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5.3 (0.5, 10.1)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83CF8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-3.4 (-9.6, 2.8)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BDC34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0.28</w:t>
            </w:r>
          </w:p>
        </w:tc>
      </w:tr>
      <w:tr w:rsidR="00FF0D33" w:rsidRPr="00841EA2" w14:paraId="447F554C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25193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Seizures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4630F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 (-3.0, 3.4)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D184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 (-4.4, 3.5)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E5EC2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-0.7 (-5.8, 4.4)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A0EBB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0.79</w:t>
            </w:r>
          </w:p>
        </w:tc>
      </w:tr>
      <w:tr w:rsidR="00FF0D33" w:rsidRPr="00841EA2" w14:paraId="1C0B6B34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F816A7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Visual disorder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8A00E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 (-7.0, 3.5)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51578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 (-6.3, 6.4)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9816C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 (-6.4, 10.0)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ADF13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0.67</w:t>
            </w:r>
          </w:p>
        </w:tc>
      </w:tr>
      <w:tr w:rsidR="00FF0D33" w:rsidRPr="00841EA2" w14:paraId="1EA58A0E" w14:textId="77777777" w:rsidTr="008C23EE">
        <w:trPr>
          <w:cantSplit/>
          <w:jc w:val="center"/>
        </w:trPr>
        <w:tc>
          <w:tcPr>
            <w:tcW w:w="16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1C616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Weakness of legs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D1E9D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5.9 (0.3, 11.6)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0497C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 (1.7, 15.5)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3F696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2.6 (-6.3, 11.6)</w:t>
            </w:r>
          </w:p>
        </w:tc>
        <w:tc>
          <w:tcPr>
            <w:tcW w:w="62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BAC85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0.56</w:t>
            </w:r>
          </w:p>
        </w:tc>
      </w:tr>
    </w:tbl>
    <w:p w14:paraId="4FADEEA3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5EA8BBDA" w14:textId="77777777" w:rsidR="00FF0D33" w:rsidRPr="00841EA2" w:rsidRDefault="00FF0D33" w:rsidP="00FF0D33">
      <w:pPr>
        <w:jc w:val="center"/>
        <w:rPr>
          <w:sz w:val="24"/>
        </w:rPr>
      </w:pPr>
    </w:p>
    <w:p w14:paraId="7F29F43F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078C1B76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3.1.1 Univariable Linear Regression of Physical Functioning 60m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56" w:name="_Toc214286187"/>
      <w:r w:rsidRPr="00841EA2">
        <w:rPr>
          <w:rFonts w:ascii="Arial" w:hAnsi="Arial" w:cs="Arial"/>
          <w:b/>
          <w:bCs w:val="0"/>
          <w:sz w:val="25"/>
          <w:szCs w:val="25"/>
        </w:rPr>
        <w:instrText>Table 3.1.1 Univariable Linear Regression of Physical Functioning 60m</w:instrText>
      </w:r>
      <w:bookmarkEnd w:id="56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25063A09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19494798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AED3FA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AAF3E4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FF549E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021764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Physical functioning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EC3DE6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B3725D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DB3E4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FF0D33" w:rsidRPr="00841EA2" w14:paraId="742BFAB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4C56DB" w14:textId="2C602DD7" w:rsidR="00FF0D33" w:rsidRPr="00841EA2" w:rsidRDefault="00826420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</w:t>
            </w:r>
            <w:r w:rsidR="00FF0D33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ACD1B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F6689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17668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83.67 (21.02)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93.33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C47A8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9D0C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F0710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0569FA3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3D558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0623C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979B6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319FE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86.42 (14.96)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93.33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D0207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7A038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E6B99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7E5D590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B10A9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EF167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3CEEF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A8C55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76.22 (18.42)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A6556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-2.28 (-5.56;1.01)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26DA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9A81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FF0D33" w:rsidRPr="00841EA2" w14:paraId="3E0714A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2D4738" w14:textId="39587FEC" w:rsidR="00FF0D33" w:rsidRPr="00841EA2" w:rsidRDefault="00826420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121B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C5C169" w14:textId="1059BEDE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</w:t>
            </w:r>
            <w:r w:rsidR="00826420"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99DE7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86.11 (14.44)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93.33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F7744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34E9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E2BA0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52043CA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B0256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97DF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6027A3" w14:textId="7F17BC16" w:rsidR="00FF0D33" w:rsidRPr="00841EA2" w:rsidRDefault="00826420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DD44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79.75 (19.70)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86.67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9F632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-6.36 (-15.31;2.58)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AAC6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7F8AF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FF0D33" w:rsidRPr="00841EA2" w14:paraId="510987A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983268" w14:textId="719816E4" w:rsidR="00FF0D33" w:rsidRPr="00841EA2" w:rsidRDefault="00826420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D281C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CA238F" w14:textId="79C4A471" w:rsidR="00FF0D33" w:rsidRPr="00841EA2" w:rsidRDefault="00826420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C304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80.79 (19.58)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86.67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8FD3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A72B2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2FD4F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74350E5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A60AE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FD15B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36C034" w14:textId="232FD892" w:rsidR="00FF0D33" w:rsidRPr="00841EA2" w:rsidRDefault="00A95F6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788A0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84.81 (13.68)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86.67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54AB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4.02 (-5.85;13.90)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3B90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14BA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FF0D33" w:rsidRPr="00841EA2" w14:paraId="3416D35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7388E7" w14:textId="204477F2" w:rsidR="00FF0D33" w:rsidRPr="00841EA2" w:rsidRDefault="00A95F6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57DE6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FC2979" w14:textId="4FC88F84" w:rsidR="00FF0D33" w:rsidRPr="00841EA2" w:rsidRDefault="00A95F6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D004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84.67 (17.37)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93.33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3C86B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09E59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B99F0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5ECAFA0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B69DD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D2879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A88C0F" w14:textId="14D065AA" w:rsidR="00FF0D33" w:rsidRPr="00841EA2" w:rsidRDefault="00A95F6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1224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76.30 (19.25)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09186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-8.37 (-16.95;0.21)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FA693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A1FF4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</w:tr>
      <w:tr w:rsidR="00FF0D33" w:rsidRPr="00841EA2" w14:paraId="5079AA1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E766A1" w14:textId="0B67FD21" w:rsidR="00FF0D33" w:rsidRPr="00841EA2" w:rsidRDefault="00A95F6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58FC9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DE047E" w14:textId="12486681" w:rsidR="00FF0D33" w:rsidRPr="00841EA2" w:rsidRDefault="00506AFD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5F29F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74.07 (13.52)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DAD56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39D26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0.36***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4A325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57C1FAA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7F0B9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EBE15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319A42" w14:textId="03C464AE" w:rsidR="00FF0D33" w:rsidRPr="00841EA2" w:rsidRDefault="00506AFD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F797E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82.96 (16.67)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86.67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8BBF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8.89 (-4.50;22.27)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4BF1E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8CE1D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F0D33" w:rsidRPr="00841EA2" w14:paraId="151E85B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B9E64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C43D8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798165" w14:textId="265E0336" w:rsidR="00FF0D33" w:rsidRPr="00841EA2" w:rsidRDefault="00506AFD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65C4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83.66 (20.43)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93.33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26ACC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9.58 (-4.02;23.18)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C047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91816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FF0D33" w:rsidRPr="00841EA2" w14:paraId="4C684966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FC9EE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57D4AD36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1505E4AF" w14:textId="77777777" w:rsidR="00FF0D33" w:rsidRPr="00841EA2" w:rsidRDefault="00FF0D33" w:rsidP="00FF0D33">
      <w:pPr>
        <w:jc w:val="center"/>
        <w:rPr>
          <w:sz w:val="24"/>
        </w:rPr>
      </w:pPr>
    </w:p>
    <w:p w14:paraId="69823D5C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4478D04F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3.1.2 Univariable Linear Regression of Change in Physical Functioning (BL–60m)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57" w:name="_Toc214286188"/>
      <w:r w:rsidRPr="00841EA2">
        <w:rPr>
          <w:rFonts w:ascii="Arial" w:hAnsi="Arial" w:cs="Arial"/>
          <w:b/>
          <w:bCs w:val="0"/>
          <w:sz w:val="25"/>
          <w:szCs w:val="25"/>
        </w:rPr>
        <w:instrText>Table 3.1.2 Univariable Linear Regression of Change in Physical Functioning (BL–60m)</w:instrText>
      </w:r>
      <w:bookmarkEnd w:id="57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69DC3107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983"/>
        <w:gridCol w:w="1422"/>
        <w:gridCol w:w="946"/>
        <w:gridCol w:w="946"/>
      </w:tblGrid>
      <w:tr w:rsidR="00FF0D33" w:rsidRPr="00841EA2" w14:paraId="4AE5BAE1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F51BA9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D6F7BD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8EF745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54E5FF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Physical functioning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AC4F32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0B015B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E3F3B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FB44B3" w:rsidRPr="00841EA2" w14:paraId="49842DA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3F254C" w14:textId="4F3D8172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86D377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6B4390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0BC227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-6.33 (19.40)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244002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B897DE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A70553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B44B3" w:rsidRPr="00841EA2" w14:paraId="6B89C2C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D813BE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7A4313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6C3533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41C4C2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-0.99 (11.80)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264183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ABFBF5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EDB6C6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B44B3" w:rsidRPr="00841EA2" w14:paraId="62819B9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0298B3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A8D249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980A66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D3904B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-7.78 (12.27)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-6.67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5371A6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-0.63 (-3.24;1.98)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3BD66E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9E0DBA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FB44B3" w:rsidRPr="00841EA2" w14:paraId="3A22B23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3BF0C4" w14:textId="4442936F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90460E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DC3911" w14:textId="66E9A1D2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85FA92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-4.72 (7.73)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-3.33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EA9220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F49C5B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1F3AE2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B44B3" w:rsidRPr="00841EA2" w14:paraId="17B0667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1ABD38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D9E8C1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C32508" w14:textId="7A10AF36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70738E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-5.16 (16.67)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0DEBA7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-0.44 (-7.56;6.69)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1609B6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7F4CC0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FB44B3" w:rsidRPr="00841EA2" w14:paraId="4147C7A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5717A0" w14:textId="3F964419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324AC3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6AFB6B" w14:textId="4DD69D3D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3C3D3F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-5.54 (14.86)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0659A6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AA253F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63C9F6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B44B3" w:rsidRPr="00841EA2" w14:paraId="7CB3B6B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C3DB23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BABCC2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E83FCF" w14:textId="68285CAB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E4C02A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-3.33 (13.19)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ACEE89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2.20 (-5.57;9.98)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47F175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0700BA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FB44B3" w:rsidRPr="00841EA2" w14:paraId="3869774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75477A" w14:textId="7C9B5212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43C167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5F5B17" w14:textId="6B6C5E99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3676EA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-3.47 (15.37)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7CEF0F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EBFC8D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44687F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B44B3" w:rsidRPr="00841EA2" w14:paraId="0F8EBD2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10A50C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9897A6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FE906D" w14:textId="45C57014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F76643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-7.90 (12.27)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-6.67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1AE8D0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-4.43 (-11.27;2.40)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62508D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B8F4A8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FB44B3" w:rsidRPr="00841EA2" w14:paraId="0068AC4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FB5F20" w14:textId="746486A8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7D4649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FE3B82" w14:textId="67D72A4B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3DADAA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-6.67 (15.99)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-6.67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3C1884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855DE9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0.57***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70AB4E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B44B3" w:rsidRPr="00841EA2" w14:paraId="75D31D7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A4CFB8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C18FBA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B3982E" w14:textId="4359970C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E1ECBD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-2.78 (9.48)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43C1D6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3.89 (-6.53;14.31)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700AE8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5F29CA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FB44B3" w:rsidRPr="00841EA2" w14:paraId="02CD168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1E84CC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D957DC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0C4CEA" w14:textId="47CC9681" w:rsidR="00FB44B3" w:rsidRPr="00841EA2" w:rsidRDefault="00FB44B3" w:rsidP="00FB44B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EF9D79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-6.02 (17.50)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791D87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0.65 (-9.94;11.24)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6E6D1A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5C6CF6" w14:textId="77777777" w:rsidR="00FB44B3" w:rsidRPr="00841EA2" w:rsidRDefault="00FB44B3" w:rsidP="00FB44B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FB44B3" w:rsidRPr="00841EA2" w14:paraId="396574FE" w14:textId="77777777" w:rsidTr="008C23EE">
        <w:trPr>
          <w:cantSplit/>
          <w:jc w:val="center"/>
        </w:trPr>
        <w:tc>
          <w:tcPr>
            <w:tcW w:w="9830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E4ED04" w14:textId="77777777" w:rsidR="00FB44B3" w:rsidRPr="00841EA2" w:rsidRDefault="00FB44B3" w:rsidP="00FB44B3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04460A25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DFFE711" w14:textId="77777777" w:rsidR="00FF0D33" w:rsidRPr="00841EA2" w:rsidRDefault="00FF0D33" w:rsidP="00FF0D33">
      <w:pPr>
        <w:jc w:val="center"/>
        <w:rPr>
          <w:sz w:val="24"/>
        </w:rPr>
      </w:pPr>
    </w:p>
    <w:p w14:paraId="2E68FC13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0C9B2485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3.2.1 Univariable Linear Regression of Role Functioning 60m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58" w:name="_Toc214286189"/>
      <w:r w:rsidRPr="00841EA2">
        <w:rPr>
          <w:rFonts w:ascii="Arial" w:hAnsi="Arial" w:cs="Arial"/>
          <w:b/>
          <w:bCs w:val="0"/>
          <w:sz w:val="25"/>
          <w:szCs w:val="25"/>
        </w:rPr>
        <w:instrText>Table 3.2.1 Univariable Linear Regression of Role Functioning 60m</w:instrText>
      </w:r>
      <w:bookmarkEnd w:id="58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36D4C976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64936319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C418C7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9B6BC9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26E0DB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31171B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Role functioning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F4518F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8DC2D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1C2ADD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8D1C9A" w:rsidRPr="00841EA2" w14:paraId="7620F32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4DA20F" w14:textId="287F4AE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4EC31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9FE2B5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C93C4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73.33 (35.21)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91.67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1A59D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F4819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1C4F7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47267D2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1DDD9C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CBA8F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1E4999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FA571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70.99 (32.22)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EACA8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69062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1D969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24E123C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9B8B99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4724E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6088B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69AE8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64.44 (35.49)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59F11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-1.50 (-7.66;4.67)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8232E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E8A3D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5AB52D1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2557A3" w14:textId="7FDC5938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9FEEB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95CEE6" w14:textId="437804C2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2F477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72.92 (36.05)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100.00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D5680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04156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B4FF5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4618236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8F7576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9A333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ABAEDA" w14:textId="3FA536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5FD44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67.30 (33.33)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5FCE5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-5.62 (-22.38;11.13)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7C711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0B7F1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8D1C9A" w:rsidRPr="00841EA2" w14:paraId="5FB6BAB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12CBCF" w14:textId="1553DA2E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21902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A4EF3A" w14:textId="3D0F90DE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7A7EF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68.36 (35.79)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652C4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60B79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70429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4EB8E92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262354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25F20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C1FBD1" w14:textId="33AE2E22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E62E8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71.30 (28.47)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94EF2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2.93 (-15.45;21.31)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A8794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4149C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1DC0AD9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D57967" w14:textId="29E01EB4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9F1E0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503343" w14:textId="15DBCCE5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CB4BB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73.00 (32.63)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244BB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78FB7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535A6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791AEDF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D030DB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EF017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185679" w14:textId="17A36193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BA3FC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61.73 (36.05)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2E0E7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-11.27 (-27.38;4.83)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ECA14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F4D84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8D1C9A" w:rsidRPr="00841EA2" w14:paraId="6487BD4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272CF1" w14:textId="15B8BAC3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F3CCB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01D7BC" w14:textId="2BD63E34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BE0AC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55.56 (36.32)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B173E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B924F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0.41***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CADCD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3323414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76744A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5806A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036731" w14:textId="5A0BA478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9AA3B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72.22 (30.34)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86451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16.67 (-8.43;41.76)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157F5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C3DDD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B03852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8BFA09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0422C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B721A2" w14:textId="3037D839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92088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70.97 (36.76)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100.00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5F457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15.41 (-10.08;40.91)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F7E4A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0CBEE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8D1C9A" w:rsidRPr="00841EA2" w14:paraId="265112FA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17BA41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0F51BF9D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4E30A5C1" w14:textId="77777777" w:rsidR="00FF0D33" w:rsidRPr="00841EA2" w:rsidRDefault="00FF0D33" w:rsidP="00FF0D33">
      <w:pPr>
        <w:jc w:val="center"/>
        <w:rPr>
          <w:sz w:val="24"/>
        </w:rPr>
      </w:pPr>
    </w:p>
    <w:p w14:paraId="1705FA5B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B624561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3.2.2 </w:t>
      </w:r>
      <w:bookmarkStart w:id="59" w:name="_Hlk219907654"/>
      <w:r w:rsidRPr="00841EA2">
        <w:rPr>
          <w:rFonts w:ascii="Arial" w:hAnsi="Arial" w:cs="Arial"/>
          <w:b/>
          <w:bCs w:val="0"/>
          <w:sz w:val="25"/>
          <w:szCs w:val="25"/>
        </w:rPr>
        <w:t xml:space="preserve">Univariable Linear Regression of Change in Role Functioning </w:t>
      </w:r>
      <w:bookmarkEnd w:id="59"/>
      <w:r w:rsidRPr="00841EA2">
        <w:rPr>
          <w:rFonts w:ascii="Arial" w:hAnsi="Arial" w:cs="Arial"/>
          <w:b/>
          <w:bCs w:val="0"/>
          <w:sz w:val="25"/>
          <w:szCs w:val="25"/>
        </w:rPr>
        <w:t>(BL–60m)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60" w:name="_Toc214286190"/>
      <w:r w:rsidRPr="00841EA2">
        <w:rPr>
          <w:rFonts w:ascii="Arial" w:hAnsi="Arial" w:cs="Arial"/>
          <w:b/>
          <w:bCs w:val="0"/>
          <w:sz w:val="25"/>
          <w:szCs w:val="25"/>
        </w:rPr>
        <w:instrText>Table 3.2.2 Univariable Linear Regression of Change in Role Functioning (BL–60m)</w:instrText>
      </w:r>
      <w:bookmarkEnd w:id="60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640C8FA6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1527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70"/>
        <w:gridCol w:w="1422"/>
        <w:gridCol w:w="946"/>
        <w:gridCol w:w="946"/>
        <w:gridCol w:w="2678"/>
        <w:gridCol w:w="2678"/>
      </w:tblGrid>
      <w:tr w:rsidR="00FF0D33" w:rsidRPr="00841EA2" w14:paraId="284EFA9B" w14:textId="77777777" w:rsidTr="00FB44B3">
        <w:trPr>
          <w:gridAfter w:val="2"/>
          <w:wAfter w:w="5356" w:type="dxa"/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0EFC55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972AC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F4A6A9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4E8B6D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Role functioning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EBA491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B92D70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B5072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8D1C9A" w:rsidRPr="00841EA2" w14:paraId="562EAF8C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F0D164" w14:textId="2C2FE44C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9DD54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0CBB12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71820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14.17 (41.28)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16.67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96DE6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DED94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434EB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59AEC9D9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116021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A1BCC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D35876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F5759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5.56 (37.55)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AE049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F2042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96C92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31F200FC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8276B4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10AE4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FBDB2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13217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-12.22 (31.54)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-16.67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F791D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61" w:name="_Hlk219907812"/>
            <w:r w:rsidRPr="00841EA2">
              <w:rPr>
                <w:rFonts w:ascii="Arial" w:hAnsi="Arial" w:cs="Arial"/>
                <w:sz w:val="15"/>
                <w:szCs w:val="15"/>
              </w:rPr>
              <w:t>-6.90 (-13.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52;-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0.29)</w:t>
            </w:r>
            <w:bookmarkEnd w:id="61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A2ED7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62" w:name="_Hlk219907971"/>
            <w:r w:rsidRPr="00841EA2">
              <w:rPr>
                <w:rFonts w:ascii="Arial" w:hAnsi="Arial" w:cs="Arial"/>
                <w:sz w:val="15"/>
                <w:szCs w:val="15"/>
              </w:rPr>
              <w:t>0.041</w:t>
            </w:r>
            <w:bookmarkEnd w:id="62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7D2B4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</w:tr>
      <w:tr w:rsidR="008D1C9A" w:rsidRPr="00841EA2" w14:paraId="13E23AE9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1C943F" w14:textId="319560BB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70006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CCBFF1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Man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EC6DC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3.47 (42.56)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3CFE8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FC7B1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0A441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A83698F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FAC459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4B840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1466B2" w14:textId="3E7CA86E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B47B0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-0.31 (35.43)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E0968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-3.79 (-22.29;14.72)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FAC05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B1652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657CC112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75503D" w14:textId="5F09AED3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94245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428135" w14:textId="3F5F12E3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63AE2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1.41 (36.92)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1D47E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5CC0E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62845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773493A7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07AED8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CB967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585921" w14:textId="4EB4D902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60112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-0.93 (40.61)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-16.67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7F71B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-2.34 (-22.61;17.93)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3A642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22055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49FD4470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1169D3" w14:textId="2EC7342A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159CB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2AFDBE" w14:textId="1C55DD9B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5517E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10.33 (39.54)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829D0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CF41E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1F25E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68C34BCB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3767C3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946CF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254AB9" w14:textId="54977C11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sv-SE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B072E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-16.67 (26.15)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-16.67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33C2C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63" w:name="_Hlk219908287"/>
            <w:r w:rsidRPr="00841EA2">
              <w:rPr>
                <w:rFonts w:ascii="Arial" w:hAnsi="Arial" w:cs="Arial"/>
                <w:sz w:val="15"/>
                <w:szCs w:val="15"/>
              </w:rPr>
              <w:t>-27.00 (-43.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88;-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10.12)</w:t>
            </w:r>
            <w:bookmarkEnd w:id="63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C4507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64" w:name="_Hlk219908393"/>
            <w:r w:rsidRPr="00841EA2">
              <w:rPr>
                <w:rFonts w:ascii="Arial" w:hAnsi="Arial" w:cs="Arial"/>
                <w:sz w:val="15"/>
                <w:szCs w:val="15"/>
              </w:rPr>
              <w:t>0.0021</w:t>
            </w:r>
            <w:bookmarkEnd w:id="64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4FCEF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0.12</w:t>
            </w:r>
          </w:p>
        </w:tc>
      </w:tr>
      <w:tr w:rsidR="008D1C9A" w:rsidRPr="00841EA2" w14:paraId="2C131D88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3F8CD4" w14:textId="5EC22799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0A71F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C1E49F" w14:textId="014272BA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6C78D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-22.22 (37.27)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-16.67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6471C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6C9BA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0.061***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9C4BC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766F7278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60ABE4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AF409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4DB6F3" w14:textId="1A54EB9E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7056C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9.72 (33.42)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BEDE1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65" w:name="_Hlk219908588"/>
            <w:r w:rsidRPr="00841EA2">
              <w:rPr>
                <w:rFonts w:ascii="Arial" w:hAnsi="Arial" w:cs="Arial"/>
                <w:sz w:val="15"/>
                <w:szCs w:val="15"/>
              </w:rPr>
              <w:t>31.94 (4.89;59.00)</w:t>
            </w:r>
            <w:bookmarkEnd w:id="65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5B46F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66" w:name="_Hlk219908633"/>
            <w:r w:rsidRPr="00841EA2">
              <w:rPr>
                <w:rFonts w:ascii="Arial" w:hAnsi="Arial" w:cs="Arial"/>
                <w:sz w:val="15"/>
                <w:szCs w:val="15"/>
              </w:rPr>
              <w:t>0.021</w:t>
            </w:r>
            <w:bookmarkEnd w:id="66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BD479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22751172" w14:textId="77777777" w:rsidTr="00FB44B3">
        <w:trPr>
          <w:gridAfter w:val="2"/>
          <w:wAfter w:w="5356" w:type="dxa"/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875BE8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DDA5E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335C59" w14:textId="13C7A3E8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6AA7B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-1.08 (39.43)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B0C1B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21.15 (-6.34;48.63)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055A9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70E7A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</w:tr>
      <w:tr w:rsidR="008D1C9A" w:rsidRPr="00841EA2" w14:paraId="1077A055" w14:textId="6CE7C6E2" w:rsidTr="00FB44B3">
        <w:trPr>
          <w:cantSplit/>
          <w:jc w:val="center"/>
        </w:trPr>
        <w:tc>
          <w:tcPr>
            <w:tcW w:w="9917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2B1956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  <w:tc>
          <w:tcPr>
            <w:tcW w:w="2678" w:type="dxa"/>
          </w:tcPr>
          <w:p w14:paraId="12C5B082" w14:textId="77777777" w:rsidR="008D1C9A" w:rsidRPr="00841EA2" w:rsidRDefault="008D1C9A" w:rsidP="008D1C9A">
            <w:pPr>
              <w:adjustRightInd/>
              <w:spacing w:before="0" w:after="0"/>
            </w:pPr>
          </w:p>
        </w:tc>
        <w:tc>
          <w:tcPr>
            <w:tcW w:w="2678" w:type="dxa"/>
          </w:tcPr>
          <w:p w14:paraId="45112DFD" w14:textId="3F1E16AE" w:rsidR="008D1C9A" w:rsidRPr="00841EA2" w:rsidRDefault="008D1C9A" w:rsidP="008D1C9A">
            <w:pPr>
              <w:adjustRightInd/>
              <w:spacing w:before="0" w:after="0"/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</w:tr>
    </w:tbl>
    <w:p w14:paraId="584E972C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5A0A6754" w14:textId="77777777" w:rsidR="00FF0D33" w:rsidRPr="00841EA2" w:rsidRDefault="00FF0D33" w:rsidP="00FF0D33">
      <w:pPr>
        <w:jc w:val="center"/>
        <w:rPr>
          <w:sz w:val="24"/>
        </w:rPr>
      </w:pPr>
    </w:p>
    <w:p w14:paraId="072B25C9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1D555063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3.3.1 Univariable Linear Regression of Emotional Functioning 60m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67" w:name="_Toc214286191"/>
      <w:r w:rsidRPr="00841EA2">
        <w:rPr>
          <w:rFonts w:ascii="Arial" w:hAnsi="Arial" w:cs="Arial"/>
          <w:b/>
          <w:bCs w:val="0"/>
          <w:sz w:val="25"/>
          <w:szCs w:val="25"/>
        </w:rPr>
        <w:instrText>Table 3.3.1 Univariable Linear Regression of Emotional Functioning 60m</w:instrText>
      </w:r>
      <w:bookmarkEnd w:id="67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6CF99A90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039723D2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EAB73C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285A80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C8C15B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52A136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Emotional functioning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A363A7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D6ECD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EDB715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8D1C9A" w:rsidRPr="00841EA2" w14:paraId="505A1C2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45D846" w14:textId="4BBEEC6B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86DCF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D86412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83ED0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72.50 (18.75)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75.00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29850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E23DA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6337A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46CF735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F66633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BB733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3EEF4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6E2D6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86.11 (16.01)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91.67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D1254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911BD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E5AA9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3158C62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88F22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BE8D5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4063C0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3F71D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82.22 (18.92)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006FE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3.03 (-0.24;6.30)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D1960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0.069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74A13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8D1C9A" w:rsidRPr="00841EA2" w14:paraId="3F20D63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B732A5" w14:textId="3E8F26B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1EA14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1F2479" w14:textId="5B0CC444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C7087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79.51 (19.50)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9C237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0906C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5536B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5FEE0F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C787D9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B377A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0344F9" w14:textId="055139AE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79DA7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81.76 (18.13)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BF41E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2.25 (-6.85;11.34)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4F1A3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ACD89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075F1B7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094D15" w14:textId="1721C70A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DEE0F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684DE0" w14:textId="6256D94F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80596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80.79 (19.47)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F3764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0D46C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620B7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1CE29C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AD7D78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B34B3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5A83E3" w14:textId="5B874F4F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82405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81.94 (15.19)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EABE7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1.15 (-8.82;11.12)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98D7E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A032E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588EA6C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24966C" w14:textId="1C6CD328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AB87C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83AB6A" w14:textId="51BDCBD0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53D31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80.33 (18.73)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D6853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C1FAC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BE960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28E7013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A0A2B0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8E32F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45553E" w14:textId="43EC7E6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E3F19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82.41 (18.25)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B7B49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2.07 (-6.76;10.91)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9838C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C648E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1BA5550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2638CD" w14:textId="51A4038C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5DF58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A1FD57" w14:textId="1555BAC2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80A14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72.22 (16.67)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75.00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B84D9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84FB8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0.22***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B194C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1174573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BB08D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4EF52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1F92DC" w14:textId="7D653B80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51FCE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82.18 (18.38)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5F206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9.95 (-3.13;23.04)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6BC38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38C1E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386AE93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41F8B3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EEB53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AA8559" w14:textId="6FBFF64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CA921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83.87 (16.93)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91.67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53E98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11.65 (-1.64;24.94)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31CF9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0.085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F5592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8D1C9A" w:rsidRPr="00841EA2" w14:paraId="25214B5C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81C2F6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0954C2CB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13C1AC55" w14:textId="77777777" w:rsidR="00FF0D33" w:rsidRPr="00841EA2" w:rsidRDefault="00FF0D33" w:rsidP="00FF0D33">
      <w:pPr>
        <w:jc w:val="center"/>
        <w:rPr>
          <w:sz w:val="24"/>
        </w:rPr>
      </w:pPr>
    </w:p>
    <w:p w14:paraId="79D441EB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EF1D8EB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3.3.2 Univariable Linear Regression of Change in Emotional Functioning (BL–60m)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68" w:name="_Toc214286192"/>
      <w:r w:rsidRPr="00841EA2">
        <w:rPr>
          <w:rFonts w:ascii="Arial" w:hAnsi="Arial" w:cs="Arial"/>
          <w:b/>
          <w:bCs w:val="0"/>
          <w:sz w:val="25"/>
          <w:szCs w:val="25"/>
        </w:rPr>
        <w:instrText>Table 3.3.2 Univariable Linear Regression of Change in Emotional Functioning (BL–60m)</w:instrText>
      </w:r>
      <w:bookmarkEnd w:id="68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7F1B95A5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983"/>
        <w:gridCol w:w="1422"/>
        <w:gridCol w:w="946"/>
        <w:gridCol w:w="946"/>
      </w:tblGrid>
      <w:tr w:rsidR="00FF0D33" w:rsidRPr="00841EA2" w14:paraId="2424A1D4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048D8D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5B2D01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7E71B5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80FB50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Emotional functioning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DA1067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581E8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3B43A1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8D1C9A" w:rsidRPr="00841EA2" w14:paraId="3E1E8DA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60FAF6" w14:textId="3BF06090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888B0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4984D2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7955D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2.08 (27.56)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DFD68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34D6D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222CD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53D3060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2C3C18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0A400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48430A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40841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9.26 (18.97)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19303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5A919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90BDE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653EAF9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9B7869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6738A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F41BDB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DD703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3.06 (19.14)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4.17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267E5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-0.29 (-4.19;3.60)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C8B3F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AD73C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730E8F1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E24291" w14:textId="3A52F68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2075E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595A0B" w14:textId="34C43672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E03A8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5.21 (15.70)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4.17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32216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38A73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73BC6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3720800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93FB2A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1733E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2E0C5D" w14:textId="7ADE2276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9D2C8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4.87 (23.82)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C1B0E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-0.33 (-10.95;10.28)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AC459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F68A3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6F35298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DB3FB0" w14:textId="7561C8F5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272BE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CC75EA" w14:textId="5994DF25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D47DE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4.80 (18.71)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EEF65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6D1EE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475FD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49A49B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86F921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10662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2B5649" w14:textId="4A840CC0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99F4E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5.56 (29.57)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4.17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5424B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0.75 (-10.86;12.37)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117D8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09D0C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764E61D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0BB865" w14:textId="6FDEC472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ADC14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DC7851" w14:textId="1BB2E705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0085C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5.33 (24.03)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181E2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4953E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246BF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4080B78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0BFB53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B57BF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6274C5" w14:textId="1ADE571E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269DE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4.32 (16.24)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8590A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-1.01 (-11.31;9.29)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0BEED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D60B6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2B82E7B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0D7D9A" w14:textId="741CAC1B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98425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357200" w14:textId="2A42579F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63298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-0.93 (15.28)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3D6E2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B85C0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0.28***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B08FA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4E9D937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FFEAE3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E2E20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05FF09" w14:textId="75D2E30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15C39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9.49 (24.08)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FDC1C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10.42 (-4.89;25.73)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0029D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52E81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0067D7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300EFC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BB949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4043CB" w14:textId="127F92DE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757B8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3.23 (17.17)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11513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4.15 (-11.40;19.71)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64D2D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FA511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8D1C9A" w:rsidRPr="00841EA2" w14:paraId="64B82EC7" w14:textId="77777777" w:rsidTr="008C23EE">
        <w:trPr>
          <w:cantSplit/>
          <w:jc w:val="center"/>
        </w:trPr>
        <w:tc>
          <w:tcPr>
            <w:tcW w:w="9830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06D222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08E77A48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334AD255" w14:textId="77777777" w:rsidR="00FF0D33" w:rsidRPr="00841EA2" w:rsidRDefault="00FF0D33" w:rsidP="00FF0D33">
      <w:pPr>
        <w:jc w:val="center"/>
        <w:rPr>
          <w:sz w:val="24"/>
        </w:rPr>
      </w:pPr>
    </w:p>
    <w:p w14:paraId="3CDACFFF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316A4341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3.4.1 Univariable Linear Regression of Cognitive Functioning 60m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69" w:name="_Toc214286193"/>
      <w:r w:rsidRPr="00841EA2">
        <w:rPr>
          <w:rFonts w:ascii="Arial" w:hAnsi="Arial" w:cs="Arial"/>
          <w:b/>
          <w:bCs w:val="0"/>
          <w:sz w:val="25"/>
          <w:szCs w:val="25"/>
        </w:rPr>
        <w:instrText>Table 3.4.1 Univariable Linear Regression of Cognitive Functioning 60m</w:instrText>
      </w:r>
      <w:bookmarkEnd w:id="69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54A2D161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273C51D2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5475BF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DA0EC6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198F53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4033C3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Cognitive functioning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B2A7EB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84B55A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D2172C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8D1C9A" w:rsidRPr="00841EA2" w14:paraId="7BC15D4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1BBADB" w14:textId="6DA96640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DC4E0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AA6704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3EE3A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66.67 (25.93)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75.00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B1AB9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113D0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5F796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5B9497E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24461C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A2676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66B6D5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80FB5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79.63 (19.79)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37437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235C8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A0B6E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26E0AB4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943B4D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B3F6A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09497D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5539C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78.89 (18.54)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97047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3.76 (-0.04;7.57)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938D1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98A43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</w:tr>
      <w:tr w:rsidR="008D1C9A" w:rsidRPr="00841EA2" w14:paraId="699DF91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1849DF" w14:textId="0D9C8C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D6998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CC7547" w14:textId="3B74E17F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BC2F9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72.92 (18.92)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79812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5C86D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ADBFA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2001EC1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6A4451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CBCA8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2503CA" w14:textId="05517990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0F546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77.36 (22.67)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26666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4.44 (-6.14;15.02)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33A64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7FE85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8D1C9A" w:rsidRPr="00841EA2" w14:paraId="27ACD89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CAD998" w14:textId="34F1A2B6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0A484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839E24" w14:textId="261452F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56968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75.71 (21.29)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D9B5D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231D6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2AE55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391C01B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FD726B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1B45B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4F5FD1" w14:textId="72F4B29A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1BADF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76.85 (22.97)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ECC84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1.15 (-10.48;12.78)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CCEC0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88331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02043A6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79E06F" w14:textId="40272F65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A3C2D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7674A5" w14:textId="09424E78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65B3D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74.33 (22.13)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AFEC2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0494B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C977C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D8E3C0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421F1E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B0B29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C042F8" w14:textId="6F472486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D5DE1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79.01 (20.46)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B5E27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4.68 (-5.58;14.94)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BD94F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09C31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8D1C9A" w:rsidRPr="00841EA2" w14:paraId="2CA035F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A07C08" w14:textId="7778999A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C302F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54AEB1" w14:textId="205ACF43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BE9FA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68.52 (19.44)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FFC45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1B8B4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0.51***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BA140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51F1F5F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42959A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72051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3B375F" w14:textId="367F6962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C831C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77.78 (18.69)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2B235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9.26 (-6.76;25.28)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F8B93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E58A2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11176C1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7547D0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50DCE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37DB7F" w14:textId="3925F7B4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EC4C7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76.88 (24.97)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3F177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8.36 (-7.91;24.64)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74626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F02DB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8D1C9A" w:rsidRPr="00841EA2" w14:paraId="321DA571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9ADD03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3660A25D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34419A1C" w14:textId="77777777" w:rsidR="00FF0D33" w:rsidRPr="00841EA2" w:rsidRDefault="00FF0D33" w:rsidP="00FF0D33">
      <w:pPr>
        <w:jc w:val="center"/>
        <w:rPr>
          <w:sz w:val="24"/>
        </w:rPr>
      </w:pPr>
    </w:p>
    <w:p w14:paraId="6386F4AD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4B65740D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3.4.2 Univariable Linear Regression of Change in Cognitive Functioning (BL–60m)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70" w:name="_Toc214286194"/>
      <w:r w:rsidRPr="00841EA2">
        <w:rPr>
          <w:rFonts w:ascii="Arial" w:hAnsi="Arial" w:cs="Arial"/>
          <w:b/>
          <w:bCs w:val="0"/>
          <w:sz w:val="25"/>
          <w:szCs w:val="25"/>
        </w:rPr>
        <w:instrText>Table 3.4.2 Univariable Linear Regression of Change in Cognitive Functioning (BL–60m)</w:instrText>
      </w:r>
      <w:bookmarkEnd w:id="70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0E220372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70"/>
        <w:gridCol w:w="1422"/>
        <w:gridCol w:w="946"/>
        <w:gridCol w:w="946"/>
      </w:tblGrid>
      <w:tr w:rsidR="00FF0D33" w:rsidRPr="00841EA2" w14:paraId="01DEC40B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9EAF56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5D4FA6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696618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227A54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Cognitive functioning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5FB46B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3D5AD3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76391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8D1C9A" w:rsidRPr="00841EA2" w14:paraId="0E46F18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1392CA" w14:textId="7C6A26CD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F3437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6F6B1D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6D3DA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-7.50 (28.85)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-8.33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E3354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7F466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BB8E1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71E011C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ADAF53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2BDBB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98F024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418E3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-2.47 (21.53)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FA88F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6608B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67F2F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73A8A3F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178E76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C1062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1501D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F49E0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-6.67 (16.14)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5E3A7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-0.28 (-4.21;3.66)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F4F61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919FB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0B5FE07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A62F71" w14:textId="5C0F6B6D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76C24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0777BB" w14:textId="1458EC9A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89104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-7.64 (20.84)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4281B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76D7C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4154D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3B35D41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332FCF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BE1EB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AC6E4D" w14:textId="799144F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105F6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-4.40 (22.21)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29E88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3.24 (-7.45;13.92)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CAA71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77DBB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67901D9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15C4C1" w14:textId="4C9A2484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29F08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FCA79C" w14:textId="5621883B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B6D33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-7.34 (22.16)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D243D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808A6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4A9DA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644E6FD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CCDE1D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71BC5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539CEB" w14:textId="036D8A71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B79D2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0.93 (19.36)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1449A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8.27 (-3.29;19.83)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59F11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8206D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8D1C9A" w:rsidRPr="00841EA2" w14:paraId="3CE1178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25EC0B" w14:textId="1ED0388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DD206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3141BF" w14:textId="62471008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B421E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-4.33 (24.47)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85ECA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D4393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A4446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7E8ACDF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519142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3E4F5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75B510" w14:textId="1667F466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AFEA1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-7.41 (15.56)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B49F4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-3.07 (-13.44;7.30)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4ED9E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0A69D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8D1C9A" w:rsidRPr="00841EA2" w14:paraId="08C5A80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0C88C6" w14:textId="0F332BFB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E7DA2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A85220" w14:textId="7D42C0EA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634E3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-14.81 (17.57)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-16.67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BBB35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DB44D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0.36***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ED46E5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2AD9F6F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CB7FCA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F2362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148B33" w14:textId="7C4018B5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2D083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-3.24 (20.24)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A19E1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11.57 (-4.62;27.77)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39DBD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B30BD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BB22C3E" w14:textId="77777777" w:rsidTr="008D1C9A">
        <w:trPr>
          <w:cantSplit/>
          <w:trHeight w:val="65"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E3727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AAFCD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B1E9F7" w14:textId="345E4FDB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69953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-4.84 (24.42)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8EAC8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9.98 (-6.48;26.43)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7CDA4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CEDAF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8D1C9A" w:rsidRPr="00841EA2" w14:paraId="4155983C" w14:textId="77777777" w:rsidTr="008C23EE">
        <w:trPr>
          <w:cantSplit/>
          <w:jc w:val="center"/>
        </w:trPr>
        <w:tc>
          <w:tcPr>
            <w:tcW w:w="9917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57EE16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0BBE1243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15CF4D5D" w14:textId="77777777" w:rsidR="00FF0D33" w:rsidRPr="00841EA2" w:rsidRDefault="00FF0D33" w:rsidP="00FF0D33">
      <w:pPr>
        <w:jc w:val="center"/>
        <w:rPr>
          <w:sz w:val="24"/>
        </w:rPr>
      </w:pPr>
    </w:p>
    <w:p w14:paraId="28167ACE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0171EBCF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3.5.1 Univariable Linear Regression of </w:t>
      </w:r>
      <w:bookmarkStart w:id="71" w:name="_Hlk219908951"/>
      <w:r w:rsidRPr="00841EA2">
        <w:rPr>
          <w:rFonts w:ascii="Arial" w:hAnsi="Arial" w:cs="Arial"/>
          <w:b/>
          <w:bCs w:val="0"/>
          <w:sz w:val="25"/>
          <w:szCs w:val="25"/>
        </w:rPr>
        <w:t xml:space="preserve">Social Functioning </w:t>
      </w:r>
      <w:bookmarkEnd w:id="71"/>
      <w:r w:rsidRPr="00841EA2">
        <w:rPr>
          <w:rFonts w:ascii="Arial" w:hAnsi="Arial" w:cs="Arial"/>
          <w:b/>
          <w:bCs w:val="0"/>
          <w:sz w:val="25"/>
          <w:szCs w:val="25"/>
        </w:rPr>
        <w:t>60m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72" w:name="_Toc214286195"/>
      <w:r w:rsidRPr="00841EA2">
        <w:rPr>
          <w:rFonts w:ascii="Arial" w:hAnsi="Arial" w:cs="Arial"/>
          <w:b/>
          <w:bCs w:val="0"/>
          <w:sz w:val="25"/>
          <w:szCs w:val="25"/>
        </w:rPr>
        <w:instrText>Table 3.5.1 Univariable Linear Regression of Social Functioning 60m</w:instrText>
      </w:r>
      <w:bookmarkEnd w:id="72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0A7015CE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6E2D8F16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9013CC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F8490F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BB9410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D01B3E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Social functioning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5607AA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14EB75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3DCF19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8D1C9A" w:rsidRPr="00841EA2" w14:paraId="648B983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D73FA4" w14:textId="4BE3059B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B1722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747059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06D2A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76.67 (25.59)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CD60E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0C971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0D97F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49A33F9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5AC294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E790B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A88EDB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7D4C7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85.80 (21.53)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100.00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EC249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446BC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E7909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1970DF6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CB169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2E621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74FD64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29CFA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76.67 (29.56)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1009E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-1.61 (-6.30;3.08)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59447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A3F16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8D1C9A" w:rsidRPr="00841EA2" w14:paraId="3A00B74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3723E0" w14:textId="3FBEF5D4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67F75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8933A1" w14:textId="50F55E2C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8E6B9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75.69 (30.29)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C2AAB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1B278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C8877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143F2EC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8394E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F43CA7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C7D19A" w14:textId="2F56D113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C0A90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81.76 (23.86)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21789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6.07 (-6.68;18.81)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1B1249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9982E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8D1C9A" w:rsidRPr="00841EA2" w14:paraId="583628D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F29335" w14:textId="69F1A565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064F5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1DA1F5" w14:textId="720E83C0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DAEB1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77.40 (27.29)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79252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92F63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FBE2B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9C1F33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C92163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129AA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C48BCD" w14:textId="2D16D5A2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34371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87.96 (19.64)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100.00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31BAA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10.56 (-3.25;24.38)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D18D7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2C623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8D1C9A" w:rsidRPr="00841EA2" w14:paraId="11C19BF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9B4C48" w14:textId="5149F203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CA49D0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7E7A84" w14:textId="22E38AE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2EFE8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83.00 (22.46)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91.67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E691E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78FCB4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83438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6CF0145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88D5A7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7944B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4E8456" w14:textId="5D5C6781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37BF3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74.07 (31.12)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B08BD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-8.93 (-21.20;3.35)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F244B2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424F7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8D1C9A" w:rsidRPr="00841EA2" w14:paraId="13F8E2F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488A8B" w14:textId="5FA1AA2B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F7E0F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7E6834" w14:textId="1AC305E2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70721F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59.26 (34.47)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D70A4C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73" w:name="_Hlk219908996"/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  <w:bookmarkEnd w:id="73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B2C2D3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74" w:name="_Hlk219909096"/>
            <w:r w:rsidRPr="00841EA2">
              <w:rPr>
                <w:rFonts w:ascii="Arial" w:hAnsi="Arial" w:cs="Arial"/>
                <w:sz w:val="15"/>
                <w:szCs w:val="15"/>
              </w:rPr>
              <w:t>0.022***</w:t>
            </w:r>
            <w:bookmarkEnd w:id="74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E901D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2953FD5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26C364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22A1A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9F7036" w14:textId="221DC2FE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A08F78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83.80 (20.11)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83.33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ACF63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75" w:name="_Hlk219909190"/>
            <w:r w:rsidRPr="00841EA2">
              <w:rPr>
                <w:rFonts w:ascii="Arial" w:hAnsi="Arial" w:cs="Arial"/>
                <w:sz w:val="15"/>
                <w:szCs w:val="15"/>
              </w:rPr>
              <w:t>24.54 (6.60;42.47)</w:t>
            </w:r>
            <w:bookmarkEnd w:id="75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6E6D21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76" w:name="_Hlk219909231"/>
            <w:r w:rsidRPr="00841EA2">
              <w:rPr>
                <w:rFonts w:ascii="Arial" w:hAnsi="Arial" w:cs="Arial"/>
                <w:sz w:val="15"/>
                <w:szCs w:val="15"/>
              </w:rPr>
              <w:t>0.0080</w:t>
            </w:r>
            <w:bookmarkEnd w:id="76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5D5A0A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8D1C9A" w:rsidRPr="00841EA2" w14:paraId="03A80C2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29AB13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94B68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2BC6A3" w14:textId="0987ADDC" w:rsidR="008D1C9A" w:rsidRPr="00841EA2" w:rsidRDefault="008D1C9A" w:rsidP="008D1C9A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705ABE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83.33 (25.09)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100.00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560ADB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77" w:name="_Hlk219909281"/>
            <w:r w:rsidRPr="00841EA2">
              <w:rPr>
                <w:rFonts w:ascii="Arial" w:hAnsi="Arial" w:cs="Arial"/>
                <w:sz w:val="15"/>
                <w:szCs w:val="15"/>
              </w:rPr>
              <w:t>24.07 (5.85;42.29)</w:t>
            </w:r>
            <w:bookmarkEnd w:id="77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EB599D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78" w:name="_Hlk219909306"/>
            <w:r w:rsidRPr="00841EA2">
              <w:rPr>
                <w:rFonts w:ascii="Arial" w:hAnsi="Arial" w:cs="Arial"/>
                <w:sz w:val="15"/>
                <w:szCs w:val="15"/>
              </w:rPr>
              <w:t>0.010</w:t>
            </w:r>
            <w:bookmarkEnd w:id="78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D99EA6" w14:textId="77777777" w:rsidR="008D1C9A" w:rsidRPr="00841EA2" w:rsidRDefault="008D1C9A" w:rsidP="008D1C9A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</w:tr>
      <w:tr w:rsidR="008D1C9A" w:rsidRPr="00841EA2" w14:paraId="092E226B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E696A5" w14:textId="77777777" w:rsidR="008D1C9A" w:rsidRPr="00841EA2" w:rsidRDefault="008D1C9A" w:rsidP="008D1C9A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</w:r>
            <w:bookmarkStart w:id="79" w:name="_Hlk219909051"/>
            <w:r w:rsidRPr="00841EA2">
              <w:rPr>
                <w:rFonts w:ascii="Arial" w:hAnsi="Arial" w:cs="Arial"/>
                <w:sz w:val="15"/>
                <w:szCs w:val="15"/>
              </w:rPr>
              <w:t>***) p-value for the entire effect/factor/variable.</w:t>
            </w:r>
            <w:bookmarkEnd w:id="79"/>
          </w:p>
        </w:tc>
      </w:tr>
    </w:tbl>
    <w:p w14:paraId="49EB1A9E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5B68FEA2" w14:textId="77777777" w:rsidR="00FF0D33" w:rsidRPr="00841EA2" w:rsidRDefault="00FF0D33" w:rsidP="00FF0D33">
      <w:pPr>
        <w:jc w:val="center"/>
        <w:rPr>
          <w:sz w:val="24"/>
        </w:rPr>
      </w:pPr>
    </w:p>
    <w:p w14:paraId="187578AC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6DA31C5F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3.5.2 Univariable Linear Regression of </w:t>
      </w:r>
      <w:bookmarkStart w:id="80" w:name="_Hlk219909636"/>
      <w:r w:rsidRPr="00841EA2">
        <w:rPr>
          <w:rFonts w:ascii="Arial" w:hAnsi="Arial" w:cs="Arial"/>
          <w:b/>
          <w:bCs w:val="0"/>
          <w:sz w:val="25"/>
          <w:szCs w:val="25"/>
        </w:rPr>
        <w:t xml:space="preserve">Change in </w:t>
      </w:r>
      <w:bookmarkStart w:id="81" w:name="_Hlk219909430"/>
      <w:bookmarkEnd w:id="80"/>
      <w:r w:rsidRPr="00841EA2">
        <w:rPr>
          <w:rFonts w:ascii="Arial" w:hAnsi="Arial" w:cs="Arial"/>
          <w:b/>
          <w:bCs w:val="0"/>
          <w:sz w:val="25"/>
          <w:szCs w:val="25"/>
        </w:rPr>
        <w:t xml:space="preserve">Social Functioning </w:t>
      </w:r>
      <w:bookmarkEnd w:id="81"/>
      <w:r w:rsidRPr="00841EA2">
        <w:rPr>
          <w:rFonts w:ascii="Arial" w:hAnsi="Arial" w:cs="Arial"/>
          <w:b/>
          <w:bCs w:val="0"/>
          <w:sz w:val="25"/>
          <w:szCs w:val="25"/>
        </w:rPr>
        <w:t>(BL–60m)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82" w:name="_Toc214286196"/>
      <w:r w:rsidRPr="00841EA2">
        <w:rPr>
          <w:rFonts w:ascii="Arial" w:hAnsi="Arial" w:cs="Arial"/>
          <w:b/>
          <w:bCs w:val="0"/>
          <w:sz w:val="25"/>
          <w:szCs w:val="25"/>
        </w:rPr>
        <w:instrText>Table 3.5.2 Univariable Linear Regression of Change in Social Functioning (BL–60m)</w:instrText>
      </w:r>
      <w:bookmarkEnd w:id="82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25846A11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70"/>
        <w:gridCol w:w="1422"/>
        <w:gridCol w:w="946"/>
        <w:gridCol w:w="946"/>
      </w:tblGrid>
      <w:tr w:rsidR="00FF0D33" w:rsidRPr="00841EA2" w14:paraId="0B23F3ED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3E5C3E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099317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00B4CB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C8AE1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Social functioning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70AE19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77DF3F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604A46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C922C3" w:rsidRPr="00841EA2" w14:paraId="48DE913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51877D" w14:textId="3F37D6EC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C7AFA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ABAE5A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4CB47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10.00 (34.37)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16.67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B4508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81812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44FE5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283AAD0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75F8F9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DD23F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B903A9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CE30D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3.09 (23.59)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3404F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AF4A6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C52C2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0B0204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0BD00F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39C15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BB040C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96E0E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-10.56 (32.01)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3DEB2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</w:t>
            </w:r>
            <w:bookmarkStart w:id="83" w:name="_Hlk219909670"/>
            <w:r w:rsidRPr="00841EA2">
              <w:rPr>
                <w:rFonts w:ascii="Arial" w:hAnsi="Arial" w:cs="Arial"/>
                <w:sz w:val="15"/>
                <w:szCs w:val="15"/>
              </w:rPr>
              <w:t>7.73 (-13.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03;-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2.43)</w:t>
            </w:r>
            <w:bookmarkEnd w:id="83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72631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84" w:name="_Hlk219909716"/>
            <w:r w:rsidRPr="00841EA2">
              <w:rPr>
                <w:rFonts w:ascii="Arial" w:hAnsi="Arial" w:cs="Arial"/>
                <w:sz w:val="15"/>
                <w:szCs w:val="15"/>
              </w:rPr>
              <w:t>0.0048</w:t>
            </w:r>
            <w:bookmarkEnd w:id="84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4F27A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</w:tr>
      <w:tr w:rsidR="00C922C3" w:rsidRPr="00841EA2" w14:paraId="1234F9C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D441DB" w14:textId="26F3F91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EF292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0A98A7" w14:textId="079B52EA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8F368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-1.39 (36.42)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2CB10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90A31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CDE77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9D3880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5FEAD8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C10AE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CB2C3C" w14:textId="651A7C33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6CD31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-0.00 (28.31)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EBC6C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1.39 (-13.82;16.59)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36299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E7848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084D164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157637" w14:textId="77D6AECE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64EC6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CD1B42" w14:textId="72D3E492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9B7A8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-1.98 (33.63)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B89F2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BE7CA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C0D23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76C3F57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5D0953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3B72F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B66850" w14:textId="582499E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CCA53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4.63 (18.79)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EA4AC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6.61 (-9.97;23.18)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4479E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06890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C922C3" w:rsidRPr="00841EA2" w14:paraId="44BEC34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AD805E" w14:textId="632E889F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228CC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7EDCEC" w14:textId="6FADC4F9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EE198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5.00 (28.62)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56616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E394F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D5CA4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9E6271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55D2A1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7E5CE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BEF1C6" w14:textId="2528EA7E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4DE2F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-10.49 (32.73)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08F3C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</w:t>
            </w:r>
            <w:bookmarkStart w:id="85" w:name="_Hlk219909826"/>
            <w:r w:rsidRPr="00841EA2">
              <w:rPr>
                <w:rFonts w:ascii="Arial" w:hAnsi="Arial" w:cs="Arial"/>
                <w:sz w:val="15"/>
                <w:szCs w:val="15"/>
              </w:rPr>
              <w:t>15.49 (-29.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82;-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1.17)</w:t>
            </w:r>
            <w:bookmarkEnd w:id="85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7BD44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86" w:name="_Hlk219909859"/>
            <w:r w:rsidRPr="00841EA2">
              <w:rPr>
                <w:rFonts w:ascii="Arial" w:hAnsi="Arial" w:cs="Arial"/>
                <w:sz w:val="15"/>
                <w:szCs w:val="15"/>
              </w:rPr>
              <w:t>0.034</w:t>
            </w:r>
            <w:bookmarkEnd w:id="86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8CA01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</w:tr>
      <w:tr w:rsidR="00C922C3" w:rsidRPr="00841EA2" w14:paraId="1873A14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774312" w14:textId="1ECD12D1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550AF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918DB4" w14:textId="1F2D314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F5F72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-25.93 (37.37)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-16.67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18497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C67AE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87" w:name="_Hlk219909945"/>
            <w:r w:rsidRPr="00841EA2">
              <w:rPr>
                <w:rFonts w:ascii="Arial" w:hAnsi="Arial" w:cs="Arial"/>
                <w:sz w:val="15"/>
                <w:szCs w:val="15"/>
              </w:rPr>
              <w:t>0.021</w:t>
            </w:r>
            <w:bookmarkEnd w:id="87"/>
            <w:r w:rsidRPr="00841EA2">
              <w:rPr>
                <w:rFonts w:ascii="Arial" w:hAnsi="Arial" w:cs="Arial"/>
                <w:sz w:val="15"/>
                <w:szCs w:val="15"/>
              </w:rPr>
              <w:t>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6687C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737DDFA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FE0ACA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F0A87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7CE40E" w14:textId="759F4D0C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45D7B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3.70 (23.94)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7126E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88" w:name="_Hlk219909976"/>
            <w:r w:rsidRPr="00841EA2">
              <w:rPr>
                <w:rFonts w:ascii="Arial" w:hAnsi="Arial" w:cs="Arial"/>
                <w:sz w:val="15"/>
                <w:szCs w:val="15"/>
              </w:rPr>
              <w:t>29.63 (7.85;51.40)</w:t>
            </w:r>
            <w:bookmarkEnd w:id="88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ED3D5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89" w:name="_Hlk219910002"/>
            <w:r w:rsidRPr="00841EA2">
              <w:rPr>
                <w:rFonts w:ascii="Arial" w:hAnsi="Arial" w:cs="Arial"/>
                <w:sz w:val="15"/>
                <w:szCs w:val="15"/>
              </w:rPr>
              <w:t>0.0083</w:t>
            </w:r>
            <w:bookmarkEnd w:id="89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56DD8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2357B9D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FA18C8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95881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92FFF2" w14:textId="07589DDC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71D11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3.76 (32.41)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6F219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90" w:name="_Hlk219910031"/>
            <w:r w:rsidRPr="00841EA2">
              <w:rPr>
                <w:rFonts w:ascii="Arial" w:hAnsi="Arial" w:cs="Arial"/>
                <w:sz w:val="15"/>
                <w:szCs w:val="15"/>
              </w:rPr>
              <w:t>29.69 (7.57;51.81)</w:t>
            </w:r>
            <w:bookmarkEnd w:id="90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688D9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91" w:name="_Hlk219910057"/>
            <w:r w:rsidRPr="00841EA2">
              <w:rPr>
                <w:rFonts w:ascii="Arial" w:hAnsi="Arial" w:cs="Arial"/>
                <w:sz w:val="15"/>
                <w:szCs w:val="15"/>
              </w:rPr>
              <w:t>0.0092</w:t>
            </w:r>
            <w:bookmarkEnd w:id="91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0C139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</w:tr>
      <w:tr w:rsidR="00C922C3" w:rsidRPr="00841EA2" w14:paraId="4C09208C" w14:textId="77777777" w:rsidTr="008C23EE">
        <w:trPr>
          <w:cantSplit/>
          <w:jc w:val="center"/>
        </w:trPr>
        <w:tc>
          <w:tcPr>
            <w:tcW w:w="9917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81DD06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15326DF5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4AB11457" w14:textId="77777777" w:rsidR="00FF0D33" w:rsidRPr="00841EA2" w:rsidRDefault="00FF0D33" w:rsidP="00FF0D33">
      <w:pPr>
        <w:jc w:val="center"/>
        <w:rPr>
          <w:sz w:val="24"/>
        </w:rPr>
      </w:pPr>
    </w:p>
    <w:p w14:paraId="488B03E8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1821A5D6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3.6.1 Univariable Linear Regression of </w:t>
      </w:r>
      <w:bookmarkStart w:id="92" w:name="_Hlk219910147"/>
      <w:r w:rsidRPr="00841EA2">
        <w:rPr>
          <w:rFonts w:ascii="Arial" w:hAnsi="Arial" w:cs="Arial"/>
          <w:b/>
          <w:bCs w:val="0"/>
          <w:sz w:val="25"/>
          <w:szCs w:val="25"/>
        </w:rPr>
        <w:t xml:space="preserve">Global Health Status </w:t>
      </w:r>
      <w:bookmarkEnd w:id="92"/>
      <w:r w:rsidRPr="00841EA2">
        <w:rPr>
          <w:rFonts w:ascii="Arial" w:hAnsi="Arial" w:cs="Arial"/>
          <w:b/>
          <w:bCs w:val="0"/>
          <w:sz w:val="25"/>
          <w:szCs w:val="25"/>
        </w:rPr>
        <w:t>60m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93" w:name="_Toc214286197"/>
      <w:r w:rsidRPr="00841EA2">
        <w:rPr>
          <w:rFonts w:ascii="Arial" w:hAnsi="Arial" w:cs="Arial"/>
          <w:b/>
          <w:bCs w:val="0"/>
          <w:sz w:val="25"/>
          <w:szCs w:val="25"/>
        </w:rPr>
        <w:instrText>Table 3.6.1 Univariable Linear Regression of Global Health Status 60m</w:instrText>
      </w:r>
      <w:bookmarkEnd w:id="93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5DE3D251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6D8C3BE7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8084386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01313D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6ED06B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E2815C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Global health status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2D8C8C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19ACDA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ACFB6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C922C3" w:rsidRPr="00841EA2" w14:paraId="59E262D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E2F42C" w14:textId="5C6BC304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BDFB2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58BF5D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B2357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65.00 (22.72)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B9F88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80859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9212A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348403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F7B317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9E6E6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FDE7E4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B5EF7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65.12 (19.20)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AFA52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60BB7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04915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99FB41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D3A198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EB1F7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2394AB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0B159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67.78 (21.63)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70.83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477DB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0.81 (-2.96;4.59)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AFE96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9A905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4EEF4EC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CBC9F1" w14:textId="0C54DD44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0EED4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B0B420" w14:textId="0E14832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FAFD7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68.40 (21.28)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DB009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2A7C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DC427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68BDE18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AF4B24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E28C2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27997A" w14:textId="4416755A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37809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65.09 (20.80)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4DCFB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-3.31 (-13.58;6.96)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2680A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22C3C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C922C3" w:rsidRPr="00841EA2" w14:paraId="1CFBA2F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825E26" w14:textId="0F12E5E4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62AAA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3A84A4" w14:textId="2EB37463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FF609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67.94 (21.82)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2978F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127C1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2F487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0C5FB67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A8D917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9D39F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C6C22E" w14:textId="40FE1731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1430C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60.19 (16.56)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58.33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9F585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-7.75 (-18.88;3.37)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0D07F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F6E94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C922C3" w:rsidRPr="00841EA2" w14:paraId="1A70080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E6C446" w14:textId="12228A3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04864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9F1066" w14:textId="39FF8CF2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45206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66.33 (20.62)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F7DE8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20270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86E0E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EF8809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F151F4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E1F42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6149D3" w14:textId="6F082A81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59F79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65.74 (21.72)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7B9DA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-0.59 (-10.59;9.40)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5C65E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BD9B3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5F8815E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6A2B78" w14:textId="49BB16DF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129C2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FD1387" w14:textId="4D7DF16C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E304F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53.70 (19.59)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41AF2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E8382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0.086***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BF7F6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58AB6E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BCCCDC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0BBF2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B133F4" w14:textId="65680C9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2300F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69.68 (17.50)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70.83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E9D2B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94" w:name="_Hlk219910245"/>
            <w:r w:rsidRPr="00841EA2">
              <w:rPr>
                <w:rFonts w:ascii="Arial" w:hAnsi="Arial" w:cs="Arial"/>
                <w:sz w:val="15"/>
                <w:szCs w:val="15"/>
              </w:rPr>
              <w:t>15.97 (1.74;30.21)</w:t>
            </w:r>
            <w:bookmarkEnd w:id="94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46548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95" w:name="_Hlk219910272"/>
            <w:r w:rsidRPr="00841EA2">
              <w:rPr>
                <w:rFonts w:ascii="Arial" w:hAnsi="Arial" w:cs="Arial"/>
                <w:sz w:val="15"/>
                <w:szCs w:val="15"/>
              </w:rPr>
              <w:t>0.028</w:t>
            </w:r>
            <w:bookmarkEnd w:id="95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26B8C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46F4F7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97A03F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EB730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A944E3" w14:textId="150C2B8F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C494C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67.74 (20.83)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8C67B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96" w:name="_Hlk219910294"/>
            <w:r w:rsidRPr="00841EA2">
              <w:rPr>
                <w:rFonts w:ascii="Arial" w:hAnsi="Arial" w:cs="Arial"/>
                <w:sz w:val="15"/>
                <w:szCs w:val="15"/>
              </w:rPr>
              <w:t>14.04 (-0.42;28.50)</w:t>
            </w:r>
            <w:bookmarkEnd w:id="96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74A89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743DA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</w:tr>
      <w:tr w:rsidR="00C922C3" w:rsidRPr="00841EA2" w14:paraId="3FB84E54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479F54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1CA1CD40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64BD6D6" w14:textId="77777777" w:rsidR="00FF0D33" w:rsidRPr="00841EA2" w:rsidRDefault="00FF0D33" w:rsidP="00FF0D33">
      <w:pPr>
        <w:jc w:val="center"/>
        <w:rPr>
          <w:sz w:val="24"/>
        </w:rPr>
      </w:pPr>
    </w:p>
    <w:p w14:paraId="57C5335F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4350ABF6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3.6.2 Univariable Linear Regression of Change in Global Health Status (BL–60m)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97" w:name="_Toc214286198"/>
      <w:r w:rsidRPr="00841EA2">
        <w:rPr>
          <w:rFonts w:ascii="Arial" w:hAnsi="Arial" w:cs="Arial"/>
          <w:b/>
          <w:bCs w:val="0"/>
          <w:sz w:val="25"/>
          <w:szCs w:val="25"/>
        </w:rPr>
        <w:instrText>Table 3.6.2 Univariable Linear Regression of Change in Global Health Status (BL–60m)</w:instrText>
      </w:r>
      <w:bookmarkEnd w:id="97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08E1DE27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983"/>
        <w:gridCol w:w="1422"/>
        <w:gridCol w:w="946"/>
        <w:gridCol w:w="946"/>
      </w:tblGrid>
      <w:tr w:rsidR="00FF0D33" w:rsidRPr="00841EA2" w14:paraId="0AB63A33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C143337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DFDB5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938082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59CB01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Global Health Status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71BE42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40C93C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18EB4A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C922C3" w:rsidRPr="00841EA2" w14:paraId="4F0D471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E378FE" w14:textId="04933819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A5602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673ECA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E0BE2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2.08 (24.46)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EC825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50193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E4513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4F1164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6DCE9E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9C6E3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3E4179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62AFF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-4.01 (15.04)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04D3D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3EF14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BA663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246D08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EFFBF3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A1A3E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196388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0C1BF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-2.50 (21.46)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-4.17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9AB2F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-0.44 (-4.10;3.22)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D0A9D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0F629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7664EA9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BB1E1E" w14:textId="739D0319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7F328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C21F6A" w14:textId="00CC6F8A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3BEC2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3.12 (21.95)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DFEC1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71DAE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E74C3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3920ABF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89B885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78896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3B1786" w14:textId="4B3769C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0215A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-4.09 (19.17)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061E7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-7.21 (-17.05;2.62)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CC3AF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FEC6E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C922C3" w:rsidRPr="00841EA2" w14:paraId="646748D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70D5E1" w14:textId="58EED852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C9DB5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F0D188" w14:textId="3EDBD28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A30CF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-0.14 (21.47)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3579A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88192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39330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B60119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615962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AEEE2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F40B91" w14:textId="337C0260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6C7DA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-7.41 (14.54)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1CA66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-7.27 (-18.05;3.52)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280B7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4BC20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C922C3" w:rsidRPr="00841EA2" w14:paraId="3940D0D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8F8F6B" w14:textId="0055973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7DD33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1D9D0E" w14:textId="7614A46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1F106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-2.33 (19.56)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C44CE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C80B5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671FE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CF3FB5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97B639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36697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7811DC" w14:textId="1DF0F846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51D76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-0.93 (21.72)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C2346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1.41 (-8.27;11.08)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61626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08215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18B35D8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FE38A8" w14:textId="1D0E2D5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D06F2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44269E" w14:textId="58FD704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8A6F3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-9.26 (19.74)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-8.33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DA49F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540AD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0.36***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30442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36E6966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185B03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6860C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5662BA" w14:textId="1CCB7FB6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1653A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1.16 (17.04)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93546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10.42 (-4.11;24.94)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1ACD1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39B52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7E95599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256235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35753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DE1F97" w14:textId="027915C3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6E933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-1.61 (22.09)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-8.33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125F0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7.65 (-7.11;22.40)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D546D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0CA7F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C922C3" w:rsidRPr="00841EA2" w14:paraId="739B9C74" w14:textId="77777777" w:rsidTr="008C23EE">
        <w:trPr>
          <w:cantSplit/>
          <w:jc w:val="center"/>
        </w:trPr>
        <w:tc>
          <w:tcPr>
            <w:tcW w:w="9830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9BF1E4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33CE0C2C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2B5BB8C" w14:textId="77777777" w:rsidR="00FF0D33" w:rsidRPr="00841EA2" w:rsidRDefault="00FF0D33" w:rsidP="00FF0D33">
      <w:pPr>
        <w:jc w:val="center"/>
        <w:rPr>
          <w:sz w:val="24"/>
        </w:rPr>
      </w:pPr>
    </w:p>
    <w:p w14:paraId="302491CF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05FA8C1E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4.1.1 Univariable Linear Regression of Future uncertainty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98" w:name="_Toc214286199"/>
      <w:r w:rsidRPr="00841EA2">
        <w:rPr>
          <w:rFonts w:ascii="Arial" w:hAnsi="Arial" w:cs="Arial"/>
          <w:b/>
          <w:bCs w:val="0"/>
          <w:sz w:val="25"/>
          <w:szCs w:val="25"/>
        </w:rPr>
        <w:instrText>Table 4.1.1 Univariable Linear Regression of Future uncertainty</w:instrText>
      </w:r>
      <w:bookmarkEnd w:id="98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77DE0D2C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3C8DF258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CAC4C9E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904182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D1F3FF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2E608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Future uncertainty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DF235C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0061BE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568B25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C922C3" w:rsidRPr="00841EA2" w14:paraId="4681C79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96EBCB" w14:textId="3CAE53CA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E08BB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5C8B1A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5130F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21.67 (18.02)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16.67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CF9F3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1BB8A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87B6E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F97BB5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D3CC3D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4F4A2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DD90AB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03AE4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13.58 (16.37)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4303C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F41B5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CAC29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559250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FC2545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2EA84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FA67F7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731CB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15.00 (21.15)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22465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-2.68 (-6.04;0.68)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F2577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126FD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C922C3" w:rsidRPr="00841EA2" w14:paraId="0107BF1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EE77E7" w14:textId="237781CA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7AA42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F8075E" w14:textId="0008743A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3F788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14.58 (17.07)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FF31D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28402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30F3D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25B56C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39FD51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B7D5D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941833" w14:textId="6D34897B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71326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16.98 (19.68)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A72CA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2.40 (-6.87;11.67)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69B68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8D008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71D2E20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1CC830" w14:textId="2F266E04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38C69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281B19" w14:textId="5CDCAE06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A4726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16.67 (19.76)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C6084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3949D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D37F9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A8C494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361164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46041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16D8BE" w14:textId="220D4691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85BF5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14.81 (15.80)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09A5E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-1.85 (-12.01;8.30)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2D4A3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859AB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0F2D505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E4D003" w14:textId="601C85B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0CE70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0876AD" w14:textId="59528FB0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BD90F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16.33 (17.49)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6FC79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4A01D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348DB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631033C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6FEF8C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45B4C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365911" w14:textId="13004C0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03C24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16.05 (21.42)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412D9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-0.28 (-9.30;8.73)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7E766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91665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2F952F5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9E61A1" w14:textId="293423DF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145A9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E5466C" w14:textId="75F1D2B6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CB942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25.00 (18.16)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16.67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FF337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666F5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0.12***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C93F7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6DABFB7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461EC2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16BF8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BDBF90" w14:textId="4120CCE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6AA8E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11.81 (17.64)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8.33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DEFC4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-13.19 (-26.75;0.36)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81703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BA8C7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7A63937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DAC14B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365BF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723CF0" w14:textId="13C4B2C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989DD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17.74 (18.97)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16.67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EC85C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-7.26 (-21.03;6.52)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D58F2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E236F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</w:tr>
      <w:tr w:rsidR="00C922C3" w:rsidRPr="00841EA2" w14:paraId="55D74FB4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1D5874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40198601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2E36B77F" w14:textId="77777777" w:rsidR="00FF0D33" w:rsidRPr="00841EA2" w:rsidRDefault="00FF0D33" w:rsidP="00FF0D33">
      <w:pPr>
        <w:jc w:val="center"/>
        <w:rPr>
          <w:sz w:val="24"/>
        </w:rPr>
      </w:pPr>
    </w:p>
    <w:p w14:paraId="32CE517D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3018F2AA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4.1.2 Univariable Linear Regression in </w:t>
      </w:r>
      <w:bookmarkStart w:id="99" w:name="_Hlk219910449"/>
      <w:r w:rsidRPr="00841EA2">
        <w:rPr>
          <w:rFonts w:ascii="Arial" w:hAnsi="Arial" w:cs="Arial"/>
          <w:b/>
          <w:bCs w:val="0"/>
          <w:sz w:val="25"/>
          <w:szCs w:val="25"/>
        </w:rPr>
        <w:t xml:space="preserve">Change of Future uncertainty </w:t>
      </w:r>
      <w:bookmarkEnd w:id="99"/>
      <w:r w:rsidRPr="00841EA2">
        <w:rPr>
          <w:rFonts w:ascii="Arial" w:hAnsi="Arial" w:cs="Arial"/>
          <w:b/>
          <w:bCs w:val="0"/>
          <w:sz w:val="25"/>
          <w:szCs w:val="25"/>
        </w:rPr>
        <w:t>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00" w:name="_Toc214286200"/>
      <w:r w:rsidRPr="00841EA2">
        <w:rPr>
          <w:rFonts w:ascii="Arial" w:hAnsi="Arial" w:cs="Arial"/>
          <w:b/>
          <w:bCs w:val="0"/>
          <w:sz w:val="25"/>
          <w:szCs w:val="25"/>
        </w:rPr>
        <w:instrText>Table 4.1.2 Univariable Linear Regression in Change of Future uncertainty (BL-60m)</w:instrText>
      </w:r>
      <w:bookmarkEnd w:id="100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48223DD2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73C1729C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4AA87D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D2B1CA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9F7E83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693ADC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Future uncertainty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A7F005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53BE66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60332D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C922C3" w:rsidRPr="00841EA2" w14:paraId="0A39BD4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56C015" w14:textId="637D05A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13D7B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48865C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577EA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2.19 (30.03)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A33AB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105B1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836EA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3FA8FD5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1F7C93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FAF23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29ECAA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68E55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-6.48 (21.48)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-8.33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32FB3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DB76A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645F4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42E75E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0CC44E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D3D74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F68AB1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33A8A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-1.11 (22.40)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D9EE4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-0.41 (-4.86;4.03)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96EAF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BFEE8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6575752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6DF5FC" w14:textId="3D4CEAC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82A0E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64C93E" w14:textId="3DCDFC0A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890FE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-5.43 (26.78)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-8.33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33526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EE0D1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782D7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E6CB48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1CAFE9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956DC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A29B2F" w14:textId="2D974D09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280CA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-0.79 (23.01)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7A2D7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4.65 (-7.39;16.69)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2E5E6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E9910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C922C3" w:rsidRPr="00841EA2" w14:paraId="592B8A5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5728E4" w14:textId="406AEAD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C877F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AFF17E" w14:textId="7D44E1C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D0145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-2.30 (23.92)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A81AF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1FC17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4DA12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7AF93FF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660DA7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26C3C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311909" w14:textId="6C7E4541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9A382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-1.85 (25.49)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68E76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0.45 (-12.61;13.51)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81BC2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1BC8F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59F09EF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179BDB" w14:textId="65AA566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C2F22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D0BAF4" w14:textId="31F74343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A0F4F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-3.57 (23.07)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-8.33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E3594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E53B8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29AD7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2AFB36D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1084A3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BD4DF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63B93D" w14:textId="1BE2D061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C65D2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0.31 (26.20)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F1B00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3.88 (-7.69;15.45)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FA381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45708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C922C3" w:rsidRPr="00841EA2" w14:paraId="0F44DF5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73FF13" w14:textId="7055E312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0D200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92286D" w14:textId="084C9223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25A87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11.11 (15.59)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16.67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BC2F3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6C89A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01" w:name="_Hlk219910494"/>
            <w:r w:rsidRPr="00841EA2">
              <w:rPr>
                <w:rFonts w:ascii="Arial" w:hAnsi="Arial" w:cs="Arial"/>
                <w:sz w:val="15"/>
                <w:szCs w:val="15"/>
              </w:rPr>
              <w:t>0.029</w:t>
            </w:r>
            <w:bookmarkEnd w:id="101"/>
            <w:r w:rsidRPr="00841EA2">
              <w:rPr>
                <w:rFonts w:ascii="Arial" w:hAnsi="Arial" w:cs="Arial"/>
                <w:sz w:val="15"/>
                <w:szCs w:val="15"/>
              </w:rPr>
              <w:t>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EAA83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0445AB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38C267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86D34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64B0F9" w14:textId="16509FC0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E61A4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-9.76 (24.55)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-8.33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8BA74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02" w:name="_Hlk219910530"/>
            <w:r w:rsidRPr="00841EA2">
              <w:rPr>
                <w:rFonts w:ascii="Arial" w:hAnsi="Arial" w:cs="Arial"/>
                <w:sz w:val="15"/>
                <w:szCs w:val="15"/>
              </w:rPr>
              <w:t>-20.87 (-37.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95;-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3.80)</w:t>
            </w:r>
            <w:bookmarkEnd w:id="102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9D4E8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03" w:name="_Hlk219910589"/>
            <w:r w:rsidRPr="00841EA2">
              <w:rPr>
                <w:rFonts w:ascii="Arial" w:hAnsi="Arial" w:cs="Arial"/>
                <w:sz w:val="15"/>
                <w:szCs w:val="15"/>
              </w:rPr>
              <w:t>0.017</w:t>
            </w:r>
            <w:bookmarkEnd w:id="103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DB1F1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26DF1A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5A1D5E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2559A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EDC9A5" w14:textId="4C7BD25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5D6E3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1.08 (22.64)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5A4BC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-10.04 (-27.33;7.26)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1A437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9B508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</w:tr>
      <w:tr w:rsidR="00C922C3" w:rsidRPr="00841EA2" w14:paraId="5617D380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DCC253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6B19BE2C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55A194AB" w14:textId="77777777" w:rsidR="00FF0D33" w:rsidRPr="00841EA2" w:rsidRDefault="00FF0D33" w:rsidP="00FF0D33">
      <w:pPr>
        <w:jc w:val="center"/>
        <w:rPr>
          <w:sz w:val="24"/>
        </w:rPr>
      </w:pPr>
    </w:p>
    <w:p w14:paraId="02159FB6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129CBB19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4.2.1 Univariable Linear Regression of Visual disorder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04" w:name="_Toc214286201"/>
      <w:r w:rsidRPr="00841EA2">
        <w:rPr>
          <w:rFonts w:ascii="Arial" w:hAnsi="Arial" w:cs="Arial"/>
          <w:b/>
          <w:bCs w:val="0"/>
          <w:sz w:val="25"/>
          <w:szCs w:val="25"/>
        </w:rPr>
        <w:instrText>Table 4.2.1 Univariable Linear Regression of Visual disorder</w:instrText>
      </w:r>
      <w:bookmarkEnd w:id="104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21C2677B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7D0ABF83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A08A96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957DEC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B0B97D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6CD21F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Visual disorder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69DF60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4F41B7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3CEBBE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C922C3" w:rsidRPr="00841EA2" w14:paraId="01D3B6B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6212CE" w14:textId="41C5A5E9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78396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3E488F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72556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13.89 (20.98)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5.56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43979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1ADAF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4EF32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2EF8231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15CBF2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3DDC9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45010C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4601E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13.17 (19.50)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C4AF6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89AEC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02D02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B52C41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65EDD0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61059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20B1E5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559B5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10.74 (15.84)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347FA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-2.53 (-5.81;0.75)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1285A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9E634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C922C3" w:rsidRPr="00841EA2" w14:paraId="2B51D27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39ED37" w14:textId="3D463F92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4E33A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20F50B" w14:textId="374269E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65A39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8.33 (14.38)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42276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EEA02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834DF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62DAFC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051199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81150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100CCC" w14:textId="48489552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C7DFD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14.26 (19.78)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E37DB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5.92 (-3.04;14.89)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59E4C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AAEC0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C922C3" w:rsidRPr="00841EA2" w14:paraId="51F98B6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BDE445" w14:textId="195763C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EB2FF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9CDFBF" w14:textId="321A534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4045E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12.43 (19.25)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C68C8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0905C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2EB59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F8ADB2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6663BB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0CF14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91CDE5" w14:textId="23EE185A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94A98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12.35 (15.66)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376F2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-0.08 (-10.01;9.84)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AF712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958E8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32AA1CE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06C495" w14:textId="31AF7FE9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B0584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386973" w14:textId="3DB2E26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3234C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14.89 (19.52)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1F5B2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F8F57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ED60D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7CC30B2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23DE93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1E95A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5F0E5D" w14:textId="3DCD2AC6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B6ED9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7.82 (15.35)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C476D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-7.07 (-15.72;1.58)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0F110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0D495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C922C3" w:rsidRPr="00841EA2" w14:paraId="61FCD1F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8FF018" w14:textId="62DDE2BB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FABE9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6E2941" w14:textId="1B9577B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31754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16.05 (13.73)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6C4C3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B5327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0.21***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5D366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E1DD64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104561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4260B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86564D" w14:textId="30CC1FCB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A9BCC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8.33 (11.99)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BC4BA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-7.72 (-21.33;5.89)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B011D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A8ADB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872B54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B2E2A5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ADC74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C1F75C" w14:textId="08272C5A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3B49B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15.77 (24.47)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88657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-0.28 (-14.11;13.55)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A8B07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85935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C922C3" w:rsidRPr="00841EA2" w14:paraId="31CF0278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A1D0AB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6D9E80F8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74C69FF4" w14:textId="77777777" w:rsidR="00FF0D33" w:rsidRPr="00841EA2" w:rsidRDefault="00FF0D33" w:rsidP="00FF0D33">
      <w:pPr>
        <w:jc w:val="center"/>
        <w:rPr>
          <w:sz w:val="24"/>
        </w:rPr>
      </w:pPr>
    </w:p>
    <w:p w14:paraId="7E6128E3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706A8060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4.2.2 Univariable Linear Regression in </w:t>
      </w:r>
      <w:bookmarkStart w:id="105" w:name="_Hlk219910742"/>
      <w:r w:rsidRPr="00841EA2">
        <w:rPr>
          <w:rFonts w:ascii="Arial" w:hAnsi="Arial" w:cs="Arial"/>
          <w:b/>
          <w:bCs w:val="0"/>
          <w:sz w:val="25"/>
          <w:szCs w:val="25"/>
        </w:rPr>
        <w:t xml:space="preserve">Change of Visual disorder </w:t>
      </w:r>
      <w:bookmarkEnd w:id="105"/>
      <w:r w:rsidRPr="00841EA2">
        <w:rPr>
          <w:rFonts w:ascii="Arial" w:hAnsi="Arial" w:cs="Arial"/>
          <w:b/>
          <w:bCs w:val="0"/>
          <w:sz w:val="25"/>
          <w:szCs w:val="25"/>
        </w:rPr>
        <w:t>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06" w:name="_Toc214286202"/>
      <w:r w:rsidRPr="00841EA2">
        <w:rPr>
          <w:rFonts w:ascii="Arial" w:hAnsi="Arial" w:cs="Arial"/>
          <w:b/>
          <w:bCs w:val="0"/>
          <w:sz w:val="25"/>
          <w:szCs w:val="25"/>
        </w:rPr>
        <w:instrText>Table 4.2.2 Univariable Linear Regression in Change of Visual disorder (BL-60m)</w:instrText>
      </w:r>
      <w:bookmarkEnd w:id="106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40CBE314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70"/>
        <w:gridCol w:w="1422"/>
        <w:gridCol w:w="946"/>
        <w:gridCol w:w="946"/>
      </w:tblGrid>
      <w:tr w:rsidR="00FF0D33" w:rsidRPr="00841EA2" w14:paraId="5EE120ED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8D3480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C7E7B7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B52B4E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EF20E3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Visual disorder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718B5E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A06B81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ED1BA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C922C3" w:rsidRPr="00841EA2" w14:paraId="2B1246C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B8FB3C" w14:textId="6302712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8B368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B73A66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4829B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2.34 (23.59)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75BA2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7283F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3D7DD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7357239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3107D1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05D57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DBD9EE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4437C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-8.64 (25.29)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1DCA7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EC9E3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7E177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DC265D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FE5A1C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D3CBC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3E330B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38EFF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1.48 (15.37)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5B58D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0.74 (-3.25;4.74)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6CC03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17FFE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1A14FD0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CABAA9" w14:textId="19A5794B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67A40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0CC16A" w14:textId="72F2195C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64D8A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-1.93 (18.85)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D91E2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672FB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9F308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A7BF0F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3C2E64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CC904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C8382E" w14:textId="0DA2DB8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20199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-1.89 (23.03)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83CB9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 (-10.84;10.93)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26501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DBACA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19BDDFA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D718B5" w14:textId="17B299B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DB925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8A3BD3" w14:textId="22171D54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25B8D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0.96 (22.83)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2FCF0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25A2E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E802B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8DE4EA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3AF9F2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937A5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C8B1F3" w14:textId="2CEF3EA0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5F6B0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-11.11 (14.76)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-11.11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9ABF4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07" w:name="_Hlk219910777"/>
            <w:r w:rsidRPr="00841EA2">
              <w:rPr>
                <w:rFonts w:ascii="Arial" w:hAnsi="Arial" w:cs="Arial"/>
                <w:sz w:val="15"/>
                <w:szCs w:val="15"/>
              </w:rPr>
              <w:t>-12.07 (-23.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49;-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0.65)</w:t>
            </w:r>
            <w:bookmarkEnd w:id="107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A8831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08" w:name="_Hlk219910823"/>
            <w:r w:rsidRPr="00841EA2">
              <w:rPr>
                <w:rFonts w:ascii="Arial" w:hAnsi="Arial" w:cs="Arial"/>
                <w:sz w:val="15"/>
                <w:szCs w:val="15"/>
              </w:rPr>
              <w:t>0.039</w:t>
            </w:r>
            <w:bookmarkEnd w:id="108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BB19E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</w:tr>
      <w:tr w:rsidR="00C922C3" w:rsidRPr="00841EA2" w14:paraId="220F2E0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7CF188" w14:textId="30AFB57D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4AA81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1FC20A" w14:textId="1914EF52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63D63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-4.54 (24.10)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1EF5D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CA39E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1C5C5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12B9E5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6593D7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E57C0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D38848" w14:textId="20030DB9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20226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2.88 (15.89)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D480C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7.42 (-2.89;17.72)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5DA82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08302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C922C3" w:rsidRPr="00841EA2" w14:paraId="556D061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66FBC6" w14:textId="1E921CFB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D5B84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0BD52A" w14:textId="0F8EB43B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FD5D7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6.17 (15.82)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F844D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76286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0.34***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F8BCB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7F0D7A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8F3DA7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3D0A5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C2307A" w14:textId="04511C9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CA8AB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-5.40 (15.57)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396D5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-11.57 (-27.71;4.57)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25A0E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9A1A5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564A4A4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8D813A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A34EF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18F261" w14:textId="64314FF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176A3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-1.08 (28.01)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52F7A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-7.25 (-23.60;9.10)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F2BD0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4B3C0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C922C3" w:rsidRPr="00841EA2" w14:paraId="69442B6D" w14:textId="77777777" w:rsidTr="008C23EE">
        <w:trPr>
          <w:cantSplit/>
          <w:jc w:val="center"/>
        </w:trPr>
        <w:tc>
          <w:tcPr>
            <w:tcW w:w="9917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117F0E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7742F1CD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5E433351" w14:textId="77777777" w:rsidR="00FF0D33" w:rsidRPr="00841EA2" w:rsidRDefault="00FF0D33" w:rsidP="00FF0D33">
      <w:pPr>
        <w:jc w:val="center"/>
        <w:rPr>
          <w:sz w:val="24"/>
        </w:rPr>
      </w:pPr>
    </w:p>
    <w:p w14:paraId="367F8562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52CC443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4.3.1 Univariable Linear Regression of </w:t>
      </w:r>
      <w:bookmarkStart w:id="109" w:name="_Hlk219910887"/>
      <w:r w:rsidRPr="00841EA2">
        <w:rPr>
          <w:rFonts w:ascii="Arial" w:hAnsi="Arial" w:cs="Arial"/>
          <w:b/>
          <w:bCs w:val="0"/>
          <w:sz w:val="25"/>
          <w:szCs w:val="25"/>
        </w:rPr>
        <w:t>Motor dysfunction</w:t>
      </w:r>
      <w:bookmarkEnd w:id="109"/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10" w:name="_Toc214286203"/>
      <w:r w:rsidRPr="00841EA2">
        <w:rPr>
          <w:rFonts w:ascii="Arial" w:hAnsi="Arial" w:cs="Arial"/>
          <w:b/>
          <w:bCs w:val="0"/>
          <w:sz w:val="25"/>
          <w:szCs w:val="25"/>
        </w:rPr>
        <w:instrText>Table 4.3.1 Univariable Linear Regression of Motor dysfunction</w:instrText>
      </w:r>
      <w:bookmarkEnd w:id="110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31721901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4A9FCC4F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1360CF7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19C0BC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A7D16B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BDDDAD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Motor dysfunction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9203BB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49F84A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6B0E07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C922C3" w:rsidRPr="00841EA2" w14:paraId="086C909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6DCA70" w14:textId="0DB682D3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FC1F6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4E7270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89045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12.22 (13.44)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7916D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6CF7D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6DAC0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1FD8EA2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F38563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50F7F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457FC5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43758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10.29 (11.91)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0037B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65935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D224C2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D879B3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9B1B60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7629D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2FC92A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45229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15.19 (16.11)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4D5FB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0.75 (-1.79;3.29)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5CB26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3641D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6D57A29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5A2781" w14:textId="0DE887D0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AA653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FACC25" w14:textId="0126A75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76925E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12.96 (13.77)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D9DB5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C0857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CD703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2D4C91B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061B54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534BA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89C285" w14:textId="55B5F342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F8506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12.58 (14.30)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30F1B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-0.38 (-7.31;6.54)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B57D6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97B6C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10312C2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7FF37F" w14:textId="4BEE037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AD484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BB5A82" w14:textId="4074AF73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8C1155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12.05 (14.49)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81B72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5B513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4892B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1EAAD2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76C9ED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2D5E10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7E8B45" w14:textId="3F45587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B1887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14.81 (12.64)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CE2CF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2.76 (-4.79;10.32)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A06B0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375CA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C922C3" w:rsidRPr="00841EA2" w14:paraId="318ED99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020211" w14:textId="1E6A7474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162FE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386FB5" w14:textId="7E3C5D98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2254D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12.89 (13.54)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1D66B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FB481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085AC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71B162B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3E14CD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B0D6F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346B92" w14:textId="59329FB4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0F9AC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12.35 (15.20)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B19CD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-0.54 (-7.27;6.18)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DB725F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BF872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C922C3" w:rsidRPr="00841EA2" w14:paraId="5AC7173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262968" w14:textId="72074CF4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0F4389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9EC6EB" w14:textId="6F0BF88C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4211CC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20.99 (17.07)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22.22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B16C4A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944107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0.083***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8F83F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47C80F6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D35DF2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C7DE23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A1BAA9" w14:textId="0C390BD4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82A5F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13.27 (13.23)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267E0D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-7.72 (-17.97;2.54)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BE99D4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20437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922C3" w:rsidRPr="00841EA2" w14:paraId="303DB74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03DBF3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19EAF1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570E72" w14:textId="7DA9DDD5" w:rsidR="00C922C3" w:rsidRPr="00841EA2" w:rsidRDefault="00C922C3" w:rsidP="00C922C3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D1FEA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9.32 (13.49)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236BAB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11" w:name="_Hlk219910962"/>
            <w:r w:rsidRPr="00841EA2">
              <w:rPr>
                <w:rFonts w:ascii="Arial" w:hAnsi="Arial" w:cs="Arial"/>
                <w:sz w:val="15"/>
                <w:szCs w:val="15"/>
              </w:rPr>
              <w:t>-11.67 (-22.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09;-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1.25)</w:t>
            </w:r>
            <w:bookmarkEnd w:id="111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E64388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12" w:name="_Hlk219911006"/>
            <w:r w:rsidRPr="00841EA2">
              <w:rPr>
                <w:rFonts w:ascii="Arial" w:hAnsi="Arial" w:cs="Arial"/>
                <w:sz w:val="15"/>
                <w:szCs w:val="15"/>
              </w:rPr>
              <w:t>0.029</w:t>
            </w:r>
            <w:bookmarkEnd w:id="112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B98C06" w14:textId="77777777" w:rsidR="00C922C3" w:rsidRPr="00841EA2" w:rsidRDefault="00C922C3" w:rsidP="00C922C3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</w:tr>
      <w:tr w:rsidR="00C922C3" w:rsidRPr="00841EA2" w14:paraId="7F402DDE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AD8E7D" w14:textId="77777777" w:rsidR="00C922C3" w:rsidRPr="00841EA2" w:rsidRDefault="00C922C3" w:rsidP="00C922C3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5C2CA365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37853C5F" w14:textId="77777777" w:rsidR="00FF0D33" w:rsidRPr="00841EA2" w:rsidRDefault="00FF0D33" w:rsidP="00FF0D33">
      <w:pPr>
        <w:jc w:val="center"/>
        <w:rPr>
          <w:sz w:val="24"/>
        </w:rPr>
      </w:pPr>
    </w:p>
    <w:p w14:paraId="6DB094A5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2A43759B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4.3.2 Univariable Linear Regression in Change of Motor dysfunction 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13" w:name="_Toc214286204"/>
      <w:r w:rsidRPr="00841EA2">
        <w:rPr>
          <w:rFonts w:ascii="Arial" w:hAnsi="Arial" w:cs="Arial"/>
          <w:b/>
          <w:bCs w:val="0"/>
          <w:sz w:val="25"/>
          <w:szCs w:val="25"/>
        </w:rPr>
        <w:instrText>Table 4.3.2 Univariable Linear Regression in Change of Motor dysfunction (BL-60m)</w:instrText>
      </w:r>
      <w:bookmarkEnd w:id="113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790371EE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48CBBC58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436A14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ED54D1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7FB960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9B7F54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Motor dysfunction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14A1B2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300B05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C7AA9A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DB094B" w:rsidRPr="00841EA2" w14:paraId="1040D68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0550CA" w14:textId="6A539B09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F9208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6208BA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F5A31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6.43 (10.68)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7D47F8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3EE6E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2D4F1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6EEA49F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733F28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4A9EE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BEAE53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329F0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2.47 (13.19)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0B0F6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5AD00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EBDF8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35D5EC2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24EE2A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D17BE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8C158F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23B624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9.81 (15.56)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5.56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0F367B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1.17 (-1.37;3.70)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A9D76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B8CE7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DB094B" w:rsidRPr="00841EA2" w14:paraId="20526B3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D22355" w14:textId="681838BA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A25B6F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9A65FF" w14:textId="06489A1A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47DC1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6.76 (14.11)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D2A91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AD5EE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1F6AD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6687AD9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E6C2F1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D15B5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AAC106" w14:textId="57F2B4F4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BBCC8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6.18 (13.85)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A276F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-0.58 (-7.51;6.35)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B9C6DB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0E881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DB094B" w:rsidRPr="00841EA2" w14:paraId="738CF67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1BBF37" w14:textId="69A2905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838BC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953ED0" w14:textId="5C4D3ED1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9760E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6.23 (14.12)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6DE96B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A083D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EDA98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416931D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D7C7B1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14750B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DAF321" w14:textId="4C8760E8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ADF215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6.79 (13.28)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5.56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2CF934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0.56 (-6.92;8.05)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612E1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32C98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DB094B" w:rsidRPr="00841EA2" w14:paraId="3955B7A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A9754B" w14:textId="31D0FB14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05B1F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88090D" w14:textId="348F01D9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CFE86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5.90 (13.63)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1479FB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9890F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FE141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0523B36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747BAF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B9AA84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CF376F" w14:textId="4E020E00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8E80F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7.20 (14.44)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F6E6FE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1.31 (-5.34;7.95)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084E8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B969F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DB094B" w:rsidRPr="00841EA2" w14:paraId="5E63051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A63B80" w14:textId="70CF5AA1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45897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B7B6FB" w14:textId="0FE67B6A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F394B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12.35 (17.07)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9D595F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7A5505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1C93E8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5F6A24E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C847F0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7C753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A98D35" w14:textId="1E0AB71E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9AF60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7.30 (13.99)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DC76B4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-5.04 (-15.22;5.13)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C2B84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2429F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1B9BAB9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173CD1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84D18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67EDD5" w14:textId="060050EA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1BD58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3.05 (12.16)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DB6B04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-9.30 (-19.60;1.01)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A5638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E7FB2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</w:tr>
      <w:tr w:rsidR="00DB094B" w:rsidRPr="00841EA2" w14:paraId="0CCA29CD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137DB4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42B254EB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4E70A518" w14:textId="77777777" w:rsidR="00FF0D33" w:rsidRPr="00841EA2" w:rsidRDefault="00FF0D33" w:rsidP="00FF0D33">
      <w:pPr>
        <w:jc w:val="center"/>
        <w:rPr>
          <w:sz w:val="24"/>
        </w:rPr>
      </w:pPr>
    </w:p>
    <w:p w14:paraId="43A2C80A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6E10511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4.4.1 Univariable Linear Regression of Communication deficit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14" w:name="_Toc214286205"/>
      <w:r w:rsidRPr="00841EA2">
        <w:rPr>
          <w:rFonts w:ascii="Arial" w:hAnsi="Arial" w:cs="Arial"/>
          <w:b/>
          <w:bCs w:val="0"/>
          <w:sz w:val="25"/>
          <w:szCs w:val="25"/>
        </w:rPr>
        <w:instrText>Table 4.4.1 Univariable Linear Regression of Communication deficit</w:instrText>
      </w:r>
      <w:bookmarkEnd w:id="114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118C4A6D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268"/>
        <w:gridCol w:w="1422"/>
        <w:gridCol w:w="946"/>
        <w:gridCol w:w="946"/>
      </w:tblGrid>
      <w:tr w:rsidR="00FF0D33" w:rsidRPr="00841EA2" w14:paraId="08053B95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E0FE4A1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2C2D4B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766933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529B98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Communication deficit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CBF84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A4A0FA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646DFD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DB094B" w:rsidRPr="00841EA2" w14:paraId="238CC48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CB70C3" w14:textId="71A5FC99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B1B41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55D819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5034D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18.89 (22.83)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16.67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06E19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09F38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D0D51E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30394F2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5C46B5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117B85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BCA17D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8C222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7.82 (10.13)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06578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57D1F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1E01D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4157708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9F426C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C3F13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0AA05A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B68BD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12.22 (14.98)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5.56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1E92C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-2.39 (-5.32;0.53)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F21C4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32F7C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DB094B" w:rsidRPr="00841EA2" w14:paraId="5282920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855EA2" w14:textId="136F2C41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8C5A65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74C3F5" w14:textId="4901D3A1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8E841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13.89 (14.38)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6E4A6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287E5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82FF2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163D7FA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298FE7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827DF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26451E" w14:textId="0D38CC63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365D1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11.74 (17.35)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9D7F3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-2.15 (-10.23;5.94)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2533BF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3F020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DB094B" w:rsidRPr="00841EA2" w14:paraId="739D0C6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5679CA" w14:textId="723B6C15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8B119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2F04E9" w14:textId="1001A235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DC0875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12.05 (16.67)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3D319F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A54E5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BA640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3962A44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F1C8EC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B5E92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BECB98" w14:textId="26725724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95702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13.58 (15.97)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FCF55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1.53 (-7.33;10.39)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5BFA2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982F7E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DB094B" w:rsidRPr="00841EA2" w14:paraId="64576B4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4517C7" w14:textId="78705F9C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ADFAE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7FEA1B" w14:textId="26D27765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44D46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12.67 (17.24)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5.56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94DE3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1DAE6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B7CD9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13AF2CE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BB76EF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CE772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BD11B0" w14:textId="3C4DAD73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5C91EF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11.93 (15.07)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57678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-0.73 (-8.59;7.13)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2C4B0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46942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DB094B" w:rsidRPr="00841EA2" w14:paraId="14D1D42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5AA0B7" w14:textId="42C3F3FD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D45D8E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15D897" w14:textId="2EBE0DE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23080E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18.52 (18.43)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22.22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F8A37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A46778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0.49***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2252D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4E552FD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C5D821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0147A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268718" w14:textId="3AAA2DC1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196AC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11.42 (12.87)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212914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-7.10 (-19.39;5.19)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31E298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CEC48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3B3436F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189CE0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47147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E80F71" w14:textId="73EDB73D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A5141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11.47 (19.56)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01102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-7.05 (-19.54;5.44)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D642F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D32B6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DB094B" w:rsidRPr="00841EA2" w14:paraId="464EF963" w14:textId="77777777" w:rsidTr="008C23EE">
        <w:trPr>
          <w:cantSplit/>
          <w:jc w:val="center"/>
        </w:trPr>
        <w:tc>
          <w:tcPr>
            <w:tcW w:w="1011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2DEFA2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5EC21524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56B1FF89" w14:textId="77777777" w:rsidR="00FF0D33" w:rsidRPr="00841EA2" w:rsidRDefault="00FF0D33" w:rsidP="00FF0D33">
      <w:pPr>
        <w:jc w:val="center"/>
        <w:rPr>
          <w:sz w:val="24"/>
        </w:rPr>
      </w:pPr>
    </w:p>
    <w:p w14:paraId="21CAC15D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7A68D0F7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4.4.2 Univariable Linear Regression in </w:t>
      </w:r>
      <w:bookmarkStart w:id="115" w:name="_Hlk219911167"/>
      <w:r w:rsidRPr="00841EA2">
        <w:rPr>
          <w:rFonts w:ascii="Arial" w:hAnsi="Arial" w:cs="Arial"/>
          <w:b/>
          <w:bCs w:val="0"/>
          <w:sz w:val="25"/>
          <w:szCs w:val="25"/>
        </w:rPr>
        <w:t xml:space="preserve">Change of Communication deficit </w:t>
      </w:r>
      <w:bookmarkEnd w:id="115"/>
      <w:r w:rsidRPr="00841EA2">
        <w:rPr>
          <w:rFonts w:ascii="Arial" w:hAnsi="Arial" w:cs="Arial"/>
          <w:b/>
          <w:bCs w:val="0"/>
          <w:sz w:val="25"/>
          <w:szCs w:val="25"/>
        </w:rPr>
        <w:t>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16" w:name="_Toc214286206"/>
      <w:r w:rsidRPr="00841EA2">
        <w:rPr>
          <w:rFonts w:ascii="Arial" w:hAnsi="Arial" w:cs="Arial"/>
          <w:b/>
          <w:bCs w:val="0"/>
          <w:sz w:val="25"/>
          <w:szCs w:val="25"/>
        </w:rPr>
        <w:instrText>Table 4.4.2 Univariable Linear Regression in Change of Communication deficit (BL-60m)</w:instrText>
      </w:r>
      <w:bookmarkEnd w:id="116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22259F2D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268"/>
        <w:gridCol w:w="1422"/>
        <w:gridCol w:w="946"/>
        <w:gridCol w:w="946"/>
      </w:tblGrid>
      <w:tr w:rsidR="00FF0D33" w:rsidRPr="00841EA2" w14:paraId="0D13C855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858362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B23120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B763F9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271BF5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Communication deficit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0C7789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F6A84A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47023A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DB094B" w:rsidRPr="00841EA2" w14:paraId="64C7180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F92DA2" w14:textId="4E90B429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58880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665445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BBC6F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11.70 (16.34)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CCBAC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268EAE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3C850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5462384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F1CC3D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35182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EB66E9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D79F9B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1.23 (9.91)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12E888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6F808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A35E3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2EF2EB2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15BC88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EE84D8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6B51B3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2A03F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2.59 (15.63)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E7D11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-2.36 (-4.98;0.26)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4CFA4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29717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DB094B" w:rsidRPr="00841EA2" w14:paraId="6297A1B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32FF12" w14:textId="1469CAC8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70243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2A212E" w14:textId="146801C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47BB54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10.14 (17.05)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EA424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FDA9E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6C1CBF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71BAF34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2359D1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39A88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040C5B" w14:textId="5727EC95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5ABE7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1.89 (12.66)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490EE2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17" w:name="_Hlk219911201"/>
            <w:r w:rsidRPr="00841EA2">
              <w:rPr>
                <w:rFonts w:ascii="Arial" w:hAnsi="Arial" w:cs="Arial"/>
                <w:sz w:val="15"/>
                <w:szCs w:val="15"/>
              </w:rPr>
              <w:t>-8.26 (-15.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28;-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1.24)</w:t>
            </w:r>
            <w:bookmarkEnd w:id="117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CCA40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18" w:name="_Hlk219911243"/>
            <w:r w:rsidRPr="00841EA2">
              <w:rPr>
                <w:rFonts w:ascii="Arial" w:hAnsi="Arial" w:cs="Arial"/>
                <w:sz w:val="15"/>
                <w:szCs w:val="15"/>
              </w:rPr>
              <w:t>0.022</w:t>
            </w:r>
            <w:bookmarkEnd w:id="118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BE908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</w:tr>
      <w:tr w:rsidR="00DB094B" w:rsidRPr="00841EA2" w14:paraId="329EA85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1447D5" w14:textId="2679FDF5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148A3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07905D" w14:textId="2BF3987E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3A099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4.79 (14.29)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8EBC7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E146E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69B05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5E4FC95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ADB874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89E44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06483D" w14:textId="67CE9A6B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0E0F98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3.09 (15.62)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79265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-1.70 (-9.55;6.15)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C0B59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024CF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DB094B" w:rsidRPr="00841EA2" w14:paraId="18D927C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ECFDFB" w14:textId="5BEC1582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D8501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845367" w14:textId="3176699D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8044DF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4.31 (14.31)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DF1087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89EBFF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2F97A4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07C737D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D6BAED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CE0F8F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37A549" w14:textId="722EE191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CCAE2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4.53 (15.18)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42A0D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0.22 (-6.76;7.20)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21C759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E9A0B5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DB094B" w:rsidRPr="00841EA2" w14:paraId="2D6B5F0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B6F9B9" w14:textId="663B30FB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96D8EC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0C7760" w14:textId="3F2E91AD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4C989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6.17 (20.12)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11.11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85C27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8286F5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0.67***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80272A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5E6AA1A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28A72C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A1F57D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538039" w14:textId="65F8D034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6ACCF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2.54 (13.23)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452945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-3.63 (-14.50;7.24)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4D0F51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514256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B094B" w:rsidRPr="00841EA2" w14:paraId="5325E69A" w14:textId="77777777" w:rsidTr="00DB094B">
        <w:trPr>
          <w:cantSplit/>
          <w:trHeight w:val="65"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C8574A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C980A3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589D05" w14:textId="73F73B16" w:rsidR="00DB094B" w:rsidRPr="00841EA2" w:rsidRDefault="00DB094B" w:rsidP="00DB094B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8C9E5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5.38 (14.31)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A22035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-0.80 (-11.81;10.22)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BA4D1E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2D7D20" w14:textId="77777777" w:rsidR="00DB094B" w:rsidRPr="00841EA2" w:rsidRDefault="00DB094B" w:rsidP="00DB094B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DB094B" w:rsidRPr="00841EA2" w14:paraId="2AD8B57A" w14:textId="77777777" w:rsidTr="008C23EE">
        <w:trPr>
          <w:cantSplit/>
          <w:jc w:val="center"/>
        </w:trPr>
        <w:tc>
          <w:tcPr>
            <w:tcW w:w="1011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0C81B3" w14:textId="77777777" w:rsidR="00DB094B" w:rsidRPr="00841EA2" w:rsidRDefault="00DB094B" w:rsidP="00DB094B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56B6D020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3E5B4E6A" w14:textId="77777777" w:rsidR="00FF0D33" w:rsidRPr="00841EA2" w:rsidRDefault="00FF0D33" w:rsidP="00FF0D33">
      <w:pPr>
        <w:jc w:val="center"/>
        <w:rPr>
          <w:sz w:val="24"/>
        </w:rPr>
      </w:pPr>
    </w:p>
    <w:p w14:paraId="51F23037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3308592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4.5.1 Univariable Linear Regression of </w:t>
      </w:r>
      <w:bookmarkStart w:id="119" w:name="_Hlk219911367"/>
      <w:r w:rsidRPr="00841EA2">
        <w:rPr>
          <w:rFonts w:ascii="Arial" w:hAnsi="Arial" w:cs="Arial"/>
          <w:b/>
          <w:bCs w:val="0"/>
          <w:sz w:val="25"/>
          <w:szCs w:val="25"/>
        </w:rPr>
        <w:t>Headaches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20" w:name="_Toc214286207"/>
      <w:r w:rsidRPr="00841EA2">
        <w:rPr>
          <w:rFonts w:ascii="Arial" w:hAnsi="Arial" w:cs="Arial"/>
          <w:b/>
          <w:bCs w:val="0"/>
          <w:sz w:val="25"/>
          <w:szCs w:val="25"/>
        </w:rPr>
        <w:instrText>Table 4.5.1 Univariable Linear Regression of Headaches</w:instrText>
      </w:r>
      <w:bookmarkEnd w:id="120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bookmarkEnd w:id="119"/>
    <w:p w14:paraId="078118D8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7005E5D6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EA2D20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7608C9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DFF723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BCDD2F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Headaches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2233A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C977C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A8A20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60A96BB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4F47F7" w14:textId="23AA48A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88A71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7E3D4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026BB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31.67 (27.52)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EA527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6AB86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306BE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916C92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95442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64B11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EA6AD0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1094E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22.22 (32.03)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2CB4E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243BF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1C272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B6D924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2FA9A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bookmarkStart w:id="121" w:name="_Hlk219911429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8CF06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F016E8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bookmarkStart w:id="122" w:name="_Hlk219911350"/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  <w:bookmarkEnd w:id="122"/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AB9A8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11.11 (18.22)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54C5A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-7.15 (-11.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78;-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2.52)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2F548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23" w:name="_Hlk219911468"/>
            <w:r w:rsidRPr="00841EA2">
              <w:rPr>
                <w:rFonts w:ascii="Arial" w:hAnsi="Arial" w:cs="Arial"/>
                <w:sz w:val="15"/>
                <w:szCs w:val="15"/>
              </w:rPr>
              <w:t>0.0029</w:t>
            </w:r>
            <w:bookmarkEnd w:id="123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C9EBF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0.11</w:t>
            </w:r>
          </w:p>
        </w:tc>
      </w:tr>
      <w:bookmarkEnd w:id="121"/>
      <w:tr w:rsidR="00642618" w:rsidRPr="00841EA2" w14:paraId="687C71E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90C4AB" w14:textId="714BAEC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D5B41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6B3D70" w14:textId="6513895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20AC0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18.06 (24.04)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75820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0A4AC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E4181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BCB367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2BC04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7C578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37D4C7" w14:textId="6394D07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EAA93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21.38 (28.57)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6B65E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3.33 (-10.03;16.69)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31E3C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FC295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1E2BB25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F4513B" w14:textId="5585AE7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DD4FE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4E1F90" w14:textId="73FDD72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1DB35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20.34 (26.99)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75531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016E5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F24AC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0608FB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64E190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2E08C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12E433" w14:textId="2142C74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C95DC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20.37 (28.33)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1E9E3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 (-14.61;14.68)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A95DE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85502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5A6AFCB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76CF2E" w14:textId="3351A7E0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F6CDC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425D95" w14:textId="671B541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0CFFD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24.67 (29.97)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16.67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BE8A8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D45CB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F4C65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B4AE1A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6D8F8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2938B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70ACAD" w14:textId="4ED1696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9D428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12.35 (18.83)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0E6BD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-12.32 (-25.00;0.35)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4D054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D068A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</w:tr>
      <w:tr w:rsidR="00642618" w:rsidRPr="00841EA2" w14:paraId="29F8BFA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BF6C35" w14:textId="09CB1E3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A6EAF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9205E4" w14:textId="16E56BF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F8B9B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11.11 (16.67)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F9A30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F045E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0.60***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B7244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3B6765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DDDC3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55DC5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F2851E" w14:textId="03786822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E99A6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20.37 (26.76)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D443D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9.26 (-9.94;28.46)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3B8FA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03FAB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A01CC4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E75128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214C0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6EF3AD" w14:textId="496D90D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86F7B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20.43 (26.77)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DAB08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9.32 (-10.19;28.83)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B20A1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3A34A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06D830EC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064D8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2ED98628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69FC7DC0" w14:textId="77777777" w:rsidR="00FF0D33" w:rsidRPr="00841EA2" w:rsidRDefault="00FF0D33" w:rsidP="00FF0D33">
      <w:pPr>
        <w:jc w:val="center"/>
        <w:rPr>
          <w:sz w:val="24"/>
        </w:rPr>
      </w:pPr>
    </w:p>
    <w:p w14:paraId="561441A7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62277B09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4.5.2 Univariable Linear Regression in Change of Headaches 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24" w:name="_Toc214286208"/>
      <w:r w:rsidRPr="00841EA2">
        <w:rPr>
          <w:rFonts w:ascii="Arial" w:hAnsi="Arial" w:cs="Arial"/>
          <w:b/>
          <w:bCs w:val="0"/>
          <w:sz w:val="25"/>
          <w:szCs w:val="25"/>
        </w:rPr>
        <w:instrText>Table 4.5.2 Univariable Linear Regression in Change of Headaches (BL-60m)</w:instrText>
      </w:r>
      <w:bookmarkEnd w:id="124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1FA7E5A2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70"/>
        <w:gridCol w:w="1422"/>
        <w:gridCol w:w="946"/>
        <w:gridCol w:w="946"/>
      </w:tblGrid>
      <w:tr w:rsidR="00FF0D33" w:rsidRPr="00841EA2" w14:paraId="7631C887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72137C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06531B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5313FAD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D64B5E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Headaches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BA3218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C4A243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35D1D1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29CD581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E6E6B0" w14:textId="4EB3420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2CF3B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8D6340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2596E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3.51 (18.90)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1B9B3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1DC79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7F0AC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8CBD24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B98ED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A9030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E5FD3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30AA9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-4.94 (27.27)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0DE4E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13880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553B2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77DFA6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4F296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F49AC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E1B075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3B6A5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-11.11 (26.74)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6AA24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-3.41 (-8.05;1.23)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DF892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9C97F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642618" w:rsidRPr="00841EA2" w14:paraId="085116A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FC12F1" w14:textId="3CDC1359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6F730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9BC3D6" w14:textId="03FDB4D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B48D6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-1.45 (23.52)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A0BB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4AB1F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99CCC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F166B2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DDE46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8FE29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F483E9" w14:textId="690F80D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755F4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-6.92 (26.44)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D60F4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-5.47 (-18.21;7.27)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14C56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E5B32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2479371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19B9C5" w14:textId="4652271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F8851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17C5D5" w14:textId="362A3B6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0D78D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-5.17 (26.34)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E1785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D2903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F2D24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6FD11B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437CFE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1EFDF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025AA0" w14:textId="50E1C653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5BA12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-5.56 (23.57)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42979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-0.38 (-14.22;13.45)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BEFCD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F75EC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71D9EAE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9CEC74" w14:textId="743D1B9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27CB3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AD1710" w14:textId="20E4035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5A9F4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-4.08 (27.75)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9E025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CBEA3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E5257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DF3D97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15F9C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1D67A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1EF36B" w14:textId="2FD6D73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6D4A1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-7.41 (21.35)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BFC4E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-3.33 (-15.59;8.94)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F25BB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B4537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2FEA4D4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EAC27E" w14:textId="5A39C18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34038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797018" w14:textId="21FB20E9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CE3F2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-7.41 (14.70)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5AA83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F4446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0.89***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F04DE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5306FCC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A3378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96A36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080422" w14:textId="06D0E10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93521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-4.76 (31.46)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C1DA2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2.65 (-15.69;20.98)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DA1BA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638C3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0B1033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1D817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FBA9A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A7A709" w14:textId="181AB81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BFCF6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-7.53 (16.58)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85433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-0.12 (-18.70;18.46)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6F8A4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190A6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46AF5AB5" w14:textId="77777777" w:rsidTr="008C23EE">
        <w:trPr>
          <w:cantSplit/>
          <w:jc w:val="center"/>
        </w:trPr>
        <w:tc>
          <w:tcPr>
            <w:tcW w:w="9917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D5EB44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5037A4C6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1B923AA" w14:textId="77777777" w:rsidR="00FF0D33" w:rsidRPr="00841EA2" w:rsidRDefault="00FF0D33" w:rsidP="00FF0D33">
      <w:pPr>
        <w:jc w:val="center"/>
        <w:rPr>
          <w:sz w:val="24"/>
        </w:rPr>
      </w:pPr>
    </w:p>
    <w:p w14:paraId="22A6574B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626F8C9F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4.6.1 Univariable Linear Regression of </w:t>
      </w:r>
      <w:bookmarkStart w:id="125" w:name="_Hlk219911575"/>
      <w:r w:rsidRPr="00841EA2">
        <w:rPr>
          <w:rFonts w:ascii="Arial" w:hAnsi="Arial" w:cs="Arial"/>
          <w:b/>
          <w:bCs w:val="0"/>
          <w:sz w:val="25"/>
          <w:szCs w:val="25"/>
        </w:rPr>
        <w:t>Seizures</w:t>
      </w:r>
      <w:bookmarkEnd w:id="125"/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26" w:name="_Toc214286209"/>
      <w:r w:rsidRPr="00841EA2">
        <w:rPr>
          <w:rFonts w:ascii="Arial" w:hAnsi="Arial" w:cs="Arial"/>
          <w:b/>
          <w:bCs w:val="0"/>
          <w:sz w:val="25"/>
          <w:szCs w:val="25"/>
        </w:rPr>
        <w:instrText>Table 4.6.1 Univariable Linear Regression of Seizures</w:instrText>
      </w:r>
      <w:bookmarkEnd w:id="126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6C728853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946"/>
        <w:gridCol w:w="1422"/>
        <w:gridCol w:w="946"/>
        <w:gridCol w:w="946"/>
      </w:tblGrid>
      <w:tr w:rsidR="00FF0D33" w:rsidRPr="00841EA2" w14:paraId="15C17354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0E4CCD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49240B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9C9C80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D0BC382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Seizures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7581B9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A26F6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3C3B34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2326831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720A66" w14:textId="1C95F3C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05BD5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3D03E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CC6EB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1.67 (7.45)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C0579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ED386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99037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664067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7FA5D5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0990C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0314AD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3D258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1.23 (6.42)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D4E55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6DF5E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8019A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059090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59AA8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EFAA9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709A35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D8A8F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 (0.00)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D5D62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-0.85 (-1.79;0.10)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86782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BB668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642618" w:rsidRPr="00841EA2" w14:paraId="698AD15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BC5665" w14:textId="535FABA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4B160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996410" w14:textId="05C06A9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A078E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1.39 (6.80)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4B0D8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5226A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A1496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896E9C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8E8C85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B1727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8199F3" w14:textId="49D0F1F9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FBBAC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0.63 (4.58)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38F9F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-0.76 (-3.39;1.87)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D9A5B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B7071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49CB0F7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9224AB" w14:textId="6099A0A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959D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CCAD03" w14:textId="77B80B8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16142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 (0.00)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10ABC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9B02B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C4890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FA660A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1C39C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E1EF1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9F51F3" w14:textId="1911E97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17C17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3.70 (10.78)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65416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27" w:name="_Hlk219911615"/>
            <w:r w:rsidRPr="00841EA2">
              <w:rPr>
                <w:rFonts w:ascii="Arial" w:hAnsi="Arial" w:cs="Arial"/>
                <w:sz w:val="15"/>
                <w:szCs w:val="15"/>
              </w:rPr>
              <w:t>3.70 (0.95;6.46)</w:t>
            </w:r>
            <w:bookmarkEnd w:id="127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89EF9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28" w:name="_Hlk219911645"/>
            <w:r w:rsidRPr="00841EA2">
              <w:rPr>
                <w:rFonts w:ascii="Arial" w:hAnsi="Arial" w:cs="Arial"/>
                <w:sz w:val="15"/>
                <w:szCs w:val="15"/>
              </w:rPr>
              <w:t>0.0090</w:t>
            </w:r>
            <w:bookmarkEnd w:id="128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B96D6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0.09</w:t>
            </w:r>
          </w:p>
        </w:tc>
      </w:tr>
      <w:tr w:rsidR="00642618" w:rsidRPr="00841EA2" w14:paraId="0B5C21E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D5EF62" w14:textId="6C09D6B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4D55D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E3381A" w14:textId="620DBA1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EC283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1.33 (6.60)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CFC00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07155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CAEFB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969839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8D07C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71843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E9062B" w14:textId="3FABDDF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9E8C9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 (0.00)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8374B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-1.33 (-3.87;1.20)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21427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FF624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2288447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E97312" w14:textId="2C5571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F05D1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31311A" w14:textId="417EE5C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3566D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 (0.00)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B65ED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61C60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0.87***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F61B7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A0D939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B6CDA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FCBD1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EED605" w14:textId="6AAFEA30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9586A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0.93 (5.56)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5AE8C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0.93 (-3.11;4.96)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A080F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8074C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290BA3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E5089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883E5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CB3D48" w14:textId="2580475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FAD22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1.08 (5.99)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5D7B6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1.08 (-3.03;5.18)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534E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FBF27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3093DF2D" w14:textId="77777777" w:rsidTr="008C23EE">
        <w:trPr>
          <w:cantSplit/>
          <w:jc w:val="center"/>
        </w:trPr>
        <w:tc>
          <w:tcPr>
            <w:tcW w:w="9793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4559D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33E58DED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8828901" w14:textId="77777777" w:rsidR="00FF0D33" w:rsidRPr="00841EA2" w:rsidRDefault="00FF0D33" w:rsidP="00FF0D33">
      <w:pPr>
        <w:jc w:val="center"/>
        <w:rPr>
          <w:sz w:val="24"/>
        </w:rPr>
      </w:pPr>
    </w:p>
    <w:p w14:paraId="09490C88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272603F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4.6.2 Univariable Linear Regression in </w:t>
      </w:r>
      <w:bookmarkStart w:id="129" w:name="_Hlk219911697"/>
      <w:r w:rsidRPr="00841EA2">
        <w:rPr>
          <w:rFonts w:ascii="Arial" w:hAnsi="Arial" w:cs="Arial"/>
          <w:b/>
          <w:bCs w:val="0"/>
          <w:sz w:val="25"/>
          <w:szCs w:val="25"/>
        </w:rPr>
        <w:t xml:space="preserve">Change of Seizures </w:t>
      </w:r>
      <w:bookmarkEnd w:id="129"/>
      <w:r w:rsidRPr="00841EA2">
        <w:rPr>
          <w:rFonts w:ascii="Arial" w:hAnsi="Arial" w:cs="Arial"/>
          <w:b/>
          <w:bCs w:val="0"/>
          <w:sz w:val="25"/>
          <w:szCs w:val="25"/>
        </w:rPr>
        <w:t>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30" w:name="_Toc214286210"/>
      <w:r w:rsidRPr="00841EA2">
        <w:rPr>
          <w:rFonts w:ascii="Arial" w:hAnsi="Arial" w:cs="Arial"/>
          <w:b/>
          <w:bCs w:val="0"/>
          <w:sz w:val="25"/>
          <w:szCs w:val="25"/>
        </w:rPr>
        <w:instrText>Table 4.6.2 Univariable Linear Regression in Change of Seizures (BL-60m)</w:instrText>
      </w:r>
      <w:bookmarkEnd w:id="130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08E33C7D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983"/>
        <w:gridCol w:w="1422"/>
        <w:gridCol w:w="946"/>
        <w:gridCol w:w="946"/>
      </w:tblGrid>
      <w:tr w:rsidR="00FF0D33" w:rsidRPr="00841EA2" w14:paraId="1FA05190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094349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0B2730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8F2A149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F22690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Seizures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6230C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991390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3452B70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07B4FB3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65CE0A" w14:textId="1AF687A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9E2F7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9006A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5B27E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-3.51 (15.29)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15B0F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32BF7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E8C40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B9BF05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16291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328B4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16FB2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AE4D3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1.23 (6.42)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D4A0B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26DB6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BCFF5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8C674C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60F81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1BC36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2365D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06976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-1.11 (6.09)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EB7AB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0.64 (-1.09;2.36)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CFF47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E2F46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6DC4400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7A9E9B" w14:textId="231DB91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236F8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79A7D7" w14:textId="77D5E42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28C63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-4.35 (15.26)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49D18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F8DB5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02D57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9DE5ED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D90172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192F2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33DD76" w14:textId="4910C50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C3EB5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0.63 (4.58)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27F24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31" w:name="_Hlk219911729"/>
            <w:r w:rsidRPr="00841EA2">
              <w:rPr>
                <w:rFonts w:ascii="Arial" w:hAnsi="Arial" w:cs="Arial"/>
                <w:sz w:val="15"/>
                <w:szCs w:val="15"/>
              </w:rPr>
              <w:t>4.98 (0.42;9.53)</w:t>
            </w:r>
            <w:bookmarkEnd w:id="131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862B7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32" w:name="_Hlk219911762"/>
            <w:r w:rsidRPr="00841EA2">
              <w:rPr>
                <w:rFonts w:ascii="Arial" w:hAnsi="Arial" w:cs="Arial"/>
                <w:sz w:val="15"/>
                <w:szCs w:val="15"/>
              </w:rPr>
              <w:t>0.033</w:t>
            </w:r>
            <w:bookmarkEnd w:id="132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3E4B5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0.06</w:t>
            </w:r>
          </w:p>
        </w:tc>
      </w:tr>
      <w:tr w:rsidR="00642618" w:rsidRPr="00841EA2" w14:paraId="7961BC4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EA3F18" w14:textId="7C40AED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834A6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C9D3E4" w14:textId="190FD68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D2AB7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-1.72 (9.72)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07F12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BC577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743D5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C8E4C7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808D77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BFE56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CF50DE" w14:textId="0B38BF6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5E28F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1.85 (7.86)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558CA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3.58 (-1.44;8.59)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01BA1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4D9D0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642618" w:rsidRPr="00841EA2" w14:paraId="1F0DE1F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1773A7" w14:textId="4C661FE2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BC970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FA945A" w14:textId="7A4EFD6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1A0C0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-0.68 (10.74)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4B248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C548A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8100F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F9AAD0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A26E0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65318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2A0074" w14:textId="33D56E5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60380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-1.23 (6.42)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5184B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-0.55 (-5.07;3.96)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5D07B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FEE4C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619FFD5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EDF656" w14:textId="6F69FE6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100BA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9BA0F1" w14:textId="4AE884F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7A1BE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-3.70 (11.11)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8CA13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128FD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0.58***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249CC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5F97320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C724D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DDEA7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79535D" w14:textId="45CFDD8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7FF91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 (0.00)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83CD2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3.70 (-3.38;10.79)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63582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3955A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3A8FFB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66C18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1C595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9B9ED8" w14:textId="674917B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9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29884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-1.08 (13.56)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5DF46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2.63 (-4.55;9.80)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75900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23EF8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642618" w:rsidRPr="00841EA2" w14:paraId="2FBA008D" w14:textId="77777777" w:rsidTr="008C23EE">
        <w:trPr>
          <w:cantSplit/>
          <w:jc w:val="center"/>
        </w:trPr>
        <w:tc>
          <w:tcPr>
            <w:tcW w:w="9830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66B1A5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0DB3F37F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4B91138C" w14:textId="77777777" w:rsidR="00FF0D33" w:rsidRPr="00841EA2" w:rsidRDefault="00FF0D33" w:rsidP="00FF0D33">
      <w:pPr>
        <w:jc w:val="center"/>
        <w:rPr>
          <w:sz w:val="24"/>
        </w:rPr>
      </w:pPr>
    </w:p>
    <w:p w14:paraId="19E7FE87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741C3B1C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4.7.1 Univariable Linear Regression of </w:t>
      </w:r>
      <w:bookmarkStart w:id="133" w:name="_Hlk219911838"/>
      <w:r w:rsidRPr="00841EA2">
        <w:rPr>
          <w:rFonts w:ascii="Arial" w:hAnsi="Arial" w:cs="Arial"/>
          <w:b/>
          <w:bCs w:val="0"/>
          <w:sz w:val="25"/>
          <w:szCs w:val="25"/>
        </w:rPr>
        <w:t>Drowsiness</w:t>
      </w:r>
      <w:bookmarkEnd w:id="133"/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34" w:name="_Toc214286211"/>
      <w:r w:rsidRPr="00841EA2">
        <w:rPr>
          <w:rFonts w:ascii="Arial" w:hAnsi="Arial" w:cs="Arial"/>
          <w:b/>
          <w:bCs w:val="0"/>
          <w:sz w:val="25"/>
          <w:szCs w:val="25"/>
        </w:rPr>
        <w:instrText>Table 4.7.1 Univariable Linear Regression of Drowsiness</w:instrText>
      </w:r>
      <w:bookmarkEnd w:id="134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7A14989B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392E9BBD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32F60D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BA27BD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3766E6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17661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Drowsiness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57BBE1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737522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057F3B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5813715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1961B9" w14:textId="7DB3258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C6DBA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E5B9F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1CDF5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40.00 (31.72)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B13B4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3B62B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45E29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48E90C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F0A578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08DEA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51D85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E6A77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38.27 (28.80)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B2D90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3D54E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EF474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C95919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5563F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E982C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4AEA07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00F14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35.56 (27.59)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35D9E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-1.86 (-7.06;3.34)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F494D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FD9DA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7AF8FE5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002999" w14:textId="512BCE82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48AC4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05BD2B" w14:textId="7D301D6A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36D5E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40.28 (29.45)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B8594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46D82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DE5F4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C5A697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42B64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58D90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8AC3B3" w14:textId="331F8E49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8281E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36.48 (28.69)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BEF0B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-3.80 (-17.98;10.38)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243B0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F919A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39D7D74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8E05C7" w14:textId="08BB87C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8078A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A0DAC8" w14:textId="5860C8B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F6152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36.16 (29.87)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95711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20AB5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59171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B17651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6B67C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7A4AF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99B1C0" w14:textId="303A65D2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45076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42.59 (25.06)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3A403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6.43 (-9.04;21.91)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BEDF4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88FB2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6875EDF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8D7162" w14:textId="47836BF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436A2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4C6B27" w14:textId="63F87833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B7A33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38.00 (29.36)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FD4BF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5864E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22C1E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FE44CD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382E4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53F6B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2CA8AB" w14:textId="7861071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4F680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37.04 (28.24)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56F8C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-0.96 (-14.75;12.82)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9316D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E08F3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74A8F3D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65801E" w14:textId="7F14E97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F0E3D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610944" w14:textId="457D0DE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AD5A0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59.26 (27.78)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66.67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63C71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D888B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35" w:name="_Hlk219911891"/>
            <w:r w:rsidRPr="00841EA2">
              <w:rPr>
                <w:rFonts w:ascii="Arial" w:hAnsi="Arial" w:cs="Arial"/>
                <w:sz w:val="15"/>
                <w:szCs w:val="15"/>
              </w:rPr>
              <w:t>0.049</w:t>
            </w:r>
            <w:bookmarkEnd w:id="135"/>
            <w:r w:rsidRPr="00841EA2">
              <w:rPr>
                <w:rFonts w:ascii="Arial" w:hAnsi="Arial" w:cs="Arial"/>
                <w:sz w:val="15"/>
                <w:szCs w:val="15"/>
              </w:rPr>
              <w:t>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013DB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42B247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9F4398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F0D29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CBE9C8" w14:textId="4113476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D4925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34.26 (25.80)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FE268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36" w:name="_Hlk219911916"/>
            <w:r w:rsidRPr="00841EA2">
              <w:rPr>
                <w:rFonts w:ascii="Arial" w:hAnsi="Arial" w:cs="Arial"/>
                <w:sz w:val="15"/>
                <w:szCs w:val="15"/>
              </w:rPr>
              <w:t>-25.00 (-45.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79;-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4.21)</w:t>
            </w:r>
            <w:bookmarkEnd w:id="136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18377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37" w:name="_Hlk219911956"/>
            <w:r w:rsidRPr="00841EA2">
              <w:rPr>
                <w:rFonts w:ascii="Arial" w:hAnsi="Arial" w:cs="Arial"/>
                <w:sz w:val="15"/>
                <w:szCs w:val="15"/>
              </w:rPr>
              <w:t>0.019</w:t>
            </w:r>
            <w:bookmarkEnd w:id="137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13F1A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F7C415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236A17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A99AF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A9FE4B" w14:textId="21154F90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8D6EE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34.41 (30.41)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E507E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38" w:name="_Hlk219911982"/>
            <w:r w:rsidRPr="00841EA2">
              <w:rPr>
                <w:rFonts w:ascii="Arial" w:hAnsi="Arial" w:cs="Arial"/>
                <w:sz w:val="15"/>
                <w:szCs w:val="15"/>
              </w:rPr>
              <w:t>-24.85 (-45.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98;-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3.72)</w:t>
            </w:r>
            <w:bookmarkEnd w:id="138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6C532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39" w:name="_Hlk219912034"/>
            <w:r w:rsidRPr="00841EA2">
              <w:rPr>
                <w:rFonts w:ascii="Arial" w:hAnsi="Arial" w:cs="Arial"/>
                <w:sz w:val="15"/>
                <w:szCs w:val="15"/>
              </w:rPr>
              <w:t>0.022</w:t>
            </w:r>
            <w:bookmarkEnd w:id="139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BDCD5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0.08</w:t>
            </w:r>
          </w:p>
        </w:tc>
      </w:tr>
      <w:tr w:rsidR="00642618" w:rsidRPr="00841EA2" w14:paraId="3E47F45C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E3E7F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69763547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76E6C60C" w14:textId="77777777" w:rsidR="00FF0D33" w:rsidRPr="00841EA2" w:rsidRDefault="00FF0D33" w:rsidP="00FF0D33">
      <w:pPr>
        <w:jc w:val="center"/>
        <w:rPr>
          <w:sz w:val="24"/>
        </w:rPr>
      </w:pPr>
    </w:p>
    <w:p w14:paraId="487869AA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4E7A706E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 xml:space="preserve">Table 4.7.2 Univariable Linear Regression in </w:t>
      </w:r>
      <w:bookmarkStart w:id="140" w:name="_Hlk219912100"/>
      <w:r w:rsidRPr="00841EA2">
        <w:rPr>
          <w:rFonts w:ascii="Arial" w:hAnsi="Arial" w:cs="Arial"/>
          <w:b/>
          <w:bCs w:val="0"/>
          <w:sz w:val="25"/>
          <w:szCs w:val="25"/>
        </w:rPr>
        <w:t xml:space="preserve">Change of Drowsiness </w:t>
      </w:r>
      <w:bookmarkEnd w:id="140"/>
      <w:r w:rsidRPr="00841EA2">
        <w:rPr>
          <w:rFonts w:ascii="Arial" w:hAnsi="Arial" w:cs="Arial"/>
          <w:b/>
          <w:bCs w:val="0"/>
          <w:sz w:val="25"/>
          <w:szCs w:val="25"/>
        </w:rPr>
        <w:t>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41" w:name="_Toc214286212"/>
      <w:r w:rsidRPr="00841EA2">
        <w:rPr>
          <w:rFonts w:ascii="Arial" w:hAnsi="Arial" w:cs="Arial"/>
          <w:b/>
          <w:bCs w:val="0"/>
          <w:sz w:val="25"/>
          <w:szCs w:val="25"/>
        </w:rPr>
        <w:instrText>Table 4.7.2 Univariable Linear Regression in Change of Drowsiness (BL-60m)</w:instrText>
      </w:r>
      <w:bookmarkEnd w:id="141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4A38055A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2542FFB7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2321BE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765F87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DFA9F6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2C179D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Drowsiness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36C4E5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D06A85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374DCA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6B48BD7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58D6AA" w14:textId="0C49113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3000A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96497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8DD7B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7.02 (30.59)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994DD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4BFA1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C5F4A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F27542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9A04B4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B3525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69E0F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E8410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7.41 (29.72)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1315D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39955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2352A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6A8A34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D3EA1A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C8DF6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2F6B48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335C1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13.33 (28.50)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61656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1.58 (-3.79;6.95)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7CFCE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FF493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164E4B6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8C2AEA" w14:textId="47422C3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572A3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FBB709" w14:textId="61AA3C8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A97E2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10.14 (32.47)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598C9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7432D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CF006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101350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AF70E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8A45F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AC34CE" w14:textId="03C0860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72B5A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9.43 (28.02)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AE9F7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-0.71 (-15.35;13.92)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28074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ACD20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7FD8466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5B032A" w14:textId="534EF04A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9524A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ABA53C" w14:textId="67D1618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EEB9B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9.77 (31.22)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57E0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511B9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9D266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4A3E4F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12456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FD1B5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0DD448" w14:textId="39548903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95B08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9.26 (22.30)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A27B9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-0.51 (-16.32;15.30)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6B56E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F26F4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08AECD4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92A59F" w14:textId="40ED07A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E8CE2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3A99A5" w14:textId="0B8F8C1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252E1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6.80 (29.64)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66692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DC982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C585E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5C95722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050464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8638A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37838E" w14:textId="76FE307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BEBD3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14.81 (28.24)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6DF6F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8.01 (-5.91;21.94)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A94C7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E70AC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642618" w:rsidRPr="00841EA2" w14:paraId="47A082D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49E1D1" w14:textId="3EA63C4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68F4F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8B03F1" w14:textId="5C9CA3C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232EA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29.63 (26.06)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C2CC6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28B40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42" w:name="_Hlk219912149"/>
            <w:r w:rsidRPr="00841EA2">
              <w:rPr>
                <w:rFonts w:ascii="Arial" w:hAnsi="Arial" w:cs="Arial"/>
                <w:sz w:val="15"/>
                <w:szCs w:val="15"/>
              </w:rPr>
              <w:t>0.045</w:t>
            </w:r>
            <w:bookmarkEnd w:id="142"/>
            <w:r w:rsidRPr="00841EA2">
              <w:rPr>
                <w:rFonts w:ascii="Arial" w:hAnsi="Arial" w:cs="Arial"/>
                <w:sz w:val="15"/>
                <w:szCs w:val="15"/>
              </w:rPr>
              <w:t>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8E7EB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A5E4C7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C8EAF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EA022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6193DF" w14:textId="3CCB3B7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7295A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2.86 (24.75)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E4C22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43" w:name="_Hlk219912172"/>
            <w:r w:rsidRPr="00841EA2">
              <w:rPr>
                <w:rFonts w:ascii="Arial" w:hAnsi="Arial" w:cs="Arial"/>
                <w:sz w:val="15"/>
                <w:szCs w:val="15"/>
              </w:rPr>
              <w:t>-26.77 (-47.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96;-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5.58)</w:t>
            </w:r>
            <w:bookmarkEnd w:id="143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F8FD6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bookmarkStart w:id="144" w:name="_Hlk219912212"/>
            <w:r w:rsidRPr="00841EA2">
              <w:rPr>
                <w:rFonts w:ascii="Arial" w:hAnsi="Arial" w:cs="Arial"/>
                <w:sz w:val="15"/>
                <w:szCs w:val="15"/>
              </w:rPr>
              <w:t>0.014</w:t>
            </w:r>
            <w:bookmarkEnd w:id="144"/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1E2AD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309FBD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A7C985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EAC2D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409B0D" w14:textId="7AAC99A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89145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10.75 (32.65)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DF416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-18.88 (-40.34;2.59)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DCCB6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0.084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7531F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0.08</w:t>
            </w:r>
          </w:p>
        </w:tc>
      </w:tr>
      <w:tr w:rsidR="00642618" w:rsidRPr="00841EA2" w14:paraId="3CA3AA7B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0F224E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6DD00799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60C078DC" w14:textId="77777777" w:rsidR="00FF0D33" w:rsidRPr="00841EA2" w:rsidRDefault="00FF0D33" w:rsidP="00FF0D33">
      <w:pPr>
        <w:jc w:val="center"/>
        <w:rPr>
          <w:sz w:val="24"/>
        </w:rPr>
      </w:pPr>
    </w:p>
    <w:p w14:paraId="21105268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0A362CBC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4.8.1 Univariable Linear Regression of Itchy skin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45" w:name="_Toc214286213"/>
      <w:r w:rsidRPr="00841EA2">
        <w:rPr>
          <w:rFonts w:ascii="Arial" w:hAnsi="Arial" w:cs="Arial"/>
          <w:b/>
          <w:bCs w:val="0"/>
          <w:sz w:val="25"/>
          <w:szCs w:val="25"/>
        </w:rPr>
        <w:instrText>Table 4.8.1 Univariable Linear Regression of Itchy skin</w:instrText>
      </w:r>
      <w:bookmarkEnd w:id="145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5B5EF0AD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5D367D8A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444088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107B0D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F179F0A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83D1D4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Itchy skin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B99BE3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422C9AD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59FC43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00C96A1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7B0D00" w14:textId="2521EB5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AE61C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E9487D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8EA44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10.00 (15.67)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41DCF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C7A68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4C9A5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D5F8D3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F7216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C9901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A88FBA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9EAB3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12.35 (18.83)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1B0BE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A3D23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C45E3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329730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BA69F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7F74C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B0E16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C3C28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12.22 (22.29)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0A589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1.37 (-2.12;4.86)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F4438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CFB39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2E5874F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2DF4B0" w14:textId="2AA68A4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10B91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986C56" w14:textId="3E29ED9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80EAB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11.11 (25.38)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B8852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D8345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5D5A2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9F9E6B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8B152D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B807B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0D8D77" w14:textId="7597606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F8E3E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11.95 (16.14)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4AD37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0.84 (-8.69;10.37)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9EE32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7C489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0CB436A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1562E8" w14:textId="31CC1B0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80495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8AF131" w14:textId="3C54F21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53A31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10.73 (20.00)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A39AD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7817E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38CA4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2EF446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A21F2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91FD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BBB0AD" w14:textId="72301D4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75B6A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14.81 (17.04)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EE4F9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4.08 (-6.31;14.47)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70ED0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434D0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064848B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01F55F2" w14:textId="0B014E4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30DF6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F879D7" w14:textId="235BE9B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67291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11.33 (17.31)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A108B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D728E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48B4A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626120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1B1FC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19DDF3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893258" w14:textId="5F4F020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5D535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12.35 (22.92)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53876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1.01 (-8.24;10.26)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7F315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95DC0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2D77F1B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8EF741" w14:textId="396ADB7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B0487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D9AF04" w14:textId="497DF1C9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1BEA8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29.63 (35.14)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FFD86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1D757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0.005***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30FD7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04FB21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815B6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9BD79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AB2BD9" w14:textId="595A8FB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BE1C2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11.11 (15.94)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4B6CA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-18.52 (-32.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03;-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5.01)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94CE2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0.0079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B5E64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4F4D50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701212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71FDC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228354" w14:textId="3E9CC9A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150FE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6.45 (13.39)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0FB0F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-23.18 (-36.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90;-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9.45)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05A9D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0.0012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522F7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</w:tr>
      <w:tr w:rsidR="00642618" w:rsidRPr="00841EA2" w14:paraId="3A62219D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9E63A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61B047FE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42C6D1CF" w14:textId="77777777" w:rsidR="00FF0D33" w:rsidRPr="00841EA2" w:rsidRDefault="00FF0D33" w:rsidP="00FF0D33">
      <w:pPr>
        <w:jc w:val="center"/>
        <w:rPr>
          <w:sz w:val="24"/>
        </w:rPr>
      </w:pPr>
    </w:p>
    <w:p w14:paraId="0AABE5B2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7F97A12C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4.8.2 Univariable Linear Regression in Change of Itchy skin 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46" w:name="_Toc214286214"/>
      <w:r w:rsidRPr="00841EA2">
        <w:rPr>
          <w:rFonts w:ascii="Arial" w:hAnsi="Arial" w:cs="Arial"/>
          <w:b/>
          <w:bCs w:val="0"/>
          <w:sz w:val="25"/>
          <w:szCs w:val="25"/>
        </w:rPr>
        <w:instrText>Table 4.8.2 Univariable Linear Regression in Change of Itchy skin (BL-60m)</w:instrText>
      </w:r>
      <w:bookmarkEnd w:id="146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770F0812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09AB4126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6B59AB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FFE3CC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76E31EC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97E1B3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Itchy skin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5E6660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2E4964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665C7B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64C7DD5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EF12D8" w14:textId="66ED77B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B2994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ADE93D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D9C3D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5.26 (16.72)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3A100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85B3F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56A36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EAB4F1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82550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04B6E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E968B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6372E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8.64 (19.81)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3AC3F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7D4E6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356D3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92A0D3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06E2AD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32EA4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52810E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2DD91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7.78 (28.61)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ED38F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1.78 (-2.41;5.97)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B03D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38ABF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2BDF135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496200" w14:textId="101B70B0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41793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D4C777" w14:textId="10CE48A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F503D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10.14 (27.40)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A0056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FBF4C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EAE85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5F05B82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F6A98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D1BF1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9C872F" w14:textId="3D0A4423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FAE7E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6.29 (20.73)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9F238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-3.86 (-15.26;7.55)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226B6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7E155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27584D8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7641EC" w14:textId="3CDA057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CBFCC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AE77A0" w14:textId="5AEA736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301A9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6.90 (23.99)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78775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87C4D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980DD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2B34D3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A3B62D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90865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7D53C0" w14:textId="5C092B2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02C3E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9.26 (19.15)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233E2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2.36 (-9.98;14.71)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143CF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732DD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16EB5EF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A69105" w14:textId="1F0DA59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165CA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EE86C1" w14:textId="31D99723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B48A8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7.48 (18.34)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32626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F53C8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206C6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11C903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A728B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D2899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F44E47" w14:textId="0FDCB42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6BC20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7.41 (29.72)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FF3DE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-0.08 (-11.05;10.90)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F71CC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174E1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0C544F6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D66EF7" w14:textId="4E18360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6BEEC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B3CAEB" w14:textId="083DAE2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7C5A8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29.63 (35.14)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33.33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AAFAD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65CA3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0.004***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0C98F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FB03DF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7649C8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F935B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8E0F23" w14:textId="041477E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E775E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5.71 (20.59)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A2DDA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-23.92 (-39.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87;-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7.96)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1D6AF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0.0038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9D5AC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DE8A0E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46E78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2C1C8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501B25" w14:textId="75D1F3E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2E570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2.15 (17.07)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CE43E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-27.48 (-43.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65;-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11.31)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0F8E8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0.0011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DC48F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0.14</w:t>
            </w:r>
          </w:p>
        </w:tc>
      </w:tr>
      <w:tr w:rsidR="00642618" w:rsidRPr="00841EA2" w14:paraId="773B2DEC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71579E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345DBBA9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AF4FEDD" w14:textId="77777777" w:rsidR="00FF0D33" w:rsidRPr="00841EA2" w:rsidRDefault="00FF0D33" w:rsidP="00FF0D33">
      <w:pPr>
        <w:jc w:val="center"/>
        <w:rPr>
          <w:sz w:val="24"/>
        </w:rPr>
      </w:pPr>
    </w:p>
    <w:p w14:paraId="30AC545F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E2D7D34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4.9.1 Univariable Linear Regression of Hair loss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47" w:name="_Toc214286215"/>
      <w:r w:rsidRPr="00841EA2">
        <w:rPr>
          <w:rFonts w:ascii="Arial" w:hAnsi="Arial" w:cs="Arial"/>
          <w:b/>
          <w:bCs w:val="0"/>
          <w:sz w:val="25"/>
          <w:szCs w:val="25"/>
        </w:rPr>
        <w:instrText>Table 4.9.1 Univariable Linear Regression of Hair loss</w:instrText>
      </w:r>
      <w:bookmarkEnd w:id="147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122912AE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30686DB0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CBE481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ADFB07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28245A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AB647B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Hair loss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DEA3EF3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E7DD9B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D1597A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229DFC9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44C85D" w14:textId="08969C8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C75FF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B87752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C6454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6.67 (17.44)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5D83D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98E73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EBF83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1AEE9A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EF356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E1358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CFF00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3766C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12.35 (20.98)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6DAE6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C8EA1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C9E04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B5D918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4672ED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B3BDF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8BC510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13B4E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15.56 (24.34)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10D83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3.23 (-0.61;7.07)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429F7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0.098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EBDBD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642618" w:rsidRPr="00841EA2" w14:paraId="6A19259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A41039" w14:textId="4C87850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0F5F6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CBE6A1" w14:textId="7F2989A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5BA42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6.94 (16.97)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B4405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15D00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D9944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7977F7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C37FC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0A979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656314" w14:textId="328D2FFA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96C21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14.47 (23.12)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A0E5A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7.52 (-2.98;18.02)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97878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36CE5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642618" w:rsidRPr="00841EA2" w14:paraId="191CD0F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026648" w14:textId="62BE446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1A8E7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D8D29C" w14:textId="721F18F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1480E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11.30 (22.84)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A26D7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4E73F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C4206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382654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884AC7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A961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130CD8" w14:textId="56D17A9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2E097F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14.81 (17.04)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33460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3.52 (-8.10;15.13)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12968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0.55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26331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738CED7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74148F" w14:textId="6623381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457B8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A0D21E" w14:textId="0979A48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A9AE3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9.33 (19.10)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8CCA8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43258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04005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CF2608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7E66A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35546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F41303" w14:textId="63CD149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8A61B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17.28 (25.10)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D4C42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7.95 (-2.22;18.12)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7648A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CF621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642618" w:rsidRPr="00841EA2" w14:paraId="761F23E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96DC48D" w14:textId="71E31A50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1A475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2FA0A9" w14:textId="01EB9B9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3334E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14.81 (17.57)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80A98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F386D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0.79***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87C86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A0F7B3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B04522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58ED7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9AA5FA" w14:textId="6B1E542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DE470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12.04 (22.75)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58B8C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-2.78 (-18.36;12.80)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B4A7B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2921A8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699E2B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F7ABBA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83CCD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5759BB" w14:textId="52B5ADA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1A492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9.68 (19.61)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753E6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-5.14 (-20.97;10.69)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E8AC9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322A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7C9FB1E3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9B65D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1578532B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441B5C48" w14:textId="77777777" w:rsidR="00FF0D33" w:rsidRPr="00841EA2" w:rsidRDefault="00FF0D33" w:rsidP="00FF0D33">
      <w:pPr>
        <w:jc w:val="center"/>
        <w:rPr>
          <w:sz w:val="24"/>
        </w:rPr>
      </w:pPr>
    </w:p>
    <w:p w14:paraId="66F684AB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1A4C77DA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4.9.2 Univariable Linear Regression in Change of Hair loss 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48" w:name="_Toc214286216"/>
      <w:r w:rsidRPr="00841EA2">
        <w:rPr>
          <w:rFonts w:ascii="Arial" w:hAnsi="Arial" w:cs="Arial"/>
          <w:b/>
          <w:bCs w:val="0"/>
          <w:sz w:val="25"/>
          <w:szCs w:val="25"/>
        </w:rPr>
        <w:instrText>Table 4.9.2 Univariable Linear Regression in Change of Hair loss (BL-60m)</w:instrText>
      </w:r>
      <w:bookmarkEnd w:id="148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029EB6F9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3C056F90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DDE1A9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CAEEC2C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DA7323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23F61D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Hair loss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49975D5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E4A487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2CAE024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14E81D6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95C0C8" w14:textId="7EBC289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117E7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2E6657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018E4C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5.26 (20.07)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0DA9F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3D61D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E0109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6857D4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BD085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F6624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C2501C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C1194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9.88 (24.13)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4F3ECF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D7C68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E9203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3F4D93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24CA1E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6A9DE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38081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9C745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15.56 (24.34)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28EB3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3.48 (-0.74;7.71)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D4E8F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F902F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642618" w:rsidRPr="00841EA2" w14:paraId="0FBBE15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3EC284" w14:textId="6FFC7EA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B9152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6C37EE" w14:textId="3E409A7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AA6DF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5.80 (19.21)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4A7C8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97CC9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90814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CC9299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BFFBE7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12FA31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90587C" w14:textId="72ACC80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B9F708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13.21 (24.75)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ADB37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7.41 (-4.15;18.97)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CA480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39003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642618" w:rsidRPr="00841EA2" w14:paraId="69A5503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4EA016" w14:textId="08A2987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60585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29CE1C" w14:textId="4D195FE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D4CD1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10.34 (24.35)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CD62D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55D0B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35951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3293D1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027AE4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311F7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902F1A" w14:textId="2BFB57D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6BFEB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12.96 (20.26)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179F8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2.62 (-10.00;15.24)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4ED65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82274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4757A82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1A3A1C" w14:textId="2BABD78A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33FCF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7C83CC" w14:textId="1C9F9EC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D8F8D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7.48 (21.80)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CE8B6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C7FC2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221A4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2EE390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DBCCF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5415C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D41D2D" w14:textId="5E952CD2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7035D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17.28 (25.10)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CF5C7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9.80 (-1.19;20.79)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1C154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0.080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68436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</w:t>
            </w:r>
          </w:p>
        </w:tc>
      </w:tr>
      <w:tr w:rsidR="00642618" w:rsidRPr="00841EA2" w14:paraId="7A4CDF5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0DC7DD" w14:textId="7D8784D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B91D5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A84C79" w14:textId="4A1AD552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8A846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14.81 (17.57)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07303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D2DB3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0.77***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31CB3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024235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20931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B904F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008FE8" w14:textId="16A8933A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9DB41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10.48 (25.27)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13878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-4.34 (-21.33;12.65)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438C2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6497E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EBD942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56C200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14EC6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BE190A" w14:textId="09B30D4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D3648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8.60 (21.03)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C39AD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-6.21 (-23.43;11.00)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179B8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B520F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66AFED63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EA259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0632D446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670624B8" w14:textId="77777777" w:rsidR="00FF0D33" w:rsidRPr="00841EA2" w:rsidRDefault="00FF0D33" w:rsidP="00FF0D33">
      <w:pPr>
        <w:jc w:val="center"/>
        <w:rPr>
          <w:sz w:val="24"/>
        </w:rPr>
      </w:pPr>
    </w:p>
    <w:p w14:paraId="0E32E694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51C48438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4.10.1 Univariable Linear Regression of Weakness of legs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49" w:name="_Toc214286217"/>
      <w:r w:rsidRPr="00841EA2">
        <w:rPr>
          <w:rFonts w:ascii="Arial" w:hAnsi="Arial" w:cs="Arial"/>
          <w:b/>
          <w:bCs w:val="0"/>
          <w:sz w:val="25"/>
          <w:szCs w:val="25"/>
        </w:rPr>
        <w:instrText>Table 4.10.1 Univariable Linear Regression of Weakness of legs</w:instrText>
      </w:r>
      <w:bookmarkEnd w:id="149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7B114AFB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5CD1247D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1767BF0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97D90A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1238182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A2C1119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Weakness of legs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798C0C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5A2774C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6B870E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3EF1398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71BAEE" w14:textId="4F9BDE2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1D2F6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B04E5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B979B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6.67 (17.44)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7EC70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A6532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D1B3F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D535FC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380DF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7C791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3F838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A6007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7.41 (14.12)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6D1CC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F559E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85DBE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8CF65F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28F1E9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95DFC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B68300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CC803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11.11 (22.03)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5EFF4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1.34 (-1.96;4.63)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73AC4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0.42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A4A15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014C668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86C3BD" w14:textId="0BA2BBC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1006C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E1917B" w14:textId="45D7DA0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96FF9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5.56 (12.69)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D7160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74AE7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54B26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5FAF027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06AF85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88770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4B3AB5" w14:textId="4EB9C0D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1812A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10.06 (20.24)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8FCBB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4.51 (-4.44;13.46)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87C0F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01A8A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7102C6B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FEE1ED" w14:textId="43BC230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2E389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3E87A5" w14:textId="005D531A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E6B00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7.91 (17.87)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FB529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19C02C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22A43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10F051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8E5A8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33FD9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93FF5E" w14:textId="044327A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B8828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11.11 (19.80)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73620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3.20 (-6.63;13.03)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84BE9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8FD5F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1E838C2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4255D0" w14:textId="56E5541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E2D0F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77B413" w14:textId="3BF78B3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44320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8.00 (17.25)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3F999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F53E4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662271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E419FA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7A3ACD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2AD90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D48D01" w14:textId="458D6E92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32205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9.88 (20.29)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0EFC7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1.88 (-6.86;10.61)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F9870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BCF64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6639A4F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965534" w14:textId="38D84D7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4FAB3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6767F0" w14:textId="38B781B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0B6D0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14.81 (17.57)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6295B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163DB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0.56***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4B2E3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5B448B0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796FAA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BDBCD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02C6D8" w14:textId="5E93CD19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93298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7.41 (18.01)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AD10C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-7.41 (-21.12;6.30)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6ABD3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E92BD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B644A2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97AD1E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D93C9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F6BE95" w14:textId="3EFAA50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FA1D6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8.60 (19.18)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4749B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-6.21 (-20.14;7.72)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E2F18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57B26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642618" w:rsidRPr="00841EA2" w14:paraId="4936F6BC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7E66B4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5CA460FD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2929A9D2" w14:textId="77777777" w:rsidR="00FF0D33" w:rsidRPr="00841EA2" w:rsidRDefault="00FF0D33" w:rsidP="00FF0D33">
      <w:pPr>
        <w:jc w:val="center"/>
        <w:rPr>
          <w:sz w:val="24"/>
        </w:rPr>
      </w:pPr>
    </w:p>
    <w:p w14:paraId="2565C5D0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4C627AE7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4.10.2 Univariable Linear Regression in Change of Weakness of legs 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50" w:name="_Toc214286218"/>
      <w:r w:rsidRPr="00841EA2">
        <w:rPr>
          <w:rFonts w:ascii="Arial" w:hAnsi="Arial" w:cs="Arial"/>
          <w:b/>
          <w:bCs w:val="0"/>
          <w:sz w:val="25"/>
          <w:szCs w:val="25"/>
        </w:rPr>
        <w:instrText>Table 4.10.2 Univariable Linear Regression in Change of Weakness of legs (BL-60m)</w:instrText>
      </w:r>
      <w:bookmarkEnd w:id="150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7911CE8D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946"/>
        <w:gridCol w:w="1422"/>
        <w:gridCol w:w="946"/>
        <w:gridCol w:w="946"/>
      </w:tblGrid>
      <w:tr w:rsidR="00FF0D33" w:rsidRPr="00841EA2" w14:paraId="444B4ACD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B2DE0DF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A18A958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F25891B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6E09BF7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Weakness of legs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703900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EB914D1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D605937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138DDC4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78180AD" w14:textId="0A988F9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323D6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6A2FA5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B2B2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3.51 (18.90)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E7B43E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9E882A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E83D8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6CBE01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48876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7E6A2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BC4DA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FC3C4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2.47 (20.52)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A0B77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AA79D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10F67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863668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6618AC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16EBC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55F5308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0146C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8.89 (21.32)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05174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1.08 (-2.67;4.83)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5B20F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0.57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0B73B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0882952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625A6F" w14:textId="4ADBE52A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34300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23AFB2" w14:textId="731D93E9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18251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 (17.41)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54D5E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9DD46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E97D8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5BB9281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A056C7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2DDBD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56E4BA" w14:textId="7C92494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917A7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7.55 (21.33)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13878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7.55 (-2.52;17.62)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4372F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E9EC35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</w:t>
            </w:r>
          </w:p>
        </w:tc>
      </w:tr>
      <w:tr w:rsidR="00642618" w:rsidRPr="00841EA2" w14:paraId="59753C1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42DC08" w14:textId="45514B30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00002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C131C42" w14:textId="28E3FDF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2FD10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4.60 (21.13)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72536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F6853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62417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477D94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8EB5A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DC11E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A787E9" w14:textId="079B422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15D56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7.41 (18.28)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A8AF8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2.81 (-8.21;13.83)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61AE9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0.61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73F48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4040D97D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D809AF" w14:textId="53C979B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F8469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5B88AF5" w14:textId="221D917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B7C81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4.08 (21.12)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C85356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5EE99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33333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5D4C93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E46AB4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FDE2A2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03B477" w14:textId="697164D2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2F301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7.41 (19.25)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353D92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3.33 (-6.45;13.11)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EE3B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031E96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0.01</w:t>
            </w:r>
          </w:p>
        </w:tc>
      </w:tr>
      <w:tr w:rsidR="00642618" w:rsidRPr="00841EA2" w14:paraId="50A7190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3771C2" w14:textId="4901359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13FD3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E5E360" w14:textId="2CF65D5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509CC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3.70 (11.11)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9BACB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A3E300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0.92***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C4D83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DE30BD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7929F2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4AE60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8688951" w14:textId="76037213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68C74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4.76 (23.07)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B213B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1.06 (-14.43;16.55)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AAFF0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0.89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06046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BA8869A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4990F7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4B427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4207A2" w14:textId="0D2C1CF3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2B860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6.45 (20.04)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1C0980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2.75 (-12.95;18.44)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494F8D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1B481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51C60ED7" w14:textId="77777777" w:rsidTr="008C23EE">
        <w:trPr>
          <w:cantSplit/>
          <w:jc w:val="center"/>
        </w:trPr>
        <w:tc>
          <w:tcPr>
            <w:tcW w:w="9793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B406DED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36341D9B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8609270" w14:textId="77777777" w:rsidR="00FF0D33" w:rsidRPr="00841EA2" w:rsidRDefault="00FF0D33" w:rsidP="00FF0D33">
      <w:pPr>
        <w:jc w:val="center"/>
        <w:rPr>
          <w:sz w:val="24"/>
        </w:rPr>
      </w:pPr>
    </w:p>
    <w:p w14:paraId="0D7732C1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30E2CB77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4.11.1 Univariable Linear Regression of Bladder control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51" w:name="_Toc214286219"/>
      <w:r w:rsidRPr="00841EA2">
        <w:rPr>
          <w:rFonts w:ascii="Arial" w:hAnsi="Arial" w:cs="Arial"/>
          <w:b/>
          <w:bCs w:val="0"/>
          <w:sz w:val="25"/>
          <w:szCs w:val="25"/>
        </w:rPr>
        <w:instrText>Table 4.11.1 Univariable Linear Regression of Bladder control</w:instrText>
      </w:r>
      <w:bookmarkEnd w:id="151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07A4544C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2EC0634B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642A6B3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601F89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4ABAC34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8FA027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Bladder control 60m_n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A3D2BD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7C832DF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654655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5149C4F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ADFFED" w14:textId="74071910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3FEC1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251ACCF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5F7BB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5.00 (12.21)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419A7F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4EA1E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A6D51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6ED6EC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155FD8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D0A927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A1FDD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94827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9.88 (22.29)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5EDDA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469831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D6F12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3AEAAB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DBFC8C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87014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349634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1735EA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20.00 (28.50)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0248C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5.78 (1.71;9.84)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AF425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0.0059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914FC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0.10</w:t>
            </w:r>
          </w:p>
        </w:tc>
      </w:tr>
      <w:tr w:rsidR="00642618" w:rsidRPr="00841EA2" w14:paraId="4C91DA56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ED8CA88" w14:textId="36ABBBF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DEB43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B5C3DC" w14:textId="12190F5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2782D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13.89 (27.66)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n=24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D393F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DFB84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AE58C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BA7D0C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71E69E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A8F8E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6207B9" w14:textId="47A5CB5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ACEE81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11.95 (21.77)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AAE12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-1.94 (-13.57;9.69)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8C2F0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0.74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F49FE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51544B9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00B33E" w14:textId="110083D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E9024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0A2754" w14:textId="0274F35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B93A39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12.43 (24.68)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9F7F58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92364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C39D2A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776FD21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E45C0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AB94F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97FB84E" w14:textId="07D460E3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CE4E9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12.96 (20.26)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CAAEBC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0.53 (-12.21;13.27)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23E5B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31898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6E028360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D9AE3B" w14:textId="0A54F089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BFE061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3BA51A" w14:textId="7B5A4590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A3991A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8.67 (18.82)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D95071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3DADE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45921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A1F067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76DFDA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876904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89C4CA" w14:textId="1331826D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4F60D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19.75 (29.61)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F43ABE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11.09 (0.08;22.09)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22721A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0.048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43B26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</w:tr>
      <w:tr w:rsidR="00642618" w:rsidRPr="00841EA2" w14:paraId="469FDFC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3489551" w14:textId="48E7893F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2952F3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408B26" w14:textId="627D0E0B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726FF8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25.93 (32.39)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E26C0C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BD819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0.071***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421FAD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0329F078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E594D9A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030B8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6DCFF65" w14:textId="343D917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73EB3F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14.81 (26.96)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n=36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B8BB2C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-11.11 (-28.32;6.10)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95622C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0.20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882209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BE8A4A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FADF5E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55806B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05BAA6" w14:textId="22E4C8AC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D63FE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6.45 (13.39)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5F6E3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-19.47 (-36.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96;-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1.99)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D133AD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0.030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5C46F2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</w:tr>
      <w:tr w:rsidR="00642618" w:rsidRPr="00841EA2" w14:paraId="7942060C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0155B7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74EEFFE1" w14:textId="77777777" w:rsidR="00FF0D33" w:rsidRPr="00841EA2" w:rsidRDefault="00FF0D33" w:rsidP="00FF0D33">
      <w:pPr>
        <w:rPr>
          <w:rFonts w:ascii="Arial" w:hAnsi="Arial" w:cs="Arial"/>
          <w:sz w:val="15"/>
          <w:szCs w:val="15"/>
        </w:rPr>
      </w:pPr>
    </w:p>
    <w:p w14:paraId="0FDB4EF5" w14:textId="77777777" w:rsidR="00FF0D33" w:rsidRPr="00841EA2" w:rsidRDefault="00FF0D33" w:rsidP="00FF0D33">
      <w:pPr>
        <w:jc w:val="center"/>
        <w:rPr>
          <w:sz w:val="24"/>
        </w:rPr>
      </w:pPr>
    </w:p>
    <w:p w14:paraId="26529786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498BB091" w14:textId="77777777" w:rsidR="00FF0D33" w:rsidRPr="00841EA2" w:rsidRDefault="00FF0D33" w:rsidP="00FF0D33">
      <w:pPr>
        <w:jc w:val="center"/>
        <w:rPr>
          <w:rFonts w:ascii="Arial" w:hAnsi="Arial" w:cs="Arial"/>
          <w:b/>
          <w:bCs w:val="0"/>
          <w:sz w:val="25"/>
          <w:szCs w:val="25"/>
        </w:rPr>
      </w:pPr>
      <w:r w:rsidRPr="00841EA2">
        <w:rPr>
          <w:rFonts w:ascii="Arial" w:hAnsi="Arial" w:cs="Arial"/>
          <w:b/>
          <w:bCs w:val="0"/>
          <w:sz w:val="25"/>
          <w:szCs w:val="25"/>
        </w:rPr>
        <w:lastRenderedPageBreak/>
        <w:t>Table 4.11.2 Univariable Linear Regression in Change of Bladder control (BL-60m)</w: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begin"/>
      </w:r>
      <w:r w:rsidRPr="00841EA2">
        <w:rPr>
          <w:rFonts w:ascii="Arial" w:hAnsi="Arial" w:cs="Arial"/>
          <w:b/>
          <w:bCs w:val="0"/>
          <w:sz w:val="25"/>
          <w:szCs w:val="25"/>
        </w:rPr>
        <w:instrText>tc "</w:instrText>
      </w:r>
      <w:bookmarkStart w:id="152" w:name="_Toc214286220"/>
      <w:r w:rsidRPr="00841EA2">
        <w:rPr>
          <w:rFonts w:ascii="Arial" w:hAnsi="Arial" w:cs="Arial"/>
          <w:b/>
          <w:bCs w:val="0"/>
          <w:sz w:val="25"/>
          <w:szCs w:val="25"/>
        </w:rPr>
        <w:instrText>Table 4.11.2 Univariable Linear Regression in Change of Bladder control (BL-60m)</w:instrText>
      </w:r>
      <w:bookmarkEnd w:id="152"/>
      <w:r w:rsidRPr="00841EA2">
        <w:rPr>
          <w:rFonts w:ascii="Arial" w:hAnsi="Arial" w:cs="Arial"/>
          <w:b/>
          <w:bCs w:val="0"/>
          <w:sz w:val="25"/>
          <w:szCs w:val="25"/>
        </w:rPr>
        <w:instrText>"</w:instrText>
      </w:r>
      <w:r w:rsidRPr="00841EA2">
        <w:rPr>
          <w:rFonts w:ascii="Arial" w:hAnsi="Arial" w:cs="Arial"/>
          <w:b/>
          <w:bCs w:val="0"/>
          <w:sz w:val="25"/>
          <w:szCs w:val="25"/>
        </w:rPr>
        <w:fldChar w:fldCharType="end"/>
      </w:r>
    </w:p>
    <w:p w14:paraId="0F01900F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9"/>
        <w:gridCol w:w="946"/>
        <w:gridCol w:w="2678"/>
        <w:gridCol w:w="1018"/>
        <w:gridCol w:w="1422"/>
        <w:gridCol w:w="946"/>
        <w:gridCol w:w="946"/>
      </w:tblGrid>
      <w:tr w:rsidR="00FF0D33" w:rsidRPr="00841EA2" w14:paraId="5B94CF62" w14:textId="77777777" w:rsidTr="008C23EE">
        <w:trPr>
          <w:cantSplit/>
          <w:tblHeader/>
          <w:jc w:val="center"/>
        </w:trPr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4A0039B5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Variable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5B2BFA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n missing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35703168" w14:textId="77777777" w:rsidR="00FF0D33" w:rsidRPr="00841EA2" w:rsidRDefault="00FF0D33" w:rsidP="008C23EE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Value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2C24294A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Change in Bladder control (BL to 60m)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Mean (SD)</w:t>
            </w: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br/>
              <w:t>Median n=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0250D2CE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Beta (95% CI)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71B3D0EB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p-value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38" w:type="dxa"/>
              <w:right w:w="38" w:type="dxa"/>
            </w:tcMar>
            <w:vAlign w:val="bottom"/>
          </w:tcPr>
          <w:p w14:paraId="1A62CE66" w14:textId="77777777" w:rsidR="00FF0D33" w:rsidRPr="00841EA2" w:rsidRDefault="00FF0D33" w:rsidP="008C23EE">
            <w:pPr>
              <w:spacing w:before="38" w:after="38"/>
              <w:jc w:val="center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R-Square</w:t>
            </w:r>
          </w:p>
        </w:tc>
      </w:tr>
      <w:tr w:rsidR="00642618" w:rsidRPr="00841EA2" w14:paraId="0AB67B5B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6E4C282" w14:textId="371A779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Age (Beta per 10 units)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106E23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0226FD1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22-&lt;49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28721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1.75 (13.49)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EAE2CB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AF6E13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C2BE32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61FB2C6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A71546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5E7CF4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07E77A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49-&lt;64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4829D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4.94 (23.94)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E7A9E0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0D934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D762E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24E23303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E2B4D4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4018F5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D0A573C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64-80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0C13F4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13.33 (28.50)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n=30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0A6A17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4.48 (0.16;8.80)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38D8EC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0.042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8AA35E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0.05</w:t>
            </w:r>
          </w:p>
        </w:tc>
      </w:tr>
      <w:tr w:rsidR="00642618" w:rsidRPr="00841EA2" w14:paraId="4638594F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4CBC2FF" w14:textId="57CDFA0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Sex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804805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BD2D74" w14:textId="440DB76A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85816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7.25 (30.08)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7C2F49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D2EDF7C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40779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527683A4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AC6FECB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F299C7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A638E11" w14:textId="520CCF16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Female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4DF50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7.55 (21.33)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n=53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1BEA32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0.30 (-11.77;12.37)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985E830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0.96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12924D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6539D9CE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7A502C5" w14:textId="78B3C4C2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Marital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68116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36FEA4B" w14:textId="29F91791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Married / Cohabiting (living with a partner)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7C053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8.05 (21.91)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n=58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BE1835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577C74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F254E4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38636BE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659B02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FF8A08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032233E" w14:textId="1950CDF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Living alone (single household)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7EEC1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5.56 (30.78)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n=18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633539E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-2.49 (-15.52;10.54)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1BAF8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0.70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2909A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0.00</w:t>
            </w:r>
          </w:p>
        </w:tc>
      </w:tr>
      <w:tr w:rsidR="00642618" w:rsidRPr="00841EA2" w14:paraId="6048FBD9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92F9E3D" w14:textId="6DACF8B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Employment status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2D666C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3180E3" w14:textId="046134DE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Employed / Student            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42A5ED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4.76 (20.41)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n=49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84C71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D7136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E11146A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16BDA302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F2AFC3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B4DB64F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F57F93F" w14:textId="4F1C3458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  <w:lang w:val="en-US"/>
              </w:rPr>
              <w:t>Retired / Disability pension / Unemployed / No occupation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D01CC2B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12.35 (29.45)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n=27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9023ED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7.58 (-3.87;19.04)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31F1A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50FB5C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</w:t>
            </w:r>
          </w:p>
        </w:tc>
      </w:tr>
      <w:tr w:rsidR="00642618" w:rsidRPr="00841EA2" w14:paraId="7942E955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423460B" w14:textId="53DB7BD5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Education level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842BDF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37E2F0E" w14:textId="0FDE4914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 xml:space="preserve">Compulsory school  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ADFF7C3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22.22 (37.27)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n=9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D30DF3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Reference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6EFFFB2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0.085***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0312AC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4A37E267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6FE684E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8F434F4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BA04C76" w14:textId="4B569579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Upper secondary / Vocational school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A1F9D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8.57 (27.23)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n=35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23FACF6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-13.65 (-31.35;4.05)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7F36687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0.13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FB12726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642618" w:rsidRPr="00841EA2" w14:paraId="7688C10C" w14:textId="77777777" w:rsidTr="008C23EE">
        <w:trPr>
          <w:cantSplit/>
          <w:jc w:val="center"/>
        </w:trPr>
        <w:tc>
          <w:tcPr>
            <w:tcW w:w="190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5CF55E29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C2A357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0A511522" w14:textId="4D348993" w:rsidR="00642618" w:rsidRPr="00841EA2" w:rsidRDefault="00642618" w:rsidP="00642618">
            <w:pPr>
              <w:spacing w:before="38" w:after="38"/>
              <w:rPr>
                <w:rFonts w:ascii="Arial" w:hAnsi="Arial" w:cs="Arial"/>
                <w:b/>
                <w:bCs w:val="0"/>
                <w:sz w:val="15"/>
                <w:szCs w:val="15"/>
              </w:rPr>
            </w:pPr>
            <w:r w:rsidRPr="00841EA2">
              <w:rPr>
                <w:rFonts w:ascii="Arial" w:hAnsi="Arial" w:cs="Arial"/>
                <w:b/>
                <w:bCs w:val="0"/>
                <w:sz w:val="15"/>
                <w:szCs w:val="15"/>
              </w:rPr>
              <w:t>University / Higher education (College)</w:t>
            </w:r>
          </w:p>
        </w:tc>
        <w:tc>
          <w:tcPr>
            <w:tcW w:w="10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63A46E19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2.15 (11.97)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0.00 n=31</w:t>
            </w:r>
          </w:p>
        </w:tc>
        <w:tc>
          <w:tcPr>
            <w:tcW w:w="14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3620B07D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-20.07 (-38.</w:t>
            </w:r>
            <w:proofErr w:type="gramStart"/>
            <w:r w:rsidRPr="00841EA2">
              <w:rPr>
                <w:rFonts w:ascii="Arial" w:hAnsi="Arial" w:cs="Arial"/>
                <w:sz w:val="15"/>
                <w:szCs w:val="15"/>
              </w:rPr>
              <w:t>00;-</w:t>
            </w:r>
            <w:proofErr w:type="gramEnd"/>
            <w:r w:rsidRPr="00841EA2">
              <w:rPr>
                <w:rFonts w:ascii="Arial" w:hAnsi="Arial" w:cs="Arial"/>
                <w:sz w:val="15"/>
                <w:szCs w:val="15"/>
              </w:rPr>
              <w:t>2.14)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F1F8B78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0.029</w:t>
            </w:r>
          </w:p>
        </w:tc>
        <w:tc>
          <w:tcPr>
            <w:tcW w:w="9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18364F31" w14:textId="77777777" w:rsidR="00642618" w:rsidRPr="00841EA2" w:rsidRDefault="00642618" w:rsidP="00642618">
            <w:pPr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0.07</w:t>
            </w:r>
          </w:p>
        </w:tc>
      </w:tr>
      <w:tr w:rsidR="00642618" w:rsidRPr="00841EA2" w14:paraId="25D2ABA7" w14:textId="77777777" w:rsidTr="008C23EE">
        <w:trPr>
          <w:cantSplit/>
          <w:jc w:val="center"/>
        </w:trPr>
        <w:tc>
          <w:tcPr>
            <w:tcW w:w="986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7762D6AD" w14:textId="77777777" w:rsidR="00642618" w:rsidRPr="00841EA2" w:rsidRDefault="00642618" w:rsidP="00642618">
            <w:pPr>
              <w:spacing w:before="38" w:after="38"/>
              <w:rPr>
                <w:rFonts w:ascii="Arial" w:hAnsi="Arial" w:cs="Arial"/>
                <w:sz w:val="15"/>
                <w:szCs w:val="15"/>
              </w:rPr>
            </w:pPr>
            <w:r w:rsidRPr="00841EA2">
              <w:rPr>
                <w:rFonts w:ascii="Arial" w:hAnsi="Arial" w:cs="Arial"/>
                <w:sz w:val="15"/>
                <w:szCs w:val="15"/>
              </w:rPr>
              <w:t>All tests are performed with univariable linear regression.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P-values, Beta and R-square are based on original values and not on stratified groups</w:t>
            </w:r>
            <w:r w:rsidRPr="00841EA2">
              <w:rPr>
                <w:rFonts w:ascii="Arial" w:hAnsi="Arial" w:cs="Arial"/>
                <w:sz w:val="15"/>
                <w:szCs w:val="15"/>
              </w:rPr>
              <w:br/>
              <w:t>***) p-value for the entire effect/factor/variable.</w:t>
            </w:r>
          </w:p>
        </w:tc>
      </w:tr>
    </w:tbl>
    <w:p w14:paraId="369F5930" w14:textId="77777777" w:rsidR="00FF0D33" w:rsidRPr="00841EA2" w:rsidRDefault="00FF0D33" w:rsidP="00FE099F">
      <w:pPr>
        <w:pStyle w:val="Textheading1"/>
        <w:sectPr w:rsidR="00FF0D33" w:rsidRPr="00841EA2" w:rsidSect="00FF0D33">
          <w:pgSz w:w="16837" w:h="11905" w:orient="landscape"/>
          <w:pgMar w:top="850" w:right="850" w:bottom="850" w:left="850" w:header="1210" w:footer="850" w:gutter="0"/>
          <w:cols w:space="720"/>
        </w:sectPr>
      </w:pPr>
    </w:p>
    <w:p w14:paraId="44DF85C9" w14:textId="77777777" w:rsidR="00FF0D33" w:rsidRPr="00841EA2" w:rsidRDefault="00FF0D33" w:rsidP="00FE099F">
      <w:pPr>
        <w:pStyle w:val="Textheading1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FF0D33" w:rsidRPr="00841EA2" w14:paraId="468105C3" w14:textId="77777777" w:rsidTr="008C23EE">
        <w:trPr>
          <w:cantSplit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702D28" w14:textId="6186D0D7" w:rsidR="00FF0D33" w:rsidRPr="00841EA2" w:rsidRDefault="00FF0D33" w:rsidP="008C23EE">
            <w:pPr>
              <w:rPr>
                <w:rFonts w:ascii="Arial" w:hAnsi="Arial" w:cs="Arial"/>
                <w:b/>
                <w:bCs w:val="0"/>
                <w:sz w:val="25"/>
                <w:szCs w:val="25"/>
              </w:rPr>
            </w:pPr>
            <w:r w:rsidRPr="00841EA2">
              <w:rPr>
                <w:rFonts w:ascii="Arial" w:hAnsi="Arial" w:cs="Arial"/>
                <w:b/>
                <w:bCs w:val="0"/>
                <w:sz w:val="25"/>
                <w:szCs w:val="25"/>
              </w:rPr>
              <w:t xml:space="preserve">Figure </w:t>
            </w:r>
            <w:r w:rsidR="00273DF5" w:rsidRPr="00841EA2">
              <w:rPr>
                <w:rFonts w:ascii="Arial" w:hAnsi="Arial" w:cs="Arial"/>
                <w:b/>
                <w:bCs w:val="0"/>
                <w:sz w:val="25"/>
                <w:szCs w:val="25"/>
              </w:rPr>
              <w:t>1</w:t>
            </w:r>
            <w:r w:rsidRPr="00841EA2">
              <w:rPr>
                <w:rFonts w:ascii="Arial" w:hAnsi="Arial" w:cs="Arial"/>
                <w:b/>
                <w:bCs w:val="0"/>
                <w:sz w:val="25"/>
                <w:szCs w:val="25"/>
              </w:rPr>
              <w:t xml:space="preserve"> Kaplan-Meier </w:t>
            </w:r>
            <w:r w:rsidRPr="00841EA2">
              <w:rPr>
                <w:rFonts w:ascii="Arial" w:hAnsi="Arial" w:cs="Arial"/>
                <w:b/>
                <w:bCs w:val="0"/>
                <w:sz w:val="25"/>
                <w:szCs w:val="25"/>
              </w:rPr>
              <w:fldChar w:fldCharType="begin"/>
            </w:r>
            <w:r w:rsidRPr="00841EA2">
              <w:rPr>
                <w:rFonts w:ascii="Arial" w:hAnsi="Arial" w:cs="Arial"/>
                <w:b/>
                <w:bCs w:val="0"/>
                <w:sz w:val="25"/>
                <w:szCs w:val="25"/>
              </w:rPr>
              <w:instrText>tc "</w:instrText>
            </w:r>
            <w:bookmarkStart w:id="153" w:name="_Toc224113310"/>
            <w:r w:rsidRPr="00841EA2">
              <w:rPr>
                <w:rFonts w:ascii="Arial" w:hAnsi="Arial" w:cs="Arial"/>
                <w:b/>
                <w:bCs w:val="0"/>
                <w:sz w:val="25"/>
                <w:szCs w:val="25"/>
              </w:rPr>
              <w:instrText>Figure 5 Kaplan-Meier</w:instrText>
            </w:r>
            <w:bookmarkEnd w:id="153"/>
            <w:r w:rsidRPr="00841EA2">
              <w:rPr>
                <w:rFonts w:ascii="Arial" w:hAnsi="Arial" w:cs="Arial"/>
                <w:b/>
                <w:bCs w:val="0"/>
                <w:sz w:val="25"/>
                <w:szCs w:val="25"/>
              </w:rPr>
              <w:instrText xml:space="preserve"> " \f F</w:instrText>
            </w:r>
            <w:r w:rsidRPr="00841EA2">
              <w:rPr>
                <w:rFonts w:ascii="Arial" w:hAnsi="Arial" w:cs="Arial"/>
                <w:b/>
                <w:bCs w:val="0"/>
                <w:sz w:val="25"/>
                <w:szCs w:val="25"/>
              </w:rPr>
              <w:fldChar w:fldCharType="end"/>
            </w:r>
          </w:p>
        </w:tc>
      </w:tr>
    </w:tbl>
    <w:p w14:paraId="5EC6E673" w14:textId="77777777" w:rsidR="00FF0D33" w:rsidRPr="00841EA2" w:rsidRDefault="00FF0D33" w:rsidP="00FF0D33">
      <w:pPr>
        <w:rPr>
          <w:rFonts w:ascii="Arial" w:hAnsi="Arial" w:cs="Arial"/>
          <w:b/>
          <w:bCs w:val="0"/>
          <w:sz w:val="25"/>
          <w:szCs w:val="25"/>
        </w:rPr>
      </w:pPr>
    </w:p>
    <w:p w14:paraId="36539140" w14:textId="72599A40" w:rsidR="00063542" w:rsidRPr="00B6390B" w:rsidRDefault="000E0AAD" w:rsidP="00FE099F">
      <w:pPr>
        <w:pStyle w:val="Textheading1"/>
      </w:pPr>
      <w:r w:rsidRPr="00841EA2">
        <w:rPr>
          <w:noProof/>
        </w:rPr>
        <w:drawing>
          <wp:inline distT="0" distB="0" distL="0" distR="0" wp14:anchorId="41D497E0" wp14:editId="733AFF16">
            <wp:extent cx="5762625" cy="406717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3542" w:rsidRPr="00B6390B" w:rsidSect="00FF0D33">
      <w:pgSz w:w="11904" w:h="16837"/>
      <w:pgMar w:top="360" w:right="1417" w:bottom="360" w:left="1417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981E5" w14:textId="77777777" w:rsidR="00170BF7" w:rsidRDefault="00170BF7" w:rsidP="00FE099F">
      <w:r>
        <w:separator/>
      </w:r>
    </w:p>
  </w:endnote>
  <w:endnote w:type="continuationSeparator" w:id="0">
    <w:p w14:paraId="013EF805" w14:textId="77777777" w:rsidR="00170BF7" w:rsidRDefault="00170BF7" w:rsidP="00FE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99D5" w14:textId="77777777" w:rsidR="00F27196" w:rsidRDefault="00F2719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5907122"/>
      <w:docPartObj>
        <w:docPartGallery w:val="Page Numbers (Bottom of Page)"/>
        <w:docPartUnique/>
      </w:docPartObj>
    </w:sdtPr>
    <w:sdtEndPr/>
    <w:sdtContent>
      <w:p w14:paraId="2291A060" w14:textId="4E1F405D" w:rsidR="00F27196" w:rsidRDefault="00F27196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09B88DF4" w14:textId="77777777" w:rsidR="00F27196" w:rsidRDefault="00F2719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F3D8" w14:textId="77777777" w:rsidR="00F27196" w:rsidRDefault="00F2719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7B83D" w14:textId="77777777" w:rsidR="00170BF7" w:rsidRDefault="00170BF7" w:rsidP="00FE099F">
      <w:r>
        <w:separator/>
      </w:r>
    </w:p>
  </w:footnote>
  <w:footnote w:type="continuationSeparator" w:id="0">
    <w:p w14:paraId="738BFD73" w14:textId="77777777" w:rsidR="00170BF7" w:rsidRDefault="00170BF7" w:rsidP="00FE0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1BEC3" w14:textId="77777777" w:rsidR="00F27196" w:rsidRDefault="00F2719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7039"/>
      <w:gridCol w:w="1282"/>
      <w:gridCol w:w="1884"/>
    </w:tblGrid>
    <w:tr w:rsidR="003616ED" w:rsidRPr="005F501E" w14:paraId="1F679C92" w14:textId="77777777" w:rsidTr="00865499">
      <w:trPr>
        <w:cantSplit/>
        <w:trHeight w:val="284"/>
        <w:jc w:val="center"/>
      </w:trPr>
      <w:tc>
        <w:tcPr>
          <w:tcW w:w="0" w:type="auto"/>
          <w:vAlign w:val="center"/>
        </w:tcPr>
        <w:p w14:paraId="649DCAB5" w14:textId="113D895E" w:rsidR="003616ED" w:rsidRPr="005F501E" w:rsidRDefault="003616ED" w:rsidP="000262A2">
          <w:pPr>
            <w:pStyle w:val="Sidhuvud"/>
            <w:rPr>
              <w:lang w:val="sv-SE"/>
            </w:rPr>
          </w:pPr>
        </w:p>
      </w:tc>
      <w:tc>
        <w:tcPr>
          <w:tcW w:w="0" w:type="auto"/>
          <w:gridSpan w:val="2"/>
          <w:vAlign w:val="center"/>
        </w:tcPr>
        <w:p w14:paraId="147674B2" w14:textId="77777777" w:rsidR="003616ED" w:rsidRPr="005F501E" w:rsidRDefault="003616ED" w:rsidP="000262A2">
          <w:pPr>
            <w:pStyle w:val="Sidhuvud"/>
            <w:jc w:val="right"/>
            <w:rPr>
              <w:lang w:val="sv-SE"/>
            </w:rPr>
          </w:pPr>
          <w:proofErr w:type="spellStart"/>
          <w:r>
            <w:rPr>
              <w:lang w:val="sv-SE"/>
            </w:rPr>
            <w:t>Tables</w:t>
          </w:r>
          <w:proofErr w:type="spellEnd"/>
          <w:r>
            <w:rPr>
              <w:lang w:val="sv-SE"/>
            </w:rPr>
            <w:t xml:space="preserve"> and </w:t>
          </w:r>
          <w:proofErr w:type="spellStart"/>
          <w:r>
            <w:rPr>
              <w:lang w:val="sv-SE"/>
            </w:rPr>
            <w:t>Figures</w:t>
          </w:r>
          <w:proofErr w:type="spellEnd"/>
        </w:p>
      </w:tc>
    </w:tr>
    <w:tr w:rsidR="003616ED" w:rsidRPr="008725A7" w14:paraId="5153EE61" w14:textId="77777777" w:rsidTr="000262A2">
      <w:trPr>
        <w:cantSplit/>
        <w:trHeight w:val="284"/>
        <w:jc w:val="center"/>
      </w:trPr>
      <w:tc>
        <w:tcPr>
          <w:tcW w:w="0" w:type="auto"/>
          <w:tcBorders>
            <w:bottom w:val="single" w:sz="4" w:space="0" w:color="auto"/>
          </w:tcBorders>
          <w:vAlign w:val="center"/>
        </w:tcPr>
        <w:p w14:paraId="64EE4096" w14:textId="47687672" w:rsidR="003616ED" w:rsidRPr="008725A7" w:rsidRDefault="00485031" w:rsidP="000262A2">
          <w:pPr>
            <w:pStyle w:val="Sidhuvud"/>
          </w:pPr>
          <w:proofErr w:type="spellStart"/>
          <w:r>
            <w:t>ProtonCare</w:t>
          </w:r>
          <w:proofErr w:type="spellEnd"/>
        </w:p>
      </w:tc>
      <w:tc>
        <w:tcPr>
          <w:tcW w:w="628" w:type="pct"/>
          <w:tcBorders>
            <w:bottom w:val="single" w:sz="4" w:space="0" w:color="auto"/>
          </w:tcBorders>
          <w:vAlign w:val="center"/>
        </w:tcPr>
        <w:p w14:paraId="2330B97F" w14:textId="1C9E5CA0" w:rsidR="003616ED" w:rsidRPr="008725A7" w:rsidRDefault="003616ED" w:rsidP="000262A2">
          <w:pPr>
            <w:pStyle w:val="Sidhuvud"/>
            <w:jc w:val="right"/>
          </w:pPr>
          <w:r w:rsidRPr="008725A7">
            <w:t>Version:</w:t>
          </w:r>
          <w:r>
            <w:t xml:space="preserve"> </w:t>
          </w:r>
          <w:r w:rsidR="002F5C07">
            <w:t>2</w:t>
          </w:r>
        </w:p>
      </w:tc>
      <w:tc>
        <w:tcPr>
          <w:tcW w:w="923" w:type="pct"/>
          <w:tcBorders>
            <w:bottom w:val="single" w:sz="4" w:space="0" w:color="auto"/>
          </w:tcBorders>
          <w:vAlign w:val="center"/>
        </w:tcPr>
        <w:p w14:paraId="1F491268" w14:textId="77777777" w:rsidR="003616ED" w:rsidRPr="008725A7" w:rsidRDefault="003616ED" w:rsidP="000262A2">
          <w:pPr>
            <w:pStyle w:val="Sidhuvud"/>
            <w:jc w:val="right"/>
          </w:pPr>
          <w:r w:rsidRPr="008725A7">
            <w:rPr>
              <w:lang w:val="en-US"/>
            </w:rPr>
            <w:t xml:space="preserve">Page </w:t>
          </w:r>
          <w:r w:rsidRPr="008725A7">
            <w:rPr>
              <w:lang w:val="en-US"/>
            </w:rPr>
            <w:fldChar w:fldCharType="begin"/>
          </w:r>
          <w:r w:rsidRPr="008725A7">
            <w:rPr>
              <w:lang w:val="en-US"/>
            </w:rPr>
            <w:instrText xml:space="preserve"> PAGE </w:instrText>
          </w:r>
          <w:r w:rsidRPr="008725A7"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 w:rsidRPr="008725A7">
            <w:rPr>
              <w:lang w:val="en-US"/>
            </w:rPr>
            <w:fldChar w:fldCharType="end"/>
          </w:r>
          <w:r w:rsidRPr="008725A7">
            <w:rPr>
              <w:lang w:val="en-US"/>
            </w:rPr>
            <w:t xml:space="preserve"> of </w:t>
          </w:r>
          <w:r w:rsidRPr="008725A7">
            <w:rPr>
              <w:lang w:val="en-US"/>
            </w:rPr>
            <w:fldChar w:fldCharType="begin"/>
          </w:r>
          <w:r w:rsidRPr="008725A7">
            <w:rPr>
              <w:lang w:val="en-US"/>
            </w:rPr>
            <w:instrText xml:space="preserve"> NUMPAGES </w:instrText>
          </w:r>
          <w:r w:rsidRPr="008725A7"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3</w:t>
          </w:r>
          <w:r w:rsidRPr="008725A7">
            <w:rPr>
              <w:lang w:val="en-US"/>
            </w:rPr>
            <w:fldChar w:fldCharType="end"/>
          </w:r>
        </w:p>
      </w:tc>
    </w:tr>
  </w:tbl>
  <w:p w14:paraId="1BECEDD6" w14:textId="77777777" w:rsidR="003616ED" w:rsidRDefault="003616ED" w:rsidP="00FE099F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769BC" w14:textId="77777777" w:rsidR="00F27196" w:rsidRDefault="00F2719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003F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B6035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845D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A01C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D6C5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0E63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14B2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F494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61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C68DE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6B122E"/>
    <w:multiLevelType w:val="multilevel"/>
    <w:tmpl w:val="577EF9F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 w15:restartNumberingAfterBreak="0">
    <w:nsid w:val="17EC6131"/>
    <w:multiLevelType w:val="multilevel"/>
    <w:tmpl w:val="DE9487E4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 w15:restartNumberingAfterBreak="0">
    <w:nsid w:val="24614EF4"/>
    <w:multiLevelType w:val="hybridMultilevel"/>
    <w:tmpl w:val="54E2D5E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4451A"/>
    <w:multiLevelType w:val="hybridMultilevel"/>
    <w:tmpl w:val="607ABBC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160EC"/>
    <w:multiLevelType w:val="multilevel"/>
    <w:tmpl w:val="35BA821A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4A6244EC"/>
    <w:multiLevelType w:val="multilevel"/>
    <w:tmpl w:val="8ACE7BB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DD76839"/>
    <w:multiLevelType w:val="multilevel"/>
    <w:tmpl w:val="2D42A2D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 w15:restartNumberingAfterBreak="0">
    <w:nsid w:val="521B2C26"/>
    <w:multiLevelType w:val="multilevel"/>
    <w:tmpl w:val="F27AFA7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62117FAC"/>
    <w:multiLevelType w:val="multilevel"/>
    <w:tmpl w:val="9B4A00AA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6B86B74"/>
    <w:multiLevelType w:val="multilevel"/>
    <w:tmpl w:val="685AC074"/>
    <w:lvl w:ilvl="0">
      <w:start w:val="1"/>
      <w:numFmt w:val="decimal"/>
      <w:pStyle w:val="Rubri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84F6457"/>
    <w:multiLevelType w:val="multilevel"/>
    <w:tmpl w:val="7E585C3C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FC17CBF"/>
    <w:multiLevelType w:val="multilevel"/>
    <w:tmpl w:val="FE22FA6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738F10CE"/>
    <w:multiLevelType w:val="multilevel"/>
    <w:tmpl w:val="9EF4A6B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1191" w:hanging="83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74BE6175"/>
    <w:multiLevelType w:val="multilevel"/>
    <w:tmpl w:val="E672558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7E1419A7"/>
    <w:multiLevelType w:val="multilevel"/>
    <w:tmpl w:val="C0E6B15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1392312393">
    <w:abstractNumId w:val="9"/>
  </w:num>
  <w:num w:numId="2" w16cid:durableId="423763153">
    <w:abstractNumId w:val="18"/>
  </w:num>
  <w:num w:numId="3" w16cid:durableId="953054042">
    <w:abstractNumId w:val="24"/>
  </w:num>
  <w:num w:numId="4" w16cid:durableId="232816126">
    <w:abstractNumId w:val="16"/>
  </w:num>
  <w:num w:numId="5" w16cid:durableId="1466508401">
    <w:abstractNumId w:val="17"/>
  </w:num>
  <w:num w:numId="6" w16cid:durableId="1299261864">
    <w:abstractNumId w:val="10"/>
  </w:num>
  <w:num w:numId="7" w16cid:durableId="1506700463">
    <w:abstractNumId w:val="14"/>
  </w:num>
  <w:num w:numId="8" w16cid:durableId="1390152847">
    <w:abstractNumId w:val="15"/>
  </w:num>
  <w:num w:numId="9" w16cid:durableId="2094009053">
    <w:abstractNumId w:val="21"/>
  </w:num>
  <w:num w:numId="10" w16cid:durableId="53967128">
    <w:abstractNumId w:val="11"/>
  </w:num>
  <w:num w:numId="11" w16cid:durableId="1822306213">
    <w:abstractNumId w:val="12"/>
  </w:num>
  <w:num w:numId="12" w16cid:durableId="206450183">
    <w:abstractNumId w:val="13"/>
  </w:num>
  <w:num w:numId="13" w16cid:durableId="202448452">
    <w:abstractNumId w:val="23"/>
  </w:num>
  <w:num w:numId="14" w16cid:durableId="1304505301">
    <w:abstractNumId w:val="22"/>
  </w:num>
  <w:num w:numId="15" w16cid:durableId="1248150310">
    <w:abstractNumId w:val="19"/>
  </w:num>
  <w:num w:numId="16" w16cid:durableId="1197547010">
    <w:abstractNumId w:val="19"/>
  </w:num>
  <w:num w:numId="17" w16cid:durableId="1986661304">
    <w:abstractNumId w:val="19"/>
  </w:num>
  <w:num w:numId="18" w16cid:durableId="1021398451">
    <w:abstractNumId w:val="19"/>
  </w:num>
  <w:num w:numId="19" w16cid:durableId="51315898">
    <w:abstractNumId w:val="19"/>
  </w:num>
  <w:num w:numId="20" w16cid:durableId="1980302435">
    <w:abstractNumId w:val="19"/>
  </w:num>
  <w:num w:numId="21" w16cid:durableId="197931761">
    <w:abstractNumId w:val="19"/>
  </w:num>
  <w:num w:numId="22" w16cid:durableId="392461646">
    <w:abstractNumId w:val="19"/>
  </w:num>
  <w:num w:numId="23" w16cid:durableId="1857383048">
    <w:abstractNumId w:val="19"/>
  </w:num>
  <w:num w:numId="24" w16cid:durableId="717971502">
    <w:abstractNumId w:val="20"/>
  </w:num>
  <w:num w:numId="25" w16cid:durableId="2098208279">
    <w:abstractNumId w:val="7"/>
  </w:num>
  <w:num w:numId="26" w16cid:durableId="156966326">
    <w:abstractNumId w:val="6"/>
  </w:num>
  <w:num w:numId="27" w16cid:durableId="2134015964">
    <w:abstractNumId w:val="5"/>
  </w:num>
  <w:num w:numId="28" w16cid:durableId="2055229208">
    <w:abstractNumId w:val="4"/>
  </w:num>
  <w:num w:numId="29" w16cid:durableId="322125266">
    <w:abstractNumId w:val="8"/>
  </w:num>
  <w:num w:numId="30" w16cid:durableId="1717855636">
    <w:abstractNumId w:val="3"/>
  </w:num>
  <w:num w:numId="31" w16cid:durableId="626617791">
    <w:abstractNumId w:val="2"/>
  </w:num>
  <w:num w:numId="32" w16cid:durableId="2113939974">
    <w:abstractNumId w:val="1"/>
  </w:num>
  <w:num w:numId="33" w16cid:durableId="185834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D33"/>
    <w:rsid w:val="00000648"/>
    <w:rsid w:val="000262A2"/>
    <w:rsid w:val="00027823"/>
    <w:rsid w:val="0003251B"/>
    <w:rsid w:val="000339D9"/>
    <w:rsid w:val="0005048D"/>
    <w:rsid w:val="00055063"/>
    <w:rsid w:val="00063542"/>
    <w:rsid w:val="0007759E"/>
    <w:rsid w:val="0008377F"/>
    <w:rsid w:val="000A0F1F"/>
    <w:rsid w:val="000E0AAD"/>
    <w:rsid w:val="001309DB"/>
    <w:rsid w:val="001709C6"/>
    <w:rsid w:val="00170BF7"/>
    <w:rsid w:val="001809EE"/>
    <w:rsid w:val="001E55A2"/>
    <w:rsid w:val="00202AFB"/>
    <w:rsid w:val="00271E77"/>
    <w:rsid w:val="00273DF5"/>
    <w:rsid w:val="0028196A"/>
    <w:rsid w:val="00286F4B"/>
    <w:rsid w:val="002E0D67"/>
    <w:rsid w:val="002F1B60"/>
    <w:rsid w:val="002F5C07"/>
    <w:rsid w:val="00305406"/>
    <w:rsid w:val="003208CE"/>
    <w:rsid w:val="00331016"/>
    <w:rsid w:val="003616ED"/>
    <w:rsid w:val="003A1E3C"/>
    <w:rsid w:val="003B1BE6"/>
    <w:rsid w:val="00434B0B"/>
    <w:rsid w:val="00441258"/>
    <w:rsid w:val="00450D11"/>
    <w:rsid w:val="00463E4B"/>
    <w:rsid w:val="00474D50"/>
    <w:rsid w:val="00485031"/>
    <w:rsid w:val="004B6658"/>
    <w:rsid w:val="0050305A"/>
    <w:rsid w:val="00506AFD"/>
    <w:rsid w:val="00595B34"/>
    <w:rsid w:val="005D2156"/>
    <w:rsid w:val="005F501E"/>
    <w:rsid w:val="00642618"/>
    <w:rsid w:val="00673CBC"/>
    <w:rsid w:val="006D4F53"/>
    <w:rsid w:val="006D7088"/>
    <w:rsid w:val="007107D2"/>
    <w:rsid w:val="00740384"/>
    <w:rsid w:val="00805D24"/>
    <w:rsid w:val="00826420"/>
    <w:rsid w:val="00841EA2"/>
    <w:rsid w:val="00851FB4"/>
    <w:rsid w:val="00865499"/>
    <w:rsid w:val="008725A7"/>
    <w:rsid w:val="008B545D"/>
    <w:rsid w:val="008D1C9A"/>
    <w:rsid w:val="0095521B"/>
    <w:rsid w:val="00A2377C"/>
    <w:rsid w:val="00A635B8"/>
    <w:rsid w:val="00A95F63"/>
    <w:rsid w:val="00AD7600"/>
    <w:rsid w:val="00B107BD"/>
    <w:rsid w:val="00B6390B"/>
    <w:rsid w:val="00B80F3F"/>
    <w:rsid w:val="00BC6B75"/>
    <w:rsid w:val="00C02839"/>
    <w:rsid w:val="00C61855"/>
    <w:rsid w:val="00C922C3"/>
    <w:rsid w:val="00CB310D"/>
    <w:rsid w:val="00CC1360"/>
    <w:rsid w:val="00DB094B"/>
    <w:rsid w:val="00DB37C6"/>
    <w:rsid w:val="00E92825"/>
    <w:rsid w:val="00F010BC"/>
    <w:rsid w:val="00F27196"/>
    <w:rsid w:val="00F421A2"/>
    <w:rsid w:val="00F656AD"/>
    <w:rsid w:val="00FB44B3"/>
    <w:rsid w:val="00FE099F"/>
    <w:rsid w:val="00FF0D33"/>
    <w:rsid w:val="1367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75CFA"/>
  <w15:chartTrackingRefBased/>
  <w15:docId w15:val="{CF51C43F-5584-4AAB-AAB7-64A3D84A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F656AD"/>
    <w:pPr>
      <w:adjustRightInd w:val="0"/>
      <w:spacing w:before="10" w:after="10"/>
    </w:pPr>
    <w:rPr>
      <w:bCs/>
      <w:color w:val="000000"/>
      <w:sz w:val="18"/>
      <w:szCs w:val="24"/>
      <w:lang w:val="en-GB" w:eastAsia="en-US"/>
    </w:rPr>
  </w:style>
  <w:style w:type="paragraph" w:styleId="Rubrik1">
    <w:name w:val="heading 1"/>
    <w:basedOn w:val="Normal"/>
    <w:next w:val="Textheading1"/>
    <w:qFormat/>
    <w:rsid w:val="00C61855"/>
    <w:pPr>
      <w:keepNext/>
      <w:numPr>
        <w:numId w:val="15"/>
      </w:numPr>
      <w:spacing w:before="120" w:after="120"/>
      <w:outlineLvl w:val="0"/>
    </w:pPr>
    <w:rPr>
      <w:rFonts w:cs="Arial"/>
      <w:b/>
      <w:bCs w:val="0"/>
      <w:caps/>
      <w:sz w:val="28"/>
    </w:rPr>
  </w:style>
  <w:style w:type="paragraph" w:styleId="Rubrik2">
    <w:name w:val="heading 2"/>
    <w:basedOn w:val="Normal"/>
    <w:next w:val="Textheading2"/>
    <w:qFormat/>
    <w:rsid w:val="00C61855"/>
    <w:pPr>
      <w:keepNext/>
      <w:numPr>
        <w:ilvl w:val="1"/>
        <w:numId w:val="15"/>
      </w:numPr>
      <w:spacing w:before="120" w:after="120"/>
      <w:outlineLvl w:val="1"/>
    </w:pPr>
    <w:rPr>
      <w:b/>
      <w:bCs w:val="0"/>
      <w:sz w:val="24"/>
    </w:rPr>
  </w:style>
  <w:style w:type="paragraph" w:styleId="Rubrik3">
    <w:name w:val="heading 3"/>
    <w:basedOn w:val="Normal"/>
    <w:next w:val="Textheading3"/>
    <w:qFormat/>
    <w:rsid w:val="00C61855"/>
    <w:pPr>
      <w:keepNext/>
      <w:numPr>
        <w:ilvl w:val="2"/>
        <w:numId w:val="15"/>
      </w:numPr>
      <w:tabs>
        <w:tab w:val="left" w:pos="794"/>
      </w:tabs>
      <w:spacing w:before="120" w:after="120"/>
      <w:outlineLvl w:val="2"/>
    </w:pPr>
    <w:rPr>
      <w:rFonts w:cs="Arial"/>
      <w:bCs w:val="0"/>
      <w:sz w:val="24"/>
      <w:szCs w:val="26"/>
    </w:rPr>
  </w:style>
  <w:style w:type="paragraph" w:styleId="Rubrik4">
    <w:name w:val="heading 4"/>
    <w:basedOn w:val="Rubrik3"/>
    <w:next w:val="Normal"/>
    <w:qFormat/>
    <w:rsid w:val="00C61855"/>
    <w:pPr>
      <w:numPr>
        <w:ilvl w:val="3"/>
      </w:numPr>
      <w:tabs>
        <w:tab w:val="clear" w:pos="794"/>
        <w:tab w:val="clear" w:pos="864"/>
        <w:tab w:val="left" w:pos="1247"/>
      </w:tabs>
      <w:spacing w:before="240" w:after="60"/>
      <w:ind w:left="1247" w:hanging="1247"/>
      <w:outlineLvl w:val="3"/>
    </w:pPr>
    <w:rPr>
      <w:bCs/>
      <w:szCs w:val="28"/>
    </w:rPr>
  </w:style>
  <w:style w:type="paragraph" w:styleId="Rubrik5">
    <w:name w:val="heading 5"/>
    <w:basedOn w:val="Normal"/>
    <w:next w:val="Normal"/>
    <w:qFormat/>
    <w:rsid w:val="00C61855"/>
    <w:pPr>
      <w:numPr>
        <w:ilvl w:val="4"/>
        <w:numId w:val="15"/>
      </w:numPr>
      <w:spacing w:before="240" w:after="60"/>
      <w:outlineLvl w:val="4"/>
    </w:pPr>
    <w:rPr>
      <w:b/>
      <w:bCs w:val="0"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C61855"/>
    <w:pPr>
      <w:numPr>
        <w:ilvl w:val="5"/>
        <w:numId w:val="15"/>
      </w:numPr>
      <w:spacing w:before="240" w:after="60"/>
      <w:outlineLvl w:val="5"/>
    </w:pPr>
    <w:rPr>
      <w:b/>
      <w:bCs w:val="0"/>
      <w:sz w:val="22"/>
      <w:szCs w:val="22"/>
    </w:rPr>
  </w:style>
  <w:style w:type="paragraph" w:styleId="Rubrik7">
    <w:name w:val="heading 7"/>
    <w:basedOn w:val="Normal"/>
    <w:next w:val="Normal"/>
    <w:qFormat/>
    <w:rsid w:val="00C61855"/>
    <w:pPr>
      <w:numPr>
        <w:ilvl w:val="6"/>
        <w:numId w:val="15"/>
      </w:numPr>
      <w:spacing w:before="240" w:after="60"/>
      <w:outlineLvl w:val="6"/>
    </w:pPr>
    <w:rPr>
      <w:sz w:val="24"/>
    </w:rPr>
  </w:style>
  <w:style w:type="paragraph" w:styleId="Rubrik8">
    <w:name w:val="heading 8"/>
    <w:basedOn w:val="Normal"/>
    <w:next w:val="Normal"/>
    <w:qFormat/>
    <w:rsid w:val="00C61855"/>
    <w:pPr>
      <w:numPr>
        <w:ilvl w:val="7"/>
        <w:numId w:val="15"/>
      </w:numPr>
      <w:spacing w:before="240" w:after="60"/>
      <w:outlineLvl w:val="7"/>
    </w:pPr>
    <w:rPr>
      <w:i/>
      <w:iCs/>
      <w:sz w:val="24"/>
    </w:rPr>
  </w:style>
  <w:style w:type="paragraph" w:styleId="Rubrik9">
    <w:name w:val="heading 9"/>
    <w:basedOn w:val="Normal"/>
    <w:next w:val="Normal"/>
    <w:qFormat/>
    <w:rsid w:val="00C61855"/>
    <w:pPr>
      <w:numPr>
        <w:ilvl w:val="8"/>
        <w:numId w:val="1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Textheading1">
    <w:name w:val="Text heading1"/>
    <w:basedOn w:val="Normal"/>
    <w:rPr>
      <w:rFonts w:cs="Arial"/>
    </w:rPr>
  </w:style>
  <w:style w:type="paragraph" w:customStyle="1" w:styleId="Textheading2">
    <w:name w:val="Text heading2"/>
    <w:basedOn w:val="Normal"/>
    <w:pPr>
      <w:ind w:left="680"/>
    </w:pPr>
    <w:rPr>
      <w:rFonts w:cs="Arial"/>
    </w:rPr>
  </w:style>
  <w:style w:type="paragraph" w:customStyle="1" w:styleId="Textheading3">
    <w:name w:val="Text heading3"/>
    <w:basedOn w:val="Normal"/>
    <w:pPr>
      <w:ind w:left="1361"/>
    </w:pPr>
    <w:rPr>
      <w:rFonts w:cs="Arial"/>
    </w:rPr>
  </w:style>
  <w:style w:type="paragraph" w:styleId="Sidhuvud">
    <w:name w:val="header"/>
    <w:basedOn w:val="Normal"/>
    <w:link w:val="SidhuvudChar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link w:val="SidfotChar"/>
    <w:uiPriority w:val="99"/>
    <w:pPr>
      <w:tabs>
        <w:tab w:val="center" w:pos="4153"/>
        <w:tab w:val="right" w:pos="8306"/>
      </w:tabs>
    </w:pPr>
  </w:style>
  <w:style w:type="paragraph" w:styleId="Punktlista">
    <w:name w:val="List Bullet"/>
    <w:basedOn w:val="Normal"/>
    <w:autoRedefine/>
    <w:pPr>
      <w:numPr>
        <w:numId w:val="1"/>
      </w:numPr>
    </w:pPr>
  </w:style>
  <w:style w:type="paragraph" w:styleId="Brdtextmedindrag">
    <w:name w:val="Body Text Indent"/>
    <w:basedOn w:val="Normal"/>
    <w:pPr>
      <w:ind w:left="720"/>
    </w:pPr>
    <w:rPr>
      <w:rFonts w:ascii="Arial" w:hAnsi="Arial" w:cs="Arial"/>
      <w:sz w:val="20"/>
    </w:rPr>
  </w:style>
  <w:style w:type="paragraph" w:styleId="Innehll1">
    <w:name w:val="toc 1"/>
    <w:basedOn w:val="Normal"/>
    <w:next w:val="Normal"/>
    <w:autoRedefine/>
    <w:uiPriority w:val="39"/>
    <w:rsid w:val="00B6390B"/>
    <w:pPr>
      <w:tabs>
        <w:tab w:val="left" w:pos="400"/>
        <w:tab w:val="right" w:leader="dot" w:pos="8296"/>
      </w:tabs>
      <w:ind w:left="720" w:hanging="720"/>
    </w:pPr>
  </w:style>
  <w:style w:type="paragraph" w:styleId="Innehll2">
    <w:name w:val="toc 2"/>
    <w:basedOn w:val="Normal"/>
    <w:next w:val="Normal"/>
    <w:autoRedefine/>
    <w:semiHidden/>
    <w:pPr>
      <w:ind w:left="200"/>
    </w:pPr>
  </w:style>
  <w:style w:type="paragraph" w:styleId="Innehll3">
    <w:name w:val="toc 3"/>
    <w:basedOn w:val="Normal"/>
    <w:next w:val="Normal"/>
    <w:autoRedefine/>
    <w:semiHidden/>
    <w:pPr>
      <w:ind w:left="400"/>
    </w:pPr>
  </w:style>
  <w:style w:type="paragraph" w:styleId="Innehll4">
    <w:name w:val="toc 4"/>
    <w:basedOn w:val="Normal"/>
    <w:next w:val="Normal"/>
    <w:autoRedefine/>
    <w:semiHidden/>
    <w:pPr>
      <w:ind w:left="600"/>
    </w:pPr>
  </w:style>
  <w:style w:type="paragraph" w:styleId="Innehll5">
    <w:name w:val="toc 5"/>
    <w:basedOn w:val="Normal"/>
    <w:next w:val="Normal"/>
    <w:autoRedefine/>
    <w:semiHidden/>
    <w:pPr>
      <w:ind w:left="800"/>
    </w:pPr>
  </w:style>
  <w:style w:type="paragraph" w:styleId="Innehll6">
    <w:name w:val="toc 6"/>
    <w:basedOn w:val="Normal"/>
    <w:next w:val="Normal"/>
    <w:autoRedefine/>
    <w:semiHidden/>
    <w:pPr>
      <w:ind w:left="1000"/>
    </w:pPr>
  </w:style>
  <w:style w:type="paragraph" w:styleId="Innehll7">
    <w:name w:val="toc 7"/>
    <w:basedOn w:val="Normal"/>
    <w:next w:val="Normal"/>
    <w:autoRedefine/>
    <w:semiHidden/>
    <w:pPr>
      <w:ind w:left="1200"/>
    </w:pPr>
  </w:style>
  <w:style w:type="paragraph" w:styleId="Innehll8">
    <w:name w:val="toc 8"/>
    <w:basedOn w:val="Normal"/>
    <w:next w:val="Normal"/>
    <w:autoRedefine/>
    <w:semiHidden/>
    <w:pPr>
      <w:ind w:left="1400"/>
    </w:pPr>
  </w:style>
  <w:style w:type="paragraph" w:styleId="Innehll9">
    <w:name w:val="toc 9"/>
    <w:basedOn w:val="Normal"/>
    <w:next w:val="Normal"/>
    <w:autoRedefine/>
    <w:semiHidden/>
    <w:pPr>
      <w:ind w:left="1600"/>
    </w:pPr>
  </w:style>
  <w:style w:type="paragraph" w:customStyle="1" w:styleId="StyleHeading3Left24cm">
    <w:name w:val="Style Heading 3 + Left:  24 cm"/>
    <w:basedOn w:val="Rubrik3"/>
    <w:rsid w:val="00C61855"/>
    <w:rPr>
      <w:rFonts w:cs="Times New Roman"/>
      <w:bCs/>
      <w:szCs w:val="20"/>
    </w:rPr>
  </w:style>
  <w:style w:type="table" w:styleId="Tabellrutnt">
    <w:name w:val="Table Grid"/>
    <w:basedOn w:val="Normaltabell"/>
    <w:rsid w:val="00463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qFormat/>
    <w:rsid w:val="00463E4B"/>
    <w:rPr>
      <w:b/>
      <w:bCs w:val="0"/>
      <w:szCs w:val="20"/>
    </w:rPr>
  </w:style>
  <w:style w:type="paragraph" w:styleId="Brdtext">
    <w:name w:val="Body Text"/>
    <w:basedOn w:val="Normal"/>
    <w:rsid w:val="00463E4B"/>
    <w:pPr>
      <w:spacing w:after="120"/>
    </w:pPr>
  </w:style>
  <w:style w:type="paragraph" w:styleId="Figurfrteckning">
    <w:name w:val="table of figures"/>
    <w:basedOn w:val="Normal"/>
    <w:next w:val="Normal"/>
    <w:semiHidden/>
    <w:rsid w:val="00463E4B"/>
  </w:style>
  <w:style w:type="character" w:styleId="Hyperlnk">
    <w:name w:val="Hyperlink"/>
    <w:basedOn w:val="Standardstycketeckensnitt"/>
    <w:uiPriority w:val="99"/>
    <w:rsid w:val="00C61855"/>
    <w:rPr>
      <w:color w:val="0000FF"/>
      <w:u w:val="single"/>
    </w:rPr>
  </w:style>
  <w:style w:type="character" w:customStyle="1" w:styleId="SidhuvudChar">
    <w:name w:val="Sidhuvud Char"/>
    <w:link w:val="Sidhuvud"/>
    <w:rsid w:val="00485031"/>
    <w:rPr>
      <w:bCs/>
      <w:color w:val="000000"/>
      <w:sz w:val="18"/>
      <w:szCs w:val="24"/>
      <w:lang w:val="en-GB"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F27196"/>
    <w:rPr>
      <w:bCs/>
      <w:color w:val="000000"/>
      <w:sz w:val="1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12A511FABDAE44837B9D7CC670807A" ma:contentTypeVersion="12" ma:contentTypeDescription="Skapa ett nytt dokument." ma:contentTypeScope="" ma:versionID="e1d05bf6d2fe04e1999cbeebeceecc5e">
  <xsd:schema xmlns:xsd="http://www.w3.org/2001/XMLSchema" xmlns:xs="http://www.w3.org/2001/XMLSchema" xmlns:p="http://schemas.microsoft.com/office/2006/metadata/properties" xmlns:ns2="889b73e9-f58a-4b86-97cb-97454097c43e" xmlns:ns3="f33879b8-1199-459e-b7c6-e4024e9b0bb3" targetNamespace="http://schemas.microsoft.com/office/2006/metadata/properties" ma:root="true" ma:fieldsID="292bdd716d81bfb8b9d27605ba96617e" ns2:_="" ns3:_="">
    <xsd:import namespace="889b73e9-f58a-4b86-97cb-97454097c43e"/>
    <xsd:import namespace="f33879b8-1199-459e-b7c6-e4024e9b0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b73e9-f58a-4b86-97cb-97454097c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7b39c0b7-3c9c-4b39-ade0-66cfcf86f4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879b8-1199-459e-b7c6-e4024e9b0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85c057c-905d-439e-9f16-8f2589a743bc}" ma:internalName="TaxCatchAll" ma:showField="CatchAllData" ma:web="f33879b8-1199-459e-b7c6-e4024e9b0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9b73e9-f58a-4b86-97cb-97454097c43e">
      <Terms xmlns="http://schemas.microsoft.com/office/infopath/2007/PartnerControls"/>
    </lcf76f155ced4ddcb4097134ff3c332f>
    <TaxCatchAll xmlns="f33879b8-1199-459e-b7c6-e4024e9b0bb3" xsi:nil="true"/>
  </documentManagement>
</p:properties>
</file>

<file path=customXml/itemProps1.xml><?xml version="1.0" encoding="utf-8"?>
<ds:datastoreItem xmlns:ds="http://schemas.openxmlformats.org/officeDocument/2006/customXml" ds:itemID="{C9027E0C-1B70-4079-BB09-0B26EE214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b73e9-f58a-4b86-97cb-97454097c43e"/>
    <ds:schemaRef ds:uri="f33879b8-1199-459e-b7c6-e4024e9b0b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466A3D-03B5-4BB8-A372-AA76E7108F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832BB-B836-4851-BD24-7A4DDDC6535B}">
  <ds:schemaRefs>
    <ds:schemaRef ds:uri="http://schemas.microsoft.com/office/2006/metadata/properties"/>
    <ds:schemaRef ds:uri="http://schemas.microsoft.com/office/infopath/2007/PartnerControls"/>
    <ds:schemaRef ds:uri="889b73e9-f58a-4b86-97cb-97454097c43e"/>
    <ds:schemaRef ds:uri="f33879b8-1199-459e-b7c6-e4024e9b0b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59</Pages>
  <Words>15292</Words>
  <Characters>81052</Characters>
  <Application>Microsoft Office Word</Application>
  <DocSecurity>0</DocSecurity>
  <Lines>675</Lines>
  <Paragraphs>192</Paragraphs>
  <ScaleCrop>false</ScaleCrop>
  <Company>Statistiska Konsultgruppen</Company>
  <LinksUpToDate>false</LinksUpToDate>
  <CharactersWithSpaces>96152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Approvals</dc:title>
  <dc:subject/>
  <dc:creator>henrika</dc:creator>
  <cp:keywords/>
  <dc:description/>
  <cp:lastModifiedBy>Fessé Per - HOSGSR - Utvecklingsenhet Hälso- och sjukvård</cp:lastModifiedBy>
  <cp:revision>21</cp:revision>
  <cp:lastPrinted>2026-01-21T08:42:00Z</cp:lastPrinted>
  <dcterms:created xsi:type="dcterms:W3CDTF">2026-05-29T09:46:00Z</dcterms:created>
  <dcterms:modified xsi:type="dcterms:W3CDTF">2026-08-14T13:19:00Z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0x0101009A12A511FABDAE44837B9D7CC670807A</vt:lpwstr>
  </property>
  <property fmtid="{D5CDD505-2E9C-101B-9397-08002B2CF9AE}" pid="3" name="MSIP_Label_9144ccec-98ca-4847-b090-103d5c6592f4_Enabled">
    <vt:lpwstr>true</vt:lpwstr>
  </property>
  <property fmtid="{D5CDD505-2E9C-101B-9397-08002B2CF9AE}" pid="4" name="MSIP_Label_9144ccec-98ca-4847-b090-103d5c6592f4_SetDate">
    <vt:lpwstr>2026-03-17T12:53:56Z</vt:lpwstr>
  </property>
  <property fmtid="{D5CDD505-2E9C-101B-9397-08002B2CF9AE}" pid="5" name="MSIP_Label_9144ccec-98ca-4847-b090-103d5c6592f4_Method">
    <vt:lpwstr>Standard</vt:lpwstr>
  </property>
  <property fmtid="{D5CDD505-2E9C-101B-9397-08002B2CF9AE}" pid="6" name="MSIP_Label_9144ccec-98ca-4847-b090-103d5c6592f4_Name">
    <vt:lpwstr>Information class 1</vt:lpwstr>
  </property>
  <property fmtid="{D5CDD505-2E9C-101B-9397-08002B2CF9AE}" pid="7" name="MSIP_Label_9144ccec-98ca-4847-b090-103d5c6592f4_SiteId">
    <vt:lpwstr>fb665cd7-b4b7-4578-8a42-29ff69176bdf</vt:lpwstr>
  </property>
  <property fmtid="{D5CDD505-2E9C-101B-9397-08002B2CF9AE}" pid="8" name="MSIP_Label_9144ccec-98ca-4847-b090-103d5c6592f4_ActionId">
    <vt:lpwstr>69423bb9-ef00-45e2-811d-a11c120b401e</vt:lpwstr>
  </property>
  <property fmtid="{D5CDD505-2E9C-101B-9397-08002B2CF9AE}" pid="9" name="MSIP_Label_9144ccec-98ca-4847-b090-103d5c6592f4_ContentBits">
    <vt:lpwstr>0</vt:lpwstr>
  </property>
  <property fmtid="{D5CDD505-2E9C-101B-9397-08002B2CF9AE}" pid="10" name="MSIP_Label_9144ccec-98ca-4847-b090-103d5c6592f4_Tag">
    <vt:lpwstr>10, 3, 0, 2</vt:lpwstr>
  </property>
  <property fmtid="{D5CDD505-2E9C-101B-9397-08002B2CF9AE}" pid="11" name="MediaServiceImageTags">
    <vt:lpwstr/>
  </property>
</Properties>
</file>