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3B444E6" w:rsidR="00FB3483" w:rsidRPr="00930A31" w:rsidRDefault="00D67BCC"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DC1446C" w:rsidR="00FB3483" w:rsidRPr="00930A31" w:rsidRDefault="00D67BCC"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A6AD44D" w:rsidR="00FB3483" w:rsidRPr="00930A31" w:rsidRDefault="00D67BCC" w:rsidP="005979B8">
            <w:pPr>
              <w:pStyle w:val="Default"/>
              <w:spacing w:before="40" w:after="40"/>
              <w:rPr>
                <w:rFonts w:ascii="Arial" w:hAnsi="Arial" w:cs="Arial"/>
                <w:color w:val="auto"/>
                <w:sz w:val="18"/>
                <w:szCs w:val="18"/>
              </w:rPr>
            </w:pPr>
            <w:r>
              <w:rPr>
                <w:rFonts w:ascii="Arial" w:hAnsi="Arial" w:cs="Arial"/>
                <w:color w:val="auto"/>
                <w:sz w:val="18"/>
                <w:szCs w:val="18"/>
              </w:rPr>
              <w:t>Last paragraph of the Introduction</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3364F17" w:rsidR="00FB3483" w:rsidRPr="00930A31" w:rsidRDefault="00D67BCC" w:rsidP="005979B8">
            <w:pPr>
              <w:pStyle w:val="Default"/>
              <w:spacing w:before="40" w:after="40"/>
              <w:rPr>
                <w:rFonts w:ascii="Arial" w:hAnsi="Arial" w:cs="Arial"/>
                <w:color w:val="auto"/>
                <w:sz w:val="18"/>
                <w:szCs w:val="18"/>
              </w:rPr>
            </w:pPr>
            <w:r>
              <w:rPr>
                <w:rFonts w:ascii="Arial" w:hAnsi="Arial" w:cs="Arial"/>
                <w:color w:val="auto"/>
                <w:sz w:val="18"/>
                <w:szCs w:val="18"/>
              </w:rPr>
              <w:t>Second and third subsections of Methods</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AA96F50" w:rsidR="00FB3483" w:rsidRPr="00930A31" w:rsidRDefault="00D67BCC" w:rsidP="005979B8">
            <w:pPr>
              <w:pStyle w:val="Default"/>
              <w:spacing w:before="40" w:after="40"/>
              <w:rPr>
                <w:rFonts w:ascii="Arial" w:hAnsi="Arial" w:cs="Arial"/>
                <w:color w:val="auto"/>
                <w:sz w:val="18"/>
                <w:szCs w:val="18"/>
              </w:rPr>
            </w:pPr>
            <w:r>
              <w:rPr>
                <w:rFonts w:ascii="Arial" w:hAnsi="Arial" w:cs="Arial"/>
                <w:color w:val="auto"/>
                <w:sz w:val="18"/>
                <w:szCs w:val="18"/>
              </w:rPr>
              <w:t>First subsection of Methods</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2067599" w:rsidR="00FB3483" w:rsidRPr="00930A31" w:rsidRDefault="00D67BCC" w:rsidP="005979B8">
            <w:pPr>
              <w:pStyle w:val="Default"/>
              <w:spacing w:before="40" w:after="40"/>
              <w:rPr>
                <w:rFonts w:ascii="Arial" w:hAnsi="Arial" w:cs="Arial"/>
                <w:color w:val="auto"/>
                <w:sz w:val="18"/>
                <w:szCs w:val="18"/>
              </w:rPr>
            </w:pPr>
            <w:r>
              <w:rPr>
                <w:rFonts w:ascii="Arial" w:hAnsi="Arial" w:cs="Arial"/>
                <w:color w:val="auto"/>
                <w:sz w:val="18"/>
                <w:szCs w:val="18"/>
              </w:rPr>
              <w:t>First subsection of Methods</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EF8A1BF" w:rsidR="00FB3483" w:rsidRPr="00930A31" w:rsidRDefault="00701B2A" w:rsidP="005979B8">
            <w:pPr>
              <w:pStyle w:val="Default"/>
              <w:spacing w:before="40" w:after="40"/>
              <w:rPr>
                <w:rFonts w:ascii="Arial" w:hAnsi="Arial" w:cs="Arial"/>
                <w:color w:val="auto"/>
                <w:sz w:val="18"/>
                <w:szCs w:val="18"/>
              </w:rPr>
            </w:pPr>
            <w:r>
              <w:rPr>
                <w:rFonts w:ascii="Arial" w:hAnsi="Arial" w:cs="Arial"/>
                <w:color w:val="auto"/>
                <w:sz w:val="18"/>
                <w:szCs w:val="18"/>
              </w:rPr>
              <w:t>Second subsection of Methods</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0328025" w:rsidR="00FB3483" w:rsidRPr="00930A31" w:rsidRDefault="00701B2A" w:rsidP="005979B8">
            <w:pPr>
              <w:pStyle w:val="Default"/>
              <w:spacing w:before="40" w:after="40"/>
              <w:rPr>
                <w:rFonts w:ascii="Arial" w:hAnsi="Arial" w:cs="Arial"/>
                <w:color w:val="auto"/>
                <w:sz w:val="18"/>
                <w:szCs w:val="18"/>
              </w:rPr>
            </w:pPr>
            <w:r>
              <w:rPr>
                <w:rFonts w:ascii="Arial" w:hAnsi="Arial" w:cs="Arial"/>
                <w:color w:val="auto"/>
                <w:sz w:val="18"/>
                <w:szCs w:val="18"/>
              </w:rPr>
              <w:t>Third subsection of Methods</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F48156A" w:rsidR="00930A31" w:rsidRPr="00930A31" w:rsidRDefault="001B7627" w:rsidP="005979B8">
            <w:pPr>
              <w:pStyle w:val="Default"/>
              <w:spacing w:before="40" w:after="40"/>
              <w:rPr>
                <w:rFonts w:ascii="Arial" w:hAnsi="Arial" w:cs="Arial"/>
                <w:color w:val="auto"/>
                <w:sz w:val="18"/>
                <w:szCs w:val="18"/>
              </w:rPr>
            </w:pPr>
            <w:r>
              <w:rPr>
                <w:rFonts w:ascii="Arial" w:hAnsi="Arial" w:cs="Arial"/>
                <w:color w:val="auto"/>
                <w:sz w:val="18"/>
                <w:szCs w:val="18"/>
              </w:rPr>
              <w:t>Third subsection of Methods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A747720" w:rsidR="00930A31" w:rsidRPr="00930A31" w:rsidRDefault="001B7627" w:rsidP="005979B8">
            <w:pPr>
              <w:pStyle w:val="Default"/>
              <w:spacing w:before="40" w:after="40"/>
              <w:rPr>
                <w:rFonts w:ascii="Arial" w:hAnsi="Arial" w:cs="Arial"/>
                <w:color w:val="auto"/>
                <w:sz w:val="18"/>
                <w:szCs w:val="18"/>
              </w:rPr>
            </w:pPr>
            <w:r>
              <w:rPr>
                <w:rFonts w:ascii="Arial" w:hAnsi="Arial" w:cs="Arial"/>
                <w:color w:val="auto"/>
                <w:sz w:val="18"/>
                <w:szCs w:val="18"/>
              </w:rPr>
              <w:t>Third subsection on Methods</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B8904E0" w:rsidR="00FB3483" w:rsidRPr="00930A31" w:rsidRDefault="001B762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2110794" w:rsidR="00FB3483" w:rsidRPr="00930A31" w:rsidRDefault="001B7627" w:rsidP="005979B8">
            <w:pPr>
              <w:pStyle w:val="Default"/>
              <w:spacing w:before="40" w:after="40"/>
              <w:rPr>
                <w:rFonts w:ascii="Arial" w:hAnsi="Arial" w:cs="Arial"/>
                <w:color w:val="auto"/>
                <w:sz w:val="18"/>
                <w:szCs w:val="18"/>
              </w:rPr>
            </w:pPr>
            <w:r>
              <w:rPr>
                <w:rFonts w:ascii="Arial" w:hAnsi="Arial" w:cs="Arial"/>
                <w:color w:val="auto"/>
                <w:sz w:val="18"/>
                <w:szCs w:val="18"/>
              </w:rPr>
              <w:t>Third subsection of Methods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2944B97" w:rsidR="00930A31" w:rsidRPr="00930A31" w:rsidRDefault="001B7627" w:rsidP="005979B8">
            <w:pPr>
              <w:pStyle w:val="Default"/>
              <w:spacing w:before="40" w:after="40"/>
              <w:rPr>
                <w:rFonts w:ascii="Arial" w:hAnsi="Arial" w:cs="Arial"/>
                <w:color w:val="auto"/>
                <w:sz w:val="18"/>
                <w:szCs w:val="18"/>
              </w:rPr>
            </w:pPr>
            <w:r>
              <w:rPr>
                <w:rFonts w:ascii="Arial" w:hAnsi="Arial" w:cs="Arial"/>
                <w:color w:val="auto"/>
                <w:sz w:val="18"/>
                <w:szCs w:val="18"/>
              </w:rPr>
              <w:t>Third subsection of Methods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0D007E1" w:rsidR="00930A31" w:rsidRPr="00930A31" w:rsidRDefault="00CC647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3FAFB50" w:rsidR="00930A31" w:rsidRPr="00930A31" w:rsidRDefault="00CC647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640630A" w:rsidR="00930A31" w:rsidRPr="00930A31" w:rsidRDefault="00CC647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AA8E0E2" w:rsidR="00930A31" w:rsidRPr="00930A31" w:rsidRDefault="00CC647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AA50F29" w:rsidR="006E5FE2" w:rsidRPr="00930A31" w:rsidRDefault="00CC647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A126793" w:rsidR="006E5FE2" w:rsidRPr="00930A31" w:rsidRDefault="00CC6477" w:rsidP="005979B8">
            <w:pPr>
              <w:pStyle w:val="Default"/>
              <w:spacing w:before="40" w:after="40"/>
              <w:rPr>
                <w:rFonts w:ascii="Arial" w:hAnsi="Arial" w:cs="Arial"/>
                <w:color w:val="auto"/>
                <w:sz w:val="18"/>
                <w:szCs w:val="18"/>
              </w:rPr>
            </w:pPr>
            <w:r>
              <w:rPr>
                <w:rFonts w:ascii="Arial" w:hAnsi="Arial" w:cs="Arial"/>
                <w:color w:val="auto"/>
                <w:sz w:val="18"/>
                <w:szCs w:val="18"/>
              </w:rPr>
              <w:t>Fourth subsection of Methods</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9D17586" w:rsidR="00930A31"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63CB984" w:rsidR="00930A31"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19428D7" w:rsidR="00FB3483"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Figures 3, 4, and 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1ECF901" w:rsidR="00FB3483"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Figure 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5FCCDFE" w:rsidR="00FB3483"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Figures 3, 4, and 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A824018" w:rsidR="00930A31"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Results, first section and risk of bias assessment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3740365" w:rsidR="00930A31"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Table 1 and figures 3, 4, and 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9B7AE1E" w:rsidR="00930A31"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moderator </w:t>
            </w:r>
            <w:r>
              <w:rPr>
                <w:rFonts w:ascii="Arial" w:hAnsi="Arial" w:cs="Arial"/>
                <w:color w:val="auto"/>
                <w:sz w:val="18"/>
                <w:szCs w:val="18"/>
              </w:rPr>
              <w:lastRenderedPageBreak/>
              <w:t>variables</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97B1362" w:rsidR="00FB3483" w:rsidRPr="00930A31" w:rsidRDefault="00176EA4" w:rsidP="005979B8">
            <w:pPr>
              <w:pStyle w:val="Default"/>
              <w:spacing w:before="40" w:after="40"/>
              <w:rPr>
                <w:rFonts w:ascii="Arial" w:hAnsi="Arial" w:cs="Arial"/>
                <w:color w:val="auto"/>
                <w:sz w:val="18"/>
                <w:szCs w:val="18"/>
              </w:rPr>
            </w:pPr>
            <w:r>
              <w:rPr>
                <w:rFonts w:ascii="Arial" w:hAnsi="Arial" w:cs="Arial"/>
                <w:color w:val="auto"/>
                <w:sz w:val="18"/>
                <w:szCs w:val="18"/>
              </w:rPr>
              <w:t>Results, risk of bias assessment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064E79C" w:rsidR="00077B44"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Forest plots</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CD74E5B"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Discussion, first part</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841A362"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Discussion, last part</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077ACD4"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Discussion, last part</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A5EE217"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Disucssion, clinical implications subsection</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5C3F8E7"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Methods, first subsection</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21BF5E5"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Methods, first subsection</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37B7805" w:rsidR="00930A31"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2A1E104" w:rsidR="00077B44"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256BC8C" w:rsidR="00077B44" w:rsidRPr="00930A31" w:rsidRDefault="00176EA4" w:rsidP="00077B44">
            <w:pPr>
              <w:pStyle w:val="Default"/>
              <w:spacing w:before="40" w:after="40"/>
              <w:rPr>
                <w:rFonts w:ascii="Arial" w:hAnsi="Arial" w:cs="Arial"/>
                <w:color w:val="auto"/>
                <w:sz w:val="18"/>
                <w:szCs w:val="18"/>
              </w:rPr>
            </w:pPr>
            <w:r>
              <w:rPr>
                <w:rFonts w:ascii="Arial" w:hAnsi="Arial" w:cs="Arial"/>
                <w:color w:val="auto"/>
                <w:sz w:val="18"/>
                <w:szCs w:val="18"/>
              </w:rPr>
              <w:t>Section 7, “Conflicts of interest”.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524DA9C" w:rsidR="00077B44" w:rsidRPr="00930A31" w:rsidRDefault="00EC1F11" w:rsidP="00077B44">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FE8A6AC" w:rsidR="00947707" w:rsidRPr="00930A31" w:rsidRDefault="00EC1F1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95012AA">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76EA4"/>
    <w:rsid w:val="0018323E"/>
    <w:rsid w:val="00190C83"/>
    <w:rsid w:val="001B7627"/>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01B2A"/>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C6477"/>
    <w:rsid w:val="00D67BCC"/>
    <w:rsid w:val="00D95D84"/>
    <w:rsid w:val="00DC4F19"/>
    <w:rsid w:val="00E324A8"/>
    <w:rsid w:val="00E66E3A"/>
    <w:rsid w:val="00E6782A"/>
    <w:rsid w:val="00EB610E"/>
    <w:rsid w:val="00EC1F1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1223</Words>
  <Characters>6730</Characters>
  <Application>Microsoft Office Word</Application>
  <DocSecurity>0</DocSecurity>
  <Lines>56</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Marcos Bella</cp:lastModifiedBy>
  <cp:revision>2</cp:revision>
  <cp:lastPrinted>2020-11-24T03:02:00Z</cp:lastPrinted>
  <dcterms:created xsi:type="dcterms:W3CDTF">2022-05-16T09:20:00Z</dcterms:created>
  <dcterms:modified xsi:type="dcterms:W3CDTF">2022-05-16T09:20:00Z</dcterms:modified>
</cp:coreProperties>
</file>