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B3BDD" w14:textId="3ACA3351" w:rsidR="004201EF" w:rsidRDefault="004201EF">
      <w:r>
        <w:t>Supplementary Figure 1: Infographic instructions for participants</w:t>
      </w:r>
    </w:p>
    <w:p w14:paraId="73A388C1" w14:textId="2E4303D2" w:rsidR="004201EF" w:rsidRDefault="004201EF" w:rsidP="004201EF">
      <w:pPr>
        <w:pStyle w:val="NormalWeb"/>
      </w:pPr>
      <w:r>
        <w:rPr>
          <w:noProof/>
        </w:rPr>
        <w:drawing>
          <wp:inline distT="0" distB="0" distL="0" distR="0" wp14:anchorId="17CE6923" wp14:editId="64A40F9F">
            <wp:extent cx="5671185" cy="8023860"/>
            <wp:effectExtent l="0" t="0" r="571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802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20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1EF"/>
    <w:rsid w:val="002D5882"/>
    <w:rsid w:val="00401381"/>
    <w:rsid w:val="004201EF"/>
    <w:rsid w:val="00661CD8"/>
    <w:rsid w:val="00827150"/>
    <w:rsid w:val="009A4D2B"/>
    <w:rsid w:val="00F2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97FA4"/>
  <w15:chartTrackingRefBased/>
  <w15:docId w15:val="{65FDE0D0-55D5-4A37-8B5A-EB82F1F7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1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1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1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1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1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1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1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1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1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1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1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1E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20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59</Characters>
  <Application>Microsoft Office Word</Application>
  <DocSecurity>0</DocSecurity>
  <Lines>1</Lines>
  <Paragraphs>1</Paragraphs>
  <ScaleCrop>false</ScaleCrop>
  <Company>Monash University</Company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Sheridan Rodda</dc:creator>
  <cp:keywords/>
  <dc:description/>
  <cp:lastModifiedBy>Sheridan Rodda</cp:lastModifiedBy>
  <cp:revision>1</cp:revision>
  <dcterms:created xsi:type="dcterms:W3CDTF">2026-03-31T00:06:00Z</dcterms:created>
  <dcterms:modified xsi:type="dcterms:W3CDTF">2026-03-31T00:06:00Z</dcterms:modified>
</cp:coreProperties>
</file>