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F2C8F" w:rsidRDefault="00E1390E">
      <w:r w:rsidRPr="00F165F4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B73EE1D" wp14:editId="798283CE">
                <wp:simplePos x="0" y="0"/>
                <wp:positionH relativeFrom="column">
                  <wp:posOffset>-114300</wp:posOffset>
                </wp:positionH>
                <wp:positionV relativeFrom="paragraph">
                  <wp:posOffset>2495550</wp:posOffset>
                </wp:positionV>
                <wp:extent cx="6494780" cy="2068195"/>
                <wp:effectExtent l="0" t="0" r="0" b="0"/>
                <wp:wrapNone/>
                <wp:docPr id="2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4780" cy="2068195"/>
                          <a:chOff x="0" y="0"/>
                          <a:chExt cx="6495143" cy="2068672"/>
                        </a:xfrm>
                      </wpg:grpSpPr>
                      <wps:wsp>
                        <wps:cNvPr id="27" name="TextBox 2"/>
                        <wps:cNvSpPr txBox="1"/>
                        <wps:spPr>
                          <a:xfrm>
                            <a:off x="28303" y="0"/>
                            <a:ext cx="646684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65F4" w:rsidRPr="00E1390E" w:rsidRDefault="00F165F4" w:rsidP="00F165F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E1390E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E642</w:t>
                              </w:r>
                              <w:r w:rsidR="00E1390E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(AG of underlined </w:t>
                              </w:r>
                              <w:proofErr w:type="spellStart"/>
                              <w:r w:rsidR="00E1390E" w:rsidRPr="00E1390E">
                                <w:rPr>
                                  <w:b/>
                                  <w:bCs/>
                                  <w:i/>
                                  <w:color w:val="000000" w:themeColor="text1"/>
                                  <w:kern w:val="24"/>
                                </w:rPr>
                                <w:t>Pst</w:t>
                              </w:r>
                              <w:r w:rsidR="00E1390E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I</w:t>
                              </w:r>
                              <w:proofErr w:type="spellEnd"/>
                              <w:r w:rsidR="00E1390E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site = first two bases of PAM</w:t>
                              </w:r>
                              <w:r w:rsidRPr="00E1390E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28" name="Group 28"/>
                        <wpg:cNvGrpSpPr/>
                        <wpg:grpSpPr>
                          <a:xfrm>
                            <a:off x="0" y="360319"/>
                            <a:ext cx="6206220" cy="1708353"/>
                            <a:chOff x="0" y="360319"/>
                            <a:chExt cx="6206220" cy="1708353"/>
                          </a:xfrm>
                        </wpg:grpSpPr>
                        <wps:wsp>
                          <wps:cNvPr id="29" name="TextBox 8"/>
                          <wps:cNvSpPr txBox="1"/>
                          <wps:spPr>
                            <a:xfrm>
                              <a:off x="28306" y="942794"/>
                              <a:ext cx="6177280" cy="5232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F165F4" w:rsidRDefault="00F165F4" w:rsidP="00F165F4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proofErr w:type="gramStart"/>
                                <w:r>
                                  <w:rPr>
                                    <w:rFonts w:ascii="Courier New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Query  301</w:t>
                                </w:r>
                                <w:proofErr w:type="gramEnd"/>
                                <w:r>
                                  <w:rPr>
                                    <w:rFonts w:ascii="Courier New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 GACGGCGGCGTGGCGACCGTGACCCAGGACTCCTCC</w:t>
                                </w:r>
                                <w:r>
                                  <w:rPr>
                                    <w:rFonts w:ascii="Courier New" w:hAnsi="Courier New" w:cs="Courier New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u w:val="single"/>
                                  </w:rPr>
                                  <w:t>CTGCAG</w:t>
                                </w:r>
                                <w:r>
                                  <w:rPr>
                                    <w:rFonts w:ascii="Courier New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GACGGCTGCTTCATCTAC  360            </w:t>
                                </w:r>
                              </w:p>
                              <w:p w:rsidR="00F165F4" w:rsidRDefault="00F165F4" w:rsidP="00F165F4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Courier New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           |||||| ||||| ||||||||||||||||||||||                      |||</w:t>
                                </w:r>
                              </w:p>
                              <w:p w:rsidR="00F165F4" w:rsidRDefault="00F165F4" w:rsidP="00F165F4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rFonts w:ascii="Courier New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Sbjct</w:t>
                                </w:r>
                                <w:proofErr w:type="spellEnd"/>
                                <w:r>
                                  <w:rPr>
                                    <w:rFonts w:ascii="Courier New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 484</w:t>
                                </w:r>
                                <w:proofErr w:type="gramEnd"/>
                                <w:r>
                                  <w:rPr>
                                    <w:rFonts w:ascii="Courier New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 GACGGCCGCGTGTCGACCGTGACCCAGGACTCCTC----------------------TAC  447 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0" name="TextBox 10"/>
                          <wps:cNvSpPr txBox="1"/>
                          <wps:spPr>
                            <a:xfrm>
                              <a:off x="0" y="1545432"/>
                              <a:ext cx="6205855" cy="5232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F165F4" w:rsidRDefault="00F165F4" w:rsidP="00F165F4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proofErr w:type="gramStart"/>
                                <w:r>
                                  <w:rPr>
                                    <w:rFonts w:ascii="Courier New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Query  301</w:t>
                                </w:r>
                                <w:proofErr w:type="gramEnd"/>
                                <w:r>
                                  <w:rPr>
                                    <w:rFonts w:ascii="Courier New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 GACGGCGGCGTGGCGACCGTGACCCAGGACTCCTCC</w:t>
                                </w:r>
                                <w:r>
                                  <w:rPr>
                                    <w:rFonts w:ascii="Courier New" w:hAnsi="Courier New" w:cs="Courier New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u w:val="single"/>
                                  </w:rPr>
                                  <w:t>C-TGCAG</w:t>
                                </w:r>
                                <w:r>
                                  <w:rPr>
                                    <w:rFonts w:ascii="Courier New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GACGGCTGCTTCATCTA  359               </w:t>
                                </w:r>
                              </w:p>
                              <w:p w:rsidR="00F165F4" w:rsidRDefault="00F165F4" w:rsidP="00F165F4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Courier New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           ||||||||||||||||||||||||||||||||||||| ||||||||||||||||||||||</w:t>
                                </w:r>
                              </w:p>
                              <w:p w:rsidR="00F165F4" w:rsidRDefault="00F165F4" w:rsidP="00F165F4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rFonts w:ascii="Courier New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Sbjct</w:t>
                                </w:r>
                                <w:proofErr w:type="spellEnd"/>
                                <w:r>
                                  <w:rPr>
                                    <w:rFonts w:ascii="Courier New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 391</w:t>
                                </w:r>
                                <w:proofErr w:type="gramEnd"/>
                                <w:r>
                                  <w:rPr>
                                    <w:rFonts w:ascii="Courier New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 GACGGCGGCGTGGCGACCGTGACCCAGGACTCCTCCCTTGCAGGACGGCTGCTTCATCTA  450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1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306" y="360319"/>
                              <a:ext cx="6177914" cy="5327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/>
                          </wps:spPr>
                          <wps:txbx>
                            <w:txbxContent>
                              <w:p w:rsidR="00F165F4" w:rsidRDefault="00F165F4" w:rsidP="00F165F4">
                                <w:pPr>
                                  <w:pStyle w:val="NormalWeb"/>
                                  <w:tabs>
                                    <w:tab w:val="left" w:pos="915"/>
                                    <w:tab w:val="left" w:pos="1833"/>
                                    <w:tab w:val="left" w:pos="2748"/>
                                    <w:tab w:val="left" w:pos="3665"/>
                                    <w:tab w:val="left" w:pos="4580"/>
                                    <w:tab w:val="left" w:pos="5495"/>
                                    <w:tab w:val="left" w:pos="6413"/>
                                    <w:tab w:val="left" w:pos="7328"/>
                                    <w:tab w:val="left" w:pos="8245"/>
                                    <w:tab w:val="left" w:pos="9160"/>
                                    <w:tab w:val="left" w:pos="10075"/>
                                    <w:tab w:val="left" w:pos="10993"/>
                                    <w:tab w:val="left" w:pos="11908"/>
                                    <w:tab w:val="left" w:pos="12825"/>
                                    <w:tab w:val="left" w:pos="13740"/>
                                    <w:tab w:val="left" w:pos="14655"/>
                                  </w:tabs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gramStart"/>
                                <w:r>
                                  <w:rPr>
                                    <w:rFonts w:ascii="Courier New" w:eastAsia="Times New Roman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Query  301</w:t>
                                </w:r>
                                <w:proofErr w:type="gramEnd"/>
                                <w:r>
                                  <w:rPr>
                                    <w:rFonts w:ascii="Courier New" w:eastAsia="Times New Roman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 GACGGCGGCGTGGCGACCGTGACCCAGGACTCCTCC</w:t>
                                </w:r>
                                <w:r>
                                  <w:rPr>
                                    <w:rFonts w:ascii="Courier New" w:eastAsia="Times New Roman" w:hAnsi="Courier New" w:cs="Courier New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u w:val="single"/>
                                  </w:rPr>
                                  <w:t>CTGCAG</w:t>
                                </w:r>
                                <w:r>
                                  <w:rPr>
                                    <w:rFonts w:ascii="Courier New" w:eastAsia="Times New Roman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GACGGCTGCTTCATCTAC  360</w:t>
                                </w:r>
                              </w:p>
                              <w:p w:rsidR="00F165F4" w:rsidRDefault="00F165F4" w:rsidP="00F165F4">
                                <w:pPr>
                                  <w:pStyle w:val="NormalWeb"/>
                                  <w:tabs>
                                    <w:tab w:val="left" w:pos="915"/>
                                    <w:tab w:val="left" w:pos="1833"/>
                                    <w:tab w:val="left" w:pos="2748"/>
                                    <w:tab w:val="left" w:pos="3665"/>
                                    <w:tab w:val="left" w:pos="4580"/>
                                    <w:tab w:val="left" w:pos="5495"/>
                                    <w:tab w:val="left" w:pos="6413"/>
                                    <w:tab w:val="left" w:pos="7328"/>
                                    <w:tab w:val="left" w:pos="8245"/>
                                    <w:tab w:val="left" w:pos="9160"/>
                                    <w:tab w:val="left" w:pos="10075"/>
                                    <w:tab w:val="left" w:pos="10993"/>
                                    <w:tab w:val="left" w:pos="11908"/>
                                    <w:tab w:val="left" w:pos="12825"/>
                                    <w:tab w:val="left" w:pos="13740"/>
                                    <w:tab w:val="left" w:pos="14655"/>
                                  </w:tabs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r>
                                  <w:rPr>
                                    <w:rFonts w:ascii="Courier New" w:eastAsia="Times New Roman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           ||||||||||||||||||||||||||||||||||||| ||||||||||||||||||||||</w:t>
                                </w:r>
                              </w:p>
                              <w:p w:rsidR="00F165F4" w:rsidRDefault="00F165F4" w:rsidP="00F165F4">
                                <w:pPr>
                                  <w:pStyle w:val="NormalWeb"/>
                                  <w:tabs>
                                    <w:tab w:val="left" w:pos="915"/>
                                    <w:tab w:val="left" w:pos="1833"/>
                                    <w:tab w:val="left" w:pos="2748"/>
                                    <w:tab w:val="left" w:pos="3665"/>
                                    <w:tab w:val="left" w:pos="4580"/>
                                    <w:tab w:val="left" w:pos="5495"/>
                                    <w:tab w:val="left" w:pos="6413"/>
                                    <w:tab w:val="left" w:pos="7328"/>
                                    <w:tab w:val="left" w:pos="8245"/>
                                    <w:tab w:val="left" w:pos="9160"/>
                                    <w:tab w:val="left" w:pos="10075"/>
                                    <w:tab w:val="left" w:pos="10993"/>
                                    <w:tab w:val="left" w:pos="11908"/>
                                    <w:tab w:val="left" w:pos="12825"/>
                                    <w:tab w:val="left" w:pos="13740"/>
                                    <w:tab w:val="left" w:pos="14655"/>
                                  </w:tabs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rFonts w:ascii="Courier New" w:eastAsia="Times New Roman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Sbjct</w:t>
                                </w:r>
                                <w:proofErr w:type="spellEnd"/>
                                <w:r>
                                  <w:rPr>
                                    <w:rFonts w:ascii="Courier New" w:eastAsia="Times New Roman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 391</w:t>
                                </w:r>
                                <w:proofErr w:type="gramEnd"/>
                                <w:r>
                                  <w:rPr>
                                    <w:rFonts w:ascii="Courier New" w:eastAsia="Times New Roman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 GACGGCGGCGTGGCGACCGTGACCCAGGACTCCTCCC-GCAGGACGGCTGCTTCATCTAC  449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numCol="1" anchor="ctr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B73EE1D" id="Group 5" o:spid="_x0000_s1026" style="position:absolute;margin-left:-9pt;margin-top:196.5pt;width:511.4pt;height:162.85pt;z-index:251665408" coordsize="64951,20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" o:spid="_x0000_s1027" type="#_x0000_t202" style="position:absolute;left:283;width:64668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Y18cIA&#10;AADbAAAADwAAAGRycy9kb3ducmV2LnhtbESPT2vCQBTE7wW/w/IKvdWNQqukriL+AQ+9qPH+yL5m&#10;Q7NvQ/Zp4rd3hUKPw8z8hlmsBt+oG3WxDmxgMs5AEZfB1lwZKM779zmoKMgWm8Bk4E4RVsvRywJz&#10;G3o+0u0klUoQjjkacCJtrnUsHXmM49ASJ+8ndB4lya7StsM+wX2jp1n2qT3WnBYctrRxVP6ert6A&#10;iF1P7sXOx8Nl+N72Lis/sDDm7XVYf4ESGuQ//Nc+WAPTG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BjXxwgAAANsAAAAPAAAAAAAAAAAAAAAAAJgCAABkcnMvZG93&#10;bnJldi54bWxQSwUGAAAAAAQABAD1AAAAhwMAAAAA&#10;" filled="f" stroked="f">
                  <v:textbox style="mso-fit-shape-to-text:t">
                    <w:txbxContent>
                      <w:p w:rsidR="00F165F4" w:rsidRPr="00E1390E" w:rsidRDefault="00F165F4" w:rsidP="00F165F4">
                        <w:pPr>
                          <w:pStyle w:val="NormalWeb"/>
                          <w:spacing w:before="0" w:beforeAutospacing="0" w:after="0" w:afterAutospacing="0"/>
                        </w:pPr>
                        <w:r w:rsidRPr="00E1390E"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E642</w:t>
                        </w:r>
                        <w:r w:rsidR="00E1390E"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(AG of underlined </w:t>
                        </w:r>
                        <w:proofErr w:type="spellStart"/>
                        <w:r w:rsidR="00E1390E" w:rsidRPr="00E1390E">
                          <w:rPr>
                            <w:b/>
                            <w:bCs/>
                            <w:i/>
                            <w:color w:val="000000" w:themeColor="text1"/>
                            <w:kern w:val="24"/>
                          </w:rPr>
                          <w:t>Pst</w:t>
                        </w:r>
                        <w:r w:rsidR="00E1390E"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I</w:t>
                        </w:r>
                        <w:proofErr w:type="spellEnd"/>
                        <w:r w:rsidR="00E1390E"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site = first two bases of PAM</w:t>
                        </w:r>
                        <w:r w:rsidRPr="00E1390E"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)</w:t>
                        </w:r>
                      </w:p>
                    </w:txbxContent>
                  </v:textbox>
                </v:shape>
                <v:group id="Group 28" o:spid="_x0000_s1028" style="position:absolute;top:3603;width:62062;height:17083" coordorigin=",3603" coordsize="62062,170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TextBox 8" o:spid="_x0000_s1029" type="#_x0000_t202" style="position:absolute;left:283;top:9427;width:61772;height:5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UEGMIA&#10;AADbAAAADwAAAGRycy9kb3ducmV2LnhtbESPT2vCQBTE7wW/w/IKvdWNQoumriL+AQ+9qPH+yL5m&#10;Q7NvQ/Zp4rd3hUKPw8z8hlmsBt+oG3WxDmxgMs5AEZfB1lwZKM779xmoKMgWm8Bk4E4RVsvRywJz&#10;G3o+0u0klUoQjjkacCJtrnUsHXmM49ASJ+8ndB4lya7StsM+wX2jp1n2qT3WnBYctrRxVP6ert6A&#10;iF1P7sXOx8Nl+N72Lis/sDDm7XVYf4ESGuQ//Nc+WAPTO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1QQYwgAAANsAAAAPAAAAAAAAAAAAAAAAAJgCAABkcnMvZG93&#10;bnJldi54bWxQSwUGAAAAAAQABAD1AAAAhwMAAAAA&#10;" filled="f" stroked="f">
                    <v:textbox style="mso-fit-shape-to-text:t">
                      <w:txbxContent>
                        <w:p w:rsidR="00F165F4" w:rsidRDefault="00F165F4" w:rsidP="00F165F4">
                          <w:pPr>
                            <w:pStyle w:val="NormalWeb"/>
                            <w:spacing w:before="0" w:beforeAutospacing="0" w:after="0" w:afterAutospacing="0"/>
                          </w:pPr>
                          <w:proofErr w:type="gramStart"/>
                          <w:r>
                            <w:rPr>
                              <w:rFonts w:ascii="Courier New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Query  301</w:t>
                          </w:r>
                          <w:proofErr w:type="gramEnd"/>
                          <w:r>
                            <w:rPr>
                              <w:rFonts w:ascii="Courier New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 GACGGCGGCGTGGCGACCGTGACCCAGGACTCCTCC</w:t>
                          </w:r>
                          <w:r>
                            <w:rPr>
                              <w:rFonts w:ascii="Courier New" w:hAnsi="Courier New" w:cs="Courier New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u w:val="single"/>
                            </w:rPr>
                            <w:t>CTGCAG</w:t>
                          </w:r>
                          <w:r>
                            <w:rPr>
                              <w:rFonts w:ascii="Courier New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GACGGCTGCTTCATCTAC  360            </w:t>
                          </w:r>
                        </w:p>
                        <w:p w:rsidR="00F165F4" w:rsidRDefault="00F165F4" w:rsidP="00F165F4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Courier New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           |||||| ||||| ||||||||||||||||||||||                      |||</w:t>
                          </w:r>
                        </w:p>
                        <w:p w:rsidR="00F165F4" w:rsidRDefault="00F165F4" w:rsidP="00F165F4">
                          <w:pPr>
                            <w:pStyle w:val="NormalWeb"/>
                            <w:spacing w:before="0" w:beforeAutospacing="0" w:after="0" w:afterAutospacing="0"/>
                          </w:pPr>
                          <w:proofErr w:type="spellStart"/>
                          <w:proofErr w:type="gramStart"/>
                          <w:r>
                            <w:rPr>
                              <w:rFonts w:ascii="Courier New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Sbjct</w:t>
                          </w:r>
                          <w:proofErr w:type="spellEnd"/>
                          <w:r>
                            <w:rPr>
                              <w:rFonts w:ascii="Courier New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 484</w:t>
                          </w:r>
                          <w:proofErr w:type="gramEnd"/>
                          <w:r>
                            <w:rPr>
                              <w:rFonts w:ascii="Courier New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 GACGGCCGCGTGTCGACCGTGACCCAGGACTCCTC----------------------TAC  447 </w:t>
                          </w:r>
                        </w:p>
                      </w:txbxContent>
                    </v:textbox>
                  </v:shape>
                  <v:shape id="TextBox 10" o:spid="_x0000_s1030" type="#_x0000_t202" style="position:absolute;top:15454;width:62058;height:5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Y7WL4A&#10;AADbAAAADwAAAGRycy9kb3ducmV2LnhtbERPTWvCQBC9F/wPywi91Y2VFomuIlbBQy9qvA/ZMRvM&#10;zobsaOK/7x4KHh/ve7kefKMe1MU6sIHpJANFXAZbc2WgOO8/5qCiIFtsApOBJ0VYr0ZvS8xt6PlI&#10;j5NUKoVwzNGAE2lzrWPpyGOchJY4cdfQeZQEu0rbDvsU7hv9mWXf2mPNqcFhS1tH5e109wZE7Gb6&#10;LHY+Hi7D70/vsvILC2Pex8NmAUpokJf4332wBmZpff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E2O1i+AAAA2wAAAA8AAAAAAAAAAAAAAAAAmAIAAGRycy9kb3ducmV2&#10;LnhtbFBLBQYAAAAABAAEAPUAAACDAwAAAAA=&#10;" filled="f" stroked="f">
                    <v:textbox style="mso-fit-shape-to-text:t">
                      <w:txbxContent>
                        <w:p w:rsidR="00F165F4" w:rsidRDefault="00F165F4" w:rsidP="00F165F4">
                          <w:pPr>
                            <w:pStyle w:val="NormalWeb"/>
                            <w:spacing w:before="0" w:beforeAutospacing="0" w:after="0" w:afterAutospacing="0"/>
                          </w:pPr>
                          <w:proofErr w:type="gramStart"/>
                          <w:r>
                            <w:rPr>
                              <w:rFonts w:ascii="Courier New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Query  301</w:t>
                          </w:r>
                          <w:proofErr w:type="gramEnd"/>
                          <w:r>
                            <w:rPr>
                              <w:rFonts w:ascii="Courier New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 GACGGCGGCGTGGCGACCGTGACCCAGGACTCCTCC</w:t>
                          </w:r>
                          <w:r>
                            <w:rPr>
                              <w:rFonts w:ascii="Courier New" w:hAnsi="Courier New" w:cs="Courier New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u w:val="single"/>
                            </w:rPr>
                            <w:t>C-TGCAG</w:t>
                          </w:r>
                          <w:r>
                            <w:rPr>
                              <w:rFonts w:ascii="Courier New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GACGGCTGCTTCATCTA  359               </w:t>
                          </w:r>
                        </w:p>
                        <w:p w:rsidR="00F165F4" w:rsidRDefault="00F165F4" w:rsidP="00F165F4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Courier New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           ||||||||||||||||||||||||||||||||||||| ||||||||||||||||||||||</w:t>
                          </w:r>
                        </w:p>
                        <w:p w:rsidR="00F165F4" w:rsidRDefault="00F165F4" w:rsidP="00F165F4">
                          <w:pPr>
                            <w:pStyle w:val="NormalWeb"/>
                            <w:spacing w:before="0" w:beforeAutospacing="0" w:after="0" w:afterAutospacing="0"/>
                          </w:pPr>
                          <w:proofErr w:type="spellStart"/>
                          <w:proofErr w:type="gramStart"/>
                          <w:r>
                            <w:rPr>
                              <w:rFonts w:ascii="Courier New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Sbjct</w:t>
                          </w:r>
                          <w:proofErr w:type="spellEnd"/>
                          <w:r>
                            <w:rPr>
                              <w:rFonts w:ascii="Courier New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 391</w:t>
                          </w:r>
                          <w:proofErr w:type="gramEnd"/>
                          <w:r>
                            <w:rPr>
                              <w:rFonts w:ascii="Courier New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 GACGGCGGCGTGGCGACCGTGACCCAGGACTCCTCCCTTGCAGGACGGCTGCTTCATCTA  450</w:t>
                          </w:r>
                        </w:p>
                      </w:txbxContent>
                    </v:textbox>
                  </v:shape>
                  <v:rect id="Rectangle 31" o:spid="_x0000_s1031" style="position:absolute;left:283;top:3603;width:61779;height:53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aa4MMA&#10;AADbAAAADwAAAGRycy9kb3ducmV2LnhtbESPQWvCQBSE7wX/w/KEXopu0oJodBUpVIo9Gc39kX0m&#10;Idm3Mbvq9t+7hYLHYWa+YVabYDpxo8E1lhWk0wQEcWl1w5WC0/FrMgfhPLLGzjIp+CUHm/XoZYWZ&#10;tnc+0C33lYgQdhkqqL3vMyldWZNBN7U9cfTOdjDooxwqqQe8R7jp5HuSzKTBhuNCjT191lS2+dUo&#10;KEKxD20zW+j2bZdfqp80yYtCqddx2C5BeAr+Gf5vf2sFHyn8fYk/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aa4MMAAADbAAAADwAAAAAAAAAAAAAAAACYAgAAZHJzL2Rv&#10;d25yZXYueG1sUEsFBgAAAAAEAAQA9QAAAIgDAAAAAA==&#10;" filled="f" stroked="f">
                    <v:textbox style="mso-fit-shape-to-text:t">
                      <w:txbxContent>
                        <w:p w:rsidR="00F165F4" w:rsidRDefault="00F165F4" w:rsidP="00F165F4">
                          <w:pPr>
                            <w:pStyle w:val="NormalWeb"/>
                            <w:tabs>
                              <w:tab w:val="left" w:pos="915"/>
                              <w:tab w:val="left" w:pos="1833"/>
                              <w:tab w:val="left" w:pos="2748"/>
                              <w:tab w:val="left" w:pos="3665"/>
                              <w:tab w:val="left" w:pos="4580"/>
                              <w:tab w:val="left" w:pos="5495"/>
                              <w:tab w:val="left" w:pos="6413"/>
                              <w:tab w:val="left" w:pos="7328"/>
                              <w:tab w:val="left" w:pos="8245"/>
                              <w:tab w:val="left" w:pos="9160"/>
                              <w:tab w:val="left" w:pos="10075"/>
                              <w:tab w:val="left" w:pos="10993"/>
                              <w:tab w:val="left" w:pos="11908"/>
                              <w:tab w:val="left" w:pos="12825"/>
                              <w:tab w:val="left" w:pos="13740"/>
                              <w:tab w:val="left" w:pos="14655"/>
                            </w:tabs>
                            <w:spacing w:before="0" w:beforeAutospacing="0" w:after="0" w:afterAutospacing="0"/>
                            <w:textAlignment w:val="baseline"/>
                          </w:pPr>
                          <w:proofErr w:type="gramStart"/>
                          <w:r>
                            <w:rPr>
                              <w:rFonts w:ascii="Courier New" w:eastAsia="Times New Roman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Query  301</w:t>
                          </w:r>
                          <w:proofErr w:type="gramEnd"/>
                          <w:r>
                            <w:rPr>
                              <w:rFonts w:ascii="Courier New" w:eastAsia="Times New Roman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 GACGGCGGCGTGGCGACCGTGACCCAGGACTCCTCC</w:t>
                          </w:r>
                          <w:r>
                            <w:rPr>
                              <w:rFonts w:ascii="Courier New" w:eastAsia="Times New Roman" w:hAnsi="Courier New" w:cs="Courier New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u w:val="single"/>
                            </w:rPr>
                            <w:t>CTGCAG</w:t>
                          </w:r>
                          <w:r>
                            <w:rPr>
                              <w:rFonts w:ascii="Courier New" w:eastAsia="Times New Roman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GACGGCTGCTTCATCTAC  360</w:t>
                          </w:r>
                        </w:p>
                        <w:p w:rsidR="00F165F4" w:rsidRDefault="00F165F4" w:rsidP="00F165F4">
                          <w:pPr>
                            <w:pStyle w:val="NormalWeb"/>
                            <w:tabs>
                              <w:tab w:val="left" w:pos="915"/>
                              <w:tab w:val="left" w:pos="1833"/>
                              <w:tab w:val="left" w:pos="2748"/>
                              <w:tab w:val="left" w:pos="3665"/>
                              <w:tab w:val="left" w:pos="4580"/>
                              <w:tab w:val="left" w:pos="5495"/>
                              <w:tab w:val="left" w:pos="6413"/>
                              <w:tab w:val="left" w:pos="7328"/>
                              <w:tab w:val="left" w:pos="8245"/>
                              <w:tab w:val="left" w:pos="9160"/>
                              <w:tab w:val="left" w:pos="10075"/>
                              <w:tab w:val="left" w:pos="10993"/>
                              <w:tab w:val="left" w:pos="11908"/>
                              <w:tab w:val="left" w:pos="12825"/>
                              <w:tab w:val="left" w:pos="13740"/>
                              <w:tab w:val="left" w:pos="14655"/>
                            </w:tabs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Courier New" w:eastAsia="Times New Roman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           ||||||||||||||||||||||||||||||||||||| ||||||||||||||||||||||</w:t>
                          </w:r>
                        </w:p>
                        <w:p w:rsidR="00F165F4" w:rsidRDefault="00F165F4" w:rsidP="00F165F4">
                          <w:pPr>
                            <w:pStyle w:val="NormalWeb"/>
                            <w:tabs>
                              <w:tab w:val="left" w:pos="915"/>
                              <w:tab w:val="left" w:pos="1833"/>
                              <w:tab w:val="left" w:pos="2748"/>
                              <w:tab w:val="left" w:pos="3665"/>
                              <w:tab w:val="left" w:pos="4580"/>
                              <w:tab w:val="left" w:pos="5495"/>
                              <w:tab w:val="left" w:pos="6413"/>
                              <w:tab w:val="left" w:pos="7328"/>
                              <w:tab w:val="left" w:pos="8245"/>
                              <w:tab w:val="left" w:pos="9160"/>
                              <w:tab w:val="left" w:pos="10075"/>
                              <w:tab w:val="left" w:pos="10993"/>
                              <w:tab w:val="left" w:pos="11908"/>
                              <w:tab w:val="left" w:pos="12825"/>
                              <w:tab w:val="left" w:pos="13740"/>
                              <w:tab w:val="left" w:pos="14655"/>
                            </w:tabs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proofErr w:type="spellStart"/>
                          <w:proofErr w:type="gramStart"/>
                          <w:r>
                            <w:rPr>
                              <w:rFonts w:ascii="Courier New" w:eastAsia="Times New Roman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Sbjct</w:t>
                          </w:r>
                          <w:proofErr w:type="spellEnd"/>
                          <w:r>
                            <w:rPr>
                              <w:rFonts w:ascii="Courier New" w:eastAsia="Times New Roman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 391</w:t>
                          </w:r>
                          <w:proofErr w:type="gramEnd"/>
                          <w:r>
                            <w:rPr>
                              <w:rFonts w:ascii="Courier New" w:eastAsia="Times New Roman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 GACGGCGGCGTGGCGACCGTGACCCAGGACTCCTCCC-GCAGGACGGCTGCTTCATCTAC  449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Pr="00F165F4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4E2699" wp14:editId="0F2BACE0">
                <wp:simplePos x="0" y="0"/>
                <wp:positionH relativeFrom="column">
                  <wp:posOffset>-119380</wp:posOffset>
                </wp:positionH>
                <wp:positionV relativeFrom="paragraph">
                  <wp:posOffset>723900</wp:posOffset>
                </wp:positionV>
                <wp:extent cx="6290945" cy="1569085"/>
                <wp:effectExtent l="0" t="0" r="0" b="0"/>
                <wp:wrapNone/>
                <wp:docPr id="25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0945" cy="1569085"/>
                          <a:chOff x="274287" y="0"/>
                          <a:chExt cx="7782647" cy="1569442"/>
                        </a:xfrm>
                      </wpg:grpSpPr>
                      <wps:wsp>
                        <wps:cNvPr id="2" name="TextBox 1"/>
                        <wps:cNvSpPr txBox="1"/>
                        <wps:spPr>
                          <a:xfrm>
                            <a:off x="304771" y="0"/>
                            <a:ext cx="6400271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65F4" w:rsidRPr="00E1390E" w:rsidRDefault="00F165F4" w:rsidP="00F165F4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E1390E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E640 (TGG of underlined </w:t>
                              </w:r>
                              <w:proofErr w:type="spellStart"/>
                              <w:r w:rsidRPr="00E1390E">
                                <w:rPr>
                                  <w:b/>
                                  <w:bCs/>
                                  <w:i/>
                                  <w:color w:val="000000" w:themeColor="text1"/>
                                  <w:kern w:val="24"/>
                                </w:rPr>
                                <w:t>Nco</w:t>
                              </w:r>
                              <w:r w:rsidRPr="00E1390E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I</w:t>
                              </w:r>
                              <w:proofErr w:type="spellEnd"/>
                              <w:r w:rsidRPr="00E1390E"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site is PAM site)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3" name="Group 3"/>
                        <wpg:cNvGrpSpPr/>
                        <wpg:grpSpPr>
                          <a:xfrm>
                            <a:off x="274287" y="381000"/>
                            <a:ext cx="7782647" cy="1188442"/>
                            <a:chOff x="274287" y="381000"/>
                            <a:chExt cx="7782647" cy="1188442"/>
                          </a:xfrm>
                        </wpg:grpSpPr>
                        <wps:wsp>
                          <wps:cNvPr id="4" name="TextBox 11"/>
                          <wps:cNvSpPr txBox="1"/>
                          <wps:spPr>
                            <a:xfrm>
                              <a:off x="274287" y="381000"/>
                              <a:ext cx="7695564" cy="5232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F165F4" w:rsidRDefault="00F165F4" w:rsidP="00F165F4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proofErr w:type="gramStart"/>
                                <w:r>
                                  <w:rPr>
                                    <w:rFonts w:ascii="Courier New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Query  301</w:t>
                                </w:r>
                                <w:proofErr w:type="gramEnd"/>
                                <w:r>
                                  <w:rPr>
                                    <w:rFonts w:ascii="Courier New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 CCCCTCCGACGGCCCCGTGATGCAGAAGAAGA</w:t>
                                </w:r>
                                <w:r>
                                  <w:rPr>
                                    <w:rFonts w:ascii="Courier New" w:hAnsi="Courier New" w:cs="Courier New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u w:val="single"/>
                                  </w:rPr>
                                  <w:t>CCATGG</w:t>
                                </w:r>
                                <w:r>
                                  <w:rPr>
                                    <w:rFonts w:ascii="Courier New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GCTGGGAGGCCTCCACCGAGCG  360            </w:t>
                                </w:r>
                              </w:p>
                              <w:p w:rsidR="00F165F4" w:rsidRDefault="00F165F4" w:rsidP="00F165F4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Courier New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           |||||||||||||||||||||||||||||||   ||||||||||||||||||||||||||</w:t>
                                </w:r>
                              </w:p>
                              <w:p w:rsidR="00F165F4" w:rsidRDefault="00F165F4" w:rsidP="00F165F4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rFonts w:ascii="Courier New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Sbjct</w:t>
                                </w:r>
                                <w:proofErr w:type="spellEnd"/>
                                <w:r>
                                  <w:rPr>
                                    <w:rFonts w:ascii="Courier New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 482</w:t>
                                </w:r>
                                <w:proofErr w:type="gramEnd"/>
                                <w:r>
                                  <w:rPr>
                                    <w:rFonts w:ascii="Courier New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 CCCCTCCGACGGCCCCGTGATGCAGAAGAAG---ATGGGCTGGGAGGCCTCCACCGAGCG  538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7" name="TextBox 12"/>
                          <wps:cNvSpPr txBox="1"/>
                          <wps:spPr>
                            <a:xfrm>
                              <a:off x="285176" y="1046202"/>
                              <a:ext cx="7771758" cy="5232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F165F4" w:rsidRDefault="00F165F4" w:rsidP="00F165F4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proofErr w:type="gramStart"/>
                                <w:r>
                                  <w:rPr>
                                    <w:rFonts w:ascii="Courier New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Query  301</w:t>
                                </w:r>
                                <w:proofErr w:type="gramEnd"/>
                                <w:r>
                                  <w:rPr>
                                    <w:rFonts w:ascii="Courier New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 CCCCTCCGACGGCCCCGTGATGCAGAAGAAGA</w:t>
                                </w:r>
                                <w:r>
                                  <w:rPr>
                                    <w:rFonts w:ascii="Courier New" w:hAnsi="Courier New" w:cs="Courier New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u w:val="single"/>
                                  </w:rPr>
                                  <w:t>CCATGG</w:t>
                                </w:r>
                                <w:r>
                                  <w:rPr>
                                    <w:rFonts w:ascii="Courier New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GCTGGGAGGCCTCCACCGAGCG  360            </w:t>
                                </w:r>
                              </w:p>
                              <w:p w:rsidR="00F165F4" w:rsidRDefault="00F165F4" w:rsidP="00F165F4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Courier New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           ||||||||||||||||||||                    ||||||||||||||||||||</w:t>
                                </w:r>
                              </w:p>
                              <w:p w:rsidR="00F165F4" w:rsidRDefault="00F165F4" w:rsidP="00F165F4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rFonts w:ascii="Courier New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Sbjct</w:t>
                                </w:r>
                                <w:proofErr w:type="spellEnd"/>
                                <w:r>
                                  <w:rPr>
                                    <w:rFonts w:ascii="Courier New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 477</w:t>
                                </w:r>
                                <w:proofErr w:type="gramEnd"/>
                                <w:r>
                                  <w:rPr>
                                    <w:rFonts w:ascii="Courier New" w:hAnsi="Courier New" w:cs="Courier New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 CCCCTCCGACGGCCCCGTGA--------------------TGGGAGGCCTCCACCGAGCG  516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64E2699" id="Group 24" o:spid="_x0000_s1032" style="position:absolute;margin-left:-9.4pt;margin-top:57pt;width:495.35pt;height:123.55pt;z-index:251659264;mso-width-relative:margin" coordorigin="2742" coordsize="77826,15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">
                <v:shape id="TextBox 1" o:spid="_x0000_s1033" type="#_x0000_t202" style="position:absolute;left:3047;width:64003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6z+8EA&#10;AADaAAAADwAAAGRycy9kb3ducmV2LnhtbESPQWvCQBSE70L/w/IEb7pRqJTUNQTbggcv2vT+yL5m&#10;Q7NvQ/bVxH/vCoUeh5n5htkVk+/UlYbYBjawXmWgiOtgW24MVJ8fyxdQUZAtdoHJwI0iFPun2Q5z&#10;G0Y+0/UijUoQjjkacCJ9rnWsHXmMq9ATJ+87DB4lyaHRdsAxwX2nN1m21R5bTgsOezo4qn8uv96A&#10;iC3Xt+rdx+PXdHobXVY/Y2XMYj6Vr6CEJvkP/7WP1sAGHlfSDdD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us/vBAAAA2gAAAA8AAAAAAAAAAAAAAAAAmAIAAGRycy9kb3du&#10;cmV2LnhtbFBLBQYAAAAABAAEAPUAAACGAwAAAAA=&#10;" filled="f" stroked="f">
                  <v:textbox style="mso-fit-shape-to-text:t">
                    <w:txbxContent>
                      <w:p w:rsidR="00F165F4" w:rsidRPr="00E1390E" w:rsidRDefault="00F165F4" w:rsidP="00F165F4">
                        <w:pPr>
                          <w:pStyle w:val="NormalWeb"/>
                          <w:spacing w:before="0" w:beforeAutospacing="0" w:after="0" w:afterAutospacing="0"/>
                        </w:pPr>
                        <w:r w:rsidRPr="00E1390E"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E640 (TGG of underlined </w:t>
                        </w:r>
                        <w:proofErr w:type="spellStart"/>
                        <w:r w:rsidRPr="00E1390E">
                          <w:rPr>
                            <w:b/>
                            <w:bCs/>
                            <w:i/>
                            <w:color w:val="000000" w:themeColor="text1"/>
                            <w:kern w:val="24"/>
                          </w:rPr>
                          <w:t>Nco</w:t>
                        </w:r>
                        <w:r w:rsidRPr="00E1390E"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>I</w:t>
                        </w:r>
                        <w:proofErr w:type="spellEnd"/>
                        <w:r w:rsidRPr="00E1390E">
                          <w:rPr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site is PAM site)</w:t>
                        </w:r>
                      </w:p>
                    </w:txbxContent>
                  </v:textbox>
                </v:shape>
                <v:group id="Group 3" o:spid="_x0000_s1034" style="position:absolute;left:2742;top:3810;width:77827;height:11884" coordorigin="2742,3810" coordsize="77826,118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TextBox 11" o:spid="_x0000_s1035" type="#_x0000_t202" style="position:absolute;left:2742;top:3810;width:76956;height:5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OFMEA&#10;AADaAAAADwAAAGRycy9kb3ducmV2LnhtbESPT2vCQBTE7wW/w/IEb3Vjs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LjhTBAAAA2gAAAA8AAAAAAAAAAAAAAAAAmAIAAGRycy9kb3du&#10;cmV2LnhtbFBLBQYAAAAABAAEAPUAAACGAwAAAAA=&#10;" filled="f" stroked="f">
                    <v:textbox style="mso-fit-shape-to-text:t">
                      <w:txbxContent>
                        <w:p w:rsidR="00F165F4" w:rsidRDefault="00F165F4" w:rsidP="00F165F4">
                          <w:pPr>
                            <w:pStyle w:val="NormalWeb"/>
                            <w:spacing w:before="0" w:beforeAutospacing="0" w:after="0" w:afterAutospacing="0"/>
                          </w:pPr>
                          <w:proofErr w:type="gramStart"/>
                          <w:r>
                            <w:rPr>
                              <w:rFonts w:ascii="Courier New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Query  301</w:t>
                          </w:r>
                          <w:proofErr w:type="gramEnd"/>
                          <w:r>
                            <w:rPr>
                              <w:rFonts w:ascii="Courier New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 CCCCTCCGACGGCCCCGTGATGCAGAAGAAGA</w:t>
                          </w:r>
                          <w:r>
                            <w:rPr>
                              <w:rFonts w:ascii="Courier New" w:hAnsi="Courier New" w:cs="Courier New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u w:val="single"/>
                            </w:rPr>
                            <w:t>CCATGG</w:t>
                          </w:r>
                          <w:r>
                            <w:rPr>
                              <w:rFonts w:ascii="Courier New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GCTGGGAGGCCTCCACCGAGCG  360            </w:t>
                          </w:r>
                        </w:p>
                        <w:p w:rsidR="00F165F4" w:rsidRDefault="00F165F4" w:rsidP="00F165F4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Courier New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           |||||||||||||||||||||||||||||||   ||||||||||||||||||||||||||</w:t>
                          </w:r>
                        </w:p>
                        <w:p w:rsidR="00F165F4" w:rsidRDefault="00F165F4" w:rsidP="00F165F4">
                          <w:pPr>
                            <w:pStyle w:val="NormalWeb"/>
                            <w:spacing w:before="0" w:beforeAutospacing="0" w:after="0" w:afterAutospacing="0"/>
                          </w:pPr>
                          <w:proofErr w:type="spellStart"/>
                          <w:proofErr w:type="gramStart"/>
                          <w:r>
                            <w:rPr>
                              <w:rFonts w:ascii="Courier New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Sbjct</w:t>
                          </w:r>
                          <w:proofErr w:type="spellEnd"/>
                          <w:r>
                            <w:rPr>
                              <w:rFonts w:ascii="Courier New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 482</w:t>
                          </w:r>
                          <w:proofErr w:type="gramEnd"/>
                          <w:r>
                            <w:rPr>
                              <w:rFonts w:ascii="Courier New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 CCCCTCCGACGGCCCCGTGATGCAGAAGAAG---ATGGGCTGGGAGGCCTCCACCGAGCG  538</w:t>
                          </w:r>
                        </w:p>
                      </w:txbxContent>
                    </v:textbox>
                  </v:shape>
                  <v:shape id="TextBox 12" o:spid="_x0000_s1036" type="#_x0000_t202" style="position:absolute;left:2851;top:10462;width:77718;height:5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QY8EA&#10;AADaAAAADwAAAGRycy9kb3ducmV2LnhtbESPT2vCQBTE7wW/w/IEb3VjwbZEVxH/gIdeauP9kX1m&#10;g9m3Iftq4rd3hUKPw8z8hlmuB9+oG3WxDmxgNs1AEZfB1lwZKH4Or5+goiBbbAKTgTtFWK9GL0vM&#10;bej5m24nqVSCcMzRgBNpc61j6chjnIaWOHmX0HmUJLtK2w77BPeNfsuyd+2x5rTgsKWto/J6+vUG&#10;ROxmdi/2Ph7Pw9eud1k5x8KYyXjYLEAJDfIf/msfrYE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ZEGPBAAAA2gAAAA8AAAAAAAAAAAAAAAAAmAIAAGRycy9kb3du&#10;cmV2LnhtbFBLBQYAAAAABAAEAPUAAACGAwAAAAA=&#10;" filled="f" stroked="f">
                    <v:textbox style="mso-fit-shape-to-text:t">
                      <w:txbxContent>
                        <w:p w:rsidR="00F165F4" w:rsidRDefault="00F165F4" w:rsidP="00F165F4">
                          <w:pPr>
                            <w:pStyle w:val="NormalWeb"/>
                            <w:spacing w:before="0" w:beforeAutospacing="0" w:after="0" w:afterAutospacing="0"/>
                          </w:pPr>
                          <w:proofErr w:type="gramStart"/>
                          <w:r>
                            <w:rPr>
                              <w:rFonts w:ascii="Courier New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Query  301</w:t>
                          </w:r>
                          <w:proofErr w:type="gramEnd"/>
                          <w:r>
                            <w:rPr>
                              <w:rFonts w:ascii="Courier New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 CCCCTCCGACGGCCCCGTGATGCAGAAGAAGA</w:t>
                          </w:r>
                          <w:r>
                            <w:rPr>
                              <w:rFonts w:ascii="Courier New" w:hAnsi="Courier New" w:cs="Courier New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:u w:val="single"/>
                            </w:rPr>
                            <w:t>CCATGG</w:t>
                          </w:r>
                          <w:r>
                            <w:rPr>
                              <w:rFonts w:ascii="Courier New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GCTGGGAGGCCTCCACCGAGCG  360            </w:t>
                          </w:r>
                        </w:p>
                        <w:p w:rsidR="00F165F4" w:rsidRDefault="00F165F4" w:rsidP="00F165F4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Courier New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           ||||||||||||||||||||                    ||||||||||||||||||||</w:t>
                          </w:r>
                        </w:p>
                        <w:p w:rsidR="00F165F4" w:rsidRDefault="00F165F4" w:rsidP="00F165F4">
                          <w:pPr>
                            <w:pStyle w:val="NormalWeb"/>
                            <w:spacing w:before="0" w:beforeAutospacing="0" w:after="0" w:afterAutospacing="0"/>
                          </w:pPr>
                          <w:proofErr w:type="spellStart"/>
                          <w:proofErr w:type="gramStart"/>
                          <w:r>
                            <w:rPr>
                              <w:rFonts w:ascii="Courier New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Sbjct</w:t>
                          </w:r>
                          <w:proofErr w:type="spellEnd"/>
                          <w:r>
                            <w:rPr>
                              <w:rFonts w:ascii="Courier New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 477</w:t>
                          </w:r>
                          <w:proofErr w:type="gramEnd"/>
                          <w:r>
                            <w:rPr>
                              <w:rFonts w:ascii="Courier New" w:hAnsi="Courier New" w:cs="Courier New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 CCCCTCCGACGGCCCCGTGA--------------------TGGGAGGCCTCCACCGAGCG  516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F165F4" w:rsidRPr="00F165F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4D9F71" wp14:editId="23EA6920">
                <wp:simplePos x="0" y="0"/>
                <wp:positionH relativeFrom="column">
                  <wp:posOffset>-504825</wp:posOffset>
                </wp:positionH>
                <wp:positionV relativeFrom="paragraph">
                  <wp:posOffset>-438150</wp:posOffset>
                </wp:positionV>
                <wp:extent cx="6991350" cy="523220"/>
                <wp:effectExtent l="0" t="0" r="0" b="0"/>
                <wp:wrapNone/>
                <wp:docPr id="21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0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165F4" w:rsidRPr="00E1390E" w:rsidRDefault="005415A8" w:rsidP="00810159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kern w:val="24"/>
                              </w:rPr>
                              <w:t xml:space="preserve">Supplementary Fig. </w:t>
                            </w:r>
                            <w:proofErr w:type="gramStart"/>
                            <w:r>
                              <w:rPr>
                                <w:bCs/>
                                <w:color w:val="000000" w:themeColor="text1"/>
                                <w:kern w:val="24"/>
                              </w:rPr>
                              <w:t xml:space="preserve">1 </w:t>
                            </w:r>
                            <w:r w:rsidR="00F165F4" w:rsidRPr="00E1390E">
                              <w:rPr>
                                <w:bCs/>
                                <w:color w:val="000000" w:themeColor="text1"/>
                                <w:kern w:val="24"/>
                              </w:rPr>
                              <w:t xml:space="preserve"> Examples</w:t>
                            </w:r>
                            <w:proofErr w:type="gramEnd"/>
                            <w:r w:rsidR="00F165F4" w:rsidRPr="00E1390E">
                              <w:rPr>
                                <w:bCs/>
                                <w:color w:val="000000" w:themeColor="text1"/>
                                <w:kern w:val="24"/>
                              </w:rPr>
                              <w:t xml:space="preserve"> of specific types of Cas9-mediated mutagenesis in vegetative tissues of </w:t>
                            </w:r>
                            <w:r w:rsidR="00F165F4" w:rsidRPr="00810159">
                              <w:rPr>
                                <w:bCs/>
                                <w:i/>
                                <w:color w:val="000000" w:themeColor="text1"/>
                                <w:kern w:val="24"/>
                              </w:rPr>
                              <w:t>Arabidopsis</w:t>
                            </w:r>
                            <w:r w:rsidR="00F165F4" w:rsidRPr="00E1390E">
                              <w:rPr>
                                <w:bCs/>
                                <w:color w:val="000000" w:themeColor="text1"/>
                                <w:kern w:val="24"/>
                              </w:rPr>
                              <w:t xml:space="preserve"> E113. Genomic DNA was isolated from fluorescence-depleted T</w:t>
                            </w:r>
                            <w:r w:rsidR="00F165F4" w:rsidRPr="00DC6A3F">
                              <w:rPr>
                                <w:bCs/>
                                <w:color w:val="000000" w:themeColor="text1"/>
                                <w:kern w:val="24"/>
                                <w:vertAlign w:val="subscript"/>
                              </w:rPr>
                              <w:t>1</w:t>
                            </w:r>
                            <w:r w:rsidR="00F165F4" w:rsidRPr="00E1390E">
                              <w:rPr>
                                <w:bCs/>
                                <w:color w:val="000000" w:themeColor="text1"/>
                                <w:kern w:val="24"/>
                              </w:rPr>
                              <w:t xml:space="preserve"> leaf tissue of E640 and E642 plants, </w:t>
                            </w:r>
                            <w:r w:rsidR="00E1390E" w:rsidRPr="00E1390E">
                              <w:rPr>
                                <w:bCs/>
                                <w:color w:val="000000" w:themeColor="text1"/>
                                <w:kern w:val="24"/>
                              </w:rPr>
                              <w:t xml:space="preserve">the </w:t>
                            </w:r>
                            <w:proofErr w:type="spellStart"/>
                            <w:r w:rsidR="00E1390E" w:rsidRPr="00810159">
                              <w:rPr>
                                <w:bCs/>
                                <w:i/>
                                <w:color w:val="000000" w:themeColor="text1"/>
                                <w:kern w:val="24"/>
                              </w:rPr>
                              <w:t>DsRed</w:t>
                            </w:r>
                            <w:proofErr w:type="spellEnd"/>
                            <w:r w:rsidR="00E1390E" w:rsidRPr="00E1390E">
                              <w:rPr>
                                <w:bCs/>
                                <w:color w:val="000000" w:themeColor="text1"/>
                                <w:kern w:val="24"/>
                              </w:rPr>
                              <w:t xml:space="preserve"> ORF a</w:t>
                            </w:r>
                            <w:r w:rsidR="00E1390E">
                              <w:rPr>
                                <w:bCs/>
                                <w:color w:val="000000" w:themeColor="text1"/>
                                <w:kern w:val="24"/>
                              </w:rPr>
                              <w:t xml:space="preserve">mplified by PCR, and digested with </w:t>
                            </w:r>
                            <w:proofErr w:type="spellStart"/>
                            <w:r w:rsidR="00E1390E" w:rsidRPr="00810159">
                              <w:rPr>
                                <w:bCs/>
                                <w:i/>
                                <w:color w:val="000000" w:themeColor="text1"/>
                                <w:kern w:val="24"/>
                              </w:rPr>
                              <w:t>Nco</w:t>
                            </w:r>
                            <w:r w:rsidR="00E1390E">
                              <w:rPr>
                                <w:bCs/>
                                <w:color w:val="000000" w:themeColor="text1"/>
                                <w:kern w:val="24"/>
                              </w:rPr>
                              <w:t>I</w:t>
                            </w:r>
                            <w:proofErr w:type="spellEnd"/>
                            <w:r w:rsidR="00E1390E">
                              <w:rPr>
                                <w:bCs/>
                                <w:color w:val="000000" w:themeColor="text1"/>
                                <w:kern w:val="24"/>
                              </w:rPr>
                              <w:t xml:space="preserve"> or </w:t>
                            </w:r>
                            <w:proofErr w:type="spellStart"/>
                            <w:r w:rsidR="00E1390E" w:rsidRPr="00810159">
                              <w:rPr>
                                <w:bCs/>
                                <w:i/>
                                <w:color w:val="000000" w:themeColor="text1"/>
                                <w:kern w:val="24"/>
                              </w:rPr>
                              <w:t>Pst</w:t>
                            </w:r>
                            <w:r w:rsidR="00E1390E">
                              <w:rPr>
                                <w:bCs/>
                                <w:color w:val="000000" w:themeColor="text1"/>
                                <w:kern w:val="24"/>
                              </w:rPr>
                              <w:t>I</w:t>
                            </w:r>
                            <w:proofErr w:type="spellEnd"/>
                            <w:r w:rsidR="00E1390E">
                              <w:rPr>
                                <w:bCs/>
                                <w:color w:val="000000" w:themeColor="text1"/>
                                <w:kern w:val="24"/>
                              </w:rPr>
                              <w:t xml:space="preserve"> as appropriate.  Restriction-resistant amplicons were purified, cloned, and sequenced.  Representative examples are shown below, aligned to the native </w:t>
                            </w:r>
                            <w:proofErr w:type="spellStart"/>
                            <w:r w:rsidR="00E1390E" w:rsidRPr="00810159">
                              <w:rPr>
                                <w:bCs/>
                                <w:i/>
                                <w:color w:val="000000" w:themeColor="text1"/>
                                <w:kern w:val="24"/>
                              </w:rPr>
                              <w:t>DsRed</w:t>
                            </w:r>
                            <w:proofErr w:type="spellEnd"/>
                            <w:r w:rsidR="00E1390E">
                              <w:rPr>
                                <w:bCs/>
                                <w:color w:val="000000" w:themeColor="text1"/>
                                <w:kern w:val="24"/>
                              </w:rPr>
                              <w:t xml:space="preserve"> sequence.  Query = native </w:t>
                            </w:r>
                            <w:proofErr w:type="spellStart"/>
                            <w:r w:rsidR="00E1390E" w:rsidRPr="00810159">
                              <w:rPr>
                                <w:bCs/>
                                <w:i/>
                                <w:color w:val="000000" w:themeColor="text1"/>
                                <w:kern w:val="24"/>
                              </w:rPr>
                              <w:t>DsRed</w:t>
                            </w:r>
                            <w:proofErr w:type="spellEnd"/>
                            <w:r w:rsidR="00E1390E">
                              <w:rPr>
                                <w:bCs/>
                                <w:color w:val="000000" w:themeColor="text1"/>
                                <w:kern w:val="24"/>
                              </w:rPr>
                              <w:t xml:space="preserve">.  </w:t>
                            </w:r>
                            <w:r w:rsidR="00E1390E" w:rsidRPr="00E1390E">
                              <w:rPr>
                                <w:bCs/>
                                <w:color w:val="000000" w:themeColor="text1"/>
                                <w:kern w:val="24"/>
                              </w:rPr>
                              <w:t>Subject = cloned sequence from E640/E642 CRIS</w:t>
                            </w:r>
                            <w:r>
                              <w:rPr>
                                <w:bCs/>
                                <w:color w:val="000000" w:themeColor="text1"/>
                                <w:kern w:val="24"/>
                              </w:rPr>
                              <w:t>PR plants</w:t>
                            </w:r>
                            <w:r w:rsidR="00E1390E" w:rsidRPr="00E1390E"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34D9F71"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37" type="#_x0000_t202" style="position:absolute;margin-left:-39.75pt;margin-top:-34.5pt;width:550.5pt;height:41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" filled="f" stroked="f">
                <v:textbox style="mso-fit-shape-to-text:t">
                  <w:txbxContent>
                    <w:p w:rsidR="00F165F4" w:rsidRPr="00E1390E" w:rsidRDefault="005415A8" w:rsidP="00810159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bCs/>
                          <w:color w:val="000000" w:themeColor="text1"/>
                          <w:kern w:val="24"/>
                        </w:rPr>
                      </w:pPr>
                      <w:r>
                        <w:rPr>
                          <w:bCs/>
                          <w:color w:val="000000" w:themeColor="text1"/>
                          <w:kern w:val="24"/>
                        </w:rPr>
                        <w:t xml:space="preserve">Supplementary Fig. </w:t>
                      </w:r>
                      <w:proofErr w:type="gramStart"/>
                      <w:r>
                        <w:rPr>
                          <w:bCs/>
                          <w:color w:val="000000" w:themeColor="text1"/>
                          <w:kern w:val="24"/>
                        </w:rPr>
                        <w:t xml:space="preserve">1 </w:t>
                      </w:r>
                      <w:r w:rsidR="00F165F4" w:rsidRPr="00E1390E">
                        <w:rPr>
                          <w:bCs/>
                          <w:color w:val="000000" w:themeColor="text1"/>
                          <w:kern w:val="24"/>
                        </w:rPr>
                        <w:t xml:space="preserve"> Examples</w:t>
                      </w:r>
                      <w:proofErr w:type="gramEnd"/>
                      <w:r w:rsidR="00F165F4" w:rsidRPr="00E1390E">
                        <w:rPr>
                          <w:bCs/>
                          <w:color w:val="000000" w:themeColor="text1"/>
                          <w:kern w:val="24"/>
                        </w:rPr>
                        <w:t xml:space="preserve"> of specific types of Cas9-mediated mutagenesis in vegetative tissues of </w:t>
                      </w:r>
                      <w:r w:rsidR="00F165F4" w:rsidRPr="00810159">
                        <w:rPr>
                          <w:bCs/>
                          <w:i/>
                          <w:color w:val="000000" w:themeColor="text1"/>
                          <w:kern w:val="24"/>
                        </w:rPr>
                        <w:t>Arabidopsis</w:t>
                      </w:r>
                      <w:r w:rsidR="00F165F4" w:rsidRPr="00E1390E">
                        <w:rPr>
                          <w:bCs/>
                          <w:color w:val="000000" w:themeColor="text1"/>
                          <w:kern w:val="24"/>
                        </w:rPr>
                        <w:t xml:space="preserve"> E113. Genomic DNA was isolated from fluorescence-depleted T</w:t>
                      </w:r>
                      <w:r w:rsidR="00F165F4" w:rsidRPr="00DC6A3F">
                        <w:rPr>
                          <w:bCs/>
                          <w:color w:val="000000" w:themeColor="text1"/>
                          <w:kern w:val="24"/>
                          <w:vertAlign w:val="subscript"/>
                        </w:rPr>
                        <w:t>1</w:t>
                      </w:r>
                      <w:r w:rsidR="00F165F4" w:rsidRPr="00E1390E">
                        <w:rPr>
                          <w:bCs/>
                          <w:color w:val="000000" w:themeColor="text1"/>
                          <w:kern w:val="24"/>
                        </w:rPr>
                        <w:t xml:space="preserve"> leaf tissue of E640 and E642 plants, </w:t>
                      </w:r>
                      <w:r w:rsidR="00E1390E" w:rsidRPr="00E1390E">
                        <w:rPr>
                          <w:bCs/>
                          <w:color w:val="000000" w:themeColor="text1"/>
                          <w:kern w:val="24"/>
                        </w:rPr>
                        <w:t xml:space="preserve">the </w:t>
                      </w:r>
                      <w:proofErr w:type="spellStart"/>
                      <w:r w:rsidR="00E1390E" w:rsidRPr="00810159">
                        <w:rPr>
                          <w:bCs/>
                          <w:i/>
                          <w:color w:val="000000" w:themeColor="text1"/>
                          <w:kern w:val="24"/>
                        </w:rPr>
                        <w:t>DsRed</w:t>
                      </w:r>
                      <w:proofErr w:type="spellEnd"/>
                      <w:r w:rsidR="00E1390E" w:rsidRPr="00E1390E">
                        <w:rPr>
                          <w:bCs/>
                          <w:color w:val="000000" w:themeColor="text1"/>
                          <w:kern w:val="24"/>
                        </w:rPr>
                        <w:t xml:space="preserve"> ORF a</w:t>
                      </w:r>
                      <w:r w:rsidR="00E1390E">
                        <w:rPr>
                          <w:bCs/>
                          <w:color w:val="000000" w:themeColor="text1"/>
                          <w:kern w:val="24"/>
                        </w:rPr>
                        <w:t xml:space="preserve">mplified by PCR, and digested with </w:t>
                      </w:r>
                      <w:proofErr w:type="spellStart"/>
                      <w:r w:rsidR="00E1390E" w:rsidRPr="00810159">
                        <w:rPr>
                          <w:bCs/>
                          <w:i/>
                          <w:color w:val="000000" w:themeColor="text1"/>
                          <w:kern w:val="24"/>
                        </w:rPr>
                        <w:t>Nco</w:t>
                      </w:r>
                      <w:r w:rsidR="00E1390E">
                        <w:rPr>
                          <w:bCs/>
                          <w:color w:val="000000" w:themeColor="text1"/>
                          <w:kern w:val="24"/>
                        </w:rPr>
                        <w:t>I</w:t>
                      </w:r>
                      <w:proofErr w:type="spellEnd"/>
                      <w:r w:rsidR="00E1390E">
                        <w:rPr>
                          <w:bCs/>
                          <w:color w:val="000000" w:themeColor="text1"/>
                          <w:kern w:val="24"/>
                        </w:rPr>
                        <w:t xml:space="preserve"> or </w:t>
                      </w:r>
                      <w:proofErr w:type="spellStart"/>
                      <w:r w:rsidR="00E1390E" w:rsidRPr="00810159">
                        <w:rPr>
                          <w:bCs/>
                          <w:i/>
                          <w:color w:val="000000" w:themeColor="text1"/>
                          <w:kern w:val="24"/>
                        </w:rPr>
                        <w:t>Pst</w:t>
                      </w:r>
                      <w:r w:rsidR="00E1390E">
                        <w:rPr>
                          <w:bCs/>
                          <w:color w:val="000000" w:themeColor="text1"/>
                          <w:kern w:val="24"/>
                        </w:rPr>
                        <w:t>I</w:t>
                      </w:r>
                      <w:proofErr w:type="spellEnd"/>
                      <w:r w:rsidR="00E1390E">
                        <w:rPr>
                          <w:bCs/>
                          <w:color w:val="000000" w:themeColor="text1"/>
                          <w:kern w:val="24"/>
                        </w:rPr>
                        <w:t xml:space="preserve"> as appropriate.  Restriction-resistant amplicons were purified, cloned, and sequenced.  Representative examples are shown below, aligned to the native </w:t>
                      </w:r>
                      <w:proofErr w:type="spellStart"/>
                      <w:r w:rsidR="00E1390E" w:rsidRPr="00810159">
                        <w:rPr>
                          <w:bCs/>
                          <w:i/>
                          <w:color w:val="000000" w:themeColor="text1"/>
                          <w:kern w:val="24"/>
                        </w:rPr>
                        <w:t>DsRed</w:t>
                      </w:r>
                      <w:proofErr w:type="spellEnd"/>
                      <w:r w:rsidR="00E1390E">
                        <w:rPr>
                          <w:bCs/>
                          <w:color w:val="000000" w:themeColor="text1"/>
                          <w:kern w:val="24"/>
                        </w:rPr>
                        <w:t xml:space="preserve"> sequence.  Query = native </w:t>
                      </w:r>
                      <w:proofErr w:type="spellStart"/>
                      <w:r w:rsidR="00E1390E" w:rsidRPr="00810159">
                        <w:rPr>
                          <w:bCs/>
                          <w:i/>
                          <w:color w:val="000000" w:themeColor="text1"/>
                          <w:kern w:val="24"/>
                        </w:rPr>
                        <w:t>DsRed</w:t>
                      </w:r>
                      <w:proofErr w:type="spellEnd"/>
                      <w:r w:rsidR="00E1390E">
                        <w:rPr>
                          <w:bCs/>
                          <w:color w:val="000000" w:themeColor="text1"/>
                          <w:kern w:val="24"/>
                        </w:rPr>
                        <w:t xml:space="preserve">.  </w:t>
                      </w:r>
                      <w:r w:rsidR="00E1390E" w:rsidRPr="00E1390E">
                        <w:rPr>
                          <w:bCs/>
                          <w:color w:val="000000" w:themeColor="text1"/>
                          <w:kern w:val="24"/>
                        </w:rPr>
                        <w:t>Subject = cloned sequence from E640/E642 CRIS</w:t>
                      </w:r>
                      <w:r>
                        <w:rPr>
                          <w:bCs/>
                          <w:color w:val="000000" w:themeColor="text1"/>
                          <w:kern w:val="24"/>
                        </w:rPr>
                        <w:t>PR plants</w:t>
                      </w:r>
                      <w:r w:rsidR="00E1390E" w:rsidRPr="00E1390E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F2C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5F4"/>
    <w:rsid w:val="001F2E21"/>
    <w:rsid w:val="005415A8"/>
    <w:rsid w:val="006F2C8F"/>
    <w:rsid w:val="00810159"/>
    <w:rsid w:val="00C675FA"/>
    <w:rsid w:val="00DC6A3F"/>
    <w:rsid w:val="00E1390E"/>
    <w:rsid w:val="00F1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25C224-FC33-497E-9462-829DDBDA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65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Shockey, Jay - ARS</dc:creator>
  <cp:keywords/>
  <dc:description/>
  <cp:lastModifiedBy>Shockey, Jay - ARS</cp:lastModifiedBy>
  <cp:revision>4</cp:revision>
  <dcterms:created xsi:type="dcterms:W3CDTF">2019-09-16T19:29:00Z</dcterms:created>
  <dcterms:modified xsi:type="dcterms:W3CDTF">2019-12-11T22:16:00Z</dcterms:modified>
</cp:coreProperties>
</file>