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FB7" w:rsidRPr="006277E5" w:rsidRDefault="00811F3E">
      <w:pPr>
        <w:rPr>
          <w:rFonts w:ascii="Times New Roman" w:hAnsi="Times New Roman" w:cs="Times New Roman"/>
          <w:lang w:val="en-US"/>
        </w:rPr>
      </w:pPr>
      <w:bookmarkStart w:id="0" w:name="_GoBack"/>
      <w:bookmarkEnd w:id="0"/>
      <w:r w:rsidRPr="006277E5">
        <w:rPr>
          <w:rFonts w:ascii="Times New Roman" w:hAnsi="Times New Roman" w:cs="Times New Roman"/>
          <w:lang w:val="en-US"/>
        </w:rPr>
        <w:t xml:space="preserve">Suppl. Table </w:t>
      </w:r>
      <w:r w:rsidR="00D749FE">
        <w:rPr>
          <w:rFonts w:ascii="Times New Roman" w:hAnsi="Times New Roman" w:cs="Times New Roman"/>
          <w:lang w:val="en-US"/>
        </w:rPr>
        <w:t>2</w:t>
      </w:r>
      <w:r w:rsidR="00736FB7" w:rsidRPr="006277E5">
        <w:rPr>
          <w:rFonts w:ascii="Times New Roman" w:hAnsi="Times New Roman" w:cs="Times New Roman"/>
          <w:lang w:val="en-US"/>
        </w:rPr>
        <w:t xml:space="preserve">: </w:t>
      </w:r>
      <w:r w:rsidR="00322D8A" w:rsidRPr="006277E5">
        <w:rPr>
          <w:rFonts w:ascii="Times New Roman" w:hAnsi="Times New Roman" w:cs="Times New Roman"/>
          <w:lang w:val="en-US"/>
        </w:rPr>
        <w:t>P</w:t>
      </w:r>
      <w:r w:rsidR="00736FB7" w:rsidRPr="006277E5">
        <w:rPr>
          <w:rFonts w:ascii="Times New Roman" w:hAnsi="Times New Roman" w:cs="Times New Roman"/>
          <w:lang w:val="en-US"/>
        </w:rPr>
        <w:t xml:space="preserve">rotein </w:t>
      </w:r>
      <w:r w:rsidR="00322D8A" w:rsidRPr="006277E5">
        <w:rPr>
          <w:rFonts w:ascii="Times New Roman" w:hAnsi="Times New Roman" w:cs="Times New Roman"/>
          <w:lang w:val="en-US"/>
        </w:rPr>
        <w:t>en</w:t>
      </w:r>
      <w:r w:rsidR="00736FB7" w:rsidRPr="006277E5">
        <w:rPr>
          <w:rFonts w:ascii="Times New Roman" w:hAnsi="Times New Roman" w:cs="Times New Roman"/>
          <w:lang w:val="en-US"/>
        </w:rPr>
        <w:t xml:space="preserve">coding genes predicted to be involved in fungal growth stimulation of strains </w:t>
      </w:r>
      <w:r w:rsidR="00D14BBB">
        <w:rPr>
          <w:rFonts w:ascii="Times New Roman" w:hAnsi="Times New Roman" w:cs="Times New Roman"/>
          <w:lang w:val="en-US"/>
        </w:rPr>
        <w:t>P1-11, P9-11, T12-5 and T12-10</w:t>
      </w:r>
      <w:r w:rsidR="00736FB7" w:rsidRPr="006277E5">
        <w:rPr>
          <w:rFonts w:ascii="Times New Roman" w:hAnsi="Times New Roman" w:cs="Times New Roman"/>
          <w:lang w:val="en-US"/>
        </w:rPr>
        <w:t xml:space="preserve"> determined by RAST.</w:t>
      </w:r>
    </w:p>
    <w:tbl>
      <w:tblPr>
        <w:tblW w:w="1034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2"/>
        <w:gridCol w:w="1434"/>
        <w:gridCol w:w="4323"/>
        <w:gridCol w:w="780"/>
        <w:gridCol w:w="2679"/>
      </w:tblGrid>
      <w:tr w:rsidR="005A347B" w:rsidRPr="005A347B" w:rsidTr="00D14BBB">
        <w:trPr>
          <w:trHeight w:val="300"/>
        </w:trPr>
        <w:tc>
          <w:tcPr>
            <w:tcW w:w="68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noWrap/>
            <w:vAlign w:val="bottom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de-DE"/>
              </w:rPr>
              <w:t>Methylobacterium</w:t>
            </w:r>
            <w:r w:rsidRPr="005A347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  <w:t xml:space="preserve"> P1-11 (fig|6666666.353103)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 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 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Category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Subsytem</w:t>
            </w:r>
          </w:p>
        </w:tc>
        <w:tc>
          <w:tcPr>
            <w:tcW w:w="4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Role/ Protein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EC number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Protein encoding genes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Vitamins/ Cofactors</w:t>
            </w: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Biotin biosynthesis (vitamin B7)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SAM-dependent methyltransferase, BioC-like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*.peg.1944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Competence protein F homolog, phosphoribosyltransferase domain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*.peg.1946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Adenosylmethionine-8-amino-7-oxononanoate aminotransferase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2.6.1.62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*.peg.6300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8-amino-7-oxononanoate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2.3.1.47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*.peg.6201, *.peg.6299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Dethiobiotin synthetase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6.3.3.3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*.peg.5925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Biotin synthase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2.8.1.6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*.peg.3122</w:t>
            </w:r>
          </w:p>
        </w:tc>
      </w:tr>
      <w:tr w:rsidR="005A347B" w:rsidRPr="005A347B" w:rsidTr="00D14BBB">
        <w:trPr>
          <w:trHeight w:val="675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Long-chain-fatty-acid--CoA ligase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6.2.1.3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*.peg.2194, *.peg.2213, *.peg.4398, *.peg.5263, *.peg.5561, *.peg.5734, *.peg.5958</w:t>
            </w:r>
          </w:p>
        </w:tc>
      </w:tr>
      <w:tr w:rsidR="005A347B" w:rsidRPr="005A347B" w:rsidTr="00D14BBB">
        <w:trPr>
          <w:trHeight w:val="675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3-ketoacyl-CoA thiolase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2.3.1.16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*.peg.1570, *.peg.2353, *.peg.2366, *.peg.4023, *.peg.5616, *.peg.5877, *.peg.6089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tRNA (cytidine(34)-2'-O)-methyltransferase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2.1.1.207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*.peg.1258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ATPase component BioM of energizing module of biotin ECF transporter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*.peg.1948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FIG147869: Carbon-nitrogen hydrolase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*.peg.918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Thiamin biosynthesis (vitamin B1)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Glycine oxidase ThiO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1.4.3.19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*.peg.5754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Thiazole biosynthesis protein ThiG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*.peg.5756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Thiamine-monophosphate kinase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2.7.4.16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*.peg.4719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Thiamin-phosphate pyrophosphorylase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2.5.1.3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*.peg.1030, *.peg.4252, *.peg.5757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Sulfur carrier protein ThiS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*.peg.5755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1-deoxy-D-xylulose 5-phosphate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2.2.1.7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*.peg.4674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Menaquinone and Phylloquinone biosynthesis (vitamin K1 &amp; K2)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2-heptaprenyl-1,4-naphthoquinone methyltransferase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2.1.1.163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*.peg.1951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O-succinylbenzoic acid--CoA ligase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6.2.1.26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*.peg.2208, *.peg.5159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Ubiquinone/menaquinone biosynthesis methyltransferase UbiE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2.1.1.-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*.peg.1951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Cobalamin synthesis (vitamin B12)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Cobalt-precorrin-6x reductase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1.3.1.54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*.peg.1127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Cobalamin biosynthesis protein BluB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*.peg.6129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L-threonine 3-O-phosphate decarboxylase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4.1.1.81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*.peg.3709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Adenosylcobinamide-phosphate guanylyltransferase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2.7.7.62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*.peg.3716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Cobalt-precorrin-8x methylmutase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5.4.1.2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*.peg.1124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Cobalt-precorrin-2 C20-methyltransferase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2.1.1.130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*.peg.1125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Cobyric acid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6.3.5.10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*.peg.3714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Cobalt-precorrin-4 C11-methyltransferase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2.1.1.133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*.peg.1130, *.peg.4909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Cobalt-precorrin-3b C17-methyltransferase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*.peg.1126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Nicotinate-nucleotide--dimethylbenzimidazole phosphoribosyltransferase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2.4.2.21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*.peg.4238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Adenosylcobinamide-phosphate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6.3.1.10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*.peg.3710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Cob(I)alamin adenosyltransferase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2.5.1.17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*.peg.3715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Cobalamin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2.7.8.26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*.peg.4237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Cobyrinic acid A,C-diamide synthase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*.peg.1131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Cobalt-precorrin-6y C5-methyltransferase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2.1.1.-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*.peg.1128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CblX, a non-orthologous displasment for Alpha-ribazole-5'-phosphate phosphatase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*.peg.4236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5,6-dimethylbenzimidazole synthase, flavin destructase family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*.peg.6129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Aerobic cobaltochelatase CobT subunit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6.6.1.2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*.peg.5496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CobW GTPase involved in cobalt insertion for B12 biosynthesis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*.peg.1121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Optional hypothetical component of the B12 transporter BtuN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*.peg.6305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Cobalt-precorrin-6y C15-methyltransferase [decarboxylating]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2.1.1.-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*.peg.1128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Uroporphyrinogen-III methyltransferase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2.1.1.107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*.peg.6514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Outer membrane vitamin B12 receptor BtuB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*.peg.6306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Precorrin-6A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2.1.1.152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*.peg.3777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Aerobic cobaltochelatase CobS subunit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6.6.1.2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*.peg.5494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Cobalamin biosynthesis protein CobG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*.peg.1123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Predicted cobalt transporter CbtA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*.peg.1119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CblY, a non-orthologous displasment for Alpha-ribazole-5'-phosphate phosphatase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*.peg.4235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CobN component of cobalt chelatase involved in B12 biosynthesis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*.peg.1122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Heme and Siroheme biosynthesis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Glutamyl-tRNA synthetase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6.1.1.17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*.peg.4203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Coproporphyrinogen III oxidase, aerobic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1.3.3.3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*.peg.1305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Uroporphyrinogen-III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4.2.1.75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*.peg.4157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Glutamate-1-semialdehyde aminotransferase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5.4.3.8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*.peg.4883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Precorrin-2 oxidase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1.3.1.76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*.peg.6514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Porphobilinogen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4.2.1.24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*.peg.2543</w:t>
            </w:r>
          </w:p>
        </w:tc>
      </w:tr>
      <w:tr w:rsidR="005A347B" w:rsidRPr="005A347B" w:rsidTr="00D14BBB">
        <w:trPr>
          <w:trHeight w:val="675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Radical SAM family enzyme, similar to coproporphyrinogen III oxidase, oxygen-independent, clustered with nucleoside-triphosphatase RdgB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*.peg.1681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Coproporphyrinogen III oxidase, oxygen-independent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1.3.99.22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*.peg.5671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Porphobilinogen deaminase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2.5.1.61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*.peg.1782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Uroporphyrinogen-III methyltransferase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2.1.1.107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*.peg.6514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Protoporphyrinogen IX oxidase, novel form, HemJ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1.3.-.-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*.peg.2230, *.peg.2918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5-aminolevulinate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2.3.1.37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*.peg.4385, *.peg.6422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Ferrochelatase, protoheme ferro-lyase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4.99.1.1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*.peg.5921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Uroporphyrinogen III decarboxylase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4.1.1.37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*.peg.2917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Sirohydrochlorin ferrochelatase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4.99.1.4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*.peg.6514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Riboflavin (vitamin B2)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FMN adenylyltransferase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2.7.7.2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*.peg.6277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FIG000859: hypothetical protein YebC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*.peg.5345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Molybdopterin binding motif, CinA N-terminal domain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*.peg.5894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C-terminal domain of CinA type 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*.peg.3584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6,7-dimethyl-8-ribityllumazine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2.5.1.78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*.peg.4717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5-Amino-6-(5'-phosphoribitylamino)uracil phosphatase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*.peg.657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Adenosine deaminase, alternative form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3.5.4.4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*.peg.684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5-amino-6-(5-phosphoribosylamino)uracil reductase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1.1.1.193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*.peg.401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tRNA pseudouridine synthase B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4.2.1.70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*.peg.5523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Riboflavin kinase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2.7.1.26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*.peg.6277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GTP cyclohydrolase II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3.5.4.25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*.peg.1864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Riboflavin synthase eubacterial/eukaryotic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2.5.1.9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*.peg.400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Diaminohydroxyphosphoribosylaminopyrimidine deaminase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3.5.4.26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*.peg.401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3,4-dihydroxy-2-butanone 4-phosphate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4.1.99.12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*.peg.1864</w:t>
            </w:r>
          </w:p>
        </w:tc>
      </w:tr>
      <w:tr w:rsidR="005A347B" w:rsidRPr="005A347B" w:rsidTr="00D14BBB">
        <w:trPr>
          <w:trHeight w:val="1125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Pyridoxin biosynthesis (vitamin B6)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D-3-phosphoglycerate dehydrogenase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1.1.1.95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*.peg.58, *.peg.208, *.peg.1362, *.peg.1733, *.peg.2002, *.peg.2205, *.peg.3038, *.peg.3448, *.peg.3711, *.peg.4538, *.peg.5042, *.peg.6406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4-hydroxythreonine-4-phosphate dehydrogenase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1.1.1.262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*.peg.1272, *.peg.5728</w:t>
            </w:r>
          </w:p>
        </w:tc>
      </w:tr>
      <w:tr w:rsidR="005A347B" w:rsidRPr="00864AF2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Pyridoxamine 5'-phosphate oxidase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1.4.3.5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*.peg.176, *.peg.414, *.peg.659, *.peg.3553, *.peg.3571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Pyridoxine 5'-phosphate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2.6.99.2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Pyridoxal kinase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2.7.1.35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*.peg.5998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Phosphoserine aminotransferase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2.6.1.52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*.peg.5416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1-deoxy-D-xylulose 5-phosphate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2.2.1.7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*.peg.4674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NAD-dependent glyceraldehyde-3-phosphate dehydrogenase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1.2.1.12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*.peg.1035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Pyridoxal-5'-phosphate phosphatase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3.1.3.74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*.peg.6196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Folate biosynthesis (vitamin B9)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GTP cyclohydrolase I, type 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3.5.4.16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*.peg.1269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Cell division protein FtsH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3.4.24.-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*.peg.2561, *.peg.2878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Pantoate--beta-alanine ligase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6.3.2.1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*.peg.3632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Dihydropteroate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2.5.1.15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*.peg.5024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Dihydroneopterin aldolase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4.1.2.25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*.peg.5023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2-amino-4-hydroxy-6-hydroxymethyldihydropteridine pyrophosphokinase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2.7.6.3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*.peg.5022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tRNA(Ile)-lysidine synthetase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6.3.4.19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*.peg.2879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Hypoxanthine-guanine phosphoribosyltransferase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2.4.2.8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*.peg.4659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Aminodeoxychorismate lyase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4.1.3.38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*.peg.804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Folylpolyglutamate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6.3.2.17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*.peg.82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5-formyltetrahydrofolate cyclo-ligase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6.3.3.2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*.peg.626, *.peg.2609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Dihydrofolate reductase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1.5.1.3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*.peg.469, *.peg.2453, *.peg.4102, *.peg.5966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Dihydrofolate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6.3.2.12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*.peg.82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Para-aminobenzoate synthase, aminase component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2.6.1.85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*.peg.802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Thymidylate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2.1.1.45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*.peg.2452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Para-aminobenzoate synthase, amidotransferase component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2.6.1.85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*.peg.803, *.peg.4390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Nitrogen</w:t>
            </w: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Nitrate reductase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Respiratory nitrate reductase alpha chain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1.7.99.4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*.peg.167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Assimilatory nitrate reductase large subunit (EC:1.7.99.4)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*.peg.6515, *.peg.6516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Respiratory nitrate reductase gamma chain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1.7.99.4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*.peg.170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Respiratory nitrate reductase beta chain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1.7.99.4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*.peg.168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Respiratory nitrate reductase delta chain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1.7.99.4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*.peg.169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Nitrite reductase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Ferredoxin--nitrite reductase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1.7.7.1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*.peg.6517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Nitrite reductase [NAD(P)H] large subunit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1.7.1.4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*.peg.6518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Nitrate/ Nitrite transporter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Nitrate ABC transporter, nitrate-binding protein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*.peg.6520</w:t>
            </w:r>
          </w:p>
        </w:tc>
      </w:tr>
      <w:tr w:rsidR="005A347B" w:rsidRPr="005A347B" w:rsidTr="00D14BBB">
        <w:trPr>
          <w:trHeight w:val="9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Nitrate/nitrite transporter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*.peg.165, *.peg.166, *.peg.1704, *.peg.2583, *.peg.2589, *.peg.2593, *.peg.2962, *.peg.3027, *.peg.3031, *.peg.3357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ABC-type nitrate/sulfonate/bicarbonate transport system, permease component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*.peg.1845, *.peg.3481, *.peg.5136, *.peg.5164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ABC-type nitrate/sulfonate/bicarbonate transport system, ATPase component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*.peg.683, *.peg.3356, *.peg.5165</w:t>
            </w:r>
          </w:p>
        </w:tc>
      </w:tr>
      <w:tr w:rsidR="005A347B" w:rsidRPr="005A347B" w:rsidTr="00D14BBB">
        <w:trPr>
          <w:trHeight w:val="675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ABC-type nitrate/sulfonate/bicarbonate transport systems, periplasmic components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*.peg.122, *.peg.125, *.peg.681, *.peg.3242, *.peg.3354, *.peg.5135, *.peg.5995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Nitrite transporter from formate/nitrite family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*.peg.1873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Ammonium transporter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Ammonium transporter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*.peg.5417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Glutamine synthetase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Glutamine synthetase type II, eukaryotic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6.3.1.2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*.peg.3053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Glutamine synthetase type I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6.3.1.2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*.peg.787, *.peg.3055, *.peg.3390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Carbohydrates</w:t>
            </w: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Trehalose biosynthesis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Alpha-amylase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3.2.1.1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*.peg.848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Malto-oligosyltrehalose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5.4.99.15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*.peg.846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1,4-alpha-glucan (glycogen) branching enzyme, GH-13-type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2.4.1.18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*.peg.850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Trehalose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5.4.99.16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*.peg.849, *.peg.4871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Trehalose-6-phosphate phosphatase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3.1.3.12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*.peg.5047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Malto-oligosyltrehalose trehalohydrolase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3.2.1.141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*.peg.845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Glycogen debranching enzyme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3.2.1.-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*.peg.3696, *.peg.5994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Alpha,alpha-trehalose-phosphate synthase [UDP-forming]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2.4.1.15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*.peg.3697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Glucoamylase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3.2.1.3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*.peg.1965, *.peg.6523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Cell Wall/ Secretion</w:t>
            </w: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Exopolysaccharide biosynthesis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Capsular polysaccharide export system protein KpsS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*.peg.6215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Capsular polysaccharide export system inner membrane protein KpsE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*.peg.2489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Oxidoreductase, short-chain dehydrogenase/reductase family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1.1.1.-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*.peg.6216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Capsular polysaccharide export system protein KpsC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*.peg.2142, *.peg.4639, *.peg.6202, *.peg.6213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Capsular polysaccharide biosynthesis/export periplasmic protein WcbA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*.peg.2142, *.peg.4639, *.peg.6202, *.peg.6213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Capsular polysaccharide ABC transporter, ATP-binding protein KpsT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*.peg.2490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Lipoprotein releasing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Lipoprotein releasing system ATP-binding protein LolD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*.peg.4188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Lipoprotein releasing system transmembrane protein LolE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*.peg.4187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Outer membrane lipoprotein carrier protein LolA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*.peg.5548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Type II secretion-system proteins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Type IV prepilin peptidase TadV/CpaA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*.peg.5631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Flp pilus assembly protein TadB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*.peg.2094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Flp pilus assembly protein RcpC/CpaB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*.peg.2089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Type II/IV secretion system protein TadC, associated with Flp pilus assembly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*.peg.2095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Type II/IV secretion system ATPase TadZ/CpaE, associated with Flp pilus assembly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*.peg.2092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Von Willebrand factor type A domain protein, associated with Flp pilus assembly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*.peg.1398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Type II/IV secretion system ATP hydrolase TadA/VirB11/CpaF, TadA subfamily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*.peg.2093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Similar to TadZ/CpaE, associated with Flp pilus assembly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*.peg.1397, *.peg.3849, *.peg.4909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Flp pilus assembly protein CpaD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*.peg.2091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Similar to secretin RcpA/CpaC, associated with Flp pilus assembly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*.peg.5629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Type II/IV secretion system secretin RcpA/CpaC, associated with Flp pilus assembly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*.peg.2090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Flp pilus assembly protein, pilin Flp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*.peg.5630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Flp pilus assembly protein TadD, contains TPR repeat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*.peg.5372</w:t>
            </w:r>
          </w:p>
        </w:tc>
      </w:tr>
      <w:tr w:rsidR="005A347B" w:rsidRPr="005A347B" w:rsidTr="00D14BBB">
        <w:trPr>
          <w:trHeight w:val="300"/>
        </w:trPr>
        <w:tc>
          <w:tcPr>
            <w:tcW w:w="68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noWrap/>
            <w:vAlign w:val="bottom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de-DE"/>
              </w:rPr>
              <w:t>Tardiphaga</w:t>
            </w:r>
            <w:r w:rsidRPr="005A347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  <w:t xml:space="preserve"> P9-11 (fig|6666666.353105)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 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 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Category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Subsytem</w:t>
            </w:r>
          </w:p>
        </w:tc>
        <w:tc>
          <w:tcPr>
            <w:tcW w:w="4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Role/ Protein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EC number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Protein encoding genes</w:t>
            </w:r>
          </w:p>
        </w:tc>
      </w:tr>
      <w:tr w:rsidR="005A347B" w:rsidRPr="005A347B" w:rsidTr="00D14BBB">
        <w:trPr>
          <w:trHeight w:val="1350"/>
        </w:trPr>
        <w:tc>
          <w:tcPr>
            <w:tcW w:w="113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Vitamins/ Cofactors</w:t>
            </w: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Biotin biosynthesis (vitamin B7)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Long-chain-fatty-acid--CoA ligase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6.2.1.3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*.peg.329, *.peg.467, *.peg.511, *.peg.585, *.peg.595, *.peg.616, *.peg.2485, *.peg.2533, *.peg.3053, *.peg.3561, *.peg.3608, *.peg.3627, *.peg.4630, *.peg.5571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Biotin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2.8.1.6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*.peg.5831</w:t>
            </w:r>
          </w:p>
        </w:tc>
      </w:tr>
      <w:tr w:rsidR="005A347B" w:rsidRPr="005A347B" w:rsidTr="00D14BBB">
        <w:trPr>
          <w:trHeight w:val="9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3-ketoacyl-CoA thiolase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2.3.1.16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*.peg.328, *.peg.594, *.peg.846, *.peg.1952, *.peg.2460, *.peg.2530, *.peg.2534, *.peg.3560, *.peg.5820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predicted biotin regulatory protein BioR (GntR family)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*.peg.4829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Substrate-specific component BioY of biotin ECF transporter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*.peg.5215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Adenosylmethionine-8-amino-7-oxononanoate aminotransferase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2.6.1.62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*.peg.2160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ATPase component BioM of energizing module of biotin ECF transporter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*.peg.1370, *.peg.2737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SAM-dependent methyltransferase, BioC-like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*.peg.1806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Competence protein F homolog, phosphoribosyltransferase domain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*.peg.1805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FIG147869: Carbon-nitrogen hydrolase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*.peg.1803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Glutaredoxin 3 (Grx2)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*.peg.1804</w:t>
            </w:r>
          </w:p>
        </w:tc>
      </w:tr>
      <w:tr w:rsidR="005A347B" w:rsidRPr="00864AF2" w:rsidTr="00D14BBB">
        <w:trPr>
          <w:trHeight w:val="1125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Thiamin biosynthesis (vitamin B1)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Hydroxymethylpyrimidine ABC transporter, substrate-binding component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*.peg.21, *.peg.378, *.peg.551, *.peg.567, *.peg.977, *.peg.979, *.peg.1063, *.peg.1446, *.peg.1836, *.peg.3019, *.peg.4933, *.peg.5781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Glycine oxidase ThiO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1.4.3.19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*.peg.3313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Thiazole biosynthesis protein ThiG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*.peg.3315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Thiamine-monophosphate kinase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2.7.4.16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*.peg.4262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1-deoxy-D-xylulose 5-phosphate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2.2.1.7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*.peg.235</w:t>
            </w:r>
          </w:p>
        </w:tc>
      </w:tr>
      <w:tr w:rsidR="005A347B" w:rsidRPr="00864AF2" w:rsidTr="00D14BBB">
        <w:trPr>
          <w:trHeight w:val="9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Hydroxymethylpyrimidine ABC transporter, ATPase component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*.peg.22, *.peg.377, *.peg.566, *.peg.591, *.peg.982, *.peg.1062, *.peg.1331, *.peg.1448, *.peg.3020, *.peg.4638</w:t>
            </w:r>
          </w:p>
        </w:tc>
      </w:tr>
      <w:tr w:rsidR="005A347B" w:rsidRPr="00864AF2" w:rsidTr="00D14BBB">
        <w:trPr>
          <w:trHeight w:val="13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Hydroxymethylpyrimidine ABC transporter, transmembrane component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*.peg.20, *.peg.376, *.peg.553, *.peg.565, *.peg.590, *.peg.651, *.peg.983, *.peg.1061, *.peg.1333, *.peg.1447, *.peg.2638, *.peg.3021, *.peg.3302, *.peg.4637, *.peg.4937, *.peg.5783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Thiamin-phosphate pyrophosphorylase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2.5.1.3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*.peg.3316, *.peg.5126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Thiamin ABC transporter, transmembrane component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*.peg.4370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Sulfur carrier protein ThiS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*.peg.3314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Menaquinone and Phylloquinone biosynthesis (vitamin K1 &amp; K2)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O-succinylbenzoic acid--CoA ligase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6.2.1.26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*.peg.3056, *.peg.4250, *.peg.5019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Ubiquinone/menaquinone biosynthesis methyltransferase UbiE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2.1.1.-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*.peg.1127, *.peg.1130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Ubiquinone biosynthesis (coenzyme Q10)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3-polyprenyl-4-hydroxybenzoate carboxy-lyase UbiX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4.1.1.-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*.peg.1180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2-octaprenyl-6-methoxyphenol hydroxylase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1.14.13.-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*.peg.382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2-octaprenyl-3-methyl-6-methoxy-1,4-benzoquinol hydroxylase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1.14.13.-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*.peg.1293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Ubiquinone biosynthesis monooxygenase UbiB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*.peg.1131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Ubiquinone/menaquinone biosynthesis methyltransferase UbiE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2.1.1.-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*.peg.1127, *.peg.1130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4-hydroxybenzoate polyprenyltransferase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2.5.1.39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*.peg.3847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Cobalamin synthesis (vitamin B12)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Cobalamin biosynthesis protein BluB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*.peg.4083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L-threonine 3-O-phosphate decarboxylase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4.1.1.81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*.peg.3246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Adenosylcobinamide-phosphate guanylyltransferase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2.7.7.62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*.peg.3253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Cobyric acid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6.3.5.10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*.peg.3249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Nicotinate-nucleotide--dimethylbenzimidazole phosphoribosyltransferase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2.4.2.21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*.peg.3256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Adenosylcobinamide-phosphate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6.3.1.10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*.peg.3248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Cob(I)alamin adenosyltransferase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2.5.1.17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*.peg.3250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Cobalamin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2.7.8.26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*.peg.3257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Cobyrinic acid A,C-diamide synthase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*.peg.3562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5,6-dimethylbenzimidazole synthase, flavin destructase family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*.peg.4083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Aerobic cobaltochelatase CobT subunit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6.6.1.2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*.peg.1718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CobW GTPase involved in cobalt insertion for B12 biosynthesis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*.peg.3252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Optional hypothetical component of the B12 transporter BtuN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*.peg.1040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Vitamin B12 ABC transporter, ATPase component BtuD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*.peg.3245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Uroporphyrinogen-III methyltransferase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2.1.1.107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*.peg.5156, *.peg.5580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Vitamin B12 ABC transporter, B12-binding component BtuF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*.peg.3247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Outer membrane vitamin B12 receptor BtuB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*.peg.1039, *.peg.3243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Vitamin B12 ABC transporter, permease component BtuC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*.peg.3244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Aerobic cobaltochelatase CobS subunit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6.6.1.2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*.peg.1717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Predicted cobalt transporter CbtA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*.peg.2292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CobN component of cobalt chelatase involved in B12 biosynthesis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*.peg.3251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CblY, a non-orthologous displasment for Alpha-ribazole-5'-phosphate phosphatase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*.peg.2620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Heme and Siroheme biosynthesis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Glutamyl-tRNA synthetase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6.1.1.17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*.peg.2301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Coproporphyrinogen III oxidase, aerobic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1.3.3.3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*.peg.4844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Uroporphyrinogen-III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4.2.1.75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*.peg.1328, *.peg.5580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Precorrin-2 oxidase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1.3.1.76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*.peg.5156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Porphobilinogen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4.2.1.24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*.peg.4247</w:t>
            </w:r>
          </w:p>
        </w:tc>
      </w:tr>
      <w:tr w:rsidR="005A347B" w:rsidRPr="005A347B" w:rsidTr="00D14BBB">
        <w:trPr>
          <w:trHeight w:val="675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Radical SAM family enzyme, similar to coproporphyrinogen III oxidase, oxygen-independent, clustered with nucleoside-triphosphatase RdgB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*.peg.1238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Coproporphyrinogen III oxidase, oxygen-independent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1.3.99.22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*.peg.3616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Porphobilinogen deaminase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2.5.1.61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*.peg.4627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Uroporphyrinogen-III methyltransferase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2.1.1.107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*.peg.5156, *.peg.5580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Protoporphyrinogen IX oxidase, novel form, HemJ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1.3.-.-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*.peg.1268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5-aminolevulinate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2.3.1.37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*.peg.5833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Ferrochelatase, protoheme ferro-lyase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4.99.1.1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*.peg.4577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Uroporphyrinogen III decarboxylase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4.1.1.37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*.peg.4842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Sirohydrochlorin ferrochelatase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4.99.1.4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*.peg.5156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Riboflavin (vitamin B2)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FMN adenylyltransferase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2.7.7.2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*.peg.3816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FIG000859: hypothetical protein YebC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*.peg.5110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Molybdopterin binding motif, CinA N-terminal domain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*.peg.2839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C-terminal domain of CinA type 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*.peg.5394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6,7-dimethyl-8-ribityllumazine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2.5.1.78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*.peg.2051, *.peg.3787, *.peg.4260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5-amino-6-(5-phosphoribosylamino)uracil reductase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1.1.1.193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*.peg.4258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tRNA pseudouridine synthase B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4.2.1.70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*.peg.1115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Riboflavin kinase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2.7.1.26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*.peg.3816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GTP cyclohydrolase II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3.5.4.25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*.peg.634, *.peg.3983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Riboflavin synthase eubacterial/eukaryotic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2.5.1.9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*.peg.4259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Diaminohydroxyphosphoribosylaminopyrimidine deaminase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3.5.4.26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*.peg.4258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3,4-dihydroxy-2-butanone 4-phosphate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4.1.99.12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*.peg.634, *.peg.3983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Pyridoxin biosynthesis (vitamin B6)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Predicted transcriptional regulator of pyridoxine metabolism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*.peg.4424</w:t>
            </w:r>
          </w:p>
        </w:tc>
      </w:tr>
      <w:tr w:rsidR="005A347B" w:rsidRPr="005A347B" w:rsidTr="00D14BBB">
        <w:trPr>
          <w:trHeight w:val="1125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D-3-phosphoglycerate dehydrogenase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1.1.1.95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*.peg.136, *.peg.418, *.peg.2091, *.peg.2623, *.peg.2940, *.peg.3339, *.peg.3645, *.peg.3713, *.peg.3997, *.peg.4032, *.peg.4445, *.peg.5784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4-hydroxythreonine-4-phosphate dehydrogenase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1.1.1.262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*.peg.2812, *.peg.4376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Pyridoxamine 5'-phosphate oxidase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1.4.3.5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*.peg.3573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Pyridoxine 5'-phosphate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2.6.99.2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*.peg.4202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Phosphoserine aminotransferase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2.6.1.52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*.peg.3714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NAD-dependent glyceraldehyde-3-phosphate dehydrogenase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1.2.1.12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*.peg.5121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1-deoxy-D-xylulose 5-phosphate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2.2.1.7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*.peg.235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Pyridoxal-5'-phosphate phosphatase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3.1.3.74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*.peg.5709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3-hydroxy-2-methylpyridine-4,5-dicarboxylate 4-decarboxylase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4.1.1.51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*.peg.1873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Folate biosynthesis (vitamin B9)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membrane-flanked domain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*.peg.1784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GTP cyclohydrolase I, type 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3.5.4.16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*.peg.2769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Cell division protein FtsH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3.4.24.-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*.peg.696, *.peg.3884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Pantoate--beta-alanine ligase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6.3.2.1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*.peg.4109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Dihydropteroate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2.5.1.15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*.peg.2740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Dihydroneopterin aldolase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4.1.2.25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*.peg.2741, *.peg.4235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2-amino-4-hydroxy-6-hydroxymethyldihydropteridine pyrophosphokinase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2.7.6.3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*.peg.2742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tRNA(Ile)-lysidine synthetase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6.3.4.19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*.peg.3885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Folylpolyglutamate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6.3.2.17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*.peg.1142, *.peg.5774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5-formyltetrahydrofolate cyclo-ligase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6.3.3.2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*.peg.5117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Dihydrofolate reductase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1.5.1.3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*.peg.2143, *.peg.4299, *.peg.4961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Dihydrofolate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6.3.2.12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*.peg.1142, *.peg.5774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Thymidylate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2.1.1.45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*.peg.4963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Para-aminobenzoate synthase, amidotransferase component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2.6.1.85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*.peg.4613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Nitrogen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Nitrate reductase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Assimilatory nitrate reductase large subunit (EC:1.7.99.4)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*.peg.395, *.peg.3206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Nitrite reductase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Ferredoxin--nitrite reductase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1.7.7.1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*.peg.394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Nitrite reductase [NAD(P)H] large subunit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1.7.1.4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*.peg.3207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Nitrate/ Nitrite transporter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Nitrate ABC transporter, nitrate-binding protein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*.peg.388, *.peg.3212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Nitrate ABC transporter, ATP-binding protein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*.peg.748, *.peg.3210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Nitrate/nitrite transporter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*.peg.1946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ABC-type nitrate/sulfonate/bicarbonate transport system, permease component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*.peg.400, *.peg.653, *.peg.3390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ABC-type nitrate/sulfonate/bicarbonate transport system, ATPase component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*.peg.3301, *.peg.4828, *.peg.4938, *.peg.5782</w:t>
            </w:r>
          </w:p>
        </w:tc>
      </w:tr>
      <w:tr w:rsidR="005A347B" w:rsidRPr="00864AF2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ABC-type nitrate/sulfonate/bicarbonate transport systems, periplasmic components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*.peg.165, *.peg.396, *.peg.654, *.peg.1915, *.peg.3300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Ammonium transporter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Ammonium transporter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*.peg.1289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Glutamine synthetase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Glutamine synthetase type II, eukaryotic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6.3.1.2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*.peg.5273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Glutamine synthetase type I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6.3.1.2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*.peg.2366, *.peg.2730, *.peg.4546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Carbohydrates</w:t>
            </w: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Trehalose biosynthesis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Alpha-amylase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3.2.1.1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*.peg.3418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Malto-oligosyltrehalose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5.4.99.15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*.peg.3423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1,4-alpha-glucan (glycogen) branching enzyme, GH-13-type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2.4.1.18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*.peg.3420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Trehalose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5.4.99.16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*.peg.838, *.peg.3419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Trehalose-6-phosphate phosphatase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3.1.3.12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*.peg.1603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Malto-oligosyltrehalose trehalohydrolase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3.2.1.141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*.peg.3422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Glycogen debranching enzyme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3.2.1.-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*.peg.263, *.peg.3421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Alpha,alpha-trehalose-phosphate synthase [UDP-forming]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2.4.1.15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*.peg.1604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Glucoamylase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3.2.1.3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*.peg.3416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Cell Wall/ Secretion</w:t>
            </w: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Lipoprotein releasing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Lipoprotein releasing system ATP-binding protein LolD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*.peg.2323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Lipoprotein releasing system transmembrane protein LolE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*.peg.2324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Outer membrane lipoprotein carrier protein LolA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*.peg.1286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Type II secretion-system proteins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Type IV prepilin peptidase TadV/CpaA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*.peg.298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Flp pilus assembly protein TadB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*.peg.304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Flp pilus assembly protein RcpC/CpaB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*.peg.299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Type II/IV secretion system protein TadC, associated with Flp pilus assembly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*.peg.305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Type II/IV secretion system ATPase TadZ/CpaE, associated with Flp pilus assembly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*.peg.302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Type II/IV secretion system ATP hydrolase TadA/VirB11/CpaF, TadA subfamily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*.peg.303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Similar to TadZ/CpaE, associated with Flp pilus assembly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*.peg.294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Flp pilus assembly protein CpaD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*.peg.301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Similar to secretin RcpA/CpaC, associated with Flp pilus assembly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*.peg.295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Type II/IV secretion system secretin RcpA/CpaC, associated with Flp pilus assembly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*.peg.300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Flp pilus assembly protein, pilin Flp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*.peg.297, *.peg.2285, *.peg.2694, *.peg.4610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Flp pilus assembly protein TadD, contains TPR repeat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*.peg.306</w:t>
            </w:r>
          </w:p>
        </w:tc>
      </w:tr>
      <w:tr w:rsidR="005A347B" w:rsidRPr="005A347B" w:rsidTr="00D14BBB">
        <w:trPr>
          <w:trHeight w:val="300"/>
        </w:trPr>
        <w:tc>
          <w:tcPr>
            <w:tcW w:w="68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noWrap/>
            <w:vAlign w:val="bottom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de-DE"/>
              </w:rPr>
              <w:lastRenderedPageBreak/>
              <w:t>Rhodanobacter</w:t>
            </w:r>
            <w:r w:rsidRPr="005A347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  <w:t xml:space="preserve"> T12-5 (fig|6666666.353108)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 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 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Category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Subsytem</w:t>
            </w:r>
          </w:p>
        </w:tc>
        <w:tc>
          <w:tcPr>
            <w:tcW w:w="4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Role/ Protein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EC number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Protein encoding genes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Vitamins/ Cofactors</w:t>
            </w: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Biotin biosynthesis (vitamin B7)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Adenosylmethionine-8-amino-7-oxononanoate aminotransferase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2.6.1.62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*.peg.1539, *.peg.2355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Biotin-protein ligase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6.3.4.15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*.peg.3256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8-amino-7-oxononanoate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2.3.1.47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*.peg.2433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Dethiobiotin synthetase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6.3.3.3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*.peg.377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Biotin synthesis protein BioH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*.peg.2431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Long-chain-fatty-acid--CoA ligase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6.2.1.3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*.peg.115, *.peg.3365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Biotin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2.8.1.6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*.peg.2434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Biotin synthesis protein BioC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*.peg.2430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3-ketoacyl-CoA thiolase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2.3.1.16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*.peg.60, *.peg.1216, *.peg.1605, *.peg.2142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tRNA (cytidine(34)-2'-O)-methyltransferase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2.1.1.207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*.peg.245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ATPase component BioM of energizing module of biotin ECF transporter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*.peg.3116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NfuA Fe-S protein maturation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*.peg.3529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Thiamin biosynthesis (vitamin B1)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Thiamine-monophosphate kinase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2.7.4.16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*.peg.1621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Thiamin-phosphate pyrophosphorylase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2.5.1.3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*.peg.2690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1-deoxy-D-xylulose 5-phosphate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2.2.1.7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*.peg.1696</w:t>
            </w:r>
          </w:p>
        </w:tc>
      </w:tr>
      <w:tr w:rsidR="005A347B" w:rsidRPr="005A347B" w:rsidTr="00D14BBB">
        <w:trPr>
          <w:trHeight w:val="1575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Menaquinone and Phylloquinone biosynthesis (vitamin K1 &amp; K2)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Ubiquinone/menaquinone biosynthesis methyltransferase UbiE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2.1.1.-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*.peg.270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Ubiquinone biosynthesis (coenzyme Q10)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2-octaprenyl-6-methoxyphenol hydroxylase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1.14.13.-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*.peg.3162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2-octaprenyl-3-methyl-6-methoxy-1,4-benzoquinol hydroxylase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1.14.13.-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*.peg.2605, *.peg.3161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Protein YigP (COG3165) clustered with ubiquinone biosynthetic genes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*.peg.244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Ubiquinone biosynthesis monooxygenase UbiB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*.peg.243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Ubiquinone/menaquinone biosynthesis methyltransferase UbiE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2.1.1.-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*.peg.270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4-hydroxybenzoate polyprenyltransferase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2.5.1.39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*.peg.2437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3-polyprenyl-4-hydroxybenzoate carboxy-lyase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4.1.1.-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*.peg.580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Heme and Siroheme biosynthesis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Glutamyl-tRNA synthetase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6.1.1.17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*.peg.3075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Coproporphyrinogen III oxidase, aerobic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1.3.3.3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*.peg.198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Uroporphyrinogen-III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4.2.1.75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*.peg.436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Glutamate-1-semialdehyde aminotransferase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5.4.3.8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*.peg.2689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Porphobilinogen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4.2.1.24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*.peg.297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Distant homolog of E. coli HemX protein in Xanthomonadaceae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*.peg.437</w:t>
            </w:r>
          </w:p>
        </w:tc>
      </w:tr>
      <w:tr w:rsidR="005A347B" w:rsidRPr="005A347B" w:rsidTr="00D14BBB">
        <w:trPr>
          <w:trHeight w:val="675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Radical SAM family enzyme, similar to coproporphyrinogen III oxidase, oxygen-independent, clustered with nucleoside-triphosphatase RdgB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*.peg.442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Coproporphyrinogen III oxidase, oxygen-independent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1.3.99.22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*.peg.545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Glutamyl-tRNA reductase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1.2.1.70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*.peg.957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Porphobilinogen deaminase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2.5.1.61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*.peg.2153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Protoporphyrinogen IX oxidase, novel form, HemJ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1.3.-.-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*.peg.1852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Ferrochelatase, protoheme ferro-lyase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4.99.1.1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*.peg.332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Uroporphyrinogen III decarboxylase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4.1.1.37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*.peg.1571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Riboflavin (vitamin B2)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FMN adenylyltransferase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2.7.7.2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*.peg.2025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FIG000859: hypothetical protein YebC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*.peg.1728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Multi antimicrobial extrusion protein (Na(+)/drug antiporter), MATE family of MDR efflux pumps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*.peg.339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C-terminal domain of CinA type 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*.peg.1274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6,7-dimethyl-8-ribityllumazine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2.5.1.78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*.peg.1624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5-Amino-6-(5'-phosphoribitylamino)uracil phosphatase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*.peg.140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5-amino-6-(5-phosphoribosylamino)uracil reductase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1.1.1.193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*.peg.1629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tRNA pseudouridine synthase B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4.2.1.70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*.peg.2956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Riboflavin kinase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2.7.1.26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*.peg.2025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GTP cyclohydrolase II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3.5.4.25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*.peg.1626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Riboflavin synthase eubacterial/eukaryotic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2.5.1.9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*.peg.1627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Diaminohydroxyphosphoribosylaminopyrimidine deaminase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3.5.4.26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*.peg.1629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Pyridoxin biosynthesis (vitamin B6)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D-3-phosphoglycerate dehydrogenase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1.1.1.95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*.peg.1862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4-hydroxythreonine-4-phosphate dehydrogenase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1.1.1.262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*.peg.3169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Pyridoxamine 5'-phosphate oxidase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1.4.3.5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*.peg.1563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Pyridoxine 5'-phosphate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2.6.99.2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*.peg.2212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Phosphoserine aminotransferase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2.6.1.52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*.peg.2736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NAD-dependent glyceraldehyde-3-phosphate dehydrogenase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1.2.1.12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*.peg.591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1-deoxy-D-xylulose 5-phosphate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2.2.1.7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*.peg.1696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Folate biosynthesis (vitamin B9)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Dihydropteroate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2.5.1.15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*.peg.3474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tRNA(Ile)-lysidine synthetase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6.3.4.19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*.peg.1830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Hypoxanthine-guanine phosphoribosyltransferase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2.4.2.8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*.peg.2805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Aspartate 1-decarboxylase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4.1.1.11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*.peg.1242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Cell division protein FtsH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3.4.24.-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*.peg.111, *.peg.2845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GTP cyclohydrolase I, type 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3.5.4.16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*.peg.422, *.peg.1289, *.peg.2297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Pantoate--beta-alanine ligase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6.3.2.1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*.peg.1243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2-amino-4-hydroxy-6-hydroxymethyldihydropteridine pyrophosphokinase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2.7.6.3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*.peg.1245, *.peg.2499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Alternative dihydrofolate reductase 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*.peg.1640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Dihydroneopterin aldolase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4.1.2.25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*.peg.2497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Aminodeoxychorismate lyase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4.1.3.38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*.peg.2981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Folylpolyglutamate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6.3.2.17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*.peg.3022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GTP cyclohydrolase I, type 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3.5.4.16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*.peg.1985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5-formyltetrahydrofolate cyclo-ligase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6.3.3.2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*.peg.2612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Dihydrofolate reductase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1.5.1.3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*.peg.1507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FolM Alternative dihydrofolate reductase 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*.peg.2501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Dihydrofolate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6.3.2.12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*.peg.3022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Para-aminobenzoate synthase, aminase component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2.6.1.85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*.peg.2982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Thymidylate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2.1.1.45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*.peg.1508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Para-aminobenzoate synthase, amidotransferase component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2.6.1.85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*.peg.2598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Nitrogen</w:t>
            </w: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Nitrite reductase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Copper-containing nitrite reductase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1.7.2.1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*.peg.557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NnrU family protein, required for expression of nitric oxide and nitrite reductases (Nir and Nor)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*.peg.321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sz w:val="17"/>
                <w:szCs w:val="17"/>
                <w:lang w:eastAsia="de-DE"/>
              </w:rPr>
              <w:t>Nitric oxide reductase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NnrU family protein, required for expression of nitric oxide and nitrite reductases (Nir and Nor)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*.peg.321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Nitric-oxide reductase, quinol-dependent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1.7.99.7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*.peg.584, *.peg.590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Ammonium transporter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Ammonium transporter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*.peg.1886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Glutamine synthetase</w:t>
            </w:r>
          </w:p>
        </w:tc>
        <w:tc>
          <w:tcPr>
            <w:tcW w:w="4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Glutamine synthetase type I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6.3.1.2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*.peg.2279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Carbohydrates</w:t>
            </w: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Trehalose biosynthesis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Alpha-amylase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3.2.1.1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*.peg.824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Trehalose phosphorylase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2.4.1.64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*.peg.1750, *.peg.1753, *.peg.1755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Trehalose-6-phosphate phosphatase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3.1.3.12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*.peg.1736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Alpha,alpha-trehalose-phosphate synthase [UDP-forming]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2.4.1.15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*.peg.1738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Glucoamylase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3.2.1.3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*.peg.1737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Cell Wall/ Secretion</w:t>
            </w: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Lipoprotein releasing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Lipoprotein releasing system transmembrane protein LolC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*.peg.1015, *.peg.2797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Lipoprotein releasing system ATP-binding protein LolD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*.peg.1014, *.peg.1600, *.peg.2798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Outer membrane lipoprotein LolB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*.peg.959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Outer membrane lipoprotein carrier protein LolA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*.peg.3441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Type II secretion-system proteins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General secretion pathway protein J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*.peg.2483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General secretion pathway protein 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*.peg.2478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General secretion pathway protein 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*.peg.2479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General secretion pathway protein I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*.peg.2482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General secretion pathway protein 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*.peg.2486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General secretion pathway protein 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*.peg.2488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General secretion pathway protein G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*.peg.2480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General secretion pathway protein L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*.peg.2485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General secretion pathway protein 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*.peg.2487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General secretion pathway protein K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*.peg.2484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General secretion pathway protein H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*.peg.2481</w:t>
            </w:r>
          </w:p>
        </w:tc>
      </w:tr>
      <w:tr w:rsidR="005A347B" w:rsidRPr="005A347B" w:rsidTr="00D14BBB">
        <w:trPr>
          <w:trHeight w:val="300"/>
        </w:trPr>
        <w:tc>
          <w:tcPr>
            <w:tcW w:w="68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noWrap/>
            <w:vAlign w:val="bottom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de-DE"/>
              </w:rPr>
              <w:t>Trinickia</w:t>
            </w:r>
            <w:r w:rsidRPr="005A347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  <w:t xml:space="preserve"> T12-10 (fig|6666666.353109)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 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 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Category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Subsytem</w:t>
            </w:r>
          </w:p>
        </w:tc>
        <w:tc>
          <w:tcPr>
            <w:tcW w:w="4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Role/ Protein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EC number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Protein encoding genes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Vitamins/ Cofactors</w:t>
            </w: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Biotin biosynthesis (vitamin B7)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Competence protein F homolog, phosphoribosyltransferase domain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*.peg.1768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Adenosylmethionine-8-amino-7-oxononanoate aminotransferase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2.6.1.62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*.peg.1851, *.peg.3729, *.peg.5059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8-amino-7-oxononanoate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2.3.1.47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*.peg.1852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Dethiobiotin synthetase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6.3.3.3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*.peg.1853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Biotin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2.8.1.6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*.peg.1854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Long-chain-fatty-acid--CoA ligase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6.2.1.3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*.peg.972, *.peg.1108, *.peg.5332, *.peg.5394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Biotin synthesis protein BioC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*.peg.1767</w:t>
            </w:r>
          </w:p>
        </w:tc>
      </w:tr>
      <w:tr w:rsidR="005A347B" w:rsidRPr="00864AF2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3-ketoacyl-CoA thiolase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2.3.1.16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*.peg.1214, *.peg.1418, *.peg.1660, *.peg.1845, *.peg.5192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tRNA (cytidine(34)-2'-O)-methyltransferase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2.1.1.207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*.peg.1769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ATPase component BioM of energizing module of biotin ECF transporter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*.peg.5421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Thiamin biosynthesis (vitamin B1)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Sulfur carrier protein adenylyltransferase ThiF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*.peg.1777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Hydroxymethylpyrimidine ABC transporter, substrate-binding component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*.peg.521, *.peg.5984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Glycine oxidase ThiO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1.4.3.19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*.peg.142, *.peg.1358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Thiazole biosynthesis protein ThiG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*.peg.139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Thiamine-monophosphate kinase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2.7.4.16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*.peg.2608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1-deoxy-D-xylulose 5-phosphate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2.2.1.7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*.peg.398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Hydroxymethylpyrimidine ABC transporter, ATPase component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*.peg.5187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Cysteine desulfurase,  IscS subfamily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2.8.1.7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*.peg.3130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Hydroxymethylpyrimidine ABC transporter, transmembrane component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*.peg.294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Thiamin-phosphate pyrophosphorylase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2.5.1.3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*.peg.137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Sulfur carrier protein ThiS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*.peg.141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Menaquinone and Phylloquinone biosynthesis (vitamin K1 &amp; K2)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2-succinyl-5-enolpyruvyl-6-hydroxy-3-cyclohexene-1-carboxylic-acid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2.2.1.9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*.peg.2956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2-heptaprenyl-1,4-naphthoquinone methyltransferase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2.1.1.163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*.peg.1674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Ubiquinone/menaquinone biosynthesis methyltransferase UbiE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2.1.1.-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*.peg.1674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Ubiquinone biosynthesis (coenzyme Q10)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2-octaprenyl-6-methoxyphenol hydroxylase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1.14.13.-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*.peg.2409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Ubiquinone biosynthesis monooxygenase UbiB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*.peg.1671, *.peg.3649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Ubiquinone/menaquinone biosynthesis methyltransferase UbiE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2.1.1.-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*.peg.1674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4-hydroxybenzoate polyprenyltransferase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2.5.1.39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*.peg.2373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3-polyprenyl-4-hydroxybenzoate carboxy-lyase UbiX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4.1.1.-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*.peg.58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Chorismate--pyruvate lyase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4.1.3.40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*.peg.4560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2-octaprenyl-3-methyl-6-methoxy-1,4-benzoquinol hydroxylase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1.14.13.-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*.peg.26, *.peg.2523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Protein YigP (COG3165) clustered with ubiquinone biosynthetic genes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*.peg.1672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3-polyprenyl-4-hydroxybenzoate carboxy-lyase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4.1.1.-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*.peg.5666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Cobalamin synthesis (vitamin B12)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Cobalamin biosynthesis protein BluB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*.peg.1095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Alpha-ribazole-5'-phosphate phosphatase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3.1.3.73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*.peg.4472, *.peg.4714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Adenosylcobinamide-phosphate guanylyltransferase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2.7.7.62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*.peg.4474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Cobalamin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2.7.8.26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*.peg.4471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Cobyrinic acid A,C-diamide synthase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*.peg.1094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Nicotinate-nucleotide--dimethylbenzimidazole phosphoribosyltransferase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2.4.2.21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*.peg.3301, *.peg.4470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Adenosylcobinamide-phosphate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6.3.1.10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*.peg.4119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Heme and Siroheme biosynthesis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Glutamyl-tRNA synthetase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6.1.1.17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*.peg.2988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Coproporphyrinogen III oxidase, aerobic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1.3.3.3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*.peg.4647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Uroporphyrinogen-III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4.2.1.75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*.peg.4501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Glutamate-1-semialdehyde aminotransferase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5.4.3.8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*.peg.3657, *.peg.5694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Porphobilinogen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4.2.1.24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*.peg.176</w:t>
            </w:r>
          </w:p>
        </w:tc>
      </w:tr>
      <w:tr w:rsidR="005A347B" w:rsidRPr="005A347B" w:rsidTr="00D14BBB">
        <w:trPr>
          <w:trHeight w:val="675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Radical SAM family enzyme, similar to coproporphyrinogen III oxidase, oxygen-independent, clustered with nucleoside-triphosphatase RdgB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*.peg.5751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Coproporphyrinogen III oxidase, oxygen-independent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1.3.99.22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*.peg.3567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Glutamyl-tRNA reductase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1.2.1.70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Porphobilinogen deaminase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2.5.1.61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*.peg.4500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Uroporphyrinogen-III methyltransferase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2.1.1.107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*.peg.4453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Ferrochelatase, protoheme ferro-lyase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4.99.1.1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*.peg.2355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Protoporphyrinogen IX oxidase, novel form, HemJ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1.3.-.-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*.peg.4321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Uroporphyrinogen III decarboxylase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4.1.1.37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*.peg.968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Riboflavin (vitamin B2)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FMN adenylyltransferase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2.7.7.2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*.peg.4216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FIG000859: hypothetical protein YebC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*.peg.4649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6,7-dimethyl-8-ribityllumazine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2.5.1.78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*.peg.5671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5-Amino-6-(5'-phosphoribitylamino)uracil phosphatase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*.peg.3750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5-amino-6-(5-phosphoribosylamino)uracil reductase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1.1.1.193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*.peg.5693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tRNA pseudouridine synthase B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4.2.1.70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*.peg.4434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Riboflavin kinase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2.7.1.26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*.peg.4216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GTP cyclohydrolase II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3.5.4.25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*.peg.4255, *.peg.5672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tRNA (5-methylaminomethyl-2-thiouridylate)-methyltransferase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2.1.1.61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*.peg.1015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Riboflavin synthase eubacterial/eukaryotic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2.5.1.9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*.peg.5692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Diaminohydroxyphosphoribosylaminopyrimidine deaminase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3.5.4.26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*.peg.5693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3,4-dihydroxy-2-butanone 4-phosphate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4.1.99.12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*.peg.3679, *.peg.5672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NAD(P)H oxidoreductase YRKL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1.6.99.-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*.peg.1210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Flavodoxin 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*.peg.1210</w:t>
            </w:r>
          </w:p>
        </w:tc>
      </w:tr>
      <w:tr w:rsidR="005A347B" w:rsidRPr="00864AF2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Pyridoxin biosynthesis (vitamin B6)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D-3-phosphoglycerate dehydrogenase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1.1.1.95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*.peg.1857, *.peg.2681, *.peg.3600, *.peg.4868, *.peg.5060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4-hydroxythreonine-4-phosphate dehydrogenase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1.1.1.262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*.peg.1646, *.peg.3498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Pyridoxamine 5'-phosphate oxidase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1.4.3.5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*.peg.709, *.peg.4883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Pyridoxine 5'-phosphate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2.6.99.2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*.peg.4042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Pyridoxal kinase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2.7.1.35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*.peg.3959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Phosphoserine aminotransferase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2.6.1.52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*.peg.4016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1-deoxy-D-xylulose 5-phosphate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2.2.1.7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*.peg.398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NAD-dependent glyceraldehyde-3-phosphate dehydrogenase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1.2.1.12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*.peg.4331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Pyridoxal-5'-phosphate phosphatase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3.1.3.74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*.peg.1983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Folate biosynthesis (vitamin B9)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Dihydropteroate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2.5.1.15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*.peg.4786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tRNA(Ile)-lysidine synthetase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6.3.4.19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*.peg.3078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Hypoxanthine-guanine phosphoribosyltransferase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2.4.2.8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*.peg.2568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Aspartate 1-decarboxylase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4.1.1.11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*.peg.4477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Cell division protein FtsH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3.4.24.-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*.peg.878, *.peg.1115, *.peg.5371, *.peg.5855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GTP cyclohydrolase I, type 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3.5.4.16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*.peg.1081, *.peg.3257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Pantoate--beta-alanine ligase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6.3.2.1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*.peg.4478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2-amino-4-hydroxy-6-hydroxymethyldihydropteridine pyrophosphokinase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2.7.6.3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*.peg.2345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Alternative dihydrofolate reductase 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*.peg.635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Dihydroneopterin aldolase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4.1.2.25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*.peg.1907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Aminodeoxychorismate lyase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4.1.3.38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*.peg.2348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Folylpolyglutamate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6.3.2.17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*.peg.537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GTP cyclohydrolase I, type 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3.5.4.16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*.peg.397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5-formyltetrahydrofolate cyclo-ligase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6.3.3.2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*.peg.1914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Dihydrofolate reductase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1.5.1.3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*.peg.424, *.peg.4111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FolM Alternative dihydrofolate reductase 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*.peg.1908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Dihydrofolate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6.3.2.12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*.peg.537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Para-aminobenzoate synthase, aminase component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2.6.1.85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*.peg.2348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Thymidylate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2.1.1.45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*.peg.4098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Para-aminobenzoate synthase, amidotransferase component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2.6.1.85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*.peg.16, *.peg.5802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Nitrogen </w:t>
            </w: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Nitrate reductase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Respiratory nitrate reductase alpha chain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1.7.99.4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*.peg.856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Assimilatory nitrate reductase large subunit (EC:1.7.99.4)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*.peg.354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Respiratory nitrate reductase gamma chain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1.7.99.4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*.peg.853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Respiratory nitrate reductase beta chain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1.7.99.4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*.peg.855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Respiratory nitrate reductase delta chain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1.7.99.4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*.peg.854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Nitrite reductase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Nitrite reductase [NAD(P)H] large subunit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1.7.1.4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*.peg.352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Nitrite reductase [NAD(P)H] small subunit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1.7.1.4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*.peg.353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NnrU family protein, required for expression of nitric oxide and nitrite reductases (Nir and Nor)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*.peg.5555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Nitrate/ Nitrite transporter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Nitrate ABC transporter, nitrate-binding protein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*.peg.356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Nitrate/nitrite transporter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*.peg.857, *.peg.2623, *.peg.4185, *.peg.4314, *.peg.4503, *.peg.5726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ABC-type nitrate/sulfonate/bicarbonate transport system, permease component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*.peg.3182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ABC-type nitrate/sulfonate/bicarbonate transport system, ATPase component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*.peg.295, *.peg.3183, *.peg.3310, *.peg.4415, *.peg.4528, *.peg.5980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ABC-type nitrate/sulfonate/bicarbonate transport systems, periplasmic components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*.peg.287, *.peg.293, *.peg.3184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sz w:val="17"/>
                <w:szCs w:val="17"/>
                <w:lang w:eastAsia="de-DE"/>
              </w:rPr>
              <w:t>Nitric oxide reductase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Anaerobic nitric oxide reductase flavorubredoxin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*.peg.4878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NnrU family protein, required for expression of nitric oxide and nitrite reductases (Nir and Nor)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*.peg.5555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Nitric-oxide reductase,  quinol-dependent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1.7.99.7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*.peg.3577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Ammonium transporter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Ammonium transporter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*.peg.1783, *.peg.5679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Glutamine synthetase</w:t>
            </w:r>
          </w:p>
        </w:tc>
        <w:tc>
          <w:tcPr>
            <w:tcW w:w="4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Glutamine synthetase type I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6.3.1.2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*.peg.3160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Carbohydrates</w:t>
            </w: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Trehalose biosynthesis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Alpha-amylase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3.2.1.1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*.peg.523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Malto-oligosyltrehalose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5.4.99.15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*.peg.529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1,4-alpha-glucan (glycogen) branching enzyme, GH-13-type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2.4.1.18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*.peg.525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Trehalose synthase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5.4.99.16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*.peg.524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Trehalose-6-phosphate phosphatase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3.1.3.12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*.peg.5813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Malto-oligosyltrehalose trehalohydrolase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3.2.1.141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*.peg.527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Glycogen debranching enzyme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3.2.1.-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*.peg.526, *.peg.5033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Alpha,alpha-trehalose-phosphate synthase [UDP-forming]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2.4.1.15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*.peg.784, *.peg.1627, *.peg.4534, *.peg.5814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Glucoamylase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3.2.1.3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*.peg.4599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Cell Wall/ Secretion</w:t>
            </w: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Lipoprotein releasing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Lipoprotein releasing system transmembrane protein LolC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*.peg.3116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Lipoprotein releasing system ATP-binding protein LolD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*.peg.3115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Outer membrane lipoprotein carrier protein LolA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*.peg.5716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Type II secretion-system proteins</w:t>
            </w: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General secretion pathway protein J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*.peg.1027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General secretion pathway protein 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*.peg.1021, *.peg.3323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General secretion pathway protein F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*.peg.1022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General secretion pathway protein I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*.peg.1026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General secretion pathway protein 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*.peg.1030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General secretion pathway protein 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*.peg.1020, *.peg.2234, *.peg.3326, *.peg.5839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General secretion pathway protein G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*.peg.1024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General secretion pathway protein L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*.peg.1029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General secretion pathway protein 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*.peg.1023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General secretion pathway protein 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*.peg.1031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General secretion pathway protein K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*.peg.1028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General secretion pathway protein H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*.peg.1025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Type IV prepilin peptidase TadV/CpaA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*.peg.678, *.peg.4639, *.peg.5606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Flp pilus assembly protein TadB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*.peg.672, *.peg.4633, *.peg.5407, *.peg.5599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Flp pilus assembly protein RcpC/CpaB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*.peg.677, *.peg.4638, *.peg.5411, *.peg.5604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Type II/IV secretion system protein TadC, associated with Flp pilus assembly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*.peg.671, *.peg.4632, *.peg.5406, *.peg.5598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Type II/IV secretion system ATPase TadZ/CpaE, associated with Flp pilus assembly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*.peg.674, *.peg.4635, *.peg.5409, *.peg.5601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Von Willebrand factor type A domain protein, associated with Flp pilus assembly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*.peg.668, *.peg.4628, *.peg.5593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Type II/IV secretion system ATP hydrolase TadA/VirB11/CpaF, TadA subfamily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*.peg.673, *.peg.4634, *.peg.5408, *.peg.5600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Similar to TadZ/CpaE, associated with Flp pilus assembly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*.peg.669, *.peg.5594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Type II/IV secretion system secretin RcpA/CpaC, associated with Flp pilus assembly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*.peg.676, *.peg.4637, *.peg.5410, *.peg.5603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Flp pilus assembly protein TadD, contains TPR repeat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*.peg.670, *.peg.4631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Type IV fimbrial assembly, ATPase PilB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*.peg.2554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FIG002842: hypothetical protein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*.peg.2550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Dephospho-CoA kinase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2.7.1.24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*.peg.2551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FIG003276: zinc-binding protein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*.peg.2549</w:t>
            </w:r>
          </w:p>
        </w:tc>
      </w:tr>
      <w:tr w:rsidR="005A347B" w:rsidRPr="005A347B" w:rsidTr="00D14BBB">
        <w:trPr>
          <w:trHeight w:val="30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Type IV fimbrial assembly protein PilC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*.peg.2553</w:t>
            </w:r>
          </w:p>
        </w:tc>
      </w:tr>
      <w:tr w:rsidR="005A347B" w:rsidRPr="005A347B" w:rsidTr="00D14BBB">
        <w:trPr>
          <w:trHeight w:val="450"/>
        </w:trPr>
        <w:tc>
          <w:tcPr>
            <w:tcW w:w="11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Mutator mutT protein (7,8-dihydro-8-oxoguanine-triphosphatase)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3.6.1.-</w:t>
            </w:r>
          </w:p>
        </w:tc>
        <w:tc>
          <w:tcPr>
            <w:tcW w:w="2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A347B" w:rsidRPr="005A347B" w:rsidRDefault="005A347B" w:rsidP="005A3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A347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*.peg.2314, *.peg.2548</w:t>
            </w:r>
          </w:p>
        </w:tc>
      </w:tr>
    </w:tbl>
    <w:p w:rsidR="00736FB7" w:rsidRPr="006277E5" w:rsidRDefault="00736FB7">
      <w:pPr>
        <w:rPr>
          <w:rFonts w:ascii="Times New Roman" w:hAnsi="Times New Roman" w:cs="Times New Roman"/>
          <w:lang w:val="en-US"/>
        </w:rPr>
      </w:pPr>
    </w:p>
    <w:p w:rsidR="000D0021" w:rsidRPr="006277E5" w:rsidRDefault="000D0021">
      <w:pPr>
        <w:rPr>
          <w:rFonts w:ascii="Times New Roman" w:hAnsi="Times New Roman" w:cs="Times New Roman"/>
          <w:lang w:val="en-US"/>
        </w:rPr>
      </w:pPr>
    </w:p>
    <w:p w:rsidR="00736FB7" w:rsidRPr="006277E5" w:rsidRDefault="00736FB7">
      <w:pPr>
        <w:rPr>
          <w:rFonts w:ascii="Times New Roman" w:hAnsi="Times New Roman" w:cs="Times New Roman"/>
          <w:lang w:val="en-US"/>
        </w:rPr>
      </w:pPr>
      <w:r w:rsidRPr="006277E5">
        <w:rPr>
          <w:rFonts w:ascii="Times New Roman" w:hAnsi="Times New Roman" w:cs="Times New Roman"/>
          <w:lang w:val="en-US"/>
        </w:rPr>
        <w:br w:type="page"/>
      </w:r>
    </w:p>
    <w:p w:rsidR="008E0CD0" w:rsidRDefault="008E0CD0" w:rsidP="008E0CD0">
      <w:pPr>
        <w:rPr>
          <w:rFonts w:ascii="Times New Roman" w:hAnsi="Times New Roman" w:cs="Times New Roman"/>
          <w:lang w:val="en-US"/>
        </w:rPr>
      </w:pPr>
      <w:bookmarkStart w:id="1" w:name="_Hlk13487415"/>
      <w:r>
        <w:rPr>
          <w:rFonts w:ascii="Times New Roman" w:hAnsi="Times New Roman" w:cs="Times New Roman"/>
          <w:lang w:val="en-US"/>
        </w:rPr>
        <w:lastRenderedPageBreak/>
        <w:t>Suppl. Table 3</w:t>
      </w:r>
      <w:r w:rsidRPr="006277E5">
        <w:rPr>
          <w:rFonts w:ascii="Times New Roman" w:hAnsi="Times New Roman" w:cs="Times New Roman"/>
          <w:lang w:val="en-US"/>
        </w:rPr>
        <w:t xml:space="preserve">: Proteins involved in plant growth promotion, resistance and cell wall degradation of strains </w:t>
      </w:r>
      <w:r>
        <w:rPr>
          <w:rFonts w:ascii="Times New Roman" w:hAnsi="Times New Roman" w:cs="Times New Roman"/>
          <w:lang w:val="en-US"/>
        </w:rPr>
        <w:t>P1-11, P9-11, T12-5 and T12-10</w:t>
      </w:r>
      <w:r w:rsidRPr="006277E5">
        <w:rPr>
          <w:rFonts w:ascii="Times New Roman" w:hAnsi="Times New Roman" w:cs="Times New Roman"/>
          <w:lang w:val="en-US"/>
        </w:rPr>
        <w:t xml:space="preserve"> determined by functional protein annotatio</w:t>
      </w:r>
      <w:r>
        <w:rPr>
          <w:rFonts w:ascii="Times New Roman" w:hAnsi="Times New Roman" w:cs="Times New Roman"/>
          <w:lang w:val="en-US"/>
        </w:rPr>
        <w:t>n based on the eggNOG database.</w:t>
      </w:r>
    </w:p>
    <w:tbl>
      <w:tblPr>
        <w:tblW w:w="97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1"/>
        <w:gridCol w:w="2494"/>
        <w:gridCol w:w="713"/>
        <w:gridCol w:w="700"/>
        <w:gridCol w:w="713"/>
        <w:gridCol w:w="760"/>
        <w:gridCol w:w="99"/>
        <w:gridCol w:w="1430"/>
        <w:gridCol w:w="99"/>
        <w:gridCol w:w="1460"/>
        <w:gridCol w:w="95"/>
      </w:tblGrid>
      <w:tr w:rsidR="008E0CD0" w:rsidRPr="00DF7205" w:rsidTr="00794C5A">
        <w:trPr>
          <w:trHeight w:val="300"/>
        </w:trPr>
        <w:tc>
          <w:tcPr>
            <w:tcW w:w="11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 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 </w:t>
            </w:r>
          </w:p>
        </w:tc>
        <w:tc>
          <w:tcPr>
            <w:tcW w:w="29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Copy number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 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 </w:t>
            </w:r>
          </w:p>
        </w:tc>
      </w:tr>
      <w:tr w:rsidR="008E0CD0" w:rsidRPr="00DF7205" w:rsidTr="00794C5A">
        <w:trPr>
          <w:gridAfter w:val="1"/>
          <w:wAfter w:w="95" w:type="dxa"/>
          <w:trHeight w:val="480"/>
        </w:trPr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Category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Protein annotation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Methy. P1-11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Tard. P9-11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Rhoda. T12-5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Para. T12-10</w:t>
            </w:r>
          </w:p>
        </w:tc>
        <w:tc>
          <w:tcPr>
            <w:tcW w:w="15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KEGG KOs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Predicted gene name</w:t>
            </w:r>
          </w:p>
        </w:tc>
      </w:tr>
      <w:tr w:rsidR="008E0CD0" w:rsidRPr="00DF7205" w:rsidTr="00794C5A">
        <w:trPr>
          <w:gridAfter w:val="1"/>
          <w:wAfter w:w="95" w:type="dxa"/>
          <w:trHeight w:val="300"/>
        </w:trPr>
        <w:tc>
          <w:tcPr>
            <w:tcW w:w="114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Nitrogen fixation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nitrogeN-fixing nifu domain protein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nif</w:t>
            </w: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U</w:t>
            </w:r>
          </w:p>
        </w:tc>
      </w:tr>
      <w:tr w:rsidR="008E0CD0" w:rsidRPr="00DF7205" w:rsidTr="00794C5A">
        <w:trPr>
          <w:gridAfter w:val="1"/>
          <w:wAfter w:w="95" w:type="dxa"/>
          <w:trHeight w:val="300"/>
        </w:trPr>
        <w:tc>
          <w:tcPr>
            <w:tcW w:w="114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NifU domain protein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yhg</w:t>
            </w: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I</w:t>
            </w:r>
          </w:p>
        </w:tc>
      </w:tr>
      <w:tr w:rsidR="008E0CD0" w:rsidRPr="00DF7205" w:rsidTr="00794C5A">
        <w:trPr>
          <w:gridAfter w:val="1"/>
          <w:wAfter w:w="95" w:type="dxa"/>
          <w:trHeight w:val="510"/>
        </w:trPr>
        <w:tc>
          <w:tcPr>
            <w:tcW w:w="114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iron protein of the nitrogenase complex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5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K11333, K04037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bch</w:t>
            </w: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X, </w:t>
            </w:r>
            <w:r w:rsidRPr="00DF720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bch</w:t>
            </w: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L</w:t>
            </w:r>
          </w:p>
        </w:tc>
      </w:tr>
      <w:tr w:rsidR="008E0CD0" w:rsidRPr="00DF7205" w:rsidTr="00794C5A">
        <w:trPr>
          <w:gridAfter w:val="1"/>
          <w:wAfter w:w="95" w:type="dxa"/>
          <w:trHeight w:val="300"/>
        </w:trPr>
        <w:tc>
          <w:tcPr>
            <w:tcW w:w="114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Phenazine biosynthesis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phenazine biosynthesis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K06998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8E0CD0" w:rsidRPr="00DF7205" w:rsidTr="00794C5A">
        <w:trPr>
          <w:gridAfter w:val="1"/>
          <w:wAfter w:w="95" w:type="dxa"/>
          <w:trHeight w:val="510"/>
        </w:trPr>
        <w:tc>
          <w:tcPr>
            <w:tcW w:w="114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phenazine biosynthesis protein, PhzF family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15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8E0CD0" w:rsidRPr="00DF7205" w:rsidTr="00794C5A">
        <w:trPr>
          <w:gridAfter w:val="1"/>
          <w:wAfter w:w="95" w:type="dxa"/>
          <w:trHeight w:val="300"/>
        </w:trPr>
        <w:tc>
          <w:tcPr>
            <w:tcW w:w="114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Siderophore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siderophore biosynthesis protein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K03896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iuc</w:t>
            </w: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B, </w:t>
            </w:r>
            <w:r w:rsidRPr="00DF720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pvs</w:t>
            </w: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</w:t>
            </w:r>
          </w:p>
        </w:tc>
      </w:tr>
      <w:tr w:rsidR="008E0CD0" w:rsidRPr="008E0CD0" w:rsidTr="00794C5A">
        <w:trPr>
          <w:gridAfter w:val="1"/>
          <w:wAfter w:w="95" w:type="dxa"/>
          <w:trHeight w:val="765"/>
        </w:trPr>
        <w:tc>
          <w:tcPr>
            <w:tcW w:w="114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tonB-dependent siderophore receptor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5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K02014, K16090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Bmul_3200,</w:t>
            </w:r>
            <w:r w:rsidRPr="00DF720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 xml:space="preserve"> bfr</w:t>
            </w: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 xml:space="preserve">H, OCAR_6204, </w:t>
            </w:r>
            <w:r w:rsidRPr="00DF720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de-DE"/>
              </w:rPr>
              <w:t xml:space="preserve">fiu, </w:t>
            </w: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Bmul_3574</w:t>
            </w:r>
          </w:p>
        </w:tc>
      </w:tr>
      <w:tr w:rsidR="008E0CD0" w:rsidRPr="00DF7205" w:rsidTr="00794C5A">
        <w:trPr>
          <w:gridAfter w:val="1"/>
          <w:wAfter w:w="95" w:type="dxa"/>
          <w:trHeight w:val="510"/>
        </w:trPr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ACC deaminase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1-aminocyclopropane-1-carboxylate deaminase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15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K01505, K05396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acdS</w:t>
            </w:r>
          </w:p>
        </w:tc>
      </w:tr>
      <w:tr w:rsidR="008E0CD0" w:rsidRPr="00DF7205" w:rsidTr="00794C5A">
        <w:trPr>
          <w:gridAfter w:val="1"/>
          <w:wAfter w:w="95" w:type="dxa"/>
          <w:trHeight w:val="510"/>
        </w:trPr>
        <w:tc>
          <w:tcPr>
            <w:tcW w:w="114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Nitrilases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nitrilase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K01501, K01502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nitrilase, OCAR_6805</w:t>
            </w:r>
          </w:p>
        </w:tc>
      </w:tr>
      <w:tr w:rsidR="008E0CD0" w:rsidRPr="00DF7205" w:rsidTr="00794C5A">
        <w:trPr>
          <w:gridAfter w:val="1"/>
          <w:wAfter w:w="95" w:type="dxa"/>
          <w:trHeight w:val="765"/>
        </w:trPr>
        <w:tc>
          <w:tcPr>
            <w:tcW w:w="114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nitrilase cyanide hydratase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15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K01459,K01501, K12251, K18540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OCAR_4090, </w:t>
            </w:r>
            <w:r w:rsidRPr="00DF720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yhc</w:t>
            </w: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X, nit</w:t>
            </w:r>
          </w:p>
        </w:tc>
      </w:tr>
      <w:tr w:rsidR="008E0CD0" w:rsidRPr="00DF7205" w:rsidTr="00794C5A">
        <w:trPr>
          <w:gridAfter w:val="1"/>
          <w:wAfter w:w="95" w:type="dxa"/>
          <w:trHeight w:val="300"/>
        </w:trPr>
        <w:tc>
          <w:tcPr>
            <w:tcW w:w="114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Pectin degradation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pectate lyase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1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K01728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pel</w:t>
            </w:r>
          </w:p>
        </w:tc>
      </w:tr>
      <w:tr w:rsidR="008E0CD0" w:rsidRPr="00DF7205" w:rsidTr="00794C5A">
        <w:trPr>
          <w:gridAfter w:val="1"/>
          <w:wAfter w:w="95" w:type="dxa"/>
          <w:trHeight w:val="300"/>
        </w:trPr>
        <w:tc>
          <w:tcPr>
            <w:tcW w:w="114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2-keto-3-deoxygluconate permease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E0CD0" w:rsidRPr="00DF7205" w:rsidRDefault="008E0CD0" w:rsidP="00794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5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K02526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E0CD0" w:rsidRPr="00DF7205" w:rsidRDefault="008E0CD0" w:rsidP="00794C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F720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kdg</w:t>
            </w:r>
            <w:r w:rsidRPr="00DF7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T</w:t>
            </w:r>
          </w:p>
        </w:tc>
      </w:tr>
    </w:tbl>
    <w:p w:rsidR="008E0CD0" w:rsidRPr="006277E5" w:rsidRDefault="008E0CD0" w:rsidP="008E0CD0">
      <w:pPr>
        <w:rPr>
          <w:rFonts w:ascii="Times New Roman" w:hAnsi="Times New Roman" w:cs="Times New Roman"/>
          <w:lang w:val="en-US"/>
        </w:rPr>
      </w:pPr>
    </w:p>
    <w:p w:rsidR="008E0CD0" w:rsidRDefault="008E0CD0" w:rsidP="008E0CD0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:rsidR="00F537BE" w:rsidRPr="006277E5" w:rsidRDefault="00736FB7">
      <w:pPr>
        <w:rPr>
          <w:rFonts w:ascii="Times New Roman" w:hAnsi="Times New Roman" w:cs="Times New Roman"/>
          <w:lang w:val="en-US"/>
        </w:rPr>
      </w:pPr>
      <w:r w:rsidRPr="006277E5">
        <w:rPr>
          <w:rFonts w:ascii="Times New Roman" w:hAnsi="Times New Roman" w:cs="Times New Roman"/>
          <w:lang w:val="en-US"/>
        </w:rPr>
        <w:lastRenderedPageBreak/>
        <w:t xml:space="preserve">Suppl. </w:t>
      </w:r>
      <w:r w:rsidR="008E0CD0">
        <w:rPr>
          <w:rFonts w:ascii="Times New Roman" w:hAnsi="Times New Roman" w:cs="Times New Roman"/>
          <w:lang w:val="en-US"/>
        </w:rPr>
        <w:t>Table 4</w:t>
      </w:r>
      <w:r w:rsidR="00636BC9" w:rsidRPr="006277E5">
        <w:rPr>
          <w:rFonts w:ascii="Times New Roman" w:hAnsi="Times New Roman" w:cs="Times New Roman"/>
          <w:lang w:val="en-US"/>
        </w:rPr>
        <w:t xml:space="preserve">: </w:t>
      </w:r>
      <w:r w:rsidR="00322D8A" w:rsidRPr="006277E5">
        <w:rPr>
          <w:rFonts w:ascii="Times New Roman" w:hAnsi="Times New Roman" w:cs="Times New Roman"/>
          <w:lang w:val="en-US"/>
        </w:rPr>
        <w:t>P</w:t>
      </w:r>
      <w:r w:rsidRPr="006277E5">
        <w:rPr>
          <w:rFonts w:ascii="Times New Roman" w:hAnsi="Times New Roman" w:cs="Times New Roman"/>
          <w:lang w:val="en-US"/>
        </w:rPr>
        <w:t xml:space="preserve">rotein </w:t>
      </w:r>
      <w:r w:rsidR="00322D8A" w:rsidRPr="006277E5">
        <w:rPr>
          <w:rFonts w:ascii="Times New Roman" w:hAnsi="Times New Roman" w:cs="Times New Roman"/>
          <w:lang w:val="en-US"/>
        </w:rPr>
        <w:t>en</w:t>
      </w:r>
      <w:r w:rsidRPr="006277E5">
        <w:rPr>
          <w:rFonts w:ascii="Times New Roman" w:hAnsi="Times New Roman" w:cs="Times New Roman"/>
          <w:lang w:val="en-US"/>
        </w:rPr>
        <w:t>coding genes predicted to be</w:t>
      </w:r>
      <w:r w:rsidR="00636BC9" w:rsidRPr="006277E5">
        <w:rPr>
          <w:rFonts w:ascii="Times New Roman" w:hAnsi="Times New Roman" w:cs="Times New Roman"/>
          <w:lang w:val="en-US"/>
        </w:rPr>
        <w:t xml:space="preserve"> involved in </w:t>
      </w:r>
      <w:r w:rsidR="00924742" w:rsidRPr="006277E5">
        <w:rPr>
          <w:rFonts w:ascii="Times New Roman" w:hAnsi="Times New Roman" w:cs="Times New Roman"/>
          <w:lang w:val="en-US"/>
        </w:rPr>
        <w:t xml:space="preserve">plant growth promotion and resistance </w:t>
      </w:r>
      <w:r w:rsidR="00636BC9" w:rsidRPr="006277E5">
        <w:rPr>
          <w:rFonts w:ascii="Times New Roman" w:hAnsi="Times New Roman" w:cs="Times New Roman"/>
          <w:lang w:val="en-US"/>
        </w:rPr>
        <w:t xml:space="preserve">of strains </w:t>
      </w:r>
      <w:r w:rsidR="0045424D">
        <w:rPr>
          <w:rFonts w:ascii="Times New Roman" w:hAnsi="Times New Roman" w:cs="Times New Roman"/>
          <w:lang w:val="en-US"/>
        </w:rPr>
        <w:t>P1-11, P9-11, T12-5 and T12-10</w:t>
      </w:r>
      <w:r w:rsidR="00636BC9" w:rsidRPr="006277E5">
        <w:rPr>
          <w:rFonts w:ascii="Times New Roman" w:hAnsi="Times New Roman" w:cs="Times New Roman"/>
          <w:lang w:val="en-US"/>
        </w:rPr>
        <w:t xml:space="preserve"> determined by RAST. </w:t>
      </w:r>
    </w:p>
    <w:tbl>
      <w:tblPr>
        <w:tblW w:w="10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7"/>
        <w:gridCol w:w="1431"/>
        <w:gridCol w:w="4477"/>
        <w:gridCol w:w="876"/>
        <w:gridCol w:w="2459"/>
      </w:tblGrid>
      <w:tr w:rsidR="0045424D" w:rsidRPr="0045424D" w:rsidTr="0045424D">
        <w:trPr>
          <w:trHeight w:val="300"/>
        </w:trPr>
        <w:tc>
          <w:tcPr>
            <w:tcW w:w="70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noWrap/>
            <w:vAlign w:val="bottom"/>
            <w:hideMark/>
          </w:tcPr>
          <w:bookmarkEnd w:id="1"/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de-DE"/>
              </w:rPr>
              <w:t>Methylobacterium</w:t>
            </w:r>
            <w:r w:rsidRPr="004542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  <w:t xml:space="preserve"> P1-11 (fig|6666666.353103)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 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 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Category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Subsytem</w:t>
            </w:r>
          </w:p>
        </w:tc>
        <w:tc>
          <w:tcPr>
            <w:tcW w:w="4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Role/ Protein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EC/TC number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Protein encoding genes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Phosphate solubilization uptake and transport</w:t>
            </w: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Phosphatase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Exopolyphosphatase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3.6.1.11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*.peg.1019, *.peg.5005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secreted alkaline phosphatase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*.peg.1266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Inorganic pyrophosphatase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3.6.1.1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*.peg.5446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Low-affinity inorganic phosph. trans.  </w:t>
            </w: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system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Probable low-affinity inorganic phosphate transporter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*.peg.6392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Low-affinity inorganic phosphate transporter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*.peg.498, *.peg.4769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High-affinity phosph. trans.  system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Phosphate regulon transcriptional regulatory protein PhoB (SphR)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*.peg.5642, *.peg.6553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Phosphate transport system permease protein PstC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3.A.1.7.1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*.peg.6557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Phosphate transport ATP-binding protein PstB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3.A.1.7.1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*.peg.6555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Phosphate transport system permease protein PstA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3.A.1.7.1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*.peg.6556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Phosphate transport system regulatory protein PhoU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*.peg.6554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Phosphate ABC transporter, periplasmic phosphate-binding protein PstS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3.A.1.7.1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*.peg.4814, *.peg.6558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Polyphosphate kinase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2.7.4.1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*.peg.5004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Phosphate regulon sensor protein PhoR (SphS)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2.7.13.3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*.peg.5380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Siderophore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Aerobactin biosynthesis</w:t>
            </w:r>
          </w:p>
        </w:tc>
        <w:tc>
          <w:tcPr>
            <w:tcW w:w="44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Ferric hydroxamate ABC transporter, permease component FhuB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3.A.1.14.3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*.peg.4728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N6-hydroxylysine O-acetyltransferase, ATP-binding protein FhuC, aerobactin biosynthesis protein IucB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2.3.1.102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*.peg.270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Ferric hydroxamate ABC transporter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3.A.1.14.3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*.peg.4726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Ferric hydroxamate ABC transporter, periplasmic substrate binding protein FhuD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3.A.1.14.3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*.peg.4729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Siderohore receptors and transport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FIG006045: Sigma factor, ECF subfamily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*.peg.271, *.peg.5110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Iron siderophore sensor protein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*.peg.5109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Ferric siderophore transport system, periplasmic binding protein TonB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*.peg.1178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TonB-dependent siderophore receptor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*.peg.4460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Polyamine</w:t>
            </w: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Putrescine/ spermidine synthesis</w:t>
            </w:r>
          </w:p>
        </w:tc>
        <w:tc>
          <w:tcPr>
            <w:tcW w:w="44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Spermidine N1-acetyltransferase 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2.3.1.57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*.peg.6533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Arginine decarboxylase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4.1.1.19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*.peg.1289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Ornithine decarboxylase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4.1.1.17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*.peg.1289, *.peg.3449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Similarity with glutathionylspermidine synthase, group 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6.3.1.8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*.peg.2937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Putrescine/ spermidine transport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Putrescine transport ATP-binding protein PotG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3.A.1.11.2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*.peg.1748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Spermidine Putrescine ABC transporter permease component potC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3.A.1.11.1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*.peg.2718, *.peg.2746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Spermidine Putrescine ABC transporter permease component PotB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3.A.1.11.1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*.peg.2719, *.peg.2745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Putrescine transport system permease protein PotH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3.A.1.11.2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*.peg.1749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Putrescine transport ATP-binding protein PotA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3.A.1.11.1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*.peg.1368, *.peg.2747, *.peg.3426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Putrescine transport system permease protein PotI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3.A.1.11.2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*.peg.1750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Putrescine ABC transporter putrescine-binding protein PotF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3.A.1.11.2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*.peg.6228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ABC transporter, periplasmic spermidine putrescine-binding protein PotD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3.A.1.11.1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*.peg.1371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Plant hormone</w:t>
            </w: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Auxin biosynthesis</w:t>
            </w:r>
          </w:p>
        </w:tc>
        <w:tc>
          <w:tcPr>
            <w:tcW w:w="44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Tryptophan synthase alpha chain 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4.2.1.20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*.peg.80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Anthranilate phosphoribosyltransferase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2.4.2.18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*.peg.1105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Tryptophan synthase beta chain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4.2.1.20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*.peg.4347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Phosphoribosylanthranilate isomerase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5.3.1.24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*.peg.2009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Resistance to antibiotics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Colicin tolerance</w:t>
            </w:r>
          </w:p>
        </w:tc>
        <w:tc>
          <w:tcPr>
            <w:tcW w:w="44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Conserved uncharacterized protein CreA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 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*.peg.3859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Fluoroquinolone resistance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DNA gyrase subunit B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5.99.1.3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*.peg.4875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DNA gyrase subunit A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5.99.1.3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*.peg.3561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Topoisomerase IV subunit B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5.99.1.-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*.peg.6146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Topoisomerase IV subunit A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5.99.1.-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*.peg.4199, *.peg.5411</w:t>
            </w:r>
          </w:p>
        </w:tc>
      </w:tr>
      <w:tr w:rsidR="0045424D" w:rsidRPr="008E0CD0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Beta-lactamase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Beta-lactamase class C and other penicillin binding proteins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*.peg.770, *.peg.2040, *.peg.4694, *.peg.4703, *.peg.5049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Beta-lactamase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3.5.2.6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*.peg.3635, *.peg.4250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Metal-dependent hydrolases of the beta-lactamase superfamily I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*.peg.2067, *.peg.6103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Multidrug resistance efflux pumps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RND efflux system, outer membrane lipoprotein, NodT family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*.peg.2898, *.peg.5483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RND efflux system, membrane fusion protein CmeA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*.peg.5141, *.peg.5154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RND efflux system, inner membrane transporter CmeB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*.peg.2015, *.peg.2400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Multidrug and toxin extrusion (MATE) family efflux pump YdhE/NorM, homolog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*.peg.408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Macrolide export ATP-binding/permease protein MacB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3.6.3.-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*.peg.1321, *.peg.3683</w:t>
            </w:r>
          </w:p>
        </w:tc>
      </w:tr>
      <w:tr w:rsidR="0045424D" w:rsidRPr="0045424D" w:rsidTr="0045424D">
        <w:trPr>
          <w:trHeight w:val="675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Acriflavin resistance protein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*.peg.1768, *.peg.3023, *.peg.3081, *.peg.4420, *.peg.4481, *.peg.5140, *.peg.5153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Membrane fusion protein of RND family multidrug efflux pump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*.peg.2399, *.peg.4419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Macrolide-specific efflux protein MacA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*.peg.1319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Type I secretion outer membrane protein, TolC precursor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*.peg.549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Oxalate catabolism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Oxalyl-CoA decarboxylase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4.1.1.8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*.peg.2495</w:t>
            </w:r>
          </w:p>
        </w:tc>
      </w:tr>
      <w:tr w:rsidR="0045424D" w:rsidRPr="0045424D" w:rsidTr="0045424D">
        <w:trPr>
          <w:trHeight w:val="675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4-hydroxybenzoate degradation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4-hydroxybenzoate transporter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*.peg.835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Resistance to heavy metals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Cobalt-zinc-cadmium resistance</w:t>
            </w:r>
          </w:p>
        </w:tc>
        <w:tc>
          <w:tcPr>
            <w:tcW w:w="44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DNA-binding heavy metal response regulator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 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*.peg.5220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Cobalt-zinc-cadmium resistance protein CzcD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*.peg.2927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Cobalt/zinc/cadmium efflux RND transporter, membrane fusion protein, CzcB family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*.peg.231</w:t>
            </w:r>
          </w:p>
        </w:tc>
      </w:tr>
      <w:tr w:rsidR="0045424D" w:rsidRPr="0045424D" w:rsidTr="0045424D">
        <w:trPr>
          <w:trHeight w:val="675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Cation efflux system protein CusA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*.peg.121, *.peg.232, *.peg.2144, *.peg.2257, *.peg.2259, *.peg.2467, *.peg.2895, *.peg.2896, *.peg.5482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Cobalt-zinc-cadmium resistance protein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*.peg.896, *.peg.3148</w:t>
            </w:r>
          </w:p>
        </w:tc>
      </w:tr>
      <w:tr w:rsidR="0045424D" w:rsidRPr="008E0CD0" w:rsidTr="0045424D">
        <w:trPr>
          <w:trHeight w:val="675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Cobalt-zinc-cadmium resistance protein CzcA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*.peg.121, *.peg.232, *.peg.2144, *.peg.2257, *.peg.2259, *.peg.2467, *.peg.2895, *.peg.2896, *.peg.5482</w:t>
            </w:r>
          </w:p>
        </w:tc>
      </w:tr>
      <w:tr w:rsidR="0045424D" w:rsidRPr="008E0CD0" w:rsidTr="0045424D">
        <w:trPr>
          <w:trHeight w:val="9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Probable Co/Zn/Cd efflux system membrane fusion protein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*.peg.1767, *.peg.1840, *.peg.1929, *.peg.2016, *.peg.2143, *.peg.2256, *.peg.2260, *.peg.3022, *.peg.3080, *.peg.3790, *.peg.4482, *.peg.5481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Transcriptional regulator, MerR family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*.peg.393, *.peg.3386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Response regulator of zinc sigma-54-dependent two-component system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*.peg.40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Copper homeostasis/ tolerance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Multicopper oxidase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*.peg.3049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Cytochrome c heme lyase subunit CcmF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*.peg.3195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Cytochrome c heme lyase subunit CcmH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*.peg.3197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Copper-translocating P-type ATPase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3.6.3.4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*.peg.2988, *.peg.4914, *.peg.5378, *.peg.5665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Copper chaperone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*.peg.3628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Multidrug resistance transporter, Bcr/CflA family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*.peg.5440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Cu(I)-responsive transcriptional regulator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*.peg.5377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Copper homeostasis protein CutE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*.peg.5822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Magnesium and cobalt efflux protein CorC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*.peg.3854, *.peg.5823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Arsenic resistance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Arsenic resistance protein ArsH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*.peg.4896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Arsenic efflux pump protein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*.peg.4532, *.peg.4899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Arsenate reductase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1.20.4.1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*.peg.4898, *.peg.5304</w:t>
            </w:r>
          </w:p>
        </w:tc>
      </w:tr>
      <w:tr w:rsidR="0045424D" w:rsidRPr="0045424D" w:rsidTr="0045424D">
        <w:trPr>
          <w:trHeight w:val="675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Mercury resistance and detoxification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PF00070 family, FAD-dependent NAD(P)-disulphide oxidoreductase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*.peg.4063</w:t>
            </w:r>
          </w:p>
        </w:tc>
      </w:tr>
      <w:tr w:rsidR="0045424D" w:rsidRPr="0045424D" w:rsidTr="0045424D">
        <w:trPr>
          <w:trHeight w:val="675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Chromium compounds resistance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Chromate transport protein ChrA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*.peg.1423, *.peg.1425, *.peg.2327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Antibiosis compounds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Production of colicin and bacteriocin</w:t>
            </w:r>
          </w:p>
        </w:tc>
        <w:tc>
          <w:tcPr>
            <w:tcW w:w="44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Dihydrofolate synthase 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6.3.2.12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*.peg.82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Folylpolyglutamate synthase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6.3.2.17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*.peg.82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Amidophosphoribosyltransferase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2.4.2.14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*.peg.467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Acetyl-coenzyme A carboxyl transferase beta chain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6.4.1.2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*.peg.81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Colicin V production protein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*.peg.466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tRNA pseudouridine synthase A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4.2.1.70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*.peg.945, *.peg.1157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Flavonoid (apigenin)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Isoflavone reductase homolog P3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1.3.1.-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*.peg.2642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Resistance to oxidative stress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Peroxidase</w:t>
            </w:r>
          </w:p>
        </w:tc>
        <w:tc>
          <w:tcPr>
            <w:tcW w:w="44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Peroxidase 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1.11.1.7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*.peg.3362, *.peg.3363, *.peg.3364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Cytochrome c551 peroxidase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1.11.1.5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*.peg.1417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Thiol peroxidase, Bcp-type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1.11.1.15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*.peg.4413</w:t>
            </w:r>
          </w:p>
        </w:tc>
      </w:tr>
      <w:tr w:rsidR="0045424D" w:rsidRPr="0045424D" w:rsidTr="0045424D">
        <w:trPr>
          <w:trHeight w:val="675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Catalase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Catalase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1.11.1.6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*.peg.3362, *.peg.3363, *.peg.3364, *.peg.3444, *.peg.4153, *.peg.4329, *.peg.5819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Superoxide dismutase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Superoxide dismutase [Cu-Zn] precursor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1.15.1.1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*.peg.2150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Superoxide dismutase [Fe]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1.15.1.1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*.peg.2426</w:t>
            </w:r>
          </w:p>
        </w:tc>
      </w:tr>
      <w:tr w:rsidR="0045424D" w:rsidRPr="0045424D" w:rsidTr="0045424D">
        <w:trPr>
          <w:trHeight w:val="9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Glutathione S-transferase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Glutathione S-transferase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2.5.1.18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*.peg.540, *.peg.662, *.peg.2417, *.peg.3193, *.peg.4120, *.peg.4996, *.peg.5095, *.peg.5355, *.peg.5600, *.peg.6543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Uncharacterized glutathione S-transferase-like protein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*.peg.1879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Lactoylglutathione lyase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4.4.1.5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*.peg.6457, *.peg.6582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Glutathione S-transferase, unnamed subgroup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2.5.1.18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*.peg.134, *.peg.5379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Glutathione S-transferase, omega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2.5.1.18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*.peg.6332</w:t>
            </w:r>
          </w:p>
        </w:tc>
      </w:tr>
      <w:tr w:rsidR="0045424D" w:rsidRPr="008E0CD0" w:rsidTr="0045424D">
        <w:trPr>
          <w:trHeight w:val="45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Glutathione S-transferase family protein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*.peg.1141, *.peg.1367, *.peg.1698, *.peg.2211, *.peg.3769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Hydroperoxide reductase</w:t>
            </w:r>
          </w:p>
        </w:tc>
        <w:tc>
          <w:tcPr>
            <w:tcW w:w="44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Alkyl hydroperoxide reductase subunit C-like protein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 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*.peg.4324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Heat / cold shock</w:t>
            </w: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Heat shock protein/ chaperone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Chaperone protein DnaJ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*.peg.443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Chaperone protein DnaK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*.peg.444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Chaperone protein HtpG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*.peg.5060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ClpB protein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*.peg.537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DnaJ-class molecular chaperone CbpA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*.peg.3810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Heat shock protein 60 family chaperone GroEL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*.peg.3521, *.peg.5657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Heat shock protein 60 family co-chaperone GroES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*.peg.1473, *.peg.5710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Heat shock protein GrpE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*.peg.5336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Ribosome-associated heat shock protein implicated in the recycling of the 50S subunit (S4 paralog)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*.peg.5503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Cold shock protein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Cold shock protein CspB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*.peg.1021, *.peg.1884</w:t>
            </w:r>
          </w:p>
        </w:tc>
      </w:tr>
      <w:tr w:rsidR="0045424D" w:rsidRPr="008E0CD0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Cold shock protein CspA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*.peg.1458, *.peg.2701, *.peg.3166, *.peg.3437, *.peg.4952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Cold shock protein CspC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*.peg.607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Salt tolerance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Choline/ betaine uptake and biosynthesis</w:t>
            </w:r>
          </w:p>
        </w:tc>
        <w:tc>
          <w:tcPr>
            <w:tcW w:w="44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L-proline glycine betaine ABC transport system permease protein ProV 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3.A.1.12.1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*.peg.3309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Sarcosine oxidase beta subunit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1.5.3.1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*.peg.3433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Choline-sulfatase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3.1.6.6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*.peg.5931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Choline dehydrogenase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1.1.99.1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*.peg.1378, *.peg.2760, *.peg.4565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L-proline glycine betaine ABC transport system permease protein ProW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3.A.1.12.1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*.peg.3308, *.peg.3310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Synthesis of osmoregulated periplasmic glucans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glucan export ATP-binding/permease protein NdvA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3.6.3.42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*.peg.3512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OpgC protein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*.peg.5279, *.peg.6603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Glucans biosynthesis glucosyltransferase H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2.4.1.-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*.peg.459, *.peg.1636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Glucans biosynthesis protein G precursor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 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*.peg.458, *.peg.1637, *.peg.2028</w:t>
            </w:r>
          </w:p>
        </w:tc>
      </w:tr>
      <w:tr w:rsidR="0045424D" w:rsidRPr="0045424D" w:rsidTr="0045424D">
        <w:trPr>
          <w:trHeight w:val="300"/>
        </w:trPr>
        <w:tc>
          <w:tcPr>
            <w:tcW w:w="70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noWrap/>
            <w:vAlign w:val="bottom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de-DE"/>
              </w:rPr>
              <w:t>Tardiphaga</w:t>
            </w:r>
            <w:r w:rsidRPr="004542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  <w:t xml:space="preserve"> P9-11 (fig|6666666.353105)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 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 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Category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Subsytem</w:t>
            </w:r>
          </w:p>
        </w:tc>
        <w:tc>
          <w:tcPr>
            <w:tcW w:w="4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Role/ Protein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EC/TC number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Protein encoding genes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Phosphate solubilization uptake and transport</w:t>
            </w: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Phosphatase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Exopolyphosphatase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3.6.1.11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*.peg.4403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Phosphatase, Ppx/GppA family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*.peg.4267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secreted alkaline phosphatase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*.peg.1038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Inorganic pyrophosphatase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3.6.1.1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*.peg.1030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Alkaline phosphatase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3.1.3.1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*.peg.1055, *.peg.2265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Alkaline phosphatase like protein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*.peg.5305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Low-affinity inorganic phosph. trans.  </w:t>
            </w: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system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Probable low-affinity inorganic phosphate transporter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*.peg.4323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Low-affinity inorganic phosphate transporter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*.peg.1849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High-affinity phosph. trans.  system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Phosphate regulon transcriptional regulatory protein PhoB (SphR)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*.peg.905, *.peg.3309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Phosphate transport system permease protein PstC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3.A.1.7.1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*.peg.909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Phosphate transport ATP-binding protein PstB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3.A.1.7.1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*.peg.907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Phosphate transport system permease protein PstA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3.A.1.7.1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*.peg.908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Phosphate transport system regulatory protein PhoU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*.peg.906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Phosphate ABC transporter, periplasmic phosphate-binding protein PstS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3.A.1.7.1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*.peg.910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Polyphosphate kinase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2.7.4.1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*.peg.4402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Phosphate regulon sensor protein PhoR (SphS)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2.7.13.3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*.peg.911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Siderophore</w:t>
            </w: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Siderohore receptors and transport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Ferric siderophore transport system, periplasmic binding protein TonB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 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*.peg.1590, *.peg.2547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TonB-dependent siderophore receptor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*.peg.2018, *.peg.2660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Aerobactin siderophore receptor IutA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*.peg.2018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Ferric siderophore transport system, periplasmic binding protein TonB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*.peg.1590, *.peg.2547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Polyamine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Putrescine/ spermidine synthesis</w:t>
            </w:r>
          </w:p>
        </w:tc>
        <w:tc>
          <w:tcPr>
            <w:tcW w:w="44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Spermidine synthase 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2.5.1.16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*.peg.2555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Arginine decarboxylase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4.1.1.19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*.peg.4571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Ornithine decarboxylase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4.1.1.17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*.peg.2296, *.peg.4571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Similarity with glutathionylspermidine synthase, group 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6.3.1.8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*.peg.3455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Putrescine/ spermidine transport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Putrescine transport ATP-binding protein PotG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3.A.1.11.2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*.peg.4782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Putrescine transport system permease protein PotH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3.A.1.11.2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*.peg.4783</w:t>
            </w:r>
          </w:p>
        </w:tc>
      </w:tr>
      <w:tr w:rsidR="0045424D" w:rsidRPr="00864AF2" w:rsidTr="0045424D">
        <w:trPr>
          <w:trHeight w:val="45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Putrescine transport ATP-binding protein PotA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3.A.1.11.1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*.peg.144, *.peg.158, *.peg.754, *.peg.1637, *.peg.4371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Putrescine transport system permease protein PotI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3.A.1.11.2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*.peg.4784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Putrescine ABC transporter putrescine-binding protein PotF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3.A.1.11.2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*.peg.2578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ABC transporter, periplasmic spermidine putrescine-binding protein PotD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3.A.1.11.1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*.peg.141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Plant hormone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Auxin biosynthesis</w:t>
            </w:r>
          </w:p>
        </w:tc>
        <w:tc>
          <w:tcPr>
            <w:tcW w:w="44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Tryptophan synthase alpha chain 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4.2.1.20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*.peg.1144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Anthranilate phosphoribosyltransferase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2.4.2.18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*.peg.2282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Tryptophan synthase beta chain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4.2.1.20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*.peg.1145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Monoamine oxidase (1.4.3.4)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*.peg.3920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Phosphoribosylanthranilate isomerase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5.3.1.24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*.peg.1146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lastRenderedPageBreak/>
              <w:t>Resistance to antibiotics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Colicin tolerance</w:t>
            </w:r>
          </w:p>
        </w:tc>
        <w:tc>
          <w:tcPr>
            <w:tcW w:w="44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Conserved uncharacterized protein CreA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 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*.peg.4417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Fluoroquinolone resistance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DNA gyrase subunit B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5.99.1.3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*.peg.1450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DNA gyrase subunit A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5.99.1.3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*.peg.2126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Topoisomerase IV subunit B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5.99.1.-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*.peg.5264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Topoisomerase IV subunit A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5.99.1.-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*.peg.4215</w:t>
            </w:r>
          </w:p>
        </w:tc>
      </w:tr>
      <w:tr w:rsidR="0045424D" w:rsidRPr="00864AF2" w:rsidTr="0045424D">
        <w:trPr>
          <w:trHeight w:val="675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Beta-lactamase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Beta-lactamase class C and other penicillin binding proteins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*.peg.171, *.peg.184, *.peg.208, *.peg.1644, *.peg.2930, *.peg.2931, *.peg.3215, *.peg.4864, *.peg.5414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Beta-lactamase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3.5.2.6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*.peg.2727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Metal-dependent hydrolases of the beta-lactamase superfamily I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*.peg.445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Multidrug resistance efflux pumps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RND efflux system, outer membrane lipoprotein, NodT family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*.peg.5374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RND efflux system, membrane fusion protein CmeA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*.peg.4454, *.peg.5130</w:t>
            </w:r>
          </w:p>
        </w:tc>
      </w:tr>
      <w:tr w:rsidR="0045424D" w:rsidRPr="0045424D" w:rsidTr="0045424D">
        <w:trPr>
          <w:trHeight w:val="675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Acriflavin resistance protein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*.peg.29, *.peg.941, *.peg.1948, *.peg.2247, *.peg.2554, *.peg.4438, *.peg.5376, *.peg.5377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RND efflux system, inner membrane transporter CmeB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*.peg.1422, *.peg.4218, *.peg.4455, *.peg.5129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Multidrug and toxin extrusion (MATE) family efflux pump YdhE/NorM, homolog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*.peg.1303, *.peg.3796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Macrolide-specific efflux protein MacA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*.peg.2553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Type I secretion outer membrane protein, TolC precursor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*.peg.40, *.peg.5388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Oxalate catabolism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Oxalyl-CoA decarboxylase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4.1.1.8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*.peg.2645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Resistance to heavy metals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Cobalt-zinc-cadmium resistance</w:t>
            </w:r>
          </w:p>
        </w:tc>
        <w:tc>
          <w:tcPr>
            <w:tcW w:w="44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Cobalt-zinc-cadmium resistance protein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 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*.peg.5205, *.peg.5677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Cobalt-zinc-cadmium resistance protein CzcD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*.peg.1069, *.peg.1797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Cobalt/zinc/cadmium efflux RND transporter, membrane fusion protein, CzcB family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*.peg.1071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Cobalt-zinc-cadmium resistance protein CzcA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*.peg.39, *.peg.1072, *.peg.2104, *.peg.4537</w:t>
            </w:r>
          </w:p>
        </w:tc>
      </w:tr>
      <w:tr w:rsidR="0045424D" w:rsidRPr="00864AF2" w:rsidTr="0045424D">
        <w:trPr>
          <w:trHeight w:val="675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Probable Co/Zn/Cd efflux system membrane fusion protein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*.peg.28, *.peg.38, *.peg.2105, *.peg.2248, *.peg.2887, *.peg.4217, *.peg.4536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Transcriptional regulator, MerR family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*.peg.2432, *.peg.3784, *.peg.4542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Cation efflux system protein CusA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*.peg.39, *.peg.1072, *.peg.2104, *.peg.4537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Copper homeostasis/ tolerance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Multicopper oxidase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*.peg.2363, *.peg.4212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Cytochrome c heme lyase subunit CcmF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*.peg.2679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Cytochrome c heme lyase subunit CcmH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*.peg.2681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Copper-translocating P-type ATPase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3.6.3.4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*.peg.1435, *.peg.4803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Multidrug resistance transporter, Bcr/CflA family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*.peg.4434, *.peg.4989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Copper tolerance protein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*.peg.4211, *.peg.4213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Copper homeostasis protein CutE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*.peg.1399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Magnesium and cobalt efflux protein CorC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*.peg.1400, *.peg.4216</w:t>
            </w:r>
          </w:p>
        </w:tc>
      </w:tr>
      <w:tr w:rsidR="0045424D" w:rsidRPr="0045424D" w:rsidTr="0045424D">
        <w:trPr>
          <w:trHeight w:val="675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Mercury resistance and detoxification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PF00070 family, FAD-dependent NAD(P)-disulphide oxidoreductase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*.peg.958</w:t>
            </w:r>
          </w:p>
        </w:tc>
      </w:tr>
      <w:tr w:rsidR="0045424D" w:rsidRPr="0045424D" w:rsidTr="0045424D">
        <w:trPr>
          <w:trHeight w:val="675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Chromium compounds resistance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Chromate transport protein ChrA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*.peg.1562, *.peg.4967, *.peg.4968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Antibiosis compounds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Production of colicin and bacteriocin</w:t>
            </w:r>
          </w:p>
        </w:tc>
        <w:tc>
          <w:tcPr>
            <w:tcW w:w="44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Dihydrofolate synthase 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6.3.2.12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*.peg.1142, *.peg.5774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Folylpolyglutamate synthase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6.3.2.17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*.peg.1142, *.peg.5774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Amidophosphoribosyltransferase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2.4.2.14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*.peg.4342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Acetyl-coenzyme A carboxyl transferase beta chain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6.4.1.2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*.peg.1143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Colicin V production protein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*.peg.4343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tRNA pseudouridine synthase A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4.2.1.70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*.peg.3829, *.peg.5714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Resistance to oxidative stress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Peroxidase</w:t>
            </w:r>
          </w:p>
        </w:tc>
        <w:tc>
          <w:tcPr>
            <w:tcW w:w="44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Peroxidase 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1.11.1.7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*.peg.701, *.peg.770, *.peg.771, *.peg.1388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Thiol peroxidase, Bcp-type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1.11.1.15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*.peg.5229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Predicted dye-decolorizing peroxidase (DyP), encapsulated subgroup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*.peg.4486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Catalase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Catalase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1.11.1.6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*.peg.717, *.peg.1388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Superoxide dismutase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Manganese superoxide dismutase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1.15.1.1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*.peg.1112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Superoxide dismutase [Fe]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1.15.1.1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*.peg.4551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Glutathione S-transferase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Glutathione S-transferase, zeta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2.5.1.18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*.peg.1035</w:t>
            </w:r>
          </w:p>
        </w:tc>
      </w:tr>
      <w:tr w:rsidR="0045424D" w:rsidRPr="0045424D" w:rsidTr="0045424D">
        <w:trPr>
          <w:trHeight w:val="135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Glutathione S-transferase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2.5.1.18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*.peg.650, *.peg.844, *.peg.1305, *.peg.1389, *.peg.1842, *.peg.2073, *.peg.2494, *.peg.2835, *.peg.3362, *.peg.3748, *.peg.3908, *.peg.4255, *.peg.4286, *.peg.4462, *.peg.4691, *.peg.5015, *.peg.5506, *.peg.5745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Uncharacterized glutathione S-transferase-like protein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*.peg.5310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Glutathione S-transferase, unnamed subgroup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2.5.1.18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*.peg.2683, *.peg.3717, *.peg.3734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Glutathione S-transferase family protein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*.peg.149, *.peg.1198, *.peg.4527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Hydroperoxide reductase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Alkyl hydroperoxide reductase subunit C-like protein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*.peg.2523, *.peg.4195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Heat / cold shock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Heat shock protein/ chaperone</w:t>
            </w:r>
          </w:p>
        </w:tc>
        <w:tc>
          <w:tcPr>
            <w:tcW w:w="44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Chaperone protein DnaJ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 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*.peg.1229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Chaperone protein DnaK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*.peg.1230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Chaperone protein HtpG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*.peg.1665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ClpB protein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*.peg.5636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DnaJ-class molecular chaperone CbpA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*.peg.3571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Heat shock protein 60 family chaperone GroEL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*.peg.2853, *.peg.3863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Heat shock protein 60 family co-chaperone GroES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*.peg.2852, *.peg.3862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Heat shock protein GrpE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*.peg.1234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Ribosome-associated heat shock protein implicated in the recycling of the 50S subunit (S4 paralog)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*.peg.1731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Cold shock protein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Cold shock protein CspB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*.peg.5332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Cold shock protein CspG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*.peg.3803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Cold shock protein CspA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 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*.peg.102, *.peg.220, *.peg.292, *.peg.4391, *.peg.4869, *.peg.5006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Cyanide detoxific.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Rhodanese 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Rhodanese domain protein UPF0176, cyanobacterial/alphaproteobacterial subgroup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*.peg.4632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Salt tolerance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Choline/ betaine uptake and biosynthesis</w:t>
            </w:r>
          </w:p>
        </w:tc>
        <w:tc>
          <w:tcPr>
            <w:tcW w:w="44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Sarcosine oxidase gamma subunit 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1.5.3.1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*.peg.3996, *.peg.4232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Sarcosine oxidase alpha subunit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1.5.3.1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*.peg.3995, *.peg.4231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Sarcosine oxidase beta subunit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1.5.3.1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*.peg.3993, *.peg.4229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L-proline glycine betaine ABC transport system permease protein ProV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3.A.1.12.1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*.peg.2639, *.peg.4939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GbcA Glycine betaine demethylase subunit A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*.peg.3348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L-proline glycine betaine binding ABC transporter protein ProX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3.A.1.12.1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*.peg.4940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Sarcosine oxidase delta subunit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1.5.3.1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*.peg.3994, *.peg.4230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Choline dehydrogenase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1.1.99.1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*.peg.971, *.peg.1681, *.peg.2155, *.peg.2989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Synthesis of osmoregulated periplasmic glucans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glucan export ATP-binding/permease protein NdvA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3.6.3.42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*.peg.1835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Glucans biosynthesis glucosyltransferase H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2.4.1.-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*.peg.4904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Glucans biosynthesis protein G precursor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 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*.peg.4905</w:t>
            </w:r>
          </w:p>
        </w:tc>
      </w:tr>
      <w:tr w:rsidR="0045424D" w:rsidRPr="0045424D" w:rsidTr="0045424D">
        <w:trPr>
          <w:trHeight w:val="300"/>
        </w:trPr>
        <w:tc>
          <w:tcPr>
            <w:tcW w:w="70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noWrap/>
            <w:vAlign w:val="bottom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de-DE"/>
              </w:rPr>
              <w:t>Rhodanobacter</w:t>
            </w:r>
            <w:r w:rsidRPr="004542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  <w:t xml:space="preserve"> T12-5 (fig|6666666.353108)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 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 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Category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Subsytem</w:t>
            </w:r>
          </w:p>
        </w:tc>
        <w:tc>
          <w:tcPr>
            <w:tcW w:w="4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Role/ Protein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EC/TC number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Protein encoding genes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lastRenderedPageBreak/>
              <w:t>Phosphate solubilization uptake and transport</w:t>
            </w: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Phosphatase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Exopolyphosphatase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3.6.1.11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*.peg.1266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secreted alkaline phosphatase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*.peg.1178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Inorganic pyrophosphatase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3.6.1.1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*.peg.2667</w:t>
            </w:r>
          </w:p>
        </w:tc>
      </w:tr>
      <w:tr w:rsidR="0045424D" w:rsidRPr="0045424D" w:rsidTr="0045424D">
        <w:trPr>
          <w:trHeight w:val="9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Low-affinity inorganic phosph. trans.  </w:t>
            </w: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system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Probable low-affinity inorganic phosphate transporter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*.peg.791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High-affinity phosph. trans.  system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Phosphate regulon transcriptional regulatory protein PhoB (SphR)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*.peg.1263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Phosphate transport system permease protein PstC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3.A.1.7.1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*.peg.2748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Phosphate transport ATP-binding protein PstB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3.A.1.7.1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*.peg.2750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Phosphate transport system permease protein PstA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3.A.1.7.1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*.peg.2749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Phosphate transport system regulatory protein PhoU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*.peg.2751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Phosphate ABC transporter, periplasmic phosphate-binding protein PstS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3.A.1.7.1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*.peg.141, *.peg.2747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Polyphosphate kinase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2.7.4.1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*.peg.1051, *.peg.1265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Phosphate regulon sensor protein PhoR (SphS)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2.7.13.3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*.peg.1264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Siderophore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Siderohore receptors and transport</w:t>
            </w:r>
          </w:p>
        </w:tc>
        <w:tc>
          <w:tcPr>
            <w:tcW w:w="44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Ferric siderophore transport system, biopolymer transport protein ExbB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 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*.peg.1012</w:t>
            </w:r>
          </w:p>
        </w:tc>
      </w:tr>
      <w:tr w:rsidR="0045424D" w:rsidRPr="00864AF2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Ferric siderophore transport system, periplasmic binding protein TonB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*.peg.645, *.peg.1125, *.peg.1550, *.peg.2182, *.peg.3292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Polyamine</w:t>
            </w: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Putrescine/ spermidine synthesis</w:t>
            </w:r>
          </w:p>
        </w:tc>
        <w:tc>
          <w:tcPr>
            <w:tcW w:w="44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Spermidine synthase 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2.5.1.16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*.peg.2135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Biosynthetic arginine decarboxylase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4.1.1.19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*.peg.2134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Agmatine deiminase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3.5.3.12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*.peg.2726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N-carbamoylputrescine amidase (3.5.1.53)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*.peg.2729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S-adenosylmethionine decarboxylase proenzyme, prokaryotic class 1A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4.1.1.50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*.peg.2604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Plant hormone</w:t>
            </w: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Auxin biosynthesis</w:t>
            </w:r>
          </w:p>
        </w:tc>
        <w:tc>
          <w:tcPr>
            <w:tcW w:w="44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Tryptophan synthase alpha chain 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4.2.1.20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*.peg.3080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Anthranilate phosphoribosyltransferase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2.4.2.18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*.peg.2599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Tryptophan synthase beta chain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4.2.1.20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*.peg.3081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Phosphoribosylanthranilate isomerase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5.3.1.24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*.peg.3082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Resistance to antibiotics</w:t>
            </w: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Fluoroquinolone resistance</w:t>
            </w:r>
          </w:p>
        </w:tc>
        <w:tc>
          <w:tcPr>
            <w:tcW w:w="44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DNA gyrase subunit B 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5.99.1.3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*.peg.2206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DNA gyrase subunit A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5.99.1.3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*.peg.2949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Topoisomerase IV subunit B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5.99.1.-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*.peg.3048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Topoisomerase IV subunit A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5.99.1.-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*.peg.1402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Beta-lactamase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Beta-lactamase class C and other penicillin binding proteins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*.peg.1257, *.peg.2779, *.peg.3033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Beta-lactamase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3.5.2.6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*.peg.646, *.peg.2566, *.peg.2568, *.peg.3040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Negative regulator of beta-lactamase expression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*.peg.1357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Vancomycin resistance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Vancomycin B-type resistance protein VanX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*.peg.2567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Multidrug resistance efflux pumps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RND efflux system, outer membrane lipoprotein, NodT family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*.peg.845, *.peg.2341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RND efflux system, membrane fusion protein CmeA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*.peg.2074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RND efflux system, outer membrane lipoprotein CmeC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*.peg.2272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Multi antimicrobial extrusion protein (Na(+)/drug antiporter), MATE family of MDR efflux pumps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*.peg.339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RND efflux system, inner membrane transporter CmeB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*.peg.2073, *.peg.2273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Multidrug and toxin extrusion (MATE) family efflux pump YdhE/NorM, homolog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*.peg.2313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Macrolide export ATP-binding/permease protein MacB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3.6.3.-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*.peg.108</w:t>
            </w:r>
          </w:p>
        </w:tc>
      </w:tr>
      <w:tr w:rsidR="0045424D" w:rsidRPr="0045424D" w:rsidTr="0045424D">
        <w:trPr>
          <w:trHeight w:val="675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Acriflavin resistance protein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*.peg.477, *.peg.488, *.peg.577, *.peg.2310, *.peg.2311, *.peg.2463, *.peg.2464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Macrolide-specific efflux protein MacA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*.peg.109, *.peg.2796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Type I secretion outer membrane protein, TolC precursor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*.peg.2656, *.peg.3013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Tripartite multidrug resistance system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Outer membrane component of tripartite multidrug resistance system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*.peg.1029, *.peg.2320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Membrane fusion component of tripartite multidrug resistance system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*.peg.710, *.peg.1030, *.peg.2319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Inner membrane component of tripartite multidrug resistance system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*.peg.708, *.peg.1031, *.peg.2318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Resistance to heavy metals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Cobalt-zinc-cadmium resistance</w:t>
            </w:r>
          </w:p>
        </w:tc>
        <w:tc>
          <w:tcPr>
            <w:tcW w:w="44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Heavy metal RND efflux outer membrane protein, CzcC family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 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*.peg.1883, *.peg.3509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Cobalt-zinc-cadmium resistance protein CzcD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*.peg.1074, *.peg.3071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Cobalt/zinc/cadmium efflux RND transporter, membrane fusion protein, CzcB family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*.peg.3510</w:t>
            </w:r>
          </w:p>
        </w:tc>
      </w:tr>
      <w:tr w:rsidR="0045424D" w:rsidRPr="00864AF2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Cobalt-zinc-cadmium resistance protein CzcA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*.peg.846, *.peg.847, *.peg.1885, *.peg.2360, *.peg.3511</w:t>
            </w:r>
          </w:p>
        </w:tc>
      </w:tr>
      <w:tr w:rsidR="0045424D" w:rsidRPr="00864AF2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Probable Co/Zn/Cd efflux system membrane fusion protein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*.peg.476, *.peg.1601, *.peg.1884, *.peg.2274, *.peg.2462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Transcriptional regulator, MerR family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*.peg.1861, *.peg.3024</w:t>
            </w:r>
          </w:p>
        </w:tc>
      </w:tr>
      <w:tr w:rsidR="0045424D" w:rsidRPr="00864AF2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Cation efflux system protein CusA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*.peg.846, *.peg.847, *.peg.1885, *.peg.2360, *.peg.3511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Copper homeostasis/ tolerance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Multicopper oxidase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*.peg.2103, *.peg.2717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Cytochrome c heme lyase subunit CcmF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*.peg.1041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Cytochrome c heme lyase subunit CcmH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*.peg.1044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Copper-translocating P-type ATPase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3.6.3.4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*.peg.3023, *.peg.3428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Multidrug resistance transporter, Bcr/CflA family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*.peg.1390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Copper resistance protein B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*.peg.2104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Copper homeostasis protein CutE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*.peg.749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Magnesium and cobalt efflux protein CorC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*.peg.789, *.peg.1489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Arsenic resistance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Arsenical-resistance protein ACR3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*.peg.837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Arsenical resistance operon repressor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*.peg.840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Arsenate reductase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1.20.4.1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*.peg.838, *.peg.3359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Anion permease ArsB/NhaD-like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*.peg.1531</w:t>
            </w:r>
          </w:p>
        </w:tc>
      </w:tr>
      <w:tr w:rsidR="0045424D" w:rsidRPr="0045424D" w:rsidTr="0045424D">
        <w:trPr>
          <w:trHeight w:val="675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Mercury resistance and detoxification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PF00070 family, FAD-dependent NAD(P)-disulphide oxidoreductase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*.peg.1140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Chromium compounds resistance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Chromate resistance protein ChrB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*.peg.3501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Chromate transport protein ChrA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*.peg.2718, *.peg.3499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Antibiosis compounds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Production of colicin and bacteriocin</w:t>
            </w:r>
          </w:p>
        </w:tc>
        <w:tc>
          <w:tcPr>
            <w:tcW w:w="44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Folylpolyglutamate synthase 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6.3.2.17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*.peg.3022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Amidophosphoribosyltransferase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2.4.2.14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*.peg.3019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Colicin V production protein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*.peg.3020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Dihydrofolate synthase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6.3.2.12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*.peg.3022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Acetyl-coenzyme A carboxyl transferase beta chain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6.4.1.2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*.peg.3079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DedA protein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*.peg.401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DedD protein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*.peg.3021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tRNA pseudouridine synthase A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4.2.1.70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*.peg.1079, *.peg.3083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Type IV pilus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Two-component sensor PilS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*.peg.1748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Type IV pilus biogenesis protein PilN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*.peg.464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Type IV fimbrial biogenesis protein FimT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*.peg.1460, *.peg.2034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Type IV fimbriae expression regulatory protein PilR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*.peg.1758, *.peg.3287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Type IV pilus biogenesis protein PilO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*.peg.465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Type IV pilin PilA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*.peg.1493, *.peg.1494, *.peg.1496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Leader peptidase (Prepilin peptidase)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3.4.23.43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*.peg.1504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Type IV pilus biogenesis protein PilM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*.peg.463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Type IV fimbrial assembly, ATPase PilB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*.peg.1502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Type IV pilus biogenesis protein PilQ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*.peg.467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3-dehydroquinate synthase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4.2.3.4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*.peg.1569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N-methyltransferase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2.1.1.-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*.peg.1504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Type IV pilus biogenesis protein PilE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*.peg.2033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Type IV fimbrial biogenesis protein PilY1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*.peg.2032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Type IV fimbrial assembly protein PilC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*.peg.1503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Type IV pilus biogenesis protein PilP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*.peg.466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Twitching motility protein PilT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*.peg.604, *.peg.1556, *.peg.1557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Type IV fimbrial biogenesis protein PilV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*.peg.2029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Multimodular transpeptidase-transglycosylase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2.4.1.129 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*.peg.461, *.peg.728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Type IV fimbrial biogenesis protein PilW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*.peg.2030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Resistance to oxidative stress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Peroxidase</w:t>
            </w:r>
          </w:p>
        </w:tc>
        <w:tc>
          <w:tcPr>
            <w:tcW w:w="44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Cytochrome c551 peroxidase 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1.11.1.5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*.peg.2920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Thiol peroxidase, Tpx-type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1.11.1.15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*.peg.586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Thiol peroxidase, Bcp-type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1.11.1.15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*.peg.1251, *.peg.2515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Catalase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Catalase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1.11.1.6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*.peg.989, *.peg.2758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Superoxide dismutase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Superoxide dismutase [Fe]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1.15.1.1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*.peg.1468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Glutathione S-transferase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Glutathione S-transferase, zeta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2.5.1.18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*.peg.603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Glutathione S-transferase family protein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*.peg.225, *.peg.3422</w:t>
            </w:r>
          </w:p>
        </w:tc>
      </w:tr>
      <w:tr w:rsidR="0045424D" w:rsidRPr="0045424D" w:rsidTr="0045424D">
        <w:trPr>
          <w:trHeight w:val="675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Glutathione S-transferase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2.5.1.18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*.peg.360, *.peg.530, *.peg.1156, *.peg.1679, *.peg.2235, *.peg.2875, *.peg.2935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Microsomal glutathione S-transferase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*.peg.1942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Glutathione S-transferase, unnamed subgroup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2.5.1.18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*.peg.259, *.peg.2086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Hydroperoxide reductase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Alkyl hydroperoxide reductase subunit C-like protein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*.peg.1143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Alkyl hydroperoxide reductase protein F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1.6.4.-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*.peg.3382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Alkyl hydroperoxide reductase protein C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1.6.4.-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*.peg.3383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Heat / cold shock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Heat shock protein/ chaperone</w:t>
            </w:r>
          </w:p>
        </w:tc>
        <w:tc>
          <w:tcPr>
            <w:tcW w:w="44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Chaperone protein DnaJ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 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*.peg.12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Chaperone protein DnaK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*.peg.11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Chaperone protein HtpG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*.peg.1306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ClpB protein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*.peg.1451, *.peg.1735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DnaJ-class molecular chaperone CbpA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*.peg.2946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Heat shock protein 60 family chaperone GroEL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*.peg.2640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Heat shock protein 60 family co-chaperone GroES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*.peg.2639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Heat shock protein GrpE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*.peg.10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Ribosome-associated heat shock protein implicated in the recycling of the 50S subunit (S4 paralog)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*.peg.1294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Cold shock protein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Cold shock protein CspG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*.peg.2803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Cold shock protein CspA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*.peg.2176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Cold shock protein CspC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 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*.peg.1316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Cyanide detoxific.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Rhodanese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Rhodanese domain protein UPF0176, Betaproteobacterial subgroup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*.peg.2432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Salt tolerance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Choline/ betaine uptake and biosynthesis</w:t>
            </w:r>
          </w:p>
        </w:tc>
        <w:tc>
          <w:tcPr>
            <w:tcW w:w="44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L-proline glycine betaine ABC transport system permease protein ProV 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3.A.1.12.1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*.peg.800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Sarcosine oxidase beta subunit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1.5.3.1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*.peg.2580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L-proline glycine betaine binding ABC transporter protein ProX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3.A.1.12.1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*.peg.801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Choline dehydrogenase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1.1.99.1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*.peg.649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Synthesis of osmoregulated periplasmic glucans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Cyclic beta-1, 2-glucan synthase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2.4.1.-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*.peg.2706, *.peg.2708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Cyclic beta-1, 2-glucan modification transmembrane protein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 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*.peg.2641</w:t>
            </w:r>
          </w:p>
        </w:tc>
      </w:tr>
      <w:tr w:rsidR="0045424D" w:rsidRPr="0045424D" w:rsidTr="0045424D">
        <w:trPr>
          <w:trHeight w:val="300"/>
        </w:trPr>
        <w:tc>
          <w:tcPr>
            <w:tcW w:w="70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noWrap/>
            <w:vAlign w:val="bottom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de-DE"/>
              </w:rPr>
              <w:t>Trinickia</w:t>
            </w:r>
            <w:r w:rsidRPr="004542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  <w:t xml:space="preserve"> T12-10 (fig|6666666.353109)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 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 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lastRenderedPageBreak/>
              <w:t>Category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Subsytem</w:t>
            </w:r>
          </w:p>
        </w:tc>
        <w:tc>
          <w:tcPr>
            <w:tcW w:w="4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Role/ Protein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EC/TC number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Protein encoding genes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Phosphate solubilization uptake and transport</w:t>
            </w: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Phosphatase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Exopolyphosphatase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3.6.1.11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*.peg.4798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Inorganic pyrophosphatase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3.6.1.1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*.peg.4507, *.peg.5668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Alkaline phosphatase like protein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*.peg.1298</w:t>
            </w:r>
          </w:p>
        </w:tc>
      </w:tr>
      <w:tr w:rsidR="0045424D" w:rsidRPr="0045424D" w:rsidTr="0045424D">
        <w:trPr>
          <w:trHeight w:val="9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Low-affinity inorganic phosph. trans.  </w:t>
            </w: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system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Probable low-affinity inorganic phosphate transporter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*.peg.4370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High-affinity phosph. trans.  system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Phosphate regulon transcriptional regulatory protein PhoB (SphR)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*.peg.4794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Phosphate transport system permease protein PstC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3.A.1.7.1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*.peg.4790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Phosphate transport ATP-binding protein PstB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3.A.1.7.1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*.peg.4792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Phosphate transport system permease protein PstA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3.A.1.7.1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*.peg.4791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Phosphate transport system regulatory protein PhoU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*.peg.4793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Phosphate ABC transporter, periplasmic phosphate-binding protein PstS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3.A.1.7.1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*.peg.4788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Polyphosphate kinase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2.7.4.1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*.peg.4796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Phosphate regulon sensor protein PhoR (SphS)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2.7.13.3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*.peg.4795</w:t>
            </w:r>
          </w:p>
        </w:tc>
      </w:tr>
      <w:tr w:rsidR="0045424D" w:rsidRPr="0045424D" w:rsidTr="0045424D">
        <w:trPr>
          <w:trHeight w:val="675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Siderophore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Siderohore receptors and transport</w:t>
            </w:r>
          </w:p>
        </w:tc>
        <w:tc>
          <w:tcPr>
            <w:tcW w:w="44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Ferric siderophore transport system, periplasmic binding protein TonB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 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*.peg.1178, *.peg.2198, *.peg.5675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Polyamine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Putrescine/ spermidine synthesis</w:t>
            </w:r>
          </w:p>
        </w:tc>
        <w:tc>
          <w:tcPr>
            <w:tcW w:w="44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Spermidine synthase 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2.5.1.16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*.peg.4333, *.peg.4578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Arginine decarboxylase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4.1.1.19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*.peg.4488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Ornithine decarboxylase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4.1.1.17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*.peg.4488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Putrescine/ spermidine transport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Putrescine transport ATP-binding protein PotG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3.A.1.11.2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*.peg.1399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Spermidine Putrescine ABC transporter permease component potC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3.A.1.11.1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*.peg.2911, *.peg.4862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Spermidine Putrescine ABC transporter permease component PotB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3.A.1.11.1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*.peg.2910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Putrescine transport system permease protein PotH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3.A.1.11.2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*.peg.1398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Putrescine transport ATP-binding protein PotA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3.A.1.11.1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*.peg.2908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Putrescine transport system permease protein PotI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3.A.1.11.2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*.peg.1397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Putrescine ABC transporter putrescine-binding protein PotF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3.A.1.11.2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*.peg.1400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ABC transporter, periplasmic spermidine putrescine-binding protein PotD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3.A.1.11.1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*.peg.2909, *.peg.5024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Putative GntR-family regulatory protein and aminotransferase near polyamine transporter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*.peg.2907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DNA-binding response regulator, LuxR family, near polyamine transporter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*.peg.475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Plant hormone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Auxin biosynthesis</w:t>
            </w:r>
          </w:p>
        </w:tc>
        <w:tc>
          <w:tcPr>
            <w:tcW w:w="44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Tryptophan synthase alpha chain 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4.2.1.20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*.peg.539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Anthranilate phosphoribosyltransferase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2.4.2.18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*.peg.17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Tryptophan synthase beta chain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4.2.1.20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*.peg.541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Phosphoribosylanthranilate isomerase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5.3.1.24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*.peg.542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Resistance to antibiotics</w:t>
            </w: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Polymyxin resistance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Polymyxin resistance protein PmrJ, predicted deacetylase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*.peg.1489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UDP-glucuronic acid oxidase (UDP-4-keto-hexauronic acid decarboxylating)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1.1.1.305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*.peg.1488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UDP-4-amino-4-deoxy-L-arabinose--oxoglutarate aminotransferase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2.6.1.-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*.peg.1485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UDP-4-amino-4-deoxy-L-arabinose formyltransferase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2.1.2.13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*.peg.1487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Polymyxin resistance protein ArnC, glycosyl transferase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2.4.-.-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*.peg.1486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Polymyxin resistance protein ArnT, undecaprenyl phosphate-alpha-L-Ara4N transferase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*.peg.1483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Colicin tolerance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Conserved uncharacterized protein CreA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*.peg.4081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Fluoroquinolone resistance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DNA gyrase subunit B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5.99.1.3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*.peg.946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DNA gyrase subunit A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5.99.1.3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*.peg.4019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Topoisomerase IV subunit B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5.99.1.-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*.peg.4545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Topoisomerase IV subunit A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5.99.1.-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*.peg.4546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Beta-lactamase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Beta-lactamase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3.5.2.6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*.peg.1219, *.peg.4269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Metal-dependent hydrolases of the beta-lactamase superfamily I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*.peg.3095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Beta-lactamase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*.peg.4900</w:t>
            </w:r>
          </w:p>
        </w:tc>
      </w:tr>
      <w:tr w:rsidR="0045424D" w:rsidRPr="00864AF2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Resistance to antibiotics and toxic compounds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RND efflux system, outer membrane lipoprotein, NodT family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*.peg.1032, *.peg.1192, *.peg.1391, *.peg.2885, *.peg.4275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RND efflux system, membrane fusion protein CmeA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*.peg.5514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RND efflux system, outer membrane lipoprotein CmeC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*.peg.667, *.peg.798, *.peg.5516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Multidrug and toxin extrusion (MATE) family efflux pump YdhE/NorM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*.peg.4088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Transcription repressor of multidrug efflux pump acrAB operon, TetR (AcrR) family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*.peg.663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RND efflux system, inner membrane transporter CmeB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*.peg.666, *.peg.1187, *.peg.5515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Multidrug and toxin extrusion (MATE) family efflux pump YdhE/NorM, homolog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*.peg.1468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Multidrug-efflux transporter, major facilitator superfamily (MFS)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2.A.1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*.peg.248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Probable transcription regulator protein of MDR efflux pump cluster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*.peg.833, *.peg.1313, *.peg.5512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Macrolide export ATP-binding/permease protein MacB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3.6.3.-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*.peg.799, *.peg.2886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Acriflavin resistance protein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*.peg.1193, *.peg.1390, *.peg.3232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Membrane fusion protein of RND family multidrug efflux pump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*.peg.665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Macrolide-specific efflux protein MacA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*.peg.800, *.peg.2887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Type I secretion outer membrane protein, TolC precursor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*.peg.3234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Tripartite multidrug resistance system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Outer membrane component of tripartite multidrug resistance system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*.peg.3278, *.peg.4430, *.peg.4949, *.peg.6025</w:t>
            </w:r>
          </w:p>
        </w:tc>
      </w:tr>
      <w:tr w:rsidR="0045424D" w:rsidRPr="00864AF2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Membrane fusion component of tripartite multidrug resistance system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*.peg.1063, *.peg.3277, *.peg.4272, *.peg.4431, *.peg.4950, *.peg.6023</w:t>
            </w:r>
          </w:p>
        </w:tc>
      </w:tr>
      <w:tr w:rsidR="0045424D" w:rsidRPr="00864AF2" w:rsidTr="0045424D">
        <w:trPr>
          <w:trHeight w:val="675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Inner membrane component of tripartite multidrug resistance system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*.peg.1033, *.peg.1064, *.peg.3279, *.peg.4274, *.peg.4432, *.peg.4951, *.peg.6024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Oxalate catabolism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Oxalyl-CoA decarboxylase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4.1.1.8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*.peg.3762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Resistance to heavy metals</w:t>
            </w: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Cobalt-zinc-cadmium resistance</w:t>
            </w:r>
          </w:p>
        </w:tc>
        <w:tc>
          <w:tcPr>
            <w:tcW w:w="44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Heavy metal RND efflux outer membrane protein, CzcC family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 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*.peg.333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Cobalt-zinc-cadmium resistance protein CzcD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*.peg.3465, *.peg.3787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Cobalt-zinc-cadmium resistance protein CzcA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*.peg.285, *.peg.335, *.peg.3922, *.peg.3923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Probable Co/Zn/Cd efflux system membrane fusion protein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*.peg.1389, *.peg.3921, *.peg.4174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Transcriptional regulator, MerR family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*.peg.1470, *.peg.2276, *.peg.5475, *.peg.5919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Cation efflux system protein CusA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*.peg.285, *.peg.335, *.peg.3922, *.peg.3923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Response regulator of zinc sigma-54-dependent two-component system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*.peg.2651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Copper homeostasis/ tolerance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Multicopper oxidase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*.peg.3218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Copper resistance protein CopC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*.peg.4404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Multidrug resistance transporter, Bcr/CflA family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*.peg.2185, *.peg.3418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Cu(I)-responsive transcriptional regulator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*.peg.2217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Copper resistance protein D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*.peg.577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Copper chaperone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*.peg.2218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Copper-translocating P-type ATPase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3.6.3.4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*.peg.2898, *.peg.3365, *.peg.5035, *.peg.5640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Copper tolerance protein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*.peg.3219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Copper homeostasis protein CutE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*.peg.3670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Periplasmic divalent cation tolerance protein CutA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*.peg.179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Magnesium and cobalt efflux protein CorC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*.peg.2555, *.peg.3671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Arsenic resistance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Arsenical-resistance protein ACR3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*.peg.5196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Arsenate reductase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1.20.4.1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*.peg.1138, *.peg.5195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Anion permease ArsB/NhaD-like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*.peg.984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Mercury resistance and detoxification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PF00070 family, FAD-dependent NAD(P)-disulphide oxidoreductase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*.peg.5866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Mercuric ion reductase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1.16.1.1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*.peg.2776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Organomercurial lyase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4.99.1.2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*.peg.2775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Mercuric transport protein, MerC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*.peg.2777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Mercuric transport protein, MerT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*.peg.2779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Periplasmic mercury(+2) binding protein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*.peg.2778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Mercuric resistance operon regulatory protein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*.peg.2780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Chromium compounds resistance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Chromate resistance protein ChrB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*.peg.432</w:t>
            </w:r>
          </w:p>
        </w:tc>
      </w:tr>
      <w:tr w:rsidR="0045424D" w:rsidRPr="00864AF2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Chromate transport protein ChrA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*.peg.349, *.peg.433, *.peg.4548, *.peg.4549, *.peg.4550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Antibiosis compounds</w:t>
            </w: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Production of colicin and bacteriocin</w:t>
            </w:r>
          </w:p>
        </w:tc>
        <w:tc>
          <w:tcPr>
            <w:tcW w:w="44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Folylpolyglutamate synthase 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6.3.2.17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*.peg.537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Amidophosphoribosyltransferase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2.4.2.14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*.peg.534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Colicin V production protein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*.peg.535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Dihydrofolate synthase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6.3.2.12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*.peg.537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Acetyl-coenzyme A carboxyl transferase beta chain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6.4.1.2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*.peg.538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DedA protein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*.peg.2337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DedD protein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*.peg.536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tRNA pseudouridine synthase A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4.2.1.70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*.peg.543, *.peg.2442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Type IV pilus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Type IV fimbrial assembly, ATPase PilB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*.peg.2554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Type IV pilus biogenesis protein PilQ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*.peg.161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Type IV pilus biogenesis protein PilN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*.peg.163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Type IV fimbrial biogenesis protein FimT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*.peg.2164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N-methyltransferase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2.1.1.-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*.peg.2552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3-dehydroquinate synthase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4.2.3.4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*.peg.159, *.peg.2182, *.peg.3654, *.peg.3655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Type IV fimbrial biogenesis protein PilY1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*.peg.3726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Type IV fimbrial assembly protein PilC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*.peg.2553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Type IV pilus biogenesis protein PilP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*.peg.162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Twitching motility protein PilT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*.peg.3329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Type IV pilin PilA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*.peg.625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Leader peptidase (Prepilin peptidase)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3.4.23.43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*.peg.2552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Type IV fimbrial biogenesis protein PilW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*.peg.2162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Multimodular transpeptidase-transglycosylase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2.4.1.129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*.peg.165, *.peg.902, *.peg.1329, *.peg.5464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Type IV pilus biogenesis protein PilM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*.peg.164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Resistance to oxidative stress</w:t>
            </w: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Peroxidase</w:t>
            </w:r>
          </w:p>
        </w:tc>
        <w:tc>
          <w:tcPr>
            <w:tcW w:w="44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Alkylhydroperoxidase protein D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 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*.peg.895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Thiol peroxidase, Bcp-type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1.11.1.15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*.peg.1490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Thiol peroxidase, Tpx-type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1.11.1.15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*.peg.2581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Catalase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Catalase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1.11.1.6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*.peg.2375, *.peg.5827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Superoxide dismutase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Superoxide dismutase [Fe]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1.15.1.1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*.peg.734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Glutathione S-transferase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Glutathione S-transferase, zeta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2.5.1.18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*.peg.1735, *.peg.3510</w:t>
            </w:r>
          </w:p>
        </w:tc>
      </w:tr>
      <w:tr w:rsidR="0045424D" w:rsidRPr="0045424D" w:rsidTr="0045424D">
        <w:trPr>
          <w:trHeight w:val="675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Glutathione S-transferase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2.5.1.18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*.peg.1911, *.peg.2013, *.peg.2737, *.peg.3965, *.peg.4711, *.peg.4873, *.peg.5457, *.peg.5651, *.peg.5946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Uncharacterized glutathione S-transferase-like protein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*.peg.5548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Glutathione S-transferase, unnamed subgroup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2.5.1.18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*.peg.1363, *.peg.3707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Glutathione S-transferase, unnamed subgroup 2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2.5.1.18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*.peg.3172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Glutathione S-transferase family protein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*.peg.2406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Hydroperoxide reductase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Alkyl hydroperoxide reductase subunit C-like protein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*.peg.350, *.peg.3926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 xml:space="preserve">Alkyl hydroperoxide reductase protein C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1.6.4.-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*.peg.894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Heat / cold shock</w:t>
            </w: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Heat shock protein/ chaperone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Chaperone protein DnaJ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*.peg.485, *.peg.2349, *.peg.6010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Chaperone protein DnaK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*.peg.2350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Chaperone protein HscA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*.peg.3126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Chaperone protein HscB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*.peg.3127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Chaperone protein HtpG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*.peg.4559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ClpB protein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*.peg.1471, *.peg.2321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DnaJ-class molecular chaperone CbpA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*.peg.313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Heat shock protein 60 family chaperone GroEL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*.peg.2064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Heat shock protein 60 family co-chaperone GroES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*.peg.2065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Heat shock protein GrpE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*.peg.2352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Ribosome-associated heat shock protein implicated in the recycling of the 50S subunit (S4 paralog)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*.peg.2354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Cold shock protein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Cold shock protein CspG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*.peg.61, *.peg.2267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Cold shock protein CspD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*.peg.4209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Cold shock protein CspA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*.peg.5761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Cold shock protein CspE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*.peg.4941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Cyanide detoxific.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Rhodanese</w:t>
            </w:r>
          </w:p>
        </w:tc>
        <w:tc>
          <w:tcPr>
            <w:tcW w:w="4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Rhodanese domain protein UPF0176, Betaproteobacterial subgroup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 </w:t>
            </w:r>
          </w:p>
        </w:tc>
        <w:tc>
          <w:tcPr>
            <w:tcW w:w="24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*.peg.4614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Salt tolerance</w:t>
            </w:r>
          </w:p>
        </w:tc>
        <w:tc>
          <w:tcPr>
            <w:tcW w:w="14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Choline/ betaine uptake and biosynthesis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Sarcosine oxidase gamma subunit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1.5.3.1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*.peg.2719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Sarcosine oxidase alpha subunit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1.5.3.1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*.peg.2718, *.peg.5957</w:t>
            </w:r>
          </w:p>
        </w:tc>
      </w:tr>
      <w:tr w:rsidR="0045424D" w:rsidRPr="00864AF2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Sarcosine oxidase beta subunit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1.5.3.1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*.peg.1356, *.peg.2716, *.peg.3963, *.peg.4376, *.peg.5958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Choline-sulfatase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3.1.6.6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*.peg.5086, *.peg.5186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Betaine aldehyde dehydrogenase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1.2.1.8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*.peg.2732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L-proline glycine betaine ABC transport system permease protein ProV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3.A.1.12.1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*.peg.2710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58080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GbcA Glycine betaine demethylase subunit A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58080E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*.peg.401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Glycine betaine/L-proline ABC transporter, glycine betaine/L-proline- binding/permease protein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*.peg.2754</w:t>
            </w:r>
          </w:p>
        </w:tc>
      </w:tr>
      <w:tr w:rsidR="0045424D" w:rsidRPr="0045424D" w:rsidTr="0045424D">
        <w:trPr>
          <w:trHeight w:val="3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Sarcosine oxidase delta subunit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1.5.3.1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*.peg.2717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L-proline glycine betaine binding ABC transporter protein ProX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3.A.1.12.1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*.peg.2713, *.peg.5087</w:t>
            </w:r>
          </w:p>
        </w:tc>
      </w:tr>
      <w:tr w:rsidR="0045424D" w:rsidRPr="00864AF2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Choline dehydrogenase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1.1.99.1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*.peg.1000, *.peg.1946, *.peg.2731, *.peg.5232, *.peg.5944</w:t>
            </w:r>
          </w:p>
        </w:tc>
      </w:tr>
      <w:tr w:rsidR="0045424D" w:rsidRPr="0045424D" w:rsidTr="0045424D">
        <w:trPr>
          <w:trHeight w:val="45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14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L-proline glycine betaine ABC transport system permease protein ProW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3.A.1.12.1</w:t>
            </w:r>
          </w:p>
        </w:tc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*.peg.2711</w:t>
            </w:r>
          </w:p>
        </w:tc>
      </w:tr>
      <w:tr w:rsidR="0045424D" w:rsidRPr="0045424D" w:rsidTr="0045424D">
        <w:trPr>
          <w:trHeight w:val="900"/>
        </w:trPr>
        <w:tc>
          <w:tcPr>
            <w:tcW w:w="111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de-DE"/>
              </w:rPr>
              <w:t>Synthesis of osmoregulated periplasmic glucans</w:t>
            </w:r>
          </w:p>
        </w:tc>
        <w:tc>
          <w:tcPr>
            <w:tcW w:w="44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 xml:space="preserve">Cyclic beta-1, 2-glucan synthase 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2.4.1.-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424D" w:rsidRPr="0045424D" w:rsidRDefault="0045424D" w:rsidP="00454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</w:pPr>
            <w:r w:rsidRPr="0045424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de-DE"/>
              </w:rPr>
              <w:t>*.peg.3022</w:t>
            </w:r>
          </w:p>
        </w:tc>
      </w:tr>
    </w:tbl>
    <w:p w:rsidR="00296C48" w:rsidRDefault="00296C48">
      <w:pPr>
        <w:rPr>
          <w:rFonts w:ascii="Times New Roman" w:hAnsi="Times New Roman" w:cs="Times New Roman"/>
          <w:lang w:val="en-US"/>
        </w:rPr>
      </w:pPr>
    </w:p>
    <w:p w:rsidR="0045424D" w:rsidRDefault="0045424D">
      <w:pPr>
        <w:rPr>
          <w:rFonts w:ascii="Times New Roman" w:hAnsi="Times New Roman" w:cs="Times New Roman"/>
          <w:lang w:val="en-US"/>
        </w:rPr>
      </w:pPr>
    </w:p>
    <w:p w:rsidR="0045424D" w:rsidRDefault="0045424D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:rsidR="00296C48" w:rsidRDefault="00296C48" w:rsidP="00A711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6277E5">
        <w:rPr>
          <w:rFonts w:ascii="Times New Roman" w:hAnsi="Times New Roman" w:cs="Times New Roman"/>
          <w:lang w:val="en-US"/>
        </w:rPr>
        <w:lastRenderedPageBreak/>
        <w:t xml:space="preserve">Suppl. Table </w:t>
      </w:r>
      <w:r w:rsidR="000E021F">
        <w:rPr>
          <w:rFonts w:ascii="Times New Roman" w:hAnsi="Times New Roman" w:cs="Times New Roman"/>
          <w:lang w:val="en-US"/>
        </w:rPr>
        <w:t>5</w:t>
      </w:r>
      <w:r w:rsidRPr="006277E5">
        <w:rPr>
          <w:rFonts w:ascii="Times New Roman" w:hAnsi="Times New Roman" w:cs="Times New Roman"/>
          <w:lang w:val="en-US"/>
        </w:rPr>
        <w:t xml:space="preserve">: Biosynthetic gene clusters (BGCs) of strains </w:t>
      </w:r>
      <w:r w:rsidR="0058080E">
        <w:rPr>
          <w:rFonts w:ascii="Times New Roman" w:hAnsi="Times New Roman" w:cs="Times New Roman"/>
          <w:lang w:val="en-US"/>
        </w:rPr>
        <w:t>P1-11, P9-11, T12-5 and T12-10</w:t>
      </w:r>
      <w:r w:rsidR="0058080E" w:rsidRPr="006277E5">
        <w:rPr>
          <w:rFonts w:ascii="Times New Roman" w:hAnsi="Times New Roman" w:cs="Times New Roman"/>
          <w:lang w:val="en-US"/>
        </w:rPr>
        <w:t xml:space="preserve"> </w:t>
      </w:r>
      <w:r w:rsidRPr="006277E5">
        <w:rPr>
          <w:rFonts w:ascii="Times New Roman" w:hAnsi="Times New Roman" w:cs="Times New Roman"/>
          <w:lang w:val="en-US"/>
        </w:rPr>
        <w:t>for which antiSMASH software ann</w:t>
      </w:r>
      <w:r w:rsidR="00A711E4">
        <w:rPr>
          <w:rFonts w:ascii="Times New Roman" w:hAnsi="Times New Roman" w:cs="Times New Roman"/>
          <w:lang w:val="en-US"/>
        </w:rPr>
        <w:t>otated a similar known cluster.</w:t>
      </w:r>
    </w:p>
    <w:p w:rsidR="00A711E4" w:rsidRDefault="00A711E4" w:rsidP="00A711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W w:w="8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1909"/>
        <w:gridCol w:w="1000"/>
        <w:gridCol w:w="2160"/>
        <w:gridCol w:w="1026"/>
        <w:gridCol w:w="1954"/>
      </w:tblGrid>
      <w:tr w:rsidR="006406BB" w:rsidRPr="006406BB" w:rsidTr="006406BB">
        <w:trPr>
          <w:trHeight w:val="525"/>
        </w:trPr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Strain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Cluster Type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Length (bp)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Most similar known cluster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Similarity (% genes)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MIBiG BGC-ID</w:t>
            </w:r>
          </w:p>
        </w:tc>
      </w:tr>
      <w:tr w:rsidR="006406BB" w:rsidRPr="006406BB" w:rsidTr="006406BB">
        <w:trPr>
          <w:trHeight w:val="300"/>
        </w:trPr>
        <w:tc>
          <w:tcPr>
            <w:tcW w:w="85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  <w:t>P1-11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Terpene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21070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Carotenoid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100%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BGC0000647_c1</w:t>
            </w:r>
          </w:p>
        </w:tc>
      </w:tr>
      <w:tr w:rsidR="006406BB" w:rsidRPr="006406BB" w:rsidTr="006406BB">
        <w:trPr>
          <w:trHeight w:val="300"/>
        </w:trPr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Saccharide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22294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Polyhydroxyalkanoate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50%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BGC0000866_c1</w:t>
            </w:r>
          </w:p>
        </w:tc>
      </w:tr>
      <w:tr w:rsidR="006406BB" w:rsidRPr="006406BB" w:rsidTr="006406BB">
        <w:trPr>
          <w:trHeight w:val="300"/>
        </w:trPr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Putative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29190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Xenocyloins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25%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BGC0000189_c1</w:t>
            </w:r>
          </w:p>
        </w:tc>
      </w:tr>
      <w:tr w:rsidR="006406BB" w:rsidRPr="006406BB" w:rsidTr="006406BB">
        <w:trPr>
          <w:trHeight w:val="300"/>
        </w:trPr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Putative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16154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Lipopolysaccharide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11%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BGC0000774_c1</w:t>
            </w:r>
          </w:p>
        </w:tc>
      </w:tr>
      <w:tr w:rsidR="006406BB" w:rsidRPr="006406BB" w:rsidTr="006406BB">
        <w:trPr>
          <w:trHeight w:val="300"/>
        </w:trPr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Putative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10955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S-layer glycan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9%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BGC0000796_c1</w:t>
            </w:r>
          </w:p>
        </w:tc>
      </w:tr>
      <w:tr w:rsidR="006406BB" w:rsidRPr="006406BB" w:rsidTr="006406BB">
        <w:trPr>
          <w:trHeight w:val="300"/>
        </w:trPr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Saccharide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29854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Streptomycin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3%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BGC0000717_c1</w:t>
            </w:r>
          </w:p>
        </w:tc>
      </w:tr>
      <w:tr w:rsidR="006406BB" w:rsidRPr="006406BB" w:rsidTr="006406BB">
        <w:trPr>
          <w:trHeight w:val="300"/>
        </w:trPr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Putative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11267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Enterobactin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8%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BGC0000343_c1</w:t>
            </w:r>
          </w:p>
        </w:tc>
      </w:tr>
      <w:tr w:rsidR="006406BB" w:rsidRPr="006406BB" w:rsidTr="006406BB">
        <w:trPr>
          <w:trHeight w:val="300"/>
        </w:trPr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Type III PKS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32799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Pyoverdine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1%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BGC0000413_c1</w:t>
            </w:r>
          </w:p>
        </w:tc>
      </w:tr>
      <w:tr w:rsidR="006406BB" w:rsidRPr="006406BB" w:rsidTr="006406BB">
        <w:trPr>
          <w:trHeight w:val="300"/>
        </w:trPr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Nrps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29178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Taiwachelin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22%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BGC0001189_c1</w:t>
            </w:r>
          </w:p>
        </w:tc>
      </w:tr>
      <w:tr w:rsidR="006406BB" w:rsidRPr="006406BB" w:rsidTr="006406BB">
        <w:trPr>
          <w:trHeight w:val="300"/>
        </w:trPr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Fatty acid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20524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A54145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3%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BGC0000291_c1</w:t>
            </w:r>
          </w:p>
        </w:tc>
      </w:tr>
      <w:tr w:rsidR="006406BB" w:rsidRPr="006406BB" w:rsidTr="006406BB">
        <w:trPr>
          <w:trHeight w:val="300"/>
        </w:trPr>
        <w:tc>
          <w:tcPr>
            <w:tcW w:w="85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  <w:t>P9-11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Terpene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24998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Malleobactin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7%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BGC0000386_c1</w:t>
            </w:r>
          </w:p>
        </w:tc>
      </w:tr>
      <w:tr w:rsidR="006406BB" w:rsidRPr="006406BB" w:rsidTr="006406BB">
        <w:trPr>
          <w:trHeight w:val="300"/>
        </w:trPr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Saccharide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29343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Cepacian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18%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BGC0000808_c1</w:t>
            </w:r>
          </w:p>
        </w:tc>
      </w:tr>
      <w:tr w:rsidR="006406BB" w:rsidRPr="006406BB" w:rsidTr="006406BB">
        <w:trPr>
          <w:trHeight w:val="300"/>
        </w:trPr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Saccharide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30985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Exopolysaccharide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9%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BGC0000762_c1</w:t>
            </w:r>
          </w:p>
        </w:tc>
      </w:tr>
      <w:tr w:rsidR="006406BB" w:rsidRPr="006406BB" w:rsidTr="006406BB">
        <w:trPr>
          <w:trHeight w:val="300"/>
        </w:trPr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Saccharide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39288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Lipopolysaccharide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25%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BGC0000772_c1</w:t>
            </w:r>
          </w:p>
        </w:tc>
      </w:tr>
      <w:tr w:rsidR="006406BB" w:rsidRPr="006406BB" w:rsidTr="006406BB">
        <w:trPr>
          <w:trHeight w:val="300"/>
        </w:trPr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Putative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12205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Meilingmycin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3%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BGC0000093_c1</w:t>
            </w:r>
          </w:p>
        </w:tc>
      </w:tr>
      <w:tr w:rsidR="006406BB" w:rsidRPr="006406BB" w:rsidTr="006406BB">
        <w:trPr>
          <w:trHeight w:val="300"/>
        </w:trPr>
        <w:tc>
          <w:tcPr>
            <w:tcW w:w="85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  <w:t>T12-5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Aryl polyene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41205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Xanthomonadin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35%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BGC0000840_c1</w:t>
            </w:r>
          </w:p>
        </w:tc>
      </w:tr>
      <w:tr w:rsidR="006406BB" w:rsidRPr="006406BB" w:rsidTr="006406BB">
        <w:trPr>
          <w:trHeight w:val="300"/>
        </w:trPr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Saccharide/Nrps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89429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Lipopolysaccharide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51%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BGC0000774_c1</w:t>
            </w:r>
          </w:p>
        </w:tc>
      </w:tr>
      <w:tr w:rsidR="006406BB" w:rsidRPr="006406BB" w:rsidTr="006406BB">
        <w:trPr>
          <w:trHeight w:val="300"/>
        </w:trPr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Putative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7483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Polyhydroxyalkanoate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50%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BGC0000866_c1</w:t>
            </w:r>
          </w:p>
        </w:tc>
      </w:tr>
      <w:tr w:rsidR="006406BB" w:rsidRPr="006406BB" w:rsidTr="006406BB">
        <w:trPr>
          <w:trHeight w:val="300"/>
        </w:trPr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Aryl polyene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48829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APE Ec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36%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BGC0000836_c1</w:t>
            </w:r>
          </w:p>
        </w:tc>
      </w:tr>
      <w:tr w:rsidR="006406BB" w:rsidRPr="006406BB" w:rsidTr="006406BB">
        <w:trPr>
          <w:trHeight w:val="300"/>
        </w:trPr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Fatty acid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21232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Zeamine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8%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BGC0001056_c1</w:t>
            </w:r>
          </w:p>
        </w:tc>
      </w:tr>
      <w:tr w:rsidR="006406BB" w:rsidRPr="006406BB" w:rsidTr="006406BB">
        <w:trPr>
          <w:trHeight w:val="300"/>
        </w:trPr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Fatty acid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24747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Svaricin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6%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BGC0001382_c1</w:t>
            </w:r>
          </w:p>
        </w:tc>
      </w:tr>
      <w:tr w:rsidR="006406BB" w:rsidRPr="006406BB" w:rsidTr="006406BB">
        <w:trPr>
          <w:trHeight w:val="300"/>
        </w:trPr>
        <w:tc>
          <w:tcPr>
            <w:tcW w:w="85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  <w:t>T12-10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Putative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13099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Lorneic acid A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9%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BGC0001200_c1</w:t>
            </w:r>
          </w:p>
        </w:tc>
      </w:tr>
      <w:tr w:rsidR="006406BB" w:rsidRPr="006406BB" w:rsidTr="006406BB">
        <w:trPr>
          <w:trHeight w:val="300"/>
        </w:trPr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Putative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13936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Lipopolysaccharide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5%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BGC0000774_c1</w:t>
            </w:r>
          </w:p>
        </w:tc>
      </w:tr>
      <w:tr w:rsidR="006406BB" w:rsidRPr="006406BB" w:rsidTr="006406BB">
        <w:trPr>
          <w:trHeight w:val="300"/>
        </w:trPr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Saccharide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28315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Cepacian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18%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BGC0000808_c1</w:t>
            </w:r>
          </w:p>
        </w:tc>
      </w:tr>
      <w:tr w:rsidR="006406BB" w:rsidRPr="006406BB" w:rsidTr="006406BB">
        <w:trPr>
          <w:trHeight w:val="300"/>
        </w:trPr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Aryl polyene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44911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APE Vf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35%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BGC0000837_c1</w:t>
            </w:r>
          </w:p>
        </w:tc>
      </w:tr>
      <w:tr w:rsidR="006406BB" w:rsidRPr="006406BB" w:rsidTr="006406BB">
        <w:trPr>
          <w:trHeight w:val="300"/>
        </w:trPr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Putative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7623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Bananamides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25%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BGC0001346_c1</w:t>
            </w:r>
          </w:p>
        </w:tc>
      </w:tr>
      <w:tr w:rsidR="006406BB" w:rsidRPr="006406BB" w:rsidTr="006406BB">
        <w:trPr>
          <w:trHeight w:val="300"/>
        </w:trPr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Putative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6799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Malleobactin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14%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BGC0000386_c1</w:t>
            </w:r>
          </w:p>
        </w:tc>
      </w:tr>
      <w:tr w:rsidR="006406BB" w:rsidRPr="006406BB" w:rsidTr="006406BB">
        <w:trPr>
          <w:trHeight w:val="300"/>
        </w:trPr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Saccharide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38262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O-antigen (LPS)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42%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BGC0000782_c1</w:t>
            </w:r>
          </w:p>
        </w:tc>
      </w:tr>
      <w:tr w:rsidR="006406BB" w:rsidRPr="006406BB" w:rsidTr="006406BB">
        <w:trPr>
          <w:trHeight w:val="300"/>
        </w:trPr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Saccharide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33731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Colanic acid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14%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BGC0000799_c1</w:t>
            </w:r>
          </w:p>
        </w:tc>
      </w:tr>
      <w:tr w:rsidR="006406BB" w:rsidRPr="006406BB" w:rsidTr="006406BB">
        <w:trPr>
          <w:trHeight w:val="300"/>
        </w:trPr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Aminoglycoside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16225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Gentamicin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7%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BGC0000697_c1</w:t>
            </w:r>
          </w:p>
        </w:tc>
      </w:tr>
      <w:tr w:rsidR="006406BB" w:rsidRPr="006406BB" w:rsidTr="006406BB">
        <w:trPr>
          <w:trHeight w:val="300"/>
        </w:trPr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Saccharide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28431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O-antigen (LPS)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28%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BGC0000782_c1</w:t>
            </w:r>
          </w:p>
        </w:tc>
      </w:tr>
      <w:tr w:rsidR="006406BB" w:rsidRPr="006406BB" w:rsidTr="006406BB">
        <w:trPr>
          <w:trHeight w:val="300"/>
        </w:trPr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de-DE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Homoserine lactone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20737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Cephamycin C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10%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06BB" w:rsidRPr="006406BB" w:rsidRDefault="006406BB" w:rsidP="00640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6406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BGC0000319_c1</w:t>
            </w:r>
          </w:p>
        </w:tc>
      </w:tr>
    </w:tbl>
    <w:p w:rsidR="006406BB" w:rsidRDefault="006406BB" w:rsidP="00296C48">
      <w:pPr>
        <w:rPr>
          <w:rFonts w:ascii="Times New Roman" w:hAnsi="Times New Roman" w:cs="Times New Roman"/>
          <w:lang w:val="en-US"/>
        </w:rPr>
      </w:pPr>
    </w:p>
    <w:p w:rsidR="00DF7205" w:rsidRPr="006277E5" w:rsidRDefault="00DF7205">
      <w:pPr>
        <w:rPr>
          <w:rFonts w:ascii="Times New Roman" w:hAnsi="Times New Roman" w:cs="Times New Roman"/>
          <w:lang w:val="en-US"/>
        </w:rPr>
      </w:pPr>
    </w:p>
    <w:sectPr w:rsidR="00DF7205" w:rsidRPr="006277E5" w:rsidSect="00A74CC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540"/>
    <w:rsid w:val="00037E52"/>
    <w:rsid w:val="000A3944"/>
    <w:rsid w:val="000A6540"/>
    <w:rsid w:val="000D0021"/>
    <w:rsid w:val="000E021F"/>
    <w:rsid w:val="000E037B"/>
    <w:rsid w:val="000F21F6"/>
    <w:rsid w:val="00183D06"/>
    <w:rsid w:val="00187033"/>
    <w:rsid w:val="00187DBF"/>
    <w:rsid w:val="0019273A"/>
    <w:rsid w:val="001A794D"/>
    <w:rsid w:val="00281FDC"/>
    <w:rsid w:val="00296C48"/>
    <w:rsid w:val="002F0318"/>
    <w:rsid w:val="002F226A"/>
    <w:rsid w:val="00322D8A"/>
    <w:rsid w:val="0033410B"/>
    <w:rsid w:val="00337CFD"/>
    <w:rsid w:val="0035406D"/>
    <w:rsid w:val="004240F1"/>
    <w:rsid w:val="0045424D"/>
    <w:rsid w:val="00454525"/>
    <w:rsid w:val="00485881"/>
    <w:rsid w:val="004909F2"/>
    <w:rsid w:val="004D6532"/>
    <w:rsid w:val="005355A0"/>
    <w:rsid w:val="00561880"/>
    <w:rsid w:val="00575787"/>
    <w:rsid w:val="0057720C"/>
    <w:rsid w:val="0058080E"/>
    <w:rsid w:val="005A347B"/>
    <w:rsid w:val="005B48DD"/>
    <w:rsid w:val="006277E5"/>
    <w:rsid w:val="00636BC9"/>
    <w:rsid w:val="006406BB"/>
    <w:rsid w:val="006A1117"/>
    <w:rsid w:val="006B0A89"/>
    <w:rsid w:val="006C612D"/>
    <w:rsid w:val="006D32DA"/>
    <w:rsid w:val="006D52F8"/>
    <w:rsid w:val="006E1C6F"/>
    <w:rsid w:val="0072450F"/>
    <w:rsid w:val="00736FB7"/>
    <w:rsid w:val="007C3116"/>
    <w:rsid w:val="007E594B"/>
    <w:rsid w:val="00811F3E"/>
    <w:rsid w:val="00843E14"/>
    <w:rsid w:val="00864AF2"/>
    <w:rsid w:val="008753D1"/>
    <w:rsid w:val="0088139A"/>
    <w:rsid w:val="008A7650"/>
    <w:rsid w:val="008D7DC7"/>
    <w:rsid w:val="008E0CD0"/>
    <w:rsid w:val="008E0DCB"/>
    <w:rsid w:val="008E1491"/>
    <w:rsid w:val="00924742"/>
    <w:rsid w:val="0093727E"/>
    <w:rsid w:val="00975BD9"/>
    <w:rsid w:val="00977EEF"/>
    <w:rsid w:val="00995C13"/>
    <w:rsid w:val="009C7049"/>
    <w:rsid w:val="009F5349"/>
    <w:rsid w:val="00A711E4"/>
    <w:rsid w:val="00A74CC5"/>
    <w:rsid w:val="00A978C3"/>
    <w:rsid w:val="00AA732F"/>
    <w:rsid w:val="00AA7BF3"/>
    <w:rsid w:val="00AD2525"/>
    <w:rsid w:val="00AE3BB9"/>
    <w:rsid w:val="00B53C4C"/>
    <w:rsid w:val="00B73823"/>
    <w:rsid w:val="00BA64EF"/>
    <w:rsid w:val="00BC36A8"/>
    <w:rsid w:val="00C9103D"/>
    <w:rsid w:val="00CA3869"/>
    <w:rsid w:val="00CA516E"/>
    <w:rsid w:val="00CC0E06"/>
    <w:rsid w:val="00CD3E36"/>
    <w:rsid w:val="00CF45E2"/>
    <w:rsid w:val="00D0077B"/>
    <w:rsid w:val="00D042F7"/>
    <w:rsid w:val="00D14BBB"/>
    <w:rsid w:val="00D47853"/>
    <w:rsid w:val="00D6751F"/>
    <w:rsid w:val="00D749FE"/>
    <w:rsid w:val="00DF7205"/>
    <w:rsid w:val="00EA0975"/>
    <w:rsid w:val="00EA342E"/>
    <w:rsid w:val="00F427AA"/>
    <w:rsid w:val="00F537BE"/>
    <w:rsid w:val="00F57E75"/>
    <w:rsid w:val="00F70D1C"/>
    <w:rsid w:val="00F815D1"/>
    <w:rsid w:val="00FA0845"/>
    <w:rsid w:val="00FA6370"/>
    <w:rsid w:val="00FD2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577B3F-5078-4E31-B214-AA56053BD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37E52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37E52"/>
    <w:rPr>
      <w:color w:val="954F72"/>
      <w:u w:val="single"/>
    </w:rPr>
  </w:style>
  <w:style w:type="paragraph" w:customStyle="1" w:styleId="msonormal0">
    <w:name w:val="msonormal"/>
    <w:basedOn w:val="Normal"/>
    <w:rsid w:val="00037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65">
    <w:name w:val="xl65"/>
    <w:basedOn w:val="Normal"/>
    <w:rsid w:val="00037E52"/>
    <w:pPr>
      <w:shd w:val="clear" w:color="000000" w:fill="BDD7E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7"/>
      <w:szCs w:val="17"/>
      <w:lang w:eastAsia="de-DE"/>
    </w:rPr>
  </w:style>
  <w:style w:type="paragraph" w:customStyle="1" w:styleId="xl66">
    <w:name w:val="xl66"/>
    <w:basedOn w:val="Normal"/>
    <w:rsid w:val="00037E52"/>
    <w:pPr>
      <w:shd w:val="clear" w:color="000000" w:fill="BDD7E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7"/>
      <w:szCs w:val="17"/>
      <w:lang w:eastAsia="de-DE"/>
    </w:rPr>
  </w:style>
  <w:style w:type="paragraph" w:customStyle="1" w:styleId="xl67">
    <w:name w:val="xl67"/>
    <w:basedOn w:val="Normal"/>
    <w:rsid w:val="00037E52"/>
    <w:pPr>
      <w:shd w:val="clear" w:color="000000" w:fill="BDD7E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7"/>
      <w:szCs w:val="17"/>
      <w:lang w:eastAsia="de-DE"/>
    </w:rPr>
  </w:style>
  <w:style w:type="paragraph" w:customStyle="1" w:styleId="xl68">
    <w:name w:val="xl68"/>
    <w:basedOn w:val="Normal"/>
    <w:rsid w:val="00037E52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7"/>
      <w:szCs w:val="17"/>
      <w:lang w:eastAsia="de-DE"/>
    </w:rPr>
  </w:style>
  <w:style w:type="paragraph" w:customStyle="1" w:styleId="xl69">
    <w:name w:val="xl69"/>
    <w:basedOn w:val="Normal"/>
    <w:rsid w:val="00037E52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7"/>
      <w:szCs w:val="17"/>
      <w:lang w:eastAsia="de-DE"/>
    </w:rPr>
  </w:style>
  <w:style w:type="paragraph" w:customStyle="1" w:styleId="xl70">
    <w:name w:val="xl70"/>
    <w:basedOn w:val="Normal"/>
    <w:rsid w:val="00037E5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7"/>
      <w:szCs w:val="17"/>
      <w:lang w:eastAsia="de-DE"/>
    </w:rPr>
  </w:style>
  <w:style w:type="paragraph" w:customStyle="1" w:styleId="xl71">
    <w:name w:val="xl71"/>
    <w:basedOn w:val="Normal"/>
    <w:rsid w:val="00037E5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7"/>
      <w:szCs w:val="17"/>
      <w:lang w:eastAsia="de-DE"/>
    </w:rPr>
  </w:style>
  <w:style w:type="paragraph" w:customStyle="1" w:styleId="xl72">
    <w:name w:val="xl72"/>
    <w:basedOn w:val="Normal"/>
    <w:rsid w:val="00037E5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7"/>
      <w:szCs w:val="17"/>
      <w:lang w:eastAsia="de-DE"/>
    </w:rPr>
  </w:style>
  <w:style w:type="paragraph" w:customStyle="1" w:styleId="xl73">
    <w:name w:val="xl73"/>
    <w:basedOn w:val="Normal"/>
    <w:rsid w:val="00037E52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7"/>
      <w:szCs w:val="17"/>
      <w:lang w:eastAsia="de-DE"/>
    </w:rPr>
  </w:style>
  <w:style w:type="paragraph" w:customStyle="1" w:styleId="xl74">
    <w:name w:val="xl74"/>
    <w:basedOn w:val="Normal"/>
    <w:rsid w:val="00037E52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7"/>
      <w:szCs w:val="17"/>
      <w:lang w:eastAsia="de-DE"/>
    </w:rPr>
  </w:style>
  <w:style w:type="paragraph" w:customStyle="1" w:styleId="xl75">
    <w:name w:val="xl75"/>
    <w:basedOn w:val="Normal"/>
    <w:rsid w:val="00037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7"/>
      <w:szCs w:val="17"/>
      <w:lang w:eastAsia="de-DE"/>
    </w:rPr>
  </w:style>
  <w:style w:type="paragraph" w:customStyle="1" w:styleId="xl76">
    <w:name w:val="xl76"/>
    <w:basedOn w:val="Normal"/>
    <w:rsid w:val="00037E52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7"/>
      <w:szCs w:val="17"/>
      <w:lang w:eastAsia="de-DE"/>
    </w:rPr>
  </w:style>
  <w:style w:type="paragraph" w:customStyle="1" w:styleId="xl77">
    <w:name w:val="xl77"/>
    <w:basedOn w:val="Normal"/>
    <w:rsid w:val="00037E52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7"/>
      <w:szCs w:val="17"/>
      <w:lang w:eastAsia="de-DE"/>
    </w:rPr>
  </w:style>
  <w:style w:type="paragraph" w:customStyle="1" w:styleId="xl78">
    <w:name w:val="xl78"/>
    <w:basedOn w:val="Normal"/>
    <w:rsid w:val="00037E52"/>
    <w:pPr>
      <w:shd w:val="clear" w:color="000000" w:fill="BDD7E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paragraph" w:customStyle="1" w:styleId="xl79">
    <w:name w:val="xl79"/>
    <w:basedOn w:val="Normal"/>
    <w:rsid w:val="00037E5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7"/>
      <w:szCs w:val="17"/>
      <w:lang w:eastAsia="de-DE"/>
    </w:rPr>
  </w:style>
  <w:style w:type="paragraph" w:customStyle="1" w:styleId="xl80">
    <w:name w:val="xl80"/>
    <w:basedOn w:val="Normal"/>
    <w:rsid w:val="00037E52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7"/>
      <w:szCs w:val="17"/>
      <w:lang w:eastAsia="de-DE"/>
    </w:rPr>
  </w:style>
  <w:style w:type="paragraph" w:customStyle="1" w:styleId="xl81">
    <w:name w:val="xl81"/>
    <w:basedOn w:val="Normal"/>
    <w:rsid w:val="00037E5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7"/>
      <w:szCs w:val="17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63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370"/>
    <w:rPr>
      <w:rFonts w:ascii="Segoe UI" w:hAnsi="Segoe UI" w:cs="Segoe UI"/>
      <w:sz w:val="18"/>
      <w:szCs w:val="18"/>
    </w:rPr>
  </w:style>
  <w:style w:type="paragraph" w:customStyle="1" w:styleId="font5">
    <w:name w:val="font5"/>
    <w:basedOn w:val="Normal"/>
    <w:rsid w:val="00454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de-DE"/>
    </w:rPr>
  </w:style>
  <w:style w:type="paragraph" w:customStyle="1" w:styleId="font6">
    <w:name w:val="font6"/>
    <w:basedOn w:val="Normal"/>
    <w:rsid w:val="00454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lang w:eastAsia="de-DE"/>
    </w:rPr>
  </w:style>
  <w:style w:type="paragraph" w:customStyle="1" w:styleId="xl82">
    <w:name w:val="xl82"/>
    <w:basedOn w:val="Normal"/>
    <w:rsid w:val="0045424D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7"/>
      <w:szCs w:val="17"/>
      <w:lang w:eastAsia="de-DE"/>
    </w:rPr>
  </w:style>
  <w:style w:type="paragraph" w:customStyle="1" w:styleId="xl83">
    <w:name w:val="xl83"/>
    <w:basedOn w:val="Normal"/>
    <w:rsid w:val="0045424D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7"/>
      <w:szCs w:val="17"/>
      <w:lang w:eastAsia="de-DE"/>
    </w:rPr>
  </w:style>
  <w:style w:type="paragraph" w:customStyle="1" w:styleId="xl84">
    <w:name w:val="xl84"/>
    <w:basedOn w:val="Normal"/>
    <w:rsid w:val="0045424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7"/>
      <w:szCs w:val="17"/>
      <w:lang w:eastAsia="de-DE"/>
    </w:rPr>
  </w:style>
  <w:style w:type="paragraph" w:customStyle="1" w:styleId="xl85">
    <w:name w:val="xl85"/>
    <w:basedOn w:val="Normal"/>
    <w:rsid w:val="0045424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7"/>
      <w:szCs w:val="17"/>
      <w:lang w:eastAsia="de-DE"/>
    </w:rPr>
  </w:style>
  <w:style w:type="paragraph" w:customStyle="1" w:styleId="xl86">
    <w:name w:val="xl86"/>
    <w:basedOn w:val="Normal"/>
    <w:rsid w:val="0045424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7"/>
      <w:szCs w:val="17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6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2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2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C6CA0A-3518-4AE9-9041-18CEA3752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11257</Words>
  <Characters>70923</Characters>
  <Application>Microsoft Office Word</Application>
  <DocSecurity>0</DocSecurity>
  <Lines>591</Lines>
  <Paragraphs>164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delBarrio-Duque Alejandro</dc:creator>
  <cp:keywords/>
  <dc:description/>
  <cp:lastModifiedBy>Compant Stephane</cp:lastModifiedBy>
  <cp:revision>2</cp:revision>
  <dcterms:created xsi:type="dcterms:W3CDTF">2019-12-01T12:43:00Z</dcterms:created>
  <dcterms:modified xsi:type="dcterms:W3CDTF">2019-12-01T12:43:00Z</dcterms:modified>
</cp:coreProperties>
</file>